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D129" w14:textId="77777777" w:rsidR="00D00F25" w:rsidRPr="00D00F25" w:rsidRDefault="00D00F25" w:rsidP="00D00F25">
      <w:pPr>
        <w:widowControl w:val="0"/>
        <w:spacing w:after="0" w:line="240" w:lineRule="auto"/>
        <w:jc w:val="center"/>
        <w:rPr>
          <w:rFonts w:ascii="Calibri" w:eastAsia="Calibri" w:hAnsi="Calibri" w:cs="Calibri"/>
          <w:color w:val="231F20"/>
          <w:kern w:val="0"/>
          <w:sz w:val="40"/>
          <w:szCs w:val="40"/>
          <w:lang w:val="vi-VN"/>
          <w14:ligatures w14:val="none"/>
        </w:rPr>
      </w:pPr>
      <w:r w:rsidRPr="00D00F25">
        <w:rPr>
          <w:rFonts w:ascii="Calibri" w:eastAsia="Calibri" w:hAnsi="Calibri" w:cs="Calibri"/>
          <w:b/>
          <w:color w:val="231F20"/>
          <w:kern w:val="0"/>
          <w:sz w:val="40"/>
          <w:szCs w:val="40"/>
          <w:lang w:val="vi-VN"/>
          <w14:ligatures w14:val="none"/>
        </w:rPr>
        <w:t>UNIT 2: HUMANS AND THE ENVIRONMENT</w:t>
      </w:r>
    </w:p>
    <w:p w14:paraId="2340F03B" w14:textId="77777777" w:rsidR="00D00F25" w:rsidRPr="00D00F25" w:rsidRDefault="00D00F25" w:rsidP="00D00F25">
      <w:pPr>
        <w:widowControl w:val="0"/>
        <w:spacing w:after="0" w:line="240" w:lineRule="auto"/>
        <w:jc w:val="center"/>
        <w:rPr>
          <w:rFonts w:ascii="Calibri" w:eastAsia="Calibri" w:hAnsi="Calibri" w:cs="Calibri"/>
          <w:color w:val="231F20"/>
          <w:kern w:val="0"/>
          <w:sz w:val="32"/>
          <w:szCs w:val="32"/>
          <w:lang w:val="vi-VN"/>
          <w14:ligatures w14:val="none"/>
        </w:rPr>
      </w:pPr>
      <w:r w:rsidRPr="00D00F25">
        <w:rPr>
          <w:rFonts w:ascii="Calibri" w:eastAsia="Calibri" w:hAnsi="Calibri" w:cs="Calibri"/>
          <w:b/>
          <w:color w:val="231F20"/>
          <w:kern w:val="0"/>
          <w:sz w:val="32"/>
          <w:szCs w:val="32"/>
          <w:lang w:val="vi-VN"/>
          <w14:ligatures w14:val="none"/>
        </w:rPr>
        <w:t>Lesson 7:  Communication and Culture/ CLIL</w:t>
      </w:r>
    </w:p>
    <w:p w14:paraId="0D4CD536" w14:textId="77777777" w:rsidR="00D00F25" w:rsidRPr="00D00F25" w:rsidRDefault="00D00F25" w:rsidP="00D00F25">
      <w:pPr>
        <w:widowControl w:val="0"/>
        <w:spacing w:after="120" w:line="240" w:lineRule="auto"/>
        <w:rPr>
          <w:rFonts w:ascii="Calibri" w:eastAsia="Calibri" w:hAnsi="Calibri" w:cs="Calibri"/>
          <w:b/>
          <w:color w:val="231F20"/>
          <w:kern w:val="0"/>
          <w:lang w:val="vi-VN"/>
          <w14:ligatures w14:val="none"/>
        </w:rPr>
      </w:pPr>
    </w:p>
    <w:p w14:paraId="579C40EC" w14:textId="77777777" w:rsidR="00D00F25" w:rsidRPr="00D00F25" w:rsidRDefault="00D00F25" w:rsidP="00D00F25">
      <w:pPr>
        <w:widowControl w:val="0"/>
        <w:spacing w:after="120" w:line="240" w:lineRule="auto"/>
        <w:rPr>
          <w:rFonts w:ascii="Calibri" w:eastAsia="Calibri" w:hAnsi="Calibri" w:cs="Calibri"/>
          <w:b/>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I. OBJECTIVES</w:t>
      </w:r>
    </w:p>
    <w:p w14:paraId="2073827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By the end of this lesson, students will be able to:</w:t>
      </w:r>
    </w:p>
    <w:p w14:paraId="0A5FE153"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1. Knowledge</w:t>
      </w:r>
    </w:p>
    <w:p w14:paraId="1B53F071"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Ask for and give advice;</w:t>
      </w:r>
    </w:p>
    <w:p w14:paraId="7E3BD6DE"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Understand what a carbon footprint is.</w:t>
      </w:r>
    </w:p>
    <w:p w14:paraId="58AF0F36"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2. Core competence</w:t>
      </w:r>
    </w:p>
    <w:p w14:paraId="4EE78187" w14:textId="77777777" w:rsidR="00D00F25" w:rsidRPr="00D00F25" w:rsidRDefault="00D00F25" w:rsidP="00D00F25">
      <w:pPr>
        <w:tabs>
          <w:tab w:val="left" w:pos="4860"/>
        </w:tabs>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Be collaborative and supportive in pair work and team work;</w:t>
      </w:r>
    </w:p>
    <w:p w14:paraId="2260FC00" w14:textId="77777777" w:rsidR="00D00F25" w:rsidRPr="00D00F25" w:rsidRDefault="00D00F25" w:rsidP="00D00F25">
      <w:pPr>
        <w:tabs>
          <w:tab w:val="left" w:pos="4860"/>
        </w:tabs>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Access and consolidate information from a variety of sources;</w:t>
      </w:r>
    </w:p>
    <w:p w14:paraId="7DB04B50" w14:textId="77777777" w:rsidR="00D00F25" w:rsidRPr="00D00F25" w:rsidRDefault="00D00F25" w:rsidP="00D00F25">
      <w:pPr>
        <w:tabs>
          <w:tab w:val="left" w:pos="4860"/>
        </w:tabs>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Actively join in class activities.</w:t>
      </w:r>
    </w:p>
    <w:p w14:paraId="6F46288E"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3. Personal qualities</w:t>
      </w:r>
    </w:p>
    <w:p w14:paraId="718ED063"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Be willing to take practical actions to help reduce their own carbon footprint and their family’s as well;</w:t>
      </w:r>
    </w:p>
    <w:p w14:paraId="0EDD4919"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Be responsible for environment protection.</w:t>
      </w:r>
    </w:p>
    <w:p w14:paraId="5A4A038C" w14:textId="77777777" w:rsidR="00D00F25" w:rsidRPr="00D00F25" w:rsidRDefault="00D00F25" w:rsidP="00D00F25">
      <w:pPr>
        <w:widowControl w:val="0"/>
        <w:spacing w:after="0" w:line="240" w:lineRule="auto"/>
        <w:ind w:left="426"/>
        <w:rPr>
          <w:rFonts w:ascii="Arial" w:eastAsia="Calibri" w:hAnsi="Arial" w:cs="Arial"/>
          <w:b/>
          <w:bCs/>
          <w:color w:val="1A1C1E"/>
          <w:kern w:val="0"/>
          <w:sz w:val="21"/>
          <w:szCs w:val="21"/>
          <w:shd w:val="clear" w:color="auto" w:fill="FFFFFF"/>
          <w:lang w:val="vi-VN"/>
          <w14:ligatures w14:val="none"/>
        </w:rPr>
      </w:pPr>
      <w:r w:rsidRPr="00D00F25">
        <w:rPr>
          <w:rFonts w:ascii="Arial" w:eastAsia="Calibri" w:hAnsi="Arial" w:cs="Arial"/>
          <w:b/>
          <w:bCs/>
          <w:color w:val="1A1C1E"/>
          <w:kern w:val="0"/>
          <w:sz w:val="21"/>
          <w:szCs w:val="21"/>
          <w:shd w:val="clear" w:color="auto" w:fill="FFFFFF"/>
          <w14:ligatures w14:val="none"/>
        </w:rPr>
        <w:t xml:space="preserve">4. </w:t>
      </w:r>
      <w:r w:rsidRPr="00D00F25">
        <w:rPr>
          <w:rFonts w:ascii="Arial" w:eastAsia="Calibri" w:hAnsi="Arial" w:cs="Arial"/>
          <w:b/>
          <w:bCs/>
          <w:color w:val="1A1C1E"/>
          <w:kern w:val="0"/>
          <w:sz w:val="21"/>
          <w:szCs w:val="21"/>
          <w:shd w:val="clear" w:color="auto" w:fill="FFFFFF"/>
          <w:lang w:val="vi-VN"/>
          <w14:ligatures w14:val="none"/>
        </w:rPr>
        <w:t xml:space="preserve">Digital Competence: </w:t>
      </w:r>
    </w:p>
    <w:p w14:paraId="6476E5ED"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Arial" w:eastAsia="Calibri" w:hAnsi="Arial" w:cs="Arial"/>
          <w:color w:val="1A1C1E"/>
          <w:kern w:val="0"/>
          <w:sz w:val="21"/>
          <w:szCs w:val="21"/>
          <w:shd w:val="clear" w:color="auto" w:fill="FFFFFF"/>
          <w:lang w:val="vi-VN"/>
          <w14:ligatures w14:val="none"/>
        </w:rPr>
        <w:t>- 2.5NC1b: Apply different communication strategies in a digital environment (simulating asking for advice via online channels).</w:t>
      </w:r>
    </w:p>
    <w:p w14:paraId="405FADA8" w14:textId="77777777" w:rsidR="00D00F25" w:rsidRPr="00D00F25" w:rsidRDefault="00D00F25" w:rsidP="00D00F25">
      <w:pPr>
        <w:widowControl w:val="0"/>
        <w:spacing w:after="0" w:line="240" w:lineRule="auto"/>
        <w:rPr>
          <w:rFonts w:ascii="Calibri" w:eastAsia="Calibri" w:hAnsi="Calibri" w:cs="Calibri"/>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 xml:space="preserve">II. MATERIALS </w:t>
      </w:r>
    </w:p>
    <w:p w14:paraId="3195E9D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Grade 10 textbook, Unit 2, Communication and Culture/ CLIL</w:t>
      </w:r>
    </w:p>
    <w:p w14:paraId="5F388E7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Computer connected to the Internet</w:t>
      </w:r>
    </w:p>
    <w:p w14:paraId="17BEF96D" w14:textId="77777777" w:rsidR="00D00F25" w:rsidRPr="00D00F25" w:rsidRDefault="00D00F25" w:rsidP="00D00F25">
      <w:pPr>
        <w:widowControl w:val="0"/>
        <w:tabs>
          <w:tab w:val="center" w:pos="3968"/>
        </w:tabs>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Projector/ TV/ pictures and cards</w:t>
      </w:r>
      <w:r w:rsidRPr="00D00F25">
        <w:rPr>
          <w:rFonts w:ascii="Calibri" w:eastAsia="Calibri" w:hAnsi="Calibri" w:cs="Calibri"/>
          <w:color w:val="231F20"/>
          <w:kern w:val="0"/>
          <w:lang w:val="vi-VN"/>
          <w14:ligatures w14:val="none"/>
        </w:rPr>
        <w:tab/>
      </w:r>
    </w:p>
    <w:p w14:paraId="14737DE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sachmem.vn</w:t>
      </w:r>
    </w:p>
    <w:p w14:paraId="2DB2B0D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3B36BD03" w14:textId="77777777" w:rsidR="00D00F25" w:rsidRPr="00D00F25" w:rsidRDefault="00D00F25" w:rsidP="00D00F25">
      <w:pPr>
        <w:widowControl w:val="0"/>
        <w:spacing w:after="0" w:line="240" w:lineRule="auto"/>
        <w:rPr>
          <w:rFonts w:ascii="Calibri" w:eastAsia="Calibri" w:hAnsi="Calibri" w:cs="Calibri"/>
          <w:b/>
          <w:kern w:val="0"/>
          <w:lang w:val="vi-VN"/>
          <w14:ligatures w14:val="none"/>
        </w:rPr>
      </w:pPr>
      <w:r w:rsidRPr="00D00F25">
        <w:rPr>
          <w:rFonts w:ascii="Calibri" w:eastAsia="Calibri" w:hAnsi="Calibri" w:cs="Calibri"/>
          <w:b/>
          <w:color w:val="231F20"/>
          <w:kern w:val="0"/>
          <w:lang w:val="vi-VN"/>
          <w14:ligatures w14:val="none"/>
        </w:rPr>
        <w:t>Language analysis</w:t>
      </w:r>
    </w:p>
    <w:tbl>
      <w:tblPr>
        <w:tblW w:w="11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701"/>
        <w:gridCol w:w="5954"/>
        <w:gridCol w:w="2365"/>
      </w:tblGrid>
      <w:tr w:rsidR="00D00F25" w:rsidRPr="00D00F25" w14:paraId="29B2081F" w14:textId="77777777" w:rsidTr="003935F6">
        <w:trPr>
          <w:trHeight w:val="370"/>
          <w:jc w:val="center"/>
        </w:trPr>
        <w:tc>
          <w:tcPr>
            <w:tcW w:w="1696" w:type="dxa"/>
            <w:tcMar>
              <w:top w:w="113" w:type="dxa"/>
              <w:bottom w:w="113" w:type="dxa"/>
            </w:tcMar>
            <w:vAlign w:val="center"/>
          </w:tcPr>
          <w:p w14:paraId="3DFDE991" w14:textId="77777777" w:rsidR="00D00F25" w:rsidRPr="00D00F25" w:rsidRDefault="00D00F25" w:rsidP="00D00F25">
            <w:pPr>
              <w:spacing w:after="0" w:line="240" w:lineRule="auto"/>
              <w:jc w:val="center"/>
              <w:rPr>
                <w:rFonts w:ascii="Calibri" w:eastAsia="Calibri" w:hAnsi="Calibri" w:cs="Calibri"/>
                <w:b/>
                <w:color w:val="000000"/>
                <w:kern w:val="0"/>
                <w:lang w:val="vi-VN"/>
                <w14:ligatures w14:val="none"/>
              </w:rPr>
            </w:pPr>
            <w:r w:rsidRPr="00D00F25">
              <w:rPr>
                <w:rFonts w:ascii="Calibri" w:eastAsia="Calibri" w:hAnsi="Calibri" w:cs="Calibri"/>
                <w:b/>
                <w:color w:val="000000"/>
                <w:kern w:val="0"/>
                <w:lang w:val="vi-VN"/>
                <w14:ligatures w14:val="none"/>
              </w:rPr>
              <w:t>Form</w:t>
            </w:r>
          </w:p>
        </w:tc>
        <w:tc>
          <w:tcPr>
            <w:tcW w:w="1701" w:type="dxa"/>
            <w:vAlign w:val="center"/>
          </w:tcPr>
          <w:p w14:paraId="50F63279" w14:textId="77777777" w:rsidR="00D00F25" w:rsidRPr="00D00F25" w:rsidRDefault="00D00F25" w:rsidP="00D00F25">
            <w:pPr>
              <w:spacing w:after="0" w:line="240" w:lineRule="auto"/>
              <w:jc w:val="center"/>
              <w:rPr>
                <w:rFonts w:ascii="Calibri" w:eastAsia="Calibri" w:hAnsi="Calibri" w:cs="Calibri"/>
                <w:b/>
                <w:color w:val="000000"/>
                <w:kern w:val="0"/>
                <w:lang w:val="vi-VN"/>
                <w14:ligatures w14:val="none"/>
              </w:rPr>
            </w:pPr>
            <w:r w:rsidRPr="00D00F25">
              <w:rPr>
                <w:rFonts w:ascii="Calibri" w:eastAsia="Calibri" w:hAnsi="Calibri" w:cs="Calibri"/>
                <w:b/>
                <w:color w:val="000000"/>
                <w:kern w:val="0"/>
                <w:lang w:val="vi-VN"/>
                <w14:ligatures w14:val="none"/>
              </w:rPr>
              <w:t>Pronunciation</w:t>
            </w:r>
          </w:p>
        </w:tc>
        <w:tc>
          <w:tcPr>
            <w:tcW w:w="5954" w:type="dxa"/>
            <w:tcMar>
              <w:top w:w="113" w:type="dxa"/>
              <w:bottom w:w="113" w:type="dxa"/>
            </w:tcMar>
            <w:vAlign w:val="center"/>
          </w:tcPr>
          <w:p w14:paraId="0FFB1AC9" w14:textId="77777777" w:rsidR="00D00F25" w:rsidRPr="00D00F25" w:rsidRDefault="00D00F25" w:rsidP="00D00F25">
            <w:pPr>
              <w:spacing w:after="0" w:line="240" w:lineRule="auto"/>
              <w:jc w:val="center"/>
              <w:rPr>
                <w:rFonts w:ascii="Calibri" w:eastAsia="Calibri" w:hAnsi="Calibri" w:cs="Calibri"/>
                <w:b/>
                <w:color w:val="000000"/>
                <w:kern w:val="0"/>
                <w:lang w:val="vi-VN"/>
                <w14:ligatures w14:val="none"/>
              </w:rPr>
            </w:pPr>
            <w:r w:rsidRPr="00D00F25">
              <w:rPr>
                <w:rFonts w:ascii="Calibri" w:eastAsia="Calibri" w:hAnsi="Calibri" w:cs="Calibri"/>
                <w:b/>
                <w:color w:val="000000"/>
                <w:kern w:val="0"/>
                <w:lang w:val="vi-VN"/>
                <w14:ligatures w14:val="none"/>
              </w:rPr>
              <w:t>Meaning</w:t>
            </w:r>
          </w:p>
        </w:tc>
        <w:tc>
          <w:tcPr>
            <w:tcW w:w="2365" w:type="dxa"/>
            <w:vAlign w:val="center"/>
          </w:tcPr>
          <w:p w14:paraId="2F3F47CB" w14:textId="77777777" w:rsidR="00D00F25" w:rsidRPr="00D00F25" w:rsidRDefault="00D00F25" w:rsidP="00D00F25">
            <w:pPr>
              <w:spacing w:after="0" w:line="240" w:lineRule="auto"/>
              <w:jc w:val="center"/>
              <w:rPr>
                <w:rFonts w:ascii="Calibri" w:eastAsia="Calibri" w:hAnsi="Calibri" w:cs="Calibri"/>
                <w:b/>
                <w:color w:val="000000"/>
                <w:kern w:val="0"/>
                <w:lang w:val="vi-VN"/>
                <w14:ligatures w14:val="none"/>
              </w:rPr>
            </w:pPr>
            <w:r w:rsidRPr="00D00F25">
              <w:rPr>
                <w:rFonts w:ascii="Calibri" w:eastAsia="Calibri" w:hAnsi="Calibri" w:cs="Calibri"/>
                <w:b/>
                <w:color w:val="000000"/>
                <w:kern w:val="0"/>
                <w:lang w:val="vi-VN"/>
                <w14:ligatures w14:val="none"/>
              </w:rPr>
              <w:t xml:space="preserve">Vietnamese equivalent  </w:t>
            </w:r>
          </w:p>
        </w:tc>
      </w:tr>
      <w:tr w:rsidR="00D00F25" w:rsidRPr="00D00F25" w14:paraId="2233EF73" w14:textId="77777777" w:rsidTr="003935F6">
        <w:trPr>
          <w:trHeight w:val="689"/>
          <w:jc w:val="center"/>
        </w:trPr>
        <w:tc>
          <w:tcPr>
            <w:tcW w:w="1696" w:type="dxa"/>
            <w:tcMar>
              <w:top w:w="113" w:type="dxa"/>
              <w:left w:w="113" w:type="dxa"/>
              <w:bottom w:w="113" w:type="dxa"/>
              <w:right w:w="113" w:type="dxa"/>
            </w:tcMar>
            <w:vAlign w:val="center"/>
          </w:tcPr>
          <w:p w14:paraId="2DEE4AC7" w14:textId="77777777" w:rsidR="00D00F25" w:rsidRPr="00D00F25" w:rsidRDefault="00D00F25" w:rsidP="00D00F25">
            <w:pPr>
              <w:spacing w:after="0" w:line="240" w:lineRule="auto"/>
              <w:ind w:left="227"/>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emission (n)</w:t>
            </w:r>
          </w:p>
        </w:tc>
        <w:tc>
          <w:tcPr>
            <w:tcW w:w="1701" w:type="dxa"/>
            <w:vAlign w:val="center"/>
          </w:tcPr>
          <w:p w14:paraId="29B79301"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highlight w:val="white"/>
                <w:lang w:val="vi-VN"/>
                <w14:ligatures w14:val="none"/>
              </w:rPr>
              <w:t>/ɪˈmɪʃn/</w:t>
            </w:r>
          </w:p>
        </w:tc>
        <w:tc>
          <w:tcPr>
            <w:tcW w:w="5954" w:type="dxa"/>
            <w:tcMar>
              <w:top w:w="113" w:type="dxa"/>
              <w:left w:w="113" w:type="dxa"/>
              <w:bottom w:w="113" w:type="dxa"/>
              <w:right w:w="113" w:type="dxa"/>
            </w:tcMar>
            <w:vAlign w:val="center"/>
          </w:tcPr>
          <w:p w14:paraId="028F579F" w14:textId="77777777" w:rsidR="00D00F25" w:rsidRPr="00D00F25" w:rsidRDefault="00D00F25" w:rsidP="00D00F25">
            <w:pPr>
              <w:shd w:val="clear" w:color="auto" w:fill="FFFFFF"/>
              <w:spacing w:before="120" w:after="120" w:line="240" w:lineRule="auto"/>
              <w:rPr>
                <w:rFonts w:ascii="Calibri" w:eastAsia="Calibri" w:hAnsi="Calibri" w:cs="Calibri"/>
                <w:color w:val="000000"/>
                <w:kern w:val="0"/>
                <w:highlight w:val="white"/>
                <w:lang w:val="vi-VN"/>
                <w14:ligatures w14:val="none"/>
              </w:rPr>
            </w:pPr>
            <w:r w:rsidRPr="00D00F25">
              <w:rPr>
                <w:rFonts w:ascii="Calibri" w:eastAsia="Calibri" w:hAnsi="Calibri" w:cs="Calibri"/>
                <w:color w:val="000000"/>
                <w:kern w:val="0"/>
                <w:lang w:val="vi-VN"/>
                <w14:ligatures w14:val="none"/>
              </w:rPr>
              <w:t>an amount of something, especially a gas that harms the environment, that is sent out into the air.</w:t>
            </w:r>
          </w:p>
        </w:tc>
        <w:tc>
          <w:tcPr>
            <w:tcW w:w="2365" w:type="dxa"/>
            <w:vAlign w:val="center"/>
          </w:tcPr>
          <w:p w14:paraId="50212276"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khí thải</w:t>
            </w:r>
          </w:p>
        </w:tc>
      </w:tr>
      <w:tr w:rsidR="00D00F25" w:rsidRPr="00D00F25" w14:paraId="34B556D2" w14:textId="77777777" w:rsidTr="003935F6">
        <w:trPr>
          <w:trHeight w:val="370"/>
          <w:jc w:val="center"/>
        </w:trPr>
        <w:tc>
          <w:tcPr>
            <w:tcW w:w="1696" w:type="dxa"/>
            <w:tcMar>
              <w:top w:w="113" w:type="dxa"/>
              <w:left w:w="113" w:type="dxa"/>
              <w:bottom w:w="113" w:type="dxa"/>
              <w:right w:w="113" w:type="dxa"/>
            </w:tcMar>
            <w:vAlign w:val="center"/>
          </w:tcPr>
          <w:p w14:paraId="3D75CC72" w14:textId="77777777" w:rsidR="00D00F25" w:rsidRPr="00D00F25" w:rsidRDefault="00D00F25" w:rsidP="00D00F25">
            <w:pPr>
              <w:spacing w:after="0" w:line="240" w:lineRule="auto"/>
              <w:ind w:left="227"/>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lastRenderedPageBreak/>
              <w:t>estimate (v)</w:t>
            </w:r>
          </w:p>
        </w:tc>
        <w:tc>
          <w:tcPr>
            <w:tcW w:w="1701" w:type="dxa"/>
            <w:vAlign w:val="center"/>
          </w:tcPr>
          <w:p w14:paraId="6B30F7B2"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highlight w:val="white"/>
                <w:lang w:val="vi-VN"/>
                <w14:ligatures w14:val="none"/>
              </w:rPr>
              <w:t>/ˈestɪmeɪt/</w:t>
            </w:r>
          </w:p>
        </w:tc>
        <w:tc>
          <w:tcPr>
            <w:tcW w:w="5954" w:type="dxa"/>
            <w:tcMar>
              <w:top w:w="113" w:type="dxa"/>
              <w:left w:w="113" w:type="dxa"/>
              <w:bottom w:w="113" w:type="dxa"/>
              <w:right w:w="113" w:type="dxa"/>
            </w:tcMar>
            <w:vAlign w:val="center"/>
          </w:tcPr>
          <w:p w14:paraId="509B500A" w14:textId="77777777" w:rsidR="00D00F25" w:rsidRPr="00D00F25" w:rsidRDefault="00D00F25" w:rsidP="00D00F25">
            <w:pPr>
              <w:spacing w:after="0" w:line="240" w:lineRule="auto"/>
              <w:rPr>
                <w:rFonts w:ascii="Calibri" w:eastAsia="Calibri" w:hAnsi="Calibri" w:cs="Calibri"/>
                <w:color w:val="000000"/>
                <w:kern w:val="0"/>
                <w:lang w:val="vi-VN"/>
                <w14:ligatures w14:val="none"/>
              </w:rPr>
            </w:pPr>
            <w:hyperlink r:id="rId5">
              <w:r w:rsidRPr="00D00F25">
                <w:rPr>
                  <w:rFonts w:ascii="Calibri" w:eastAsia="Calibri" w:hAnsi="Calibri" w:cs="Calibri"/>
                  <w:color w:val="000000"/>
                  <w:kern w:val="0"/>
                  <w:lang w:val="vi-VN"/>
                  <w14:ligatures w14:val="none"/>
                </w:rPr>
                <w:t>guess</w:t>
              </w:r>
            </w:hyperlink>
            <w:r w:rsidRPr="00D00F25">
              <w:rPr>
                <w:rFonts w:ascii="Calibri" w:eastAsia="Calibri" w:hAnsi="Calibri" w:cs="Calibri"/>
                <w:color w:val="000000"/>
                <w:kern w:val="0"/>
                <w:lang w:val="vi-VN"/>
                <w14:ligatures w14:val="none"/>
              </w:rPr>
              <w:t xml:space="preserve"> or </w:t>
            </w:r>
            <w:hyperlink r:id="rId6">
              <w:r w:rsidRPr="00D00F25">
                <w:rPr>
                  <w:rFonts w:ascii="Calibri" w:eastAsia="Calibri" w:hAnsi="Calibri" w:cs="Calibri"/>
                  <w:color w:val="000000"/>
                  <w:kern w:val="0"/>
                  <w:lang w:val="vi-VN"/>
                  <w14:ligatures w14:val="none"/>
                </w:rPr>
                <w:t>calculate</w:t>
              </w:r>
            </w:hyperlink>
            <w:r w:rsidRPr="00D00F25">
              <w:rPr>
                <w:rFonts w:ascii="Calibri" w:eastAsia="Calibri" w:hAnsi="Calibri" w:cs="Calibri"/>
                <w:color w:val="000000"/>
                <w:kern w:val="0"/>
                <w:lang w:val="vi-VN"/>
                <w14:ligatures w14:val="none"/>
              </w:rPr>
              <w:t xml:space="preserve"> the </w:t>
            </w:r>
            <w:hyperlink r:id="rId7">
              <w:r w:rsidRPr="00D00F25">
                <w:rPr>
                  <w:rFonts w:ascii="Calibri" w:eastAsia="Calibri" w:hAnsi="Calibri" w:cs="Calibri"/>
                  <w:color w:val="000000"/>
                  <w:kern w:val="0"/>
                  <w:lang w:val="vi-VN"/>
                  <w14:ligatures w14:val="none"/>
                </w:rPr>
                <w:t>cost</w:t>
              </w:r>
            </w:hyperlink>
            <w:r w:rsidRPr="00D00F25">
              <w:rPr>
                <w:rFonts w:ascii="Calibri" w:eastAsia="Calibri" w:hAnsi="Calibri" w:cs="Calibri"/>
                <w:color w:val="000000"/>
                <w:kern w:val="0"/>
                <w:lang w:val="vi-VN"/>
                <w14:ligatures w14:val="none"/>
              </w:rPr>
              <w:t xml:space="preserve">, </w:t>
            </w:r>
            <w:hyperlink r:id="rId8">
              <w:r w:rsidRPr="00D00F25">
                <w:rPr>
                  <w:rFonts w:ascii="Calibri" w:eastAsia="Calibri" w:hAnsi="Calibri" w:cs="Calibri"/>
                  <w:color w:val="000000"/>
                  <w:kern w:val="0"/>
                  <w:lang w:val="vi-VN"/>
                  <w14:ligatures w14:val="none"/>
                </w:rPr>
                <w:t>size</w:t>
              </w:r>
            </w:hyperlink>
            <w:r w:rsidRPr="00D00F25">
              <w:rPr>
                <w:rFonts w:ascii="Calibri" w:eastAsia="Calibri" w:hAnsi="Calibri" w:cs="Calibri"/>
                <w:color w:val="000000"/>
                <w:kern w:val="0"/>
                <w:lang w:val="vi-VN"/>
                <w14:ligatures w14:val="none"/>
              </w:rPr>
              <w:t xml:space="preserve">, </w:t>
            </w:r>
            <w:hyperlink r:id="rId9">
              <w:r w:rsidRPr="00D00F25">
                <w:rPr>
                  <w:rFonts w:ascii="Calibri" w:eastAsia="Calibri" w:hAnsi="Calibri" w:cs="Calibri"/>
                  <w:color w:val="000000"/>
                  <w:kern w:val="0"/>
                  <w:lang w:val="vi-VN"/>
                  <w14:ligatures w14:val="none"/>
                </w:rPr>
                <w:t>value</w:t>
              </w:r>
            </w:hyperlink>
            <w:r w:rsidRPr="00D00F25">
              <w:rPr>
                <w:rFonts w:ascii="Calibri" w:eastAsia="Calibri" w:hAnsi="Calibri" w:cs="Calibri"/>
                <w:color w:val="000000"/>
                <w:kern w:val="0"/>
                <w:lang w:val="vi-VN"/>
                <w14:ligatures w14:val="none"/>
              </w:rPr>
              <w:t>, etc. of something</w:t>
            </w:r>
          </w:p>
        </w:tc>
        <w:tc>
          <w:tcPr>
            <w:tcW w:w="2365" w:type="dxa"/>
            <w:vAlign w:val="center"/>
          </w:tcPr>
          <w:p w14:paraId="715A6A85"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ước tính</w:t>
            </w:r>
          </w:p>
        </w:tc>
      </w:tr>
      <w:tr w:rsidR="00D00F25" w:rsidRPr="00D00F25" w14:paraId="265C0719" w14:textId="77777777" w:rsidTr="003935F6">
        <w:trPr>
          <w:trHeight w:val="370"/>
          <w:jc w:val="center"/>
        </w:trPr>
        <w:tc>
          <w:tcPr>
            <w:tcW w:w="1696" w:type="dxa"/>
            <w:tcMar>
              <w:top w:w="113" w:type="dxa"/>
              <w:left w:w="113" w:type="dxa"/>
              <w:bottom w:w="113" w:type="dxa"/>
              <w:right w:w="113" w:type="dxa"/>
            </w:tcMar>
            <w:vAlign w:val="center"/>
          </w:tcPr>
          <w:p w14:paraId="2BD07C59" w14:textId="77777777" w:rsidR="00D00F25" w:rsidRPr="00D00F25" w:rsidRDefault="00D00F25" w:rsidP="00D00F25">
            <w:pPr>
              <w:spacing w:after="0" w:line="240" w:lineRule="auto"/>
              <w:ind w:left="227"/>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average (n)</w:t>
            </w:r>
          </w:p>
        </w:tc>
        <w:tc>
          <w:tcPr>
            <w:tcW w:w="1701" w:type="dxa"/>
            <w:vAlign w:val="center"/>
          </w:tcPr>
          <w:p w14:paraId="783F35CD" w14:textId="77777777" w:rsidR="00D00F25" w:rsidRPr="00D00F25" w:rsidRDefault="00D00F25" w:rsidP="00D00F25">
            <w:pPr>
              <w:spacing w:after="0" w:line="240" w:lineRule="auto"/>
              <w:jc w:val="center"/>
              <w:rPr>
                <w:rFonts w:ascii="Calibri" w:eastAsia="Calibri" w:hAnsi="Calibri" w:cs="Calibri"/>
                <w:color w:val="000000"/>
                <w:kern w:val="0"/>
                <w:highlight w:val="white"/>
                <w:lang w:val="vi-VN"/>
                <w14:ligatures w14:val="none"/>
              </w:rPr>
            </w:pPr>
            <w:r w:rsidRPr="00D00F25">
              <w:rPr>
                <w:rFonts w:ascii="Calibri" w:eastAsia="Calibri" w:hAnsi="Calibri" w:cs="Calibri"/>
                <w:color w:val="000000"/>
                <w:kern w:val="0"/>
                <w:highlight w:val="white"/>
                <w:lang w:val="vi-VN"/>
                <w14:ligatures w14:val="none"/>
              </w:rPr>
              <w:t>/ˈævərɪdʒ/</w:t>
            </w:r>
          </w:p>
        </w:tc>
        <w:tc>
          <w:tcPr>
            <w:tcW w:w="5954" w:type="dxa"/>
            <w:tcMar>
              <w:top w:w="113" w:type="dxa"/>
              <w:left w:w="113" w:type="dxa"/>
              <w:bottom w:w="113" w:type="dxa"/>
              <w:right w:w="113" w:type="dxa"/>
            </w:tcMar>
            <w:vAlign w:val="center"/>
          </w:tcPr>
          <w:p w14:paraId="2BFFE0A7" w14:textId="77777777" w:rsidR="00D00F25" w:rsidRPr="00D00F25" w:rsidRDefault="00D00F25" w:rsidP="00D00F25">
            <w:pPr>
              <w:spacing w:after="0" w:line="240" w:lineRule="auto"/>
              <w:rPr>
                <w:rFonts w:ascii="Calibri" w:eastAsia="Calibri" w:hAnsi="Calibri" w:cs="Calibri"/>
                <w:color w:val="000000"/>
                <w:kern w:val="0"/>
                <w:highlight w:val="white"/>
                <w:lang w:val="vi-VN"/>
                <w14:ligatures w14:val="none"/>
              </w:rPr>
            </w:pPr>
            <w:r w:rsidRPr="00D00F25">
              <w:rPr>
                <w:rFonts w:ascii="Calibri" w:eastAsia="Calibri" w:hAnsi="Calibri" w:cs="Calibri"/>
                <w:color w:val="000000"/>
                <w:kern w:val="0"/>
                <w:highlight w:val="white"/>
                <w:lang w:val="vi-VN"/>
                <w14:ligatures w14:val="none"/>
              </w:rPr>
              <w:t xml:space="preserve">an average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is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you get by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"https://dictionary.cambridge.org/dictionary/english/add"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adding</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two or more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"https://dictionary.cambridge.org/dictionary/english/amount"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amounts</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together and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"https://dictionary.cambridge.org/dictionary/english/divide"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dividing</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"https://dictionary.cambridge.org/dictionary/english/total"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total</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by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of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"https://dictionary.cambridge.org/dictionary/english/amount"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amounts</w:t>
            </w:r>
            <w:r w:rsidRPr="00D00F25">
              <w:rPr>
                <w:rFonts w:ascii="Calibri" w:eastAsia="Calibri" w:hAnsi="Calibri" w:cs="Calibri"/>
                <w:kern w:val="0"/>
                <w:lang w:val="vi-VN"/>
                <w14:ligatures w14:val="none"/>
              </w:rPr>
              <w:fldChar w:fldCharType="end"/>
            </w:r>
          </w:p>
        </w:tc>
        <w:tc>
          <w:tcPr>
            <w:tcW w:w="2365" w:type="dxa"/>
            <w:vAlign w:val="center"/>
          </w:tcPr>
          <w:p w14:paraId="125A1ECB"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trung bình</w:t>
            </w:r>
          </w:p>
        </w:tc>
      </w:tr>
      <w:tr w:rsidR="00D00F25" w:rsidRPr="00D00F25" w14:paraId="0C1D2F70" w14:textId="77777777" w:rsidTr="003935F6">
        <w:trPr>
          <w:trHeight w:val="370"/>
          <w:jc w:val="center"/>
        </w:trPr>
        <w:tc>
          <w:tcPr>
            <w:tcW w:w="1696" w:type="dxa"/>
            <w:tcMar>
              <w:top w:w="113" w:type="dxa"/>
              <w:left w:w="113" w:type="dxa"/>
              <w:bottom w:w="113" w:type="dxa"/>
              <w:right w:w="113" w:type="dxa"/>
            </w:tcMar>
            <w:vAlign w:val="center"/>
          </w:tcPr>
          <w:p w14:paraId="33890A26" w14:textId="77777777" w:rsidR="00D00F25" w:rsidRPr="00D00F25" w:rsidRDefault="00D00F25" w:rsidP="00D00F25">
            <w:pPr>
              <w:spacing w:after="0" w:line="240" w:lineRule="auto"/>
              <w:ind w:left="227"/>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atmosphere (n)</w:t>
            </w:r>
          </w:p>
        </w:tc>
        <w:tc>
          <w:tcPr>
            <w:tcW w:w="1701" w:type="dxa"/>
            <w:vAlign w:val="center"/>
          </w:tcPr>
          <w:p w14:paraId="2B5712E5" w14:textId="77777777" w:rsidR="00D00F25" w:rsidRPr="00D00F25" w:rsidRDefault="00D00F25" w:rsidP="00D00F25">
            <w:pPr>
              <w:spacing w:after="0" w:line="240" w:lineRule="auto"/>
              <w:jc w:val="center"/>
              <w:rPr>
                <w:rFonts w:ascii="Calibri" w:eastAsia="Calibri" w:hAnsi="Calibri" w:cs="Calibri"/>
                <w:color w:val="000000"/>
                <w:kern w:val="0"/>
                <w:highlight w:val="white"/>
                <w:lang w:val="vi-VN"/>
                <w14:ligatures w14:val="none"/>
              </w:rPr>
            </w:pPr>
            <w:r w:rsidRPr="00D00F25">
              <w:rPr>
                <w:rFonts w:ascii="Calibri" w:eastAsia="Calibri" w:hAnsi="Calibri" w:cs="Calibri"/>
                <w:color w:val="000000"/>
                <w:kern w:val="0"/>
                <w:highlight w:val="white"/>
                <w:lang w:val="vi-VN"/>
                <w14:ligatures w14:val="none"/>
              </w:rPr>
              <w:t>/ˈætməsfɪə(r)/</w:t>
            </w:r>
          </w:p>
        </w:tc>
        <w:tc>
          <w:tcPr>
            <w:tcW w:w="5954" w:type="dxa"/>
            <w:tcMar>
              <w:top w:w="113" w:type="dxa"/>
              <w:left w:w="113" w:type="dxa"/>
              <w:bottom w:w="113" w:type="dxa"/>
              <w:right w:w="113" w:type="dxa"/>
            </w:tcMar>
            <w:vAlign w:val="center"/>
          </w:tcPr>
          <w:p w14:paraId="467CB2C8" w14:textId="77777777" w:rsidR="00D00F25" w:rsidRPr="00D00F25" w:rsidRDefault="00D00F25" w:rsidP="00D00F25">
            <w:pPr>
              <w:spacing w:after="0" w:line="240" w:lineRule="auto"/>
              <w:rPr>
                <w:rFonts w:ascii="Calibri" w:eastAsia="Calibri" w:hAnsi="Calibri" w:cs="Calibri"/>
                <w:color w:val="000000"/>
                <w:kern w:val="0"/>
                <w:highlight w:val="white"/>
                <w:lang w:val="vi-VN"/>
                <w14:ligatures w14:val="none"/>
              </w:rPr>
            </w:pPr>
            <w:r w:rsidRPr="00D00F25">
              <w:rPr>
                <w:rFonts w:ascii="Calibri" w:eastAsia="Calibri" w:hAnsi="Calibri" w:cs="Calibri"/>
                <w:color w:val="000000"/>
                <w:kern w:val="0"/>
                <w:highlight w:val="white"/>
                <w:lang w:val="vi-VN"/>
                <w14:ligatures w14:val="none"/>
              </w:rPr>
              <w:t>the mixture of gases that surrounds the earth</w:t>
            </w:r>
          </w:p>
        </w:tc>
        <w:tc>
          <w:tcPr>
            <w:tcW w:w="2365" w:type="dxa"/>
            <w:vAlign w:val="center"/>
          </w:tcPr>
          <w:p w14:paraId="38E38975" w14:textId="77777777" w:rsidR="00D00F25" w:rsidRPr="00D00F25" w:rsidRDefault="00D00F25" w:rsidP="00D00F25">
            <w:pP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bầu khí quyển</w:t>
            </w:r>
          </w:p>
        </w:tc>
      </w:tr>
    </w:tbl>
    <w:p w14:paraId="56B19EAC"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77211528"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Assumptions </w:t>
      </w:r>
    </w:p>
    <w:tbl>
      <w:tblPr>
        <w:tblW w:w="11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8"/>
        <w:gridCol w:w="6050"/>
      </w:tblGrid>
      <w:tr w:rsidR="00D00F25" w:rsidRPr="00D00F25" w14:paraId="1E323B5F" w14:textId="77777777" w:rsidTr="003935F6">
        <w:trPr>
          <w:trHeight w:val="194"/>
          <w:jc w:val="center"/>
        </w:trPr>
        <w:tc>
          <w:tcPr>
            <w:tcW w:w="5708" w:type="dxa"/>
            <w:vAlign w:val="center"/>
          </w:tcPr>
          <w:p w14:paraId="4B359638"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Anticipated difficulties</w:t>
            </w:r>
          </w:p>
        </w:tc>
        <w:tc>
          <w:tcPr>
            <w:tcW w:w="6050" w:type="dxa"/>
            <w:vAlign w:val="center"/>
          </w:tcPr>
          <w:p w14:paraId="61D0B164"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Solutions</w:t>
            </w:r>
          </w:p>
        </w:tc>
      </w:tr>
      <w:tr w:rsidR="00D00F25" w:rsidRPr="00D00F25" w14:paraId="65681B2A" w14:textId="77777777" w:rsidTr="003935F6">
        <w:trPr>
          <w:trHeight w:val="685"/>
          <w:jc w:val="center"/>
        </w:trPr>
        <w:tc>
          <w:tcPr>
            <w:tcW w:w="5708" w:type="dxa"/>
            <w:tcMar>
              <w:top w:w="113" w:type="dxa"/>
              <w:bottom w:w="113" w:type="dxa"/>
            </w:tcMar>
          </w:tcPr>
          <w:p w14:paraId="081C7086"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xml:space="preserve">- Students may have underdeveloped speaking and </w:t>
            </w:r>
            <w:r w:rsidRPr="00D00F25">
              <w:rPr>
                <w:rFonts w:ascii="Calibri" w:eastAsia="Calibri" w:hAnsi="Calibri" w:cs="Calibri"/>
                <w:kern w:val="0"/>
                <w:lang w:val="vi-VN"/>
                <w14:ligatures w14:val="none"/>
              </w:rPr>
              <w:br/>
              <w:t>co-operating skills.</w:t>
            </w:r>
          </w:p>
          <w:p w14:paraId="46158352" w14:textId="77777777" w:rsidR="00D00F25" w:rsidRPr="00D00F25" w:rsidRDefault="00D00F25" w:rsidP="00D00F25">
            <w:pPr>
              <w:spacing w:after="0" w:line="240" w:lineRule="auto"/>
              <w:ind w:left="227"/>
              <w:rPr>
                <w:rFonts w:ascii="Calibri" w:eastAsia="Calibri" w:hAnsi="Calibri" w:cs="Calibri"/>
                <w:kern w:val="0"/>
                <w:lang w:val="vi-VN"/>
                <w14:ligatures w14:val="none"/>
              </w:rPr>
            </w:pPr>
          </w:p>
          <w:p w14:paraId="425BB4EF" w14:textId="77777777" w:rsidR="00D00F25" w:rsidRPr="00D00F25" w:rsidRDefault="00D00F25" w:rsidP="00D00F25">
            <w:pPr>
              <w:spacing w:after="0" w:line="240" w:lineRule="auto"/>
              <w:ind w:left="227"/>
              <w:rPr>
                <w:rFonts w:ascii="Calibri" w:eastAsia="Calibri" w:hAnsi="Calibri" w:cs="Calibri"/>
                <w:kern w:val="0"/>
                <w:lang w:val="vi-VN"/>
                <w14:ligatures w14:val="none"/>
              </w:rPr>
            </w:pPr>
          </w:p>
          <w:p w14:paraId="53390DFD"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Students may lack knowledge about some lexical items</w:t>
            </w:r>
          </w:p>
        </w:tc>
        <w:tc>
          <w:tcPr>
            <w:tcW w:w="6050" w:type="dxa"/>
            <w:tcMar>
              <w:top w:w="113" w:type="dxa"/>
              <w:bottom w:w="113" w:type="dxa"/>
            </w:tcMar>
          </w:tcPr>
          <w:p w14:paraId="4EDA8298"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Encourage students to work in pairs and in groups so that they can help each other.</w:t>
            </w:r>
          </w:p>
          <w:p w14:paraId="2FD0D956"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Remind them to make use of the ideas and vocabulary items they have learnt in the previous lessons.</w:t>
            </w:r>
          </w:p>
          <w:p w14:paraId="7A2E8318"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Provide them with the meanings and pronunciation of words/ phrases.</w:t>
            </w:r>
          </w:p>
        </w:tc>
      </w:tr>
    </w:tbl>
    <w:p w14:paraId="65E70661" w14:textId="77777777" w:rsidR="00D00F25" w:rsidRPr="00D00F25" w:rsidRDefault="00D00F25" w:rsidP="00D00F25">
      <w:pPr>
        <w:widowControl w:val="0"/>
        <w:spacing w:after="12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Board Plan</w:t>
      </w:r>
    </w:p>
    <w:tbl>
      <w:tblPr>
        <w:tblW w:w="11947"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1947"/>
      </w:tblGrid>
      <w:tr w:rsidR="00D00F25" w:rsidRPr="00D00F25" w14:paraId="07B64289" w14:textId="77777777" w:rsidTr="003935F6">
        <w:trPr>
          <w:trHeight w:val="3462"/>
          <w:jc w:val="center"/>
        </w:trPr>
        <w:tc>
          <w:tcPr>
            <w:tcW w:w="11947" w:type="dxa"/>
            <w:tcMar>
              <w:top w:w="113" w:type="dxa"/>
              <w:bottom w:w="113" w:type="dxa"/>
            </w:tcMar>
          </w:tcPr>
          <w:p w14:paraId="6AEC953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Date of teaching</w:t>
            </w:r>
          </w:p>
          <w:p w14:paraId="112496D4"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Unit 2: HUMANS AND THE ENVIRONMENT</w:t>
            </w:r>
          </w:p>
          <w:p w14:paraId="43BAF9A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Lesson 7:  Communication and Culture/ CLIL</w:t>
            </w:r>
          </w:p>
          <w:p w14:paraId="7707CC03"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 Warm-up: </w:t>
            </w:r>
            <w:r w:rsidRPr="00D00F25">
              <w:rPr>
                <w:rFonts w:ascii="Calibri" w:eastAsia="Calibri" w:hAnsi="Calibri" w:cs="Calibri"/>
                <w:color w:val="231F20"/>
                <w:kern w:val="0"/>
                <w:lang w:val="vi-VN"/>
                <w14:ligatures w14:val="none"/>
              </w:rPr>
              <w:t>Running man</w:t>
            </w:r>
          </w:p>
          <w:p w14:paraId="012A7B3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 Everyday English</w:t>
            </w:r>
          </w:p>
          <w:p w14:paraId="55C5A4A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Task 1: Listen and complete the conversation.</w:t>
            </w:r>
          </w:p>
          <w:p w14:paraId="1A4A72F0"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Task 2: Make a similar conversation.</w:t>
            </w:r>
          </w:p>
          <w:p w14:paraId="35281F14"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II. CLIL</w:t>
            </w:r>
          </w:p>
          <w:p w14:paraId="5F3D1D74"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Vocabulary</w:t>
            </w:r>
          </w:p>
          <w:p w14:paraId="469FC727"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Task 1: Read the text and complete the table.</w:t>
            </w:r>
          </w:p>
          <w:p w14:paraId="7AA7FF1A"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Task 2: Discussion.</w:t>
            </w:r>
          </w:p>
          <w:p w14:paraId="19F283C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w:t>
            </w:r>
            <w:r w:rsidRPr="00D00F25">
              <w:rPr>
                <w:rFonts w:ascii="Calibri" w:eastAsia="Calibri" w:hAnsi="Calibri" w:cs="Calibri"/>
                <w:b/>
                <w:color w:val="231F20"/>
                <w:kern w:val="0"/>
                <w:lang w:val="vi-VN"/>
                <w14:ligatures w14:val="none"/>
              </w:rPr>
              <w:t>Consolidation</w:t>
            </w:r>
          </w:p>
        </w:tc>
      </w:tr>
    </w:tbl>
    <w:p w14:paraId="7623420E" w14:textId="77777777" w:rsidR="00D00F25" w:rsidRPr="00D00F25" w:rsidRDefault="00D00F25" w:rsidP="00D00F25">
      <w:pPr>
        <w:widowControl w:val="0"/>
        <w:spacing w:after="0" w:line="240" w:lineRule="auto"/>
        <w:rPr>
          <w:rFonts w:ascii="Calibri" w:eastAsia="Calibri" w:hAnsi="Calibri" w:cs="Calibri"/>
          <w:b/>
          <w:color w:val="231F20"/>
          <w:kern w:val="0"/>
          <w:highlight w:val="yellow"/>
          <w:lang w:val="vi-VN"/>
          <w14:ligatures w14:val="none"/>
        </w:rPr>
      </w:pPr>
    </w:p>
    <w:p w14:paraId="41AA0D72" w14:textId="77777777" w:rsidR="00D00F25" w:rsidRPr="00D00F25" w:rsidRDefault="00D00F25" w:rsidP="00D00F25">
      <w:pPr>
        <w:widowControl w:val="0"/>
        <w:spacing w:after="0" w:line="240" w:lineRule="auto"/>
        <w:rPr>
          <w:rFonts w:ascii="Calibri" w:eastAsia="Calibri" w:hAnsi="Calibri" w:cs="Calibri"/>
          <w:b/>
          <w:color w:val="231F20"/>
          <w:kern w:val="0"/>
          <w:sz w:val="28"/>
          <w:szCs w:val="28"/>
          <w:lang w:val="vi-VN"/>
          <w14:ligatures w14:val="none"/>
        </w:rPr>
      </w:pPr>
    </w:p>
    <w:p w14:paraId="33D299B8" w14:textId="77777777" w:rsidR="00D00F25" w:rsidRPr="00D00F25" w:rsidRDefault="00D00F25" w:rsidP="00D00F25">
      <w:pPr>
        <w:widowControl w:val="0"/>
        <w:spacing w:after="0" w:line="240" w:lineRule="auto"/>
        <w:rPr>
          <w:rFonts w:ascii="Calibri" w:eastAsia="Calibri" w:hAnsi="Calibri" w:cs="Calibri"/>
          <w:b/>
          <w:color w:val="231F20"/>
          <w:kern w:val="0"/>
          <w:sz w:val="28"/>
          <w:szCs w:val="28"/>
          <w:lang w:val="vi-VN"/>
          <w14:ligatures w14:val="none"/>
        </w:rPr>
      </w:pPr>
    </w:p>
    <w:p w14:paraId="315FF060" w14:textId="77777777" w:rsidR="00D00F25" w:rsidRPr="00D00F25" w:rsidRDefault="00D00F25" w:rsidP="00D00F25">
      <w:pPr>
        <w:widowControl w:val="0"/>
        <w:spacing w:after="0" w:line="240" w:lineRule="auto"/>
        <w:rPr>
          <w:rFonts w:ascii="Calibri" w:eastAsia="Calibri" w:hAnsi="Calibri" w:cs="Calibri"/>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III. PROCEDURES</w:t>
      </w:r>
    </w:p>
    <w:p w14:paraId="4895661F"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u w:val="single"/>
          <w:lang w:val="vi-VN"/>
          <w14:ligatures w14:val="none"/>
        </w:rPr>
      </w:pPr>
      <w:r w:rsidRPr="00D00F25">
        <w:rPr>
          <w:rFonts w:ascii="Calibri" w:eastAsia="Calibri" w:hAnsi="Calibri" w:cs="Calibri"/>
          <w:color w:val="231F20"/>
          <w:kern w:val="0"/>
          <w:u w:val="single"/>
          <w:lang w:val="vi-VN"/>
          <w14:ligatures w14:val="none"/>
        </w:rPr>
        <w:t>Notes:</w:t>
      </w:r>
    </w:p>
    <w:p w14:paraId="267B8589"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In each activity, each step will be represented as following:</w:t>
      </w:r>
    </w:p>
    <w:p w14:paraId="6BBE9D2D"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Deliver the task</w:t>
      </w:r>
    </w:p>
    <w:p w14:paraId="0AA0C156"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Implement the task</w:t>
      </w:r>
    </w:p>
    <w:p w14:paraId="5425A8A1"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Discuss</w:t>
      </w:r>
    </w:p>
    <w:p w14:paraId="43C2FEA8"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Give comments or feedback</w:t>
      </w:r>
    </w:p>
    <w:p w14:paraId="2AB04887"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tbl>
      <w:tblPr>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295"/>
        <w:gridCol w:w="7635"/>
        <w:gridCol w:w="1395"/>
        <w:gridCol w:w="1095"/>
      </w:tblGrid>
      <w:tr w:rsidR="00D00F25" w:rsidRPr="00D00F25" w14:paraId="56AA10EF" w14:textId="77777777" w:rsidTr="003935F6">
        <w:trPr>
          <w:trHeight w:val="358"/>
        </w:trPr>
        <w:tc>
          <w:tcPr>
            <w:tcW w:w="1980" w:type="dxa"/>
            <w:tcMar>
              <w:left w:w="85" w:type="dxa"/>
            </w:tcMar>
          </w:tcPr>
          <w:p w14:paraId="47DB202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Stage</w:t>
            </w:r>
          </w:p>
        </w:tc>
        <w:tc>
          <w:tcPr>
            <w:tcW w:w="2295" w:type="dxa"/>
            <w:tcMar>
              <w:left w:w="85" w:type="dxa"/>
            </w:tcMar>
          </w:tcPr>
          <w:p w14:paraId="3C6E8D4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Stage aim</w:t>
            </w:r>
          </w:p>
        </w:tc>
        <w:tc>
          <w:tcPr>
            <w:tcW w:w="7635" w:type="dxa"/>
            <w:tcMar>
              <w:left w:w="85" w:type="dxa"/>
            </w:tcMar>
          </w:tcPr>
          <w:p w14:paraId="782FC831"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Procedure</w:t>
            </w:r>
          </w:p>
        </w:tc>
        <w:tc>
          <w:tcPr>
            <w:tcW w:w="1395" w:type="dxa"/>
            <w:tcMar>
              <w:left w:w="85" w:type="dxa"/>
            </w:tcMar>
          </w:tcPr>
          <w:p w14:paraId="5C1FFE5A"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Interaction</w:t>
            </w:r>
          </w:p>
        </w:tc>
        <w:tc>
          <w:tcPr>
            <w:tcW w:w="1095" w:type="dxa"/>
            <w:tcMar>
              <w:left w:w="85" w:type="dxa"/>
            </w:tcMar>
          </w:tcPr>
          <w:p w14:paraId="526DBAF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Time</w:t>
            </w:r>
          </w:p>
        </w:tc>
      </w:tr>
      <w:tr w:rsidR="00D00F25" w:rsidRPr="00D00F25" w14:paraId="4194DB8B" w14:textId="77777777" w:rsidTr="003935F6">
        <w:trPr>
          <w:trHeight w:val="1191"/>
        </w:trPr>
        <w:tc>
          <w:tcPr>
            <w:tcW w:w="1980" w:type="dxa"/>
            <w:tcMar>
              <w:left w:w="85" w:type="dxa"/>
            </w:tcMar>
          </w:tcPr>
          <w:p w14:paraId="5558890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WARM-UP</w:t>
            </w:r>
          </w:p>
        </w:tc>
        <w:tc>
          <w:tcPr>
            <w:tcW w:w="2295" w:type="dxa"/>
            <w:tcMar>
              <w:left w:w="85" w:type="dxa"/>
            </w:tcMar>
          </w:tcPr>
          <w:p w14:paraId="408E8499" w14:textId="77777777" w:rsidR="00D00F25" w:rsidRPr="00D00F25" w:rsidRDefault="00D00F25" w:rsidP="00D00F25">
            <w:pPr>
              <w:widowControl w:val="0"/>
              <w:numPr>
                <w:ilvl w:val="0"/>
                <w:numId w:val="1"/>
              </w:numPr>
              <w:pBdr>
                <w:top w:val="nil"/>
                <w:left w:val="nil"/>
                <w:bottom w:val="nil"/>
                <w:right w:val="nil"/>
                <w:between w:val="nil"/>
              </w:pBdr>
              <w:spacing w:after="0" w:line="240" w:lineRule="auto"/>
              <w:ind w:left="170" w:hanging="170"/>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arouse the classroom atmosphere.</w:t>
            </w:r>
          </w:p>
          <w:p w14:paraId="3681C95C" w14:textId="77777777" w:rsidR="00D00F25" w:rsidRPr="00D00F25" w:rsidRDefault="00D00F25" w:rsidP="00D00F25">
            <w:pPr>
              <w:widowControl w:val="0"/>
              <w:numPr>
                <w:ilvl w:val="0"/>
                <w:numId w:val="1"/>
              </w:numPr>
              <w:pBdr>
                <w:top w:val="nil"/>
                <w:left w:val="nil"/>
                <w:bottom w:val="nil"/>
                <w:right w:val="nil"/>
                <w:between w:val="nil"/>
              </w:pBdr>
              <w:spacing w:after="0" w:line="240" w:lineRule="auto"/>
              <w:ind w:left="170" w:hanging="170"/>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revise words/ phrases related to the topic</w:t>
            </w:r>
          </w:p>
        </w:tc>
        <w:tc>
          <w:tcPr>
            <w:tcW w:w="7635" w:type="dxa"/>
            <w:tcMar>
              <w:left w:w="85" w:type="dxa"/>
            </w:tcMar>
          </w:tcPr>
          <w:p w14:paraId="2C1697DA"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OPTION 1: </w:t>
            </w:r>
          </w:p>
          <w:p w14:paraId="79CC6055"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GAME: RUNNING MAN</w:t>
            </w:r>
          </w:p>
          <w:p w14:paraId="30988A6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divides the class into two teams, has Ss in each team take turns to run to the board and write a word/ phrase related to the topic </w:t>
            </w:r>
            <w:r w:rsidRPr="00D00F25">
              <w:rPr>
                <w:rFonts w:ascii="Calibri" w:eastAsia="Calibri" w:hAnsi="Calibri" w:cs="Calibri"/>
                <w:i/>
                <w:color w:val="231F20"/>
                <w:kern w:val="0"/>
                <w:lang w:val="vi-VN"/>
                <w14:ligatures w14:val="none"/>
              </w:rPr>
              <w:t xml:space="preserve">Humans and the Environment </w:t>
            </w:r>
            <w:r w:rsidRPr="00D00F25">
              <w:rPr>
                <w:rFonts w:ascii="Calibri" w:eastAsia="Calibri" w:hAnsi="Calibri" w:cs="Calibri"/>
                <w:color w:val="231F20"/>
                <w:kern w:val="0"/>
                <w:lang w:val="vi-VN"/>
                <w14:ligatures w14:val="none"/>
              </w:rPr>
              <w:t>on the board in two minutes.</w:t>
            </w:r>
          </w:p>
          <w:p w14:paraId="670340A7"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02D42455"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confirms the correct word/ phrase and decides the winner (the team with most correct words/ phrases)</w:t>
            </w:r>
          </w:p>
          <w:p w14:paraId="1F82864E"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Suggested answers:</w:t>
            </w:r>
          </w:p>
          <w:p w14:paraId="6D67255E"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Green lifestyle</w:t>
            </w:r>
          </w:p>
          <w:p w14:paraId="29117F7C"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Eco-friendly</w:t>
            </w:r>
          </w:p>
          <w:p w14:paraId="1F548719"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Plastic bags</w:t>
            </w:r>
          </w:p>
          <w:p w14:paraId="08CF95C3"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Zero waste</w:t>
            </w:r>
          </w:p>
          <w:p w14:paraId="1EB11EDA"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Carbon footprint</w:t>
            </w:r>
          </w:p>
          <w:p w14:paraId="0BF94FD7"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OPTION 2: CLIP WATCHING</w:t>
            </w:r>
          </w:p>
          <w:p w14:paraId="767898E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has Ss watch a video about carbon footprint and asks them the following questions:</w:t>
            </w:r>
          </w:p>
          <w:p w14:paraId="0B8E15A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1. What is carbon footprint?</w:t>
            </w:r>
          </w:p>
          <w:p w14:paraId="64E0A15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2. What activities causes large carbon footprint?</w:t>
            </w:r>
          </w:p>
          <w:p w14:paraId="1899ACD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reminds Ss to note down key information about the environment </w:t>
            </w:r>
            <w:r w:rsidRPr="00D00F25">
              <w:rPr>
                <w:rFonts w:ascii="Calibri" w:eastAsia="Calibri" w:hAnsi="Calibri" w:cs="Calibri"/>
                <w:color w:val="231F20"/>
                <w:kern w:val="0"/>
                <w:lang w:val="vi-VN"/>
                <w14:ligatures w14:val="none"/>
              </w:rPr>
              <w:lastRenderedPageBreak/>
              <w:t>and some examples.</w:t>
            </w:r>
          </w:p>
          <w:p w14:paraId="5A889D1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watch the video and answer the questions. </w:t>
            </w:r>
          </w:p>
          <w:p w14:paraId="45FEF47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has Ss answer the questions individually, confirms the answers and leads in the lesson.</w:t>
            </w:r>
          </w:p>
        </w:tc>
        <w:tc>
          <w:tcPr>
            <w:tcW w:w="1395" w:type="dxa"/>
            <w:tcMar>
              <w:left w:w="85" w:type="dxa"/>
            </w:tcMar>
          </w:tcPr>
          <w:p w14:paraId="60F537C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A6A5A4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1D167FC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331E12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B97241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604FF2B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761FA3C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36DB242C"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00770D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880E58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3F2952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C50F7F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944E5A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32A9F8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5375E9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835224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496F9EB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A294F9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DDF1DA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381B30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1BD530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72724C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w:t>
            </w:r>
          </w:p>
          <w:p w14:paraId="63BA11E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744E76B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tc>
        <w:tc>
          <w:tcPr>
            <w:tcW w:w="1095" w:type="dxa"/>
            <w:tcMar>
              <w:left w:w="85" w:type="dxa"/>
            </w:tcMar>
          </w:tcPr>
          <w:p w14:paraId="012CCDC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5 mins</w:t>
            </w:r>
          </w:p>
          <w:p w14:paraId="2EDF24D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r>
      <w:tr w:rsidR="00D00F25" w:rsidRPr="00D00F25" w14:paraId="6A0C436D" w14:textId="77777777" w:rsidTr="003935F6">
        <w:trPr>
          <w:trHeight w:val="1826"/>
        </w:trPr>
        <w:tc>
          <w:tcPr>
            <w:tcW w:w="1980" w:type="dxa"/>
            <w:vMerge w:val="restart"/>
            <w:tcMar>
              <w:left w:w="85" w:type="dxa"/>
            </w:tcMar>
          </w:tcPr>
          <w:p w14:paraId="06B7328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EVERYDAY ENGLISH</w:t>
            </w:r>
          </w:p>
        </w:tc>
        <w:tc>
          <w:tcPr>
            <w:tcW w:w="2295" w:type="dxa"/>
            <w:tcMar>
              <w:left w:w="85" w:type="dxa"/>
            </w:tcMar>
          </w:tcPr>
          <w:p w14:paraId="3D1980A4"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provide Ss with an example conversation in which people ask for and give advice about ways to find information for the presentation.</w:t>
            </w:r>
          </w:p>
        </w:tc>
        <w:tc>
          <w:tcPr>
            <w:tcW w:w="7635" w:type="dxa"/>
            <w:tcMar>
              <w:left w:w="85" w:type="dxa"/>
            </w:tcMar>
          </w:tcPr>
          <w:p w14:paraId="1668DE22"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TASK 1:</w:t>
            </w:r>
            <w:r w:rsidRPr="00D00F25">
              <w:rPr>
                <w:rFonts w:ascii="Calibri" w:eastAsia="Calibri" w:hAnsi="Calibri" w:cs="Calibri"/>
                <w:color w:val="231F20"/>
                <w:kern w:val="0"/>
                <w:lang w:val="vi-VN"/>
                <w14:ligatures w14:val="none"/>
              </w:rPr>
              <w:t xml:space="preserve"> </w:t>
            </w:r>
            <w:r w:rsidRPr="00D00F25">
              <w:rPr>
                <w:rFonts w:ascii="Calibri" w:eastAsia="Calibri" w:hAnsi="Calibri" w:cs="Calibri"/>
                <w:b/>
                <w:color w:val="231F20"/>
                <w:kern w:val="0"/>
                <w:lang w:val="vi-VN"/>
                <w14:ligatures w14:val="none"/>
              </w:rPr>
              <w:t xml:space="preserve">LISTEN AND COMPLETE THE CONVERSATION WITH THE EXPRESSIONS IN THE BOX. THEN PRACTISE IT IN PAIRS. </w:t>
            </w:r>
            <w:r w:rsidRPr="00D00F25">
              <w:rPr>
                <w:rFonts w:ascii="Calibri" w:eastAsia="Calibri" w:hAnsi="Calibri" w:cs="Calibri"/>
                <w:color w:val="231F20"/>
                <w:kern w:val="0"/>
                <w:lang w:val="vi-VN"/>
                <w14:ligatures w14:val="none"/>
              </w:rPr>
              <w:t>(p.25)</w:t>
            </w:r>
          </w:p>
          <w:p w14:paraId="501E8DED"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3F37933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elicits expressions Ss already know related to asking for and giving advice by saying some situations and has Ss give advice, e.g. </w:t>
            </w:r>
          </w:p>
          <w:p w14:paraId="52168D53" w14:textId="77777777" w:rsidR="00D00F25" w:rsidRPr="00D00F25" w:rsidRDefault="00D00F25" w:rsidP="00D00F25">
            <w:pPr>
              <w:spacing w:after="0" w:line="240" w:lineRule="auto"/>
              <w:ind w:left="450"/>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Teacher: I don’t know anything about organic food.</w:t>
            </w:r>
          </w:p>
          <w:p w14:paraId="463890C7" w14:textId="77777777" w:rsidR="00D00F25" w:rsidRPr="00D00F25" w:rsidRDefault="00D00F25" w:rsidP="00D00F25">
            <w:pPr>
              <w:spacing w:after="0" w:line="240" w:lineRule="auto"/>
              <w:ind w:left="450"/>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Ss 1: You should search on the Internet.</w:t>
            </w:r>
          </w:p>
          <w:p w14:paraId="03170427" w14:textId="77777777" w:rsidR="00D00F25" w:rsidRPr="00D00F25" w:rsidRDefault="00D00F25" w:rsidP="00D00F25">
            <w:pPr>
              <w:spacing w:after="0" w:line="240" w:lineRule="auto"/>
              <w:ind w:left="450"/>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Ss 2: I advise you to go to a shop selling organic food.</w:t>
            </w:r>
          </w:p>
          <w:p w14:paraId="25070830"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asks Ss to read through the expressions in the box and the incomplete conversation, checks comprehension and encourages them to complete the gaps based on the clues in the conversation.</w:t>
            </w:r>
          </w:p>
          <w:p w14:paraId="19D1DFE0"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plays the recording once (in stronger classes) or twice (in weaker classes)</w:t>
            </w:r>
          </w:p>
          <w:p w14:paraId="238654F7"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7376513B"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1D174BE8"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checks the answers by asking individual Ss to read out the complete conversation.</w:t>
            </w:r>
          </w:p>
          <w:p w14:paraId="21C7C658"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asks Ss to practise the conversation in pairs then read aloud.</w:t>
            </w:r>
          </w:p>
          <w:p w14:paraId="0810E74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in stronger classes, writes some prompts on the board and asks Ss to role-play the conversation based on the prompts only.</w:t>
            </w:r>
          </w:p>
          <w:p w14:paraId="0B844E75"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bookmarkStart w:id="0" w:name="_heading=h.xfzi7e6ntrde" w:colFirst="0" w:colLast="0"/>
            <w:bookmarkEnd w:id="0"/>
            <w:r w:rsidRPr="00D00F25">
              <w:rPr>
                <w:rFonts w:ascii="Calibri" w:eastAsia="Calibri" w:hAnsi="Calibri" w:cs="Calibri"/>
                <w:i/>
                <w:color w:val="231F20"/>
                <w:kern w:val="0"/>
                <w:lang w:val="vi-VN"/>
                <w14:ligatures w14:val="none"/>
              </w:rPr>
              <w:t>Key:</w:t>
            </w:r>
          </w:p>
          <w:p w14:paraId="6DC28790"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1. B</w:t>
            </w:r>
          </w:p>
          <w:p w14:paraId="5AD78DD5"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2. A</w:t>
            </w:r>
          </w:p>
          <w:p w14:paraId="1A68FB39"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3. D</w:t>
            </w:r>
          </w:p>
          <w:p w14:paraId="487A813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bookmarkStart w:id="1" w:name="_heading=h.ijhcbm28o47x" w:colFirst="0" w:colLast="0"/>
            <w:bookmarkEnd w:id="1"/>
            <w:r w:rsidRPr="00D00F25">
              <w:rPr>
                <w:rFonts w:ascii="Calibri" w:eastAsia="Calibri" w:hAnsi="Calibri" w:cs="Calibri"/>
                <w:i/>
                <w:color w:val="231F20"/>
                <w:kern w:val="0"/>
                <w:lang w:val="vi-VN"/>
                <w14:ligatures w14:val="none"/>
              </w:rPr>
              <w:t>4. C</w:t>
            </w:r>
          </w:p>
        </w:tc>
        <w:tc>
          <w:tcPr>
            <w:tcW w:w="1395" w:type="dxa"/>
            <w:tcMar>
              <w:left w:w="85" w:type="dxa"/>
            </w:tcMar>
          </w:tcPr>
          <w:p w14:paraId="1EBAF33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5116A9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0832BBA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D55FA9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67B558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48D4B1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B85FDB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E63C30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43CCFB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BF9447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4C58BA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98ABB5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0A41CB4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91F3D8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5E873CE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537545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6AC385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7FA698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CAF268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666C62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c>
          <w:tcPr>
            <w:tcW w:w="1095" w:type="dxa"/>
            <w:tcMar>
              <w:left w:w="85" w:type="dxa"/>
            </w:tcMar>
          </w:tcPr>
          <w:p w14:paraId="3FCC218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7 mins</w:t>
            </w:r>
          </w:p>
          <w:p w14:paraId="152F18B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AD3710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CA3155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777A77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46064C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10743B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EBDB56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EE3DAF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653632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80FEF7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66189D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6F18AA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B61973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9F3E62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CD28FE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4E7BAA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8EF9C5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B4E688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r>
      <w:tr w:rsidR="00D00F25" w:rsidRPr="00D00F25" w14:paraId="13ACA759" w14:textId="77777777" w:rsidTr="003935F6">
        <w:trPr>
          <w:trHeight w:val="3173"/>
        </w:trPr>
        <w:tc>
          <w:tcPr>
            <w:tcW w:w="1980" w:type="dxa"/>
            <w:vMerge/>
            <w:tcMar>
              <w:left w:w="85" w:type="dxa"/>
            </w:tcMar>
          </w:tcPr>
          <w:p w14:paraId="7383A4A1" w14:textId="77777777" w:rsidR="00D00F25" w:rsidRPr="00D00F25" w:rsidRDefault="00D00F25" w:rsidP="00D00F25">
            <w:pPr>
              <w:widowControl w:val="0"/>
              <w:pBdr>
                <w:top w:val="nil"/>
                <w:left w:val="nil"/>
                <w:bottom w:val="nil"/>
                <w:right w:val="nil"/>
                <w:between w:val="nil"/>
              </w:pBdr>
              <w:spacing w:after="0" w:line="276" w:lineRule="auto"/>
              <w:rPr>
                <w:rFonts w:ascii="Calibri" w:eastAsia="Calibri" w:hAnsi="Calibri" w:cs="Calibri"/>
                <w:color w:val="231F20"/>
                <w:kern w:val="0"/>
                <w:lang w:val="vi-VN"/>
                <w14:ligatures w14:val="none"/>
              </w:rPr>
            </w:pPr>
          </w:p>
        </w:tc>
        <w:tc>
          <w:tcPr>
            <w:tcW w:w="2295" w:type="dxa"/>
            <w:tcMar>
              <w:left w:w="85" w:type="dxa"/>
            </w:tcMar>
          </w:tcPr>
          <w:p w14:paraId="1C4FB43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Ss practise ways of asking for and giving advice about green living</w:t>
            </w:r>
          </w:p>
          <w:p w14:paraId="38C27CD3"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14:ligatures w14:val="none"/>
              </w:rPr>
            </w:pPr>
            <w:r w:rsidRPr="00D00F25">
              <w:rPr>
                <w:rFonts w:ascii="Calibri" w:eastAsia="Calibri" w:hAnsi="Calibri" w:cs="Calibri"/>
                <w:color w:val="231F20"/>
                <w:kern w:val="0"/>
                <w14:ligatures w14:val="none"/>
              </w:rPr>
              <w:t xml:space="preserve">- </w:t>
            </w:r>
            <w:r w:rsidRPr="00D00F25">
              <w:rPr>
                <w:rFonts w:ascii="Arial" w:eastAsia="Calibri" w:hAnsi="Arial" w:cs="Arial"/>
                <w:color w:val="1A1C1E"/>
                <w:kern w:val="0"/>
                <w:sz w:val="21"/>
                <w:szCs w:val="21"/>
                <w:shd w:val="clear" w:color="auto" w:fill="FFFFFF"/>
                <w:lang w:val="vi-VN"/>
                <w14:ligatures w14:val="none"/>
              </w:rPr>
              <w:t>Integrate Digital Competence 2.5NC1b: Teacher asks students to imagine they are asking for this advice in a digital environment (e.g., in an online forum, via email, or a messaging app like Zalo/Messenger).</w:t>
            </w:r>
          </w:p>
        </w:tc>
        <w:tc>
          <w:tcPr>
            <w:tcW w:w="7635" w:type="dxa"/>
            <w:tcMar>
              <w:left w:w="85" w:type="dxa"/>
            </w:tcMar>
          </w:tcPr>
          <w:p w14:paraId="183B7D6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TASK 2: WORK IN PAIRS. MAKE A SIMILAR CONVERSATION ASKING FOR AND GIVING ADVICE ABOUT GREEN LIVING. USE THE EXPRESSIONS BELOW TO HELP YOU. </w:t>
            </w:r>
            <w:r w:rsidRPr="00D00F25">
              <w:rPr>
                <w:rFonts w:ascii="Calibri" w:eastAsia="Calibri" w:hAnsi="Calibri" w:cs="Calibri"/>
                <w:color w:val="231F20"/>
                <w:kern w:val="0"/>
                <w:lang w:val="vi-VN"/>
                <w14:ligatures w14:val="none"/>
              </w:rPr>
              <w:t>(p.25)</w:t>
            </w:r>
          </w:p>
          <w:p w14:paraId="3D4593BB"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31414E3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brainstorms green living ideas and writes them on the board for Ss’ reference.</w:t>
            </w:r>
          </w:p>
          <w:p w14:paraId="31617ECD"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revises common expressions used to ask for and give advice or asks Ss to read through the expressions in the table and checks their understanding if they are weaker students.</w:t>
            </w:r>
          </w:p>
          <w:p w14:paraId="044A3F84"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puts Ss into pairs, gives them some minutes to think about specific green issues that they want to include in their conversation. </w:t>
            </w:r>
          </w:p>
          <w:p w14:paraId="2F73518B"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in weaker classes, walks around the class and suggests situations to Ss, e.g. advice about reducing plastic waste, keeping the environment clean, or making homes or schools eco-friendly. </w:t>
            </w:r>
          </w:p>
          <w:p w14:paraId="760C09E0"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work in pairs to practise their conversations.</w:t>
            </w:r>
          </w:p>
          <w:p w14:paraId="46E3C20C"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Some pairs act out their conversations to the class.</w:t>
            </w:r>
          </w:p>
          <w:p w14:paraId="2A9820F3" w14:textId="77777777" w:rsidR="00D00F25" w:rsidRPr="00D00F25" w:rsidRDefault="00D00F25" w:rsidP="00D00F25">
            <w:pPr>
              <w:spacing w:after="0" w:line="240" w:lineRule="auto"/>
              <w:ind w:left="25"/>
              <w:rPr>
                <w:rFonts w:ascii="Calibri" w:eastAsia="Calibri" w:hAnsi="Calibri" w:cs="Calibri"/>
                <w:b/>
                <w:color w:val="231F20"/>
                <w:kern w:val="0"/>
                <w:lang w:val="vi-VN"/>
                <w14:ligatures w14:val="none"/>
              </w:rPr>
            </w:pPr>
            <w:r w:rsidRPr="00D00F25">
              <w:rPr>
                <w:rFonts w:ascii="Calibri" w:eastAsia="Calibri" w:hAnsi="Calibri" w:cs="Calibri"/>
                <w:color w:val="231F20"/>
                <w:kern w:val="0"/>
                <w:lang w:val="vi-VN"/>
                <w14:ligatures w14:val="none"/>
              </w:rPr>
              <w:t xml:space="preserve"> Teacher praises Ss for good effort, clean pronunciation, fluent delivery and interesting ideas.</w:t>
            </w:r>
          </w:p>
        </w:tc>
        <w:tc>
          <w:tcPr>
            <w:tcW w:w="1395" w:type="dxa"/>
            <w:tcMar>
              <w:left w:w="85" w:type="dxa"/>
            </w:tcMar>
          </w:tcPr>
          <w:p w14:paraId="2934D4E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AD89ED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351D6A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5A3872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2D85950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8B2F28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40FF03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27FB53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857D82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D0BE34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C1ADA7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D3C89A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679DE3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C4F3BF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6BD992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2AA30C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761E55E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04D2525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8 mins</w:t>
            </w:r>
          </w:p>
        </w:tc>
      </w:tr>
      <w:tr w:rsidR="00D00F25" w:rsidRPr="00D00F25" w14:paraId="0B158DBF" w14:textId="77777777" w:rsidTr="003935F6">
        <w:trPr>
          <w:trHeight w:val="834"/>
        </w:trPr>
        <w:tc>
          <w:tcPr>
            <w:tcW w:w="1980" w:type="dxa"/>
            <w:vMerge w:val="restart"/>
            <w:tcMar>
              <w:left w:w="85" w:type="dxa"/>
            </w:tcMar>
          </w:tcPr>
          <w:p w14:paraId="619CC47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CLIL</w:t>
            </w:r>
          </w:p>
        </w:tc>
        <w:tc>
          <w:tcPr>
            <w:tcW w:w="2295" w:type="dxa"/>
            <w:vAlign w:val="center"/>
          </w:tcPr>
          <w:p w14:paraId="5629FFD7"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To pre-teach the meanings and pronunciation of some words/ phrases, so that Ss can use them in their presentation later and can understand the reading passage. </w:t>
            </w:r>
          </w:p>
          <w:p w14:paraId="2448C98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768F60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30B308D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F65FC1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684C0B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DE3105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AF5BE5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094751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A5D9B05"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411059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C0FD4DC"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665CA8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A173EE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8D54E6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3A2CC1F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21B168C"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43CDA9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D99C11E"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tc>
        <w:tc>
          <w:tcPr>
            <w:tcW w:w="7635" w:type="dxa"/>
            <w:tcMar>
              <w:left w:w="85" w:type="dxa"/>
            </w:tcMar>
          </w:tcPr>
          <w:p w14:paraId="3E9290F0" w14:textId="77777777" w:rsidR="00D00F25" w:rsidRPr="00D00F25" w:rsidRDefault="00D00F25" w:rsidP="00D00F25">
            <w:pP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lastRenderedPageBreak/>
              <w:t>VOCABULARY</w:t>
            </w:r>
          </w:p>
          <w:p w14:paraId="17CF168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7EA06D5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shows the words one by one, plays the recording and has Ss repeat the sound of the words</w:t>
            </w:r>
          </w:p>
          <w:p w14:paraId="6B8EBDA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has Ss guess the meanings of the words based on pictures, explanations and examples.</w:t>
            </w:r>
          </w:p>
          <w:p w14:paraId="5E0F7C6C" w14:textId="77777777" w:rsidR="00D00F25" w:rsidRPr="00D00F25" w:rsidRDefault="00D00F25" w:rsidP="00D00F25">
            <w:pPr>
              <w:widowControl w:val="0"/>
              <w:spacing w:after="0" w:line="240" w:lineRule="auto"/>
              <w:rPr>
                <w:rFonts w:ascii="Calibri" w:eastAsia="Calibri" w:hAnsi="Calibri" w:cs="Calibri"/>
                <w:color w:val="1D2A57"/>
                <w:kern w:val="0"/>
                <w:highlight w:val="white"/>
                <w:lang w:val="vi-VN"/>
                <w14:ligatures w14:val="none"/>
              </w:rPr>
            </w:pPr>
            <w:bookmarkStart w:id="2" w:name="_heading=h.vt96gm7fzk6u" w:colFirst="0" w:colLast="0"/>
            <w:bookmarkEnd w:id="2"/>
            <w:r w:rsidRPr="00D00F25">
              <w:rPr>
                <w:rFonts w:ascii="Calibri" w:eastAsia="Calibri" w:hAnsi="Calibri" w:cs="Calibri"/>
                <w:color w:val="333333"/>
                <w:kern w:val="0"/>
                <w:highlight w:val="white"/>
                <w:lang w:val="vi-VN"/>
                <w14:ligatures w14:val="none"/>
              </w:rPr>
              <w:t xml:space="preserve">1. emission (n): </w:t>
            </w:r>
            <w:r w:rsidRPr="00D00F25">
              <w:rPr>
                <w:rFonts w:ascii="Calibri" w:eastAsia="Calibri" w:hAnsi="Calibri" w:cs="Calibri"/>
                <w:color w:val="333333"/>
                <w:kern w:val="0"/>
                <w:lang w:val="vi-VN"/>
                <w14:ligatures w14:val="none"/>
              </w:rPr>
              <w:t>an amount of something, especially a gas that harms the environment, that is sent out into the air</w:t>
            </w:r>
          </w:p>
          <w:p w14:paraId="13252EB4" w14:textId="77777777" w:rsidR="00D00F25" w:rsidRPr="00D00F25" w:rsidRDefault="00D00F25" w:rsidP="00D00F25">
            <w:pPr>
              <w:widowControl w:val="0"/>
              <w:spacing w:after="0" w:line="240" w:lineRule="auto"/>
              <w:rPr>
                <w:rFonts w:ascii="Calibri" w:eastAsia="Calibri" w:hAnsi="Calibri" w:cs="Calibri"/>
                <w:color w:val="1D2A57"/>
                <w:kern w:val="0"/>
                <w:highlight w:val="white"/>
                <w:lang w:val="vi-VN"/>
                <w14:ligatures w14:val="none"/>
              </w:rPr>
            </w:pPr>
            <w:bookmarkStart w:id="3" w:name="_heading=h.nxn2585v3i4e" w:colFirst="0" w:colLast="0"/>
            <w:bookmarkEnd w:id="3"/>
            <w:r w:rsidRPr="00D00F25">
              <w:rPr>
                <w:rFonts w:ascii="Calibri" w:eastAsia="Calibri" w:hAnsi="Calibri" w:cs="Calibri"/>
                <w:noProof/>
                <w:color w:val="1D2A57"/>
                <w:kern w:val="0"/>
                <w:highlight w:val="white"/>
                <w:lang w:val="vi-VN"/>
                <w14:ligatures w14:val="none"/>
              </w:rPr>
              <w:lastRenderedPageBreak/>
              <w:drawing>
                <wp:inline distT="0" distB="0" distL="0" distR="0" wp14:anchorId="1F1AD566" wp14:editId="63795E34">
                  <wp:extent cx="2409062" cy="1470945"/>
                  <wp:effectExtent l="0" t="0" r="0" b="0"/>
                  <wp:docPr id="39"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2409062" cy="1470945"/>
                          </a:xfrm>
                          <a:prstGeom prst="rect">
                            <a:avLst/>
                          </a:prstGeom>
                          <a:ln/>
                        </pic:spPr>
                      </pic:pic>
                    </a:graphicData>
                  </a:graphic>
                </wp:inline>
              </w:drawing>
            </w:r>
          </w:p>
          <w:p w14:paraId="147D5F59" w14:textId="77777777" w:rsidR="00D00F25" w:rsidRPr="00D00F25" w:rsidRDefault="00D00F25" w:rsidP="00D00F25">
            <w:pPr>
              <w:widowControl w:val="0"/>
              <w:spacing w:after="0" w:line="240" w:lineRule="auto"/>
              <w:rPr>
                <w:rFonts w:ascii="Calibri" w:eastAsia="Calibri" w:hAnsi="Calibri" w:cs="Calibri"/>
                <w:color w:val="000000"/>
                <w:kern w:val="0"/>
                <w:lang w:val="vi-VN"/>
                <w14:ligatures w14:val="none"/>
              </w:rPr>
            </w:pPr>
            <w:bookmarkStart w:id="4" w:name="_heading=h.dpk8p56v0q2v" w:colFirst="0" w:colLast="0"/>
            <w:bookmarkEnd w:id="4"/>
            <w:r w:rsidRPr="00D00F25">
              <w:rPr>
                <w:rFonts w:ascii="Calibri" w:eastAsia="Calibri" w:hAnsi="Calibri" w:cs="Calibri"/>
                <w:color w:val="000000"/>
                <w:kern w:val="0"/>
                <w:highlight w:val="white"/>
                <w:lang w:val="vi-VN"/>
                <w14:ligatures w14:val="none"/>
              </w:rPr>
              <w:t xml:space="preserve">2. estimate (v):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"https://dictionary.cambridge.org/dictionary/english/guess"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lang w:val="vi-VN"/>
                <w14:ligatures w14:val="none"/>
              </w:rPr>
              <w:t>guess</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lang w:val="vi-VN"/>
                <w14:ligatures w14:val="none"/>
              </w:rPr>
              <w:t xml:space="preserve"> or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"https://dictionary.cambridge.org/dictionary/english/calculate"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lang w:val="vi-VN"/>
                <w14:ligatures w14:val="none"/>
              </w:rPr>
              <w:t>calculate</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lang w:val="vi-VN"/>
                <w14:ligatures w14:val="none"/>
              </w:rPr>
              <w:t xml:space="preserve">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"https://dictionary.cambridge.org/dictionary/english/cost"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lang w:val="vi-VN"/>
                <w14:ligatures w14:val="none"/>
              </w:rPr>
              <w:t>cost</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lang w:val="vi-VN"/>
                <w14:ligatures w14:val="none"/>
              </w:rPr>
              <w:t xml:space="preserve">, </w:t>
            </w:r>
            <w:hyperlink r:id="rId11">
              <w:r w:rsidRPr="00D00F25">
                <w:rPr>
                  <w:rFonts w:ascii="Calibri" w:eastAsia="Calibri" w:hAnsi="Calibri" w:cs="Calibri"/>
                  <w:color w:val="000000"/>
                  <w:kern w:val="0"/>
                  <w:lang w:val="vi-VN"/>
                  <w14:ligatures w14:val="none"/>
                </w:rPr>
                <w:t>size</w:t>
              </w:r>
            </w:hyperlink>
            <w:r w:rsidRPr="00D00F25">
              <w:rPr>
                <w:rFonts w:ascii="Calibri" w:eastAsia="Calibri" w:hAnsi="Calibri" w:cs="Calibri"/>
                <w:color w:val="000000"/>
                <w:kern w:val="0"/>
                <w:lang w:val="vi-VN"/>
                <w14:ligatures w14:val="none"/>
              </w:rPr>
              <w:t xml:space="preserve">, </w:t>
            </w:r>
            <w:hyperlink r:id="rId12">
              <w:r w:rsidRPr="00D00F25">
                <w:rPr>
                  <w:rFonts w:ascii="Calibri" w:eastAsia="Calibri" w:hAnsi="Calibri" w:cs="Calibri"/>
                  <w:color w:val="000000"/>
                  <w:kern w:val="0"/>
                  <w:lang w:val="vi-VN"/>
                  <w14:ligatures w14:val="none"/>
                </w:rPr>
                <w:t>value</w:t>
              </w:r>
            </w:hyperlink>
            <w:r w:rsidRPr="00D00F25">
              <w:rPr>
                <w:rFonts w:ascii="Calibri" w:eastAsia="Calibri" w:hAnsi="Calibri" w:cs="Calibri"/>
                <w:color w:val="000000"/>
                <w:kern w:val="0"/>
                <w:lang w:val="vi-VN"/>
                <w14:ligatures w14:val="none"/>
              </w:rPr>
              <w:t>, etc. of something</w:t>
            </w:r>
          </w:p>
          <w:p w14:paraId="28BF9666" w14:textId="77777777" w:rsidR="00D00F25" w:rsidRPr="00D00F25" w:rsidRDefault="00D00F25" w:rsidP="00D00F25">
            <w:pPr>
              <w:widowControl w:val="0"/>
              <w:spacing w:after="0" w:line="240" w:lineRule="auto"/>
              <w:rPr>
                <w:rFonts w:ascii="Calibri" w:eastAsia="Calibri" w:hAnsi="Calibri" w:cs="Calibri"/>
                <w:color w:val="1D2A57"/>
                <w:kern w:val="0"/>
                <w:lang w:val="vi-VN"/>
                <w14:ligatures w14:val="none"/>
              </w:rPr>
            </w:pPr>
            <w:bookmarkStart w:id="5" w:name="_heading=h.xkc82a8kh4n6" w:colFirst="0" w:colLast="0"/>
            <w:bookmarkEnd w:id="5"/>
            <w:r w:rsidRPr="00D00F25">
              <w:rPr>
                <w:rFonts w:ascii="Calibri" w:eastAsia="Calibri" w:hAnsi="Calibri" w:cs="Calibri"/>
                <w:noProof/>
                <w:color w:val="1D2A57"/>
                <w:kern w:val="0"/>
                <w:lang w:val="vi-VN"/>
                <w14:ligatures w14:val="none"/>
              </w:rPr>
              <w:drawing>
                <wp:inline distT="114300" distB="114300" distL="114300" distR="114300" wp14:anchorId="421FDAEA" wp14:editId="5B1E1DAB">
                  <wp:extent cx="1710597" cy="1471687"/>
                  <wp:effectExtent l="0" t="0" r="0" b="0"/>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710597" cy="1471687"/>
                          </a:xfrm>
                          <a:prstGeom prst="rect">
                            <a:avLst/>
                          </a:prstGeom>
                          <a:ln/>
                        </pic:spPr>
                      </pic:pic>
                    </a:graphicData>
                  </a:graphic>
                </wp:inline>
              </w:drawing>
            </w:r>
          </w:p>
          <w:p w14:paraId="58F9A251" w14:textId="77777777" w:rsidR="00D00F25" w:rsidRPr="00D00F25" w:rsidRDefault="00D00F25" w:rsidP="00D00F25">
            <w:pPr>
              <w:widowControl w:val="0"/>
              <w:spacing w:after="0" w:line="240" w:lineRule="auto"/>
              <w:rPr>
                <w:rFonts w:ascii="Calibri" w:eastAsia="Calibri" w:hAnsi="Calibri" w:cs="Calibri"/>
                <w:color w:val="000000"/>
                <w:kern w:val="0"/>
                <w:lang w:val="vi-VN"/>
                <w14:ligatures w14:val="none"/>
              </w:rPr>
            </w:pPr>
            <w:bookmarkStart w:id="6" w:name="_heading=h.3euoi5x7jyi9" w:colFirst="0" w:colLast="0"/>
            <w:bookmarkEnd w:id="6"/>
            <w:r w:rsidRPr="00D00F25">
              <w:rPr>
                <w:rFonts w:ascii="Calibri" w:eastAsia="Calibri" w:hAnsi="Calibri" w:cs="Calibri"/>
                <w:color w:val="000000"/>
                <w:kern w:val="0"/>
                <w:lang w:val="vi-VN"/>
                <w14:ligatures w14:val="none"/>
              </w:rPr>
              <w:t xml:space="preserve">3. average (adj): </w:t>
            </w:r>
            <w:r w:rsidRPr="00D00F25">
              <w:rPr>
                <w:rFonts w:ascii="Calibri" w:eastAsia="Calibri" w:hAnsi="Calibri" w:cs="Calibri"/>
                <w:color w:val="000000"/>
                <w:kern w:val="0"/>
                <w:highlight w:val="white"/>
                <w:lang w:val="vi-VN"/>
                <w14:ligatures w14:val="none"/>
              </w:rPr>
              <w:t xml:space="preserve">an average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is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you get by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"https://dictionary.cambridge.org/dictionary/english/add"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adding</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two or more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"https://dictionary.cambridge.org/dictionary/english/amount"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amounts</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together and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"https://dictionary.cambridge.org/dictionary/english/divide"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dividing</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"https://dictionary.cambridge.org/dictionary/english/total"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total</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by the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"https://dictionary.cambridge.org/dictionary/english/number"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number</w:t>
            </w:r>
            <w:r w:rsidRPr="00D00F25">
              <w:rPr>
                <w:rFonts w:ascii="Calibri" w:eastAsia="Calibri" w:hAnsi="Calibri" w:cs="Calibri"/>
                <w:kern w:val="0"/>
                <w:lang w:val="vi-VN"/>
                <w14:ligatures w14:val="none"/>
              </w:rPr>
              <w:fldChar w:fldCharType="end"/>
            </w:r>
            <w:r w:rsidRPr="00D00F25">
              <w:rPr>
                <w:rFonts w:ascii="Calibri" w:eastAsia="Calibri" w:hAnsi="Calibri" w:cs="Calibri"/>
                <w:color w:val="000000"/>
                <w:kern w:val="0"/>
                <w:highlight w:val="white"/>
                <w:lang w:val="vi-VN"/>
                <w14:ligatures w14:val="none"/>
              </w:rPr>
              <w:t xml:space="preserve"> of </w:t>
            </w:r>
            <w:r w:rsidRPr="00D00F25">
              <w:rPr>
                <w:rFonts w:ascii="Calibri" w:eastAsia="Calibri" w:hAnsi="Calibri" w:cs="Calibri"/>
                <w:kern w:val="0"/>
                <w:lang w:val="vi-VN"/>
                <w14:ligatures w14:val="none"/>
              </w:rPr>
              <w:fldChar w:fldCharType="begin"/>
            </w:r>
            <w:r w:rsidRPr="00D00F25">
              <w:rPr>
                <w:rFonts w:ascii="Calibri" w:eastAsia="Calibri" w:hAnsi="Calibri" w:cs="Calibri"/>
                <w:kern w:val="0"/>
                <w:lang w:val="vi-VN"/>
                <w14:ligatures w14:val="none"/>
              </w:rPr>
              <w:instrText>HYPERLINK "https://dictionary.cambridge.org/dictionary/english/amount" \h</w:instrText>
            </w:r>
            <w:r w:rsidRPr="00D00F25">
              <w:rPr>
                <w:rFonts w:ascii="Calibri" w:eastAsia="Calibri" w:hAnsi="Calibri" w:cs="Calibri"/>
                <w:kern w:val="0"/>
                <w:lang w:val="vi-VN"/>
                <w14:ligatures w14:val="none"/>
              </w:rPr>
            </w:r>
            <w:r w:rsidRPr="00D00F25">
              <w:rPr>
                <w:rFonts w:ascii="Calibri" w:eastAsia="Calibri" w:hAnsi="Calibri" w:cs="Calibri"/>
                <w:kern w:val="0"/>
                <w:lang w:val="vi-VN"/>
                <w14:ligatures w14:val="none"/>
              </w:rPr>
              <w:fldChar w:fldCharType="separate"/>
            </w:r>
            <w:r w:rsidRPr="00D00F25">
              <w:rPr>
                <w:rFonts w:ascii="Calibri" w:eastAsia="Calibri" w:hAnsi="Calibri" w:cs="Calibri"/>
                <w:color w:val="000000"/>
                <w:kern w:val="0"/>
                <w:highlight w:val="white"/>
                <w:lang w:val="vi-VN"/>
                <w14:ligatures w14:val="none"/>
              </w:rPr>
              <w:t>amounts</w:t>
            </w:r>
            <w:r w:rsidRPr="00D00F25">
              <w:rPr>
                <w:rFonts w:ascii="Calibri" w:eastAsia="Calibri" w:hAnsi="Calibri" w:cs="Calibri"/>
                <w:kern w:val="0"/>
                <w:lang w:val="vi-VN"/>
                <w14:ligatures w14:val="none"/>
              </w:rPr>
              <w:fldChar w:fldCharType="end"/>
            </w:r>
          </w:p>
          <w:p w14:paraId="7BD4E067" w14:textId="77777777" w:rsidR="00D00F25" w:rsidRPr="00D00F25" w:rsidRDefault="00D00F25" w:rsidP="00D00F25">
            <w:pPr>
              <w:widowControl w:val="0"/>
              <w:spacing w:after="0" w:line="240" w:lineRule="auto"/>
              <w:rPr>
                <w:rFonts w:ascii="Calibri" w:eastAsia="Calibri" w:hAnsi="Calibri" w:cs="Calibri"/>
                <w:color w:val="1D2A57"/>
                <w:kern w:val="0"/>
                <w:lang w:val="vi-VN"/>
                <w14:ligatures w14:val="none"/>
              </w:rPr>
            </w:pPr>
            <w:bookmarkStart w:id="7" w:name="_heading=h.lpkm5lbdw1mu" w:colFirst="0" w:colLast="0"/>
            <w:bookmarkEnd w:id="7"/>
            <w:r w:rsidRPr="00D00F25">
              <w:rPr>
                <w:rFonts w:ascii="Calibri" w:eastAsia="Calibri" w:hAnsi="Calibri" w:cs="Calibri"/>
                <w:noProof/>
                <w:color w:val="1D2A57"/>
                <w:kern w:val="0"/>
                <w:lang w:val="vi-VN"/>
                <w14:ligatures w14:val="none"/>
              </w:rPr>
              <w:drawing>
                <wp:inline distT="114300" distB="114300" distL="114300" distR="114300" wp14:anchorId="2D652115" wp14:editId="1BB2F50D">
                  <wp:extent cx="2418564" cy="1567765"/>
                  <wp:effectExtent l="0" t="0" r="0" b="0"/>
                  <wp:docPr id="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418564" cy="1567765"/>
                          </a:xfrm>
                          <a:prstGeom prst="rect">
                            <a:avLst/>
                          </a:prstGeom>
                          <a:ln/>
                        </pic:spPr>
                      </pic:pic>
                    </a:graphicData>
                  </a:graphic>
                </wp:inline>
              </w:drawing>
            </w:r>
          </w:p>
          <w:p w14:paraId="30B1CD99" w14:textId="77777777" w:rsidR="00D00F25" w:rsidRPr="00D00F25" w:rsidRDefault="00D00F25" w:rsidP="00D00F25">
            <w:pPr>
              <w:widowControl w:val="0"/>
              <w:spacing w:after="0" w:line="240" w:lineRule="auto"/>
              <w:rPr>
                <w:rFonts w:ascii="Calibri" w:eastAsia="Calibri" w:hAnsi="Calibri" w:cs="Calibri"/>
                <w:color w:val="000000"/>
                <w:kern w:val="0"/>
                <w:lang w:val="vi-VN"/>
                <w14:ligatures w14:val="none"/>
              </w:rPr>
            </w:pPr>
            <w:bookmarkStart w:id="8" w:name="_heading=h.gf0u2yh9tnb1" w:colFirst="0" w:colLast="0"/>
            <w:bookmarkEnd w:id="8"/>
            <w:r w:rsidRPr="00D00F25">
              <w:rPr>
                <w:rFonts w:ascii="Calibri" w:eastAsia="Calibri" w:hAnsi="Calibri" w:cs="Calibri"/>
                <w:color w:val="000000"/>
                <w:kern w:val="0"/>
                <w:lang w:val="vi-VN"/>
                <w14:ligatures w14:val="none"/>
              </w:rPr>
              <w:t xml:space="preserve">4. atmosphere (n): </w:t>
            </w:r>
            <w:r w:rsidRPr="00D00F25">
              <w:rPr>
                <w:rFonts w:ascii="Calibri" w:eastAsia="Calibri" w:hAnsi="Calibri" w:cs="Calibri"/>
                <w:color w:val="000000"/>
                <w:kern w:val="0"/>
                <w:highlight w:val="white"/>
                <w:lang w:val="vi-VN"/>
                <w14:ligatures w14:val="none"/>
              </w:rPr>
              <w:t>the mixture of gases that surrounds the earth</w:t>
            </w:r>
            <w:r w:rsidRPr="00D00F25">
              <w:rPr>
                <w:rFonts w:ascii="Calibri" w:eastAsia="Calibri" w:hAnsi="Calibri" w:cs="Calibri"/>
                <w:color w:val="000000"/>
                <w:kern w:val="0"/>
                <w:lang w:val="vi-VN"/>
                <w14:ligatures w14:val="none"/>
              </w:rPr>
              <w:t xml:space="preserve"> </w:t>
            </w:r>
          </w:p>
          <w:p w14:paraId="30293BED" w14:textId="77777777" w:rsidR="00D00F25" w:rsidRPr="00D00F25" w:rsidRDefault="00D00F25" w:rsidP="00D00F25">
            <w:pPr>
              <w:widowControl w:val="0"/>
              <w:spacing w:after="0" w:line="240" w:lineRule="auto"/>
              <w:rPr>
                <w:rFonts w:ascii="Calibri" w:eastAsia="Calibri" w:hAnsi="Calibri" w:cs="Calibri"/>
                <w:color w:val="000000"/>
                <w:kern w:val="0"/>
                <w:lang w:val="vi-VN"/>
                <w14:ligatures w14:val="none"/>
              </w:rPr>
            </w:pPr>
            <w:r w:rsidRPr="00D00F25">
              <w:rPr>
                <w:rFonts w:ascii="Calibri" w:eastAsia="Calibri" w:hAnsi="Calibri" w:cs="Calibri"/>
                <w:noProof/>
                <w:color w:val="000000"/>
                <w:kern w:val="0"/>
                <w:lang w:val="vi-VN"/>
                <w14:ligatures w14:val="none"/>
              </w:rPr>
              <w:lastRenderedPageBreak/>
              <w:drawing>
                <wp:inline distT="0" distB="0" distL="0" distR="0" wp14:anchorId="3B6FC612" wp14:editId="4A0E6BEB">
                  <wp:extent cx="2363601" cy="1968801"/>
                  <wp:effectExtent l="0" t="0" r="0" b="0"/>
                  <wp:docPr id="4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5"/>
                          <a:srcRect/>
                          <a:stretch>
                            <a:fillRect/>
                          </a:stretch>
                        </pic:blipFill>
                        <pic:spPr>
                          <a:xfrm>
                            <a:off x="0" y="0"/>
                            <a:ext cx="2363601" cy="1968801"/>
                          </a:xfrm>
                          <a:prstGeom prst="rect">
                            <a:avLst/>
                          </a:prstGeom>
                          <a:ln/>
                        </pic:spPr>
                      </pic:pic>
                    </a:graphicData>
                  </a:graphic>
                </wp:inline>
              </w:drawing>
            </w:r>
          </w:p>
          <w:p w14:paraId="38ECC8A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bookmarkStart w:id="9" w:name="_heading=h.evmc116hn3x" w:colFirst="0" w:colLast="0"/>
            <w:bookmarkEnd w:id="9"/>
            <w:r w:rsidRPr="00D00F25">
              <w:rPr>
                <w:rFonts w:ascii="Calibri" w:eastAsia="Calibri" w:hAnsi="Calibri" w:cs="Calibri"/>
                <w:color w:val="231F20"/>
                <w:kern w:val="0"/>
                <w:lang w:val="vi-VN"/>
                <w14:ligatures w14:val="none"/>
              </w:rPr>
              <w:t xml:space="preserve"> Ss do as instructed.</w:t>
            </w:r>
          </w:p>
          <w:p w14:paraId="6EDB0C3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bookmarkStart w:id="10" w:name="_heading=h.q6gfrltwykvt" w:colFirst="0" w:colLast="0"/>
            <w:bookmarkEnd w:id="10"/>
            <w:r w:rsidRPr="00D00F25">
              <w:rPr>
                <w:rFonts w:ascii="Calibri" w:eastAsia="Calibri" w:hAnsi="Calibri" w:cs="Calibri"/>
                <w:color w:val="231F20"/>
                <w:kern w:val="0"/>
                <w:lang w:val="vi-VN"/>
                <w14:ligatures w14:val="none"/>
              </w:rPr>
              <w:t xml:space="preserve"> Teacher confirms the meaning, calls on some individual Ss to make sentences with each word.</w:t>
            </w:r>
          </w:p>
        </w:tc>
        <w:tc>
          <w:tcPr>
            <w:tcW w:w="1395" w:type="dxa"/>
            <w:tcMar>
              <w:left w:w="85" w:type="dxa"/>
            </w:tcMar>
          </w:tcPr>
          <w:p w14:paraId="6471118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0BAE0B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7C4C3A9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371098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28742F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A206C5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8E966C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D18AEF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6FD2F4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A0C29D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FAEC00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E0A987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7884D9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314BE5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DD7FE4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243CE3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E4B636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D30780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77A4F3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A3D7ED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437EF1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0DC68A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2A6942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B8F31D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F78582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6DBAA5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42285F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B7A8E6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7B5E34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7DDF1A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88CE7C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0A512D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7D08F8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71E3A0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DA5FE0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40F55A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B56560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A2EA99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B2C493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D02850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4B6052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5F192E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F9E401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50CF8B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DAF2A5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3F8814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F85798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E943B5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67B51F6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T-S</w:t>
            </w:r>
          </w:p>
        </w:tc>
        <w:tc>
          <w:tcPr>
            <w:tcW w:w="1095" w:type="dxa"/>
            <w:tcMar>
              <w:left w:w="85" w:type="dxa"/>
            </w:tcMar>
          </w:tcPr>
          <w:p w14:paraId="2A83292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 xml:space="preserve">   6 mins</w:t>
            </w:r>
          </w:p>
          <w:p w14:paraId="04CEC2D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tc>
      </w:tr>
      <w:tr w:rsidR="00D00F25" w:rsidRPr="00D00F25" w14:paraId="54D2F31C" w14:textId="77777777" w:rsidTr="003935F6">
        <w:trPr>
          <w:trHeight w:val="834"/>
        </w:trPr>
        <w:tc>
          <w:tcPr>
            <w:tcW w:w="1980" w:type="dxa"/>
            <w:vMerge/>
            <w:tcMar>
              <w:left w:w="85" w:type="dxa"/>
            </w:tcMar>
          </w:tcPr>
          <w:p w14:paraId="54EB917B" w14:textId="77777777" w:rsidR="00D00F25" w:rsidRPr="00D00F25" w:rsidRDefault="00D00F25" w:rsidP="00D00F25">
            <w:pPr>
              <w:widowControl w:val="0"/>
              <w:pBdr>
                <w:top w:val="nil"/>
                <w:left w:val="nil"/>
                <w:bottom w:val="nil"/>
                <w:right w:val="nil"/>
                <w:between w:val="nil"/>
              </w:pBdr>
              <w:spacing w:after="0" w:line="276" w:lineRule="auto"/>
              <w:rPr>
                <w:rFonts w:ascii="Calibri" w:eastAsia="Calibri" w:hAnsi="Calibri" w:cs="Calibri"/>
                <w:color w:val="231F20"/>
                <w:kern w:val="0"/>
                <w:lang w:val="vi-VN"/>
                <w14:ligatures w14:val="none"/>
              </w:rPr>
            </w:pPr>
          </w:p>
        </w:tc>
        <w:tc>
          <w:tcPr>
            <w:tcW w:w="2295" w:type="dxa"/>
          </w:tcPr>
          <w:p w14:paraId="6C39054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learn about carbon footprint and ways to reduce it (through CLIL)</w:t>
            </w:r>
          </w:p>
          <w:p w14:paraId="628B8C3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E8E1E20"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4D2681CC"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594E5696"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2D5C8C6A"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528382C4"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1A3C8541"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1ED0BF3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tc>
        <w:tc>
          <w:tcPr>
            <w:tcW w:w="7635" w:type="dxa"/>
            <w:tcMar>
              <w:left w:w="85" w:type="dxa"/>
            </w:tcMar>
          </w:tcPr>
          <w:p w14:paraId="494582F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TASK 1: READ THE TEXT AND COMPLETE THE TABLE</w:t>
            </w:r>
            <w:r w:rsidRPr="00D00F25">
              <w:rPr>
                <w:rFonts w:ascii="Calibri" w:eastAsia="Calibri" w:hAnsi="Calibri" w:cs="Calibri"/>
                <w:color w:val="231F20"/>
                <w:kern w:val="0"/>
                <w:lang w:val="vi-VN"/>
                <w14:ligatures w14:val="none"/>
              </w:rPr>
              <w:t>. (p.26)</w:t>
            </w:r>
          </w:p>
          <w:p w14:paraId="0ABD3417"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17841659"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asks Ss some questions to find out what they already know about the topic, e.g.</w:t>
            </w:r>
          </w:p>
          <w:p w14:paraId="415A0C74"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What is the carbon footprint? </w:t>
            </w:r>
          </w:p>
          <w:p w14:paraId="369C99DB"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How do you measure it? </w:t>
            </w:r>
          </w:p>
          <w:p w14:paraId="30C726A0"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Why is it bad to have a large carbon footprint? </w:t>
            </w:r>
          </w:p>
          <w:p w14:paraId="63218736"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How can we reduce it?</w:t>
            </w:r>
          </w:p>
          <w:p w14:paraId="184D2093"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asks Ss what they want to know about the topic and write the questions on the board, e.g. </w:t>
            </w:r>
          </w:p>
          <w:p w14:paraId="61E767D7"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What is the average carbon footprint for a person (globally/ in Viet Nam)? </w:t>
            </w:r>
          </w:p>
          <w:p w14:paraId="0587850A"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-&gt; 4 tons globally/ 2.2 tons in Viet Nam</w:t>
            </w:r>
          </w:p>
          <w:p w14:paraId="3B07939F"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What problems are caused by a large carbon footprint? </w:t>
            </w:r>
          </w:p>
          <w:p w14:paraId="2CB6FD13"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-&gt; Global warming, climate change, extreme weather events</w:t>
            </w:r>
          </w:p>
          <w:p w14:paraId="0317923B"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Which countries have the largest carbon footprint? </w:t>
            </w:r>
          </w:p>
          <w:p w14:paraId="3A518A1F"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-&gt; China, the USA, India, Russia, Japan</w:t>
            </w:r>
          </w:p>
          <w:p w14:paraId="652C92F1"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 What food has the highest carbon footprint? </w:t>
            </w:r>
          </w:p>
          <w:p w14:paraId="7A0E038F" w14:textId="77777777" w:rsidR="00D00F25" w:rsidRPr="00D00F25" w:rsidRDefault="00D00F25" w:rsidP="00D00F25">
            <w:pPr>
              <w:spacing w:after="0" w:line="240" w:lineRule="auto"/>
              <w:ind w:left="308"/>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-&gt; meat, cheese, eggs</w:t>
            </w:r>
          </w:p>
          <w:p w14:paraId="06AB874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 asks Ss read the text about carbon footprint and complete the table.</w:t>
            </w:r>
          </w:p>
          <w:p w14:paraId="7D70774A"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walks around the class to offer help, explaining unfamiliar words and answering questions.</w:t>
            </w:r>
          </w:p>
          <w:p w14:paraId="5E9D584D"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55517D14"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share their answers with a partner.</w:t>
            </w:r>
          </w:p>
          <w:p w14:paraId="323852D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35CDDAA4"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checks the answers as a class by calling on pairs to write the missing words on the board</w:t>
            </w:r>
          </w:p>
          <w:p w14:paraId="3549A0B1"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goes back to the questions on the board, i.e. the things Ss wanted to know about the topic and asks which of the questions they can answer now and cross them out.</w:t>
            </w:r>
          </w:p>
          <w:p w14:paraId="64A67B58" w14:textId="77777777" w:rsidR="00D00F25" w:rsidRPr="00D00F25" w:rsidRDefault="00D00F25" w:rsidP="00D00F25">
            <w:pPr>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Key: </w:t>
            </w:r>
          </w:p>
          <w:p w14:paraId="61D6BF06" w14:textId="77777777" w:rsidR="00D00F25" w:rsidRPr="00D00F25" w:rsidRDefault="00D00F25" w:rsidP="00D00F25">
            <w:pPr>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1. CO2</w:t>
            </w:r>
          </w:p>
          <w:p w14:paraId="066B4424" w14:textId="77777777" w:rsidR="00D00F25" w:rsidRPr="00D00F25" w:rsidRDefault="00D00F25" w:rsidP="00D00F25">
            <w:pPr>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2. global temperatures</w:t>
            </w:r>
          </w:p>
          <w:p w14:paraId="5C21CF53" w14:textId="77777777" w:rsidR="00D00F25" w:rsidRPr="00D00F25" w:rsidRDefault="00D00F25" w:rsidP="00D00F25">
            <w:pPr>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3. showers</w:t>
            </w:r>
          </w:p>
          <w:p w14:paraId="181B907A" w14:textId="77777777" w:rsidR="00D00F25" w:rsidRPr="00D00F25" w:rsidRDefault="00D00F25" w:rsidP="00D00F25">
            <w:pP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i/>
                <w:color w:val="231F20"/>
                <w:kern w:val="0"/>
                <w:lang w:val="vi-VN"/>
                <w14:ligatures w14:val="none"/>
              </w:rPr>
              <w:t>4. public transport</w:t>
            </w:r>
          </w:p>
        </w:tc>
        <w:tc>
          <w:tcPr>
            <w:tcW w:w="1395" w:type="dxa"/>
            <w:tcMar>
              <w:left w:w="85" w:type="dxa"/>
            </w:tcMar>
          </w:tcPr>
          <w:p w14:paraId="74824C5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5B6C1E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0F38915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82D27E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75F91B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866156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F50479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5D8568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77B987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B94BB8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3EB5A5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6F5F18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43FC92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E14690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00D400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75E1F4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0E23B8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213BE3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A74C84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D3326A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E5EA19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F6B192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AB065E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C42110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7D93352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136AA7D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tc>
        <w:tc>
          <w:tcPr>
            <w:tcW w:w="1095" w:type="dxa"/>
            <w:tcMar>
              <w:left w:w="85" w:type="dxa"/>
            </w:tcMar>
          </w:tcPr>
          <w:p w14:paraId="7DB6471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9 mins</w:t>
            </w:r>
          </w:p>
        </w:tc>
      </w:tr>
      <w:tr w:rsidR="00D00F25" w:rsidRPr="00D00F25" w14:paraId="6179BC6F" w14:textId="77777777" w:rsidTr="003935F6">
        <w:trPr>
          <w:trHeight w:val="1191"/>
        </w:trPr>
        <w:tc>
          <w:tcPr>
            <w:tcW w:w="1980" w:type="dxa"/>
            <w:vMerge/>
            <w:tcMar>
              <w:left w:w="85" w:type="dxa"/>
            </w:tcMar>
          </w:tcPr>
          <w:p w14:paraId="3BC54F6A" w14:textId="77777777" w:rsidR="00D00F25" w:rsidRPr="00D00F25" w:rsidRDefault="00D00F25" w:rsidP="00D00F25">
            <w:pPr>
              <w:widowControl w:val="0"/>
              <w:pBdr>
                <w:top w:val="nil"/>
                <w:left w:val="nil"/>
                <w:bottom w:val="nil"/>
                <w:right w:val="nil"/>
                <w:between w:val="nil"/>
              </w:pBdr>
              <w:spacing w:after="0" w:line="276" w:lineRule="auto"/>
              <w:rPr>
                <w:rFonts w:ascii="Calibri" w:eastAsia="Calibri" w:hAnsi="Calibri" w:cs="Calibri"/>
                <w:color w:val="231F20"/>
                <w:kern w:val="0"/>
                <w:lang w:val="vi-VN"/>
                <w14:ligatures w14:val="none"/>
              </w:rPr>
            </w:pPr>
          </w:p>
        </w:tc>
        <w:tc>
          <w:tcPr>
            <w:tcW w:w="2295" w:type="dxa"/>
          </w:tcPr>
          <w:p w14:paraId="1B8471F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give students an opportunity to personalise the CLIL topic (ways to reduce their carbon footprint)</w:t>
            </w:r>
          </w:p>
        </w:tc>
        <w:tc>
          <w:tcPr>
            <w:tcW w:w="7635" w:type="dxa"/>
            <w:tcMar>
              <w:left w:w="85" w:type="dxa"/>
            </w:tcMar>
          </w:tcPr>
          <w:p w14:paraId="4315167A"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TASK 2: WORK IN PAIRS. DISCUSS THINGS YOU CAN DO TO REDUCE YOUR CARBON FOOTPRINT. </w:t>
            </w:r>
            <w:r w:rsidRPr="00D00F25">
              <w:rPr>
                <w:rFonts w:ascii="Calibri" w:eastAsia="Calibri" w:hAnsi="Calibri" w:cs="Calibri"/>
                <w:color w:val="231F20"/>
                <w:kern w:val="0"/>
                <w:lang w:val="vi-VN"/>
                <w14:ligatures w14:val="none"/>
              </w:rPr>
              <w:t>(p.26)</w:t>
            </w:r>
          </w:p>
          <w:p w14:paraId="1B0C28EE"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3C8AE770" w14:textId="77777777" w:rsidR="00D00F25" w:rsidRPr="00D00F25" w:rsidRDefault="00D00F25" w:rsidP="00D00F25">
            <w:pPr>
              <w:pBdr>
                <w:top w:val="nil"/>
                <w:left w:val="nil"/>
                <w:bottom w:val="nil"/>
                <w:right w:val="nil"/>
                <w:between w:val="nil"/>
              </w:pBdr>
              <w:spacing w:after="0" w:line="240" w:lineRule="auto"/>
              <w:ind w:left="25" w:hanging="61"/>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has Ss work in pairs to discuss things they can do to reduce their carbon footprint.</w:t>
            </w:r>
          </w:p>
          <w:p w14:paraId="37DD7746"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in weaker classes, has Ss underline the ideas in the text so that they can use them in their discussion; and in stronger classes, encourages Ss to come up with their own ideas to reduce their carbon footprint.</w:t>
            </w:r>
          </w:p>
          <w:p w14:paraId="46358C20"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reminds them to take notes of their partner’s ways to reduce his/ her carbon footprint</w:t>
            </w:r>
          </w:p>
          <w:p w14:paraId="0F4D7D59"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work in pairs to discuss and take notes.</w:t>
            </w:r>
          </w:p>
          <w:p w14:paraId="2ACE6B04" w14:textId="77777777" w:rsidR="00D00F25" w:rsidRPr="00D00F25" w:rsidRDefault="00D00F25" w:rsidP="00D00F25">
            <w:pPr>
              <w:pBdr>
                <w:top w:val="nil"/>
                <w:left w:val="nil"/>
                <w:bottom w:val="nil"/>
                <w:right w:val="nil"/>
                <w:between w:val="nil"/>
              </w:pBdr>
              <w:spacing w:after="0" w:line="240" w:lineRule="auto"/>
              <w:ind w:left="25" w:hanging="61"/>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 calls on some Ss to report their partner’s ideas to the class, e.g. </w:t>
            </w:r>
            <w:r w:rsidRPr="00D00F25">
              <w:rPr>
                <w:rFonts w:ascii="Calibri" w:eastAsia="Calibri" w:hAnsi="Calibri" w:cs="Calibri"/>
                <w:i/>
                <w:color w:val="231F20"/>
                <w:kern w:val="0"/>
                <w:lang w:val="vi-VN"/>
                <w14:ligatures w14:val="none"/>
              </w:rPr>
              <w:t>Lan thinks that her carbon footprint is not very big, but she’ll try to reduce it to further help the environment. First, she’ll start cycling to school instead of asking her dad to drive her. Second, she’ll stop using plastic bags for groceries. Finally, she'll start drinking filtered tap water instead of buying bottled water</w:t>
            </w:r>
            <w:r w:rsidRPr="00D00F25">
              <w:rPr>
                <w:rFonts w:ascii="Calibri" w:eastAsia="Calibri" w:hAnsi="Calibri" w:cs="Calibri"/>
                <w:color w:val="231F20"/>
                <w:kern w:val="0"/>
                <w:lang w:val="vi-VN"/>
                <w14:ligatures w14:val="none"/>
              </w:rPr>
              <w:t>.</w:t>
            </w:r>
          </w:p>
        </w:tc>
        <w:tc>
          <w:tcPr>
            <w:tcW w:w="1395" w:type="dxa"/>
            <w:tcMar>
              <w:left w:w="85" w:type="dxa"/>
            </w:tcMar>
          </w:tcPr>
          <w:p w14:paraId="4BEC4E5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3857FC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3839C8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1B19D45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8F3147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0643E4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0B5A34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34595D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F9211A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1BCF90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9A98F6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68F0304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8 mins</w:t>
            </w:r>
          </w:p>
        </w:tc>
      </w:tr>
      <w:tr w:rsidR="00D00F25" w:rsidRPr="00D00F25" w14:paraId="60158E42" w14:textId="77777777" w:rsidTr="003935F6">
        <w:trPr>
          <w:trHeight w:val="1191"/>
        </w:trPr>
        <w:tc>
          <w:tcPr>
            <w:tcW w:w="1980" w:type="dxa"/>
            <w:tcMar>
              <w:left w:w="85" w:type="dxa"/>
            </w:tcMar>
          </w:tcPr>
          <w:p w14:paraId="163ECC9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CONSOLIDATION</w:t>
            </w:r>
          </w:p>
        </w:tc>
        <w:tc>
          <w:tcPr>
            <w:tcW w:w="2295" w:type="dxa"/>
            <w:tcMar>
              <w:left w:w="85" w:type="dxa"/>
            </w:tcMar>
          </w:tcPr>
          <w:p w14:paraId="023B5D4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memorise the content of the lesson that they have learned</w:t>
            </w:r>
          </w:p>
        </w:tc>
        <w:tc>
          <w:tcPr>
            <w:tcW w:w="7635" w:type="dxa"/>
            <w:tcMar>
              <w:left w:w="85" w:type="dxa"/>
            </w:tcMar>
          </w:tcPr>
          <w:p w14:paraId="3A771F66"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WRAP-UP</w:t>
            </w:r>
          </w:p>
          <w:p w14:paraId="06FC706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Teacher asks: What have you learnt today?</w:t>
            </w:r>
          </w:p>
          <w:p w14:paraId="1D7058C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The ways to ask for and give advice</w:t>
            </w:r>
          </w:p>
          <w:p w14:paraId="7A09FFA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What carbon footprint is and the ways to reduce it in our lives.</w:t>
            </w:r>
          </w:p>
          <w:p w14:paraId="6CA1F9E4"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HOMEWORK</w:t>
            </w:r>
          </w:p>
          <w:p w14:paraId="1CFC97A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w:t>
            </w:r>
            <w:r w:rsidRPr="00D00F25">
              <w:rPr>
                <w:rFonts w:ascii="Calibri" w:eastAsia="Calibri" w:hAnsi="Calibri" w:cs="Calibri"/>
                <w:b/>
                <w:color w:val="231F20"/>
                <w:kern w:val="0"/>
                <w:lang w:val="vi-VN"/>
                <w14:ligatures w14:val="none"/>
              </w:rPr>
              <w:t xml:space="preserve"> </w:t>
            </w:r>
            <w:r w:rsidRPr="00D00F25">
              <w:rPr>
                <w:rFonts w:ascii="Calibri" w:eastAsia="Calibri" w:hAnsi="Calibri" w:cs="Calibri"/>
                <w:color w:val="231F20"/>
                <w:kern w:val="0"/>
                <w:lang w:val="vi-VN"/>
                <w14:ligatures w14:val="none"/>
              </w:rPr>
              <w:t>Do exercises in the part Looking back and answer the rest questions in Task 1</w:t>
            </w:r>
          </w:p>
          <w:p w14:paraId="2152332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Exercises in the workbook </w:t>
            </w:r>
          </w:p>
          <w:p w14:paraId="6980A745"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Prepare for Looking back and Project lesson</w:t>
            </w:r>
          </w:p>
        </w:tc>
        <w:tc>
          <w:tcPr>
            <w:tcW w:w="1395" w:type="dxa"/>
            <w:tcMar>
              <w:left w:w="85" w:type="dxa"/>
            </w:tcMar>
          </w:tcPr>
          <w:p w14:paraId="079DEEF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50E4441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2 mins</w:t>
            </w:r>
          </w:p>
        </w:tc>
      </w:tr>
    </w:tbl>
    <w:p w14:paraId="35FF5AA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044DED5"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br w:type="page"/>
      </w:r>
    </w:p>
    <w:p w14:paraId="0D254D06" w14:textId="77777777" w:rsidR="00D00F25" w:rsidRPr="00D00F25" w:rsidRDefault="00D00F25" w:rsidP="00D00F25">
      <w:pPr>
        <w:widowControl w:val="0"/>
        <w:spacing w:after="0" w:line="240" w:lineRule="auto"/>
        <w:jc w:val="center"/>
        <w:rPr>
          <w:rFonts w:ascii="Calibri" w:eastAsia="Calibri" w:hAnsi="Calibri" w:cs="Calibri"/>
          <w:color w:val="231F20"/>
          <w:kern w:val="0"/>
          <w:sz w:val="40"/>
          <w:szCs w:val="40"/>
          <w:lang w:val="vi-VN"/>
          <w14:ligatures w14:val="none"/>
        </w:rPr>
      </w:pPr>
      <w:r w:rsidRPr="00D00F25">
        <w:rPr>
          <w:rFonts w:ascii="Calibri" w:eastAsia="Calibri" w:hAnsi="Calibri" w:cs="Calibri"/>
          <w:b/>
          <w:color w:val="231F20"/>
          <w:kern w:val="0"/>
          <w:sz w:val="40"/>
          <w:szCs w:val="40"/>
          <w:lang w:val="vi-VN"/>
          <w14:ligatures w14:val="none"/>
        </w:rPr>
        <w:lastRenderedPageBreak/>
        <w:t>UNIT 2: HUMANS AND THE ENVIRONMENT</w:t>
      </w:r>
    </w:p>
    <w:p w14:paraId="6B08A922" w14:textId="77777777" w:rsidR="00D00F25" w:rsidRPr="00D00F25" w:rsidRDefault="00D00F25" w:rsidP="00D00F25">
      <w:pPr>
        <w:widowControl w:val="0"/>
        <w:spacing w:after="0" w:line="240" w:lineRule="auto"/>
        <w:jc w:val="center"/>
        <w:rPr>
          <w:rFonts w:ascii="Calibri" w:eastAsia="Calibri" w:hAnsi="Calibri" w:cs="Calibri"/>
          <w:b/>
          <w:color w:val="231F20"/>
          <w:kern w:val="0"/>
          <w:sz w:val="32"/>
          <w:szCs w:val="32"/>
          <w:lang w:val="vi-VN"/>
          <w14:ligatures w14:val="none"/>
        </w:rPr>
      </w:pPr>
      <w:r w:rsidRPr="00D00F25">
        <w:rPr>
          <w:rFonts w:ascii="Calibri" w:eastAsia="Calibri" w:hAnsi="Calibri" w:cs="Calibri"/>
          <w:b/>
          <w:color w:val="231F20"/>
          <w:kern w:val="0"/>
          <w:sz w:val="32"/>
          <w:szCs w:val="32"/>
          <w:lang w:val="vi-VN"/>
          <w14:ligatures w14:val="none"/>
        </w:rPr>
        <w:t>Lesson 8: Looking back and project</w:t>
      </w:r>
    </w:p>
    <w:p w14:paraId="464D61E8" w14:textId="77777777" w:rsidR="00D00F25" w:rsidRPr="00D00F25" w:rsidRDefault="00D00F25" w:rsidP="00D00F25">
      <w:pPr>
        <w:widowControl w:val="0"/>
        <w:spacing w:after="0" w:line="240" w:lineRule="auto"/>
        <w:jc w:val="center"/>
        <w:rPr>
          <w:rFonts w:ascii="Calibri" w:eastAsia="Calibri" w:hAnsi="Calibri" w:cs="Calibri"/>
          <w:color w:val="231F20"/>
          <w:kern w:val="0"/>
          <w:sz w:val="36"/>
          <w:szCs w:val="36"/>
          <w:lang w:val="vi-VN"/>
          <w14:ligatures w14:val="none"/>
        </w:rPr>
      </w:pPr>
    </w:p>
    <w:p w14:paraId="21B1D222" w14:textId="77777777" w:rsidR="00D00F25" w:rsidRPr="00D00F25" w:rsidRDefault="00D00F25" w:rsidP="00D00F25">
      <w:pPr>
        <w:widowControl w:val="0"/>
        <w:spacing w:after="120" w:line="240" w:lineRule="auto"/>
        <w:rPr>
          <w:rFonts w:ascii="Calibri" w:eastAsia="Calibri" w:hAnsi="Calibri" w:cs="Calibri"/>
          <w:b/>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I. OBJECTIVES</w:t>
      </w:r>
    </w:p>
    <w:p w14:paraId="3DD7157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By the end of this lesson, students will be able to:</w:t>
      </w:r>
    </w:p>
    <w:p w14:paraId="7F5ED855" w14:textId="77777777" w:rsidR="00D00F25" w:rsidRPr="00D00F25" w:rsidRDefault="00D00F25" w:rsidP="00D00F25">
      <w:pPr>
        <w:widowControl w:val="0"/>
        <w:spacing w:after="0" w:line="240" w:lineRule="auto"/>
        <w:ind w:left="426"/>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1. Knowledge</w:t>
      </w:r>
    </w:p>
    <w:p w14:paraId="749E22DF"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revise the consonant blends /kl/, /pl/, /gr/, /pr/ correctly;</w:t>
      </w:r>
    </w:p>
    <w:p w14:paraId="71ACB7B9"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revise words and phrases related to humans and the environment learnt in the unit;</w:t>
      </w:r>
    </w:p>
    <w:p w14:paraId="0A113802"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revise how to use </w:t>
      </w:r>
      <w:r w:rsidRPr="00D00F25">
        <w:rPr>
          <w:rFonts w:ascii="Calibri" w:eastAsia="Calibri" w:hAnsi="Calibri" w:cs="Calibri"/>
          <w:i/>
          <w:color w:val="231F20"/>
          <w:kern w:val="0"/>
          <w:lang w:val="vi-VN"/>
          <w14:ligatures w14:val="none"/>
        </w:rPr>
        <w:t>will</w:t>
      </w:r>
      <w:r w:rsidRPr="00D00F25">
        <w:rPr>
          <w:rFonts w:ascii="Calibri" w:eastAsia="Calibri" w:hAnsi="Calibri" w:cs="Calibri"/>
          <w:color w:val="231F20"/>
          <w:kern w:val="0"/>
          <w:lang w:val="vi-VN"/>
          <w14:ligatures w14:val="none"/>
        </w:rPr>
        <w:t xml:space="preserve"> and </w:t>
      </w:r>
      <w:r w:rsidRPr="00D00F25">
        <w:rPr>
          <w:rFonts w:ascii="Calibri" w:eastAsia="Calibri" w:hAnsi="Calibri" w:cs="Calibri"/>
          <w:i/>
          <w:color w:val="231F20"/>
          <w:kern w:val="0"/>
          <w:lang w:val="vi-VN"/>
          <w14:ligatures w14:val="none"/>
        </w:rPr>
        <w:t>be going to</w:t>
      </w:r>
      <w:r w:rsidRPr="00D00F25">
        <w:rPr>
          <w:rFonts w:ascii="Calibri" w:eastAsia="Calibri" w:hAnsi="Calibri" w:cs="Calibri"/>
          <w:color w:val="231F20"/>
          <w:kern w:val="0"/>
          <w:lang w:val="vi-VN"/>
          <w14:ligatures w14:val="none"/>
        </w:rPr>
        <w:t>, and passive voice correctly;</w:t>
      </w:r>
    </w:p>
    <w:p w14:paraId="519E6BAF"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Plan activities for a Go Green Weekend and give a group presentation about the event.</w:t>
      </w:r>
    </w:p>
    <w:p w14:paraId="4595F2F0"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2. Core competence</w:t>
      </w:r>
    </w:p>
    <w:p w14:paraId="2495BD47" w14:textId="77777777" w:rsidR="00D00F25" w:rsidRPr="00D00F25" w:rsidRDefault="00D00F25" w:rsidP="00D00F25">
      <w:pPr>
        <w:spacing w:after="0" w:line="240" w:lineRule="auto"/>
        <w:ind w:left="426"/>
        <w:rPr>
          <w:rFonts w:ascii="Calibri" w:eastAsia="Calibri" w:hAnsi="Calibri" w:cs="Calibri"/>
          <w:kern w:val="0"/>
          <w:lang w:val="vi-VN"/>
          <w14:ligatures w14:val="none"/>
        </w:rPr>
      </w:pPr>
      <w:r w:rsidRPr="00D00F25">
        <w:rPr>
          <w:rFonts w:ascii="Calibri" w:eastAsia="Calibri" w:hAnsi="Calibri" w:cs="Calibri"/>
          <w:kern w:val="0"/>
          <w:lang w:val="vi-VN"/>
          <w14:ligatures w14:val="none"/>
        </w:rPr>
        <w:t>- Develop communication skills and creativity;</w:t>
      </w:r>
    </w:p>
    <w:p w14:paraId="1F8B0956" w14:textId="77777777" w:rsidR="00D00F25" w:rsidRPr="00D00F25" w:rsidRDefault="00D00F25" w:rsidP="00D00F25">
      <w:pPr>
        <w:spacing w:after="0" w:line="240" w:lineRule="auto"/>
        <w:ind w:left="426"/>
        <w:rPr>
          <w:rFonts w:ascii="Calibri" w:eastAsia="Calibri" w:hAnsi="Calibri" w:cs="Calibri"/>
          <w:kern w:val="0"/>
          <w:lang w:val="vi-VN"/>
          <w14:ligatures w14:val="none"/>
        </w:rPr>
      </w:pPr>
      <w:r w:rsidRPr="00D00F25">
        <w:rPr>
          <w:rFonts w:ascii="Calibri" w:eastAsia="Calibri" w:hAnsi="Calibri" w:cs="Calibri"/>
          <w:kern w:val="0"/>
          <w:lang w:val="vi-VN"/>
          <w14:ligatures w14:val="none"/>
        </w:rPr>
        <w:t>- Develop presentation skills;</w:t>
      </w:r>
    </w:p>
    <w:p w14:paraId="33F1F917" w14:textId="77777777" w:rsidR="00D00F25" w:rsidRPr="00D00F25" w:rsidRDefault="00D00F25" w:rsidP="00D00F25">
      <w:pPr>
        <w:spacing w:after="0" w:line="240" w:lineRule="auto"/>
        <w:ind w:left="426"/>
        <w:rPr>
          <w:rFonts w:ascii="Calibri" w:eastAsia="Calibri" w:hAnsi="Calibri" w:cs="Calibri"/>
          <w:kern w:val="0"/>
          <w:lang w:val="vi-VN"/>
          <w14:ligatures w14:val="none"/>
        </w:rPr>
      </w:pPr>
      <w:r w:rsidRPr="00D00F25">
        <w:rPr>
          <w:rFonts w:ascii="Calibri" w:eastAsia="Calibri" w:hAnsi="Calibri" w:cs="Calibri"/>
          <w:kern w:val="0"/>
          <w:lang w:val="vi-VN"/>
          <w14:ligatures w14:val="none"/>
        </w:rPr>
        <w:t>- Develop critical thinking skills;</w:t>
      </w:r>
    </w:p>
    <w:p w14:paraId="64EDC0D1" w14:textId="77777777" w:rsidR="00D00F25" w:rsidRPr="00D00F25" w:rsidRDefault="00D00F25" w:rsidP="00D00F25">
      <w:pPr>
        <w:spacing w:after="0" w:line="240" w:lineRule="auto"/>
        <w:ind w:left="426"/>
        <w:rPr>
          <w:rFonts w:ascii="Calibri" w:eastAsia="Calibri" w:hAnsi="Calibri" w:cs="Calibri"/>
          <w:kern w:val="0"/>
          <w:lang w:val="vi-VN"/>
          <w14:ligatures w14:val="none"/>
        </w:rPr>
      </w:pPr>
      <w:r w:rsidRPr="00D00F25">
        <w:rPr>
          <w:rFonts w:ascii="Calibri" w:eastAsia="Calibri" w:hAnsi="Calibri" w:cs="Calibri"/>
          <w:kern w:val="0"/>
          <w:lang w:val="vi-VN"/>
          <w14:ligatures w14:val="none"/>
        </w:rPr>
        <w:t>- Be collaborative and supportive in pair work and team work;</w:t>
      </w:r>
    </w:p>
    <w:p w14:paraId="100B0D7C" w14:textId="77777777" w:rsidR="00D00F25" w:rsidRPr="00D00F25" w:rsidRDefault="00D00F25" w:rsidP="00D00F25">
      <w:pPr>
        <w:spacing w:after="0" w:line="240" w:lineRule="auto"/>
        <w:ind w:left="426"/>
        <w:rPr>
          <w:rFonts w:ascii="Calibri" w:eastAsia="Calibri" w:hAnsi="Calibri" w:cs="Calibri"/>
          <w:kern w:val="0"/>
          <w:lang w:val="vi-VN"/>
          <w14:ligatures w14:val="none"/>
        </w:rPr>
      </w:pPr>
      <w:r w:rsidRPr="00D00F25">
        <w:rPr>
          <w:rFonts w:ascii="Calibri" w:eastAsia="Calibri" w:hAnsi="Calibri" w:cs="Calibri"/>
          <w:kern w:val="0"/>
          <w:lang w:val="vi-VN"/>
          <w14:ligatures w14:val="none"/>
        </w:rPr>
        <w:t>- Actively join in class activities.</w:t>
      </w:r>
    </w:p>
    <w:p w14:paraId="131115AE" w14:textId="77777777" w:rsidR="00D00F25" w:rsidRPr="00D00F25" w:rsidRDefault="00D00F25" w:rsidP="00D00F25">
      <w:pPr>
        <w:widowControl w:val="0"/>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3. Personal qualities</w:t>
      </w:r>
    </w:p>
    <w:p w14:paraId="11798091" w14:textId="77777777" w:rsidR="00D00F25" w:rsidRPr="00D00F25" w:rsidRDefault="00D00F25" w:rsidP="00D00F25">
      <w:pPr>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Be more creative when doing the project;</w:t>
      </w:r>
    </w:p>
    <w:p w14:paraId="7D45F1AB" w14:textId="77777777" w:rsidR="00D00F25" w:rsidRPr="00D00F25" w:rsidRDefault="00D00F25" w:rsidP="00D00F25">
      <w:pPr>
        <w:spacing w:after="0" w:line="240" w:lineRule="auto"/>
        <w:ind w:left="426"/>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Develop self-study skills.</w:t>
      </w:r>
    </w:p>
    <w:p w14:paraId="7F5539C2" w14:textId="77777777" w:rsidR="00D00F25" w:rsidRPr="00D00F25" w:rsidRDefault="00D00F25" w:rsidP="00D00F25">
      <w:pPr>
        <w:spacing w:after="0" w:line="240" w:lineRule="auto"/>
        <w:ind w:left="426"/>
        <w:rPr>
          <w:rFonts w:ascii="Arial" w:eastAsia="Calibri" w:hAnsi="Arial" w:cs="Arial"/>
          <w:b/>
          <w:bCs/>
          <w:color w:val="1A1C1E"/>
          <w:kern w:val="0"/>
          <w:sz w:val="21"/>
          <w:szCs w:val="21"/>
          <w:shd w:val="clear" w:color="auto" w:fill="FFFFFF"/>
          <w:lang w:val="vi-VN"/>
          <w14:ligatures w14:val="none"/>
        </w:rPr>
      </w:pPr>
      <w:r w:rsidRPr="00D00F25">
        <w:rPr>
          <w:rFonts w:ascii="Arial" w:eastAsia="Calibri" w:hAnsi="Arial" w:cs="Arial"/>
          <w:b/>
          <w:bCs/>
          <w:color w:val="1A1C1E"/>
          <w:kern w:val="0"/>
          <w:sz w:val="21"/>
          <w:szCs w:val="21"/>
          <w:shd w:val="clear" w:color="auto" w:fill="FFFFFF"/>
          <w:lang w:val="vi-VN"/>
          <w14:ligatures w14:val="none"/>
        </w:rPr>
        <w:t xml:space="preserve">4. Digital Competence </w:t>
      </w:r>
    </w:p>
    <w:p w14:paraId="0395C56F" w14:textId="77777777" w:rsidR="00D00F25" w:rsidRPr="00D00F25" w:rsidRDefault="00D00F25" w:rsidP="00D00F25">
      <w:pPr>
        <w:spacing w:after="0" w:line="240" w:lineRule="auto"/>
        <w:ind w:left="426"/>
        <w:rPr>
          <w:rFonts w:ascii="Arial" w:eastAsia="Calibri" w:hAnsi="Arial" w:cs="Arial"/>
          <w:color w:val="1A1C1E"/>
          <w:kern w:val="0"/>
          <w:sz w:val="21"/>
          <w:szCs w:val="21"/>
          <w:shd w:val="clear" w:color="auto" w:fill="FFFFFF"/>
          <w:lang w:val="vi-VN"/>
          <w14:ligatures w14:val="none"/>
        </w:rPr>
      </w:pPr>
      <w:r w:rsidRPr="00D00F25">
        <w:rPr>
          <w:rFonts w:ascii="Arial" w:eastAsia="Calibri" w:hAnsi="Arial" w:cs="Arial"/>
          <w:color w:val="1A1C1E"/>
          <w:kern w:val="0"/>
          <w:sz w:val="21"/>
          <w:szCs w:val="21"/>
          <w:shd w:val="clear" w:color="auto" w:fill="FFFFFF"/>
          <w:lang w:val="vi-VN"/>
          <w14:ligatures w14:val="none"/>
        </w:rPr>
        <w:t xml:space="preserve">- Work with different content items and new information, modify and integrate (create project products) (3.2NC1a). </w:t>
      </w:r>
    </w:p>
    <w:p w14:paraId="23C3F3D7" w14:textId="77777777" w:rsidR="00D00F25" w:rsidRPr="00D00F25" w:rsidRDefault="00D00F25" w:rsidP="00D00F25">
      <w:pPr>
        <w:spacing w:after="0" w:line="240" w:lineRule="auto"/>
        <w:ind w:left="426"/>
        <w:rPr>
          <w:rFonts w:ascii="Calibri" w:eastAsia="Calibri" w:hAnsi="Calibri" w:cs="Calibri"/>
          <w:color w:val="231F20"/>
          <w:kern w:val="0"/>
          <w:lang w:val="vi-VN"/>
          <w14:ligatures w14:val="none"/>
        </w:rPr>
      </w:pPr>
      <w:r w:rsidRPr="00D00F25">
        <w:rPr>
          <w:rFonts w:ascii="Arial" w:eastAsia="Calibri" w:hAnsi="Arial" w:cs="Arial"/>
          <w:color w:val="1A1C1E"/>
          <w:kern w:val="0"/>
          <w:sz w:val="21"/>
          <w:szCs w:val="21"/>
          <w:shd w:val="clear" w:color="auto" w:fill="FFFFFF"/>
          <w:lang w:val="vi-VN"/>
          <w14:ligatures w14:val="none"/>
        </w:rPr>
        <w:t>- Use digital tools for group collaboration (2.4NC1a).</w:t>
      </w:r>
    </w:p>
    <w:p w14:paraId="2F6E41A5" w14:textId="77777777" w:rsidR="00D00F25" w:rsidRPr="00D00F25" w:rsidRDefault="00D00F25" w:rsidP="00D00F25">
      <w:pPr>
        <w:widowControl w:val="0"/>
        <w:spacing w:after="0" w:line="240" w:lineRule="auto"/>
        <w:rPr>
          <w:rFonts w:ascii="Calibri" w:eastAsia="Calibri" w:hAnsi="Calibri" w:cs="Calibri"/>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 xml:space="preserve">II. MATERIALS </w:t>
      </w:r>
    </w:p>
    <w:p w14:paraId="33D915C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Grade 10 textbook, Unit 2, Looking back and project</w:t>
      </w:r>
    </w:p>
    <w:p w14:paraId="2A2668E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Computer connected to the Internet</w:t>
      </w:r>
    </w:p>
    <w:p w14:paraId="1E929945" w14:textId="77777777" w:rsidR="00D00F25" w:rsidRPr="00D00F25" w:rsidRDefault="00D00F25" w:rsidP="00D00F25">
      <w:pPr>
        <w:widowControl w:val="0"/>
        <w:tabs>
          <w:tab w:val="center" w:pos="3968"/>
        </w:tabs>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Projector/ TV/ pictures and cards</w:t>
      </w:r>
    </w:p>
    <w:p w14:paraId="790EA682" w14:textId="77777777" w:rsidR="00D00F25" w:rsidRPr="00D00F25" w:rsidRDefault="00D00F25" w:rsidP="00D00F25">
      <w:pPr>
        <w:widowControl w:val="0"/>
        <w:tabs>
          <w:tab w:val="center" w:pos="3968"/>
        </w:tabs>
        <w:spacing w:after="0" w:line="240" w:lineRule="auto"/>
        <w:rPr>
          <w:rFonts w:ascii="Calibri" w:eastAsia="Calibri" w:hAnsi="Calibri" w:cs="Calibri"/>
          <w:color w:val="231F20"/>
          <w:kern w:val="0"/>
          <w:lang w:val="vi-VN"/>
          <w14:ligatures w14:val="none"/>
        </w:rPr>
      </w:pPr>
      <w:r w:rsidRPr="00D00F25">
        <w:rPr>
          <w:rFonts w:ascii="Calibri" w:eastAsia="Calibri" w:hAnsi="Calibri" w:cs="Calibri"/>
          <w:kern w:val="0"/>
          <w:lang w:val="vi-VN"/>
          <w14:ligatures w14:val="none"/>
        </w:rPr>
        <w:t>- Pictures, A0 paper</w:t>
      </w:r>
      <w:r w:rsidRPr="00D00F25">
        <w:rPr>
          <w:rFonts w:ascii="Calibri" w:eastAsia="Calibri" w:hAnsi="Calibri" w:cs="Calibri"/>
          <w:color w:val="231F20"/>
          <w:kern w:val="0"/>
          <w:lang w:val="vi-VN"/>
          <w14:ligatures w14:val="none"/>
        </w:rPr>
        <w:tab/>
      </w:r>
    </w:p>
    <w:p w14:paraId="4216BD2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Sachmem.vn</w:t>
      </w:r>
    </w:p>
    <w:p w14:paraId="7D62E7EA"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5667F40B"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6D0A2388"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39021AEF"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20D0067D"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67959DB5"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p>
    <w:p w14:paraId="71D020B6"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Assumptions </w:t>
      </w:r>
    </w:p>
    <w:tbl>
      <w:tblPr>
        <w:tblW w:w="114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4"/>
        <w:gridCol w:w="6032"/>
      </w:tblGrid>
      <w:tr w:rsidR="00D00F25" w:rsidRPr="00D00F25" w14:paraId="0261FA16" w14:textId="77777777" w:rsidTr="003935F6">
        <w:trPr>
          <w:trHeight w:val="183"/>
          <w:jc w:val="center"/>
        </w:trPr>
        <w:tc>
          <w:tcPr>
            <w:tcW w:w="5444" w:type="dxa"/>
            <w:vAlign w:val="center"/>
          </w:tcPr>
          <w:p w14:paraId="5883DEE7"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Anticipated difficulties</w:t>
            </w:r>
          </w:p>
        </w:tc>
        <w:tc>
          <w:tcPr>
            <w:tcW w:w="6033" w:type="dxa"/>
            <w:vAlign w:val="center"/>
          </w:tcPr>
          <w:p w14:paraId="560B1643"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Solutions</w:t>
            </w:r>
          </w:p>
        </w:tc>
      </w:tr>
      <w:tr w:rsidR="00D00F25" w:rsidRPr="00D00F25" w14:paraId="456DAFF1" w14:textId="77777777" w:rsidTr="003935F6">
        <w:trPr>
          <w:trHeight w:val="984"/>
          <w:jc w:val="center"/>
        </w:trPr>
        <w:tc>
          <w:tcPr>
            <w:tcW w:w="5444" w:type="dxa"/>
            <w:tcMar>
              <w:top w:w="113" w:type="dxa"/>
              <w:bottom w:w="113" w:type="dxa"/>
            </w:tcMar>
          </w:tcPr>
          <w:p w14:paraId="03C3C722"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Students may have underdeveloped presentation skills.</w:t>
            </w:r>
          </w:p>
          <w:p w14:paraId="08BB0C1E" w14:textId="77777777" w:rsidR="00D00F25" w:rsidRPr="00D00F25" w:rsidRDefault="00D00F25" w:rsidP="00D00F25">
            <w:pPr>
              <w:spacing w:after="0" w:line="240" w:lineRule="auto"/>
              <w:ind w:left="227"/>
              <w:rPr>
                <w:rFonts w:ascii="Calibri" w:eastAsia="Calibri" w:hAnsi="Calibri" w:cs="Calibri"/>
                <w:kern w:val="0"/>
                <w:lang w:val="vi-VN"/>
                <w14:ligatures w14:val="none"/>
              </w:rPr>
            </w:pPr>
          </w:p>
          <w:p w14:paraId="0ACC9E2E" w14:textId="77777777" w:rsidR="00D00F25" w:rsidRPr="00D00F25" w:rsidRDefault="00D00F25" w:rsidP="00D00F25">
            <w:pPr>
              <w:spacing w:after="0" w:line="240" w:lineRule="auto"/>
              <w:rPr>
                <w:rFonts w:ascii="Calibri" w:eastAsia="Calibri" w:hAnsi="Calibri" w:cs="Calibri"/>
                <w:kern w:val="0"/>
                <w:lang w:val="vi-VN"/>
                <w14:ligatures w14:val="none"/>
              </w:rPr>
            </w:pPr>
          </w:p>
        </w:tc>
        <w:tc>
          <w:tcPr>
            <w:tcW w:w="6033" w:type="dxa"/>
            <w:tcMar>
              <w:top w:w="113" w:type="dxa"/>
              <w:bottom w:w="113" w:type="dxa"/>
            </w:tcMar>
          </w:tcPr>
          <w:p w14:paraId="66DCF346"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Give them a suggested checklist for peer assessment and ask them to read carefully and try to practise in advance and apply those techniques in their presentation.</w:t>
            </w:r>
          </w:p>
        </w:tc>
      </w:tr>
    </w:tbl>
    <w:p w14:paraId="1C039435"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0597F0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146C3912" w14:textId="77777777" w:rsidR="00D00F25" w:rsidRPr="00D00F25" w:rsidRDefault="00D00F25" w:rsidP="00D00F25">
      <w:pPr>
        <w:widowControl w:val="0"/>
        <w:spacing w:after="12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Board Plan</w:t>
      </w:r>
    </w:p>
    <w:tbl>
      <w:tblPr>
        <w:tblW w:w="12470"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470"/>
      </w:tblGrid>
      <w:tr w:rsidR="00D00F25" w:rsidRPr="00D00F25" w14:paraId="3CBB8F19" w14:textId="77777777" w:rsidTr="003935F6">
        <w:trPr>
          <w:trHeight w:val="3128"/>
          <w:jc w:val="center"/>
        </w:trPr>
        <w:tc>
          <w:tcPr>
            <w:tcW w:w="12470" w:type="dxa"/>
            <w:tcMar>
              <w:top w:w="113" w:type="dxa"/>
              <w:bottom w:w="113" w:type="dxa"/>
            </w:tcMar>
          </w:tcPr>
          <w:p w14:paraId="16D61A1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Date of teaching</w:t>
            </w:r>
          </w:p>
          <w:p w14:paraId="2EB4BBAE"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Unit 2: HUMANS AND THE ENVIRONMENT</w:t>
            </w:r>
          </w:p>
          <w:p w14:paraId="6690C053"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Lesson 8: Looking back and Project</w:t>
            </w:r>
          </w:p>
          <w:p w14:paraId="5A2F203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CF4E08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 Warm-up: </w:t>
            </w:r>
            <w:r w:rsidRPr="00D00F25">
              <w:rPr>
                <w:rFonts w:ascii="Calibri" w:eastAsia="Calibri" w:hAnsi="Calibri" w:cs="Calibri"/>
                <w:color w:val="231F20"/>
                <w:kern w:val="0"/>
                <w:lang w:val="vi-VN"/>
                <w14:ligatures w14:val="none"/>
              </w:rPr>
              <w:t>The last man standing</w:t>
            </w:r>
          </w:p>
          <w:p w14:paraId="3956C4D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 Looking back</w:t>
            </w:r>
          </w:p>
          <w:p w14:paraId="50C9E9C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Pronunciation: Listen and underline.</w:t>
            </w:r>
          </w:p>
          <w:p w14:paraId="6D1A85A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Vocabulary: Complete the sentences. </w:t>
            </w:r>
          </w:p>
          <w:p w14:paraId="2D865C5E"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Grammar: Choose the best answers.</w:t>
            </w:r>
          </w:p>
          <w:p w14:paraId="16925000"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II. Project</w:t>
            </w:r>
          </w:p>
          <w:p w14:paraId="0613DF47"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Go Green Weekend</w:t>
            </w:r>
          </w:p>
          <w:p w14:paraId="43696103"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 Consolidation</w:t>
            </w:r>
          </w:p>
        </w:tc>
      </w:tr>
    </w:tbl>
    <w:p w14:paraId="026D9837" w14:textId="77777777" w:rsidR="00D00F25" w:rsidRPr="00D00F25" w:rsidRDefault="00D00F25" w:rsidP="00D00F25">
      <w:pPr>
        <w:widowControl w:val="0"/>
        <w:spacing w:after="0" w:line="240" w:lineRule="auto"/>
        <w:rPr>
          <w:rFonts w:ascii="Calibri" w:eastAsia="Calibri" w:hAnsi="Calibri" w:cs="Calibri"/>
          <w:b/>
          <w:color w:val="231F20"/>
          <w:kern w:val="0"/>
          <w:sz w:val="28"/>
          <w:szCs w:val="28"/>
          <w:highlight w:val="yellow"/>
          <w:lang w:val="vi-VN"/>
          <w14:ligatures w14:val="none"/>
        </w:rPr>
      </w:pPr>
    </w:p>
    <w:p w14:paraId="41751932" w14:textId="77777777" w:rsidR="00D00F25" w:rsidRPr="00D00F25" w:rsidRDefault="00D00F25" w:rsidP="00D00F25">
      <w:pPr>
        <w:widowControl w:val="0"/>
        <w:spacing w:after="0" w:line="240" w:lineRule="auto"/>
        <w:rPr>
          <w:rFonts w:ascii="Calibri" w:eastAsia="Calibri" w:hAnsi="Calibri" w:cs="Calibri"/>
          <w:color w:val="231F20"/>
          <w:kern w:val="0"/>
          <w:sz w:val="28"/>
          <w:szCs w:val="28"/>
          <w:lang w:val="vi-VN"/>
          <w14:ligatures w14:val="none"/>
        </w:rPr>
      </w:pPr>
      <w:r w:rsidRPr="00D00F25">
        <w:rPr>
          <w:rFonts w:ascii="Calibri" w:eastAsia="Calibri" w:hAnsi="Calibri" w:cs="Calibri"/>
          <w:b/>
          <w:color w:val="231F20"/>
          <w:kern w:val="0"/>
          <w:sz w:val="28"/>
          <w:szCs w:val="28"/>
          <w:lang w:val="vi-VN"/>
          <w14:ligatures w14:val="none"/>
        </w:rPr>
        <w:t>III. PROCEDURES</w:t>
      </w:r>
    </w:p>
    <w:p w14:paraId="44547B3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u w:val="single"/>
          <w:lang w:val="vi-VN"/>
          <w14:ligatures w14:val="none"/>
        </w:rPr>
      </w:pPr>
      <w:r w:rsidRPr="00D00F25">
        <w:rPr>
          <w:rFonts w:ascii="Calibri" w:eastAsia="Calibri" w:hAnsi="Calibri" w:cs="Calibri"/>
          <w:color w:val="231F20"/>
          <w:kern w:val="0"/>
          <w:u w:val="single"/>
          <w:lang w:val="vi-VN"/>
          <w14:ligatures w14:val="none"/>
        </w:rPr>
        <w:t>Notes:</w:t>
      </w:r>
    </w:p>
    <w:p w14:paraId="7808CF77"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In each activity, each step will be represented as following:</w:t>
      </w:r>
    </w:p>
    <w:p w14:paraId="050BEF30"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Deliver the task</w:t>
      </w:r>
    </w:p>
    <w:p w14:paraId="35E3A7BB"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Implement the task</w:t>
      </w:r>
    </w:p>
    <w:p w14:paraId="79A6799C"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 xml:space="preserve"> Discuss</w:t>
      </w:r>
    </w:p>
    <w:p w14:paraId="02945D39"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Give comments or feedback</w:t>
      </w:r>
    </w:p>
    <w:p w14:paraId="10C8F773"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p w14:paraId="08C9C2E9"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tbl>
      <w:tblPr>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295"/>
        <w:gridCol w:w="7635"/>
        <w:gridCol w:w="1395"/>
        <w:gridCol w:w="1095"/>
      </w:tblGrid>
      <w:tr w:rsidR="00D00F25" w:rsidRPr="00D00F25" w14:paraId="21EBA7B0" w14:textId="77777777" w:rsidTr="003935F6">
        <w:tc>
          <w:tcPr>
            <w:tcW w:w="1980" w:type="dxa"/>
            <w:tcMar>
              <w:left w:w="85" w:type="dxa"/>
            </w:tcMar>
          </w:tcPr>
          <w:p w14:paraId="3F471DB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Stage</w:t>
            </w:r>
          </w:p>
        </w:tc>
        <w:tc>
          <w:tcPr>
            <w:tcW w:w="2295" w:type="dxa"/>
            <w:tcMar>
              <w:left w:w="85" w:type="dxa"/>
            </w:tcMar>
          </w:tcPr>
          <w:p w14:paraId="264CC53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Stage aim</w:t>
            </w:r>
          </w:p>
        </w:tc>
        <w:tc>
          <w:tcPr>
            <w:tcW w:w="7635" w:type="dxa"/>
            <w:tcMar>
              <w:left w:w="85" w:type="dxa"/>
            </w:tcMar>
          </w:tcPr>
          <w:p w14:paraId="6A376603"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Procedure</w:t>
            </w:r>
          </w:p>
        </w:tc>
        <w:tc>
          <w:tcPr>
            <w:tcW w:w="1395" w:type="dxa"/>
            <w:tcMar>
              <w:left w:w="85" w:type="dxa"/>
            </w:tcMar>
          </w:tcPr>
          <w:p w14:paraId="6A516B69" w14:textId="77777777" w:rsidR="00D00F25" w:rsidRPr="00D00F25" w:rsidRDefault="00D00F25" w:rsidP="00D00F25">
            <w:pPr>
              <w:widowControl w:val="0"/>
              <w:spacing w:after="0" w:line="240" w:lineRule="auto"/>
              <w:jc w:val="center"/>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Interaction</w:t>
            </w:r>
          </w:p>
        </w:tc>
        <w:tc>
          <w:tcPr>
            <w:tcW w:w="1095" w:type="dxa"/>
            <w:tcMar>
              <w:left w:w="85" w:type="dxa"/>
            </w:tcMar>
          </w:tcPr>
          <w:p w14:paraId="509291A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Time</w:t>
            </w:r>
          </w:p>
        </w:tc>
      </w:tr>
      <w:tr w:rsidR="00D00F25" w:rsidRPr="00D00F25" w14:paraId="3A609A77" w14:textId="77777777" w:rsidTr="003935F6">
        <w:tc>
          <w:tcPr>
            <w:tcW w:w="1980" w:type="dxa"/>
            <w:tcMar>
              <w:left w:w="85" w:type="dxa"/>
            </w:tcMar>
          </w:tcPr>
          <w:p w14:paraId="688CDED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WARM-UP</w:t>
            </w:r>
          </w:p>
        </w:tc>
        <w:tc>
          <w:tcPr>
            <w:tcW w:w="2295" w:type="dxa"/>
            <w:tcMar>
              <w:left w:w="85" w:type="dxa"/>
            </w:tcMar>
          </w:tcPr>
          <w:p w14:paraId="7F4E622E" w14:textId="77777777" w:rsidR="00D00F25" w:rsidRPr="00D00F25" w:rsidRDefault="00D00F25" w:rsidP="00D00F25">
            <w:pPr>
              <w:widowControl w:val="0"/>
              <w:numPr>
                <w:ilvl w:val="0"/>
                <w:numId w:val="2"/>
              </w:numPr>
              <w:pBdr>
                <w:top w:val="nil"/>
                <w:left w:val="nil"/>
                <w:bottom w:val="nil"/>
                <w:right w:val="nil"/>
                <w:between w:val="nil"/>
              </w:pBdr>
              <w:spacing w:after="0" w:line="240" w:lineRule="auto"/>
              <w:ind w:left="170" w:hanging="170"/>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arouse the classroom atmosphere.</w:t>
            </w:r>
          </w:p>
          <w:p w14:paraId="7D196AC1" w14:textId="77777777" w:rsidR="00D00F25" w:rsidRPr="00D00F25" w:rsidRDefault="00D00F25" w:rsidP="00D00F25">
            <w:pPr>
              <w:widowControl w:val="0"/>
              <w:numPr>
                <w:ilvl w:val="0"/>
                <w:numId w:val="2"/>
              </w:numPr>
              <w:pBdr>
                <w:top w:val="nil"/>
                <w:left w:val="nil"/>
                <w:bottom w:val="nil"/>
                <w:right w:val="nil"/>
                <w:between w:val="nil"/>
              </w:pBdr>
              <w:spacing w:after="0" w:line="240" w:lineRule="auto"/>
              <w:ind w:left="170" w:hanging="170"/>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revise words/ phrases related to the topic</w:t>
            </w:r>
          </w:p>
        </w:tc>
        <w:tc>
          <w:tcPr>
            <w:tcW w:w="7635" w:type="dxa"/>
            <w:tcMar>
              <w:left w:w="85" w:type="dxa"/>
            </w:tcMar>
          </w:tcPr>
          <w:p w14:paraId="53216B9E"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GAME: THE LAST MAN STANDING</w:t>
            </w:r>
          </w:p>
          <w:p w14:paraId="442A6FD4"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color w:val="231F20"/>
                <w:kern w:val="0"/>
                <w:lang w:val="vi-VN"/>
                <w14:ligatures w14:val="none"/>
              </w:rPr>
              <w:t>Rules</w:t>
            </w:r>
            <w:r w:rsidRPr="00D00F25">
              <w:rPr>
                <w:rFonts w:ascii="Calibri" w:eastAsia="Calibri" w:hAnsi="Calibri" w:cs="Calibri"/>
                <w:b/>
                <w:color w:val="231F20"/>
                <w:kern w:val="0"/>
                <w:lang w:val="vi-VN"/>
                <w14:ligatures w14:val="none"/>
              </w:rPr>
              <w:t xml:space="preserve">: </w:t>
            </w:r>
          </w:p>
          <w:p w14:paraId="2B10F34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 has 10 Ss form a circle and stands at a center with a ball. </w:t>
            </w:r>
          </w:p>
          <w:p w14:paraId="4451CDC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 speaks out a word related to the topic </w:t>
            </w:r>
            <w:r w:rsidRPr="00D00F25">
              <w:rPr>
                <w:rFonts w:ascii="Calibri" w:eastAsia="Calibri" w:hAnsi="Calibri" w:cs="Calibri"/>
                <w:i/>
                <w:color w:val="231F20"/>
                <w:kern w:val="0"/>
                <w:lang w:val="vi-VN"/>
                <w14:ligatures w14:val="none"/>
              </w:rPr>
              <w:t>Humans and the environment</w:t>
            </w:r>
            <w:r w:rsidRPr="00D00F25">
              <w:rPr>
                <w:rFonts w:ascii="Calibri" w:eastAsia="Calibri" w:hAnsi="Calibri" w:cs="Calibri"/>
                <w:color w:val="231F20"/>
                <w:kern w:val="0"/>
                <w:lang w:val="vi-VN"/>
                <w14:ligatures w14:val="none"/>
              </w:rPr>
              <w:t xml:space="preserve"> and pass the ball to one student. Let him/her toss it to another student as he/she names the word related to the theme. </w:t>
            </w:r>
          </w:p>
          <w:p w14:paraId="114FFCC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If Ss repeat a word or can’t say any more words, they need to sit down.</w:t>
            </w:r>
          </w:p>
          <w:p w14:paraId="44A000B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The last student standing wins the game.</w:t>
            </w:r>
          </w:p>
          <w:p w14:paraId="4948DB8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w:t>
            </w:r>
          </w:p>
          <w:p w14:paraId="0B19A7F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Invites 10 Ss to form a circle and stand at a center with a ball.</w:t>
            </w:r>
          </w:p>
          <w:p w14:paraId="724DD99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Explains the game rules to Ss</w:t>
            </w:r>
          </w:p>
          <w:p w14:paraId="2FA06EE9"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38CBB56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praises the Ss with the most words and the most interesting words/ phrases.</w:t>
            </w:r>
          </w:p>
        </w:tc>
        <w:tc>
          <w:tcPr>
            <w:tcW w:w="1395" w:type="dxa"/>
            <w:tcMar>
              <w:left w:w="85" w:type="dxa"/>
            </w:tcMar>
          </w:tcPr>
          <w:p w14:paraId="79FA818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A4763A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FC7724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1791CB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E4F4E0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372440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1A9A65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45EA4C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2DE546D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FDB249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518363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2CE5732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5 mins</w:t>
            </w:r>
          </w:p>
          <w:p w14:paraId="797FE42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r>
      <w:tr w:rsidR="00D00F25" w:rsidRPr="00D00F25" w14:paraId="5AAC39BA" w14:textId="77777777" w:rsidTr="003935F6">
        <w:trPr>
          <w:trHeight w:val="5336"/>
        </w:trPr>
        <w:tc>
          <w:tcPr>
            <w:tcW w:w="1980" w:type="dxa"/>
            <w:vMerge w:val="restart"/>
            <w:tcMar>
              <w:left w:w="85" w:type="dxa"/>
            </w:tcMar>
          </w:tcPr>
          <w:p w14:paraId="2712891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LOOKING BACK</w:t>
            </w:r>
          </w:p>
        </w:tc>
        <w:tc>
          <w:tcPr>
            <w:tcW w:w="2295" w:type="dxa"/>
            <w:tcMar>
              <w:left w:w="85" w:type="dxa"/>
            </w:tcMar>
          </w:tcPr>
          <w:p w14:paraId="0D222A99"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revise /kl/, /pl/, /gr/ and /pr/</w:t>
            </w:r>
          </w:p>
        </w:tc>
        <w:tc>
          <w:tcPr>
            <w:tcW w:w="7635" w:type="dxa"/>
            <w:tcMar>
              <w:left w:w="85" w:type="dxa"/>
            </w:tcMar>
          </w:tcPr>
          <w:p w14:paraId="72C8F0FE"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PRONUNCIATION</w:t>
            </w:r>
          </w:p>
          <w:p w14:paraId="21D23012"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Listen and underline the words with the consonant blends /kl/, /pl/, /gr/ or /pr/. Then practise reading the sentences. </w:t>
            </w:r>
            <w:r w:rsidRPr="00D00F25">
              <w:rPr>
                <w:rFonts w:ascii="Calibri" w:eastAsia="Calibri" w:hAnsi="Calibri" w:cs="Calibri"/>
                <w:color w:val="231F20"/>
                <w:kern w:val="0"/>
                <w:lang w:val="vi-VN"/>
                <w14:ligatures w14:val="none"/>
              </w:rPr>
              <w:t>(p.26)</w:t>
            </w:r>
          </w:p>
          <w:p w14:paraId="178AD65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w:t>
            </w:r>
          </w:p>
          <w:p w14:paraId="444CA89C"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asks Ss to listen to the recording and underline the words that have the consonant blends /kl/, /pl/, /gr/ or /pr/.</w:t>
            </w:r>
          </w:p>
          <w:p w14:paraId="4BED3194"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aks individual Ss to write the words with the consonant blends on the board and has them read those words several times.</w:t>
            </w:r>
          </w:p>
          <w:p w14:paraId="6593CA7D"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plays the recording again, pausing after each sentence for Ss to repeat.</w:t>
            </w:r>
          </w:p>
          <w:p w14:paraId="71CC0170"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puts Ss in pairs and has them practise reading the sentences together.</w:t>
            </w:r>
          </w:p>
          <w:p w14:paraId="3A60125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12AC2F6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goes round to offer help and collect common mistakes if Ss have to correct as a class.</w:t>
            </w:r>
          </w:p>
          <w:p w14:paraId="72A36B2A"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Key:</w:t>
            </w:r>
          </w:p>
          <w:p w14:paraId="025327EB"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1. The</w:t>
            </w:r>
            <w:r w:rsidRPr="00D00F25">
              <w:rPr>
                <w:rFonts w:ascii="Calibri" w:eastAsia="Calibri" w:hAnsi="Calibri" w:cs="Calibri"/>
                <w:i/>
                <w:color w:val="231F20"/>
                <w:kern w:val="0"/>
                <w:u w:val="single"/>
                <w:lang w:val="vi-VN"/>
                <w14:ligatures w14:val="none"/>
              </w:rPr>
              <w:t xml:space="preserve"> professor</w:t>
            </w:r>
            <w:r w:rsidRPr="00D00F25">
              <w:rPr>
                <w:rFonts w:ascii="Calibri" w:eastAsia="Calibri" w:hAnsi="Calibri" w:cs="Calibri"/>
                <w:i/>
                <w:color w:val="231F20"/>
                <w:kern w:val="0"/>
                <w:lang w:val="vi-VN"/>
                <w14:ligatures w14:val="none"/>
              </w:rPr>
              <w:t xml:space="preserve"> is </w:t>
            </w:r>
            <w:r w:rsidRPr="00D00F25">
              <w:rPr>
                <w:rFonts w:ascii="Calibri" w:eastAsia="Calibri" w:hAnsi="Calibri" w:cs="Calibri"/>
                <w:i/>
                <w:color w:val="231F20"/>
                <w:kern w:val="0"/>
                <w:u w:val="single"/>
                <w:lang w:val="vi-VN"/>
                <w14:ligatures w14:val="none"/>
              </w:rPr>
              <w:t>proud</w:t>
            </w:r>
            <w:r w:rsidRPr="00D00F25">
              <w:rPr>
                <w:rFonts w:ascii="Calibri" w:eastAsia="Calibri" w:hAnsi="Calibri" w:cs="Calibri"/>
                <w:i/>
                <w:color w:val="231F20"/>
                <w:kern w:val="0"/>
                <w:lang w:val="vi-VN"/>
                <w14:ligatures w14:val="none"/>
              </w:rPr>
              <w:t xml:space="preserve"> of the results of our </w:t>
            </w:r>
            <w:r w:rsidRPr="00D00F25">
              <w:rPr>
                <w:rFonts w:ascii="Calibri" w:eastAsia="Calibri" w:hAnsi="Calibri" w:cs="Calibri"/>
                <w:i/>
                <w:color w:val="231F20"/>
                <w:kern w:val="0"/>
                <w:u w:val="single"/>
                <w:lang w:val="vi-VN"/>
                <w14:ligatures w14:val="none"/>
              </w:rPr>
              <w:t>projec</w:t>
            </w:r>
            <w:r w:rsidRPr="00D00F25">
              <w:rPr>
                <w:rFonts w:ascii="Calibri" w:eastAsia="Calibri" w:hAnsi="Calibri" w:cs="Calibri"/>
                <w:i/>
                <w:color w:val="231F20"/>
                <w:kern w:val="0"/>
                <w:lang w:val="vi-VN"/>
                <w14:ligatures w14:val="none"/>
              </w:rPr>
              <w:t>t.</w:t>
            </w:r>
          </w:p>
          <w:p w14:paraId="4B2F0703"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2. </w:t>
            </w:r>
            <w:r w:rsidRPr="00D00F25">
              <w:rPr>
                <w:rFonts w:ascii="Calibri" w:eastAsia="Calibri" w:hAnsi="Calibri" w:cs="Calibri"/>
                <w:i/>
                <w:color w:val="231F20"/>
                <w:kern w:val="0"/>
                <w:u w:val="single"/>
                <w:lang w:val="vi-VN"/>
                <w14:ligatures w14:val="none"/>
              </w:rPr>
              <w:t>Grass</w:t>
            </w:r>
            <w:r w:rsidRPr="00D00F25">
              <w:rPr>
                <w:rFonts w:ascii="Calibri" w:eastAsia="Calibri" w:hAnsi="Calibri" w:cs="Calibri"/>
                <w:i/>
                <w:color w:val="231F20"/>
                <w:kern w:val="0"/>
                <w:lang w:val="vi-VN"/>
                <w14:ligatures w14:val="none"/>
              </w:rPr>
              <w:t xml:space="preserve"> is </w:t>
            </w:r>
            <w:r w:rsidRPr="00D00F25">
              <w:rPr>
                <w:rFonts w:ascii="Calibri" w:eastAsia="Calibri" w:hAnsi="Calibri" w:cs="Calibri"/>
                <w:i/>
                <w:color w:val="231F20"/>
                <w:kern w:val="0"/>
                <w:u w:val="single"/>
                <w:lang w:val="vi-VN"/>
                <w14:ligatures w14:val="none"/>
              </w:rPr>
              <w:t>growing</w:t>
            </w:r>
            <w:r w:rsidRPr="00D00F25">
              <w:rPr>
                <w:rFonts w:ascii="Calibri" w:eastAsia="Calibri" w:hAnsi="Calibri" w:cs="Calibri"/>
                <w:i/>
                <w:color w:val="231F20"/>
                <w:kern w:val="0"/>
                <w:lang w:val="vi-VN"/>
                <w14:ligatures w14:val="none"/>
              </w:rPr>
              <w:t xml:space="preserve"> on the </w:t>
            </w:r>
            <w:r w:rsidRPr="00D00F25">
              <w:rPr>
                <w:rFonts w:ascii="Calibri" w:eastAsia="Calibri" w:hAnsi="Calibri" w:cs="Calibri"/>
                <w:i/>
                <w:color w:val="231F20"/>
                <w:kern w:val="0"/>
                <w:u w:val="single"/>
                <w:lang w:val="vi-VN"/>
                <w14:ligatures w14:val="none"/>
              </w:rPr>
              <w:t>ground</w:t>
            </w:r>
            <w:r w:rsidRPr="00D00F25">
              <w:rPr>
                <w:rFonts w:ascii="Calibri" w:eastAsia="Calibri" w:hAnsi="Calibri" w:cs="Calibri"/>
                <w:i/>
                <w:color w:val="231F20"/>
                <w:kern w:val="0"/>
                <w:lang w:val="vi-VN"/>
                <w14:ligatures w14:val="none"/>
              </w:rPr>
              <w:t>.</w:t>
            </w:r>
          </w:p>
          <w:p w14:paraId="662CD11C"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3. Those toy </w:t>
            </w:r>
            <w:r w:rsidRPr="00D00F25">
              <w:rPr>
                <w:rFonts w:ascii="Calibri" w:eastAsia="Calibri" w:hAnsi="Calibri" w:cs="Calibri"/>
                <w:i/>
                <w:color w:val="231F20"/>
                <w:kern w:val="0"/>
                <w:u w:val="single"/>
                <w:lang w:val="vi-VN"/>
                <w14:ligatures w14:val="none"/>
              </w:rPr>
              <w:t>planes</w:t>
            </w:r>
            <w:r w:rsidRPr="00D00F25">
              <w:rPr>
                <w:rFonts w:ascii="Calibri" w:eastAsia="Calibri" w:hAnsi="Calibri" w:cs="Calibri"/>
                <w:i/>
                <w:color w:val="231F20"/>
                <w:kern w:val="0"/>
                <w:lang w:val="vi-VN"/>
                <w14:ligatures w14:val="none"/>
              </w:rPr>
              <w:t xml:space="preserve"> are made of </w:t>
            </w:r>
            <w:r w:rsidRPr="00D00F25">
              <w:rPr>
                <w:rFonts w:ascii="Calibri" w:eastAsia="Calibri" w:hAnsi="Calibri" w:cs="Calibri"/>
                <w:i/>
                <w:color w:val="231F20"/>
                <w:kern w:val="0"/>
                <w:u w:val="single"/>
                <w:lang w:val="vi-VN"/>
                <w14:ligatures w14:val="none"/>
              </w:rPr>
              <w:t>plastic</w:t>
            </w:r>
            <w:r w:rsidRPr="00D00F25">
              <w:rPr>
                <w:rFonts w:ascii="Calibri" w:eastAsia="Calibri" w:hAnsi="Calibri" w:cs="Calibri"/>
                <w:i/>
                <w:color w:val="231F20"/>
                <w:kern w:val="0"/>
                <w:lang w:val="vi-VN"/>
                <w14:ligatures w14:val="none"/>
              </w:rPr>
              <w:t xml:space="preserve">. </w:t>
            </w:r>
          </w:p>
          <w:p w14:paraId="605F19E7"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 xml:space="preserve">4. </w:t>
            </w:r>
            <w:r w:rsidRPr="00D00F25">
              <w:rPr>
                <w:rFonts w:ascii="Calibri" w:eastAsia="Calibri" w:hAnsi="Calibri" w:cs="Calibri"/>
                <w:i/>
                <w:color w:val="231F20"/>
                <w:kern w:val="0"/>
                <w:u w:val="single"/>
                <w:lang w:val="vi-VN"/>
                <w14:ligatures w14:val="none"/>
              </w:rPr>
              <w:t>Click</w:t>
            </w:r>
            <w:r w:rsidRPr="00D00F25">
              <w:rPr>
                <w:rFonts w:ascii="Calibri" w:eastAsia="Calibri" w:hAnsi="Calibri" w:cs="Calibri"/>
                <w:i/>
                <w:color w:val="231F20"/>
                <w:kern w:val="0"/>
                <w:lang w:val="vi-VN"/>
                <w14:ligatures w14:val="none"/>
              </w:rPr>
              <w:t xml:space="preserve"> the button to become a member of the </w:t>
            </w:r>
            <w:r w:rsidRPr="00D00F25">
              <w:rPr>
                <w:rFonts w:ascii="Calibri" w:eastAsia="Calibri" w:hAnsi="Calibri" w:cs="Calibri"/>
                <w:i/>
                <w:color w:val="231F20"/>
                <w:kern w:val="0"/>
                <w:u w:val="single"/>
                <w:lang w:val="vi-VN"/>
                <w14:ligatures w14:val="none"/>
              </w:rPr>
              <w:t>club</w:t>
            </w:r>
            <w:r w:rsidRPr="00D00F25">
              <w:rPr>
                <w:rFonts w:ascii="Calibri" w:eastAsia="Calibri" w:hAnsi="Calibri" w:cs="Calibri"/>
                <w:i/>
                <w:color w:val="231F20"/>
                <w:kern w:val="0"/>
                <w:lang w:val="vi-VN"/>
                <w14:ligatures w14:val="none"/>
              </w:rPr>
              <w:t>.</w:t>
            </w:r>
          </w:p>
        </w:tc>
        <w:tc>
          <w:tcPr>
            <w:tcW w:w="1395" w:type="dxa"/>
            <w:tcMar>
              <w:left w:w="85" w:type="dxa"/>
            </w:tcMar>
          </w:tcPr>
          <w:p w14:paraId="3B71A0F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139DD3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3E8F9AC"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BBF222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7E8D6CDB"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2960D1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180E4D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8D758B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872DA5E"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9300DF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3953B1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F0994B6"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1D9AE76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6 mins</w:t>
            </w:r>
          </w:p>
        </w:tc>
      </w:tr>
      <w:tr w:rsidR="00D00F25" w:rsidRPr="00D00F25" w14:paraId="49447701" w14:textId="77777777" w:rsidTr="003935F6">
        <w:trPr>
          <w:trHeight w:val="983"/>
        </w:trPr>
        <w:tc>
          <w:tcPr>
            <w:tcW w:w="1980" w:type="dxa"/>
            <w:vMerge/>
            <w:tcMar>
              <w:left w:w="85" w:type="dxa"/>
            </w:tcMar>
          </w:tcPr>
          <w:p w14:paraId="1C2F7036" w14:textId="77777777" w:rsidR="00D00F25" w:rsidRPr="00D00F25" w:rsidRDefault="00D00F25" w:rsidP="00D00F25">
            <w:pPr>
              <w:widowControl w:val="0"/>
              <w:pBdr>
                <w:top w:val="nil"/>
                <w:left w:val="nil"/>
                <w:bottom w:val="nil"/>
                <w:right w:val="nil"/>
                <w:between w:val="nil"/>
              </w:pBdr>
              <w:spacing w:after="0" w:line="276" w:lineRule="auto"/>
              <w:rPr>
                <w:rFonts w:ascii="Calibri" w:eastAsia="Calibri" w:hAnsi="Calibri" w:cs="Calibri"/>
                <w:color w:val="231F20"/>
                <w:kern w:val="0"/>
                <w:lang w:val="vi-VN"/>
                <w14:ligatures w14:val="none"/>
              </w:rPr>
            </w:pPr>
          </w:p>
        </w:tc>
        <w:tc>
          <w:tcPr>
            <w:tcW w:w="2295" w:type="dxa"/>
            <w:tcMar>
              <w:left w:w="85" w:type="dxa"/>
            </w:tcMar>
          </w:tcPr>
          <w:p w14:paraId="62F080B6"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help students revise words and phrases related to human activities and the environment, which they have learnt in the unit.</w:t>
            </w:r>
          </w:p>
          <w:p w14:paraId="3F86AFB1"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tc>
        <w:tc>
          <w:tcPr>
            <w:tcW w:w="7635" w:type="dxa"/>
            <w:tcMar>
              <w:left w:w="85" w:type="dxa"/>
            </w:tcMar>
          </w:tcPr>
          <w:p w14:paraId="2D0EF085"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VOCABULARY</w:t>
            </w:r>
          </w:p>
          <w:p w14:paraId="312DE247" w14:textId="77777777" w:rsidR="00D00F25" w:rsidRPr="00D00F25" w:rsidRDefault="00D00F25" w:rsidP="00D00F25">
            <w:pP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Complete the sentences. Use the words and phrases in the box. </w:t>
            </w:r>
            <w:r w:rsidRPr="00D00F25">
              <w:rPr>
                <w:rFonts w:ascii="Calibri" w:eastAsia="Calibri" w:hAnsi="Calibri" w:cs="Calibri"/>
                <w:color w:val="231F20"/>
                <w:kern w:val="0"/>
                <w:lang w:val="vi-VN"/>
                <w14:ligatures w14:val="none"/>
              </w:rPr>
              <w:t>(p.26)</w:t>
            </w:r>
          </w:p>
          <w:p w14:paraId="484E8DF7"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asks Ss to complete the sentences by using the words and phrases in the box individually.</w:t>
            </w:r>
          </w:p>
          <w:p w14:paraId="08A92436"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5BDED92C"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compare their answers with a partner.</w:t>
            </w:r>
          </w:p>
          <w:p w14:paraId="0F3E579C"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checks the answers by asking individual Ss to write the missing words/ phrases on the board.</w:t>
            </w:r>
          </w:p>
          <w:p w14:paraId="65B3C15A"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Key: </w:t>
            </w:r>
          </w:p>
          <w:p w14:paraId="3C0D970D"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1. green lifestyle</w:t>
            </w:r>
          </w:p>
          <w:p w14:paraId="7068A323"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2. carbon footprint</w:t>
            </w:r>
          </w:p>
          <w:p w14:paraId="7947789D" w14:textId="77777777" w:rsidR="00D00F25" w:rsidRPr="00D00F25" w:rsidRDefault="00D00F25" w:rsidP="00D00F25">
            <w:pPr>
              <w:widowControl w:val="0"/>
              <w:spacing w:after="0" w:line="240" w:lineRule="auto"/>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3. eco-friendly</w:t>
            </w:r>
          </w:p>
          <w:p w14:paraId="45EB0576"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4. appliances</w:t>
            </w:r>
          </w:p>
        </w:tc>
        <w:tc>
          <w:tcPr>
            <w:tcW w:w="1395" w:type="dxa"/>
            <w:tcMar>
              <w:left w:w="85" w:type="dxa"/>
            </w:tcMar>
          </w:tcPr>
          <w:p w14:paraId="643D656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267B24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7F2E23E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282543C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8A59C0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w:t>
            </w:r>
          </w:p>
          <w:p w14:paraId="445FB2F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661F30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16B4C44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FD9EFB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c>
          <w:tcPr>
            <w:tcW w:w="1095" w:type="dxa"/>
            <w:tcMar>
              <w:left w:w="85" w:type="dxa"/>
            </w:tcMar>
          </w:tcPr>
          <w:p w14:paraId="56CE343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5 mins</w:t>
            </w:r>
          </w:p>
          <w:p w14:paraId="3FB6220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r>
      <w:tr w:rsidR="00D00F25" w:rsidRPr="00D00F25" w14:paraId="71AF00FD" w14:textId="77777777" w:rsidTr="003935F6">
        <w:trPr>
          <w:trHeight w:val="2238"/>
        </w:trPr>
        <w:tc>
          <w:tcPr>
            <w:tcW w:w="1980" w:type="dxa"/>
            <w:vMerge/>
            <w:tcMar>
              <w:left w:w="85" w:type="dxa"/>
            </w:tcMar>
          </w:tcPr>
          <w:p w14:paraId="629642FE" w14:textId="77777777" w:rsidR="00D00F25" w:rsidRPr="00D00F25" w:rsidRDefault="00D00F25" w:rsidP="00D00F25">
            <w:pPr>
              <w:widowControl w:val="0"/>
              <w:pBdr>
                <w:top w:val="nil"/>
                <w:left w:val="nil"/>
                <w:bottom w:val="nil"/>
                <w:right w:val="nil"/>
                <w:between w:val="nil"/>
              </w:pBdr>
              <w:spacing w:after="0" w:line="276" w:lineRule="auto"/>
              <w:rPr>
                <w:rFonts w:ascii="Calibri" w:eastAsia="Calibri" w:hAnsi="Calibri" w:cs="Calibri"/>
                <w:color w:val="231F20"/>
                <w:kern w:val="0"/>
                <w:lang w:val="vi-VN"/>
                <w14:ligatures w14:val="none"/>
              </w:rPr>
            </w:pPr>
          </w:p>
        </w:tc>
        <w:tc>
          <w:tcPr>
            <w:tcW w:w="2295" w:type="dxa"/>
            <w:tcMar>
              <w:left w:w="85" w:type="dxa"/>
            </w:tcMar>
          </w:tcPr>
          <w:p w14:paraId="3994FE1D"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To help Ss revise </w:t>
            </w:r>
            <w:r w:rsidRPr="00D00F25">
              <w:rPr>
                <w:rFonts w:ascii="Calibri" w:eastAsia="Calibri" w:hAnsi="Calibri" w:cs="Calibri"/>
                <w:i/>
                <w:color w:val="231F20"/>
                <w:kern w:val="0"/>
                <w:lang w:val="vi-VN"/>
                <w14:ligatures w14:val="none"/>
              </w:rPr>
              <w:t>will</w:t>
            </w:r>
            <w:r w:rsidRPr="00D00F25">
              <w:rPr>
                <w:rFonts w:ascii="Calibri" w:eastAsia="Calibri" w:hAnsi="Calibri" w:cs="Calibri"/>
                <w:color w:val="231F20"/>
                <w:kern w:val="0"/>
                <w:lang w:val="vi-VN"/>
                <w14:ligatures w14:val="none"/>
              </w:rPr>
              <w:t xml:space="preserve"> and </w:t>
            </w:r>
            <w:r w:rsidRPr="00D00F25">
              <w:rPr>
                <w:rFonts w:ascii="Calibri" w:eastAsia="Calibri" w:hAnsi="Calibri" w:cs="Calibri"/>
                <w:i/>
                <w:color w:val="231F20"/>
                <w:kern w:val="0"/>
                <w:lang w:val="vi-VN"/>
                <w14:ligatures w14:val="none"/>
              </w:rPr>
              <w:t>be going to</w:t>
            </w:r>
            <w:r w:rsidRPr="00D00F25">
              <w:rPr>
                <w:rFonts w:ascii="Calibri" w:eastAsia="Calibri" w:hAnsi="Calibri" w:cs="Calibri"/>
                <w:color w:val="231F20"/>
                <w:kern w:val="0"/>
                <w:lang w:val="vi-VN"/>
                <w14:ligatures w14:val="none"/>
              </w:rPr>
              <w:t xml:space="preserve"> and the passive voice</w:t>
            </w:r>
          </w:p>
          <w:p w14:paraId="23E57155"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color w:val="231F20"/>
                <w:kern w:val="0"/>
                <w:lang w:val="vi-VN"/>
                <w14:ligatures w14:val="none"/>
              </w:rPr>
            </w:pPr>
          </w:p>
        </w:tc>
        <w:tc>
          <w:tcPr>
            <w:tcW w:w="7635" w:type="dxa"/>
            <w:tcMar>
              <w:left w:w="85" w:type="dxa"/>
            </w:tcMar>
          </w:tcPr>
          <w:p w14:paraId="343998B4"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GRAMMAR </w:t>
            </w:r>
          </w:p>
          <w:p w14:paraId="20A40E87"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b/>
                <w:color w:val="231F20"/>
                <w:kern w:val="0"/>
                <w:lang w:val="vi-VN"/>
                <w14:ligatures w14:val="none"/>
              </w:rPr>
              <w:t xml:space="preserve">Choose the best answers. </w:t>
            </w:r>
            <w:r w:rsidRPr="00D00F25">
              <w:rPr>
                <w:rFonts w:ascii="Calibri" w:eastAsia="Calibri" w:hAnsi="Calibri" w:cs="Calibri"/>
                <w:color w:val="231F20"/>
                <w:kern w:val="0"/>
                <w:lang w:val="vi-VN"/>
                <w14:ligatures w14:val="none"/>
              </w:rPr>
              <w:t>(p.26)</w:t>
            </w:r>
          </w:p>
          <w:p w14:paraId="50CE226A"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asks Ss to choose the answers that best complete the sentences individually.</w:t>
            </w:r>
          </w:p>
          <w:p w14:paraId="0F0B2064"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38E654AD"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compare their answers with a partner.</w:t>
            </w:r>
          </w:p>
          <w:p w14:paraId="774B3B19"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w:t>
            </w:r>
          </w:p>
          <w:p w14:paraId="1C272E83"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checks the answers by asking individual Ss to write the sentences on the board </w:t>
            </w:r>
          </w:p>
          <w:p w14:paraId="263017F5"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has Ss explain what grammatical form they have used and why.</w:t>
            </w:r>
          </w:p>
          <w:p w14:paraId="1E13C69B"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has Ss read aloud the sentences.</w:t>
            </w:r>
          </w:p>
          <w:p w14:paraId="77B6EF6A"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 xml:space="preserve">Key: </w:t>
            </w:r>
          </w:p>
          <w:p w14:paraId="400B9DCF"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1. is used</w:t>
            </w:r>
          </w:p>
          <w:p w14:paraId="18B1E20C"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2. are planted</w:t>
            </w:r>
          </w:p>
          <w:p w14:paraId="7B39A3A6"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3. will pass</w:t>
            </w:r>
          </w:p>
          <w:p w14:paraId="6D480778"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4. will</w:t>
            </w:r>
          </w:p>
          <w:p w14:paraId="7F5383A5" w14:textId="77777777" w:rsidR="00D00F25" w:rsidRPr="00D00F25" w:rsidRDefault="00D00F25" w:rsidP="00D00F25">
            <w:pPr>
              <w:spacing w:after="0" w:line="240" w:lineRule="auto"/>
              <w:ind w:left="25"/>
              <w:rPr>
                <w:rFonts w:ascii="Calibri" w:eastAsia="Calibri" w:hAnsi="Calibri" w:cs="Calibri"/>
                <w:i/>
                <w:color w:val="231F20"/>
                <w:kern w:val="0"/>
                <w:lang w:val="vi-VN"/>
                <w14:ligatures w14:val="none"/>
              </w:rPr>
            </w:pPr>
            <w:r w:rsidRPr="00D00F25">
              <w:rPr>
                <w:rFonts w:ascii="Calibri" w:eastAsia="Calibri" w:hAnsi="Calibri" w:cs="Calibri"/>
                <w:i/>
                <w:color w:val="231F20"/>
                <w:kern w:val="0"/>
                <w:lang w:val="vi-VN"/>
                <w14:ligatures w14:val="none"/>
              </w:rPr>
              <w:t>5. are going to travel</w:t>
            </w:r>
          </w:p>
          <w:p w14:paraId="41EE574A" w14:textId="77777777" w:rsidR="00D00F25" w:rsidRPr="00D00F25" w:rsidRDefault="00D00F25" w:rsidP="00D00F25">
            <w:pPr>
              <w:spacing w:after="0" w:line="240" w:lineRule="auto"/>
              <w:ind w:left="25"/>
              <w:rPr>
                <w:rFonts w:ascii="Calibri" w:eastAsia="Calibri" w:hAnsi="Calibri" w:cs="Calibri"/>
                <w:color w:val="231F20"/>
                <w:kern w:val="0"/>
                <w:lang w:val="vi-VN"/>
                <w14:ligatures w14:val="none"/>
              </w:rPr>
            </w:pPr>
            <w:r w:rsidRPr="00D00F25">
              <w:rPr>
                <w:rFonts w:ascii="Calibri" w:eastAsia="Calibri" w:hAnsi="Calibri" w:cs="Calibri"/>
                <w:i/>
                <w:color w:val="231F20"/>
                <w:kern w:val="0"/>
                <w:lang w:val="vi-VN"/>
                <w14:ligatures w14:val="none"/>
              </w:rPr>
              <w:t>6. is going to rain</w:t>
            </w:r>
          </w:p>
        </w:tc>
        <w:tc>
          <w:tcPr>
            <w:tcW w:w="1395" w:type="dxa"/>
            <w:tcMar>
              <w:left w:w="85" w:type="dxa"/>
            </w:tcMar>
          </w:tcPr>
          <w:p w14:paraId="6F977F9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2065ED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970D3D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287BBD5E"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E1C85F5"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w:t>
            </w:r>
          </w:p>
          <w:p w14:paraId="174BD46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5321644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p w14:paraId="43114D0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tc>
        <w:tc>
          <w:tcPr>
            <w:tcW w:w="1095" w:type="dxa"/>
            <w:tcMar>
              <w:left w:w="85" w:type="dxa"/>
            </w:tcMar>
          </w:tcPr>
          <w:p w14:paraId="09C55087"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6mins</w:t>
            </w:r>
          </w:p>
        </w:tc>
      </w:tr>
      <w:tr w:rsidR="00D00F25" w:rsidRPr="00D00F25" w14:paraId="11137F3B" w14:textId="77777777" w:rsidTr="003935F6">
        <w:tc>
          <w:tcPr>
            <w:tcW w:w="1980" w:type="dxa"/>
            <w:tcMar>
              <w:left w:w="85" w:type="dxa"/>
            </w:tcMar>
          </w:tcPr>
          <w:p w14:paraId="61C5E1B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PROJECT</w:t>
            </w:r>
          </w:p>
        </w:tc>
        <w:tc>
          <w:tcPr>
            <w:tcW w:w="2295" w:type="dxa"/>
          </w:tcPr>
          <w:p w14:paraId="7F713AC3"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To provide an opportunity for students to develop their research and collaboration skills, and to practise giving an oral presentation.</w:t>
            </w:r>
          </w:p>
          <w:p w14:paraId="35E852C3" w14:textId="77777777" w:rsidR="00D00F25" w:rsidRPr="00D00F25" w:rsidRDefault="00D00F25" w:rsidP="00D00F25">
            <w:pPr>
              <w:widowControl w:val="0"/>
              <w:spacing w:after="0" w:line="240" w:lineRule="auto"/>
              <w:rPr>
                <w:rFonts w:ascii="Arial" w:eastAsia="Calibri" w:hAnsi="Arial" w:cs="Arial"/>
                <w:color w:val="1A1C1E"/>
                <w:kern w:val="0"/>
                <w:sz w:val="21"/>
                <w:szCs w:val="21"/>
                <w:shd w:val="clear" w:color="auto" w:fill="FFFFFF"/>
                <w:lang w:val="vi-VN"/>
                <w14:ligatures w14:val="none"/>
              </w:rPr>
            </w:pPr>
            <w:r w:rsidRPr="00D00F25">
              <w:rPr>
                <w:rFonts w:ascii="Arial" w:eastAsia="Calibri" w:hAnsi="Arial" w:cs="Arial"/>
                <w:color w:val="1A1C1E"/>
                <w:kern w:val="0"/>
                <w:sz w:val="21"/>
                <w:szCs w:val="21"/>
                <w:shd w:val="clear" w:color="auto" w:fill="FFFFFF"/>
                <w:lang w:val="vi-VN"/>
                <w14:ligatures w14:val="none"/>
              </w:rPr>
              <w:t xml:space="preserve">- To apply digital tools for group collaboration (2.4NC1a).  </w:t>
            </w:r>
          </w:p>
          <w:p w14:paraId="2CBBC980" w14:textId="77777777" w:rsidR="00D00F25" w:rsidRPr="00D00F25" w:rsidRDefault="00D00F25" w:rsidP="00D00F25">
            <w:pPr>
              <w:widowControl w:val="0"/>
              <w:spacing w:after="0" w:line="240" w:lineRule="auto"/>
              <w:rPr>
                <w:rFonts w:ascii="Calibri" w:eastAsia="Calibri" w:hAnsi="Calibri" w:cs="Calibri"/>
                <w:color w:val="231F20"/>
                <w:kern w:val="0"/>
                <w14:ligatures w14:val="none"/>
              </w:rPr>
            </w:pPr>
            <w:r w:rsidRPr="00D00F25">
              <w:rPr>
                <w:rFonts w:ascii="Arial" w:eastAsia="Calibri" w:hAnsi="Arial" w:cs="Arial"/>
                <w:color w:val="1A1C1E"/>
                <w:kern w:val="0"/>
                <w:sz w:val="21"/>
                <w:szCs w:val="21"/>
                <w:shd w:val="clear" w:color="auto" w:fill="FFFFFF"/>
                <w:lang w:val="vi-VN"/>
                <w14:ligatures w14:val="none"/>
              </w:rPr>
              <w:t>- To integrate information and create project products (3.2NC1a).</w:t>
            </w:r>
          </w:p>
          <w:p w14:paraId="3B2DF1FE"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CA9637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395A4717"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57661C4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0358220C"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671ECDB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23C60D5E"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FFB919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10DEBEE"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tc>
        <w:tc>
          <w:tcPr>
            <w:tcW w:w="7635" w:type="dxa"/>
            <w:tcMar>
              <w:left w:w="85" w:type="dxa"/>
            </w:tcMar>
          </w:tcPr>
          <w:p w14:paraId="3E20F6C8" w14:textId="77777777" w:rsidR="00D00F25" w:rsidRPr="00D00F25" w:rsidRDefault="00D00F25" w:rsidP="00D00F25">
            <w:pPr>
              <w:pBdr>
                <w:top w:val="nil"/>
                <w:left w:val="nil"/>
                <w:bottom w:val="nil"/>
                <w:right w:val="nil"/>
                <w:between w:val="nil"/>
              </w:pBdr>
              <w:spacing w:after="0" w:line="240" w:lineRule="auto"/>
              <w:ind w:left="227" w:hanging="227"/>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 xml:space="preserve"> Teacher: </w:t>
            </w:r>
          </w:p>
          <w:p w14:paraId="11A83119" w14:textId="77777777" w:rsidR="00D00F25" w:rsidRPr="00D00F25" w:rsidRDefault="00D00F25" w:rsidP="00D00F25">
            <w:pPr>
              <w:pBdr>
                <w:top w:val="nil"/>
                <w:left w:val="nil"/>
                <w:bottom w:val="nil"/>
                <w:right w:val="nil"/>
                <w:between w:val="nil"/>
              </w:pBdr>
              <w:spacing w:after="0" w:line="240" w:lineRule="auto"/>
              <w:ind w:left="25" w:hanging="61"/>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gives Ss a checklist for peer and self-assessment and explains that they will have to tick the appropriate items while listening to their classmates’ presentations and write comments if they have any. (The presenters should complete their self-assessment checklist after completing their presentation).</w:t>
            </w:r>
          </w:p>
          <w:p w14:paraId="7C7048C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goes through the criteria for assessing their talk to make sure Ss are familiar with them.</w:t>
            </w:r>
          </w:p>
          <w:p w14:paraId="7AA4B2B6"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invites two or three groups to give their presentations and encourages the rest of the class to ask questions at the end.</w:t>
            </w:r>
          </w:p>
          <w:p w14:paraId="1B68E7C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do as instructed.</w:t>
            </w:r>
          </w:p>
          <w:p w14:paraId="22909A4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Ss make questions after each presentation.</w:t>
            </w:r>
          </w:p>
          <w:p w14:paraId="207B7F9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Teacher: </w:t>
            </w:r>
          </w:p>
          <w:p w14:paraId="3CDAAFFA"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gives praises and feedback after each presentation and gives marks for their presentation as part of their continuous assessment.</w:t>
            </w:r>
          </w:p>
          <w:p w14:paraId="2C9DE7C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 asks Ss to complete the self-assessment table, identifies any difficulties and weak areas and suggests further practice for individual Ss.</w:t>
            </w:r>
          </w:p>
        </w:tc>
        <w:tc>
          <w:tcPr>
            <w:tcW w:w="1395" w:type="dxa"/>
            <w:tcMar>
              <w:left w:w="85" w:type="dxa"/>
            </w:tcMar>
          </w:tcPr>
          <w:p w14:paraId="40D1B4F4"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lastRenderedPageBreak/>
              <w:t>T-S</w:t>
            </w:r>
          </w:p>
          <w:p w14:paraId="4817D18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4CEF10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22026FF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528E345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3479DC3F"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4203280A"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0E23E898"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129EC45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FDF357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p>
          <w:p w14:paraId="6113EE39"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54A6FD9D"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S-S</w:t>
            </w:r>
          </w:p>
          <w:p w14:paraId="255C4202"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5F5D15A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21 mins</w:t>
            </w:r>
          </w:p>
        </w:tc>
      </w:tr>
      <w:tr w:rsidR="00D00F25" w:rsidRPr="00D00F25" w14:paraId="69AB595F" w14:textId="77777777" w:rsidTr="003935F6">
        <w:tc>
          <w:tcPr>
            <w:tcW w:w="1980" w:type="dxa"/>
            <w:tcMar>
              <w:left w:w="85" w:type="dxa"/>
            </w:tcMar>
          </w:tcPr>
          <w:p w14:paraId="3404C7B0"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CONSOLIDATION</w:t>
            </w:r>
          </w:p>
        </w:tc>
        <w:tc>
          <w:tcPr>
            <w:tcW w:w="2295" w:type="dxa"/>
          </w:tcPr>
          <w:p w14:paraId="366D68D4"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To consolidate what students have learnt in the lesson.</w:t>
            </w:r>
          </w:p>
          <w:p w14:paraId="1E5B6835" w14:textId="77777777" w:rsidR="00D00F25" w:rsidRPr="00D00F25" w:rsidRDefault="00D00F25" w:rsidP="00D00F25">
            <w:pPr>
              <w:spacing w:after="0" w:line="240" w:lineRule="auto"/>
              <w:rPr>
                <w:rFonts w:ascii="Calibri" w:eastAsia="Calibri" w:hAnsi="Calibri" w:cs="Calibri"/>
                <w:kern w:val="0"/>
                <w:lang w:val="vi-VN"/>
                <w14:ligatures w14:val="none"/>
              </w:rPr>
            </w:pPr>
            <w:r w:rsidRPr="00D00F25">
              <w:rPr>
                <w:rFonts w:ascii="Calibri" w:eastAsia="Calibri" w:hAnsi="Calibri" w:cs="Calibri"/>
                <w:kern w:val="0"/>
                <w:lang w:val="vi-VN"/>
                <w14:ligatures w14:val="none"/>
              </w:rPr>
              <w:t>- To prepare for the next lesson</w:t>
            </w:r>
          </w:p>
        </w:tc>
        <w:tc>
          <w:tcPr>
            <w:tcW w:w="7635" w:type="dxa"/>
            <w:tcMar>
              <w:left w:w="85" w:type="dxa"/>
            </w:tcMar>
          </w:tcPr>
          <w:p w14:paraId="33B96EE7"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WRAP-UP</w:t>
            </w:r>
          </w:p>
          <w:p w14:paraId="6BE06FD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Teacher asks: What have you learnt today?</w:t>
            </w:r>
          </w:p>
          <w:p w14:paraId="1C2FF98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Revise the consonant blends /kl/, /pl/, /gr/ and /pr/.</w:t>
            </w:r>
          </w:p>
          <w:p w14:paraId="77848948"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Revise words/ phrases related to the topic </w:t>
            </w:r>
            <w:r w:rsidRPr="00D00F25">
              <w:rPr>
                <w:rFonts w:ascii="Calibri" w:eastAsia="Calibri" w:hAnsi="Calibri" w:cs="Calibri"/>
                <w:i/>
                <w:color w:val="231F20"/>
                <w:kern w:val="0"/>
                <w:lang w:val="vi-VN"/>
                <w14:ligatures w14:val="none"/>
              </w:rPr>
              <w:t>Humans and the environment</w:t>
            </w:r>
            <w:r w:rsidRPr="00D00F25">
              <w:rPr>
                <w:rFonts w:ascii="Calibri" w:eastAsia="Calibri" w:hAnsi="Calibri" w:cs="Calibri"/>
                <w:color w:val="231F20"/>
                <w:kern w:val="0"/>
                <w:lang w:val="vi-VN"/>
                <w14:ligatures w14:val="none"/>
              </w:rPr>
              <w:t xml:space="preserve">. </w:t>
            </w:r>
          </w:p>
          <w:p w14:paraId="329375C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Revise</w:t>
            </w:r>
            <w:r w:rsidRPr="00D00F25">
              <w:rPr>
                <w:rFonts w:ascii="Calibri" w:eastAsia="Calibri" w:hAnsi="Calibri" w:cs="Calibri"/>
                <w:i/>
                <w:color w:val="231F20"/>
                <w:kern w:val="0"/>
                <w:lang w:val="vi-VN"/>
                <w14:ligatures w14:val="none"/>
              </w:rPr>
              <w:t xml:space="preserve"> will </w:t>
            </w:r>
            <w:r w:rsidRPr="00D00F25">
              <w:rPr>
                <w:rFonts w:ascii="Calibri" w:eastAsia="Calibri" w:hAnsi="Calibri" w:cs="Calibri"/>
                <w:color w:val="231F20"/>
                <w:kern w:val="0"/>
                <w:lang w:val="vi-VN"/>
                <w14:ligatures w14:val="none"/>
              </w:rPr>
              <w:t xml:space="preserve">and </w:t>
            </w:r>
            <w:r w:rsidRPr="00D00F25">
              <w:rPr>
                <w:rFonts w:ascii="Calibri" w:eastAsia="Calibri" w:hAnsi="Calibri" w:cs="Calibri"/>
                <w:i/>
                <w:color w:val="231F20"/>
                <w:kern w:val="0"/>
                <w:lang w:val="vi-VN"/>
                <w14:ligatures w14:val="none"/>
              </w:rPr>
              <w:t>be going to</w:t>
            </w:r>
            <w:r w:rsidRPr="00D00F25">
              <w:rPr>
                <w:rFonts w:ascii="Calibri" w:eastAsia="Calibri" w:hAnsi="Calibri" w:cs="Calibri"/>
                <w:color w:val="231F20"/>
                <w:kern w:val="0"/>
                <w:lang w:val="vi-VN"/>
                <w14:ligatures w14:val="none"/>
              </w:rPr>
              <w:t xml:space="preserve"> and passive voice.</w:t>
            </w:r>
          </w:p>
          <w:p w14:paraId="5E1B5A58" w14:textId="77777777" w:rsidR="00D00F25" w:rsidRPr="00D00F25" w:rsidRDefault="00D00F25" w:rsidP="00D00F25">
            <w:pPr>
              <w:widowControl w:val="0"/>
              <w:spacing w:after="0" w:line="240" w:lineRule="auto"/>
              <w:rPr>
                <w:rFonts w:ascii="Calibri" w:eastAsia="Calibri" w:hAnsi="Calibri" w:cs="Calibri"/>
                <w:b/>
                <w:color w:val="231F20"/>
                <w:kern w:val="0"/>
                <w:lang w:val="vi-VN"/>
                <w14:ligatures w14:val="none"/>
              </w:rPr>
            </w:pPr>
            <w:r w:rsidRPr="00D00F25">
              <w:rPr>
                <w:rFonts w:ascii="Calibri" w:eastAsia="Calibri" w:hAnsi="Calibri" w:cs="Calibri"/>
                <w:b/>
                <w:color w:val="231F20"/>
                <w:kern w:val="0"/>
                <w:lang w:val="vi-VN"/>
                <w14:ligatures w14:val="none"/>
              </w:rPr>
              <w:t xml:space="preserve">Homework: </w:t>
            </w:r>
          </w:p>
          <w:p w14:paraId="5A65BB22"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xml:space="preserve">- Exercises in the workbook </w:t>
            </w:r>
          </w:p>
          <w:p w14:paraId="0BC8E70A"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 prepare for Unit 3 lesson 1</w:t>
            </w:r>
          </w:p>
        </w:tc>
        <w:tc>
          <w:tcPr>
            <w:tcW w:w="1395" w:type="dxa"/>
            <w:tcMar>
              <w:left w:w="85" w:type="dxa"/>
            </w:tcMar>
          </w:tcPr>
          <w:p w14:paraId="35541C63"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T-S</w:t>
            </w:r>
          </w:p>
        </w:tc>
        <w:tc>
          <w:tcPr>
            <w:tcW w:w="1095" w:type="dxa"/>
            <w:tcMar>
              <w:left w:w="85" w:type="dxa"/>
            </w:tcMar>
          </w:tcPr>
          <w:p w14:paraId="76D1CCD1" w14:textId="77777777" w:rsidR="00D00F25" w:rsidRPr="00D00F25" w:rsidRDefault="00D00F25" w:rsidP="00D00F25">
            <w:pPr>
              <w:widowControl w:val="0"/>
              <w:spacing w:after="0" w:line="240" w:lineRule="auto"/>
              <w:jc w:val="center"/>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2 mins</w:t>
            </w:r>
          </w:p>
        </w:tc>
      </w:tr>
    </w:tbl>
    <w:p w14:paraId="6D907DA1"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74EB62EF"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r w:rsidRPr="00D00F25">
        <w:rPr>
          <w:rFonts w:ascii="Calibri" w:eastAsia="Calibri" w:hAnsi="Calibri" w:cs="Calibri"/>
          <w:color w:val="231F20"/>
          <w:kern w:val="0"/>
          <w:lang w:val="vi-VN"/>
          <w14:ligatures w14:val="none"/>
        </w:rPr>
        <w:t>APPENDIXES</w:t>
      </w:r>
    </w:p>
    <w:p w14:paraId="053F5C6B" w14:textId="77777777" w:rsidR="00D00F25" w:rsidRPr="00D00F25" w:rsidRDefault="00D00F25" w:rsidP="00D00F25">
      <w:pPr>
        <w:pBdr>
          <w:top w:val="nil"/>
          <w:left w:val="nil"/>
          <w:bottom w:val="nil"/>
          <w:right w:val="nil"/>
          <w:between w:val="nil"/>
        </w:pBdr>
        <w:spacing w:before="72" w:after="0" w:line="240" w:lineRule="auto"/>
        <w:ind w:left="360"/>
        <w:rPr>
          <w:rFonts w:ascii="Calibri" w:eastAsia="Calibri" w:hAnsi="Calibri" w:cs="Calibri"/>
          <w:color w:val="000000"/>
          <w:kern w:val="0"/>
          <w:lang w:val="vi-VN"/>
          <w14:ligatures w14:val="none"/>
        </w:rPr>
      </w:pPr>
      <w:r w:rsidRPr="00D00F25">
        <w:rPr>
          <w:rFonts w:ascii="Calibri" w:eastAsia="Calibri" w:hAnsi="Calibri" w:cs="Calibri"/>
          <w:b/>
          <w:color w:val="000000"/>
          <w:kern w:val="0"/>
          <w:lang w:val="vi-VN"/>
          <w14:ligatures w14:val="none"/>
        </w:rPr>
        <w:t>Suggested checklist for peer assessment:</w:t>
      </w:r>
    </w:p>
    <w:tbl>
      <w:tblPr>
        <w:tblW w:w="14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62"/>
        <w:gridCol w:w="2380"/>
        <w:gridCol w:w="4807"/>
      </w:tblGrid>
      <w:tr w:rsidR="00D00F25" w:rsidRPr="00D00F25" w14:paraId="6D0C3333" w14:textId="77777777" w:rsidTr="003935F6">
        <w:tc>
          <w:tcPr>
            <w:tcW w:w="7262" w:type="dxa"/>
          </w:tcPr>
          <w:p w14:paraId="6AC9366E"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2380" w:type="dxa"/>
            <w:vAlign w:val="center"/>
          </w:tcPr>
          <w:p w14:paraId="443A17B1" w14:textId="77777777" w:rsidR="00D00F25" w:rsidRPr="00D00F25" w:rsidRDefault="00D00F25" w:rsidP="00D00F25">
            <w:pPr>
              <w:pBdr>
                <w:top w:val="nil"/>
                <w:left w:val="nil"/>
                <w:bottom w:val="nil"/>
                <w:right w:val="nil"/>
                <w:between w:val="nil"/>
              </w:pBd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b/>
                <w:color w:val="000000"/>
                <w:kern w:val="0"/>
                <w:lang w:val="vi-VN"/>
                <w14:ligatures w14:val="none"/>
              </w:rPr>
              <w:t>Tick where appropriate</w:t>
            </w:r>
          </w:p>
        </w:tc>
        <w:tc>
          <w:tcPr>
            <w:tcW w:w="4807" w:type="dxa"/>
            <w:vAlign w:val="center"/>
          </w:tcPr>
          <w:p w14:paraId="03ABB35A" w14:textId="77777777" w:rsidR="00D00F25" w:rsidRPr="00D00F25" w:rsidRDefault="00D00F25" w:rsidP="00D00F25">
            <w:pPr>
              <w:pBdr>
                <w:top w:val="nil"/>
                <w:left w:val="nil"/>
                <w:bottom w:val="nil"/>
                <w:right w:val="nil"/>
                <w:between w:val="nil"/>
              </w:pBdr>
              <w:spacing w:before="72" w:after="0" w:line="240" w:lineRule="auto"/>
              <w:ind w:right="144"/>
              <w:jc w:val="center"/>
              <w:rPr>
                <w:rFonts w:ascii="Calibri" w:eastAsia="Calibri" w:hAnsi="Calibri" w:cs="Calibri"/>
                <w:color w:val="000000"/>
                <w:kern w:val="0"/>
                <w:lang w:val="vi-VN"/>
                <w14:ligatures w14:val="none"/>
              </w:rPr>
            </w:pPr>
            <w:r w:rsidRPr="00D00F25">
              <w:rPr>
                <w:rFonts w:ascii="Calibri" w:eastAsia="Calibri" w:hAnsi="Calibri" w:cs="Calibri"/>
                <w:b/>
                <w:color w:val="000000"/>
                <w:kern w:val="0"/>
                <w:lang w:val="vi-VN"/>
                <w14:ligatures w14:val="none"/>
              </w:rPr>
              <w:t>Comments (in English or Vietnamese)</w:t>
            </w:r>
          </w:p>
        </w:tc>
      </w:tr>
      <w:tr w:rsidR="00D00F25" w:rsidRPr="00D00F25" w14:paraId="3BF9E0F4" w14:textId="77777777" w:rsidTr="003935F6">
        <w:tc>
          <w:tcPr>
            <w:tcW w:w="7262" w:type="dxa"/>
          </w:tcPr>
          <w:p w14:paraId="08150B84" w14:textId="77777777" w:rsidR="00D00F25" w:rsidRPr="00D00F25" w:rsidRDefault="00D00F25" w:rsidP="00D00F25">
            <w:pPr>
              <w:pBdr>
                <w:top w:val="nil"/>
                <w:left w:val="nil"/>
                <w:bottom w:val="nil"/>
                <w:right w:val="nil"/>
                <w:between w:val="nil"/>
              </w:pBdr>
              <w:spacing w:after="120" w:line="240" w:lineRule="auto"/>
              <w:rPr>
                <w:rFonts w:ascii="Calibri" w:eastAsia="Calibri" w:hAnsi="Calibri" w:cs="Calibri"/>
                <w:color w:val="000000"/>
                <w:kern w:val="0"/>
                <w:lang w:val="vi-VN"/>
                <w14:ligatures w14:val="none"/>
              </w:rPr>
            </w:pPr>
            <w:r w:rsidRPr="00D00F25">
              <w:rPr>
                <w:rFonts w:ascii="Calibri" w:eastAsia="Calibri" w:hAnsi="Calibri" w:cs="Calibri"/>
                <w:b/>
                <w:i/>
                <w:color w:val="000000"/>
                <w:kern w:val="0"/>
                <w:lang w:val="vi-VN"/>
                <w14:ligatures w14:val="none"/>
              </w:rPr>
              <w:t>DELIVERY</w:t>
            </w:r>
          </w:p>
        </w:tc>
        <w:tc>
          <w:tcPr>
            <w:tcW w:w="2380" w:type="dxa"/>
          </w:tcPr>
          <w:p w14:paraId="2A676E4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CFEF49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69026C8" w14:textId="77777777" w:rsidTr="003935F6">
        <w:tc>
          <w:tcPr>
            <w:tcW w:w="7262" w:type="dxa"/>
          </w:tcPr>
          <w:p w14:paraId="7C37CEE6" w14:textId="77777777" w:rsidR="00D00F25" w:rsidRPr="00D00F25" w:rsidRDefault="00D00F25" w:rsidP="00D00F25">
            <w:pPr>
              <w:pBdr>
                <w:top w:val="nil"/>
                <w:left w:val="nil"/>
                <w:bottom w:val="nil"/>
                <w:right w:val="nil"/>
                <w:between w:val="nil"/>
              </w:pBdr>
              <w:spacing w:before="108"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greeted the audience.</w:t>
            </w:r>
          </w:p>
          <w:p w14:paraId="04093AB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2380" w:type="dxa"/>
          </w:tcPr>
          <w:p w14:paraId="711EBE12"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436EA3D6"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2399A03" w14:textId="77777777" w:rsidTr="003935F6">
        <w:tc>
          <w:tcPr>
            <w:tcW w:w="7262" w:type="dxa"/>
          </w:tcPr>
          <w:p w14:paraId="632C788F"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spoke clearly and naturally.</w:t>
            </w:r>
          </w:p>
        </w:tc>
        <w:tc>
          <w:tcPr>
            <w:tcW w:w="2380" w:type="dxa"/>
          </w:tcPr>
          <w:p w14:paraId="3C19DEB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4782DBD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146FF91C" w14:textId="77777777" w:rsidTr="003935F6">
        <w:tc>
          <w:tcPr>
            <w:tcW w:w="7262" w:type="dxa"/>
          </w:tcPr>
          <w:p w14:paraId="76D607B4"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cooperated when delivering their talk.</w:t>
            </w:r>
          </w:p>
        </w:tc>
        <w:tc>
          <w:tcPr>
            <w:tcW w:w="2380" w:type="dxa"/>
          </w:tcPr>
          <w:p w14:paraId="0BF28174"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715CE953"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D08D15D" w14:textId="77777777" w:rsidTr="003935F6">
        <w:tc>
          <w:tcPr>
            <w:tcW w:w="7262" w:type="dxa"/>
          </w:tcPr>
          <w:p w14:paraId="26B466A3"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interacted with the audience.</w:t>
            </w:r>
          </w:p>
        </w:tc>
        <w:tc>
          <w:tcPr>
            <w:tcW w:w="2380" w:type="dxa"/>
          </w:tcPr>
          <w:p w14:paraId="71D24F4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2C3875B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821C218" w14:textId="77777777" w:rsidTr="003935F6">
        <w:tc>
          <w:tcPr>
            <w:tcW w:w="7262" w:type="dxa"/>
          </w:tcPr>
          <w:p w14:paraId="26549522"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used some photos /pictures to illustrate their ideas.</w:t>
            </w:r>
          </w:p>
        </w:tc>
        <w:tc>
          <w:tcPr>
            <w:tcW w:w="2380" w:type="dxa"/>
          </w:tcPr>
          <w:p w14:paraId="15EA039C"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4D992B5F"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2DF97E8" w14:textId="77777777" w:rsidTr="003935F6">
        <w:tc>
          <w:tcPr>
            <w:tcW w:w="7262" w:type="dxa"/>
          </w:tcPr>
          <w:p w14:paraId="121FB963"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The presenters concluded their talk appropriately</w:t>
            </w:r>
          </w:p>
        </w:tc>
        <w:tc>
          <w:tcPr>
            <w:tcW w:w="2380" w:type="dxa"/>
          </w:tcPr>
          <w:p w14:paraId="6617B3F3"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365F58D4"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1FAED3F5" w14:textId="77777777" w:rsidTr="003935F6">
        <w:tc>
          <w:tcPr>
            <w:tcW w:w="7262" w:type="dxa"/>
          </w:tcPr>
          <w:p w14:paraId="56D35F6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b/>
                <w:i/>
                <w:color w:val="000000"/>
                <w:kern w:val="0"/>
                <w:lang w:val="vi-VN"/>
                <w14:ligatures w14:val="none"/>
              </w:rPr>
              <w:lastRenderedPageBreak/>
              <w:t xml:space="preserve">CONTENT: </w:t>
            </w:r>
            <w:r w:rsidRPr="00D00F25">
              <w:rPr>
                <w:rFonts w:ascii="Calibri" w:eastAsia="Calibri" w:hAnsi="Calibri" w:cs="Calibri"/>
                <w:i/>
                <w:color w:val="000000"/>
                <w:kern w:val="0"/>
                <w:lang w:val="vi-VN"/>
                <w14:ligatures w14:val="none"/>
              </w:rPr>
              <w:t>The presentation includes the following information about their plan Go Green Weekend</w:t>
            </w:r>
          </w:p>
        </w:tc>
        <w:tc>
          <w:tcPr>
            <w:tcW w:w="2380" w:type="dxa"/>
          </w:tcPr>
          <w:p w14:paraId="0600784C"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B13BFB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2CB399B" w14:textId="77777777" w:rsidTr="003935F6">
        <w:tc>
          <w:tcPr>
            <w:tcW w:w="7262" w:type="dxa"/>
          </w:tcPr>
          <w:p w14:paraId="110616E1"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activity</w:t>
            </w:r>
          </w:p>
        </w:tc>
        <w:tc>
          <w:tcPr>
            <w:tcW w:w="2380" w:type="dxa"/>
          </w:tcPr>
          <w:p w14:paraId="31A8640C"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2412DD94"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2F2FAC42" w14:textId="77777777" w:rsidTr="003935F6">
        <w:tc>
          <w:tcPr>
            <w:tcW w:w="7262" w:type="dxa"/>
          </w:tcPr>
          <w:p w14:paraId="496DA3AF"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time</w:t>
            </w:r>
          </w:p>
        </w:tc>
        <w:tc>
          <w:tcPr>
            <w:tcW w:w="2380" w:type="dxa"/>
          </w:tcPr>
          <w:p w14:paraId="0E2D492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7A5BCF61"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25553674" w14:textId="77777777" w:rsidTr="003935F6">
        <w:tc>
          <w:tcPr>
            <w:tcW w:w="7262" w:type="dxa"/>
          </w:tcPr>
          <w:p w14:paraId="52F028BB"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place</w:t>
            </w:r>
          </w:p>
        </w:tc>
        <w:tc>
          <w:tcPr>
            <w:tcW w:w="2380" w:type="dxa"/>
          </w:tcPr>
          <w:p w14:paraId="6257761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059EFE6"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51066828" w14:textId="77777777" w:rsidTr="003935F6">
        <w:tc>
          <w:tcPr>
            <w:tcW w:w="7262" w:type="dxa"/>
          </w:tcPr>
          <w:p w14:paraId="5116C932"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reason</w:t>
            </w:r>
          </w:p>
        </w:tc>
        <w:tc>
          <w:tcPr>
            <w:tcW w:w="2380" w:type="dxa"/>
          </w:tcPr>
          <w:p w14:paraId="723160D2"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6B5C5A70"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1ACA5CCB" w14:textId="77777777" w:rsidTr="003935F6">
        <w:tc>
          <w:tcPr>
            <w:tcW w:w="7262" w:type="dxa"/>
          </w:tcPr>
          <w:p w14:paraId="7DD6AEE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expected result</w:t>
            </w:r>
          </w:p>
        </w:tc>
        <w:tc>
          <w:tcPr>
            <w:tcW w:w="2380" w:type="dxa"/>
          </w:tcPr>
          <w:p w14:paraId="3000D51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2AFBD941"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bl>
    <w:p w14:paraId="6056AAD7"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p>
    <w:p w14:paraId="77E4E4CD" w14:textId="77777777" w:rsidR="00D00F25" w:rsidRPr="00D00F25" w:rsidRDefault="00D00F25" w:rsidP="00D00F25">
      <w:pPr>
        <w:pBdr>
          <w:top w:val="nil"/>
          <w:left w:val="nil"/>
          <w:bottom w:val="nil"/>
          <w:right w:val="nil"/>
          <w:between w:val="nil"/>
        </w:pBdr>
        <w:spacing w:after="0" w:line="240" w:lineRule="auto"/>
        <w:ind w:right="-57" w:firstLine="720"/>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xml:space="preserve"> </w:t>
      </w:r>
      <w:r w:rsidRPr="00D00F25">
        <w:rPr>
          <w:rFonts w:ascii="Calibri" w:eastAsia="Calibri" w:hAnsi="Calibri" w:cs="Calibri"/>
          <w:b/>
          <w:color w:val="000000"/>
          <w:kern w:val="0"/>
          <w:lang w:val="vi-VN"/>
          <w14:ligatures w14:val="none"/>
        </w:rPr>
        <w:t>Suggested checklist for self-assessment:</w:t>
      </w:r>
    </w:p>
    <w:tbl>
      <w:tblPr>
        <w:tblW w:w="14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62"/>
        <w:gridCol w:w="2380"/>
        <w:gridCol w:w="4807"/>
      </w:tblGrid>
      <w:tr w:rsidR="00D00F25" w:rsidRPr="00D00F25" w14:paraId="7C4F692E" w14:textId="77777777" w:rsidTr="003935F6">
        <w:tc>
          <w:tcPr>
            <w:tcW w:w="7262" w:type="dxa"/>
          </w:tcPr>
          <w:p w14:paraId="232A7F7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2380" w:type="dxa"/>
            <w:vAlign w:val="center"/>
          </w:tcPr>
          <w:p w14:paraId="3069B15B" w14:textId="77777777" w:rsidR="00D00F25" w:rsidRPr="00D00F25" w:rsidRDefault="00D00F25" w:rsidP="00D00F25">
            <w:pPr>
              <w:pBdr>
                <w:top w:val="nil"/>
                <w:left w:val="nil"/>
                <w:bottom w:val="nil"/>
                <w:right w:val="nil"/>
                <w:between w:val="nil"/>
              </w:pBdr>
              <w:spacing w:after="0" w:line="240" w:lineRule="auto"/>
              <w:jc w:val="center"/>
              <w:rPr>
                <w:rFonts w:ascii="Calibri" w:eastAsia="Calibri" w:hAnsi="Calibri" w:cs="Calibri"/>
                <w:color w:val="000000"/>
                <w:kern w:val="0"/>
                <w:lang w:val="vi-VN"/>
                <w14:ligatures w14:val="none"/>
              </w:rPr>
            </w:pPr>
            <w:r w:rsidRPr="00D00F25">
              <w:rPr>
                <w:rFonts w:ascii="Calibri" w:eastAsia="Calibri" w:hAnsi="Calibri" w:cs="Calibri"/>
                <w:b/>
                <w:color w:val="000000"/>
                <w:kern w:val="0"/>
                <w:lang w:val="vi-VN"/>
                <w14:ligatures w14:val="none"/>
              </w:rPr>
              <w:t>Tick where appropriate</w:t>
            </w:r>
          </w:p>
        </w:tc>
        <w:tc>
          <w:tcPr>
            <w:tcW w:w="4807" w:type="dxa"/>
            <w:vAlign w:val="center"/>
          </w:tcPr>
          <w:p w14:paraId="61C5CCD1" w14:textId="77777777" w:rsidR="00D00F25" w:rsidRPr="00D00F25" w:rsidRDefault="00D00F25" w:rsidP="00D00F25">
            <w:pPr>
              <w:pBdr>
                <w:top w:val="nil"/>
                <w:left w:val="nil"/>
                <w:bottom w:val="nil"/>
                <w:right w:val="nil"/>
                <w:between w:val="nil"/>
              </w:pBdr>
              <w:spacing w:before="72" w:after="0" w:line="240" w:lineRule="auto"/>
              <w:ind w:right="144"/>
              <w:jc w:val="center"/>
              <w:rPr>
                <w:rFonts w:ascii="Calibri" w:eastAsia="Calibri" w:hAnsi="Calibri" w:cs="Calibri"/>
                <w:color w:val="000000"/>
                <w:kern w:val="0"/>
                <w:lang w:val="vi-VN"/>
                <w14:ligatures w14:val="none"/>
              </w:rPr>
            </w:pPr>
            <w:r w:rsidRPr="00D00F25">
              <w:rPr>
                <w:rFonts w:ascii="Calibri" w:eastAsia="Calibri" w:hAnsi="Calibri" w:cs="Calibri"/>
                <w:b/>
                <w:color w:val="000000"/>
                <w:kern w:val="0"/>
                <w:lang w:val="vi-VN"/>
                <w14:ligatures w14:val="none"/>
              </w:rPr>
              <w:t>Comments (in English or Vietnamese)</w:t>
            </w:r>
          </w:p>
        </w:tc>
      </w:tr>
      <w:tr w:rsidR="00D00F25" w:rsidRPr="00D00F25" w14:paraId="49A4F86F" w14:textId="77777777" w:rsidTr="003935F6">
        <w:tc>
          <w:tcPr>
            <w:tcW w:w="7262" w:type="dxa"/>
          </w:tcPr>
          <w:p w14:paraId="0D830233" w14:textId="77777777" w:rsidR="00D00F25" w:rsidRPr="00D00F25" w:rsidRDefault="00D00F25" w:rsidP="00D00F25">
            <w:pPr>
              <w:pBdr>
                <w:top w:val="nil"/>
                <w:left w:val="nil"/>
                <w:bottom w:val="nil"/>
                <w:right w:val="nil"/>
                <w:between w:val="nil"/>
              </w:pBdr>
              <w:spacing w:after="120" w:line="240" w:lineRule="auto"/>
              <w:rPr>
                <w:rFonts w:ascii="Calibri" w:eastAsia="Calibri" w:hAnsi="Calibri" w:cs="Calibri"/>
                <w:color w:val="000000"/>
                <w:kern w:val="0"/>
                <w:lang w:val="vi-VN"/>
                <w14:ligatures w14:val="none"/>
              </w:rPr>
            </w:pPr>
            <w:r w:rsidRPr="00D00F25">
              <w:rPr>
                <w:rFonts w:ascii="Calibri" w:eastAsia="Calibri" w:hAnsi="Calibri" w:cs="Calibri"/>
                <w:b/>
                <w:i/>
                <w:color w:val="000000"/>
                <w:kern w:val="0"/>
                <w:lang w:val="vi-VN"/>
                <w14:ligatures w14:val="none"/>
              </w:rPr>
              <w:t>DELIVERY</w:t>
            </w:r>
          </w:p>
        </w:tc>
        <w:tc>
          <w:tcPr>
            <w:tcW w:w="2380" w:type="dxa"/>
          </w:tcPr>
          <w:p w14:paraId="75F814FF"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494A7CD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2EB24F43" w14:textId="77777777" w:rsidTr="003935F6">
        <w:tc>
          <w:tcPr>
            <w:tcW w:w="7262" w:type="dxa"/>
          </w:tcPr>
          <w:p w14:paraId="58DBA578" w14:textId="77777777" w:rsidR="00D00F25" w:rsidRPr="00D00F25" w:rsidRDefault="00D00F25" w:rsidP="00D00F25">
            <w:pPr>
              <w:pBdr>
                <w:top w:val="nil"/>
                <w:left w:val="nil"/>
                <w:bottom w:val="nil"/>
                <w:right w:val="nil"/>
                <w:between w:val="nil"/>
              </w:pBdr>
              <w:spacing w:before="108"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greeted the audience.</w:t>
            </w:r>
          </w:p>
        </w:tc>
        <w:tc>
          <w:tcPr>
            <w:tcW w:w="2380" w:type="dxa"/>
          </w:tcPr>
          <w:p w14:paraId="7D67E30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157E7099"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70D15416" w14:textId="77777777" w:rsidTr="003935F6">
        <w:tc>
          <w:tcPr>
            <w:tcW w:w="7262" w:type="dxa"/>
          </w:tcPr>
          <w:p w14:paraId="0997813B"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spoke clearly and naturally.</w:t>
            </w:r>
          </w:p>
        </w:tc>
        <w:tc>
          <w:tcPr>
            <w:tcW w:w="2380" w:type="dxa"/>
          </w:tcPr>
          <w:p w14:paraId="1445574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4332040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53A2AF7E" w14:textId="77777777" w:rsidTr="003935F6">
        <w:tc>
          <w:tcPr>
            <w:tcW w:w="7262" w:type="dxa"/>
          </w:tcPr>
          <w:p w14:paraId="2993BE23"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cooperated with my group members when delivering the talk.</w:t>
            </w:r>
          </w:p>
        </w:tc>
        <w:tc>
          <w:tcPr>
            <w:tcW w:w="2380" w:type="dxa"/>
          </w:tcPr>
          <w:p w14:paraId="23F21F2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1AA1FE3A"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47B76559" w14:textId="77777777" w:rsidTr="003935F6">
        <w:tc>
          <w:tcPr>
            <w:tcW w:w="7262" w:type="dxa"/>
          </w:tcPr>
          <w:p w14:paraId="233345FF"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interacted with the audience.</w:t>
            </w:r>
          </w:p>
        </w:tc>
        <w:tc>
          <w:tcPr>
            <w:tcW w:w="2380" w:type="dxa"/>
          </w:tcPr>
          <w:p w14:paraId="01111D9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08A89DB9"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50FC474E" w14:textId="77777777" w:rsidTr="003935F6">
        <w:tc>
          <w:tcPr>
            <w:tcW w:w="7262" w:type="dxa"/>
          </w:tcPr>
          <w:p w14:paraId="61B7F3F0"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used some photos / pictures to illustrate my ideas.</w:t>
            </w:r>
          </w:p>
        </w:tc>
        <w:tc>
          <w:tcPr>
            <w:tcW w:w="2380" w:type="dxa"/>
          </w:tcPr>
          <w:p w14:paraId="6916363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142B0219"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33D44EEB" w14:textId="77777777" w:rsidTr="003935F6">
        <w:tc>
          <w:tcPr>
            <w:tcW w:w="7262" w:type="dxa"/>
          </w:tcPr>
          <w:p w14:paraId="79486D73"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I concluded my part of the talk appropriately</w:t>
            </w:r>
          </w:p>
        </w:tc>
        <w:tc>
          <w:tcPr>
            <w:tcW w:w="2380" w:type="dxa"/>
          </w:tcPr>
          <w:p w14:paraId="6A9BC71E"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7532AAE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1E9CE26" w14:textId="77777777" w:rsidTr="003935F6">
        <w:tc>
          <w:tcPr>
            <w:tcW w:w="7262" w:type="dxa"/>
          </w:tcPr>
          <w:p w14:paraId="72E45AE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b/>
                <w:i/>
                <w:color w:val="000000"/>
                <w:kern w:val="0"/>
                <w:lang w:val="vi-VN"/>
                <w14:ligatures w14:val="none"/>
              </w:rPr>
              <w:t xml:space="preserve">CONTENT: </w:t>
            </w:r>
            <w:r w:rsidRPr="00D00F25">
              <w:rPr>
                <w:rFonts w:ascii="Calibri" w:eastAsia="Calibri" w:hAnsi="Calibri" w:cs="Calibri"/>
                <w:i/>
                <w:color w:val="000000"/>
                <w:kern w:val="0"/>
                <w:lang w:val="vi-VN"/>
                <w14:ligatures w14:val="none"/>
              </w:rPr>
              <w:t>Our presentation includes the following information about our plan for Go Green Weekend</w:t>
            </w:r>
          </w:p>
        </w:tc>
        <w:tc>
          <w:tcPr>
            <w:tcW w:w="2380" w:type="dxa"/>
          </w:tcPr>
          <w:p w14:paraId="3D80E980"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158A9E5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1BA4C2A" w14:textId="77777777" w:rsidTr="003935F6">
        <w:tc>
          <w:tcPr>
            <w:tcW w:w="7262" w:type="dxa"/>
          </w:tcPr>
          <w:p w14:paraId="0196270E"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activity</w:t>
            </w:r>
          </w:p>
        </w:tc>
        <w:tc>
          <w:tcPr>
            <w:tcW w:w="2380" w:type="dxa"/>
          </w:tcPr>
          <w:p w14:paraId="7864EDBF"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301A8EC"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59D628FF" w14:textId="77777777" w:rsidTr="003935F6">
        <w:tc>
          <w:tcPr>
            <w:tcW w:w="7262" w:type="dxa"/>
          </w:tcPr>
          <w:p w14:paraId="6308A658"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time</w:t>
            </w:r>
          </w:p>
        </w:tc>
        <w:tc>
          <w:tcPr>
            <w:tcW w:w="2380" w:type="dxa"/>
          </w:tcPr>
          <w:p w14:paraId="5DE27BE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4B90A8A"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6084D22F" w14:textId="77777777" w:rsidTr="003935F6">
        <w:tc>
          <w:tcPr>
            <w:tcW w:w="7262" w:type="dxa"/>
          </w:tcPr>
          <w:p w14:paraId="07EFA8D0" w14:textId="77777777" w:rsidR="00D00F25" w:rsidRPr="00D00F25" w:rsidRDefault="00D00F25" w:rsidP="00D00F25">
            <w:pPr>
              <w:pBdr>
                <w:top w:val="nil"/>
                <w:left w:val="nil"/>
                <w:bottom w:val="nil"/>
                <w:right w:val="nil"/>
                <w:between w:val="nil"/>
              </w:pBdr>
              <w:spacing w:after="0" w:line="240" w:lineRule="auto"/>
              <w:ind w:right="-57"/>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place</w:t>
            </w:r>
          </w:p>
        </w:tc>
        <w:tc>
          <w:tcPr>
            <w:tcW w:w="2380" w:type="dxa"/>
          </w:tcPr>
          <w:p w14:paraId="102BF5C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018182D5"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0B13DFED" w14:textId="77777777" w:rsidTr="003935F6">
        <w:tc>
          <w:tcPr>
            <w:tcW w:w="7262" w:type="dxa"/>
          </w:tcPr>
          <w:p w14:paraId="628046BD"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reason</w:t>
            </w:r>
          </w:p>
        </w:tc>
        <w:tc>
          <w:tcPr>
            <w:tcW w:w="2380" w:type="dxa"/>
          </w:tcPr>
          <w:p w14:paraId="6E26BB04"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5EE17A0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r w:rsidR="00D00F25" w:rsidRPr="00D00F25" w14:paraId="38CDE1C8" w14:textId="77777777" w:rsidTr="003935F6">
        <w:tc>
          <w:tcPr>
            <w:tcW w:w="7262" w:type="dxa"/>
          </w:tcPr>
          <w:p w14:paraId="1482381B"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r w:rsidRPr="00D00F25">
              <w:rPr>
                <w:rFonts w:ascii="Calibri" w:eastAsia="Calibri" w:hAnsi="Calibri" w:cs="Calibri"/>
                <w:color w:val="000000"/>
                <w:kern w:val="0"/>
                <w:lang w:val="vi-VN"/>
                <w14:ligatures w14:val="none"/>
              </w:rPr>
              <w:t>- expected result</w:t>
            </w:r>
          </w:p>
        </w:tc>
        <w:tc>
          <w:tcPr>
            <w:tcW w:w="2380" w:type="dxa"/>
          </w:tcPr>
          <w:p w14:paraId="62AF0F57"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c>
          <w:tcPr>
            <w:tcW w:w="4807" w:type="dxa"/>
          </w:tcPr>
          <w:p w14:paraId="70EC6AE6" w14:textId="77777777" w:rsidR="00D00F25" w:rsidRPr="00D00F25" w:rsidRDefault="00D00F25" w:rsidP="00D00F25">
            <w:pPr>
              <w:pBdr>
                <w:top w:val="nil"/>
                <w:left w:val="nil"/>
                <w:bottom w:val="nil"/>
                <w:right w:val="nil"/>
                <w:between w:val="nil"/>
              </w:pBdr>
              <w:spacing w:after="0" w:line="240" w:lineRule="auto"/>
              <w:rPr>
                <w:rFonts w:ascii="Calibri" w:eastAsia="Calibri" w:hAnsi="Calibri" w:cs="Calibri"/>
                <w:color w:val="000000"/>
                <w:kern w:val="0"/>
                <w:lang w:val="vi-VN"/>
                <w14:ligatures w14:val="none"/>
              </w:rPr>
            </w:pPr>
          </w:p>
        </w:tc>
      </w:tr>
    </w:tbl>
    <w:p w14:paraId="4D5B829B" w14:textId="77777777" w:rsidR="00D00F25" w:rsidRPr="00D00F25" w:rsidRDefault="00D00F25" w:rsidP="00D00F25">
      <w:pPr>
        <w:widowControl w:val="0"/>
        <w:spacing w:after="0" w:line="240" w:lineRule="auto"/>
        <w:rPr>
          <w:rFonts w:ascii="Calibri" w:eastAsia="Calibri" w:hAnsi="Calibri" w:cs="Calibri"/>
          <w:color w:val="231F20"/>
          <w:kern w:val="0"/>
          <w:lang w:val="vi-VN"/>
          <w14:ligatures w14:val="none"/>
        </w:rPr>
      </w:pPr>
    </w:p>
    <w:p w14:paraId="4AAE630D" w14:textId="77777777" w:rsidR="00D00F25" w:rsidRPr="00D00F25" w:rsidRDefault="00D00F25" w:rsidP="00D00F25">
      <w:pPr>
        <w:spacing w:after="0" w:line="240" w:lineRule="auto"/>
        <w:rPr>
          <w:rFonts w:ascii="Calibri" w:eastAsia="Calibri" w:hAnsi="Calibri" w:cs="Calibri"/>
          <w:kern w:val="0"/>
          <w:lang w:val="vi-VN"/>
          <w14:ligatures w14:val="none"/>
        </w:rPr>
      </w:pPr>
    </w:p>
    <w:p w14:paraId="3C1D3D81" w14:textId="77777777" w:rsidR="00F640E7" w:rsidRDefault="00F640E7"/>
    <w:p w14:paraId="713D7A96" w14:textId="77777777" w:rsidR="00D00F25" w:rsidRDefault="00D00F25"/>
    <w:p w14:paraId="0E2172F8" w14:textId="77777777" w:rsidR="00D00F25" w:rsidRDefault="00D00F25"/>
    <w:p w14:paraId="4F3AFE0D" w14:textId="77777777" w:rsidR="00D00F25" w:rsidRPr="00D00F25" w:rsidRDefault="00D00F25" w:rsidP="00D00F25">
      <w:pPr>
        <w:widowControl w:val="0"/>
        <w:spacing w:after="0" w:line="240" w:lineRule="auto"/>
        <w:jc w:val="center"/>
        <w:rPr>
          <w:rFonts w:ascii="Calibri" w:eastAsia="Calibri" w:hAnsi="Calibri" w:cs="Calibri"/>
          <w:kern w:val="0"/>
          <w:sz w:val="36"/>
          <w:szCs w:val="36"/>
          <w14:ligatures w14:val="none"/>
        </w:rPr>
      </w:pPr>
      <w:r w:rsidRPr="00D00F25">
        <w:rPr>
          <w:rFonts w:ascii="Calibri" w:eastAsia="Calibri" w:hAnsi="Calibri" w:cs="Calibri"/>
          <w:b/>
          <w:kern w:val="0"/>
          <w:sz w:val="36"/>
          <w:szCs w:val="36"/>
          <w14:ligatures w14:val="none"/>
        </w:rPr>
        <w:lastRenderedPageBreak/>
        <w:t>UNIT 3: MUSIC</w:t>
      </w:r>
    </w:p>
    <w:p w14:paraId="25311376" w14:textId="77777777" w:rsidR="00D00F25" w:rsidRPr="00D00F25" w:rsidRDefault="00D00F25" w:rsidP="00D00F25">
      <w:pPr>
        <w:widowControl w:val="0"/>
        <w:spacing w:after="0" w:line="240" w:lineRule="auto"/>
        <w:jc w:val="center"/>
        <w:rPr>
          <w:rFonts w:ascii="Calibri" w:eastAsia="Calibri" w:hAnsi="Calibri" w:cs="Calibri"/>
          <w:kern w:val="0"/>
          <w:sz w:val="32"/>
          <w:szCs w:val="32"/>
          <w14:ligatures w14:val="none"/>
        </w:rPr>
      </w:pPr>
      <w:r w:rsidRPr="00D00F25">
        <w:rPr>
          <w:rFonts w:ascii="Calibri" w:eastAsia="Calibri" w:hAnsi="Calibri" w:cs="Calibri"/>
          <w:b/>
          <w:kern w:val="0"/>
          <w:sz w:val="32"/>
          <w:szCs w:val="32"/>
          <w14:ligatures w14:val="none"/>
        </w:rPr>
        <w:t>Lesson 1:  Getting started – A talented artist</w:t>
      </w:r>
    </w:p>
    <w:p w14:paraId="66C46E6E" w14:textId="77777777" w:rsidR="00D00F25" w:rsidRPr="00D00F25" w:rsidRDefault="00D00F25" w:rsidP="00D00F25">
      <w:pPr>
        <w:widowControl w:val="0"/>
        <w:spacing w:after="0" w:line="240" w:lineRule="auto"/>
        <w:rPr>
          <w:rFonts w:ascii="Calibri" w:eastAsia="Calibri" w:hAnsi="Calibri" w:cs="Calibri"/>
          <w:b/>
          <w:kern w:val="0"/>
          <w14:ligatures w14:val="none"/>
        </w:rPr>
      </w:pPr>
    </w:p>
    <w:p w14:paraId="18CD66A1"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sz w:val="28"/>
          <w:szCs w:val="28"/>
          <w14:ligatures w14:val="none"/>
        </w:rPr>
        <w:t>I. OBJECTIVES</w:t>
      </w:r>
    </w:p>
    <w:p w14:paraId="1AE6DAD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By the end of this lesson, Ss will be able to:</w:t>
      </w:r>
    </w:p>
    <w:p w14:paraId="25667EB1"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b/>
          <w:kern w:val="0"/>
          <w14:ligatures w14:val="none"/>
        </w:rPr>
        <w:t>1. Knowledge</w:t>
      </w:r>
    </w:p>
    <w:p w14:paraId="68170731"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xml:space="preserve">- gain an overview </w:t>
      </w:r>
      <w:proofErr w:type="gramStart"/>
      <w:r w:rsidRPr="00D00F25">
        <w:rPr>
          <w:rFonts w:ascii="Calibri" w:eastAsia="Calibri" w:hAnsi="Calibri" w:cs="Calibri"/>
          <w:kern w:val="0"/>
          <w14:ligatures w14:val="none"/>
        </w:rPr>
        <w:t>about</w:t>
      </w:r>
      <w:proofErr w:type="gramEnd"/>
      <w:r w:rsidRPr="00D00F25">
        <w:rPr>
          <w:rFonts w:ascii="Calibri" w:eastAsia="Calibri" w:hAnsi="Calibri" w:cs="Calibri"/>
          <w:kern w:val="0"/>
          <w14:ligatures w14:val="none"/>
        </w:rPr>
        <w:t xml:space="preserve"> the vocabulary related to the </w:t>
      </w:r>
      <w:proofErr w:type="gramStart"/>
      <w:r w:rsidRPr="00D00F25">
        <w:rPr>
          <w:rFonts w:ascii="Calibri" w:eastAsia="Calibri" w:hAnsi="Calibri" w:cs="Calibri"/>
          <w:kern w:val="0"/>
          <w14:ligatures w14:val="none"/>
        </w:rPr>
        <w:t>topic</w:t>
      </w:r>
      <w:proofErr w:type="gramEnd"/>
      <w:r w:rsidRPr="00D00F25">
        <w:rPr>
          <w:rFonts w:ascii="Calibri" w:eastAsia="Calibri" w:hAnsi="Calibri" w:cs="Calibri"/>
          <w:kern w:val="0"/>
          <w14:ligatures w14:val="none"/>
        </w:rPr>
        <w:t xml:space="preserve"> Music and main grammatical points taught in this unit;</w:t>
      </w:r>
    </w:p>
    <w:p w14:paraId="567BDA29"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gain vocabulary to talk about their musical idols.</w:t>
      </w:r>
    </w:p>
    <w:p w14:paraId="686D3E4B"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b/>
          <w:kern w:val="0"/>
          <w14:ligatures w14:val="none"/>
        </w:rPr>
        <w:t>2. Core competence</w:t>
      </w:r>
    </w:p>
    <w:p w14:paraId="41FBB690"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develop communication skills;</w:t>
      </w:r>
    </w:p>
    <w:p w14:paraId="70977AB1"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be collaborative and supportive in pair work and teamwork;</w:t>
      </w:r>
    </w:p>
    <w:p w14:paraId="7E4AC3F8"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actively join in class activities.</w:t>
      </w:r>
    </w:p>
    <w:p w14:paraId="154D020C"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b/>
          <w:kern w:val="0"/>
          <w14:ligatures w14:val="none"/>
        </w:rPr>
        <w:t>3. Personal qualities</w:t>
      </w:r>
    </w:p>
    <w:p w14:paraId="46545110"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develop a positive attitude towards music;</w:t>
      </w:r>
    </w:p>
    <w:p w14:paraId="2BB6B053"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Calibri" w:eastAsia="Calibri" w:hAnsi="Calibri" w:cs="Calibri"/>
          <w:kern w:val="0"/>
          <w14:ligatures w14:val="none"/>
        </w:rPr>
        <w:t xml:space="preserve">- be aware of the important role of music in our life. </w:t>
      </w:r>
    </w:p>
    <w:p w14:paraId="1A972E01" w14:textId="77777777" w:rsidR="00D00F25" w:rsidRPr="00D00F25" w:rsidRDefault="00D00F25" w:rsidP="00D00F25">
      <w:pPr>
        <w:widowControl w:val="0"/>
        <w:spacing w:after="0" w:line="240" w:lineRule="auto"/>
        <w:ind w:left="567"/>
        <w:rPr>
          <w:rFonts w:ascii="Arial" w:eastAsia="Calibri" w:hAnsi="Arial" w:cs="Arial"/>
          <w:b/>
          <w:bCs/>
          <w:color w:val="1A1C1E"/>
          <w:kern w:val="0"/>
          <w:sz w:val="21"/>
          <w:szCs w:val="21"/>
          <w:shd w:val="clear" w:color="auto" w:fill="FFFFFF"/>
          <w14:ligatures w14:val="none"/>
        </w:rPr>
      </w:pPr>
      <w:r w:rsidRPr="00D00F25">
        <w:rPr>
          <w:rFonts w:ascii="Arial" w:eastAsia="Calibri" w:hAnsi="Arial" w:cs="Arial"/>
          <w:b/>
          <w:bCs/>
          <w:color w:val="1A1C1E"/>
          <w:kern w:val="0"/>
          <w:sz w:val="21"/>
          <w:szCs w:val="21"/>
          <w:shd w:val="clear" w:color="auto" w:fill="FFFFFF"/>
          <w14:ligatures w14:val="none"/>
        </w:rPr>
        <w:t xml:space="preserve">4. Digital Competence </w:t>
      </w:r>
    </w:p>
    <w:p w14:paraId="34CCABA3" w14:textId="77777777" w:rsidR="00D00F25" w:rsidRPr="00D00F25" w:rsidRDefault="00D00F25" w:rsidP="00D00F25">
      <w:pPr>
        <w:widowControl w:val="0"/>
        <w:spacing w:after="0" w:line="240" w:lineRule="auto"/>
        <w:ind w:left="567"/>
        <w:rPr>
          <w:rFonts w:ascii="Calibri" w:eastAsia="Calibri" w:hAnsi="Calibri" w:cs="Calibri"/>
          <w:kern w:val="0"/>
          <w14:ligatures w14:val="none"/>
        </w:rPr>
      </w:pPr>
      <w:r w:rsidRPr="00D00F25">
        <w:rPr>
          <w:rFonts w:ascii="Arial" w:eastAsia="Calibri" w:hAnsi="Arial" w:cs="Arial"/>
          <w:color w:val="1A1C1E"/>
          <w:kern w:val="0"/>
          <w:sz w:val="21"/>
          <w:szCs w:val="21"/>
          <w:shd w:val="clear" w:color="auto" w:fill="FFFFFF"/>
          <w14:ligatures w14:val="none"/>
        </w:rPr>
        <w:t>- Show others how to access digital music data (1.1NC1c).</w:t>
      </w:r>
    </w:p>
    <w:p w14:paraId="2AE16CCD" w14:textId="77777777" w:rsidR="00D00F25" w:rsidRPr="00D00F25" w:rsidRDefault="00D00F25" w:rsidP="00D00F25">
      <w:pPr>
        <w:spacing w:after="0" w:line="240" w:lineRule="auto"/>
        <w:rPr>
          <w:rFonts w:ascii="Calibri" w:eastAsia="Calibri" w:hAnsi="Calibri" w:cs="Calibri"/>
          <w:b/>
          <w:kern w:val="0"/>
          <w:sz w:val="28"/>
          <w:szCs w:val="28"/>
          <w14:ligatures w14:val="none"/>
        </w:rPr>
      </w:pPr>
      <w:r w:rsidRPr="00D00F25">
        <w:rPr>
          <w:rFonts w:ascii="Calibri" w:eastAsia="Calibri" w:hAnsi="Calibri" w:cs="Calibri"/>
          <w:b/>
          <w:kern w:val="0"/>
          <w:sz w:val="28"/>
          <w:szCs w:val="28"/>
          <w14:ligatures w14:val="none"/>
        </w:rPr>
        <w:t>II. MATERIALS</w:t>
      </w:r>
    </w:p>
    <w:p w14:paraId="2517AD1F"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Grade 10 textbook, Unit 3, Getting started</w:t>
      </w:r>
    </w:p>
    <w:p w14:paraId="18593E07"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Computer connected to the Internet</w:t>
      </w:r>
    </w:p>
    <w:p w14:paraId="32AD5C20" w14:textId="77777777" w:rsidR="00D00F25" w:rsidRPr="00D00F25" w:rsidRDefault="00D00F25" w:rsidP="00D00F25">
      <w:pPr>
        <w:widowControl w:val="0"/>
        <w:tabs>
          <w:tab w:val="center" w:pos="3968"/>
        </w:tabs>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Projector/ TV/ pictures and cards</w:t>
      </w:r>
      <w:r w:rsidRPr="00D00F25">
        <w:rPr>
          <w:rFonts w:ascii="Calibri" w:eastAsia="Calibri" w:hAnsi="Calibri" w:cs="Calibri"/>
          <w:kern w:val="0"/>
          <w14:ligatures w14:val="none"/>
        </w:rPr>
        <w:tab/>
      </w:r>
    </w:p>
    <w:p w14:paraId="3FB3F95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sachmem.vn</w:t>
      </w:r>
    </w:p>
    <w:p w14:paraId="76713D8B"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p>
    <w:p w14:paraId="7152ED83"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 xml:space="preserve">Language analysis </w:t>
      </w:r>
    </w:p>
    <w:tbl>
      <w:tblPr>
        <w:tblW w:w="120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9"/>
        <w:gridCol w:w="2551"/>
        <w:gridCol w:w="4962"/>
        <w:gridCol w:w="2126"/>
      </w:tblGrid>
      <w:tr w:rsidR="00D00F25" w:rsidRPr="00D00F25" w14:paraId="0FCEFB81" w14:textId="77777777" w:rsidTr="003935F6">
        <w:trPr>
          <w:trHeight w:val="127"/>
          <w:jc w:val="center"/>
        </w:trPr>
        <w:tc>
          <w:tcPr>
            <w:tcW w:w="2410" w:type="dxa"/>
            <w:tcMar>
              <w:top w:w="113" w:type="dxa"/>
              <w:bottom w:w="113" w:type="dxa"/>
            </w:tcMar>
            <w:vAlign w:val="center"/>
          </w:tcPr>
          <w:p w14:paraId="156EA9B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Form</w:t>
            </w:r>
          </w:p>
        </w:tc>
        <w:tc>
          <w:tcPr>
            <w:tcW w:w="2551" w:type="dxa"/>
            <w:vAlign w:val="center"/>
          </w:tcPr>
          <w:p w14:paraId="51716CF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Pronunciation</w:t>
            </w:r>
          </w:p>
        </w:tc>
        <w:tc>
          <w:tcPr>
            <w:tcW w:w="4962" w:type="dxa"/>
            <w:tcMar>
              <w:top w:w="113" w:type="dxa"/>
              <w:bottom w:w="113" w:type="dxa"/>
            </w:tcMar>
            <w:vAlign w:val="center"/>
          </w:tcPr>
          <w:p w14:paraId="076EA61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Meaning</w:t>
            </w:r>
          </w:p>
        </w:tc>
        <w:tc>
          <w:tcPr>
            <w:tcW w:w="2126" w:type="dxa"/>
            <w:vAlign w:val="center"/>
          </w:tcPr>
          <w:p w14:paraId="3AE5753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 xml:space="preserve">Vietnamese equivalent  </w:t>
            </w:r>
          </w:p>
        </w:tc>
      </w:tr>
      <w:tr w:rsidR="00D00F25" w:rsidRPr="00D00F25" w14:paraId="5EABDB33" w14:textId="77777777" w:rsidTr="003935F6">
        <w:trPr>
          <w:trHeight w:val="280"/>
          <w:jc w:val="center"/>
        </w:trPr>
        <w:tc>
          <w:tcPr>
            <w:tcW w:w="2410" w:type="dxa"/>
            <w:tcMar>
              <w:top w:w="113" w:type="dxa"/>
              <w:left w:w="113" w:type="dxa"/>
              <w:bottom w:w="113" w:type="dxa"/>
              <w:right w:w="113" w:type="dxa"/>
            </w:tcMar>
          </w:tcPr>
          <w:p w14:paraId="129337A4" w14:textId="77777777" w:rsidR="00D00F25" w:rsidRPr="00D00F25" w:rsidRDefault="00D00F25" w:rsidP="00D00F25">
            <w:pPr>
              <w:widowControl w:val="0"/>
              <w:spacing w:after="0" w:line="240" w:lineRule="auto"/>
              <w:ind w:left="27"/>
              <w:rPr>
                <w:rFonts w:ascii="Calibri" w:eastAsia="Calibri" w:hAnsi="Calibri" w:cs="Calibri"/>
                <w:kern w:val="0"/>
                <w14:ligatures w14:val="none"/>
              </w:rPr>
            </w:pPr>
            <w:r w:rsidRPr="00D00F25">
              <w:rPr>
                <w:rFonts w:ascii="Calibri" w:eastAsia="Calibri" w:hAnsi="Calibri" w:cs="Calibri"/>
                <w:kern w:val="0"/>
                <w14:ligatures w14:val="none"/>
              </w:rPr>
              <w:t>1. talented (adj)</w:t>
            </w:r>
          </w:p>
        </w:tc>
        <w:tc>
          <w:tcPr>
            <w:tcW w:w="2551" w:type="dxa"/>
          </w:tcPr>
          <w:p w14:paraId="34CA55C3"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/ˈ</w:t>
            </w:r>
            <w:proofErr w:type="spellStart"/>
            <w:r w:rsidRPr="00D00F25">
              <w:rPr>
                <w:rFonts w:ascii="Calibri" w:eastAsia="Calibri" w:hAnsi="Calibri" w:cs="Calibri"/>
                <w:color w:val="333333"/>
                <w:kern w:val="0"/>
                <w:highlight w:val="white"/>
                <w14:ligatures w14:val="none"/>
              </w:rPr>
              <w:t>tæləntɪd</w:t>
            </w:r>
            <w:proofErr w:type="spellEnd"/>
            <w:r w:rsidRPr="00D00F25">
              <w:rPr>
                <w:rFonts w:ascii="Calibri" w:eastAsia="Calibri" w:hAnsi="Calibri" w:cs="Calibri"/>
                <w:color w:val="333333"/>
                <w:kern w:val="0"/>
                <w:highlight w:val="white"/>
                <w14:ligatures w14:val="none"/>
              </w:rPr>
              <w:t>/</w:t>
            </w:r>
          </w:p>
        </w:tc>
        <w:tc>
          <w:tcPr>
            <w:tcW w:w="4962" w:type="dxa"/>
            <w:tcMar>
              <w:top w:w="113" w:type="dxa"/>
              <w:left w:w="113" w:type="dxa"/>
              <w:bottom w:w="113" w:type="dxa"/>
              <w:right w:w="113" w:type="dxa"/>
            </w:tcMar>
          </w:tcPr>
          <w:p w14:paraId="5148E2BF"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having a natural ability to do something well</w:t>
            </w:r>
          </w:p>
        </w:tc>
        <w:tc>
          <w:tcPr>
            <w:tcW w:w="2126" w:type="dxa"/>
          </w:tcPr>
          <w:p w14:paraId="742F891C" w14:textId="77777777" w:rsidR="00D00F25" w:rsidRPr="00D00F25" w:rsidRDefault="00D00F25" w:rsidP="00D00F25">
            <w:pPr>
              <w:widowControl w:val="0"/>
              <w:spacing w:after="0" w:line="240" w:lineRule="auto"/>
              <w:rPr>
                <w:rFonts w:ascii="Calibri" w:eastAsia="Calibri" w:hAnsi="Calibri" w:cs="Calibri"/>
                <w:kern w:val="0"/>
                <w14:ligatures w14:val="none"/>
              </w:rPr>
            </w:pPr>
            <w:proofErr w:type="spellStart"/>
            <w:r w:rsidRPr="00D00F25">
              <w:rPr>
                <w:rFonts w:ascii="Calibri" w:eastAsia="Calibri" w:hAnsi="Calibri" w:cs="Calibri"/>
                <w:kern w:val="0"/>
                <w14:ligatures w14:val="none"/>
              </w:rPr>
              <w:t>có</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tài</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năng</w:t>
            </w:r>
            <w:proofErr w:type="spellEnd"/>
          </w:p>
        </w:tc>
      </w:tr>
      <w:tr w:rsidR="00D00F25" w:rsidRPr="00D00F25" w14:paraId="035B83BB" w14:textId="77777777" w:rsidTr="003935F6">
        <w:trPr>
          <w:trHeight w:val="280"/>
          <w:jc w:val="center"/>
        </w:trPr>
        <w:tc>
          <w:tcPr>
            <w:tcW w:w="2410" w:type="dxa"/>
            <w:tcMar>
              <w:top w:w="113" w:type="dxa"/>
              <w:left w:w="113" w:type="dxa"/>
              <w:bottom w:w="113" w:type="dxa"/>
              <w:right w:w="113" w:type="dxa"/>
            </w:tcMar>
          </w:tcPr>
          <w:p w14:paraId="02052041" w14:textId="77777777" w:rsidR="00D00F25" w:rsidRPr="00D00F25" w:rsidRDefault="00D00F25" w:rsidP="00D00F25">
            <w:pPr>
              <w:widowControl w:val="0"/>
              <w:pBdr>
                <w:top w:val="nil"/>
                <w:left w:val="nil"/>
                <w:bottom w:val="nil"/>
                <w:right w:val="nil"/>
                <w:between w:val="nil"/>
              </w:pBdr>
              <w:spacing w:after="0" w:line="240" w:lineRule="auto"/>
              <w:ind w:left="227" w:hanging="227"/>
              <w:rPr>
                <w:rFonts w:ascii="Calibri" w:eastAsia="Calibri" w:hAnsi="Calibri" w:cs="Calibri"/>
                <w:kern w:val="0"/>
                <w14:ligatures w14:val="none"/>
              </w:rPr>
            </w:pPr>
            <w:r w:rsidRPr="00D00F25">
              <w:rPr>
                <w:rFonts w:ascii="Calibri" w:eastAsia="Calibri" w:hAnsi="Calibri" w:cs="Calibri"/>
                <w:kern w:val="0"/>
                <w14:ligatures w14:val="none"/>
              </w:rPr>
              <w:t>2. musical instrument (n)</w:t>
            </w:r>
          </w:p>
        </w:tc>
        <w:tc>
          <w:tcPr>
            <w:tcW w:w="2551" w:type="dxa"/>
          </w:tcPr>
          <w:p w14:paraId="19B3003C" w14:textId="77777777" w:rsidR="00D00F25" w:rsidRPr="00D00F25" w:rsidRDefault="00D00F25" w:rsidP="00D00F25">
            <w:pPr>
              <w:widowControl w:val="0"/>
              <w:spacing w:after="0" w:line="240" w:lineRule="auto"/>
              <w:ind w:left="27"/>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/ˌ</w:t>
            </w:r>
            <w:proofErr w:type="spellStart"/>
            <w:r w:rsidRPr="00D00F25">
              <w:rPr>
                <w:rFonts w:ascii="Calibri" w:eastAsia="Calibri" w:hAnsi="Calibri" w:cs="Calibri"/>
                <w:color w:val="333333"/>
                <w:kern w:val="0"/>
                <w:highlight w:val="white"/>
                <w14:ligatures w14:val="none"/>
              </w:rPr>
              <w:t>mjuːzɪkl</w:t>
            </w:r>
            <w:proofErr w:type="spellEnd"/>
            <w:r w:rsidRPr="00D00F25">
              <w:rPr>
                <w:rFonts w:ascii="Calibri" w:eastAsia="Calibri" w:hAnsi="Calibri" w:cs="Calibri"/>
                <w:color w:val="333333"/>
                <w:kern w:val="0"/>
                <w:highlight w:val="white"/>
                <w14:ligatures w14:val="none"/>
              </w:rPr>
              <w:t xml:space="preserve"> ˈ</w:t>
            </w:r>
            <w:proofErr w:type="spellStart"/>
            <w:r w:rsidRPr="00D00F25">
              <w:rPr>
                <w:rFonts w:ascii="Calibri" w:eastAsia="Calibri" w:hAnsi="Calibri" w:cs="Calibri"/>
                <w:color w:val="333333"/>
                <w:kern w:val="0"/>
                <w:highlight w:val="white"/>
                <w14:ligatures w14:val="none"/>
              </w:rPr>
              <w:t>ɪnstrəmənt</w:t>
            </w:r>
            <w:proofErr w:type="spellEnd"/>
            <w:r w:rsidRPr="00D00F25">
              <w:rPr>
                <w:rFonts w:ascii="Calibri" w:eastAsia="Calibri" w:hAnsi="Calibri" w:cs="Calibri"/>
                <w:color w:val="333333"/>
                <w:kern w:val="0"/>
                <w:highlight w:val="white"/>
                <w14:ligatures w14:val="none"/>
              </w:rPr>
              <w:t>/</w:t>
            </w:r>
          </w:p>
        </w:tc>
        <w:tc>
          <w:tcPr>
            <w:tcW w:w="4962" w:type="dxa"/>
            <w:tcMar>
              <w:top w:w="113" w:type="dxa"/>
              <w:left w:w="113" w:type="dxa"/>
              <w:bottom w:w="113" w:type="dxa"/>
              <w:right w:w="113" w:type="dxa"/>
            </w:tcMar>
          </w:tcPr>
          <w:p w14:paraId="031CAE2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an object used for producing musical sounds, for example a piano or a drum</w:t>
            </w:r>
          </w:p>
        </w:tc>
        <w:tc>
          <w:tcPr>
            <w:tcW w:w="2126" w:type="dxa"/>
          </w:tcPr>
          <w:p w14:paraId="7E50F888" w14:textId="77777777" w:rsidR="00D00F25" w:rsidRPr="00D00F25" w:rsidRDefault="00D00F25" w:rsidP="00D00F25">
            <w:pPr>
              <w:widowControl w:val="0"/>
              <w:spacing w:after="0" w:line="240" w:lineRule="auto"/>
              <w:rPr>
                <w:rFonts w:ascii="Calibri" w:eastAsia="Calibri" w:hAnsi="Calibri" w:cs="Calibri"/>
                <w:kern w:val="0"/>
                <w14:ligatures w14:val="none"/>
              </w:rPr>
            </w:pPr>
            <w:proofErr w:type="spellStart"/>
            <w:r w:rsidRPr="00D00F25">
              <w:rPr>
                <w:rFonts w:ascii="Calibri" w:eastAsia="Calibri" w:hAnsi="Calibri" w:cs="Calibri"/>
                <w:kern w:val="0"/>
                <w14:ligatures w14:val="none"/>
              </w:rPr>
              <w:t>nhạc</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cụ</w:t>
            </w:r>
            <w:proofErr w:type="spellEnd"/>
          </w:p>
        </w:tc>
      </w:tr>
      <w:tr w:rsidR="00D00F25" w:rsidRPr="00D00F25" w14:paraId="11D56052" w14:textId="77777777" w:rsidTr="003935F6">
        <w:trPr>
          <w:trHeight w:val="280"/>
          <w:jc w:val="center"/>
        </w:trPr>
        <w:tc>
          <w:tcPr>
            <w:tcW w:w="2410" w:type="dxa"/>
            <w:tcMar>
              <w:top w:w="113" w:type="dxa"/>
              <w:left w:w="113" w:type="dxa"/>
              <w:bottom w:w="113" w:type="dxa"/>
              <w:right w:w="113" w:type="dxa"/>
            </w:tcMar>
          </w:tcPr>
          <w:p w14:paraId="68D94CF6" w14:textId="77777777" w:rsidR="00D00F25" w:rsidRPr="00D00F25" w:rsidRDefault="00D00F25" w:rsidP="00D00F25">
            <w:pPr>
              <w:widowControl w:val="0"/>
              <w:pBdr>
                <w:top w:val="nil"/>
                <w:left w:val="nil"/>
                <w:bottom w:val="nil"/>
                <w:right w:val="nil"/>
                <w:between w:val="nil"/>
              </w:pBdr>
              <w:spacing w:after="0" w:line="240" w:lineRule="auto"/>
              <w:ind w:left="227" w:hanging="227"/>
              <w:rPr>
                <w:rFonts w:ascii="Calibri" w:eastAsia="Calibri" w:hAnsi="Calibri" w:cs="Calibri"/>
                <w:kern w:val="0"/>
                <w14:ligatures w14:val="none"/>
              </w:rPr>
            </w:pPr>
            <w:r w:rsidRPr="00D00F25">
              <w:rPr>
                <w:rFonts w:ascii="Calibri" w:eastAsia="Calibri" w:hAnsi="Calibri" w:cs="Calibri"/>
                <w:kern w:val="0"/>
                <w14:ligatures w14:val="none"/>
              </w:rPr>
              <w:lastRenderedPageBreak/>
              <w:t>3. trumpet (n)</w:t>
            </w:r>
          </w:p>
        </w:tc>
        <w:tc>
          <w:tcPr>
            <w:tcW w:w="2551" w:type="dxa"/>
          </w:tcPr>
          <w:p w14:paraId="736A63C3"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/ˈ</w:t>
            </w:r>
            <w:proofErr w:type="spellStart"/>
            <w:r w:rsidRPr="00D00F25">
              <w:rPr>
                <w:rFonts w:ascii="Calibri" w:eastAsia="Calibri" w:hAnsi="Calibri" w:cs="Calibri"/>
                <w:color w:val="333333"/>
                <w:kern w:val="0"/>
                <w:highlight w:val="white"/>
                <w14:ligatures w14:val="none"/>
              </w:rPr>
              <w:t>trʌmpɪt</w:t>
            </w:r>
            <w:proofErr w:type="spellEnd"/>
            <w:r w:rsidRPr="00D00F25">
              <w:rPr>
                <w:rFonts w:ascii="Calibri" w:eastAsia="Calibri" w:hAnsi="Calibri" w:cs="Calibri"/>
                <w:color w:val="333333"/>
                <w:kern w:val="0"/>
                <w:highlight w:val="white"/>
                <w14:ligatures w14:val="none"/>
              </w:rPr>
              <w:t>/</w:t>
            </w:r>
          </w:p>
        </w:tc>
        <w:tc>
          <w:tcPr>
            <w:tcW w:w="4962" w:type="dxa"/>
            <w:tcMar>
              <w:top w:w="113" w:type="dxa"/>
              <w:left w:w="113" w:type="dxa"/>
              <w:bottom w:w="113" w:type="dxa"/>
              <w:right w:w="113" w:type="dxa"/>
            </w:tcMar>
          </w:tcPr>
          <w:p w14:paraId="53822D58"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 xml:space="preserve">a </w:t>
            </w:r>
            <w:hyperlink r:id="rId16">
              <w:r w:rsidRPr="00D00F25">
                <w:rPr>
                  <w:rFonts w:ascii="Calibri" w:eastAsia="Calibri" w:hAnsi="Calibri" w:cs="Calibri"/>
                  <w:color w:val="0D0D0D"/>
                  <w:kern w:val="0"/>
                  <w:highlight w:val="white"/>
                  <w14:ligatures w14:val="none"/>
                </w:rPr>
                <w:t>brass</w:t>
              </w:r>
            </w:hyperlink>
            <w:r w:rsidRPr="00D00F25">
              <w:rPr>
                <w:rFonts w:ascii="Calibri" w:eastAsia="Calibri" w:hAnsi="Calibri" w:cs="Calibri"/>
                <w:color w:val="0D0D0D"/>
                <w:kern w:val="0"/>
                <w:highlight w:val="white"/>
                <w14:ligatures w14:val="none"/>
              </w:rPr>
              <w:t xml:space="preserve"> musical instrument made of a curved metal tube that you blow into, with three </w:t>
            </w:r>
            <w:hyperlink r:id="rId17">
              <w:r w:rsidRPr="00D00F25">
                <w:rPr>
                  <w:rFonts w:ascii="Calibri" w:eastAsia="Calibri" w:hAnsi="Calibri" w:cs="Calibri"/>
                  <w:color w:val="0D0D0D"/>
                  <w:kern w:val="0"/>
                  <w:highlight w:val="white"/>
                  <w14:ligatures w14:val="none"/>
                </w:rPr>
                <w:t>valves</w:t>
              </w:r>
            </w:hyperlink>
            <w:r w:rsidRPr="00D00F25">
              <w:rPr>
                <w:rFonts w:ascii="Calibri" w:eastAsia="Calibri" w:hAnsi="Calibri" w:cs="Calibri"/>
                <w:color w:val="333333"/>
                <w:kern w:val="0"/>
                <w:highlight w:val="white"/>
                <w14:ligatures w14:val="none"/>
              </w:rPr>
              <w:t xml:space="preserve"> for changing the note</w:t>
            </w:r>
          </w:p>
        </w:tc>
        <w:tc>
          <w:tcPr>
            <w:tcW w:w="2126" w:type="dxa"/>
          </w:tcPr>
          <w:p w14:paraId="44126C66" w14:textId="77777777" w:rsidR="00D00F25" w:rsidRPr="00D00F25" w:rsidRDefault="00D00F25" w:rsidP="00D00F25">
            <w:pPr>
              <w:widowControl w:val="0"/>
              <w:spacing w:after="0" w:line="240" w:lineRule="auto"/>
              <w:rPr>
                <w:rFonts w:ascii="Calibri" w:eastAsia="Calibri" w:hAnsi="Calibri" w:cs="Calibri"/>
                <w:kern w:val="0"/>
                <w14:ligatures w14:val="none"/>
              </w:rPr>
            </w:pPr>
            <w:proofErr w:type="spellStart"/>
            <w:r w:rsidRPr="00D00F25">
              <w:rPr>
                <w:rFonts w:ascii="Calibri" w:eastAsia="Calibri" w:hAnsi="Calibri" w:cs="Calibri"/>
                <w:kern w:val="0"/>
                <w14:ligatures w14:val="none"/>
              </w:rPr>
              <w:t>kèn</w:t>
            </w:r>
            <w:proofErr w:type="spellEnd"/>
            <w:r w:rsidRPr="00D00F25">
              <w:rPr>
                <w:rFonts w:ascii="Calibri" w:eastAsia="Calibri" w:hAnsi="Calibri" w:cs="Calibri"/>
                <w:kern w:val="0"/>
                <w14:ligatures w14:val="none"/>
              </w:rPr>
              <w:t xml:space="preserve"> trumpet</w:t>
            </w:r>
          </w:p>
        </w:tc>
      </w:tr>
      <w:tr w:rsidR="00D00F25" w:rsidRPr="00D00F25" w14:paraId="15D1F23C" w14:textId="77777777" w:rsidTr="003935F6">
        <w:trPr>
          <w:trHeight w:val="280"/>
          <w:jc w:val="center"/>
        </w:trPr>
        <w:tc>
          <w:tcPr>
            <w:tcW w:w="2410" w:type="dxa"/>
            <w:tcMar>
              <w:top w:w="113" w:type="dxa"/>
              <w:left w:w="113" w:type="dxa"/>
              <w:bottom w:w="113" w:type="dxa"/>
              <w:right w:w="113" w:type="dxa"/>
            </w:tcMar>
          </w:tcPr>
          <w:p w14:paraId="41DCE668" w14:textId="77777777" w:rsidR="00D00F25" w:rsidRPr="00D00F25" w:rsidRDefault="00D00F25" w:rsidP="00D00F25">
            <w:pPr>
              <w:widowControl w:val="0"/>
              <w:pBdr>
                <w:top w:val="nil"/>
                <w:left w:val="nil"/>
                <w:bottom w:val="nil"/>
                <w:right w:val="nil"/>
                <w:between w:val="nil"/>
              </w:pBdr>
              <w:spacing w:after="0" w:line="240" w:lineRule="auto"/>
              <w:ind w:left="227" w:hanging="227"/>
              <w:rPr>
                <w:rFonts w:ascii="Calibri" w:eastAsia="Calibri" w:hAnsi="Calibri" w:cs="Calibri"/>
                <w:kern w:val="0"/>
                <w14:ligatures w14:val="none"/>
              </w:rPr>
            </w:pPr>
            <w:r w:rsidRPr="00D00F25">
              <w:rPr>
                <w:rFonts w:ascii="Calibri" w:eastAsia="Calibri" w:hAnsi="Calibri" w:cs="Calibri"/>
                <w:kern w:val="0"/>
                <w14:ligatures w14:val="none"/>
              </w:rPr>
              <w:t>4. perform (v)</w:t>
            </w:r>
          </w:p>
        </w:tc>
        <w:tc>
          <w:tcPr>
            <w:tcW w:w="2551" w:type="dxa"/>
          </w:tcPr>
          <w:p w14:paraId="527FFB9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w:t>
            </w:r>
            <w:proofErr w:type="spellStart"/>
            <w:r w:rsidRPr="00D00F25">
              <w:rPr>
                <w:rFonts w:ascii="Calibri" w:eastAsia="Calibri" w:hAnsi="Calibri" w:cs="Calibri"/>
                <w:color w:val="333333"/>
                <w:kern w:val="0"/>
                <w:highlight w:val="white"/>
                <w14:ligatures w14:val="none"/>
              </w:rPr>
              <w:t>pəˈfɔːm</w:t>
            </w:r>
            <w:proofErr w:type="spellEnd"/>
            <w:r w:rsidRPr="00D00F25">
              <w:rPr>
                <w:rFonts w:ascii="Calibri" w:eastAsia="Calibri" w:hAnsi="Calibri" w:cs="Calibri"/>
                <w:color w:val="333333"/>
                <w:kern w:val="0"/>
                <w:highlight w:val="white"/>
                <w14:ligatures w14:val="none"/>
              </w:rPr>
              <w:t>/</w:t>
            </w:r>
          </w:p>
        </w:tc>
        <w:tc>
          <w:tcPr>
            <w:tcW w:w="4962" w:type="dxa"/>
            <w:tcMar>
              <w:top w:w="113" w:type="dxa"/>
              <w:left w:w="113" w:type="dxa"/>
              <w:bottom w:w="113" w:type="dxa"/>
              <w:right w:w="113" w:type="dxa"/>
            </w:tcMar>
          </w:tcPr>
          <w:p w14:paraId="12E3F1EE"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color w:val="333333"/>
                <w:kern w:val="0"/>
                <w:highlight w:val="white"/>
                <w14:ligatures w14:val="none"/>
              </w:rPr>
              <w:t>entertain an audience by playing a piece of music, acting in a play, etc.</w:t>
            </w:r>
          </w:p>
        </w:tc>
        <w:tc>
          <w:tcPr>
            <w:tcW w:w="2126" w:type="dxa"/>
          </w:tcPr>
          <w:p w14:paraId="4DC4E6AA" w14:textId="77777777" w:rsidR="00D00F25" w:rsidRPr="00D00F25" w:rsidRDefault="00D00F25" w:rsidP="00D00F25">
            <w:pPr>
              <w:widowControl w:val="0"/>
              <w:spacing w:after="0" w:line="240" w:lineRule="auto"/>
              <w:rPr>
                <w:rFonts w:ascii="Calibri" w:eastAsia="Calibri" w:hAnsi="Calibri" w:cs="Calibri"/>
                <w:kern w:val="0"/>
                <w14:ligatures w14:val="none"/>
              </w:rPr>
            </w:pPr>
            <w:proofErr w:type="spellStart"/>
            <w:r w:rsidRPr="00D00F25">
              <w:rPr>
                <w:rFonts w:ascii="Calibri" w:eastAsia="Calibri" w:hAnsi="Calibri" w:cs="Calibri"/>
                <w:kern w:val="0"/>
                <w14:ligatures w14:val="none"/>
              </w:rPr>
              <w:t>biểu</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diễn</w:t>
            </w:r>
            <w:proofErr w:type="spellEnd"/>
          </w:p>
        </w:tc>
      </w:tr>
    </w:tbl>
    <w:p w14:paraId="32469F8B" w14:textId="77777777" w:rsidR="00D00F25" w:rsidRPr="00D00F25" w:rsidRDefault="00D00F25" w:rsidP="00D00F25">
      <w:pPr>
        <w:widowControl w:val="0"/>
        <w:spacing w:after="0" w:line="240" w:lineRule="auto"/>
        <w:rPr>
          <w:rFonts w:ascii="Calibri" w:eastAsia="Calibri" w:hAnsi="Calibri" w:cs="Calibri"/>
          <w:b/>
          <w:kern w:val="0"/>
          <w14:ligatures w14:val="none"/>
        </w:rPr>
      </w:pPr>
    </w:p>
    <w:p w14:paraId="5A6376BB"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 xml:space="preserve">Assumptions </w:t>
      </w:r>
    </w:p>
    <w:tbl>
      <w:tblPr>
        <w:tblW w:w="12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4"/>
        <w:gridCol w:w="5675"/>
      </w:tblGrid>
      <w:tr w:rsidR="00D00F25" w:rsidRPr="00D00F25" w14:paraId="2A0230E1" w14:textId="77777777" w:rsidTr="003935F6">
        <w:trPr>
          <w:trHeight w:val="210"/>
          <w:jc w:val="center"/>
        </w:trPr>
        <w:tc>
          <w:tcPr>
            <w:tcW w:w="6374" w:type="dxa"/>
            <w:shd w:val="clear" w:color="auto" w:fill="FFFFFF"/>
            <w:vAlign w:val="center"/>
          </w:tcPr>
          <w:p w14:paraId="34CEB89B"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Anticipated difficulties</w:t>
            </w:r>
          </w:p>
        </w:tc>
        <w:tc>
          <w:tcPr>
            <w:tcW w:w="5675" w:type="dxa"/>
            <w:shd w:val="clear" w:color="auto" w:fill="FFFFFF"/>
            <w:vAlign w:val="center"/>
          </w:tcPr>
          <w:p w14:paraId="798CCF86" w14:textId="77777777" w:rsidR="00D00F25" w:rsidRPr="00D00F25" w:rsidRDefault="00D00F25" w:rsidP="00D00F25">
            <w:pPr>
              <w:widowControl w:val="0"/>
              <w:pBdr>
                <w:top w:val="nil"/>
                <w:left w:val="nil"/>
                <w:bottom w:val="nil"/>
                <w:right w:val="nil"/>
                <w:between w:val="nil"/>
              </w:pBdr>
              <w:tabs>
                <w:tab w:val="center" w:pos="4153"/>
                <w:tab w:val="right" w:pos="8306"/>
              </w:tabs>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Solutions</w:t>
            </w:r>
          </w:p>
        </w:tc>
      </w:tr>
      <w:tr w:rsidR="00D00F25" w:rsidRPr="00D00F25" w14:paraId="76FB3DE5" w14:textId="77777777" w:rsidTr="003935F6">
        <w:trPr>
          <w:trHeight w:val="737"/>
          <w:jc w:val="center"/>
        </w:trPr>
        <w:tc>
          <w:tcPr>
            <w:tcW w:w="6374" w:type="dxa"/>
          </w:tcPr>
          <w:p w14:paraId="311A027A" w14:textId="77777777" w:rsidR="00D00F25" w:rsidRPr="00D00F25" w:rsidRDefault="00D00F25" w:rsidP="00D00F25">
            <w:pPr>
              <w:widowControl w:val="0"/>
              <w:spacing w:after="0" w:line="240" w:lineRule="auto"/>
              <w:jc w:val="both"/>
              <w:rPr>
                <w:rFonts w:ascii="Calibri" w:eastAsia="Calibri" w:hAnsi="Calibri" w:cs="Calibri"/>
                <w:kern w:val="0"/>
                <w14:ligatures w14:val="none"/>
              </w:rPr>
            </w:pPr>
            <w:r w:rsidRPr="00D00F25">
              <w:rPr>
                <w:rFonts w:ascii="Calibri" w:eastAsia="Calibri" w:hAnsi="Calibri" w:cs="Calibri"/>
                <w:kern w:val="0"/>
                <w14:ligatures w14:val="none"/>
              </w:rPr>
              <w:t>- Students may not understand the meaning of some words and may mispronounce them</w:t>
            </w:r>
          </w:p>
          <w:p w14:paraId="4DDDDAE3" w14:textId="77777777" w:rsidR="00D00F25" w:rsidRPr="00D00F25" w:rsidRDefault="00D00F25" w:rsidP="00D00F25">
            <w:pPr>
              <w:widowControl w:val="0"/>
              <w:spacing w:after="0" w:line="240" w:lineRule="auto"/>
              <w:jc w:val="both"/>
              <w:rPr>
                <w:rFonts w:ascii="Calibri" w:eastAsia="Calibri" w:hAnsi="Calibri" w:cs="Calibri"/>
                <w:kern w:val="0"/>
                <w14:ligatures w14:val="none"/>
              </w:rPr>
            </w:pPr>
            <w:r w:rsidRPr="00D00F25">
              <w:rPr>
                <w:rFonts w:ascii="Calibri" w:eastAsia="Calibri" w:hAnsi="Calibri" w:cs="Calibri"/>
                <w:kern w:val="0"/>
                <w14:ligatures w14:val="none"/>
              </w:rPr>
              <w:t>- Students may become bored with easy exercises.</w:t>
            </w:r>
          </w:p>
        </w:tc>
        <w:tc>
          <w:tcPr>
            <w:tcW w:w="5675" w:type="dxa"/>
          </w:tcPr>
          <w:p w14:paraId="532304C4"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Pre-teach these new words, using pictures and have them listen to the sounds of these words and repeat.</w:t>
            </w:r>
          </w:p>
          <w:p w14:paraId="017AA5E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Challenge them with a harder task.</w:t>
            </w:r>
          </w:p>
          <w:p w14:paraId="593C3CF4"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p>
        </w:tc>
      </w:tr>
    </w:tbl>
    <w:p w14:paraId="1F827D05"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6C02E1FC"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Board Plan</w:t>
      </w:r>
    </w:p>
    <w:tbl>
      <w:tblPr>
        <w:tblW w:w="13182" w:type="dxa"/>
        <w:tblInd w:w="421"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182"/>
      </w:tblGrid>
      <w:tr w:rsidR="00D00F25" w:rsidRPr="00D00F25" w14:paraId="1CB585D7" w14:textId="77777777" w:rsidTr="003935F6">
        <w:tc>
          <w:tcPr>
            <w:tcW w:w="13182" w:type="dxa"/>
            <w:tcMar>
              <w:top w:w="113" w:type="dxa"/>
              <w:bottom w:w="113" w:type="dxa"/>
            </w:tcMar>
          </w:tcPr>
          <w:p w14:paraId="45A4711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i/>
                <w:kern w:val="0"/>
                <w14:ligatures w14:val="none"/>
              </w:rPr>
              <w:t>Date of teaching</w:t>
            </w:r>
          </w:p>
          <w:p w14:paraId="5093529A" w14:textId="77777777" w:rsidR="00D00F25" w:rsidRPr="00D00F25" w:rsidRDefault="00D00F25" w:rsidP="00D00F25">
            <w:pPr>
              <w:widowControl w:val="0"/>
              <w:spacing w:after="0" w:line="240" w:lineRule="auto"/>
              <w:jc w:val="center"/>
              <w:rPr>
                <w:rFonts w:ascii="Calibri" w:eastAsia="Calibri" w:hAnsi="Calibri" w:cs="Calibri"/>
                <w:b/>
                <w:kern w:val="0"/>
                <w14:ligatures w14:val="none"/>
              </w:rPr>
            </w:pPr>
            <w:r w:rsidRPr="00D00F25">
              <w:rPr>
                <w:rFonts w:ascii="Calibri" w:eastAsia="Calibri" w:hAnsi="Calibri" w:cs="Calibri"/>
                <w:b/>
                <w:kern w:val="0"/>
                <w14:ligatures w14:val="none"/>
              </w:rPr>
              <w:t>UNIT 3: MUSIC</w:t>
            </w:r>
          </w:p>
          <w:p w14:paraId="3ED4B038" w14:textId="77777777" w:rsidR="00D00F25" w:rsidRPr="00D00F25" w:rsidRDefault="00D00F25" w:rsidP="00D00F25">
            <w:pPr>
              <w:widowControl w:val="0"/>
              <w:spacing w:after="0" w:line="240" w:lineRule="auto"/>
              <w:jc w:val="center"/>
              <w:rPr>
                <w:rFonts w:ascii="Calibri" w:eastAsia="Calibri" w:hAnsi="Calibri" w:cs="Calibri"/>
                <w:b/>
                <w:kern w:val="0"/>
                <w14:ligatures w14:val="none"/>
              </w:rPr>
            </w:pPr>
            <w:r w:rsidRPr="00D00F25">
              <w:rPr>
                <w:rFonts w:ascii="Calibri" w:eastAsia="Calibri" w:hAnsi="Calibri" w:cs="Calibri"/>
                <w:b/>
                <w:kern w:val="0"/>
                <w14:ligatures w14:val="none"/>
              </w:rPr>
              <w:t>Lesson 1: Getting started – A talented artist</w:t>
            </w:r>
          </w:p>
          <w:p w14:paraId="007918C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0B777BC"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 xml:space="preserve">* Warm-up: </w:t>
            </w:r>
            <w:r w:rsidRPr="00D00F25">
              <w:rPr>
                <w:rFonts w:ascii="Calibri" w:eastAsia="Calibri" w:hAnsi="Calibri" w:cs="Calibri"/>
                <w:kern w:val="0"/>
                <w14:ligatures w14:val="none"/>
              </w:rPr>
              <w:t>Listen to some pieces of music and guess the name of the songs</w:t>
            </w:r>
          </w:p>
          <w:p w14:paraId="5979360C"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 xml:space="preserve">I. Presentation: </w:t>
            </w:r>
            <w:r w:rsidRPr="00D00F25">
              <w:rPr>
                <w:rFonts w:ascii="Calibri" w:eastAsia="Calibri" w:hAnsi="Calibri" w:cs="Calibri"/>
                <w:kern w:val="0"/>
                <w14:ligatures w14:val="none"/>
              </w:rPr>
              <w:t>Vocabulary</w:t>
            </w:r>
          </w:p>
          <w:p w14:paraId="1A1B4BFE" w14:textId="77777777" w:rsidR="00D00F25" w:rsidRPr="00D00F25" w:rsidRDefault="00D00F25" w:rsidP="00D00F25">
            <w:pPr>
              <w:widowControl w:val="0"/>
              <w:pBdr>
                <w:top w:val="nil"/>
                <w:left w:val="nil"/>
                <w:bottom w:val="nil"/>
                <w:right w:val="nil"/>
                <w:between w:val="nil"/>
              </w:pBdr>
              <w:spacing w:after="0" w:line="240" w:lineRule="auto"/>
              <w:ind w:left="454"/>
              <w:rPr>
                <w:rFonts w:ascii="Calibri" w:eastAsia="Calibri" w:hAnsi="Calibri" w:cs="Calibri"/>
                <w:kern w:val="0"/>
                <w:highlight w:val="white"/>
                <w14:ligatures w14:val="none"/>
              </w:rPr>
            </w:pPr>
            <w:r w:rsidRPr="00D00F25">
              <w:rPr>
                <w:rFonts w:ascii="Calibri" w:eastAsia="Calibri" w:hAnsi="Calibri" w:cs="Calibri"/>
                <w:kern w:val="0"/>
                <w14:ligatures w14:val="none"/>
              </w:rPr>
              <w:t xml:space="preserve">1. talented (adj): </w:t>
            </w:r>
            <w:proofErr w:type="spellStart"/>
            <w:r w:rsidRPr="00D00F25">
              <w:rPr>
                <w:rFonts w:ascii="Calibri" w:eastAsia="Calibri" w:hAnsi="Calibri" w:cs="Calibri"/>
                <w:kern w:val="0"/>
                <w14:ligatures w14:val="none"/>
              </w:rPr>
              <w:t>có</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tài</w:t>
            </w:r>
            <w:proofErr w:type="spellEnd"/>
            <w:r w:rsidRPr="00D00F25">
              <w:rPr>
                <w:rFonts w:ascii="Calibri" w:eastAsia="Calibri" w:hAnsi="Calibri" w:cs="Calibri"/>
                <w:kern w:val="0"/>
                <w14:ligatures w14:val="none"/>
              </w:rPr>
              <w:t xml:space="preserve"> </w:t>
            </w:r>
            <w:proofErr w:type="spellStart"/>
            <w:r w:rsidRPr="00D00F25">
              <w:rPr>
                <w:rFonts w:ascii="Calibri" w:eastAsia="Calibri" w:hAnsi="Calibri" w:cs="Calibri"/>
                <w:kern w:val="0"/>
                <w14:ligatures w14:val="none"/>
              </w:rPr>
              <w:t>năng</w:t>
            </w:r>
            <w:proofErr w:type="spellEnd"/>
          </w:p>
          <w:p w14:paraId="243F1CC0" w14:textId="77777777" w:rsidR="00D00F25" w:rsidRPr="00D00F25" w:rsidRDefault="00D00F25" w:rsidP="00D00F25">
            <w:pPr>
              <w:widowControl w:val="0"/>
              <w:pBdr>
                <w:top w:val="nil"/>
                <w:left w:val="nil"/>
                <w:bottom w:val="nil"/>
                <w:right w:val="nil"/>
                <w:between w:val="nil"/>
              </w:pBdr>
              <w:spacing w:after="0" w:line="240" w:lineRule="auto"/>
              <w:ind w:left="454"/>
              <w:rPr>
                <w:rFonts w:ascii="Calibri" w:eastAsia="Calibri" w:hAnsi="Calibri" w:cs="Calibri"/>
                <w:kern w:val="0"/>
                <w:highlight w:val="white"/>
                <w14:ligatures w14:val="none"/>
              </w:rPr>
            </w:pPr>
            <w:r w:rsidRPr="00D00F25">
              <w:rPr>
                <w:rFonts w:ascii="Calibri" w:eastAsia="Calibri" w:hAnsi="Calibri" w:cs="Calibri"/>
                <w:kern w:val="0"/>
                <w:highlight w:val="white"/>
                <w14:ligatures w14:val="none"/>
              </w:rPr>
              <w:t xml:space="preserve">2. musical instrument (n): </w:t>
            </w:r>
            <w:proofErr w:type="spellStart"/>
            <w:r w:rsidRPr="00D00F25">
              <w:rPr>
                <w:rFonts w:ascii="Calibri" w:eastAsia="Calibri" w:hAnsi="Calibri" w:cs="Calibri"/>
                <w:color w:val="333333"/>
                <w:kern w:val="0"/>
                <w:highlight w:val="white"/>
                <w14:ligatures w14:val="none"/>
              </w:rPr>
              <w:t>nhạc</w:t>
            </w:r>
            <w:proofErr w:type="spellEnd"/>
            <w:r w:rsidRPr="00D00F25">
              <w:rPr>
                <w:rFonts w:ascii="Calibri" w:eastAsia="Calibri" w:hAnsi="Calibri" w:cs="Calibri"/>
                <w:color w:val="333333"/>
                <w:kern w:val="0"/>
                <w:highlight w:val="white"/>
                <w14:ligatures w14:val="none"/>
              </w:rPr>
              <w:t xml:space="preserve"> </w:t>
            </w:r>
            <w:proofErr w:type="spellStart"/>
            <w:r w:rsidRPr="00D00F25">
              <w:rPr>
                <w:rFonts w:ascii="Calibri" w:eastAsia="Calibri" w:hAnsi="Calibri" w:cs="Calibri"/>
                <w:color w:val="333333"/>
                <w:kern w:val="0"/>
                <w:highlight w:val="white"/>
                <w14:ligatures w14:val="none"/>
              </w:rPr>
              <w:t>cụ</w:t>
            </w:r>
            <w:proofErr w:type="spellEnd"/>
          </w:p>
          <w:p w14:paraId="243EC48C" w14:textId="77777777" w:rsidR="00D00F25" w:rsidRPr="00D00F25" w:rsidRDefault="00D00F25" w:rsidP="00D00F25">
            <w:pPr>
              <w:widowControl w:val="0"/>
              <w:pBdr>
                <w:top w:val="nil"/>
                <w:left w:val="nil"/>
                <w:bottom w:val="nil"/>
                <w:right w:val="nil"/>
                <w:between w:val="nil"/>
              </w:pBdr>
              <w:spacing w:after="0" w:line="240" w:lineRule="auto"/>
              <w:ind w:left="454"/>
              <w:rPr>
                <w:rFonts w:ascii="Calibri" w:eastAsia="Calibri" w:hAnsi="Calibri" w:cs="Calibri"/>
                <w:kern w:val="0"/>
                <w:highlight w:val="white"/>
                <w14:ligatures w14:val="none"/>
              </w:rPr>
            </w:pPr>
            <w:r w:rsidRPr="00D00F25">
              <w:rPr>
                <w:rFonts w:ascii="Calibri" w:eastAsia="Calibri" w:hAnsi="Calibri" w:cs="Calibri"/>
                <w:kern w:val="0"/>
                <w14:ligatures w14:val="none"/>
              </w:rPr>
              <w:t>3. trumpet (n):</w:t>
            </w:r>
            <w:r w:rsidRPr="00D00F25">
              <w:rPr>
                <w:rFonts w:ascii="Calibri" w:eastAsia="Calibri" w:hAnsi="Calibri" w:cs="Calibri"/>
                <w:kern w:val="0"/>
                <w:highlight w:val="white"/>
                <w14:ligatures w14:val="none"/>
              </w:rPr>
              <w:t xml:space="preserve"> </w:t>
            </w:r>
            <w:proofErr w:type="spellStart"/>
            <w:r w:rsidRPr="00D00F25">
              <w:rPr>
                <w:rFonts w:ascii="Calibri" w:eastAsia="Calibri" w:hAnsi="Calibri" w:cs="Calibri"/>
                <w:kern w:val="0"/>
                <w:highlight w:val="white"/>
                <w14:ligatures w14:val="none"/>
              </w:rPr>
              <w:t>kèn</w:t>
            </w:r>
            <w:proofErr w:type="spellEnd"/>
            <w:r w:rsidRPr="00D00F25">
              <w:rPr>
                <w:rFonts w:ascii="Calibri" w:eastAsia="Calibri" w:hAnsi="Calibri" w:cs="Calibri"/>
                <w:kern w:val="0"/>
                <w:highlight w:val="white"/>
                <w14:ligatures w14:val="none"/>
              </w:rPr>
              <w:t xml:space="preserve"> trumpet</w:t>
            </w:r>
          </w:p>
          <w:p w14:paraId="1706FDB0" w14:textId="77777777" w:rsidR="00D00F25" w:rsidRPr="00D00F25" w:rsidRDefault="00D00F25" w:rsidP="00D00F25">
            <w:pPr>
              <w:widowControl w:val="0"/>
              <w:pBdr>
                <w:top w:val="nil"/>
                <w:left w:val="nil"/>
                <w:bottom w:val="nil"/>
                <w:right w:val="nil"/>
                <w:between w:val="nil"/>
              </w:pBdr>
              <w:spacing w:after="0" w:line="240" w:lineRule="auto"/>
              <w:ind w:left="454"/>
              <w:rPr>
                <w:rFonts w:ascii="Calibri" w:eastAsia="Calibri" w:hAnsi="Calibri" w:cs="Calibri"/>
                <w:kern w:val="0"/>
                <w14:ligatures w14:val="none"/>
              </w:rPr>
            </w:pPr>
            <w:r w:rsidRPr="00D00F25">
              <w:rPr>
                <w:rFonts w:ascii="Calibri" w:eastAsia="Calibri" w:hAnsi="Calibri" w:cs="Calibri"/>
                <w:kern w:val="0"/>
                <w14:ligatures w14:val="none"/>
              </w:rPr>
              <w:t xml:space="preserve">4. perform (v): </w:t>
            </w:r>
            <w:proofErr w:type="spellStart"/>
            <w:r w:rsidRPr="00D00F25">
              <w:rPr>
                <w:rFonts w:ascii="Calibri" w:eastAsia="Calibri" w:hAnsi="Calibri" w:cs="Calibri"/>
                <w:kern w:val="0"/>
                <w:highlight w:val="white"/>
                <w14:ligatures w14:val="none"/>
              </w:rPr>
              <w:t>biểu</w:t>
            </w:r>
            <w:proofErr w:type="spellEnd"/>
            <w:r w:rsidRPr="00D00F25">
              <w:rPr>
                <w:rFonts w:ascii="Calibri" w:eastAsia="Calibri" w:hAnsi="Calibri" w:cs="Calibri"/>
                <w:kern w:val="0"/>
                <w:highlight w:val="white"/>
                <w14:ligatures w14:val="none"/>
              </w:rPr>
              <w:t xml:space="preserve"> </w:t>
            </w:r>
            <w:proofErr w:type="spellStart"/>
            <w:r w:rsidRPr="00D00F25">
              <w:rPr>
                <w:rFonts w:ascii="Calibri" w:eastAsia="Calibri" w:hAnsi="Calibri" w:cs="Calibri"/>
                <w:kern w:val="0"/>
                <w:highlight w:val="white"/>
                <w14:ligatures w14:val="none"/>
              </w:rPr>
              <w:t>diễn</w:t>
            </w:r>
            <w:proofErr w:type="spellEnd"/>
          </w:p>
          <w:p w14:paraId="023EFFB7"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II. Practice</w:t>
            </w:r>
          </w:p>
          <w:p w14:paraId="45E4BA7D"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Task 1: Listen and read.</w:t>
            </w:r>
          </w:p>
          <w:p w14:paraId="72D3314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Task 2: Read the conversation again and answer the questions. </w:t>
            </w:r>
          </w:p>
          <w:p w14:paraId="2B16D99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Task 3: Find words or phrases in the conversation which refer to:</w:t>
            </w:r>
          </w:p>
          <w:p w14:paraId="26A683D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Task 4: Match to make complete sentences.</w:t>
            </w:r>
          </w:p>
          <w:p w14:paraId="5D1CD753"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III. Production</w:t>
            </w:r>
            <w:r w:rsidRPr="00D00F25">
              <w:rPr>
                <w:rFonts w:ascii="Calibri" w:eastAsia="Calibri" w:hAnsi="Calibri" w:cs="Calibri"/>
                <w:kern w:val="0"/>
                <w14:ligatures w14:val="none"/>
              </w:rPr>
              <w:t xml:space="preserve">: </w:t>
            </w:r>
          </w:p>
          <w:p w14:paraId="367D6D8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lastRenderedPageBreak/>
              <w:t>Talk about your musical idol.</w:t>
            </w:r>
          </w:p>
          <w:p w14:paraId="04DFE735"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 Homework</w:t>
            </w:r>
          </w:p>
        </w:tc>
      </w:tr>
    </w:tbl>
    <w:p w14:paraId="7ADC5BAC" w14:textId="77777777" w:rsidR="00D00F25" w:rsidRPr="00D00F25" w:rsidRDefault="00D00F25" w:rsidP="00D00F25">
      <w:pPr>
        <w:widowControl w:val="0"/>
        <w:spacing w:after="0" w:line="240" w:lineRule="auto"/>
        <w:rPr>
          <w:rFonts w:ascii="Calibri" w:eastAsia="Calibri" w:hAnsi="Calibri" w:cs="Calibri"/>
          <w:b/>
          <w:kern w:val="0"/>
          <w:highlight w:val="yellow"/>
          <w14:ligatures w14:val="none"/>
        </w:rPr>
      </w:pPr>
    </w:p>
    <w:p w14:paraId="72B5DC21" w14:textId="77777777" w:rsidR="00D00F25" w:rsidRPr="00D00F25" w:rsidRDefault="00D00F25" w:rsidP="00D00F25">
      <w:pPr>
        <w:widowControl w:val="0"/>
        <w:spacing w:after="0" w:line="240" w:lineRule="auto"/>
        <w:rPr>
          <w:rFonts w:ascii="Calibri" w:eastAsia="Calibri" w:hAnsi="Calibri" w:cs="Calibri"/>
          <w:kern w:val="0"/>
          <w:sz w:val="28"/>
          <w:szCs w:val="28"/>
          <w14:ligatures w14:val="none"/>
        </w:rPr>
      </w:pPr>
      <w:r w:rsidRPr="00D00F25">
        <w:rPr>
          <w:rFonts w:ascii="Calibri" w:eastAsia="Calibri" w:hAnsi="Calibri" w:cs="Calibri"/>
          <w:b/>
          <w:kern w:val="0"/>
          <w:sz w:val="28"/>
          <w:szCs w:val="28"/>
          <w14:ligatures w14:val="none"/>
        </w:rPr>
        <w:t>III. PROCEDURES</w:t>
      </w:r>
    </w:p>
    <w:p w14:paraId="45CAC790"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i/>
          <w:kern w:val="0"/>
          <w:u w:val="single"/>
          <w14:ligatures w14:val="none"/>
        </w:rPr>
      </w:pPr>
      <w:r w:rsidRPr="00D00F25">
        <w:rPr>
          <w:rFonts w:ascii="Calibri" w:eastAsia="Calibri" w:hAnsi="Calibri" w:cs="Calibri"/>
          <w:b/>
          <w:i/>
          <w:kern w:val="0"/>
          <w:u w:val="single"/>
          <w14:ligatures w14:val="none"/>
        </w:rPr>
        <w:t>Notes:</w:t>
      </w:r>
    </w:p>
    <w:p w14:paraId="0F56B69B"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In each activity, each step will be represented as </w:t>
      </w:r>
      <w:proofErr w:type="gramStart"/>
      <w:r w:rsidRPr="00D00F25">
        <w:rPr>
          <w:rFonts w:ascii="Calibri" w:eastAsia="Calibri" w:hAnsi="Calibri" w:cs="Calibri"/>
          <w:kern w:val="0"/>
          <w14:ligatures w14:val="none"/>
        </w:rPr>
        <w:t>following</w:t>
      </w:r>
      <w:proofErr w:type="gramEnd"/>
      <w:r w:rsidRPr="00D00F25">
        <w:rPr>
          <w:rFonts w:ascii="Calibri" w:eastAsia="Calibri" w:hAnsi="Calibri" w:cs="Calibri"/>
          <w:kern w:val="0"/>
          <w14:ligatures w14:val="none"/>
        </w:rPr>
        <w:t>:</w:t>
      </w:r>
    </w:p>
    <w:p w14:paraId="0CA8233E"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proofErr w:type="gramStart"/>
      <w:r w:rsidRPr="00D00F25">
        <w:rPr>
          <w:rFonts w:ascii="Calibri" w:eastAsia="Calibri" w:hAnsi="Calibri" w:cs="Calibri"/>
          <w:kern w:val="0"/>
          <w14:ligatures w14:val="none"/>
        </w:rPr>
        <w:t xml:space="preserve">* </w:t>
      </w:r>
      <w:r w:rsidRPr="00D00F25">
        <w:rPr>
          <w:rFonts w:ascii="Calibri" w:eastAsia="Calibri" w:hAnsi="Calibri" w:cs="Calibri"/>
          <w:kern w:val="0"/>
          <w14:ligatures w14:val="none"/>
        </w:rPr>
        <w:tab/>
        <w:t>Deliver</w:t>
      </w:r>
      <w:proofErr w:type="gramEnd"/>
      <w:r w:rsidRPr="00D00F25">
        <w:rPr>
          <w:rFonts w:ascii="Calibri" w:eastAsia="Calibri" w:hAnsi="Calibri" w:cs="Calibri"/>
          <w:kern w:val="0"/>
          <w14:ligatures w14:val="none"/>
        </w:rPr>
        <w:t xml:space="preserve"> the task</w:t>
      </w:r>
    </w:p>
    <w:p w14:paraId="295CA737"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w:t>
      </w:r>
      <w:proofErr w:type="gramStart"/>
      <w:r w:rsidRPr="00D00F25">
        <w:rPr>
          <w:rFonts w:ascii="Calibri" w:eastAsia="Calibri" w:hAnsi="Calibri" w:cs="Calibri"/>
          <w:kern w:val="0"/>
          <w14:ligatures w14:val="none"/>
        </w:rPr>
        <w:t xml:space="preserve">* </w:t>
      </w:r>
      <w:r w:rsidRPr="00D00F25">
        <w:rPr>
          <w:rFonts w:ascii="Calibri" w:eastAsia="Calibri" w:hAnsi="Calibri" w:cs="Calibri"/>
          <w:kern w:val="0"/>
          <w14:ligatures w14:val="none"/>
        </w:rPr>
        <w:tab/>
        <w:t>Implement</w:t>
      </w:r>
      <w:proofErr w:type="gramEnd"/>
      <w:r w:rsidRPr="00D00F25">
        <w:rPr>
          <w:rFonts w:ascii="Calibri" w:eastAsia="Calibri" w:hAnsi="Calibri" w:cs="Calibri"/>
          <w:kern w:val="0"/>
          <w14:ligatures w14:val="none"/>
        </w:rPr>
        <w:t xml:space="preserve"> the task</w:t>
      </w:r>
    </w:p>
    <w:p w14:paraId="6287AA77"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w:t>
      </w:r>
      <w:proofErr w:type="gramStart"/>
      <w:r w:rsidRPr="00D00F25">
        <w:rPr>
          <w:rFonts w:ascii="Calibri" w:eastAsia="Calibri" w:hAnsi="Calibri" w:cs="Calibri"/>
          <w:kern w:val="0"/>
          <w14:ligatures w14:val="none"/>
        </w:rPr>
        <w:t xml:space="preserve">* </w:t>
      </w:r>
      <w:r w:rsidRPr="00D00F25">
        <w:rPr>
          <w:rFonts w:ascii="Calibri" w:eastAsia="Calibri" w:hAnsi="Calibri" w:cs="Calibri"/>
          <w:kern w:val="0"/>
          <w14:ligatures w14:val="none"/>
        </w:rPr>
        <w:tab/>
        <w:t>Discuss</w:t>
      </w:r>
      <w:proofErr w:type="gramEnd"/>
    </w:p>
    <w:p w14:paraId="09A38DFF"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w:t>
      </w:r>
      <w:proofErr w:type="gramStart"/>
      <w:r w:rsidRPr="00D00F25">
        <w:rPr>
          <w:rFonts w:ascii="Calibri" w:eastAsia="Calibri" w:hAnsi="Calibri" w:cs="Calibri"/>
          <w:kern w:val="0"/>
          <w14:ligatures w14:val="none"/>
        </w:rPr>
        <w:t xml:space="preserve">* </w:t>
      </w:r>
      <w:r w:rsidRPr="00D00F25">
        <w:rPr>
          <w:rFonts w:ascii="Calibri" w:eastAsia="Calibri" w:hAnsi="Calibri" w:cs="Calibri"/>
          <w:kern w:val="0"/>
          <w14:ligatures w14:val="none"/>
        </w:rPr>
        <w:tab/>
        <w:t>Giving</w:t>
      </w:r>
      <w:proofErr w:type="gramEnd"/>
      <w:r w:rsidRPr="00D00F25">
        <w:rPr>
          <w:rFonts w:ascii="Calibri" w:eastAsia="Calibri" w:hAnsi="Calibri" w:cs="Calibri"/>
          <w:kern w:val="0"/>
          <w14:ligatures w14:val="none"/>
        </w:rPr>
        <w:t xml:space="preserve"> comments or feedback</w:t>
      </w:r>
    </w:p>
    <w:p w14:paraId="628B1F4A" w14:textId="77777777" w:rsidR="00D00F25" w:rsidRPr="00D00F25" w:rsidRDefault="00D00F25" w:rsidP="00D00F25">
      <w:pPr>
        <w:widowControl w:val="0"/>
        <w:pBdr>
          <w:top w:val="nil"/>
          <w:left w:val="nil"/>
          <w:bottom w:val="nil"/>
          <w:right w:val="nil"/>
          <w:between w:val="nil"/>
        </w:pBdr>
        <w:spacing w:after="0" w:line="240" w:lineRule="auto"/>
        <w:rPr>
          <w:rFonts w:ascii="Calibri" w:eastAsia="Calibri" w:hAnsi="Calibri" w:cs="Calibri"/>
          <w:kern w:val="0"/>
          <w14:ligatures w14:val="none"/>
        </w:rPr>
      </w:pPr>
    </w:p>
    <w:tbl>
      <w:tblPr>
        <w:tblW w:w="1467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2675"/>
        <w:gridCol w:w="7680"/>
        <w:gridCol w:w="1395"/>
        <w:gridCol w:w="1080"/>
      </w:tblGrid>
      <w:tr w:rsidR="00D00F25" w:rsidRPr="00D00F25" w14:paraId="2CDFBE34" w14:textId="77777777" w:rsidTr="003935F6">
        <w:tc>
          <w:tcPr>
            <w:tcW w:w="1844" w:type="dxa"/>
            <w:tcMar>
              <w:left w:w="85" w:type="dxa"/>
            </w:tcMar>
          </w:tcPr>
          <w:p w14:paraId="0E3C47C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Stage</w:t>
            </w:r>
          </w:p>
        </w:tc>
        <w:tc>
          <w:tcPr>
            <w:tcW w:w="2675" w:type="dxa"/>
            <w:tcMar>
              <w:left w:w="85" w:type="dxa"/>
            </w:tcMar>
          </w:tcPr>
          <w:p w14:paraId="399B6F3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Stage aim</w:t>
            </w:r>
          </w:p>
        </w:tc>
        <w:tc>
          <w:tcPr>
            <w:tcW w:w="7680" w:type="dxa"/>
            <w:tcMar>
              <w:left w:w="85" w:type="dxa"/>
            </w:tcMar>
          </w:tcPr>
          <w:p w14:paraId="1B0698D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Procedure</w:t>
            </w:r>
          </w:p>
        </w:tc>
        <w:tc>
          <w:tcPr>
            <w:tcW w:w="1395" w:type="dxa"/>
            <w:tcMar>
              <w:left w:w="85" w:type="dxa"/>
            </w:tcMar>
          </w:tcPr>
          <w:p w14:paraId="6721BC8E" w14:textId="77777777" w:rsidR="00D00F25" w:rsidRPr="00D00F25" w:rsidRDefault="00D00F25" w:rsidP="00D00F25">
            <w:pPr>
              <w:widowControl w:val="0"/>
              <w:spacing w:after="0" w:line="240" w:lineRule="auto"/>
              <w:jc w:val="center"/>
              <w:rPr>
                <w:rFonts w:ascii="Calibri" w:eastAsia="Calibri" w:hAnsi="Calibri" w:cs="Calibri"/>
                <w:b/>
                <w:kern w:val="0"/>
                <w14:ligatures w14:val="none"/>
              </w:rPr>
            </w:pPr>
            <w:r w:rsidRPr="00D00F25">
              <w:rPr>
                <w:rFonts w:ascii="Calibri" w:eastAsia="Calibri" w:hAnsi="Calibri" w:cs="Calibri"/>
                <w:b/>
                <w:kern w:val="0"/>
                <w14:ligatures w14:val="none"/>
              </w:rPr>
              <w:t>Interaction</w:t>
            </w:r>
          </w:p>
        </w:tc>
        <w:tc>
          <w:tcPr>
            <w:tcW w:w="1080" w:type="dxa"/>
            <w:tcMar>
              <w:left w:w="85" w:type="dxa"/>
            </w:tcMar>
          </w:tcPr>
          <w:p w14:paraId="144B6EA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b/>
                <w:kern w:val="0"/>
                <w14:ligatures w14:val="none"/>
              </w:rPr>
              <w:t>Time</w:t>
            </w:r>
          </w:p>
        </w:tc>
      </w:tr>
      <w:tr w:rsidR="00D00F25" w:rsidRPr="00D00F25" w14:paraId="15362066" w14:textId="77777777" w:rsidTr="003935F6">
        <w:tc>
          <w:tcPr>
            <w:tcW w:w="1844" w:type="dxa"/>
            <w:tcMar>
              <w:left w:w="85" w:type="dxa"/>
            </w:tcMar>
          </w:tcPr>
          <w:p w14:paraId="1E908EB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WARM-UP</w:t>
            </w:r>
          </w:p>
        </w:tc>
        <w:tc>
          <w:tcPr>
            <w:tcW w:w="2675" w:type="dxa"/>
            <w:tcMar>
              <w:left w:w="85" w:type="dxa"/>
            </w:tcMar>
          </w:tcPr>
          <w:p w14:paraId="2ABF89FA" w14:textId="77777777" w:rsidR="00D00F25" w:rsidRPr="00D00F25" w:rsidRDefault="00D00F25" w:rsidP="00D00F25">
            <w:pPr>
              <w:widowControl w:val="0"/>
              <w:numPr>
                <w:ilvl w:val="0"/>
                <w:numId w:val="3"/>
              </w:numPr>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To create a friendly and lively atmosphere in the classroom</w:t>
            </w:r>
          </w:p>
          <w:p w14:paraId="111CF598"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To lead into the new unit</w:t>
            </w:r>
          </w:p>
          <w:p w14:paraId="1F067D6C" w14:textId="77777777" w:rsidR="00D00F25" w:rsidRPr="00D00F25" w:rsidRDefault="00D00F25" w:rsidP="00D00F25">
            <w:pPr>
              <w:widowControl w:val="0"/>
              <w:pBdr>
                <w:top w:val="nil"/>
                <w:left w:val="nil"/>
                <w:bottom w:val="nil"/>
                <w:right w:val="nil"/>
                <w:between w:val="nil"/>
              </w:pBdr>
              <w:spacing w:after="0" w:line="240" w:lineRule="auto"/>
              <w:ind w:left="170"/>
              <w:rPr>
                <w:rFonts w:ascii="Calibri" w:eastAsia="Calibri" w:hAnsi="Calibri" w:cs="Calibri"/>
                <w:kern w:val="0"/>
                <w14:ligatures w14:val="none"/>
              </w:rPr>
            </w:pPr>
          </w:p>
        </w:tc>
        <w:tc>
          <w:tcPr>
            <w:tcW w:w="7680" w:type="dxa"/>
            <w:tcMar>
              <w:left w:w="85" w:type="dxa"/>
            </w:tcMar>
          </w:tcPr>
          <w:p w14:paraId="57064A5C"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Listen to some pieces of music and guess the name of the songs.</w:t>
            </w:r>
          </w:p>
          <w:p w14:paraId="275F991E"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gives instructions, plays the recordings.</w:t>
            </w:r>
          </w:p>
          <w:p w14:paraId="1981EABE"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listen and guess the names of the songs.</w:t>
            </w:r>
          </w:p>
          <w:p w14:paraId="2817428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Students may discuss with other members in their teams.</w:t>
            </w:r>
          </w:p>
          <w:p w14:paraId="1F5F33A5"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w:t>
            </w:r>
          </w:p>
          <w:p w14:paraId="224D002F"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confirms the correct answers</w:t>
            </w:r>
          </w:p>
          <w:p w14:paraId="7F0CCA3C"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Song 1: Love yourself</w:t>
            </w:r>
          </w:p>
          <w:p w14:paraId="28B764B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Song 2: Sorry</w:t>
            </w:r>
          </w:p>
          <w:p w14:paraId="1E9FC9AD"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Song 3: What do you mean?</w:t>
            </w:r>
          </w:p>
          <w:p w14:paraId="7308BBB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Song 4: Where are you now?</w:t>
            </w:r>
          </w:p>
          <w:p w14:paraId="3116AC28"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Song 5: Stuck in the moment</w:t>
            </w:r>
          </w:p>
          <w:p w14:paraId="4DD74F6D"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asks Ss some questions and leads in the lesson.</w:t>
            </w:r>
          </w:p>
          <w:p w14:paraId="580EDAB8" w14:textId="77777777" w:rsidR="00D00F25" w:rsidRPr="00D00F25" w:rsidRDefault="00D00F25" w:rsidP="00D00F25">
            <w:pPr>
              <w:widowControl w:val="0"/>
              <w:spacing w:after="0" w:line="240" w:lineRule="auto"/>
              <w:ind w:left="359"/>
              <w:rPr>
                <w:rFonts w:ascii="Calibri" w:eastAsia="Calibri" w:hAnsi="Calibri" w:cs="Calibri"/>
                <w:kern w:val="0"/>
                <w14:ligatures w14:val="none"/>
              </w:rPr>
            </w:pPr>
            <w:r w:rsidRPr="00D00F25">
              <w:rPr>
                <w:rFonts w:ascii="Calibri" w:eastAsia="Calibri" w:hAnsi="Calibri" w:cs="Calibri"/>
                <w:kern w:val="0"/>
                <w14:ligatures w14:val="none"/>
              </w:rPr>
              <w:t>+ Whose songs are these? (They are Justin Bieber’s.)</w:t>
            </w:r>
          </w:p>
          <w:p w14:paraId="4CE9A1AE" w14:textId="77777777" w:rsidR="00D00F25" w:rsidRPr="00D00F25" w:rsidRDefault="00D00F25" w:rsidP="00D00F25">
            <w:pPr>
              <w:widowControl w:val="0"/>
              <w:spacing w:after="0" w:line="240" w:lineRule="auto"/>
              <w:ind w:left="359"/>
              <w:rPr>
                <w:rFonts w:ascii="Calibri" w:eastAsia="Calibri" w:hAnsi="Calibri" w:cs="Calibri"/>
                <w:kern w:val="0"/>
                <w14:ligatures w14:val="none"/>
              </w:rPr>
            </w:pPr>
            <w:r w:rsidRPr="00D00F25">
              <w:rPr>
                <w:rFonts w:ascii="Calibri" w:eastAsia="Calibri" w:hAnsi="Calibri" w:cs="Calibri"/>
                <w:kern w:val="0"/>
                <w14:ligatures w14:val="none"/>
              </w:rPr>
              <w:t>+ Is he a talented singer? (Yes, he is considered the Prince of Pop.)</w:t>
            </w:r>
          </w:p>
        </w:tc>
        <w:tc>
          <w:tcPr>
            <w:tcW w:w="1395" w:type="dxa"/>
            <w:tcMar>
              <w:left w:w="85" w:type="dxa"/>
            </w:tcMar>
          </w:tcPr>
          <w:p w14:paraId="39EC6C13"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3DFAE2E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CDF952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0868EB5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3C18D54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tc>
        <w:tc>
          <w:tcPr>
            <w:tcW w:w="1080" w:type="dxa"/>
            <w:tcMar>
              <w:left w:w="85" w:type="dxa"/>
            </w:tcMar>
          </w:tcPr>
          <w:p w14:paraId="1FBABD8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5 mins</w:t>
            </w:r>
          </w:p>
          <w:p w14:paraId="5A0537A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tc>
      </w:tr>
      <w:tr w:rsidR="00D00F25" w:rsidRPr="00D00F25" w14:paraId="2AC8F469" w14:textId="77777777" w:rsidTr="003935F6">
        <w:tc>
          <w:tcPr>
            <w:tcW w:w="1844" w:type="dxa"/>
            <w:tcMar>
              <w:left w:w="85" w:type="dxa"/>
            </w:tcMar>
          </w:tcPr>
          <w:p w14:paraId="5885AB2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PRESENTATION</w:t>
            </w:r>
          </w:p>
        </w:tc>
        <w:tc>
          <w:tcPr>
            <w:tcW w:w="2675" w:type="dxa"/>
            <w:vAlign w:val="center"/>
          </w:tcPr>
          <w:p w14:paraId="1B0365DD"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To help students use key language more appropriately before they read and listen.</w:t>
            </w:r>
          </w:p>
          <w:p w14:paraId="6C678455"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A4CA1CB"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8E7DEC2"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259958B"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1CA9989"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147104C6"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ED0EEE7"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069FEFE"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3D681F67"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E89970C" w14:textId="77777777" w:rsidR="00D00F25" w:rsidRPr="00D00F25" w:rsidRDefault="00D00F25" w:rsidP="00D00F25">
            <w:pPr>
              <w:widowControl w:val="0"/>
              <w:spacing w:after="0" w:line="240" w:lineRule="auto"/>
              <w:rPr>
                <w:rFonts w:ascii="Calibri" w:eastAsia="Calibri" w:hAnsi="Calibri" w:cs="Calibri"/>
                <w:kern w:val="0"/>
                <w14:ligatures w14:val="none"/>
              </w:rPr>
            </w:pPr>
          </w:p>
        </w:tc>
        <w:tc>
          <w:tcPr>
            <w:tcW w:w="7680" w:type="dxa"/>
            <w:tcMar>
              <w:left w:w="85" w:type="dxa"/>
            </w:tcMar>
          </w:tcPr>
          <w:p w14:paraId="5F747F06"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lastRenderedPageBreak/>
              <w:t>Vocabulary</w:t>
            </w:r>
          </w:p>
          <w:p w14:paraId="1339F6F4"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asks Ss to look at the explanation and the photos to guess the meaning of new words. </w:t>
            </w:r>
          </w:p>
          <w:p w14:paraId="31C3A617"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say the Vietnamese meanings of the words.</w:t>
            </w:r>
          </w:p>
          <w:p w14:paraId="39C783B7" w14:textId="77777777" w:rsidR="00D00F25" w:rsidRPr="00D00F25" w:rsidRDefault="00D00F25" w:rsidP="00D00F25">
            <w:pPr>
              <w:widowControl w:val="0"/>
              <w:spacing w:after="0" w:line="240" w:lineRule="auto"/>
              <w:ind w:left="217"/>
              <w:rPr>
                <w:rFonts w:ascii="Calibri" w:eastAsia="Calibri" w:hAnsi="Calibri" w:cs="Calibri"/>
                <w:kern w:val="0"/>
                <w:highlight w:val="white"/>
                <w14:ligatures w14:val="none"/>
              </w:rPr>
            </w:pPr>
            <w:r w:rsidRPr="00D00F25">
              <w:rPr>
                <w:rFonts w:ascii="Calibri" w:eastAsia="Calibri" w:hAnsi="Calibri" w:cs="Calibri"/>
                <w:kern w:val="0"/>
                <w14:ligatures w14:val="none"/>
              </w:rPr>
              <w:t xml:space="preserve">1. talented (adj) </w:t>
            </w:r>
            <w:r w:rsidRPr="00D00F25">
              <w:rPr>
                <w:rFonts w:ascii="Calibri" w:eastAsia="Calibri" w:hAnsi="Calibri" w:cs="Calibri"/>
                <w:color w:val="333333"/>
                <w:kern w:val="0"/>
                <w:highlight w:val="white"/>
                <w14:ligatures w14:val="none"/>
              </w:rPr>
              <w:t>/ˈ</w:t>
            </w:r>
            <w:proofErr w:type="spellStart"/>
            <w:r w:rsidRPr="00D00F25">
              <w:rPr>
                <w:rFonts w:ascii="Calibri" w:eastAsia="Calibri" w:hAnsi="Calibri" w:cs="Calibri"/>
                <w:color w:val="333333"/>
                <w:kern w:val="0"/>
                <w:highlight w:val="white"/>
                <w14:ligatures w14:val="none"/>
              </w:rPr>
              <w:t>tæləntɪd</w:t>
            </w:r>
            <w:proofErr w:type="spellEnd"/>
            <w:r w:rsidRPr="00D00F25">
              <w:rPr>
                <w:rFonts w:ascii="Calibri" w:eastAsia="Calibri" w:hAnsi="Calibri" w:cs="Calibri"/>
                <w:color w:val="333333"/>
                <w:kern w:val="0"/>
                <w:highlight w:val="white"/>
                <w14:ligatures w14:val="none"/>
              </w:rPr>
              <w:t xml:space="preserve">/: having a natural ability to do something well </w:t>
            </w:r>
            <w:r w:rsidRPr="00D00F25">
              <w:rPr>
                <w:rFonts w:ascii="Arial" w:eastAsia="Arial" w:hAnsi="Arial" w:cs="Arial"/>
                <w:noProof/>
                <w:color w:val="333333"/>
                <w:kern w:val="0"/>
                <w:highlight w:val="white"/>
                <w14:ligatures w14:val="none"/>
              </w:rPr>
              <w:lastRenderedPageBreak/>
              <w:drawing>
                <wp:inline distT="114300" distB="114300" distL="114300" distR="114300" wp14:anchorId="1BB08467" wp14:editId="5DD421D5">
                  <wp:extent cx="1143000" cy="1143000"/>
                  <wp:effectExtent l="0" t="0" r="0" b="0"/>
                  <wp:docPr id="8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1143000" cy="1143000"/>
                          </a:xfrm>
                          <a:prstGeom prst="rect">
                            <a:avLst/>
                          </a:prstGeom>
                          <a:ln/>
                        </pic:spPr>
                      </pic:pic>
                    </a:graphicData>
                  </a:graphic>
                </wp:inline>
              </w:drawing>
            </w:r>
          </w:p>
          <w:p w14:paraId="3614E8A2" w14:textId="77777777" w:rsidR="00D00F25" w:rsidRPr="00D00F25" w:rsidRDefault="00D00F25" w:rsidP="00D00F25">
            <w:pPr>
              <w:widowControl w:val="0"/>
              <w:spacing w:after="0" w:line="240" w:lineRule="auto"/>
              <w:ind w:left="217"/>
              <w:rPr>
                <w:rFonts w:ascii="Calibri" w:eastAsia="Calibri" w:hAnsi="Calibri" w:cs="Calibri"/>
                <w:kern w:val="0"/>
                <w:highlight w:val="white"/>
                <w14:ligatures w14:val="none"/>
              </w:rPr>
            </w:pPr>
            <w:r w:rsidRPr="00D00F25">
              <w:rPr>
                <w:rFonts w:ascii="Calibri" w:eastAsia="Calibri" w:hAnsi="Calibri" w:cs="Calibri"/>
                <w:kern w:val="0"/>
                <w:highlight w:val="white"/>
                <w14:ligatures w14:val="none"/>
              </w:rPr>
              <w:t xml:space="preserve">2. musical instrument (n) </w:t>
            </w:r>
            <w:r w:rsidRPr="00D00F25">
              <w:rPr>
                <w:rFonts w:ascii="Calibri" w:eastAsia="Calibri" w:hAnsi="Calibri" w:cs="Calibri"/>
                <w:color w:val="333333"/>
                <w:kern w:val="0"/>
                <w:highlight w:val="white"/>
                <w14:ligatures w14:val="none"/>
              </w:rPr>
              <w:t>/ˌ</w:t>
            </w:r>
            <w:proofErr w:type="spellStart"/>
            <w:r w:rsidRPr="00D00F25">
              <w:rPr>
                <w:rFonts w:ascii="Calibri" w:eastAsia="Calibri" w:hAnsi="Calibri" w:cs="Calibri"/>
                <w:color w:val="333333"/>
                <w:kern w:val="0"/>
                <w:highlight w:val="white"/>
                <w14:ligatures w14:val="none"/>
              </w:rPr>
              <w:t>mjuːzɪkl</w:t>
            </w:r>
            <w:proofErr w:type="spellEnd"/>
            <w:r w:rsidRPr="00D00F25">
              <w:rPr>
                <w:rFonts w:ascii="Calibri" w:eastAsia="Calibri" w:hAnsi="Calibri" w:cs="Calibri"/>
                <w:color w:val="333333"/>
                <w:kern w:val="0"/>
                <w:highlight w:val="white"/>
                <w14:ligatures w14:val="none"/>
              </w:rPr>
              <w:t xml:space="preserve"> ˈ</w:t>
            </w:r>
            <w:proofErr w:type="spellStart"/>
            <w:r w:rsidRPr="00D00F25">
              <w:rPr>
                <w:rFonts w:ascii="Calibri" w:eastAsia="Calibri" w:hAnsi="Calibri" w:cs="Calibri"/>
                <w:color w:val="333333"/>
                <w:kern w:val="0"/>
                <w:highlight w:val="white"/>
                <w14:ligatures w14:val="none"/>
              </w:rPr>
              <w:t>ɪnstrəmənt</w:t>
            </w:r>
            <w:proofErr w:type="spellEnd"/>
            <w:r w:rsidRPr="00D00F25">
              <w:rPr>
                <w:rFonts w:ascii="Calibri" w:eastAsia="Calibri" w:hAnsi="Calibri" w:cs="Calibri"/>
                <w:color w:val="333333"/>
                <w:kern w:val="0"/>
                <w:highlight w:val="white"/>
                <w14:ligatures w14:val="none"/>
              </w:rPr>
              <w:t xml:space="preserve">/: an object used for producing musical sounds, e.g. a piano or a drum </w:t>
            </w:r>
            <w:r w:rsidRPr="00D00F25">
              <w:rPr>
                <w:rFonts w:ascii="Arial" w:eastAsia="Arial" w:hAnsi="Arial" w:cs="Arial"/>
                <w:noProof/>
                <w:color w:val="333333"/>
                <w:kern w:val="0"/>
                <w:highlight w:val="white"/>
                <w14:ligatures w14:val="none"/>
              </w:rPr>
              <w:drawing>
                <wp:inline distT="114300" distB="114300" distL="114300" distR="114300" wp14:anchorId="2E22CDFC" wp14:editId="0844FBB7">
                  <wp:extent cx="1647825" cy="1714500"/>
                  <wp:effectExtent l="0" t="0" r="0" b="0"/>
                  <wp:docPr id="8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9"/>
                          <a:srcRect/>
                          <a:stretch>
                            <a:fillRect/>
                          </a:stretch>
                        </pic:blipFill>
                        <pic:spPr>
                          <a:xfrm>
                            <a:off x="0" y="0"/>
                            <a:ext cx="1647825" cy="1714500"/>
                          </a:xfrm>
                          <a:prstGeom prst="rect">
                            <a:avLst/>
                          </a:prstGeom>
                          <a:ln/>
                        </pic:spPr>
                      </pic:pic>
                    </a:graphicData>
                  </a:graphic>
                </wp:inline>
              </w:drawing>
            </w:r>
          </w:p>
          <w:p w14:paraId="5B2D70EE" w14:textId="77777777" w:rsidR="00D00F25" w:rsidRPr="00D00F25" w:rsidRDefault="00D00F25" w:rsidP="00D00F25">
            <w:pPr>
              <w:widowControl w:val="0"/>
              <w:spacing w:after="0" w:line="240" w:lineRule="auto"/>
              <w:ind w:left="217"/>
              <w:rPr>
                <w:rFonts w:ascii="Calibri" w:eastAsia="Calibri" w:hAnsi="Calibri" w:cs="Calibri"/>
                <w:kern w:val="0"/>
                <w:highlight w:val="white"/>
                <w14:ligatures w14:val="none"/>
              </w:rPr>
            </w:pPr>
            <w:r w:rsidRPr="00D00F25">
              <w:rPr>
                <w:rFonts w:ascii="Calibri" w:eastAsia="Calibri" w:hAnsi="Calibri" w:cs="Calibri"/>
                <w:kern w:val="0"/>
                <w14:ligatures w14:val="none"/>
              </w:rPr>
              <w:t>3. trumpet (n)</w:t>
            </w:r>
            <w:r w:rsidRPr="00D00F25">
              <w:rPr>
                <w:rFonts w:ascii="Calibri" w:eastAsia="Calibri" w:hAnsi="Calibri" w:cs="Calibri"/>
                <w:kern w:val="0"/>
                <w:highlight w:val="white"/>
                <w14:ligatures w14:val="none"/>
              </w:rPr>
              <w:t xml:space="preserve"> </w:t>
            </w:r>
            <w:r w:rsidRPr="00D00F25">
              <w:rPr>
                <w:rFonts w:ascii="Calibri" w:eastAsia="Calibri" w:hAnsi="Calibri" w:cs="Calibri"/>
                <w:color w:val="333333"/>
                <w:kern w:val="0"/>
                <w:highlight w:val="white"/>
                <w14:ligatures w14:val="none"/>
              </w:rPr>
              <w:t>/ˈ</w:t>
            </w:r>
            <w:proofErr w:type="spellStart"/>
            <w:r w:rsidRPr="00D00F25">
              <w:rPr>
                <w:rFonts w:ascii="Calibri" w:eastAsia="Calibri" w:hAnsi="Calibri" w:cs="Calibri"/>
                <w:color w:val="333333"/>
                <w:kern w:val="0"/>
                <w:highlight w:val="white"/>
                <w14:ligatures w14:val="none"/>
              </w:rPr>
              <w:t>trʌmpɪt</w:t>
            </w:r>
            <w:proofErr w:type="spellEnd"/>
            <w:r w:rsidRPr="00D00F25">
              <w:rPr>
                <w:rFonts w:ascii="Calibri" w:eastAsia="Calibri" w:hAnsi="Calibri" w:cs="Calibri"/>
                <w:color w:val="333333"/>
                <w:kern w:val="0"/>
                <w:highlight w:val="white"/>
                <w14:ligatures w14:val="none"/>
              </w:rPr>
              <w:t xml:space="preserve">/: </w:t>
            </w:r>
            <w:r w:rsidRPr="00D00F25">
              <w:rPr>
                <w:rFonts w:ascii="Calibri" w:eastAsia="Calibri" w:hAnsi="Calibri" w:cs="Calibri"/>
                <w:color w:val="000000"/>
                <w:kern w:val="0"/>
                <w:highlight w:val="white"/>
                <w14:ligatures w14:val="none"/>
              </w:rPr>
              <w:t xml:space="preserve">a </w:t>
            </w:r>
            <w:hyperlink r:id="rId20">
              <w:r w:rsidRPr="00D00F25">
                <w:rPr>
                  <w:rFonts w:ascii="Calibri" w:eastAsia="Calibri" w:hAnsi="Calibri" w:cs="Calibri"/>
                  <w:color w:val="000000"/>
                  <w:kern w:val="0"/>
                  <w:highlight w:val="white"/>
                  <w14:ligatures w14:val="none"/>
                </w:rPr>
                <w:t>brass</w:t>
              </w:r>
            </w:hyperlink>
            <w:r w:rsidRPr="00D00F25">
              <w:rPr>
                <w:rFonts w:ascii="Calibri" w:eastAsia="Calibri" w:hAnsi="Calibri" w:cs="Calibri"/>
                <w:color w:val="000000"/>
                <w:kern w:val="0"/>
                <w:highlight w:val="white"/>
                <w14:ligatures w14:val="none"/>
              </w:rPr>
              <w:t xml:space="preserve"> musical instrument made of a curved metal tube that you blow into, with three </w:t>
            </w:r>
            <w:hyperlink r:id="rId21">
              <w:r w:rsidRPr="00D00F25">
                <w:rPr>
                  <w:rFonts w:ascii="Calibri" w:eastAsia="Calibri" w:hAnsi="Calibri" w:cs="Calibri"/>
                  <w:color w:val="000000"/>
                  <w:kern w:val="0"/>
                  <w:highlight w:val="white"/>
                  <w14:ligatures w14:val="none"/>
                </w:rPr>
                <w:t>valves</w:t>
              </w:r>
            </w:hyperlink>
            <w:r w:rsidRPr="00D00F25">
              <w:rPr>
                <w:rFonts w:ascii="Calibri" w:eastAsia="Calibri" w:hAnsi="Calibri" w:cs="Calibri"/>
                <w:color w:val="000000"/>
                <w:kern w:val="0"/>
                <w:highlight w:val="white"/>
                <w14:ligatures w14:val="none"/>
              </w:rPr>
              <w:t xml:space="preserve"> for changing the note </w:t>
            </w:r>
            <w:r w:rsidRPr="00D00F25">
              <w:rPr>
                <w:rFonts w:ascii="Arial" w:eastAsia="Arial" w:hAnsi="Arial" w:cs="Arial"/>
                <w:noProof/>
                <w:kern w:val="0"/>
                <w:sz w:val="22"/>
                <w:szCs w:val="22"/>
                <w14:ligatures w14:val="none"/>
              </w:rPr>
              <w:drawing>
                <wp:inline distT="0" distB="0" distL="0" distR="0" wp14:anchorId="597953AD" wp14:editId="1E8BF688">
                  <wp:extent cx="1905000" cy="1371600"/>
                  <wp:effectExtent l="0" t="0" r="0" b="0"/>
                  <wp:docPr id="84" name="image28.jpg" descr="picture of trumpet"/>
                  <wp:cNvGraphicFramePr/>
                  <a:graphic xmlns:a="http://schemas.openxmlformats.org/drawingml/2006/main">
                    <a:graphicData uri="http://schemas.openxmlformats.org/drawingml/2006/picture">
                      <pic:pic xmlns:pic="http://schemas.openxmlformats.org/drawingml/2006/picture">
                        <pic:nvPicPr>
                          <pic:cNvPr id="0" name="image28.jpg" descr="picture of trumpet"/>
                          <pic:cNvPicPr preferRelativeResize="0"/>
                        </pic:nvPicPr>
                        <pic:blipFill>
                          <a:blip r:embed="rId22"/>
                          <a:srcRect/>
                          <a:stretch>
                            <a:fillRect/>
                          </a:stretch>
                        </pic:blipFill>
                        <pic:spPr>
                          <a:xfrm>
                            <a:off x="0" y="0"/>
                            <a:ext cx="1905000" cy="1371600"/>
                          </a:xfrm>
                          <a:prstGeom prst="rect">
                            <a:avLst/>
                          </a:prstGeom>
                          <a:ln/>
                        </pic:spPr>
                      </pic:pic>
                    </a:graphicData>
                  </a:graphic>
                </wp:inline>
              </w:drawing>
            </w:r>
          </w:p>
          <w:p w14:paraId="795251BE" w14:textId="77777777" w:rsidR="00D00F25" w:rsidRPr="00D00F25" w:rsidRDefault="00D00F25" w:rsidP="00D00F25">
            <w:pPr>
              <w:widowControl w:val="0"/>
              <w:pBdr>
                <w:top w:val="nil"/>
                <w:left w:val="nil"/>
                <w:bottom w:val="nil"/>
                <w:right w:val="nil"/>
                <w:between w:val="nil"/>
              </w:pBdr>
              <w:spacing w:after="0" w:line="240" w:lineRule="auto"/>
              <w:ind w:left="217"/>
              <w:rPr>
                <w:rFonts w:ascii="Calibri" w:eastAsia="Calibri" w:hAnsi="Calibri" w:cs="Calibri"/>
                <w:color w:val="333333"/>
                <w:kern w:val="0"/>
                <w:highlight w:val="white"/>
                <w14:ligatures w14:val="none"/>
              </w:rPr>
            </w:pPr>
            <w:r w:rsidRPr="00D00F25">
              <w:rPr>
                <w:rFonts w:ascii="Calibri" w:eastAsia="Calibri" w:hAnsi="Calibri" w:cs="Calibri"/>
                <w:kern w:val="0"/>
                <w14:ligatures w14:val="none"/>
              </w:rPr>
              <w:t xml:space="preserve">4. perform (v) </w:t>
            </w:r>
            <w:r w:rsidRPr="00D00F25">
              <w:rPr>
                <w:rFonts w:ascii="Calibri" w:eastAsia="Calibri" w:hAnsi="Calibri" w:cs="Calibri"/>
                <w:color w:val="333333"/>
                <w:kern w:val="0"/>
                <w:highlight w:val="white"/>
                <w14:ligatures w14:val="none"/>
              </w:rPr>
              <w:t>/</w:t>
            </w:r>
            <w:proofErr w:type="spellStart"/>
            <w:r w:rsidRPr="00D00F25">
              <w:rPr>
                <w:rFonts w:ascii="Calibri" w:eastAsia="Calibri" w:hAnsi="Calibri" w:cs="Calibri"/>
                <w:color w:val="333333"/>
                <w:kern w:val="0"/>
                <w:highlight w:val="white"/>
                <w14:ligatures w14:val="none"/>
              </w:rPr>
              <w:t>pəˈfɔːm</w:t>
            </w:r>
            <w:proofErr w:type="spellEnd"/>
            <w:r w:rsidRPr="00D00F25">
              <w:rPr>
                <w:rFonts w:ascii="Calibri" w:eastAsia="Calibri" w:hAnsi="Calibri" w:cs="Calibri"/>
                <w:color w:val="333333"/>
                <w:kern w:val="0"/>
                <w:highlight w:val="white"/>
                <w14:ligatures w14:val="none"/>
              </w:rPr>
              <w:t>/: entertain an audience by playing a piece of music, acting in a play, etc.</w:t>
            </w:r>
          </w:p>
          <w:p w14:paraId="6616ECD1" w14:textId="77777777" w:rsidR="00D00F25" w:rsidRPr="00D00F25" w:rsidRDefault="00D00F25" w:rsidP="00D00F25">
            <w:pPr>
              <w:widowControl w:val="0"/>
              <w:pBdr>
                <w:top w:val="nil"/>
                <w:left w:val="nil"/>
                <w:bottom w:val="nil"/>
                <w:right w:val="nil"/>
                <w:between w:val="nil"/>
              </w:pBdr>
              <w:spacing w:after="0" w:line="240" w:lineRule="auto"/>
              <w:ind w:left="217"/>
              <w:rPr>
                <w:rFonts w:ascii="Calibri" w:eastAsia="Calibri" w:hAnsi="Calibri" w:cs="Calibri"/>
                <w:kern w:val="0"/>
                <w:highlight w:val="white"/>
                <w14:ligatures w14:val="none"/>
              </w:rPr>
            </w:pPr>
            <w:r w:rsidRPr="00D00F25">
              <w:rPr>
                <w:rFonts w:ascii="Arial" w:eastAsia="Arial" w:hAnsi="Arial" w:cs="Arial"/>
                <w:noProof/>
                <w:color w:val="333333"/>
                <w:kern w:val="0"/>
                <w:highlight w:val="white"/>
                <w14:ligatures w14:val="none"/>
              </w:rPr>
              <w:lastRenderedPageBreak/>
              <w:drawing>
                <wp:inline distT="114300" distB="114300" distL="114300" distR="114300" wp14:anchorId="7A7D7B58" wp14:editId="3AF1EB29">
                  <wp:extent cx="2133283" cy="1310549"/>
                  <wp:effectExtent l="0" t="0" r="0" b="0"/>
                  <wp:docPr id="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3"/>
                          <a:srcRect/>
                          <a:stretch>
                            <a:fillRect/>
                          </a:stretch>
                        </pic:blipFill>
                        <pic:spPr>
                          <a:xfrm>
                            <a:off x="0" y="0"/>
                            <a:ext cx="2133283" cy="1310549"/>
                          </a:xfrm>
                          <a:prstGeom prst="rect">
                            <a:avLst/>
                          </a:prstGeom>
                          <a:ln/>
                        </pic:spPr>
                      </pic:pic>
                    </a:graphicData>
                  </a:graphic>
                </wp:inline>
              </w:drawing>
            </w:r>
          </w:p>
          <w:p w14:paraId="1888057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Other Ss correct if the previous answers are incorrect.</w:t>
            </w:r>
          </w:p>
          <w:p w14:paraId="354568A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shows the Vietnamese meaning, plays the recordings and asks Ss to repeat them. </w:t>
            </w:r>
          </w:p>
        </w:tc>
        <w:tc>
          <w:tcPr>
            <w:tcW w:w="1395" w:type="dxa"/>
            <w:tcMar>
              <w:left w:w="85" w:type="dxa"/>
            </w:tcMar>
          </w:tcPr>
          <w:p w14:paraId="42CD067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E7DF2B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tc>
        <w:tc>
          <w:tcPr>
            <w:tcW w:w="1080" w:type="dxa"/>
            <w:tcMar>
              <w:left w:w="85" w:type="dxa"/>
            </w:tcMar>
          </w:tcPr>
          <w:p w14:paraId="50D587D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5 mins</w:t>
            </w:r>
          </w:p>
        </w:tc>
      </w:tr>
      <w:tr w:rsidR="00D00F25" w:rsidRPr="00D00F25" w14:paraId="5AB6B3E1" w14:textId="77777777" w:rsidTr="003935F6">
        <w:tc>
          <w:tcPr>
            <w:tcW w:w="1844" w:type="dxa"/>
            <w:vMerge w:val="restart"/>
            <w:tcMar>
              <w:left w:w="85" w:type="dxa"/>
            </w:tcMar>
          </w:tcPr>
          <w:p w14:paraId="7A55278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lastRenderedPageBreak/>
              <w:t>PRACTICE</w:t>
            </w:r>
          </w:p>
        </w:tc>
        <w:tc>
          <w:tcPr>
            <w:tcW w:w="2675" w:type="dxa"/>
            <w:tcMar>
              <w:left w:w="85" w:type="dxa"/>
            </w:tcMar>
          </w:tcPr>
          <w:p w14:paraId="2FDB2A09"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To get students interested in the topic.</w:t>
            </w:r>
          </w:p>
          <w:p w14:paraId="05E85EA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To introduce vocabulary and grammar points to be learnt in the unit.</w:t>
            </w:r>
          </w:p>
          <w:p w14:paraId="3E832BA4"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92E14A9"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7DB6852"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73DCBDD"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68C287FE"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9E809A5"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25C6C7C6"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5EABFAF"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29C884BA"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C98997B"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544C937"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AE83266"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8E250B7"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2D3F5845"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722A1618"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39E9E6A"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730208D"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5C5D851B"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AC84C61"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4126EA79"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CFDF781"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060CD7A6"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35B9AF3B" w14:textId="77777777" w:rsidR="00D00F25" w:rsidRPr="00D00F25" w:rsidRDefault="00D00F25" w:rsidP="00D00F25">
            <w:pPr>
              <w:spacing w:after="0" w:line="240" w:lineRule="auto"/>
              <w:rPr>
                <w:rFonts w:ascii="Calibri" w:eastAsia="Calibri" w:hAnsi="Calibri" w:cs="Calibri"/>
                <w:kern w:val="0"/>
                <w14:ligatures w14:val="none"/>
              </w:rPr>
            </w:pPr>
          </w:p>
        </w:tc>
        <w:tc>
          <w:tcPr>
            <w:tcW w:w="7680" w:type="dxa"/>
            <w:tcMar>
              <w:left w:w="85" w:type="dxa"/>
            </w:tcMar>
          </w:tcPr>
          <w:p w14:paraId="2F843F8E"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lastRenderedPageBreak/>
              <w:t xml:space="preserve">TASK 1. LISTEN AND READ. </w:t>
            </w:r>
            <w:r w:rsidRPr="00D00F25">
              <w:rPr>
                <w:rFonts w:ascii="Calibri" w:eastAsia="Calibri" w:hAnsi="Calibri" w:cs="Calibri"/>
                <w:i/>
                <w:kern w:val="0"/>
                <w14:ligatures w14:val="none"/>
              </w:rPr>
              <w:t>(Ex.1, p.28)</w:t>
            </w:r>
            <w:r w:rsidRPr="00D00F25">
              <w:rPr>
                <w:rFonts w:ascii="Calibri" w:eastAsia="Calibri" w:hAnsi="Calibri" w:cs="Calibri"/>
                <w:b/>
                <w:kern w:val="0"/>
                <w14:ligatures w14:val="none"/>
              </w:rPr>
              <w:t xml:space="preserve"> </w:t>
            </w:r>
          </w:p>
          <w:p w14:paraId="7F86EB3F"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 sets the context for listening by having Ss look at the picture (p.28) and answer the questions</w:t>
            </w:r>
          </w:p>
          <w:p w14:paraId="75FBC6B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Arial" w:eastAsia="Arial" w:hAnsi="Arial" w:cs="Arial"/>
                <w:noProof/>
                <w:kern w:val="0"/>
                <w14:ligatures w14:val="none"/>
              </w:rPr>
              <w:drawing>
                <wp:inline distT="114300" distB="114300" distL="114300" distR="114300" wp14:anchorId="6DD75809" wp14:editId="795950CB">
                  <wp:extent cx="2767478" cy="2302541"/>
                  <wp:effectExtent l="0" t="0" r="0" b="0"/>
                  <wp:docPr id="8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4"/>
                          <a:srcRect/>
                          <a:stretch>
                            <a:fillRect/>
                          </a:stretch>
                        </pic:blipFill>
                        <pic:spPr>
                          <a:xfrm>
                            <a:off x="0" y="0"/>
                            <a:ext cx="2767478" cy="2302541"/>
                          </a:xfrm>
                          <a:prstGeom prst="rect">
                            <a:avLst/>
                          </a:prstGeom>
                          <a:ln/>
                        </pic:spPr>
                      </pic:pic>
                    </a:graphicData>
                  </a:graphic>
                </wp:inline>
              </w:drawing>
            </w:r>
          </w:p>
          <w:p w14:paraId="57038458" w14:textId="77777777" w:rsidR="00D00F25" w:rsidRPr="00D00F25" w:rsidRDefault="00D00F25" w:rsidP="00D00F25">
            <w:pPr>
              <w:widowControl w:val="0"/>
              <w:spacing w:after="0" w:line="240" w:lineRule="auto"/>
              <w:ind w:left="359"/>
              <w:rPr>
                <w:rFonts w:ascii="Calibri" w:eastAsia="Calibri" w:hAnsi="Calibri" w:cs="Calibri"/>
                <w:kern w:val="0"/>
                <w14:ligatures w14:val="none"/>
              </w:rPr>
            </w:pPr>
            <w:r w:rsidRPr="00D00F25">
              <w:rPr>
                <w:rFonts w:ascii="Calibri" w:eastAsia="Calibri" w:hAnsi="Calibri" w:cs="Calibri"/>
                <w:kern w:val="0"/>
                <w14:ligatures w14:val="none"/>
              </w:rPr>
              <w:t>+ Where are they? (at home/ in the living room)</w:t>
            </w:r>
          </w:p>
          <w:p w14:paraId="3CF8F56B" w14:textId="77777777" w:rsidR="00D00F25" w:rsidRPr="00D00F25" w:rsidRDefault="00D00F25" w:rsidP="00D00F25">
            <w:pPr>
              <w:widowControl w:val="0"/>
              <w:spacing w:after="0" w:line="240" w:lineRule="auto"/>
              <w:ind w:left="359"/>
              <w:rPr>
                <w:rFonts w:ascii="Calibri" w:eastAsia="Calibri" w:hAnsi="Calibri" w:cs="Calibri"/>
                <w:kern w:val="0"/>
                <w14:ligatures w14:val="none"/>
              </w:rPr>
            </w:pPr>
            <w:r w:rsidRPr="00D00F25">
              <w:rPr>
                <w:rFonts w:ascii="Calibri" w:eastAsia="Calibri" w:hAnsi="Calibri" w:cs="Calibri"/>
                <w:kern w:val="0"/>
                <w14:ligatures w14:val="none"/>
              </w:rPr>
              <w:t>+ Who is the boy? (a singer)</w:t>
            </w:r>
          </w:p>
          <w:p w14:paraId="35EBCE5B" w14:textId="77777777" w:rsidR="00D00F25" w:rsidRPr="00D00F25" w:rsidRDefault="00D00F25" w:rsidP="00D00F25">
            <w:pPr>
              <w:widowControl w:val="0"/>
              <w:spacing w:after="0" w:line="240" w:lineRule="auto"/>
              <w:ind w:left="359"/>
              <w:rPr>
                <w:rFonts w:ascii="Calibri" w:eastAsia="Calibri" w:hAnsi="Calibri" w:cs="Calibri"/>
                <w:kern w:val="0"/>
                <w14:ligatures w14:val="none"/>
              </w:rPr>
            </w:pPr>
            <w:r w:rsidRPr="00D00F25">
              <w:rPr>
                <w:rFonts w:ascii="Calibri" w:eastAsia="Calibri" w:hAnsi="Calibri" w:cs="Calibri"/>
                <w:kern w:val="0"/>
                <w14:ligatures w14:val="none"/>
              </w:rPr>
              <w:t xml:space="preserve">+ What are they doing? (The boy is singing on the stage. The girls are watching a live </w:t>
            </w:r>
            <w:proofErr w:type="spellStart"/>
            <w:r w:rsidRPr="00D00F25">
              <w:rPr>
                <w:rFonts w:ascii="Calibri" w:eastAsia="Calibri" w:hAnsi="Calibri" w:cs="Calibri"/>
                <w:kern w:val="0"/>
                <w14:ligatures w14:val="none"/>
              </w:rPr>
              <w:t>programme</w:t>
            </w:r>
            <w:proofErr w:type="spellEnd"/>
            <w:r w:rsidRPr="00D00F25">
              <w:rPr>
                <w:rFonts w:ascii="Calibri" w:eastAsia="Calibri" w:hAnsi="Calibri" w:cs="Calibri"/>
                <w:kern w:val="0"/>
                <w14:ligatures w14:val="none"/>
              </w:rPr>
              <w:t xml:space="preserve"> and cheering.)</w:t>
            </w:r>
          </w:p>
          <w:p w14:paraId="325853A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focuses Ss’ attention on the conversation and elicits the names of the two speakers.</w:t>
            </w:r>
          </w:p>
          <w:p w14:paraId="018DD1F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explains that Mai and Ann are watching a music </w:t>
            </w:r>
            <w:proofErr w:type="spellStart"/>
            <w:r w:rsidRPr="00D00F25">
              <w:rPr>
                <w:rFonts w:ascii="Calibri" w:eastAsia="Calibri" w:hAnsi="Calibri" w:cs="Calibri"/>
                <w:kern w:val="0"/>
                <w14:ligatures w14:val="none"/>
              </w:rPr>
              <w:t>programme</w:t>
            </w:r>
            <w:proofErr w:type="spellEnd"/>
            <w:r w:rsidRPr="00D00F25">
              <w:rPr>
                <w:rFonts w:ascii="Calibri" w:eastAsia="Calibri" w:hAnsi="Calibri" w:cs="Calibri"/>
                <w:kern w:val="0"/>
                <w14:ligatures w14:val="none"/>
              </w:rPr>
              <w:t xml:space="preserve"> and this is </w:t>
            </w:r>
            <w:r w:rsidRPr="00D00F25">
              <w:rPr>
                <w:rFonts w:ascii="Calibri" w:eastAsia="Calibri" w:hAnsi="Calibri" w:cs="Calibri"/>
                <w:kern w:val="0"/>
                <w14:ligatures w14:val="none"/>
              </w:rPr>
              <w:lastRenderedPageBreak/>
              <w:t>their conversation when watching it.</w:t>
            </w:r>
          </w:p>
          <w:p w14:paraId="38BB945E"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plays the recording twice and asks Ss to read along while listening to it.</w:t>
            </w:r>
          </w:p>
          <w:p w14:paraId="0F37AC2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has Ss underline the words/ phrases that are related to music while they are listening and reading.</w:t>
            </w:r>
          </w:p>
          <w:p w14:paraId="65D2FBA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b/>
                <w:kern w:val="0"/>
                <w14:ligatures w14:val="none"/>
              </w:rPr>
              <w:t>**</w:t>
            </w:r>
            <w:r w:rsidRPr="00D00F25">
              <w:rPr>
                <w:rFonts w:ascii="Calibri" w:eastAsia="Calibri" w:hAnsi="Calibri" w:cs="Calibri"/>
                <w:kern w:val="0"/>
                <w14:ligatures w14:val="none"/>
              </w:rPr>
              <w:t xml:space="preserve"> Ss do as instructed.</w:t>
            </w:r>
          </w:p>
          <w:p w14:paraId="6A0C053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share their underlined words/ phrases with a peer.</w:t>
            </w:r>
          </w:p>
          <w:p w14:paraId="6A30CB85"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checks as a class.</w:t>
            </w:r>
          </w:p>
          <w:p w14:paraId="6CFCA48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has the Ss read the conversation in pairs.</w:t>
            </w:r>
          </w:p>
          <w:p w14:paraId="3340A88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read the conversation.</w:t>
            </w:r>
          </w:p>
          <w:p w14:paraId="528D589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One pair reads aloud.</w:t>
            </w:r>
          </w:p>
          <w:p w14:paraId="138BAE9C"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collects common mistakes and gives comments. </w:t>
            </w:r>
          </w:p>
        </w:tc>
        <w:tc>
          <w:tcPr>
            <w:tcW w:w="1395" w:type="dxa"/>
            <w:tcMar>
              <w:left w:w="85" w:type="dxa"/>
            </w:tcMar>
          </w:tcPr>
          <w:p w14:paraId="70B65AC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EC588C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1B1CA67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529EB5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436E5A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914876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39BC83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A5DF17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104BD7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DE46AC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EE0F5C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742014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A37D1C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A7819C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C8200F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26C18D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801B56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4997E0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F846FD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6C365C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124082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E5A05A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E98B68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3A062C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AFACD3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2A00ED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166807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245A07D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2CEC14C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77E512C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2A0ED80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1683508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46B6054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tc>
        <w:tc>
          <w:tcPr>
            <w:tcW w:w="1080" w:type="dxa"/>
            <w:tcMar>
              <w:left w:w="85" w:type="dxa"/>
            </w:tcMar>
          </w:tcPr>
          <w:p w14:paraId="4FF5E07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lastRenderedPageBreak/>
              <w:t>7 mins</w:t>
            </w:r>
          </w:p>
          <w:p w14:paraId="26B032D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09BD34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505FF5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221D30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6A950E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89202A3"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47C1B2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8299AC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F22A8F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FB8F72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5EF655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C0ECAE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E8A470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9D4767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6D0BA2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0820943"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7AA37C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82B225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9D0406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543E4D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8AE1C9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A8C8217"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4B6751A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5B4F87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AADDEC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B484C7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FA93DDA" w14:textId="77777777" w:rsidR="00D00F25" w:rsidRPr="00D00F25" w:rsidRDefault="00D00F25" w:rsidP="00D00F25">
            <w:pPr>
              <w:widowControl w:val="0"/>
              <w:spacing w:after="0" w:line="240" w:lineRule="auto"/>
              <w:rPr>
                <w:rFonts w:ascii="Calibri" w:eastAsia="Calibri" w:hAnsi="Calibri" w:cs="Calibri"/>
                <w:kern w:val="0"/>
                <w14:ligatures w14:val="none"/>
              </w:rPr>
            </w:pPr>
          </w:p>
        </w:tc>
      </w:tr>
      <w:tr w:rsidR="00D00F25" w:rsidRPr="00D00F25" w14:paraId="0ED4FFE0" w14:textId="77777777" w:rsidTr="003935F6">
        <w:tc>
          <w:tcPr>
            <w:tcW w:w="1844" w:type="dxa"/>
            <w:vMerge/>
            <w:tcMar>
              <w:left w:w="85" w:type="dxa"/>
            </w:tcMar>
          </w:tcPr>
          <w:p w14:paraId="2E1F96DB" w14:textId="77777777" w:rsidR="00D00F25" w:rsidRPr="00D00F25" w:rsidRDefault="00D00F25" w:rsidP="00D00F25">
            <w:pPr>
              <w:widowControl w:val="0"/>
              <w:pBdr>
                <w:top w:val="nil"/>
                <w:left w:val="nil"/>
                <w:bottom w:val="nil"/>
                <w:right w:val="nil"/>
                <w:between w:val="nil"/>
              </w:pBdr>
              <w:spacing w:after="0" w:line="276" w:lineRule="auto"/>
              <w:rPr>
                <w:rFonts w:ascii="Arial" w:eastAsia="Arial" w:hAnsi="Arial" w:cs="Arial"/>
                <w:kern w:val="0"/>
                <w14:ligatures w14:val="none"/>
              </w:rPr>
            </w:pPr>
          </w:p>
        </w:tc>
        <w:tc>
          <w:tcPr>
            <w:tcW w:w="2675" w:type="dxa"/>
            <w:tcMar>
              <w:left w:w="85" w:type="dxa"/>
            </w:tcMar>
          </w:tcPr>
          <w:p w14:paraId="0CEB1A6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To </w:t>
            </w:r>
            <w:proofErr w:type="spellStart"/>
            <w:r w:rsidRPr="00D00F25">
              <w:rPr>
                <w:rFonts w:ascii="Calibri" w:eastAsia="Calibri" w:hAnsi="Calibri" w:cs="Calibri"/>
                <w:kern w:val="0"/>
                <w14:ligatures w14:val="none"/>
              </w:rPr>
              <w:t>practise</w:t>
            </w:r>
            <w:proofErr w:type="spellEnd"/>
            <w:r w:rsidRPr="00D00F25">
              <w:rPr>
                <w:rFonts w:ascii="Calibri" w:eastAsia="Calibri" w:hAnsi="Calibri" w:cs="Calibri"/>
                <w:kern w:val="0"/>
                <w14:ligatures w14:val="none"/>
              </w:rPr>
              <w:t xml:space="preserve"> reading for specific information </w:t>
            </w:r>
          </w:p>
          <w:p w14:paraId="32611998"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To develop Ss' vocabulary of the topic Music </w:t>
            </w:r>
          </w:p>
          <w:p w14:paraId="521FA1D4"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To check Ss’ comprehension of the conversation</w:t>
            </w:r>
          </w:p>
          <w:p w14:paraId="2290120B" w14:textId="77777777" w:rsidR="00D00F25" w:rsidRPr="00D00F25" w:rsidRDefault="00D00F25" w:rsidP="00D00F25">
            <w:pPr>
              <w:widowControl w:val="0"/>
              <w:spacing w:after="0" w:line="240" w:lineRule="auto"/>
              <w:rPr>
                <w:rFonts w:ascii="Calibri" w:eastAsia="Calibri" w:hAnsi="Calibri" w:cs="Calibri"/>
                <w:kern w:val="0"/>
                <w14:ligatures w14:val="none"/>
              </w:rPr>
            </w:pPr>
          </w:p>
        </w:tc>
        <w:tc>
          <w:tcPr>
            <w:tcW w:w="7680" w:type="dxa"/>
            <w:tcMar>
              <w:left w:w="85" w:type="dxa"/>
            </w:tcMar>
          </w:tcPr>
          <w:p w14:paraId="0C10E32D"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b/>
                <w:kern w:val="0"/>
                <w14:ligatures w14:val="none"/>
              </w:rPr>
              <w:t xml:space="preserve">TASK 2. READ THE CONVERSATION AGAIN AND ANSWER THE QUESTIONS. </w:t>
            </w:r>
            <w:r w:rsidRPr="00D00F25">
              <w:rPr>
                <w:rFonts w:ascii="Calibri" w:eastAsia="Calibri" w:hAnsi="Calibri" w:cs="Calibri"/>
                <w:i/>
                <w:kern w:val="0"/>
                <w14:ligatures w14:val="none"/>
              </w:rPr>
              <w:t>(Ex.2, p.29)</w:t>
            </w:r>
          </w:p>
          <w:p w14:paraId="7EE7EB25"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asks Ss to work individually to read the questions and underline the key words, then share their ideas with a partner who sits next to them. </w:t>
            </w:r>
          </w:p>
          <w:p w14:paraId="2234D451"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do Task 2 individually first.</w:t>
            </w:r>
          </w:p>
          <w:p w14:paraId="5FC1F43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share and discuss with their partners about the key words.</w:t>
            </w:r>
          </w:p>
          <w:p w14:paraId="2EC335E1"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corrects their answers as a class. </w:t>
            </w:r>
          </w:p>
          <w:p w14:paraId="11F6C64B" w14:textId="77777777" w:rsidR="00D00F25" w:rsidRPr="00D00F25" w:rsidRDefault="00D00F25" w:rsidP="00D00F25">
            <w:pPr>
              <w:widowControl w:val="0"/>
              <w:numPr>
                <w:ilvl w:val="0"/>
                <w:numId w:val="4"/>
              </w:numPr>
              <w:spacing w:after="0" w:line="240" w:lineRule="auto"/>
              <w:rPr>
                <w:rFonts w:ascii="Calibri" w:eastAsia="Calibri" w:hAnsi="Calibri" w:cs="Calibri"/>
                <w:kern w:val="0"/>
                <w14:ligatures w14:val="none"/>
              </w:rPr>
            </w:pPr>
            <w:r w:rsidRPr="00D00F25">
              <w:rPr>
                <w:rFonts w:ascii="Calibri" w:eastAsia="Calibri" w:hAnsi="Calibri" w:cs="Calibri"/>
                <w:kern w:val="0"/>
                <w:u w:val="single"/>
                <w14:ligatures w14:val="none"/>
              </w:rPr>
              <w:t>Wh</w:t>
            </w:r>
            <w:r w:rsidRPr="00D00F25">
              <w:rPr>
                <w:rFonts w:ascii="Calibri" w:eastAsia="Calibri" w:hAnsi="Calibri" w:cs="Calibri"/>
                <w:kern w:val="0"/>
                <w14:ligatures w14:val="none"/>
              </w:rPr>
              <w:t xml:space="preserve">o are Ann and Mai </w:t>
            </w:r>
            <w:r w:rsidRPr="00D00F25">
              <w:rPr>
                <w:rFonts w:ascii="Calibri" w:eastAsia="Calibri" w:hAnsi="Calibri" w:cs="Calibri"/>
                <w:kern w:val="0"/>
                <w:u w:val="single"/>
                <w14:ligatures w14:val="none"/>
              </w:rPr>
              <w:t>talking abou</w:t>
            </w:r>
            <w:r w:rsidRPr="00D00F25">
              <w:rPr>
                <w:rFonts w:ascii="Calibri" w:eastAsia="Calibri" w:hAnsi="Calibri" w:cs="Calibri"/>
                <w:kern w:val="0"/>
                <w14:ligatures w14:val="none"/>
              </w:rPr>
              <w:t>t?</w:t>
            </w:r>
          </w:p>
          <w:p w14:paraId="4321DEA6" w14:textId="77777777" w:rsidR="00D00F25" w:rsidRPr="00D00F25" w:rsidRDefault="00D00F25" w:rsidP="00D00F25">
            <w:pPr>
              <w:widowControl w:val="0"/>
              <w:numPr>
                <w:ilvl w:val="0"/>
                <w:numId w:val="4"/>
              </w:numPr>
              <w:spacing w:after="0" w:line="240" w:lineRule="auto"/>
              <w:rPr>
                <w:rFonts w:ascii="Calibri" w:eastAsia="Calibri" w:hAnsi="Calibri" w:cs="Calibri"/>
                <w:kern w:val="0"/>
                <w14:ligatures w14:val="none"/>
              </w:rPr>
            </w:pPr>
            <w:r w:rsidRPr="00D00F25">
              <w:rPr>
                <w:rFonts w:ascii="Calibri" w:eastAsia="Calibri" w:hAnsi="Calibri" w:cs="Calibri"/>
                <w:kern w:val="0"/>
                <w:u w:val="single"/>
                <w14:ligatures w14:val="none"/>
              </w:rPr>
              <w:t>Wha</w:t>
            </w:r>
            <w:r w:rsidRPr="00D00F25">
              <w:rPr>
                <w:rFonts w:ascii="Calibri" w:eastAsia="Calibri" w:hAnsi="Calibri" w:cs="Calibri"/>
                <w:kern w:val="0"/>
                <w14:ligatures w14:val="none"/>
              </w:rPr>
              <w:t xml:space="preserve">t is he </w:t>
            </w:r>
            <w:r w:rsidRPr="00D00F25">
              <w:rPr>
                <w:rFonts w:ascii="Calibri" w:eastAsia="Calibri" w:hAnsi="Calibri" w:cs="Calibri"/>
                <w:kern w:val="0"/>
                <w:u w:val="single"/>
                <w14:ligatures w14:val="none"/>
              </w:rPr>
              <w:t>good a</w:t>
            </w:r>
            <w:r w:rsidRPr="00D00F25">
              <w:rPr>
                <w:rFonts w:ascii="Calibri" w:eastAsia="Calibri" w:hAnsi="Calibri" w:cs="Calibri"/>
                <w:kern w:val="0"/>
                <w14:ligatures w14:val="none"/>
              </w:rPr>
              <w:t>t?</w:t>
            </w:r>
          </w:p>
          <w:p w14:paraId="05675103" w14:textId="77777777" w:rsidR="00D00F25" w:rsidRPr="00D00F25" w:rsidRDefault="00D00F25" w:rsidP="00D00F25">
            <w:pPr>
              <w:widowControl w:val="0"/>
              <w:numPr>
                <w:ilvl w:val="0"/>
                <w:numId w:val="4"/>
              </w:numPr>
              <w:spacing w:after="0" w:line="240" w:lineRule="auto"/>
              <w:rPr>
                <w:rFonts w:ascii="Calibri" w:eastAsia="Calibri" w:hAnsi="Calibri" w:cs="Calibri"/>
                <w:kern w:val="0"/>
                <w14:ligatures w14:val="none"/>
              </w:rPr>
            </w:pPr>
            <w:r w:rsidRPr="00D00F25">
              <w:rPr>
                <w:rFonts w:ascii="Calibri" w:eastAsia="Calibri" w:hAnsi="Calibri" w:cs="Calibri"/>
                <w:kern w:val="0"/>
                <w:u w:val="single"/>
                <w14:ligatures w14:val="none"/>
              </w:rPr>
              <w:t>Wha</w:t>
            </w:r>
            <w:r w:rsidRPr="00D00F25">
              <w:rPr>
                <w:rFonts w:ascii="Calibri" w:eastAsia="Calibri" w:hAnsi="Calibri" w:cs="Calibri"/>
                <w:kern w:val="0"/>
                <w14:ligatures w14:val="none"/>
              </w:rPr>
              <w:t xml:space="preserve">t </w:t>
            </w:r>
            <w:r w:rsidRPr="00D00F25">
              <w:rPr>
                <w:rFonts w:ascii="Calibri" w:eastAsia="Calibri" w:hAnsi="Calibri" w:cs="Calibri"/>
                <w:kern w:val="0"/>
                <w:u w:val="single"/>
                <w14:ligatures w14:val="none"/>
              </w:rPr>
              <w:t>mad</w:t>
            </w:r>
            <w:r w:rsidRPr="00D00F25">
              <w:rPr>
                <w:rFonts w:ascii="Calibri" w:eastAsia="Calibri" w:hAnsi="Calibri" w:cs="Calibri"/>
                <w:kern w:val="0"/>
                <w14:ligatures w14:val="none"/>
              </w:rPr>
              <w:t xml:space="preserve">e him </w:t>
            </w:r>
            <w:r w:rsidRPr="00D00F25">
              <w:rPr>
                <w:rFonts w:ascii="Calibri" w:eastAsia="Calibri" w:hAnsi="Calibri" w:cs="Calibri"/>
                <w:kern w:val="0"/>
                <w:u w:val="single"/>
                <w14:ligatures w14:val="none"/>
              </w:rPr>
              <w:t>popula</w:t>
            </w:r>
            <w:r w:rsidRPr="00D00F25">
              <w:rPr>
                <w:rFonts w:ascii="Calibri" w:eastAsia="Calibri" w:hAnsi="Calibri" w:cs="Calibri"/>
                <w:kern w:val="0"/>
                <w14:ligatures w14:val="none"/>
              </w:rPr>
              <w:t>r?</w:t>
            </w:r>
          </w:p>
          <w:p w14:paraId="679B973C"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asks Ss to scan the conversation for keywords, locate the part that contains information for each question.</w:t>
            </w:r>
          </w:p>
          <w:p w14:paraId="5705CD02"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do the task in pairs.</w:t>
            </w:r>
          </w:p>
          <w:p w14:paraId="1496BB5E"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calls out each question and has different pairs </w:t>
            </w:r>
            <w:proofErr w:type="gramStart"/>
            <w:r w:rsidRPr="00D00F25">
              <w:rPr>
                <w:rFonts w:ascii="Calibri" w:eastAsia="Calibri" w:hAnsi="Calibri" w:cs="Calibri"/>
                <w:kern w:val="0"/>
                <w14:ligatures w14:val="none"/>
              </w:rPr>
              <w:t>provide</w:t>
            </w:r>
            <w:proofErr w:type="gramEnd"/>
            <w:r w:rsidRPr="00D00F25">
              <w:rPr>
                <w:rFonts w:ascii="Calibri" w:eastAsia="Calibri" w:hAnsi="Calibri" w:cs="Calibri"/>
                <w:kern w:val="0"/>
                <w14:ligatures w14:val="none"/>
              </w:rPr>
              <w:t xml:space="preserve"> their answers.</w:t>
            </w:r>
          </w:p>
          <w:p w14:paraId="759EBF5D"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66205828"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b/>
                <w:i/>
                <w:kern w:val="0"/>
                <w14:ligatures w14:val="none"/>
              </w:rPr>
              <w:t>Key</w:t>
            </w:r>
            <w:r w:rsidRPr="00D00F25">
              <w:rPr>
                <w:rFonts w:ascii="Calibri" w:eastAsia="Calibri" w:hAnsi="Calibri" w:cs="Calibri"/>
                <w:i/>
                <w:kern w:val="0"/>
                <w14:ligatures w14:val="none"/>
              </w:rPr>
              <w:t xml:space="preserve">: </w:t>
            </w:r>
          </w:p>
          <w:p w14:paraId="01E2DCAA"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i/>
                <w:kern w:val="0"/>
                <w14:ligatures w14:val="none"/>
              </w:rPr>
              <w:t>1. They are talking about a young pop singer.</w:t>
            </w:r>
          </w:p>
          <w:p w14:paraId="773808F9"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i/>
                <w:kern w:val="0"/>
                <w14:ligatures w14:val="none"/>
              </w:rPr>
              <w:t>2. He is good at writing music and playing many musical instruments.</w:t>
            </w:r>
          </w:p>
          <w:p w14:paraId="3BBD2089"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i/>
                <w:kern w:val="0"/>
                <w14:ligatures w14:val="none"/>
              </w:rPr>
              <w:t>3. His cover song videos made him popular.</w:t>
            </w:r>
          </w:p>
          <w:p w14:paraId="6195FDB6" w14:textId="77777777" w:rsidR="00D00F25" w:rsidRPr="00D00F25" w:rsidRDefault="00D00F25" w:rsidP="00D00F25">
            <w:pPr>
              <w:widowControl w:val="0"/>
              <w:spacing w:after="0" w:line="240" w:lineRule="auto"/>
              <w:rPr>
                <w:rFonts w:ascii="Calibri" w:eastAsia="Calibri" w:hAnsi="Calibri" w:cs="Calibri"/>
                <w:b/>
                <w:kern w:val="0"/>
                <w14:ligatures w14:val="none"/>
              </w:rPr>
            </w:pPr>
          </w:p>
        </w:tc>
        <w:tc>
          <w:tcPr>
            <w:tcW w:w="1395" w:type="dxa"/>
            <w:tcMar>
              <w:left w:w="85" w:type="dxa"/>
            </w:tcMar>
          </w:tcPr>
          <w:p w14:paraId="52331611"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CE27A0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770D91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6F45A3D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DAC6B4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3A9CE89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309412F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3BA78DD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25F8D58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624A23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670E43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43EFD49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2BB910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50B884A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51C5C7D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tc>
        <w:tc>
          <w:tcPr>
            <w:tcW w:w="1080" w:type="dxa"/>
            <w:tcMar>
              <w:left w:w="85" w:type="dxa"/>
            </w:tcMar>
          </w:tcPr>
          <w:p w14:paraId="2B9086C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6 mins</w:t>
            </w:r>
          </w:p>
          <w:p w14:paraId="628E796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tc>
      </w:tr>
      <w:tr w:rsidR="00D00F25" w:rsidRPr="00D00F25" w14:paraId="6A1E1CFF" w14:textId="77777777" w:rsidTr="003935F6">
        <w:tc>
          <w:tcPr>
            <w:tcW w:w="1844" w:type="dxa"/>
            <w:vMerge w:val="restart"/>
            <w:tcMar>
              <w:left w:w="85" w:type="dxa"/>
            </w:tcMar>
          </w:tcPr>
          <w:p w14:paraId="1C68ED7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tc>
        <w:tc>
          <w:tcPr>
            <w:tcW w:w="2675" w:type="dxa"/>
            <w:tcMar>
              <w:left w:w="85" w:type="dxa"/>
            </w:tcMar>
          </w:tcPr>
          <w:p w14:paraId="006AFE2C"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To revise words and phrases related to music</w:t>
            </w:r>
          </w:p>
          <w:p w14:paraId="23A58ED7" w14:textId="77777777" w:rsidR="00D00F25" w:rsidRPr="00D00F25" w:rsidRDefault="00D00F25" w:rsidP="00D00F25">
            <w:pPr>
              <w:widowControl w:val="0"/>
              <w:spacing w:after="0" w:line="240" w:lineRule="auto"/>
              <w:rPr>
                <w:rFonts w:ascii="Calibri" w:eastAsia="Calibri" w:hAnsi="Calibri" w:cs="Calibri"/>
                <w:kern w:val="0"/>
                <w14:ligatures w14:val="none"/>
              </w:rPr>
            </w:pPr>
          </w:p>
        </w:tc>
        <w:tc>
          <w:tcPr>
            <w:tcW w:w="7680" w:type="dxa"/>
            <w:tcMar>
              <w:left w:w="85" w:type="dxa"/>
            </w:tcMar>
          </w:tcPr>
          <w:p w14:paraId="21659212"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b/>
                <w:kern w:val="0"/>
                <w14:ligatures w14:val="none"/>
              </w:rPr>
              <w:t xml:space="preserve">TASK 3. FIND WORDS OR PHRASES IN THE CONVERSATION WHICH REFERS TO... </w:t>
            </w:r>
            <w:r w:rsidRPr="00D00F25">
              <w:rPr>
                <w:rFonts w:ascii="Calibri" w:eastAsia="Calibri" w:hAnsi="Calibri" w:cs="Calibri"/>
                <w:i/>
                <w:kern w:val="0"/>
                <w14:ligatures w14:val="none"/>
              </w:rPr>
              <w:t>(Ex.3, p.29)</w:t>
            </w:r>
          </w:p>
          <w:p w14:paraId="50A171D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w:t>
            </w:r>
          </w:p>
          <w:p w14:paraId="5C9987F4"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asks Ss to read the four categories and brainstorm words or phrases to check their prior knowledge, e.g. types of music: Rock and roll, Jazz, Pop, Classical.</w:t>
            </w:r>
          </w:p>
          <w:p w14:paraId="0901966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has Ss read the conversation quickly </w:t>
            </w:r>
            <w:proofErr w:type="gramStart"/>
            <w:r w:rsidRPr="00D00F25">
              <w:rPr>
                <w:rFonts w:ascii="Calibri" w:eastAsia="Calibri" w:hAnsi="Calibri" w:cs="Calibri"/>
                <w:kern w:val="0"/>
                <w14:ligatures w14:val="none"/>
              </w:rPr>
              <w:t>again, and</w:t>
            </w:r>
            <w:proofErr w:type="gramEnd"/>
            <w:r w:rsidRPr="00D00F25">
              <w:rPr>
                <w:rFonts w:ascii="Calibri" w:eastAsia="Calibri" w:hAnsi="Calibri" w:cs="Calibri"/>
                <w:kern w:val="0"/>
                <w14:ligatures w14:val="none"/>
              </w:rPr>
              <w:t xml:space="preserve"> find the words or phrases that refer to the categories.</w:t>
            </w:r>
          </w:p>
          <w:p w14:paraId="1CF2A895"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do as instructed.</w:t>
            </w:r>
          </w:p>
          <w:p w14:paraId="243A2F74"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share their answers with a partner.</w:t>
            </w:r>
          </w:p>
          <w:p w14:paraId="673B2804"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checks the answers by calling out each category or writing it on the </w:t>
            </w:r>
            <w:proofErr w:type="gramStart"/>
            <w:r w:rsidRPr="00D00F25">
              <w:rPr>
                <w:rFonts w:ascii="Calibri" w:eastAsia="Calibri" w:hAnsi="Calibri" w:cs="Calibri"/>
                <w:kern w:val="0"/>
                <w14:ligatures w14:val="none"/>
              </w:rPr>
              <w:t>board, and</w:t>
            </w:r>
            <w:proofErr w:type="gramEnd"/>
            <w:r w:rsidRPr="00D00F25">
              <w:rPr>
                <w:rFonts w:ascii="Calibri" w:eastAsia="Calibri" w:hAnsi="Calibri" w:cs="Calibri"/>
                <w:kern w:val="0"/>
                <w14:ligatures w14:val="none"/>
              </w:rPr>
              <w:t xml:space="preserve"> asks individual Ss to write the relevant words / phrases.</w:t>
            </w:r>
          </w:p>
          <w:p w14:paraId="637B081A" w14:textId="77777777" w:rsidR="00D00F25" w:rsidRPr="00D00F25" w:rsidRDefault="00D00F25" w:rsidP="00D00F25">
            <w:pPr>
              <w:widowControl w:val="0"/>
              <w:spacing w:after="0" w:line="240" w:lineRule="auto"/>
              <w:rPr>
                <w:rFonts w:ascii="Calibri" w:eastAsia="Calibri" w:hAnsi="Calibri" w:cs="Calibri"/>
                <w:b/>
                <w:i/>
                <w:kern w:val="0"/>
                <w14:ligatures w14:val="none"/>
              </w:rPr>
            </w:pPr>
            <w:r w:rsidRPr="00D00F25">
              <w:rPr>
                <w:rFonts w:ascii="Calibri" w:eastAsia="Calibri" w:hAnsi="Calibri" w:cs="Calibri"/>
                <w:b/>
                <w:i/>
                <w:kern w:val="0"/>
                <w14:ligatures w14:val="none"/>
              </w:rPr>
              <w:t>Key:</w:t>
            </w:r>
          </w:p>
          <w:p w14:paraId="01F2C7CF" w14:textId="77777777" w:rsidR="00D00F25" w:rsidRPr="00D00F25" w:rsidRDefault="00D00F25" w:rsidP="00D00F25">
            <w:pPr>
              <w:tabs>
                <w:tab w:val="right" w:pos="8910"/>
              </w:tabs>
              <w:spacing w:after="0" w:line="240" w:lineRule="auto"/>
              <w:ind w:left="360"/>
              <w:rPr>
                <w:rFonts w:ascii="Calibri" w:eastAsia="Calibri" w:hAnsi="Calibri" w:cs="Calibri"/>
                <w:kern w:val="0"/>
                <w14:ligatures w14:val="none"/>
              </w:rPr>
            </w:pPr>
            <w:r w:rsidRPr="00D00F25">
              <w:rPr>
                <w:rFonts w:ascii="Calibri" w:eastAsia="Calibri" w:hAnsi="Calibri" w:cs="Calibri"/>
                <w:kern w:val="0"/>
                <w14:ligatures w14:val="none"/>
              </w:rPr>
              <w:t xml:space="preserve">1. pop </w:t>
            </w:r>
          </w:p>
          <w:p w14:paraId="59E7F510" w14:textId="77777777" w:rsidR="00D00F25" w:rsidRPr="00D00F25" w:rsidRDefault="00D00F25" w:rsidP="00D00F25">
            <w:pPr>
              <w:tabs>
                <w:tab w:val="right" w:pos="8910"/>
              </w:tabs>
              <w:spacing w:after="0" w:line="240" w:lineRule="auto"/>
              <w:ind w:left="360"/>
              <w:rPr>
                <w:rFonts w:ascii="Calibri" w:eastAsia="Calibri" w:hAnsi="Calibri" w:cs="Calibri"/>
                <w:kern w:val="0"/>
                <w14:ligatures w14:val="none"/>
              </w:rPr>
            </w:pPr>
            <w:r w:rsidRPr="00D00F25">
              <w:rPr>
                <w:rFonts w:ascii="Calibri" w:eastAsia="Calibri" w:hAnsi="Calibri" w:cs="Calibri"/>
                <w:kern w:val="0"/>
                <w14:ligatures w14:val="none"/>
              </w:rPr>
              <w:t>2. Grammy, Billboard Music and Teen Choice Awards</w:t>
            </w:r>
          </w:p>
          <w:p w14:paraId="32B14EBE" w14:textId="77777777" w:rsidR="00D00F25" w:rsidRPr="00D00F25" w:rsidRDefault="00D00F25" w:rsidP="00D00F25">
            <w:pPr>
              <w:spacing w:after="0" w:line="240" w:lineRule="auto"/>
              <w:ind w:left="360"/>
              <w:rPr>
                <w:rFonts w:ascii="Calibri" w:eastAsia="Calibri" w:hAnsi="Calibri" w:cs="Calibri"/>
                <w:kern w:val="0"/>
                <w14:ligatures w14:val="none"/>
              </w:rPr>
            </w:pPr>
            <w:r w:rsidRPr="00D00F25">
              <w:rPr>
                <w:rFonts w:ascii="Calibri" w:eastAsia="Calibri" w:hAnsi="Calibri" w:cs="Calibri"/>
                <w:kern w:val="0"/>
                <w14:ligatures w14:val="none"/>
              </w:rPr>
              <w:t xml:space="preserve">3. piano, drums, guitar, and trumpet  </w:t>
            </w:r>
          </w:p>
          <w:p w14:paraId="57269707" w14:textId="77777777" w:rsidR="00D00F25" w:rsidRPr="00D00F25" w:rsidRDefault="00D00F25" w:rsidP="00D00F25">
            <w:pPr>
              <w:spacing w:after="0" w:line="240" w:lineRule="auto"/>
              <w:ind w:left="360"/>
              <w:rPr>
                <w:rFonts w:ascii="Calibri" w:eastAsia="Calibri" w:hAnsi="Calibri" w:cs="Calibri"/>
                <w:kern w:val="0"/>
                <w14:ligatures w14:val="none"/>
              </w:rPr>
            </w:pPr>
            <w:r w:rsidRPr="00D00F25">
              <w:rPr>
                <w:rFonts w:ascii="Calibri" w:eastAsia="Calibri" w:hAnsi="Calibri" w:cs="Calibri"/>
                <w:kern w:val="0"/>
                <w14:ligatures w14:val="none"/>
              </w:rPr>
              <w:t>4. social media</w:t>
            </w:r>
          </w:p>
          <w:p w14:paraId="7E7CD6BC" w14:textId="77777777" w:rsidR="00D00F25" w:rsidRPr="00D00F25" w:rsidRDefault="00D00F25" w:rsidP="00D00F25">
            <w:pPr>
              <w:widowControl w:val="0"/>
              <w:spacing w:after="0" w:line="240" w:lineRule="auto"/>
              <w:rPr>
                <w:rFonts w:ascii="Calibri" w:eastAsia="Calibri" w:hAnsi="Calibri" w:cs="Calibri"/>
                <w:b/>
                <w:kern w:val="0"/>
                <w14:ligatures w14:val="none"/>
              </w:rPr>
            </w:pPr>
          </w:p>
        </w:tc>
        <w:tc>
          <w:tcPr>
            <w:tcW w:w="1395" w:type="dxa"/>
            <w:tcMar>
              <w:left w:w="85" w:type="dxa"/>
            </w:tcMar>
          </w:tcPr>
          <w:p w14:paraId="1646D96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370F9FB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D6FBC2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292CBC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049FC15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FC92E2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3FC583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2D061A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F406983"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151CB8D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09EC838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517F717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tc>
        <w:tc>
          <w:tcPr>
            <w:tcW w:w="1080" w:type="dxa"/>
            <w:tcMar>
              <w:left w:w="85" w:type="dxa"/>
            </w:tcMar>
          </w:tcPr>
          <w:p w14:paraId="2130D9B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5 mins</w:t>
            </w:r>
          </w:p>
        </w:tc>
      </w:tr>
      <w:tr w:rsidR="00D00F25" w:rsidRPr="00D00F25" w14:paraId="72CCF9B3" w14:textId="77777777" w:rsidTr="003935F6">
        <w:tc>
          <w:tcPr>
            <w:tcW w:w="1844" w:type="dxa"/>
            <w:vMerge/>
            <w:tcMar>
              <w:left w:w="85" w:type="dxa"/>
            </w:tcMar>
          </w:tcPr>
          <w:p w14:paraId="204B4DB6" w14:textId="77777777" w:rsidR="00D00F25" w:rsidRPr="00D00F25" w:rsidRDefault="00D00F25" w:rsidP="00D00F25">
            <w:pPr>
              <w:widowControl w:val="0"/>
              <w:pBdr>
                <w:top w:val="nil"/>
                <w:left w:val="nil"/>
                <w:bottom w:val="nil"/>
                <w:right w:val="nil"/>
                <w:between w:val="nil"/>
              </w:pBdr>
              <w:spacing w:after="0" w:line="276" w:lineRule="auto"/>
              <w:rPr>
                <w:rFonts w:ascii="Arial" w:eastAsia="Arial" w:hAnsi="Arial" w:cs="Arial"/>
                <w:kern w:val="0"/>
                <w14:ligatures w14:val="none"/>
              </w:rPr>
            </w:pPr>
          </w:p>
        </w:tc>
        <w:tc>
          <w:tcPr>
            <w:tcW w:w="2675" w:type="dxa"/>
            <w:tcMar>
              <w:left w:w="85" w:type="dxa"/>
            </w:tcMar>
          </w:tcPr>
          <w:p w14:paraId="03F10840" w14:textId="77777777" w:rsidR="00D00F25" w:rsidRPr="00D00F25" w:rsidRDefault="00D00F25" w:rsidP="00D00F25">
            <w:pPr>
              <w:spacing w:after="0" w:line="240" w:lineRule="auto"/>
              <w:rPr>
                <w:rFonts w:ascii="Calibri" w:eastAsia="Calibri" w:hAnsi="Calibri" w:cs="Calibri"/>
                <w:b/>
                <w:kern w:val="0"/>
                <w14:ligatures w14:val="none"/>
              </w:rPr>
            </w:pPr>
            <w:r w:rsidRPr="00D00F25">
              <w:rPr>
                <w:rFonts w:ascii="Calibri" w:eastAsia="Calibri" w:hAnsi="Calibri" w:cs="Calibri"/>
                <w:kern w:val="0"/>
                <w14:ligatures w14:val="none"/>
              </w:rPr>
              <w:t xml:space="preserve">To help Ss identify compound sentences, </w:t>
            </w:r>
            <w:r w:rsidRPr="00D00F25">
              <w:rPr>
                <w:rFonts w:ascii="Calibri" w:eastAsia="Calibri" w:hAnsi="Calibri" w:cs="Calibri"/>
                <w:kern w:val="0"/>
                <w14:ligatures w14:val="none"/>
              </w:rPr>
              <w:br/>
            </w:r>
            <w:r w:rsidRPr="00D00F25">
              <w:rPr>
                <w:rFonts w:ascii="Calibri" w:eastAsia="Calibri" w:hAnsi="Calibri" w:cs="Calibri"/>
                <w:i/>
                <w:kern w:val="0"/>
                <w14:ligatures w14:val="none"/>
              </w:rPr>
              <w:t>to</w:t>
            </w:r>
            <w:r w:rsidRPr="00D00F25">
              <w:rPr>
                <w:rFonts w:ascii="Calibri" w:eastAsia="Calibri" w:hAnsi="Calibri" w:cs="Calibri"/>
                <w:kern w:val="0"/>
                <w14:ligatures w14:val="none"/>
              </w:rPr>
              <w:t>-infinitives and bare infinitives.</w:t>
            </w:r>
          </w:p>
          <w:p w14:paraId="50D63D84" w14:textId="77777777" w:rsidR="00D00F25" w:rsidRPr="00D00F25" w:rsidRDefault="00D00F25" w:rsidP="00D00F25">
            <w:pPr>
              <w:widowControl w:val="0"/>
              <w:spacing w:after="0" w:line="240" w:lineRule="auto"/>
              <w:rPr>
                <w:rFonts w:ascii="Calibri" w:eastAsia="Calibri" w:hAnsi="Calibri" w:cs="Calibri"/>
                <w:kern w:val="0"/>
                <w14:ligatures w14:val="none"/>
              </w:rPr>
            </w:pPr>
          </w:p>
        </w:tc>
        <w:tc>
          <w:tcPr>
            <w:tcW w:w="7680" w:type="dxa"/>
            <w:tcMar>
              <w:left w:w="85" w:type="dxa"/>
            </w:tcMar>
          </w:tcPr>
          <w:p w14:paraId="4602C89F" w14:textId="77777777" w:rsidR="00D00F25" w:rsidRPr="00D00F25" w:rsidRDefault="00D00F25" w:rsidP="00D00F25">
            <w:pPr>
              <w:widowControl w:val="0"/>
              <w:spacing w:after="0" w:line="240" w:lineRule="auto"/>
              <w:rPr>
                <w:rFonts w:ascii="Calibri" w:eastAsia="Calibri" w:hAnsi="Calibri" w:cs="Calibri"/>
                <w:i/>
                <w:kern w:val="0"/>
                <w14:ligatures w14:val="none"/>
              </w:rPr>
            </w:pPr>
            <w:r w:rsidRPr="00D00F25">
              <w:rPr>
                <w:rFonts w:ascii="Calibri" w:eastAsia="Calibri" w:hAnsi="Calibri" w:cs="Calibri"/>
                <w:b/>
                <w:kern w:val="0"/>
                <w14:ligatures w14:val="none"/>
              </w:rPr>
              <w:t xml:space="preserve">TASK 4: MATCH THE TWO PARTS TO MAKE COMPLETE SENTENCES. </w:t>
            </w:r>
            <w:r w:rsidRPr="00D00F25">
              <w:rPr>
                <w:rFonts w:ascii="Calibri" w:eastAsia="Calibri" w:hAnsi="Calibri" w:cs="Calibri"/>
                <w:b/>
                <w:kern w:val="0"/>
                <w14:ligatures w14:val="none"/>
              </w:rPr>
              <w:br/>
            </w:r>
            <w:r w:rsidRPr="00D00F25">
              <w:rPr>
                <w:rFonts w:ascii="Calibri" w:eastAsia="Calibri" w:hAnsi="Calibri" w:cs="Calibri"/>
                <w:i/>
                <w:kern w:val="0"/>
                <w14:ligatures w14:val="none"/>
              </w:rPr>
              <w:t>(Ex. 4, p. 29)</w:t>
            </w:r>
          </w:p>
          <w:p w14:paraId="73D7432A" w14:textId="77777777" w:rsidR="00D00F25" w:rsidRPr="00D00F25" w:rsidRDefault="00D00F25" w:rsidP="00D00F25">
            <w:pP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has Ss read the two parts of each of the four sentences and checks comprehension.</w:t>
            </w:r>
          </w:p>
          <w:p w14:paraId="2438A66F" w14:textId="77777777" w:rsidR="00D00F25" w:rsidRPr="00D00F25" w:rsidRDefault="00D00F25" w:rsidP="00D00F25">
            <w:pP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Ss do the matching individually. In weaker classes, they may </w:t>
            </w:r>
            <w:proofErr w:type="gramStart"/>
            <w:r w:rsidRPr="00D00F25">
              <w:rPr>
                <w:rFonts w:ascii="Calibri" w:eastAsia="Calibri" w:hAnsi="Calibri" w:cs="Calibri"/>
                <w:kern w:val="0"/>
                <w14:ligatures w14:val="none"/>
              </w:rPr>
              <w:t>refer back</w:t>
            </w:r>
            <w:proofErr w:type="gramEnd"/>
            <w:r w:rsidRPr="00D00F25">
              <w:rPr>
                <w:rFonts w:ascii="Calibri" w:eastAsia="Calibri" w:hAnsi="Calibri" w:cs="Calibri"/>
                <w:kern w:val="0"/>
                <w14:ligatures w14:val="none"/>
              </w:rPr>
              <w:t xml:space="preserve"> to the conversation.</w:t>
            </w:r>
          </w:p>
          <w:p w14:paraId="2C55B3B0" w14:textId="77777777" w:rsidR="00D00F25" w:rsidRPr="00D00F25" w:rsidRDefault="00D00F25" w:rsidP="00D00F25">
            <w:pP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share the answers with a partner.</w:t>
            </w:r>
          </w:p>
          <w:p w14:paraId="6EDB25BA"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xml:space="preserve">**** Teacher: </w:t>
            </w:r>
          </w:p>
          <w:p w14:paraId="684332A6"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checks the answers by calling on individual Ss to read the complete sentences and writes them on the board.</w:t>
            </w:r>
          </w:p>
          <w:p w14:paraId="74FB01AA"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xml:space="preserve">- goes through each sentence and elicits the target grammar point(s), e.g. </w:t>
            </w:r>
            <w:r w:rsidRPr="00D00F25">
              <w:rPr>
                <w:rFonts w:ascii="Calibri" w:eastAsia="Calibri" w:hAnsi="Calibri" w:cs="Calibri"/>
                <w:kern w:val="0"/>
                <w14:ligatures w14:val="none"/>
              </w:rPr>
              <w:br/>
              <w:t xml:space="preserve">1. compound sentence, </w:t>
            </w:r>
            <w:r w:rsidRPr="00D00F25">
              <w:rPr>
                <w:rFonts w:ascii="Calibri" w:eastAsia="Calibri" w:hAnsi="Calibri" w:cs="Calibri"/>
                <w:i/>
                <w:kern w:val="0"/>
                <w14:ligatures w14:val="none"/>
              </w:rPr>
              <w:t>to</w:t>
            </w:r>
            <w:r w:rsidRPr="00D00F25">
              <w:rPr>
                <w:rFonts w:ascii="Calibri" w:eastAsia="Calibri" w:hAnsi="Calibri" w:cs="Calibri"/>
                <w:kern w:val="0"/>
                <w14:ligatures w14:val="none"/>
              </w:rPr>
              <w:t xml:space="preserve">-infinitive; 2. bare infinitive; 3. </w:t>
            </w:r>
            <w:r w:rsidRPr="00D00F25">
              <w:rPr>
                <w:rFonts w:ascii="Calibri" w:eastAsia="Calibri" w:hAnsi="Calibri" w:cs="Calibri"/>
                <w:i/>
                <w:kern w:val="0"/>
                <w14:ligatures w14:val="none"/>
              </w:rPr>
              <w:t>to</w:t>
            </w:r>
            <w:r w:rsidRPr="00D00F25">
              <w:rPr>
                <w:rFonts w:ascii="Calibri" w:eastAsia="Calibri" w:hAnsi="Calibri" w:cs="Calibri"/>
                <w:kern w:val="0"/>
                <w14:ligatures w14:val="none"/>
              </w:rPr>
              <w:t xml:space="preserve">-infinitive; </w:t>
            </w:r>
            <w:r w:rsidRPr="00D00F25">
              <w:rPr>
                <w:rFonts w:ascii="Calibri" w:eastAsia="Calibri" w:hAnsi="Calibri" w:cs="Calibri"/>
                <w:kern w:val="0"/>
                <w14:ligatures w14:val="none"/>
              </w:rPr>
              <w:br/>
              <w:t>4. compound sentence.</w:t>
            </w:r>
          </w:p>
          <w:p w14:paraId="5C7BBE28" w14:textId="77777777" w:rsidR="00D00F25" w:rsidRPr="00D00F25" w:rsidRDefault="00D00F25" w:rsidP="00D00F25">
            <w:pPr>
              <w:tabs>
                <w:tab w:val="left" w:pos="1792"/>
                <w:tab w:val="left" w:pos="2704"/>
                <w:tab w:val="right" w:pos="3928"/>
              </w:tabs>
              <w:spacing w:after="0" w:line="240" w:lineRule="auto"/>
              <w:ind w:left="360"/>
              <w:rPr>
                <w:rFonts w:ascii="Calibri" w:eastAsia="Calibri" w:hAnsi="Calibri" w:cs="Calibri"/>
                <w:b/>
                <w:kern w:val="0"/>
                <w14:ligatures w14:val="none"/>
              </w:rPr>
            </w:pPr>
            <w:r w:rsidRPr="00D00F25">
              <w:rPr>
                <w:rFonts w:ascii="Calibri" w:eastAsia="Calibri" w:hAnsi="Calibri" w:cs="Calibri"/>
                <w:b/>
                <w:i/>
                <w:kern w:val="0"/>
                <w14:ligatures w14:val="none"/>
              </w:rPr>
              <w:t xml:space="preserve">Key: </w:t>
            </w:r>
            <w:r w:rsidRPr="00D00F25">
              <w:rPr>
                <w:rFonts w:ascii="Calibri" w:eastAsia="Calibri" w:hAnsi="Calibri" w:cs="Calibri"/>
                <w:kern w:val="0"/>
                <w14:ligatures w14:val="none"/>
              </w:rPr>
              <w:t>1. d; 2. c; 3. b; 4. a</w:t>
            </w:r>
          </w:p>
        </w:tc>
        <w:tc>
          <w:tcPr>
            <w:tcW w:w="1395" w:type="dxa"/>
            <w:tcMar>
              <w:left w:w="85" w:type="dxa"/>
            </w:tcMar>
          </w:tcPr>
          <w:p w14:paraId="123AF7D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B430836"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59EEB4A"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4CB5507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2DCFC9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52D2DD0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7E76743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S-S</w:t>
            </w:r>
          </w:p>
          <w:p w14:paraId="21563D6D"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47F3C6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tc>
        <w:tc>
          <w:tcPr>
            <w:tcW w:w="1080" w:type="dxa"/>
            <w:tcMar>
              <w:left w:w="85" w:type="dxa"/>
            </w:tcMar>
          </w:tcPr>
          <w:p w14:paraId="203D82BB"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5 mins</w:t>
            </w:r>
          </w:p>
        </w:tc>
      </w:tr>
      <w:tr w:rsidR="00D00F25" w:rsidRPr="00D00F25" w14:paraId="31D6133D" w14:textId="77777777" w:rsidTr="003935F6">
        <w:tc>
          <w:tcPr>
            <w:tcW w:w="1844" w:type="dxa"/>
            <w:tcMar>
              <w:left w:w="85" w:type="dxa"/>
            </w:tcMar>
          </w:tcPr>
          <w:p w14:paraId="3C9449F4"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lastRenderedPageBreak/>
              <w:t>PRODUCTION</w:t>
            </w:r>
          </w:p>
        </w:tc>
        <w:tc>
          <w:tcPr>
            <w:tcW w:w="2675" w:type="dxa"/>
            <w:tcMar>
              <w:left w:w="85" w:type="dxa"/>
            </w:tcMar>
          </w:tcPr>
          <w:p w14:paraId="1FE5EE48" w14:textId="77777777" w:rsidR="00D00F25" w:rsidRPr="00D00F25" w:rsidRDefault="00D00F25" w:rsidP="00D00F25">
            <w:pPr>
              <w:widowControl w:val="0"/>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 xml:space="preserve">- To help Ss </w:t>
            </w:r>
            <w:proofErr w:type="spellStart"/>
            <w:r w:rsidRPr="00D00F25">
              <w:rPr>
                <w:rFonts w:ascii="Calibri" w:eastAsia="Calibri" w:hAnsi="Calibri" w:cs="Calibri"/>
                <w:kern w:val="0"/>
                <w14:ligatures w14:val="none"/>
              </w:rPr>
              <w:t>practise</w:t>
            </w:r>
            <w:proofErr w:type="spellEnd"/>
            <w:r w:rsidRPr="00D00F25">
              <w:rPr>
                <w:rFonts w:ascii="Calibri" w:eastAsia="Calibri" w:hAnsi="Calibri" w:cs="Calibri"/>
                <w:kern w:val="0"/>
                <w14:ligatures w14:val="none"/>
              </w:rPr>
              <w:t xml:space="preserve"> talking about their musical idol.</w:t>
            </w:r>
          </w:p>
          <w:p w14:paraId="52F3156C" w14:textId="77777777" w:rsidR="00D00F25" w:rsidRPr="00D00F25" w:rsidRDefault="00D00F25" w:rsidP="00D00F25">
            <w:pPr>
              <w:widowControl w:val="0"/>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 To give students authentic practice in using target language.</w:t>
            </w:r>
          </w:p>
          <w:p w14:paraId="5289C532" w14:textId="77777777" w:rsidR="00D00F25" w:rsidRPr="00D00F25" w:rsidRDefault="00D00F25" w:rsidP="00D00F25">
            <w:pPr>
              <w:widowControl w:val="0"/>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 xml:space="preserve">- </w:t>
            </w:r>
            <w:r w:rsidRPr="00D00F25">
              <w:rPr>
                <w:rFonts w:ascii="Arial" w:eastAsia="Arial" w:hAnsi="Arial" w:cs="Arial"/>
                <w:color w:val="1A1C1E"/>
                <w:kern w:val="0"/>
                <w:sz w:val="21"/>
                <w:szCs w:val="21"/>
                <w:shd w:val="clear" w:color="auto" w:fill="FFFFFF"/>
                <w14:ligatures w14:val="none"/>
              </w:rPr>
              <w:t>Integration of Digital Competence (1.1NC1c): After the guessing game, Teacher asks: *"If I want to listen to this singer, where can I find their songs online?</w:t>
            </w:r>
          </w:p>
        </w:tc>
        <w:tc>
          <w:tcPr>
            <w:tcW w:w="7680" w:type="dxa"/>
            <w:tcMar>
              <w:left w:w="85" w:type="dxa"/>
            </w:tcMar>
          </w:tcPr>
          <w:p w14:paraId="0A5EFDC3"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TASK 5: TALK ABOUT YOUR FAVOURITE SINGER OR MUSICAL BAND.</w:t>
            </w:r>
          </w:p>
          <w:p w14:paraId="7939D935"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You should mention who she/he is, what she/he is good at, what makes her/ him famous.</w:t>
            </w:r>
          </w:p>
          <w:p w14:paraId="3B4ECF60"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 Teacher gives Ss clear instructions </w:t>
            </w:r>
            <w:proofErr w:type="gramStart"/>
            <w:r w:rsidRPr="00D00F25">
              <w:rPr>
                <w:rFonts w:ascii="Calibri" w:eastAsia="Calibri" w:hAnsi="Calibri" w:cs="Calibri"/>
                <w:kern w:val="0"/>
                <w14:ligatures w14:val="none"/>
              </w:rPr>
              <w:t>in order to</w:t>
            </w:r>
            <w:proofErr w:type="gramEnd"/>
            <w:r w:rsidRPr="00D00F25">
              <w:rPr>
                <w:rFonts w:ascii="Calibri" w:eastAsia="Calibri" w:hAnsi="Calibri" w:cs="Calibri"/>
                <w:kern w:val="0"/>
                <w14:ligatures w14:val="none"/>
              </w:rPr>
              <w:t xml:space="preserve"> make sure they can understand what they </w:t>
            </w:r>
            <w:proofErr w:type="gramStart"/>
            <w:r w:rsidRPr="00D00F25">
              <w:rPr>
                <w:rFonts w:ascii="Calibri" w:eastAsia="Calibri" w:hAnsi="Calibri" w:cs="Calibri"/>
                <w:kern w:val="0"/>
                <w14:ligatures w14:val="none"/>
              </w:rPr>
              <w:t>have to</w:t>
            </w:r>
            <w:proofErr w:type="gramEnd"/>
            <w:r w:rsidRPr="00D00F25">
              <w:rPr>
                <w:rFonts w:ascii="Calibri" w:eastAsia="Calibri" w:hAnsi="Calibri" w:cs="Calibri"/>
                <w:kern w:val="0"/>
                <w14:ligatures w14:val="none"/>
              </w:rPr>
              <w:t xml:space="preserve"> do.</w:t>
            </w:r>
          </w:p>
          <w:p w14:paraId="597658EF"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Ss prepares their talk in two minutes.</w:t>
            </w:r>
          </w:p>
          <w:p w14:paraId="2C3EB878"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instructs Ss to play a guessing game: Ss take turns to talk about their idols without mentioning the name of their idols. The others listen and guess who she/he is.</w:t>
            </w:r>
          </w:p>
          <w:p w14:paraId="7D379FCB" w14:textId="77777777" w:rsidR="00D00F25" w:rsidRPr="00D00F25" w:rsidRDefault="00D00F25" w:rsidP="00D00F25">
            <w:pPr>
              <w:widowControl w:val="0"/>
              <w:spacing w:after="0" w:line="240" w:lineRule="auto"/>
              <w:rPr>
                <w:rFonts w:ascii="Calibri" w:eastAsia="Calibri" w:hAnsi="Calibri" w:cs="Calibri"/>
                <w:kern w:val="0"/>
                <w14:ligatures w14:val="none"/>
              </w:rPr>
            </w:pPr>
          </w:p>
        </w:tc>
        <w:tc>
          <w:tcPr>
            <w:tcW w:w="1395" w:type="dxa"/>
            <w:tcMar>
              <w:left w:w="85" w:type="dxa"/>
            </w:tcMar>
          </w:tcPr>
          <w:p w14:paraId="59FA2488"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6C5863E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15FE51DE"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5897724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w:t>
            </w:r>
          </w:p>
          <w:p w14:paraId="4509378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p>
          <w:p w14:paraId="0DA45FC2"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S</w:t>
            </w:r>
          </w:p>
          <w:p w14:paraId="75FA58E9"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T-S-S</w:t>
            </w:r>
          </w:p>
        </w:tc>
        <w:tc>
          <w:tcPr>
            <w:tcW w:w="1080" w:type="dxa"/>
            <w:tcMar>
              <w:left w:w="85" w:type="dxa"/>
            </w:tcMar>
          </w:tcPr>
          <w:p w14:paraId="2031CEC5"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8 mins</w:t>
            </w:r>
          </w:p>
        </w:tc>
      </w:tr>
      <w:tr w:rsidR="00D00F25" w:rsidRPr="00D00F25" w14:paraId="465862BE" w14:textId="77777777" w:rsidTr="003935F6">
        <w:tc>
          <w:tcPr>
            <w:tcW w:w="1844" w:type="dxa"/>
            <w:tcMar>
              <w:left w:w="85" w:type="dxa"/>
            </w:tcMar>
          </w:tcPr>
          <w:p w14:paraId="7CACE36C"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CONSOLIDATION</w:t>
            </w:r>
          </w:p>
        </w:tc>
        <w:tc>
          <w:tcPr>
            <w:tcW w:w="2675" w:type="dxa"/>
            <w:tcMar>
              <w:left w:w="85" w:type="dxa"/>
            </w:tcMar>
          </w:tcPr>
          <w:p w14:paraId="0F9DA564" w14:textId="77777777" w:rsidR="00D00F25" w:rsidRPr="00D00F25" w:rsidRDefault="00D00F25" w:rsidP="00D00F25">
            <w:pPr>
              <w:widowControl w:val="0"/>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 xml:space="preserve">- To help Ss </w:t>
            </w:r>
            <w:proofErr w:type="spellStart"/>
            <w:r w:rsidRPr="00D00F25">
              <w:rPr>
                <w:rFonts w:ascii="Calibri" w:eastAsia="Calibri" w:hAnsi="Calibri" w:cs="Calibri"/>
                <w:kern w:val="0"/>
                <w14:ligatures w14:val="none"/>
              </w:rPr>
              <w:t>memorise</w:t>
            </w:r>
            <w:proofErr w:type="spellEnd"/>
            <w:r w:rsidRPr="00D00F25">
              <w:rPr>
                <w:rFonts w:ascii="Calibri" w:eastAsia="Calibri" w:hAnsi="Calibri" w:cs="Calibri"/>
                <w:kern w:val="0"/>
                <w14:ligatures w14:val="none"/>
              </w:rPr>
              <w:t xml:space="preserve"> the target language and skills that they have learned.</w:t>
            </w:r>
          </w:p>
          <w:p w14:paraId="2DDEAA3F" w14:textId="77777777" w:rsidR="00D00F25" w:rsidRPr="00D00F25" w:rsidRDefault="00D00F25" w:rsidP="00D00F25">
            <w:pPr>
              <w:widowControl w:val="0"/>
              <w:pBdr>
                <w:top w:val="nil"/>
                <w:left w:val="nil"/>
                <w:bottom w:val="nil"/>
                <w:right w:val="nil"/>
                <w:between w:val="nil"/>
              </w:pBdr>
              <w:spacing w:after="0" w:line="240" w:lineRule="auto"/>
              <w:ind w:left="170" w:hanging="170"/>
              <w:rPr>
                <w:rFonts w:ascii="Calibri" w:eastAsia="Calibri" w:hAnsi="Calibri" w:cs="Calibri"/>
                <w:kern w:val="0"/>
                <w14:ligatures w14:val="none"/>
              </w:rPr>
            </w:pPr>
            <w:r w:rsidRPr="00D00F25">
              <w:rPr>
                <w:rFonts w:ascii="Calibri" w:eastAsia="Calibri" w:hAnsi="Calibri" w:cs="Calibri"/>
                <w:kern w:val="0"/>
                <w14:ligatures w14:val="none"/>
              </w:rPr>
              <w:t>- To inform Ss what the final product of the Project should be like and how Ss can prepare for it.</w:t>
            </w:r>
          </w:p>
        </w:tc>
        <w:tc>
          <w:tcPr>
            <w:tcW w:w="7680" w:type="dxa"/>
            <w:tcMar>
              <w:left w:w="85" w:type="dxa"/>
            </w:tcMar>
          </w:tcPr>
          <w:p w14:paraId="52360036" w14:textId="77777777" w:rsidR="00D00F25" w:rsidRPr="00D00F25" w:rsidRDefault="00D00F25" w:rsidP="00D00F25">
            <w:pPr>
              <w:widowControl w:val="0"/>
              <w:spacing w:after="0" w:line="240" w:lineRule="auto"/>
              <w:rPr>
                <w:rFonts w:ascii="Calibri" w:eastAsia="Calibri" w:hAnsi="Calibri" w:cs="Calibri"/>
                <w:b/>
                <w:kern w:val="0"/>
                <w14:ligatures w14:val="none"/>
              </w:rPr>
            </w:pPr>
            <w:bookmarkStart w:id="11" w:name="_heading=h.gjdgxs" w:colFirst="0" w:colLast="0"/>
            <w:bookmarkEnd w:id="11"/>
            <w:r w:rsidRPr="00D00F25">
              <w:rPr>
                <w:rFonts w:ascii="Calibri" w:eastAsia="Calibri" w:hAnsi="Calibri" w:cs="Calibri"/>
                <w:b/>
                <w:kern w:val="0"/>
                <w14:ligatures w14:val="none"/>
              </w:rPr>
              <w:t>Wrap-up</w:t>
            </w:r>
          </w:p>
          <w:p w14:paraId="7CB302D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Teacher asks Ss: What have you learnt today?</w:t>
            </w:r>
          </w:p>
          <w:p w14:paraId="7A80C92B"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Some lexical items about Music</w:t>
            </w:r>
          </w:p>
          <w:p w14:paraId="39B27986"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Talking about musical idols.</w:t>
            </w:r>
          </w:p>
          <w:p w14:paraId="0EECC9BF"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2D04637A" w14:textId="77777777" w:rsidR="00D00F25" w:rsidRPr="00D00F25" w:rsidRDefault="00D00F25" w:rsidP="00D00F25">
            <w:pPr>
              <w:widowControl w:val="0"/>
              <w:spacing w:after="0" w:line="240" w:lineRule="auto"/>
              <w:rPr>
                <w:rFonts w:ascii="Calibri" w:eastAsia="Calibri" w:hAnsi="Calibri" w:cs="Calibri"/>
                <w:b/>
                <w:kern w:val="0"/>
                <w14:ligatures w14:val="none"/>
              </w:rPr>
            </w:pPr>
            <w:r w:rsidRPr="00D00F25">
              <w:rPr>
                <w:rFonts w:ascii="Calibri" w:eastAsia="Calibri" w:hAnsi="Calibri" w:cs="Calibri"/>
                <w:b/>
                <w:kern w:val="0"/>
                <w14:ligatures w14:val="none"/>
              </w:rPr>
              <w:t>Homework</w:t>
            </w:r>
          </w:p>
          <w:p w14:paraId="1C6916EA" w14:textId="77777777" w:rsidR="00D00F25" w:rsidRPr="00D00F25" w:rsidRDefault="00D00F25" w:rsidP="00D00F25">
            <w:pPr>
              <w:widowControl w:val="0"/>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t xml:space="preserve">1. Exercises in the workbook </w:t>
            </w:r>
          </w:p>
          <w:p w14:paraId="06A0CF73" w14:textId="77777777" w:rsidR="00D00F25" w:rsidRPr="00D00F25" w:rsidRDefault="00D00F25" w:rsidP="00D00F25">
            <w:pPr>
              <w:spacing w:after="0" w:line="240" w:lineRule="auto"/>
              <w:ind w:left="72"/>
              <w:rPr>
                <w:rFonts w:ascii="Calibri" w:eastAsia="Calibri" w:hAnsi="Calibri" w:cs="Calibri"/>
                <w:kern w:val="0"/>
                <w14:ligatures w14:val="none"/>
              </w:rPr>
            </w:pPr>
            <w:r w:rsidRPr="00D00F25">
              <w:rPr>
                <w:rFonts w:ascii="Calibri" w:eastAsia="Calibri" w:hAnsi="Calibri" w:cs="Calibri"/>
                <w:kern w:val="0"/>
                <w14:ligatures w14:val="none"/>
              </w:rPr>
              <w:t xml:space="preserve">2. Project preparation </w:t>
            </w:r>
          </w:p>
          <w:p w14:paraId="62432A58"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xml:space="preserve">- Ask Ss to open their books at the last page of Unit 3, the </w:t>
            </w:r>
            <w:r w:rsidRPr="00D00F25">
              <w:rPr>
                <w:rFonts w:ascii="Calibri" w:eastAsia="Calibri" w:hAnsi="Calibri" w:cs="Calibri"/>
                <w:b/>
                <w:kern w:val="0"/>
                <w14:ligatures w14:val="none"/>
              </w:rPr>
              <w:t>Project</w:t>
            </w:r>
            <w:r w:rsidRPr="00D00F25">
              <w:rPr>
                <w:rFonts w:ascii="Calibri" w:eastAsia="Calibri" w:hAnsi="Calibri" w:cs="Calibri"/>
                <w:kern w:val="0"/>
                <w14:ligatures w14:val="none"/>
              </w:rPr>
              <w:t xml:space="preserve"> section, look at the pictures and say what the topic of the Project is (a form of traditional music).</w:t>
            </w:r>
          </w:p>
          <w:p w14:paraId="45BC5B51" w14:textId="77777777" w:rsidR="00D00F25" w:rsidRPr="00D00F25" w:rsidRDefault="00D00F25" w:rsidP="00D00F25">
            <w:pPr>
              <w:spacing w:after="0" w:line="240" w:lineRule="auto"/>
              <w:ind w:right="72"/>
              <w:jc w:val="both"/>
              <w:rPr>
                <w:rFonts w:ascii="Calibri" w:eastAsia="Calibri" w:hAnsi="Calibri" w:cs="Calibri"/>
                <w:kern w:val="0"/>
                <w14:ligatures w14:val="none"/>
              </w:rPr>
            </w:pPr>
            <w:r w:rsidRPr="00D00F25">
              <w:rPr>
                <w:rFonts w:ascii="Calibri" w:eastAsia="Calibri" w:hAnsi="Calibri" w:cs="Calibri"/>
                <w:kern w:val="0"/>
                <w14:ligatures w14:val="none"/>
              </w:rPr>
              <w:t xml:space="preserve">- Tell Ss about the Project requirements: </w:t>
            </w:r>
          </w:p>
          <w:p w14:paraId="66081B19" w14:textId="77777777" w:rsidR="00D00F25" w:rsidRPr="00D00F25" w:rsidRDefault="00D00F25" w:rsidP="00D00F25">
            <w:pPr>
              <w:spacing w:after="0" w:line="240" w:lineRule="auto"/>
              <w:ind w:right="72"/>
              <w:jc w:val="both"/>
              <w:rPr>
                <w:rFonts w:ascii="Calibri" w:eastAsia="Calibri" w:hAnsi="Calibri" w:cs="Calibri"/>
                <w:kern w:val="0"/>
                <w14:ligatures w14:val="none"/>
              </w:rPr>
            </w:pPr>
            <w:r w:rsidRPr="00D00F25">
              <w:rPr>
                <w:rFonts w:ascii="Calibri" w:eastAsia="Calibri" w:hAnsi="Calibri" w:cs="Calibri"/>
                <w:kern w:val="0"/>
                <w14:ligatures w14:val="none"/>
              </w:rPr>
              <w:t xml:space="preserve">Ss will have to: </w:t>
            </w:r>
          </w:p>
          <w:p w14:paraId="600484C4" w14:textId="77777777" w:rsidR="00D00F25" w:rsidRPr="00D00F25" w:rsidRDefault="00D00F25" w:rsidP="00D00F25">
            <w:pPr>
              <w:spacing w:after="0" w:line="240" w:lineRule="auto"/>
              <w:ind w:right="72"/>
              <w:jc w:val="both"/>
              <w:rPr>
                <w:rFonts w:ascii="Calibri" w:eastAsia="Calibri" w:hAnsi="Calibri" w:cs="Calibri"/>
                <w:kern w:val="0"/>
                <w14:ligatures w14:val="none"/>
              </w:rPr>
            </w:pPr>
            <w:r w:rsidRPr="00D00F25">
              <w:rPr>
                <w:rFonts w:ascii="Calibri" w:eastAsia="Calibri" w:hAnsi="Calibri" w:cs="Calibri"/>
                <w:kern w:val="0"/>
                <w14:ligatures w14:val="none"/>
              </w:rPr>
              <w:t>+ do research on a form of traditional music in Viet Nam or another country</w:t>
            </w:r>
          </w:p>
          <w:p w14:paraId="2866489E" w14:textId="77777777" w:rsidR="00D00F25" w:rsidRPr="00D00F25" w:rsidRDefault="00D00F25" w:rsidP="00D00F25">
            <w:pPr>
              <w:spacing w:after="0" w:line="240" w:lineRule="auto"/>
              <w:ind w:right="72"/>
              <w:jc w:val="both"/>
              <w:rPr>
                <w:rFonts w:ascii="Calibri" w:eastAsia="Calibri" w:hAnsi="Calibri" w:cs="Calibri"/>
                <w:kern w:val="0"/>
                <w14:ligatures w14:val="none"/>
              </w:rPr>
            </w:pPr>
            <w:r w:rsidRPr="00D00F25">
              <w:rPr>
                <w:rFonts w:ascii="Calibri" w:eastAsia="Calibri" w:hAnsi="Calibri" w:cs="Calibri"/>
                <w:kern w:val="0"/>
                <w14:ligatures w14:val="none"/>
              </w:rPr>
              <w:t xml:space="preserve">+ include information related to the points stated on the </w:t>
            </w:r>
            <w:r w:rsidRPr="00D00F25">
              <w:rPr>
                <w:rFonts w:ascii="Calibri" w:eastAsia="Calibri" w:hAnsi="Calibri" w:cs="Calibri"/>
                <w:b/>
                <w:kern w:val="0"/>
                <w14:ligatures w14:val="none"/>
              </w:rPr>
              <w:t>Project</w:t>
            </w:r>
            <w:r w:rsidRPr="00D00F25">
              <w:rPr>
                <w:rFonts w:ascii="Calibri" w:eastAsia="Calibri" w:hAnsi="Calibri" w:cs="Calibri"/>
                <w:kern w:val="0"/>
                <w14:ligatures w14:val="none"/>
              </w:rPr>
              <w:t xml:space="preserve"> page </w:t>
            </w:r>
            <w:proofErr w:type="gramStart"/>
            <w:r w:rsidRPr="00D00F25">
              <w:rPr>
                <w:rFonts w:ascii="Calibri" w:eastAsia="Calibri" w:hAnsi="Calibri" w:cs="Calibri"/>
                <w:kern w:val="0"/>
                <w14:ligatures w14:val="none"/>
              </w:rPr>
              <w:t>or  prepare</w:t>
            </w:r>
            <w:proofErr w:type="gramEnd"/>
            <w:r w:rsidRPr="00D00F25">
              <w:rPr>
                <w:rFonts w:ascii="Calibri" w:eastAsia="Calibri" w:hAnsi="Calibri" w:cs="Calibri"/>
                <w:kern w:val="0"/>
                <w14:ligatures w14:val="none"/>
              </w:rPr>
              <w:t xml:space="preserve"> a poster (drawing, pictures) presenting the research results. </w:t>
            </w:r>
          </w:p>
          <w:p w14:paraId="76FCA113" w14:textId="77777777" w:rsidR="00D00F25" w:rsidRPr="00D00F25" w:rsidRDefault="00D00F25" w:rsidP="00D00F25">
            <w:pPr>
              <w:spacing w:after="0" w:line="240" w:lineRule="auto"/>
              <w:ind w:right="72"/>
              <w:jc w:val="both"/>
              <w:rPr>
                <w:rFonts w:ascii="Calibri" w:eastAsia="Calibri" w:hAnsi="Calibri" w:cs="Calibri"/>
                <w:kern w:val="0"/>
                <w14:ligatures w14:val="none"/>
              </w:rPr>
            </w:pPr>
            <w:r w:rsidRPr="00D00F25">
              <w:rPr>
                <w:rFonts w:ascii="Calibri" w:eastAsia="Calibri" w:hAnsi="Calibri" w:cs="Calibri"/>
                <w:kern w:val="0"/>
                <w14:ligatures w14:val="none"/>
              </w:rPr>
              <w:t xml:space="preserve">+ give an oral presentation of the research results in the last lesson of the unit. </w:t>
            </w:r>
          </w:p>
          <w:p w14:paraId="54BC4146"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Explain to Ss how they can get the information (search the Internet, read newspapers, go to the library, talk to experts, etc.).</w:t>
            </w:r>
          </w:p>
          <w:p w14:paraId="5520FF82" w14:textId="77777777" w:rsidR="00D00F25" w:rsidRPr="00D00F25" w:rsidRDefault="00D00F25" w:rsidP="00D00F25">
            <w:pPr>
              <w:spacing w:after="0" w:line="240" w:lineRule="auto"/>
              <w:rPr>
                <w:rFonts w:ascii="Calibri" w:eastAsia="Calibri" w:hAnsi="Calibri" w:cs="Calibri"/>
                <w:kern w:val="0"/>
                <w14:ligatures w14:val="none"/>
              </w:rPr>
            </w:pPr>
            <w:r w:rsidRPr="00D00F25">
              <w:rPr>
                <w:rFonts w:ascii="Calibri" w:eastAsia="Calibri" w:hAnsi="Calibri" w:cs="Calibri"/>
                <w:kern w:val="0"/>
                <w14:ligatures w14:val="none"/>
              </w:rPr>
              <w:lastRenderedPageBreak/>
              <w:t>- Encourage them to start with doing research on traditional music in Viet Nam.</w:t>
            </w:r>
          </w:p>
          <w:p w14:paraId="6DF6F956"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Put Ss into groups and have them choose their group leader. Ask them to assign tasks for each member, making sure that all group members contribute to the project work.</w:t>
            </w:r>
          </w:p>
          <w:p w14:paraId="36C853A6" w14:textId="77777777" w:rsidR="00D00F25" w:rsidRPr="00D00F25" w:rsidRDefault="00D00F25" w:rsidP="00D00F25">
            <w:pPr>
              <w:spacing w:after="0" w:line="240" w:lineRule="auto"/>
              <w:ind w:right="72"/>
              <w:rPr>
                <w:rFonts w:ascii="Calibri" w:eastAsia="Calibri" w:hAnsi="Calibri" w:cs="Calibri"/>
                <w:kern w:val="0"/>
                <w14:ligatures w14:val="none"/>
              </w:rPr>
            </w:pPr>
            <w:r w:rsidRPr="00D00F25">
              <w:rPr>
                <w:rFonts w:ascii="Calibri" w:eastAsia="Calibri" w:hAnsi="Calibri" w:cs="Calibri"/>
                <w:kern w:val="0"/>
                <w14:ligatures w14:val="none"/>
              </w:rPr>
              <w:t>-  Help Ss set deadlines for each task.</w:t>
            </w:r>
          </w:p>
        </w:tc>
        <w:tc>
          <w:tcPr>
            <w:tcW w:w="1395" w:type="dxa"/>
            <w:tcMar>
              <w:left w:w="85" w:type="dxa"/>
            </w:tcMar>
          </w:tcPr>
          <w:p w14:paraId="3E3DE770"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lastRenderedPageBreak/>
              <w:t>T-S</w:t>
            </w:r>
          </w:p>
        </w:tc>
        <w:tc>
          <w:tcPr>
            <w:tcW w:w="1080" w:type="dxa"/>
            <w:tcMar>
              <w:left w:w="85" w:type="dxa"/>
            </w:tcMar>
          </w:tcPr>
          <w:p w14:paraId="67E48F3F" w14:textId="77777777" w:rsidR="00D00F25" w:rsidRPr="00D00F25" w:rsidRDefault="00D00F25" w:rsidP="00D00F25">
            <w:pPr>
              <w:widowControl w:val="0"/>
              <w:spacing w:after="0" w:line="240" w:lineRule="auto"/>
              <w:jc w:val="center"/>
              <w:rPr>
                <w:rFonts w:ascii="Calibri" w:eastAsia="Calibri" w:hAnsi="Calibri" w:cs="Calibri"/>
                <w:kern w:val="0"/>
                <w14:ligatures w14:val="none"/>
              </w:rPr>
            </w:pPr>
            <w:r w:rsidRPr="00D00F25">
              <w:rPr>
                <w:rFonts w:ascii="Calibri" w:eastAsia="Calibri" w:hAnsi="Calibri" w:cs="Calibri"/>
                <w:kern w:val="0"/>
                <w14:ligatures w14:val="none"/>
              </w:rPr>
              <w:t>4 mins</w:t>
            </w:r>
          </w:p>
        </w:tc>
      </w:tr>
    </w:tbl>
    <w:p w14:paraId="47D0DA5B" w14:textId="77777777" w:rsidR="00D00F25" w:rsidRPr="00D00F25" w:rsidRDefault="00D00F25" w:rsidP="00D00F25">
      <w:pPr>
        <w:widowControl w:val="0"/>
        <w:spacing w:after="0" w:line="240" w:lineRule="auto"/>
        <w:rPr>
          <w:rFonts w:ascii="Calibri" w:eastAsia="Calibri" w:hAnsi="Calibri" w:cs="Calibri"/>
          <w:kern w:val="0"/>
          <w14:ligatures w14:val="none"/>
        </w:rPr>
      </w:pPr>
    </w:p>
    <w:p w14:paraId="39B426A3" w14:textId="4DB8399A" w:rsidR="00D00F25" w:rsidRPr="00D00F25" w:rsidRDefault="00D00F25" w:rsidP="00D00F25">
      <w:pPr>
        <w:spacing w:after="0" w:line="240" w:lineRule="auto"/>
        <w:rPr>
          <w:rFonts w:ascii="Calibri" w:eastAsia="Calibri" w:hAnsi="Calibri" w:cs="Calibri"/>
          <w:kern w:val="0"/>
          <w14:ligatures w14:val="none"/>
        </w:rPr>
      </w:pPr>
      <w:r w:rsidRPr="00D00F25">
        <w:rPr>
          <w:rFonts w:ascii="Calibri" w:eastAsia="Calibri" w:hAnsi="Calibri" w:cs="Calibri"/>
          <w:kern w:val="0"/>
          <w:sz w:val="28"/>
          <w:szCs w:val="28"/>
          <w14:ligatures w14:val="none"/>
        </w:rPr>
        <w:br w:type="page"/>
      </w:r>
    </w:p>
    <w:sectPr w:rsidR="00D00F25" w:rsidRPr="00D00F25" w:rsidSect="00D00F25">
      <w:headerReference w:type="default" r:id="rId25"/>
      <w:pgSz w:w="16840" w:h="11900" w:orient="landscape"/>
      <w:pgMar w:top="850" w:right="1248" w:bottom="992" w:left="113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E5DF" w14:textId="77777777" w:rsidR="00D00F25" w:rsidRDefault="00D00F2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B70A4"/>
    <w:multiLevelType w:val="multilevel"/>
    <w:tmpl w:val="26C6FDB4"/>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365A5743"/>
    <w:multiLevelType w:val="multilevel"/>
    <w:tmpl w:val="D29EA8C8"/>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43375F92"/>
    <w:multiLevelType w:val="multilevel"/>
    <w:tmpl w:val="7312FBFE"/>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56F532CF"/>
    <w:multiLevelType w:val="multilevel"/>
    <w:tmpl w:val="D0FA8F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13996737">
    <w:abstractNumId w:val="1"/>
  </w:num>
  <w:num w:numId="2" w16cid:durableId="1969701652">
    <w:abstractNumId w:val="2"/>
  </w:num>
  <w:num w:numId="3" w16cid:durableId="297684132">
    <w:abstractNumId w:val="0"/>
  </w:num>
  <w:num w:numId="4" w16cid:durableId="1998148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25"/>
    <w:rsid w:val="00275B85"/>
    <w:rsid w:val="00384CC0"/>
    <w:rsid w:val="00660E86"/>
    <w:rsid w:val="00D00F25"/>
    <w:rsid w:val="00D414ED"/>
    <w:rsid w:val="00F6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439B3"/>
  <w15:chartTrackingRefBased/>
  <w15:docId w15:val="{36B2DB1B-CC3B-4BE5-B57A-A3998A5E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F25"/>
    <w:rPr>
      <w:rFonts w:eastAsiaTheme="majorEastAsia" w:cstheme="majorBidi"/>
      <w:color w:val="272727" w:themeColor="text1" w:themeTint="D8"/>
    </w:rPr>
  </w:style>
  <w:style w:type="paragraph" w:styleId="Title">
    <w:name w:val="Title"/>
    <w:basedOn w:val="Normal"/>
    <w:next w:val="Normal"/>
    <w:link w:val="TitleChar"/>
    <w:uiPriority w:val="10"/>
    <w:qFormat/>
    <w:rsid w:val="00D00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F25"/>
    <w:pPr>
      <w:spacing w:before="160"/>
      <w:jc w:val="center"/>
    </w:pPr>
    <w:rPr>
      <w:i/>
      <w:iCs/>
      <w:color w:val="404040" w:themeColor="text1" w:themeTint="BF"/>
    </w:rPr>
  </w:style>
  <w:style w:type="character" w:customStyle="1" w:styleId="QuoteChar">
    <w:name w:val="Quote Char"/>
    <w:basedOn w:val="DefaultParagraphFont"/>
    <w:link w:val="Quote"/>
    <w:uiPriority w:val="29"/>
    <w:rsid w:val="00D00F25"/>
    <w:rPr>
      <w:i/>
      <w:iCs/>
      <w:color w:val="404040" w:themeColor="text1" w:themeTint="BF"/>
    </w:rPr>
  </w:style>
  <w:style w:type="paragraph" w:styleId="ListParagraph">
    <w:name w:val="List Paragraph"/>
    <w:basedOn w:val="Normal"/>
    <w:uiPriority w:val="34"/>
    <w:qFormat/>
    <w:rsid w:val="00D00F25"/>
    <w:pPr>
      <w:ind w:left="720"/>
      <w:contextualSpacing/>
    </w:pPr>
  </w:style>
  <w:style w:type="character" w:styleId="IntenseEmphasis">
    <w:name w:val="Intense Emphasis"/>
    <w:basedOn w:val="DefaultParagraphFont"/>
    <w:uiPriority w:val="21"/>
    <w:qFormat/>
    <w:rsid w:val="00D00F25"/>
    <w:rPr>
      <w:i/>
      <w:iCs/>
      <w:color w:val="0F4761" w:themeColor="accent1" w:themeShade="BF"/>
    </w:rPr>
  </w:style>
  <w:style w:type="paragraph" w:styleId="IntenseQuote">
    <w:name w:val="Intense Quote"/>
    <w:basedOn w:val="Normal"/>
    <w:next w:val="Normal"/>
    <w:link w:val="IntenseQuoteChar"/>
    <w:uiPriority w:val="30"/>
    <w:qFormat/>
    <w:rsid w:val="00D00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F25"/>
    <w:rPr>
      <w:i/>
      <w:iCs/>
      <w:color w:val="0F4761" w:themeColor="accent1" w:themeShade="BF"/>
    </w:rPr>
  </w:style>
  <w:style w:type="character" w:styleId="IntenseReference">
    <w:name w:val="Intense Reference"/>
    <w:basedOn w:val="DefaultParagraphFont"/>
    <w:uiPriority w:val="32"/>
    <w:qFormat/>
    <w:rsid w:val="00D00F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size" TargetMode="Externa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oxfordlearnersdictionaries.com/definition/english/valve" TargetMode="External"/><Relationship Id="rId7" Type="http://schemas.openxmlformats.org/officeDocument/2006/relationships/hyperlink" Target="https://dictionary.cambridge.org/dictionary/english/cost" TargetMode="External"/><Relationship Id="rId12" Type="http://schemas.openxmlformats.org/officeDocument/2006/relationships/hyperlink" Target="https://dictionary.cambridge.org/dictionary/english/value" TargetMode="External"/><Relationship Id="rId17" Type="http://schemas.openxmlformats.org/officeDocument/2006/relationships/hyperlink" Target="https://www.oxfordlearnersdictionaries.com/definition/english/valv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oxfordlearnersdictionaries.com/definition/english/brass" TargetMode="External"/><Relationship Id="rId20" Type="http://schemas.openxmlformats.org/officeDocument/2006/relationships/hyperlink" Target="https://www.oxfordlearnersdictionaries.com/definition/english/brass" TargetMode="External"/><Relationship Id="rId1" Type="http://schemas.openxmlformats.org/officeDocument/2006/relationships/numbering" Target="numbering.xml"/><Relationship Id="rId6" Type="http://schemas.openxmlformats.org/officeDocument/2006/relationships/hyperlink" Target="https://dictionary.cambridge.org/dictionary/english/calculate" TargetMode="External"/><Relationship Id="rId11" Type="http://schemas.openxmlformats.org/officeDocument/2006/relationships/hyperlink" Target="https://dictionary.cambridge.org/dictionary/english/size" TargetMode="External"/><Relationship Id="rId24" Type="http://schemas.openxmlformats.org/officeDocument/2006/relationships/image" Target="media/image9.png"/><Relationship Id="rId5" Type="http://schemas.openxmlformats.org/officeDocument/2006/relationships/hyperlink" Target="https://dictionary.cambridge.org/dictionary/english/guess" TargetMode="External"/><Relationship Id="rId15" Type="http://schemas.openxmlformats.org/officeDocument/2006/relationships/image" Target="media/image4.jpg"/><Relationship Id="rId23" Type="http://schemas.openxmlformats.org/officeDocument/2006/relationships/image" Target="media/image8.png"/><Relationship Id="rId10" Type="http://schemas.openxmlformats.org/officeDocument/2006/relationships/image" Target="media/image1.jp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dictionary.cambridge.org/dictionary/english/value" TargetMode="External"/><Relationship Id="rId14" Type="http://schemas.openxmlformats.org/officeDocument/2006/relationships/image" Target="media/image3.png"/><Relationship Id="rId22" Type="http://schemas.openxmlformats.org/officeDocument/2006/relationships/image" Target="media/image7.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4442</Words>
  <Characters>25321</Characters>
  <Application>Microsoft Office Word</Application>
  <DocSecurity>0</DocSecurity>
  <Lines>211</Lines>
  <Paragraphs>59</Paragraphs>
  <ScaleCrop>false</ScaleCrop>
  <Company/>
  <LinksUpToDate>false</LinksUpToDate>
  <CharactersWithSpaces>29704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Đặng Bảo Vinh</dc:creator>
  <cp:keywords/>
  <dc:description/>
  <cp:lastModifiedBy>Đặng Bảo Vinh</cp:lastModifiedBy>
  <cp:revision>1</cp:revision>
  <dcterms:created xsi:type="dcterms:W3CDTF">2026-10-27T17:36:00Z</dcterms:created>
  <dcterms:modified xsi:type="dcterms:W3CDTF">2026-10-27T17:37:00Z</dcterms:modified>
</cp:coreProperties>
</file>