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6D25AB" w14:textId="77777777" w:rsidR="00BC7B98" w:rsidRP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UNIT 3: MUSIC</w:t>
      </w:r>
    </w:p>
    <w:p w14:paraId="774AF78C" w14:textId="77777777" w:rsidR="00BC7B98" w:rsidRP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Lesson 5: Listening</w:t>
      </w:r>
    </w:p>
    <w:p w14:paraId="12079B64" w14:textId="77777777" w:rsidR="00BC7B98" w:rsidRP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48E10399" w14:textId="77777777" w:rsidR="00BC7B98" w:rsidRPr="00BC7B98" w:rsidRDefault="00BC7B98" w:rsidP="00BC7B98">
      <w:pPr>
        <w:spacing w:after="0" w:line="240" w:lineRule="auto"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 xml:space="preserve">I/ Learning outcomes: </w:t>
      </w:r>
    </w:p>
    <w:p w14:paraId="7B53EE3A" w14:textId="77777777" w:rsidR="00BC7B98" w:rsidRPr="00BC7B98" w:rsidRDefault="00BC7B98" w:rsidP="00BC7B98">
      <w:pPr>
        <w:widowControl w:val="0"/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By the end of this lesson, Ss will be able to:</w:t>
      </w:r>
    </w:p>
    <w:p w14:paraId="5DE72B9E" w14:textId="77777777" w:rsidR="00BC7B98" w:rsidRPr="00BC7B98" w:rsidRDefault="00BC7B98" w:rsidP="00BC7B98">
      <w:pPr>
        <w:widowControl w:val="0"/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1. Knowledge.</w:t>
      </w:r>
    </w:p>
    <w:p w14:paraId="088132AE" w14:textId="77777777" w:rsidR="00BC7B98" w:rsidRPr="00BC7B98" w:rsidRDefault="00BC7B98" w:rsidP="00BC7B98">
      <w:pPr>
        <w:widowControl w:val="0"/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- Listen </w:t>
      </w:r>
      <w:proofErr w:type="gramStart"/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for</w:t>
      </w:r>
      <w:proofErr w:type="gramEnd"/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gist and specific information in an interview about a music </w:t>
      </w:r>
      <w:proofErr w:type="gramStart"/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festival;</w:t>
      </w:r>
      <w:proofErr w:type="gramEnd"/>
    </w:p>
    <w:p w14:paraId="5F81EE5D" w14:textId="77777777" w:rsidR="00BC7B98" w:rsidRPr="00BC7B98" w:rsidRDefault="00BC7B98" w:rsidP="00BC7B98">
      <w:pPr>
        <w:widowControl w:val="0"/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- Talk about the reasons why they want/ don’t want to go to a music festival.</w:t>
      </w:r>
    </w:p>
    <w:p w14:paraId="16A2459F" w14:textId="77777777" w:rsidR="00BC7B98" w:rsidRPr="00BC7B98" w:rsidRDefault="00BC7B98" w:rsidP="00BC7B98">
      <w:pPr>
        <w:widowControl w:val="0"/>
        <w:spacing w:after="0" w:line="240" w:lineRule="auto"/>
        <w:ind w:left="426"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2. Competences.</w:t>
      </w:r>
    </w:p>
    <w:p w14:paraId="6A55A473" w14:textId="77777777" w:rsidR="00BC7B98" w:rsidRPr="00BC7B98" w:rsidRDefault="00BC7B98" w:rsidP="00BC7B98">
      <w:pPr>
        <w:tabs>
          <w:tab w:val="left" w:pos="4860"/>
        </w:tabs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- Be collaborative and supportive in pair work and team </w:t>
      </w:r>
      <w:proofErr w:type="gramStart"/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work;</w:t>
      </w:r>
      <w:proofErr w:type="gramEnd"/>
    </w:p>
    <w:p w14:paraId="7292B8C0" w14:textId="77777777" w:rsidR="00BC7B98" w:rsidRPr="00BC7B98" w:rsidRDefault="00BC7B98" w:rsidP="00BC7B98">
      <w:pPr>
        <w:tabs>
          <w:tab w:val="left" w:pos="4860"/>
        </w:tabs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- Actively join in class </w:t>
      </w:r>
      <w:proofErr w:type="gramStart"/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activities;</w:t>
      </w:r>
      <w:proofErr w:type="gramEnd"/>
    </w:p>
    <w:p w14:paraId="01C689F3" w14:textId="77777777" w:rsidR="00BC7B98" w:rsidRPr="00BC7B98" w:rsidRDefault="00BC7B98" w:rsidP="00BC7B98">
      <w:pPr>
        <w:tabs>
          <w:tab w:val="left" w:pos="4860"/>
        </w:tabs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- Develop presentation </w:t>
      </w:r>
      <w:proofErr w:type="gramStart"/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skills;</w:t>
      </w:r>
      <w:proofErr w:type="gramEnd"/>
    </w:p>
    <w:p w14:paraId="38A6EDD8" w14:textId="77777777" w:rsidR="00BC7B98" w:rsidRPr="00BC7B98" w:rsidRDefault="00BC7B98" w:rsidP="00BC7B98">
      <w:pPr>
        <w:tabs>
          <w:tab w:val="left" w:pos="4860"/>
        </w:tabs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- Be critical in thinking.</w:t>
      </w:r>
    </w:p>
    <w:p w14:paraId="76FF44A5" w14:textId="77777777" w:rsidR="00BC7B98" w:rsidRPr="00BC7B98" w:rsidRDefault="00BC7B98" w:rsidP="00BC7B98">
      <w:pPr>
        <w:widowControl w:val="0"/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3. Attributes.</w:t>
      </w:r>
    </w:p>
    <w:p w14:paraId="39F9623B" w14:textId="77777777" w:rsidR="00BC7B98" w:rsidRPr="00BC7B98" w:rsidRDefault="00BC7B98" w:rsidP="00BC7B98">
      <w:pPr>
        <w:widowControl w:val="0"/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- Be more interested in music and music events.</w:t>
      </w:r>
    </w:p>
    <w:p w14:paraId="2F3A47AD" w14:textId="77777777" w:rsidR="00BC7B98" w:rsidRPr="00BC7B98" w:rsidRDefault="00BC7B98" w:rsidP="00BC7B98">
      <w:pPr>
        <w:widowControl w:val="0"/>
        <w:spacing w:after="0" w:line="240" w:lineRule="auto"/>
        <w:ind w:left="426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69DC944F" w14:textId="77777777" w:rsidR="00BC7B98" w:rsidRPr="00BC7B98" w:rsidRDefault="00BC7B98" w:rsidP="00BC7B98">
      <w:pPr>
        <w:tabs>
          <w:tab w:val="num" w:pos="720"/>
        </w:tabs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II/ Teaching and learning resources: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ab/>
      </w:r>
      <w:r w:rsidRPr="00BC7B98">
        <w:rPr>
          <w:rFonts w:ascii="Times New Roman" w:eastAsia="Calibri" w:hAnsi="Times New Roman" w:cs="Times New Roman"/>
          <w:spacing w:val="-6"/>
          <w:kern w:val="0"/>
          <w:sz w:val="24"/>
          <w:szCs w:val="24"/>
          <w14:ligatures w14:val="none"/>
        </w:rPr>
        <w:t xml:space="preserve"> </w:t>
      </w:r>
    </w:p>
    <w:p w14:paraId="4E327A15" w14:textId="77777777" w:rsidR="00BC7B98" w:rsidRPr="00BC7B98" w:rsidRDefault="00BC7B98" w:rsidP="00BC7B98">
      <w:pPr>
        <w:tabs>
          <w:tab w:val="num" w:pos="720"/>
        </w:tabs>
        <w:spacing w:after="0" w:line="240" w:lineRule="auto"/>
        <w:rPr>
          <w:rFonts w:ascii="Times New Roman" w:eastAsia="Calibri" w:hAnsi="Times New Roman" w:cs="Times New Roman"/>
          <w:b/>
          <w:spacing w:val="-6"/>
          <w:kern w:val="0"/>
          <w:sz w:val="24"/>
          <w:szCs w:val="24"/>
          <w:highlight w:val="yellow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- Grade 10 textbook, Unit 3, Listening</w:t>
      </w:r>
    </w:p>
    <w:p w14:paraId="01825A3D" w14:textId="77777777" w:rsidR="00BC7B98" w:rsidRPr="00BC7B98" w:rsidRDefault="00BC7B98" w:rsidP="00BC7B98">
      <w:pPr>
        <w:widowControl w:val="0"/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- Computer connected to the Internet</w:t>
      </w:r>
    </w:p>
    <w:p w14:paraId="00CC8B23" w14:textId="77777777" w:rsidR="00BC7B98" w:rsidRPr="00BC7B98" w:rsidRDefault="00BC7B98" w:rsidP="00BC7B98">
      <w:pPr>
        <w:widowControl w:val="0"/>
        <w:tabs>
          <w:tab w:val="center" w:pos="3968"/>
        </w:tabs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- Projector/ TV/ pictures and cards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ab/>
      </w:r>
    </w:p>
    <w:p w14:paraId="4202814D" w14:textId="77777777" w:rsidR="00BC7B98" w:rsidRPr="00BC7B98" w:rsidRDefault="00BC7B98" w:rsidP="00BC7B98">
      <w:pPr>
        <w:widowControl w:val="0"/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- sachmem.vn</w:t>
      </w:r>
    </w:p>
    <w:p w14:paraId="7527462A" w14:textId="77777777" w:rsidR="00BC7B98" w:rsidRPr="00BC7B98" w:rsidRDefault="00BC7B98" w:rsidP="00BC7B98">
      <w:pPr>
        <w:widowControl w:val="0"/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7EBBAD05" w14:textId="77777777" w:rsidR="00BC7B98" w:rsidRPr="00BC7B98" w:rsidRDefault="00BC7B98" w:rsidP="00BC7B98">
      <w:pPr>
        <w:spacing w:after="0" w:line="240" w:lineRule="auto"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III/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PROCEDURE:</w:t>
      </w:r>
    </w:p>
    <w:p w14:paraId="00E98B16" w14:textId="77777777" w:rsidR="00BC7B98" w:rsidRPr="00BC7B98" w:rsidRDefault="00BC7B98" w:rsidP="00BC7B98">
      <w:pPr>
        <w:widowControl w:val="0"/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tbl>
      <w:tblPr>
        <w:tblStyle w:val="TableGrid"/>
        <w:tblW w:w="10201" w:type="dxa"/>
        <w:tblLayout w:type="fixed"/>
        <w:tblLook w:val="04A0" w:firstRow="1" w:lastRow="0" w:firstColumn="1" w:lastColumn="0" w:noHBand="0" w:noVBand="1"/>
      </w:tblPr>
      <w:tblGrid>
        <w:gridCol w:w="2348"/>
        <w:gridCol w:w="3317"/>
        <w:gridCol w:w="284"/>
        <w:gridCol w:w="2126"/>
        <w:gridCol w:w="223"/>
        <w:gridCol w:w="1903"/>
      </w:tblGrid>
      <w:tr w:rsidR="00BC7B98" w:rsidRPr="00BC7B98" w14:paraId="13F10396" w14:textId="77777777" w:rsidTr="00C856D9">
        <w:tc>
          <w:tcPr>
            <w:tcW w:w="2348" w:type="dxa"/>
          </w:tcPr>
          <w:p w14:paraId="1A897E9F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Aims</w:t>
            </w:r>
          </w:p>
        </w:tc>
        <w:tc>
          <w:tcPr>
            <w:tcW w:w="3601" w:type="dxa"/>
            <w:gridSpan w:val="2"/>
          </w:tcPr>
          <w:p w14:paraId="27CB5303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Content</w:t>
            </w:r>
          </w:p>
        </w:tc>
        <w:tc>
          <w:tcPr>
            <w:tcW w:w="2349" w:type="dxa"/>
            <w:gridSpan w:val="2"/>
          </w:tcPr>
          <w:p w14:paraId="3E3C506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Outcomes</w:t>
            </w:r>
          </w:p>
        </w:tc>
        <w:tc>
          <w:tcPr>
            <w:tcW w:w="1903" w:type="dxa"/>
          </w:tcPr>
          <w:p w14:paraId="2AE4508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Steps </w:t>
            </w:r>
          </w:p>
        </w:tc>
      </w:tr>
      <w:tr w:rsidR="00BC7B98" w:rsidRPr="00BC7B98" w14:paraId="06D15079" w14:textId="77777777" w:rsidTr="00BC7B98">
        <w:tc>
          <w:tcPr>
            <w:tcW w:w="10201" w:type="dxa"/>
            <w:gridSpan w:val="6"/>
            <w:shd w:val="clear" w:color="auto" w:fill="F4B083"/>
          </w:tcPr>
          <w:p w14:paraId="2023571A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WARM UP (6’) </w:t>
            </w:r>
          </w:p>
        </w:tc>
      </w:tr>
      <w:tr w:rsidR="00BC7B98" w:rsidRPr="00BC7B98" w14:paraId="1C4611FA" w14:textId="77777777" w:rsidTr="00C856D9">
        <w:tc>
          <w:tcPr>
            <w:tcW w:w="2348" w:type="dxa"/>
          </w:tcPr>
          <w:p w14:paraId="2708E523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Arouse the classroom atmosphere.</w:t>
            </w:r>
          </w:p>
          <w:p w14:paraId="1B4B2584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Get Ss be actively involved in the lesson</w:t>
            </w:r>
          </w:p>
        </w:tc>
        <w:tc>
          <w:tcPr>
            <w:tcW w:w="3317" w:type="dxa"/>
          </w:tcPr>
          <w:p w14:paraId="2CEAFC7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 Videos: (2’)</w:t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object w:dxaOrig="3600" w:dyaOrig="816" w14:anchorId="1EDA2E7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5.4pt;height:41.35pt" o:ole="">
                  <v:imagedata r:id="rId5" o:title=""/>
                </v:shape>
                <o:OLEObject Type="Embed" ProgID="Package" ShapeID="_x0000_i1025" DrawAspect="Content" ObjectID="_1792154236" r:id="rId6"/>
              </w:object>
            </w:r>
          </w:p>
          <w:p w14:paraId="4DE42DF5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object w:dxaOrig="3205" w:dyaOrig="816" w14:anchorId="3334D821">
                <v:shape id="_x0000_i1026" type="#_x0000_t75" style="width:122.25pt;height:30.65pt" o:ole="">
                  <v:imagedata r:id="rId7" o:title=""/>
                </v:shape>
                <o:OLEObject Type="Embed" ProgID="Package" ShapeID="_x0000_i1026" DrawAspect="Content" ObjectID="_1792154237" r:id="rId8"/>
              </w:object>
            </w:r>
          </w:p>
          <w:p w14:paraId="45C3E9D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object w:dxaOrig="3420" w:dyaOrig="816" w14:anchorId="0D54487A">
                <v:shape id="_x0000_i1027" type="#_x0000_t75" style="width:171.1pt;height:41.35pt" o:ole="">
                  <v:imagedata r:id="rId9" o:title=""/>
                </v:shape>
                <o:OLEObject Type="Embed" ProgID="Package" ShapeID="_x0000_i1027" DrawAspect="Content" ObjectID="_1792154238" r:id="rId10"/>
              </w:object>
            </w:r>
          </w:p>
        </w:tc>
        <w:tc>
          <w:tcPr>
            <w:tcW w:w="2410" w:type="dxa"/>
            <w:gridSpan w:val="2"/>
          </w:tcPr>
          <w:p w14:paraId="07EED525" w14:textId="77777777" w:rsidR="00BC7B98" w:rsidRPr="00BC7B98" w:rsidRDefault="00BC7B98" w:rsidP="00BC7B98">
            <w:pPr>
              <w:ind w:right="17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Students’ oral prediction about the music festival</w:t>
            </w:r>
          </w:p>
          <w:p w14:paraId="70739F7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gridSpan w:val="2"/>
          </w:tcPr>
          <w:p w14:paraId="1EB98CD2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Watch videos</w:t>
            </w:r>
          </w:p>
          <w:p w14:paraId="4F5C200A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BC7B98" w:rsidRPr="00BC7B98" w14:paraId="621CB128" w14:textId="77777777" w:rsidTr="00C856D9">
        <w:tc>
          <w:tcPr>
            <w:tcW w:w="2348" w:type="dxa"/>
            <w:vMerge w:val="restart"/>
          </w:tcPr>
          <w:p w14:paraId="472C5E5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C2C0421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17" w:type="dxa"/>
          </w:tcPr>
          <w:p w14:paraId="0FA71545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 xml:space="preserve">2. Match the videos with their titles of </w:t>
            </w:r>
            <w:proofErr w:type="gramStart"/>
            <w:r w:rsidRPr="00BC7B98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>the events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 xml:space="preserve"> (2’)</w:t>
            </w:r>
          </w:p>
          <w:p w14:paraId="17E7C32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gridSpan w:val="2"/>
          </w:tcPr>
          <w:p w14:paraId="31363C6E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Suggested answer</w:t>
            </w:r>
            <w:proofErr w:type="gramStart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:  music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festival</w:t>
            </w:r>
          </w:p>
          <w:p w14:paraId="08B92793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1.Advertisment (Yamaha)</w:t>
            </w:r>
          </w:p>
          <w:p w14:paraId="422FDD3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Football </w:t>
            </w:r>
          </w:p>
          <w:p w14:paraId="4145496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Mid Autumn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gridSpan w:val="2"/>
          </w:tcPr>
          <w:p w14:paraId="1A1E2C3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Elicit</w:t>
            </w:r>
          </w:p>
          <w:p w14:paraId="1293297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Stop the videos to elicit the titles</w:t>
            </w:r>
          </w:p>
          <w:p w14:paraId="32AAEB9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C7B98" w:rsidRPr="00BC7B98" w14:paraId="3A3EF912" w14:textId="77777777" w:rsidTr="00C856D9">
        <w:tc>
          <w:tcPr>
            <w:tcW w:w="2348" w:type="dxa"/>
            <w:vMerge/>
          </w:tcPr>
          <w:p w14:paraId="01C5394E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17" w:type="dxa"/>
          </w:tcPr>
          <w:p w14:paraId="06341CC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 Where do the events usually take place? (2’)</w:t>
            </w:r>
          </w:p>
        </w:tc>
        <w:tc>
          <w:tcPr>
            <w:tcW w:w="2410" w:type="dxa"/>
            <w:gridSpan w:val="2"/>
          </w:tcPr>
          <w:p w14:paraId="18410E63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Expected answers:</w:t>
            </w:r>
          </w:p>
          <w:p w14:paraId="12D19B63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On a farm/ at a stadium/ a park/ a beach</w:t>
            </w:r>
          </w:p>
        </w:tc>
        <w:tc>
          <w:tcPr>
            <w:tcW w:w="2126" w:type="dxa"/>
            <w:gridSpan w:val="2"/>
          </w:tcPr>
          <w:p w14:paraId="0E42EEBC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List</w:t>
            </w:r>
          </w:p>
          <w:p w14:paraId="38CD624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Work individually</w:t>
            </w:r>
          </w:p>
        </w:tc>
      </w:tr>
      <w:tr w:rsidR="00BC7B98" w:rsidRPr="00BC7B98" w14:paraId="3C88322A" w14:textId="77777777" w:rsidTr="00BC7B98">
        <w:tc>
          <w:tcPr>
            <w:tcW w:w="10201" w:type="dxa"/>
            <w:gridSpan w:val="6"/>
            <w:shd w:val="clear" w:color="auto" w:fill="F4B083"/>
          </w:tcPr>
          <w:p w14:paraId="1CE5F22C" w14:textId="77777777" w:rsidR="00BC7B98" w:rsidRPr="00BC7B98" w:rsidRDefault="00BC7B98" w:rsidP="00BC7B98">
            <w:pPr>
              <w:tabs>
                <w:tab w:val="left" w:pos="224"/>
                <w:tab w:val="center" w:pos="4992"/>
              </w:tabs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ab/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ab/>
              <w:t>ACTIVITY 1: PRESENTATION (6’)</w:t>
            </w:r>
          </w:p>
        </w:tc>
      </w:tr>
      <w:tr w:rsidR="00BC7B98" w:rsidRPr="00BC7B98" w14:paraId="4A5DCCC3" w14:textId="77777777" w:rsidTr="00C856D9">
        <w:tc>
          <w:tcPr>
            <w:tcW w:w="2348" w:type="dxa"/>
          </w:tcPr>
          <w:p w14:paraId="4FF9473B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Understand and use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the  words</w:t>
            </w:r>
            <w:proofErr w:type="gram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related to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the music</w:t>
            </w:r>
            <w:proofErr w:type="gram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events</w:t>
            </w:r>
          </w:p>
          <w:p w14:paraId="292E715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17" w:type="dxa"/>
          </w:tcPr>
          <w:p w14:paraId="75BEADFB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New words </w:t>
            </w:r>
          </w:p>
          <w:p w14:paraId="2F2569CD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look at the photos to guess the meaning of new words </w:t>
            </w:r>
          </w:p>
          <w:p w14:paraId="49589B70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background (n): </w:t>
            </w:r>
            <w:hyperlink r:id="rId11">
              <w:r w:rsidRPr="00BC7B98">
                <w:rPr>
                  <w:rFonts w:ascii="Times New Roman" w:eastAsia="Calibri" w:hAnsi="Times New Roman" w:cs="Times New Roman"/>
                  <w:sz w:val="24"/>
                  <w:szCs w:val="24"/>
                  <w:highlight w:val="white"/>
                </w:rPr>
                <w:t>sounds</w:t>
              </w:r>
            </w:hyperlink>
            <w:r w:rsidRPr="00BC7B98"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  <w:t xml:space="preserve"> that can be </w:t>
            </w:r>
            <w:hyperlink r:id="rId12">
              <w:r w:rsidRPr="00BC7B98">
                <w:rPr>
                  <w:rFonts w:ascii="Times New Roman" w:eastAsia="Calibri" w:hAnsi="Times New Roman" w:cs="Times New Roman"/>
                  <w:sz w:val="24"/>
                  <w:szCs w:val="24"/>
                  <w:highlight w:val="white"/>
                </w:rPr>
                <w:t>heard</w:t>
              </w:r>
            </w:hyperlink>
            <w:r w:rsidRPr="00BC7B98"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  <w:t xml:space="preserve"> behind other </w:t>
            </w:r>
            <w:hyperlink r:id="rId13">
              <w:r w:rsidRPr="00BC7B98">
                <w:rPr>
                  <w:rFonts w:ascii="Times New Roman" w:eastAsia="Calibri" w:hAnsi="Times New Roman" w:cs="Times New Roman"/>
                  <w:sz w:val="24"/>
                  <w:szCs w:val="24"/>
                  <w:highlight w:val="white"/>
                </w:rPr>
                <w:t>sounds</w:t>
              </w:r>
            </w:hyperlink>
            <w:r w:rsidRPr="00BC7B98"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  <w:t xml:space="preserve"> that are </w:t>
            </w:r>
            <w:hyperlink r:id="rId14">
              <w:r w:rsidRPr="00BC7B98">
                <w:rPr>
                  <w:rFonts w:ascii="Times New Roman" w:eastAsia="Calibri" w:hAnsi="Times New Roman" w:cs="Times New Roman"/>
                  <w:sz w:val="24"/>
                  <w:szCs w:val="24"/>
                  <w:highlight w:val="white"/>
                </w:rPr>
                <w:t>louder</w:t>
              </w:r>
            </w:hyperlink>
          </w:p>
          <w:p w14:paraId="674FF9D7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noProof/>
                <w:sz w:val="24"/>
                <w:szCs w:val="24"/>
                <w:highlight w:val="white"/>
              </w:rPr>
              <w:drawing>
                <wp:inline distT="114300" distB="114300" distL="114300" distR="114300" wp14:anchorId="32934440" wp14:editId="248D707A">
                  <wp:extent cx="1016000" cy="594244"/>
                  <wp:effectExtent l="0" t="0" r="0" b="0"/>
                  <wp:docPr id="102" name="image45.png" descr="A colorful sound waves with music notes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45.png" descr="A colorful sound waves with music notes&#10;&#10;Description automatically generated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499" cy="5945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230AB5D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stage (n):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  <w:t xml:space="preserve">a raised area,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  <w:lastRenderedPageBreak/>
              <w:t>usually in a theatre, etc. where actors, dancers, etc. perform</w:t>
            </w:r>
          </w:p>
          <w:p w14:paraId="202AC4BC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noProof/>
                <w:sz w:val="24"/>
                <w:szCs w:val="24"/>
                <w:highlight w:val="white"/>
              </w:rPr>
              <w:drawing>
                <wp:inline distT="114300" distB="114300" distL="114300" distR="114300" wp14:anchorId="71F43379" wp14:editId="6120C186">
                  <wp:extent cx="883920" cy="737235"/>
                  <wp:effectExtent l="0" t="0" r="0" b="5715"/>
                  <wp:docPr id="72" name="image10.png" descr="A stage with lights and plants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0.png" descr="A stage with lights and plants&#10;&#10;Description automatically generated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123" cy="7374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3CA31C0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3. free of charge (adv): without having to pay</w:t>
            </w:r>
          </w:p>
          <w:p w14:paraId="1EE347E0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216AF8E" wp14:editId="40AD1D47">
                  <wp:extent cx="1224280" cy="670560"/>
                  <wp:effectExtent l="0" t="0" r="0" b="0"/>
                  <wp:docPr id="73" name="image22.png" descr="A red sign with a dollar symbol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22.png" descr="A red sign with a dollar symbol&#10;&#10;Description automatically generated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843" cy="6708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0492DE6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4. overcrowding (adj):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  <w:t>the situation when there are too many people or things in one place</w:t>
            </w:r>
          </w:p>
          <w:p w14:paraId="62729C01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noProof/>
                <w:sz w:val="24"/>
                <w:szCs w:val="24"/>
                <w:highlight w:val="white"/>
              </w:rPr>
              <w:drawing>
                <wp:inline distT="114300" distB="114300" distL="114300" distR="114300" wp14:anchorId="5F84BC10" wp14:editId="4C490056">
                  <wp:extent cx="1112520" cy="487680"/>
                  <wp:effectExtent l="0" t="0" r="0" b="7620"/>
                  <wp:docPr id="74" name="image26.png" descr="A large crowd of people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26.png" descr="A large crowd of people&#10;&#10;Description automatically generated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791" cy="48779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1D7CF31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5. in advance (idiom):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  <w:t>before the time that is expected; before something happens</w:t>
            </w:r>
          </w:p>
          <w:p w14:paraId="2F347C2B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i/>
                <w:noProof/>
                <w:sz w:val="24"/>
                <w:szCs w:val="24"/>
                <w:highlight w:val="white"/>
              </w:rPr>
              <w:drawing>
                <wp:inline distT="114300" distB="114300" distL="114300" distR="114300" wp14:anchorId="798843BC" wp14:editId="279ED163">
                  <wp:extent cx="1193800" cy="797560"/>
                  <wp:effectExtent l="0" t="0" r="6350" b="2540"/>
                  <wp:docPr id="75" name="image27.png" descr="A person and person shaking hands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27.png" descr="A person and person shaking hands&#10;&#10;Description automatically generated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450" cy="7979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B8C50A5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gridSpan w:val="2"/>
          </w:tcPr>
          <w:p w14:paraId="20FE874F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A list of words in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Ss’notebook</w:t>
            </w:r>
            <w:proofErr w:type="spellEnd"/>
          </w:p>
          <w:p w14:paraId="5F99B27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gridSpan w:val="2"/>
          </w:tcPr>
          <w:p w14:paraId="26609E74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>Elicit</w:t>
            </w:r>
          </w:p>
          <w:p w14:paraId="63ABA174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noProof/>
                <w:spacing w:val="-10"/>
                <w:sz w:val="24"/>
                <w:szCs w:val="24"/>
              </w:rPr>
              <w:t>Give synonym/ Vietnamese equivalent/ example to elicit vocabulary from Ss</w:t>
            </w:r>
          </w:p>
        </w:tc>
      </w:tr>
      <w:tr w:rsidR="00BC7B98" w:rsidRPr="00BC7B98" w14:paraId="786022B1" w14:textId="77777777" w:rsidTr="00C856D9">
        <w:tc>
          <w:tcPr>
            <w:tcW w:w="2348" w:type="dxa"/>
          </w:tcPr>
          <w:p w14:paraId="0B8524B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17" w:type="dxa"/>
          </w:tcPr>
          <w:p w14:paraId="0DDE4C1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i/>
                <w:noProof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* </w:t>
            </w:r>
            <w:r w:rsidRPr="00BC7B98">
              <w:rPr>
                <w:rFonts w:ascii="Times New Roman" w:eastAsia="Calibri" w:hAnsi="Times New Roman" w:cs="Times New Roman"/>
                <w:b/>
                <w:i/>
                <w:noProof/>
                <w:sz w:val="24"/>
                <w:szCs w:val="24"/>
              </w:rPr>
              <w:t xml:space="preserve">Listen &amp; repeat </w:t>
            </w:r>
          </w:p>
          <w:p w14:paraId="2419A60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gridSpan w:val="2"/>
          </w:tcPr>
          <w:p w14:paraId="07036A09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>Sts’</w:t>
            </w:r>
            <w:proofErr w:type="spellEnd"/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pronunciation of the words</w:t>
            </w:r>
          </w:p>
          <w:p w14:paraId="290788AE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gridSpan w:val="2"/>
          </w:tcPr>
          <w:p w14:paraId="2113318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Listen to the audio/teacher &amp; repeat in chorus </w:t>
            </w:r>
            <w:proofErr w:type="gramStart"/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>then  individually</w:t>
            </w:r>
            <w:proofErr w:type="gramEnd"/>
          </w:p>
        </w:tc>
      </w:tr>
      <w:tr w:rsidR="00BC7B98" w:rsidRPr="00BC7B98" w14:paraId="2EDFEB4B" w14:textId="77777777" w:rsidTr="00C856D9">
        <w:tc>
          <w:tcPr>
            <w:tcW w:w="2348" w:type="dxa"/>
          </w:tcPr>
          <w:p w14:paraId="1B1FDCE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17" w:type="dxa"/>
          </w:tcPr>
          <w:p w14:paraId="306A8CD2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* </w:t>
            </w:r>
            <w:r w:rsidRPr="00BC7B98">
              <w:rPr>
                <w:rFonts w:ascii="Times New Roman" w:eastAsia="Calibri" w:hAnsi="Times New Roman" w:cs="Times New Roman"/>
                <w:b/>
                <w:i/>
                <w:noProof/>
                <w:sz w:val="24"/>
                <w:szCs w:val="24"/>
              </w:rPr>
              <w:t>Check vocabulary:</w:t>
            </w:r>
            <w:r w:rsidRPr="00BC7B98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 xml:space="preserve"> </w:t>
            </w:r>
          </w:p>
          <w:p w14:paraId="02A9144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gridSpan w:val="2"/>
          </w:tcPr>
          <w:p w14:paraId="2B7BC64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The missing words on the board</w:t>
            </w:r>
          </w:p>
        </w:tc>
        <w:tc>
          <w:tcPr>
            <w:tcW w:w="2126" w:type="dxa"/>
            <w:gridSpan w:val="2"/>
          </w:tcPr>
          <w:p w14:paraId="46726D82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 xml:space="preserve">Rub out and remember </w:t>
            </w:r>
          </w:p>
        </w:tc>
      </w:tr>
      <w:tr w:rsidR="00BC7B98" w:rsidRPr="00BC7B98" w14:paraId="79EAB744" w14:textId="77777777" w:rsidTr="00BC7B98">
        <w:tc>
          <w:tcPr>
            <w:tcW w:w="10201" w:type="dxa"/>
            <w:gridSpan w:val="6"/>
            <w:shd w:val="clear" w:color="auto" w:fill="F4B083"/>
          </w:tcPr>
          <w:p w14:paraId="5F5278A2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ACTIVITY 2: ACTIVATE/ PRACTICE (12’)</w:t>
            </w:r>
          </w:p>
        </w:tc>
      </w:tr>
      <w:tr w:rsidR="00BC7B98" w:rsidRPr="00BC7B98" w14:paraId="4EAAD31C" w14:textId="77777777" w:rsidTr="00C856D9">
        <w:tc>
          <w:tcPr>
            <w:tcW w:w="2348" w:type="dxa"/>
          </w:tcPr>
          <w:p w14:paraId="3C85926E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Practise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listening for specific information </w:t>
            </w:r>
          </w:p>
          <w:p w14:paraId="6B4F60FF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17" w:type="dxa"/>
          </w:tcPr>
          <w:p w14:paraId="5F490B13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Today, we’ll listen to the music festival. Listen and do the tasks</w:t>
            </w:r>
          </w:p>
          <w:p w14:paraId="103ABC3C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3854059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0A6749C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378500B3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0478A47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TASK 2 (4’):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Listen to an interview about preparations for an international youth music festival. Tick the information that you hear in the recording.</w:t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(Ex.2, p.33)</w:t>
            </w:r>
          </w:p>
          <w:p w14:paraId="234AA0CF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0107D96E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pacing w:val="-8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TASK 3 (8’):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Listen again and decide whether the following statements are true (T) or false (F).</w:t>
            </w: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(Ex.3, p.33)</w:t>
            </w:r>
          </w:p>
        </w:tc>
        <w:tc>
          <w:tcPr>
            <w:tcW w:w="2410" w:type="dxa"/>
            <w:gridSpan w:val="2"/>
          </w:tcPr>
          <w:p w14:paraId="252CF53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Ss’ oral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prediciton</w:t>
            </w:r>
            <w:proofErr w:type="spellEnd"/>
          </w:p>
          <w:p w14:paraId="48C8889D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Ss’ answers</w:t>
            </w:r>
          </w:p>
          <w:p w14:paraId="502DCC82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proofErr w:type="spellStart"/>
            <w:proofErr w:type="gramStart"/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Key:A</w:t>
            </w:r>
            <w:proofErr w:type="spellEnd"/>
            <w:proofErr w:type="gramEnd"/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, D</w:t>
            </w:r>
          </w:p>
          <w:p w14:paraId="080B74BE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A8A4483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57324DD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D5A12DF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392ADA8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Statements identified as true or false</w:t>
            </w:r>
          </w:p>
          <w:p w14:paraId="3D1CEC29" w14:textId="77777777" w:rsidR="00BC7B98" w:rsidRPr="00BC7B98" w:rsidRDefault="00BC7B98" w:rsidP="00BC7B98">
            <w:pPr>
              <w:tabs>
                <w:tab w:val="left" w:pos="1665"/>
                <w:tab w:val="left" w:pos="2493"/>
                <w:tab w:val="left" w:pos="3312"/>
                <w:tab w:val="right" w:pos="4439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Key: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1. F (first -&gt; second); 2. F (They are still setting up the main stage and there’s still a lot to do.); 3. T; 4. F (They have sold the tickets in advance.); 5. T</w:t>
            </w:r>
          </w:p>
        </w:tc>
        <w:tc>
          <w:tcPr>
            <w:tcW w:w="2126" w:type="dxa"/>
            <w:gridSpan w:val="2"/>
          </w:tcPr>
          <w:p w14:paraId="199CAA7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Predict then listen and give answer </w:t>
            </w:r>
          </w:p>
          <w:p w14:paraId="2A44CC0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14:paraId="2C54343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- Work individually</w:t>
            </w:r>
          </w:p>
          <w:p w14:paraId="3563C54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Peer correction</w:t>
            </w:r>
          </w:p>
          <w:p w14:paraId="4F93D71C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Teacher’s feedback </w:t>
            </w:r>
          </w:p>
          <w:p w14:paraId="75B02E5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2EF231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B21EE84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FC80A8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848E65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FB85BE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Ss work in pairs or groups and compare answers</w:t>
            </w:r>
          </w:p>
        </w:tc>
      </w:tr>
      <w:tr w:rsidR="00BC7B98" w:rsidRPr="00BC7B98" w14:paraId="463B13C8" w14:textId="77777777" w:rsidTr="00BC7B98">
        <w:tc>
          <w:tcPr>
            <w:tcW w:w="10201" w:type="dxa"/>
            <w:gridSpan w:val="6"/>
            <w:shd w:val="clear" w:color="auto" w:fill="F4B083"/>
          </w:tcPr>
          <w:p w14:paraId="0A71AE5E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ACTIVITY 3: </w:t>
            </w:r>
            <w:proofErr w:type="gramStart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Production(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10’)</w:t>
            </w:r>
          </w:p>
        </w:tc>
      </w:tr>
      <w:tr w:rsidR="00BC7B98" w:rsidRPr="00BC7B98" w14:paraId="4CDA6024" w14:textId="77777777" w:rsidTr="00C856D9">
        <w:tc>
          <w:tcPr>
            <w:tcW w:w="2348" w:type="dxa"/>
          </w:tcPr>
          <w:p w14:paraId="6372AC02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Give Ss an opportunity to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personalise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the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language and ideas from the listening in a speaking task.</w:t>
            </w:r>
          </w:p>
          <w:p w14:paraId="413DA61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317" w:type="dxa"/>
          </w:tcPr>
          <w:p w14:paraId="75198044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Task 4 </w:t>
            </w:r>
            <w:r w:rsidRPr="00BC7B9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(10’)</w:t>
            </w:r>
          </w:p>
          <w:p w14:paraId="6E5AAE95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Tell your friends about your experience </w:t>
            </w:r>
            <w:proofErr w:type="gramStart"/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>on</w:t>
            </w:r>
            <w:proofErr w:type="gramEnd"/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 music festival using the cues given:</w:t>
            </w:r>
          </w:p>
          <w:p w14:paraId="27E869F7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What is the name of the festival? - When did you attend? </w:t>
            </w:r>
          </w:p>
          <w:p w14:paraId="1A35E87F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Where did the festival take place? </w:t>
            </w:r>
          </w:p>
          <w:p w14:paraId="212519B8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>- Who did you go with?</w:t>
            </w:r>
          </w:p>
          <w:p w14:paraId="2758698F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How do you feel about this festival?</w:t>
            </w:r>
          </w:p>
        </w:tc>
        <w:tc>
          <w:tcPr>
            <w:tcW w:w="2410" w:type="dxa"/>
            <w:gridSpan w:val="2"/>
          </w:tcPr>
          <w:p w14:paraId="05D651E5" w14:textId="77777777" w:rsidR="00BC7B98" w:rsidRPr="00BC7B98" w:rsidRDefault="00BC7B98" w:rsidP="00BC7B98">
            <w:pPr>
              <w:ind w:left="284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- Ss’ oral presentation about the music festival</w:t>
            </w:r>
          </w:p>
        </w:tc>
        <w:tc>
          <w:tcPr>
            <w:tcW w:w="2126" w:type="dxa"/>
            <w:gridSpan w:val="2"/>
          </w:tcPr>
          <w:p w14:paraId="0A10617C" w14:textId="77777777" w:rsidR="00BC7B98" w:rsidRPr="00BC7B98" w:rsidRDefault="00BC7B98" w:rsidP="00BC7B98">
            <w:pPr>
              <w:ind w:left="22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>-SS talk about their music festival.</w:t>
            </w:r>
          </w:p>
          <w:p w14:paraId="31789ABB" w14:textId="77777777" w:rsidR="00BC7B98" w:rsidRPr="00BC7B98" w:rsidRDefault="00BC7B98" w:rsidP="00BC7B98">
            <w:pPr>
              <w:ind w:left="22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T gives feedback</w:t>
            </w:r>
          </w:p>
          <w:p w14:paraId="7AD4B2C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C7B98" w:rsidRPr="00BC7B98" w14:paraId="59005085" w14:textId="77777777" w:rsidTr="00BC7B98">
        <w:tc>
          <w:tcPr>
            <w:tcW w:w="10201" w:type="dxa"/>
            <w:gridSpan w:val="6"/>
            <w:shd w:val="clear" w:color="auto" w:fill="F4B083"/>
          </w:tcPr>
          <w:p w14:paraId="70A73099" w14:textId="77777777" w:rsidR="00BC7B98" w:rsidRPr="00BC7B98" w:rsidRDefault="00BC7B98" w:rsidP="00BC7B98">
            <w:pPr>
              <w:ind w:left="2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ACTIVITY 4: Consolidation (5’)</w:t>
            </w:r>
          </w:p>
        </w:tc>
      </w:tr>
      <w:tr w:rsidR="00BC7B98" w:rsidRPr="00BC7B98" w14:paraId="5883B5CE" w14:textId="77777777" w:rsidTr="00C856D9">
        <w:tc>
          <w:tcPr>
            <w:tcW w:w="2348" w:type="dxa"/>
          </w:tcPr>
          <w:p w14:paraId="7C1DF0BB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Help Ss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memorise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the content of the lesson</w:t>
            </w:r>
          </w:p>
        </w:tc>
        <w:tc>
          <w:tcPr>
            <w:tcW w:w="3317" w:type="dxa"/>
          </w:tcPr>
          <w:p w14:paraId="23A91DC9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1.Wrap-up</w:t>
            </w:r>
          </w:p>
          <w:p w14:paraId="29E87892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We have listened to an interview about preparations for a music festival</w:t>
            </w:r>
            <w:r w:rsidRPr="00BC7B98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 xml:space="preserve"> </w:t>
            </w:r>
          </w:p>
          <w:p w14:paraId="566636A1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</w:rPr>
              <w:t>2.</w:t>
            </w:r>
            <w:r w:rsidRPr="00BC7B98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 </w:t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Homework</w:t>
            </w:r>
          </w:p>
          <w:p w14:paraId="2A4AA42B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Exercises in the workbook </w:t>
            </w:r>
          </w:p>
          <w:p w14:paraId="0C88CBC2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Prepare for Writing lesson</w:t>
            </w:r>
          </w:p>
        </w:tc>
        <w:tc>
          <w:tcPr>
            <w:tcW w:w="2410" w:type="dxa"/>
            <w:gridSpan w:val="2"/>
          </w:tcPr>
          <w:p w14:paraId="76FD858C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The vocabulary related to music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festival</w:t>
            </w:r>
            <w:proofErr w:type="gram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and the content of the listening </w:t>
            </w:r>
          </w:p>
          <w:p w14:paraId="76F9554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gridSpan w:val="2"/>
          </w:tcPr>
          <w:p w14:paraId="564963B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work individually</w:t>
            </w:r>
          </w:p>
        </w:tc>
      </w:tr>
    </w:tbl>
    <w:p w14:paraId="4FE27481" w14:textId="77777777" w:rsidR="00BC7B98" w:rsidRPr="00BC7B98" w:rsidRDefault="00BC7B98" w:rsidP="00BC7B98">
      <w:pPr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3D9C5C72" w14:textId="77777777" w:rsidR="00BC7B98" w:rsidRPr="00BC7B98" w:rsidRDefault="00BC7B98" w:rsidP="00BC7B98">
      <w:pPr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532306CB" w14:textId="77777777" w:rsidR="00F640E7" w:rsidRDefault="00F640E7"/>
    <w:p w14:paraId="5204DF3A" w14:textId="77777777" w:rsidR="00BC7B98" w:rsidRDefault="00BC7B98"/>
    <w:p w14:paraId="028DA57C" w14:textId="77777777" w:rsidR="00BC7B98" w:rsidRDefault="00BC7B98"/>
    <w:p w14:paraId="4B99DFCF" w14:textId="77777777" w:rsidR="00BC7B98" w:rsidRDefault="00BC7B98"/>
    <w:p w14:paraId="51DC3EB4" w14:textId="77777777" w:rsidR="00BC7B98" w:rsidRDefault="00BC7B98"/>
    <w:p w14:paraId="04277762" w14:textId="77777777" w:rsidR="00BC7B98" w:rsidRDefault="00BC7B98"/>
    <w:p w14:paraId="35DC5C4C" w14:textId="77777777" w:rsidR="00BC7B98" w:rsidRDefault="00BC7B98"/>
    <w:p w14:paraId="291B7BC3" w14:textId="77777777" w:rsidR="00BC7B98" w:rsidRDefault="00BC7B98"/>
    <w:p w14:paraId="0BE5D440" w14:textId="77777777" w:rsidR="00BC7B98" w:rsidRDefault="00BC7B98"/>
    <w:p w14:paraId="73997734" w14:textId="77777777" w:rsidR="00BC7B98" w:rsidRDefault="00BC7B98"/>
    <w:p w14:paraId="5F30EE73" w14:textId="77777777" w:rsidR="00BC7B98" w:rsidRDefault="00BC7B98"/>
    <w:p w14:paraId="5DCC417D" w14:textId="77777777" w:rsidR="00BC7B98" w:rsidRDefault="00BC7B98"/>
    <w:p w14:paraId="1779825F" w14:textId="77777777" w:rsidR="00BC7B98" w:rsidRDefault="00BC7B98"/>
    <w:p w14:paraId="163B108C" w14:textId="77777777" w:rsidR="00BC7B98" w:rsidRDefault="00BC7B98"/>
    <w:p w14:paraId="79308EAE" w14:textId="77777777" w:rsidR="00BC7B98" w:rsidRDefault="00BC7B98"/>
    <w:p w14:paraId="388608B4" w14:textId="77777777" w:rsidR="00BC7B98" w:rsidRDefault="00BC7B98"/>
    <w:p w14:paraId="18E38033" w14:textId="77777777" w:rsid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</w:p>
    <w:p w14:paraId="78835A4E" w14:textId="77777777" w:rsid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</w:p>
    <w:p w14:paraId="5B76DDC2" w14:textId="77777777" w:rsid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</w:p>
    <w:p w14:paraId="2919FC1B" w14:textId="77777777" w:rsid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</w:p>
    <w:p w14:paraId="674466CF" w14:textId="77777777" w:rsid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</w:p>
    <w:p w14:paraId="2B87A564" w14:textId="77777777" w:rsid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</w:p>
    <w:p w14:paraId="02BB9481" w14:textId="77777777" w:rsid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</w:p>
    <w:p w14:paraId="454CADB6" w14:textId="77777777" w:rsid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</w:p>
    <w:p w14:paraId="033AB87A" w14:textId="77777777" w:rsid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</w:p>
    <w:p w14:paraId="3866D44A" w14:textId="29B0EB2C" w:rsidR="00BC7B98" w:rsidRP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  <w:lastRenderedPageBreak/>
        <w:t>UNIT 3: MUSIC</w:t>
      </w:r>
    </w:p>
    <w:p w14:paraId="5BEADC85" w14:textId="77777777" w:rsidR="00BC7B98" w:rsidRPr="00BC7B98" w:rsidRDefault="00BC7B98" w:rsidP="00BC7B9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  <w:t>Lesson 6: Writing</w:t>
      </w:r>
    </w:p>
    <w:p w14:paraId="5C1AB8A6" w14:textId="77777777" w:rsidR="00BC7B98" w:rsidRPr="00BC7B98" w:rsidRDefault="00BC7B98" w:rsidP="00BC7B98">
      <w:pPr>
        <w:widowControl w:val="0"/>
        <w:spacing w:after="0" w:line="240" w:lineRule="auto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  <w:t>I. OBJECTIVES</w:t>
      </w:r>
    </w:p>
    <w:p w14:paraId="082AAC73" w14:textId="77777777" w:rsidR="00BC7B98" w:rsidRPr="00BC7B98" w:rsidRDefault="00BC7B98" w:rsidP="00BC7B98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    By the end of this lesson, Ss will be able to:</w:t>
      </w:r>
    </w:p>
    <w:p w14:paraId="682659B8" w14:textId="77777777" w:rsidR="00BC7B98" w:rsidRPr="00BC7B98" w:rsidRDefault="00BC7B98" w:rsidP="00BC7B98">
      <w:pPr>
        <w:widowControl w:val="0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  <w:t xml:space="preserve">Knowledge:  </w:t>
      </w:r>
    </w:p>
    <w:p w14:paraId="224CCC8D" w14:textId="77777777" w:rsidR="00BC7B98" w:rsidRPr="00BC7B98" w:rsidRDefault="00BC7B98" w:rsidP="00BC7B98">
      <w:pPr>
        <w:widowControl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- use lexical items related to the topic </w:t>
      </w:r>
      <w:proofErr w:type="gramStart"/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Music;</w:t>
      </w:r>
      <w:proofErr w:type="gramEnd"/>
    </w:p>
    <w:p w14:paraId="774FF57E" w14:textId="77777777" w:rsidR="00BC7B98" w:rsidRPr="00BC7B98" w:rsidRDefault="00BC7B98" w:rsidP="00BC7B98">
      <w:pPr>
        <w:widowControl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- write a blog about experiences at a music event.</w:t>
      </w:r>
    </w:p>
    <w:p w14:paraId="5189CC6C" w14:textId="77777777" w:rsidR="00BC7B98" w:rsidRPr="00BC7B98" w:rsidRDefault="00BC7B98" w:rsidP="00BC7B98">
      <w:pPr>
        <w:widowControl w:val="0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  <w:t>Core competence:</w:t>
      </w:r>
    </w:p>
    <w:p w14:paraId="2E742992" w14:textId="77777777" w:rsidR="00BC7B98" w:rsidRPr="00BC7B98" w:rsidRDefault="00BC7B98" w:rsidP="00BC7B98">
      <w:pPr>
        <w:widowControl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- be collaborative and supportive in pair work and team </w:t>
      </w:r>
      <w:proofErr w:type="gramStart"/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work;</w:t>
      </w:r>
      <w:proofErr w:type="gramEnd"/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ab/>
      </w:r>
    </w:p>
    <w:p w14:paraId="396B93D1" w14:textId="77777777" w:rsidR="00BC7B98" w:rsidRPr="00BC7B98" w:rsidRDefault="00BC7B98" w:rsidP="00BC7B98">
      <w:pPr>
        <w:widowControl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- actively join in class </w:t>
      </w:r>
      <w:proofErr w:type="gramStart"/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activities;-</w:t>
      </w:r>
      <w:proofErr w:type="gramEnd"/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 be imaginative and creative  ;- develop presentation skills.</w:t>
      </w:r>
    </w:p>
    <w:p w14:paraId="6F12813B" w14:textId="77777777" w:rsidR="00BC7B98" w:rsidRPr="00BC7B98" w:rsidRDefault="00BC7B98" w:rsidP="00BC7B98">
      <w:pPr>
        <w:widowControl w:val="0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color w:val="231F20"/>
          <w:kern w:val="0"/>
          <w:sz w:val="24"/>
          <w:szCs w:val="24"/>
          <w14:ligatures w14:val="none"/>
        </w:rPr>
        <w:t xml:space="preserve">Personal qualities:   </w:t>
      </w:r>
    </w:p>
    <w:p w14:paraId="33F49923" w14:textId="77777777" w:rsidR="00BC7B98" w:rsidRPr="00BC7B98" w:rsidRDefault="00BC7B98" w:rsidP="00BC7B98">
      <w:pPr>
        <w:widowControl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- be inspired to learn more about music and music </w:t>
      </w:r>
      <w:proofErr w:type="gramStart"/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events;</w:t>
      </w:r>
      <w:proofErr w:type="gramEnd"/>
    </w:p>
    <w:p w14:paraId="49A3B259" w14:textId="77777777" w:rsidR="00BC7B98" w:rsidRPr="00BC7B98" w:rsidRDefault="00BC7B98" w:rsidP="00BC7B98">
      <w:pPr>
        <w:widowControl w:val="0"/>
        <w:spacing w:after="0" w:line="240" w:lineRule="auto"/>
        <w:ind w:left="-288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II/ Teaching and learning resources: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27FDE9FC" w14:textId="77777777" w:rsidR="00BC7B98" w:rsidRPr="00BC7B98" w:rsidRDefault="00BC7B98" w:rsidP="00BC7B98">
      <w:pPr>
        <w:tabs>
          <w:tab w:val="left" w:pos="720"/>
        </w:tabs>
        <w:spacing w:after="0" w:line="240" w:lineRule="auto"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  </w:t>
      </w:r>
      <w:r w:rsidRPr="00BC7B98">
        <w:rPr>
          <w:rFonts w:ascii="Times New Roman" w:eastAsia="Calibri" w:hAnsi="Times New Roman" w:cs="Times New Roman"/>
          <w:spacing w:val="-6"/>
          <w:kern w:val="0"/>
          <w:sz w:val="24"/>
          <w:szCs w:val="24"/>
          <w14:ligatures w14:val="none"/>
        </w:rPr>
        <w:t xml:space="preserve">Tape (CD), Tivi, speakers, textbook, teacher's book, copies of pictures, handouts, laptop, posters </w:t>
      </w:r>
      <w:r w:rsidRPr="00BC7B98">
        <w:rPr>
          <w:rFonts w:ascii="Times New Roman" w:eastAsia="Calibri" w:hAnsi="Times New Roman" w:cs="Times New Roman"/>
          <w:spacing w:val="-6"/>
          <w:kern w:val="0"/>
          <w:sz w:val="24"/>
          <w:szCs w:val="24"/>
          <w14:ligatures w14:val="none"/>
        </w:rPr>
        <w:br/>
      </w: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 xml:space="preserve">  III/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PROCEDURE:</w:t>
      </w:r>
    </w:p>
    <w:tbl>
      <w:tblPr>
        <w:tblStyle w:val="TableGrid1"/>
        <w:tblW w:w="10367" w:type="dxa"/>
        <w:tblLayout w:type="fixed"/>
        <w:tblLook w:val="04A0" w:firstRow="1" w:lastRow="0" w:firstColumn="1" w:lastColumn="0" w:noHBand="0" w:noVBand="1"/>
      </w:tblPr>
      <w:tblGrid>
        <w:gridCol w:w="1809"/>
        <w:gridCol w:w="3969"/>
        <w:gridCol w:w="3289"/>
        <w:gridCol w:w="1300"/>
      </w:tblGrid>
      <w:tr w:rsidR="00BC7B98" w:rsidRPr="00BC7B98" w14:paraId="71C864FF" w14:textId="77777777" w:rsidTr="00BC7B98">
        <w:tc>
          <w:tcPr>
            <w:tcW w:w="1809" w:type="dxa"/>
          </w:tcPr>
          <w:p w14:paraId="5306205E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Aims</w:t>
            </w:r>
          </w:p>
        </w:tc>
        <w:tc>
          <w:tcPr>
            <w:tcW w:w="3969" w:type="dxa"/>
          </w:tcPr>
          <w:p w14:paraId="2D149C5A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Content</w:t>
            </w:r>
          </w:p>
        </w:tc>
        <w:tc>
          <w:tcPr>
            <w:tcW w:w="3289" w:type="dxa"/>
          </w:tcPr>
          <w:p w14:paraId="0ABEF93F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Outcomes</w:t>
            </w:r>
          </w:p>
        </w:tc>
        <w:tc>
          <w:tcPr>
            <w:tcW w:w="1296" w:type="dxa"/>
          </w:tcPr>
          <w:p w14:paraId="5B6CA37A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Steps</w:t>
            </w:r>
          </w:p>
        </w:tc>
      </w:tr>
      <w:tr w:rsidR="00BC7B98" w:rsidRPr="00BC7B98" w14:paraId="78022DC9" w14:textId="77777777" w:rsidTr="00BC7B98">
        <w:tc>
          <w:tcPr>
            <w:tcW w:w="10367" w:type="dxa"/>
            <w:gridSpan w:val="4"/>
            <w:shd w:val="clear" w:color="auto" w:fill="F4B083"/>
          </w:tcPr>
          <w:p w14:paraId="2FD77722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ACTIVITY 1: WARM UP (8’)</w:t>
            </w:r>
          </w:p>
        </w:tc>
      </w:tr>
      <w:tr w:rsidR="00BC7B98" w:rsidRPr="00BC7B98" w14:paraId="094EB38D" w14:textId="77777777" w:rsidTr="00BC7B98">
        <w:tc>
          <w:tcPr>
            <w:tcW w:w="1809" w:type="dxa"/>
          </w:tcPr>
          <w:p w14:paraId="06A38171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-To arouse the classroom atmosphere</w:t>
            </w:r>
          </w:p>
          <w:p w14:paraId="49A9849F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- To get Ss be actively involved in the lesson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69" w:type="dxa"/>
          </w:tcPr>
          <w:p w14:paraId="0751A6ED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1.Introduction: (5’)  </w:t>
            </w:r>
          </w:p>
          <w:p w14:paraId="627D796F" w14:textId="77777777" w:rsidR="00BC7B98" w:rsidRPr="00BC7B98" w:rsidRDefault="00BC7B98" w:rsidP="00BC7B98">
            <w:pPr>
              <w:widowControl w:val="0"/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Game: Guess the mystery words.</w:t>
            </w:r>
          </w:p>
          <w:p w14:paraId="02A87F07" w14:textId="77777777" w:rsidR="00BC7B98" w:rsidRPr="00BC7B98" w:rsidRDefault="00BC7B98" w:rsidP="00BC7B98">
            <w:pPr>
              <w:ind w:left="72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:</w:t>
            </w:r>
          </w:p>
        </w:tc>
        <w:tc>
          <w:tcPr>
            <w:tcW w:w="3289" w:type="dxa"/>
          </w:tcPr>
          <w:p w14:paraId="151DF202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Ss’s chance to know how to play the games</w:t>
            </w:r>
          </w:p>
        </w:tc>
        <w:tc>
          <w:tcPr>
            <w:tcW w:w="1296" w:type="dxa"/>
          </w:tcPr>
          <w:p w14:paraId="38D9EEA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Introduce</w:t>
            </w:r>
            <w:proofErr w:type="gramEnd"/>
          </w:p>
          <w:p w14:paraId="1BA44DF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The game</w:t>
            </w:r>
          </w:p>
        </w:tc>
      </w:tr>
      <w:tr w:rsidR="00BC7B98" w:rsidRPr="00BC7B98" w14:paraId="3E848379" w14:textId="77777777" w:rsidTr="00BC7B98">
        <w:tc>
          <w:tcPr>
            <w:tcW w:w="1809" w:type="dxa"/>
            <w:vMerge w:val="restart"/>
          </w:tcPr>
          <w:p w14:paraId="2B4AE704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38D402B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I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  <w:lang w:val="vi-VN"/>
              </w:rPr>
              <w:t>ntroduce some vocabulary to be learnt in the unit.</w:t>
            </w:r>
          </w:p>
        </w:tc>
        <w:tc>
          <w:tcPr>
            <w:tcW w:w="3969" w:type="dxa"/>
          </w:tcPr>
          <w:p w14:paraId="0CE3A8E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 xml:space="preserve">2. What </w:t>
            </w:r>
            <w:proofErr w:type="gramStart"/>
            <w:r w:rsidRPr="00BC7B98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>is  the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 xml:space="preserve"> picture about? (2’) </w:t>
            </w:r>
          </w:p>
          <w:p w14:paraId="14D3ACB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14:paraId="1795B98E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Suggested answer: </w:t>
            </w:r>
          </w:p>
          <w:p w14:paraId="65FC449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Music</w:t>
            </w:r>
          </w:p>
        </w:tc>
        <w:tc>
          <w:tcPr>
            <w:tcW w:w="1296" w:type="dxa"/>
          </w:tcPr>
          <w:p w14:paraId="19E0440D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Elicit</w:t>
            </w:r>
          </w:p>
          <w:p w14:paraId="4B9F6F7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C7B98" w:rsidRPr="00BC7B98" w14:paraId="5DB728BB" w14:textId="77777777" w:rsidTr="00BC7B98">
        <w:trPr>
          <w:trHeight w:val="2765"/>
        </w:trPr>
        <w:tc>
          <w:tcPr>
            <w:tcW w:w="1809" w:type="dxa"/>
            <w:vMerge/>
          </w:tcPr>
          <w:p w14:paraId="7CB47EDD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3373D02F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noProof/>
                <w:color w:val="231F20"/>
                <w:sz w:val="24"/>
                <w:szCs w:val="24"/>
              </w:rPr>
              <w:drawing>
                <wp:inline distT="0" distB="0" distL="0" distR="0" wp14:anchorId="2B4907B5" wp14:editId="22C3272C">
                  <wp:extent cx="641350" cy="533400"/>
                  <wp:effectExtent l="0" t="0" r="6350" b="0"/>
                  <wp:docPr id="12" name="Picture 12" descr="A group of white musical not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group of white musical note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7B98">
              <w:rPr>
                <w:rFonts w:ascii="Times New Roman" w:eastAsia="Calibri" w:hAnsi="Times New Roman" w:cs="Times New Roman"/>
                <w:b/>
                <w:noProof/>
                <w:color w:val="231F20"/>
                <w:sz w:val="24"/>
                <w:szCs w:val="24"/>
              </w:rPr>
              <w:drawing>
                <wp:inline distT="0" distB="0" distL="0" distR="0" wp14:anchorId="02C25F34" wp14:editId="33C27616">
                  <wp:extent cx="1022350" cy="527050"/>
                  <wp:effectExtent l="0" t="0" r="6350" b="6350"/>
                  <wp:docPr id="11" name="Picture 11" descr="A black and white image of a person danc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black and white image of a person dancing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50" cy="52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Music event</w:t>
            </w:r>
          </w:p>
          <w:p w14:paraId="7D06642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noProof/>
                <w:color w:val="231F20"/>
                <w:sz w:val="24"/>
                <w:szCs w:val="24"/>
              </w:rPr>
              <w:drawing>
                <wp:inline distT="0" distB="0" distL="0" distR="0" wp14:anchorId="06B5B3B3" wp14:editId="4638FF30">
                  <wp:extent cx="603250" cy="552450"/>
                  <wp:effectExtent l="0" t="0" r="6350" b="0"/>
                  <wp:docPr id="10" name="Picture 10" descr="A computer with a picture on the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computer with a picture on the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5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7B98">
              <w:rPr>
                <w:rFonts w:ascii="Times New Roman" w:eastAsia="Calibri" w:hAnsi="Times New Roman" w:cs="Times New Roman"/>
                <w:b/>
                <w:noProof/>
                <w:color w:val="231F20"/>
                <w:sz w:val="24"/>
                <w:szCs w:val="24"/>
              </w:rPr>
              <w:drawing>
                <wp:inline distT="0" distB="0" distL="0" distR="0" wp14:anchorId="4CDA236A" wp14:editId="13A29C12">
                  <wp:extent cx="1092200" cy="508000"/>
                  <wp:effectExtent l="0" t="0" r="0" b="6350"/>
                  <wp:docPr id="9" name="Picture 9" descr="Close-up of a fountain pen writing on a piece of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Close-up of a fountain pen writing on a piece of pap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 blog writing</w:t>
            </w:r>
          </w:p>
          <w:p w14:paraId="793C23A5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noProof/>
                <w:color w:val="231F20"/>
                <w:sz w:val="24"/>
                <w:szCs w:val="24"/>
              </w:rPr>
              <w:drawing>
                <wp:inline distT="0" distB="0" distL="0" distR="0" wp14:anchorId="39C5610A" wp14:editId="15F6F4BB">
                  <wp:extent cx="673100" cy="603250"/>
                  <wp:effectExtent l="0" t="0" r="0" b="6350"/>
                  <wp:docPr id="6" name="Picture 6" descr="A close-up of a music sco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close-up of a music scor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7B98">
              <w:rPr>
                <w:rFonts w:ascii="Times New Roman" w:eastAsia="Calibri" w:hAnsi="Times New Roman" w:cs="Times New Roman"/>
                <w:b/>
                <w:noProof/>
                <w:color w:val="231F20"/>
                <w:sz w:val="24"/>
                <w:szCs w:val="24"/>
              </w:rPr>
              <w:drawing>
                <wp:inline distT="0" distB="0" distL="0" distR="0" wp14:anchorId="009ADA3E" wp14:editId="3E17667A">
                  <wp:extent cx="1009650" cy="552450"/>
                  <wp:effectExtent l="0" t="0" r="0" b="0"/>
                  <wp:docPr id="5" name="Picture 5" descr="A close-up of a computer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close-up of a computer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 music website</w:t>
            </w:r>
          </w:p>
        </w:tc>
        <w:tc>
          <w:tcPr>
            <w:tcW w:w="3289" w:type="dxa"/>
          </w:tcPr>
          <w:p w14:paraId="1330733F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44C1E691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C7B98" w:rsidRPr="00BC7B98" w14:paraId="346A6F71" w14:textId="77777777" w:rsidTr="00BC7B98">
        <w:trPr>
          <w:trHeight w:val="70"/>
        </w:trPr>
        <w:tc>
          <w:tcPr>
            <w:tcW w:w="10367" w:type="dxa"/>
            <w:gridSpan w:val="4"/>
            <w:shd w:val="clear" w:color="auto" w:fill="F4B083"/>
          </w:tcPr>
          <w:p w14:paraId="56A288E4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ACTIVITY 2: </w:t>
            </w: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STUDY/ </w:t>
            </w:r>
            <w:proofErr w:type="gram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PRESENTATION</w:t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(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15’)</w:t>
            </w:r>
          </w:p>
        </w:tc>
      </w:tr>
      <w:tr w:rsidR="00BC7B98" w:rsidRPr="00BC7B98" w14:paraId="1FC85567" w14:textId="77777777" w:rsidTr="00BC7B98">
        <w:tc>
          <w:tcPr>
            <w:tcW w:w="1809" w:type="dxa"/>
          </w:tcPr>
          <w:p w14:paraId="72420901" w14:textId="77777777" w:rsidR="00BC7B98" w:rsidRPr="00BC7B98" w:rsidRDefault="00BC7B98" w:rsidP="00BC7B98">
            <w:pPr>
              <w:widowControl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  <w:t>- To pre-teach the pronunciation and the meaning of some vocabulary so that Ss can understand the content of the reading.</w:t>
            </w:r>
          </w:p>
        </w:tc>
        <w:tc>
          <w:tcPr>
            <w:tcW w:w="3969" w:type="dxa"/>
          </w:tcPr>
          <w:p w14:paraId="6A606C1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VOCABULARY:</w:t>
            </w:r>
          </w:p>
          <w:p w14:paraId="101F8A98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  <w:t xml:space="preserve">1. hit (n): </w:t>
            </w:r>
            <w:r w:rsidRPr="00BC7B98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  <w:t xml:space="preserve">a song that is very popular </w:t>
            </w:r>
          </w:p>
          <w:p w14:paraId="2514B3B3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  <w:t xml:space="preserve">2. </w:t>
            </w:r>
            <w:r w:rsidRPr="00BC7B98"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  <w:t>take place (</w:t>
            </w:r>
            <w:proofErr w:type="spellStart"/>
            <w:proofErr w:type="gramStart"/>
            <w:r w:rsidRPr="00BC7B98"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  <w:t>phr.v</w:t>
            </w:r>
            <w:proofErr w:type="spellEnd"/>
            <w:proofErr w:type="gramEnd"/>
            <w:r w:rsidRPr="00BC7B98"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  <w:t xml:space="preserve">): </w:t>
            </w:r>
            <w:r w:rsidRPr="00BC7B98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  <w:t>happen, especially after previously being arranged or planned</w:t>
            </w:r>
          </w:p>
          <w:p w14:paraId="263EA2A2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i/>
                <w:color w:val="333333"/>
                <w:sz w:val="24"/>
                <w:szCs w:val="24"/>
                <w:highlight w:val="white"/>
              </w:rPr>
              <w:t>The music festival will take place on February 5</w:t>
            </w:r>
            <w:r w:rsidRPr="00BC7B98">
              <w:rPr>
                <w:rFonts w:ascii="Times New Roman" w:eastAsia="Calibri" w:hAnsi="Times New Roman" w:cs="Times New Roman"/>
                <w:i/>
                <w:color w:val="333333"/>
                <w:sz w:val="24"/>
                <w:szCs w:val="24"/>
                <w:highlight w:val="white"/>
                <w:vertAlign w:val="superscript"/>
              </w:rPr>
              <w:t>th</w:t>
            </w:r>
            <w:r w:rsidRPr="00BC7B98">
              <w:rPr>
                <w:rFonts w:ascii="Times New Roman" w:eastAsia="Calibri" w:hAnsi="Times New Roman" w:cs="Times New Roman"/>
                <w:i/>
                <w:color w:val="333333"/>
                <w:sz w:val="24"/>
                <w:szCs w:val="24"/>
                <w:highlight w:val="white"/>
              </w:rPr>
              <w:t xml:space="preserve">. </w:t>
            </w:r>
          </w:p>
          <w:p w14:paraId="4BF1FB11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  <w:t xml:space="preserve">3.art exhibition (n): </w:t>
            </w:r>
            <w:r w:rsidRPr="00BC7B98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  <w:t xml:space="preserve">a collection of works of </w:t>
            </w:r>
            <w:proofErr w:type="gramStart"/>
            <w:r w:rsidRPr="00BC7B98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  <w:t>art,</w:t>
            </w:r>
            <w:proofErr w:type="gramEnd"/>
            <w:r w:rsidRPr="00BC7B98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  <w:t xml:space="preserve"> that are shown to the public</w:t>
            </w:r>
          </w:p>
        </w:tc>
        <w:tc>
          <w:tcPr>
            <w:tcW w:w="3289" w:type="dxa"/>
          </w:tcPr>
          <w:p w14:paraId="1D398954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356204D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A list of words in notebook</w:t>
            </w:r>
          </w:p>
        </w:tc>
        <w:tc>
          <w:tcPr>
            <w:tcW w:w="1296" w:type="dxa"/>
          </w:tcPr>
          <w:p w14:paraId="5A21FA12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Elicit</w:t>
            </w:r>
          </w:p>
          <w:p w14:paraId="6483650B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 w:rsidRPr="00BC7B98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>Give  explanation</w:t>
            </w:r>
            <w:proofErr w:type="gramEnd"/>
            <w:r w:rsidRPr="00BC7B98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>/ Vietnamese equivalent/ example to elicit vocabulary from Ss</w:t>
            </w:r>
          </w:p>
        </w:tc>
      </w:tr>
      <w:tr w:rsidR="00BC7B98" w:rsidRPr="00BC7B98" w14:paraId="71964553" w14:textId="77777777" w:rsidTr="00BC7B98">
        <w:tc>
          <w:tcPr>
            <w:tcW w:w="1809" w:type="dxa"/>
          </w:tcPr>
          <w:p w14:paraId="6381144D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69F4BD8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* </w:t>
            </w: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Listen &amp; repeat </w:t>
            </w:r>
          </w:p>
          <w:p w14:paraId="6D1842B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14:paraId="56C4D37A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>Sts’</w:t>
            </w:r>
            <w:proofErr w:type="spellEnd"/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pronunciation of the words</w:t>
            </w:r>
          </w:p>
          <w:p w14:paraId="57F1DD8A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74CCD863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Listen to the audio/teacher &amp; repeat in chorus </w:t>
            </w:r>
            <w:proofErr w:type="gramStart"/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then  individually</w:t>
            </w:r>
            <w:proofErr w:type="gramEnd"/>
          </w:p>
        </w:tc>
      </w:tr>
      <w:tr w:rsidR="00BC7B98" w:rsidRPr="00BC7B98" w14:paraId="56D1227E" w14:textId="77777777" w:rsidTr="00BC7B98">
        <w:tc>
          <w:tcPr>
            <w:tcW w:w="1809" w:type="dxa"/>
          </w:tcPr>
          <w:p w14:paraId="2CEE68A1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5130BC7B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* </w:t>
            </w: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Check vocabulary:</w:t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  <w:p w14:paraId="55BBAC4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14:paraId="1BCCE15C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The missing words on the board</w:t>
            </w:r>
          </w:p>
        </w:tc>
        <w:tc>
          <w:tcPr>
            <w:tcW w:w="1296" w:type="dxa"/>
          </w:tcPr>
          <w:p w14:paraId="1DEE376D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Rub out and remember </w:t>
            </w:r>
          </w:p>
        </w:tc>
      </w:tr>
      <w:tr w:rsidR="00BC7B98" w:rsidRPr="00BC7B98" w14:paraId="3080D187" w14:textId="77777777" w:rsidTr="00BC7B98">
        <w:trPr>
          <w:trHeight w:val="4804"/>
        </w:trPr>
        <w:tc>
          <w:tcPr>
            <w:tcW w:w="1809" w:type="dxa"/>
          </w:tcPr>
          <w:p w14:paraId="30252A12" w14:textId="77777777" w:rsidR="00BC7B98" w:rsidRPr="00BC7B98" w:rsidRDefault="00BC7B98" w:rsidP="00BC7B98">
            <w:pPr>
              <w:widowControl w:val="0"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- To provide an example blog on a music website, which Ss can use as a model for their writing.</w:t>
            </w:r>
          </w:p>
          <w:p w14:paraId="1CCBB66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4E215A4B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i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TASK 1: COMPLETE THE NOTES.</w:t>
            </w: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(</w:t>
            </w:r>
            <w:r w:rsidRPr="00BC7B98">
              <w:rPr>
                <w:rFonts w:ascii="Times New Roman" w:eastAsia="Calibri" w:hAnsi="Times New Roman" w:cs="Times New Roman"/>
                <w:i/>
                <w:color w:val="231F20"/>
                <w:sz w:val="24"/>
                <w:szCs w:val="24"/>
              </w:rPr>
              <w:t>Ex.1, p.33)</w:t>
            </w:r>
          </w:p>
          <w:p w14:paraId="7091D705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Ann has just come back from a music event and shared her experience on a music website. Read her blog and complete the notes below.</w:t>
            </w:r>
          </w:p>
          <w:p w14:paraId="25F2CA9D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e.g. </w:t>
            </w: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Which event did Ann go to?</w:t>
            </w:r>
          </w:p>
        </w:tc>
        <w:tc>
          <w:tcPr>
            <w:tcW w:w="3289" w:type="dxa"/>
          </w:tcPr>
          <w:p w14:paraId="6E539CCF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Notes completed</w:t>
            </w:r>
          </w:p>
          <w:p w14:paraId="18B39EBF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Key: Ann’s notes</w:t>
            </w:r>
          </w:p>
          <w:p w14:paraId="3DDDCE71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Event:</w:t>
            </w: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International Youth Music Festival</w:t>
            </w:r>
          </w:p>
          <w:p w14:paraId="0145A2B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When:</w:t>
            </w: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last Saturday</w:t>
            </w:r>
          </w:p>
          <w:p w14:paraId="677FFBE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Where:</w:t>
            </w: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in a big country park</w:t>
            </w:r>
          </w:p>
          <w:p w14:paraId="33EFBA51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Who </w:t>
            </w:r>
            <w:proofErr w:type="gramStart"/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with:</w:t>
            </w:r>
            <w:proofErr w:type="gramEnd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some friends</w:t>
            </w:r>
          </w:p>
          <w:p w14:paraId="0ECB7BDD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Atmosphere: </w:t>
            </w: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party</w:t>
            </w:r>
          </w:p>
          <w:p w14:paraId="2F5B76DF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What we did:</w:t>
            </w:r>
          </w:p>
          <w:p w14:paraId="62EC1B95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saw </w:t>
            </w:r>
            <w:proofErr w:type="spellStart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favourite</w:t>
            </w:r>
            <w:proofErr w:type="spellEnd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idols perform live on stage and listened to their greatest hits</w:t>
            </w:r>
          </w:p>
          <w:p w14:paraId="16EB036A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– tasted yummy food from different countries</w:t>
            </w:r>
          </w:p>
          <w:p w14:paraId="50EEBCA5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– made new friends</w:t>
            </w:r>
          </w:p>
          <w:p w14:paraId="71C7D630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color w:val="000000"/>
                <w:sz w:val="24"/>
                <w:szCs w:val="24"/>
              </w:rPr>
              <w:t xml:space="preserve">How we felt: </w:t>
            </w:r>
            <w:r w:rsidRPr="00BC7B98"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  <w:t>excited</w:t>
            </w:r>
          </w:p>
        </w:tc>
        <w:tc>
          <w:tcPr>
            <w:tcW w:w="1296" w:type="dxa"/>
          </w:tcPr>
          <w:p w14:paraId="1A70DDE2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>Work in pairs and note down</w:t>
            </w:r>
          </w:p>
          <w:p w14:paraId="76FCF70C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19E804B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AC9DAE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sz w:val="24"/>
                <w:szCs w:val="24"/>
              </w:rPr>
              <w:t>Copy in their notebooks</w:t>
            </w:r>
          </w:p>
          <w:p w14:paraId="3129ED4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C7B98" w:rsidRPr="00BC7B98" w14:paraId="54B44EE7" w14:textId="77777777" w:rsidTr="00BC7B98">
        <w:trPr>
          <w:trHeight w:val="3765"/>
        </w:trPr>
        <w:tc>
          <w:tcPr>
            <w:tcW w:w="1809" w:type="dxa"/>
          </w:tcPr>
          <w:p w14:paraId="58F2F0DF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To provide Ss with some useful words and phrases to describe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experiences;</w:t>
            </w:r>
            <w:proofErr w:type="gramEnd"/>
          </w:p>
          <w:p w14:paraId="7B0F8A21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To help Ss develop ideas for their writing in </w:t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1E32FC24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24FFB723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TASK 2: PUT THE WORDS &amp; PHRASES INTO THE APPROPRIATE COLUMNS. </w:t>
            </w:r>
            <w:r w:rsidRPr="00BC7B98">
              <w:rPr>
                <w:rFonts w:ascii="Times New Roman" w:eastAsia="Calibri" w:hAnsi="Times New Roman" w:cs="Times New Roman"/>
                <w:i/>
                <w:color w:val="231F20"/>
                <w:sz w:val="24"/>
                <w:szCs w:val="24"/>
              </w:rPr>
              <w:t>(Ex.2, p.34)</w:t>
            </w: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br/>
            </w: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Key:</w:t>
            </w:r>
          </w:p>
          <w:tbl>
            <w:tblPr>
              <w:tblW w:w="94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05"/>
              <w:gridCol w:w="1079"/>
              <w:gridCol w:w="981"/>
              <w:gridCol w:w="3002"/>
              <w:gridCol w:w="1773"/>
              <w:gridCol w:w="1780"/>
            </w:tblGrid>
            <w:tr w:rsidR="00BC7B98" w:rsidRPr="00BC7B98" w14:paraId="7EC84335" w14:textId="77777777" w:rsidTr="00C856D9">
              <w:trPr>
                <w:trHeight w:val="415"/>
              </w:trPr>
              <w:tc>
                <w:tcPr>
                  <w:tcW w:w="77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01218D30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Location</w:t>
                  </w:r>
                </w:p>
              </w:tc>
              <w:tc>
                <w:tcPr>
                  <w:tcW w:w="108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F322B3F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Atmosphere</w:t>
                  </w:r>
                </w:p>
              </w:tc>
              <w:tc>
                <w:tcPr>
                  <w:tcW w:w="98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4" w:space="0" w:color="auto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2B214A9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Activities</w:t>
                  </w:r>
                </w:p>
              </w:tc>
              <w:tc>
                <w:tcPr>
                  <w:tcW w:w="3019" w:type="dxa"/>
                  <w:tcBorders>
                    <w:top w:val="single" w:sz="8" w:space="0" w:color="000000"/>
                    <w:left w:val="single" w:sz="4" w:space="0" w:color="auto"/>
                    <w:bottom w:val="single" w:sz="8" w:space="0" w:color="000000"/>
                    <w:right w:val="single" w:sz="8" w:space="0" w:color="000000"/>
                  </w:tcBorders>
                </w:tcPr>
                <w:p w14:paraId="44CF77AD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Feeling</w:t>
                  </w:r>
                </w:p>
              </w:tc>
              <w:tc>
                <w:tcPr>
                  <w:tcW w:w="178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14:paraId="662F1158" w14:textId="77777777" w:rsidR="00BC7B98" w:rsidRPr="00BC7B98" w:rsidRDefault="00BC7B98" w:rsidP="00BC7B98">
                  <w:pPr>
                    <w:tabs>
                      <w:tab w:val="left" w:pos="1857"/>
                      <w:tab w:val="left" w:pos="4521"/>
                      <w:tab w:val="right" w:pos="7905"/>
                    </w:tabs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14:ligatures w14:val="none"/>
                    </w:rPr>
                  </w:pPr>
                </w:p>
              </w:tc>
              <w:tc>
                <w:tcPr>
                  <w:tcW w:w="178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6B95395" w14:textId="77777777" w:rsidR="00BC7B98" w:rsidRPr="00BC7B98" w:rsidRDefault="00BC7B98" w:rsidP="00BC7B98">
                  <w:pPr>
                    <w:tabs>
                      <w:tab w:val="left" w:pos="1857"/>
                      <w:tab w:val="left" w:pos="4521"/>
                      <w:tab w:val="right" w:pos="7905"/>
                    </w:tabs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14:ligatures w14:val="none"/>
                    </w:rPr>
                    <w:t>Feeling</w:t>
                  </w:r>
                </w:p>
              </w:tc>
            </w:tr>
            <w:tr w:rsidR="00BC7B98" w:rsidRPr="00BC7B98" w14:paraId="353CC60D" w14:textId="77777777" w:rsidTr="00C856D9">
              <w:trPr>
                <w:trHeight w:val="1245"/>
              </w:trPr>
              <w:tc>
                <w:tcPr>
                  <w:tcW w:w="77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3C73E6A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beach</w:t>
                  </w:r>
                </w:p>
                <w:p w14:paraId="6DB25394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stadium</w:t>
                  </w:r>
                </w:p>
              </w:tc>
              <w:tc>
                <w:tcPr>
                  <w:tcW w:w="108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D3D4442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proofErr w:type="gramStart"/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amazing</w:t>
                  </w:r>
                  <w:proofErr w:type="gramEnd"/>
                </w:p>
                <w:p w14:paraId="62707C9A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friendly</w:t>
                  </w:r>
                </w:p>
                <w:p w14:paraId="10691E0E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relaxed</w:t>
                  </w:r>
                </w:p>
                <w:p w14:paraId="2BB2A719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wonderful</w:t>
                  </w:r>
                </w:p>
                <w:p w14:paraId="7FC143C5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color w:val="FF0000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fun</w:t>
                  </w:r>
                </w:p>
              </w:tc>
              <w:tc>
                <w:tcPr>
                  <w:tcW w:w="98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4" w:space="0" w:color="auto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451C6AA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 xml:space="preserve">watch fireworks  </w:t>
                  </w:r>
                </w:p>
                <w:p w14:paraId="403F4964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play games</w:t>
                  </w:r>
                </w:p>
                <w:p w14:paraId="56EF4ECE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take photos</w:t>
                  </w:r>
                </w:p>
                <w:p w14:paraId="35AF07A2" w14:textId="77777777" w:rsidR="00BC7B98" w:rsidRPr="00BC7B98" w:rsidRDefault="00BC7B98" w:rsidP="00BC7B98">
                  <w:pPr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proofErr w:type="gramStart"/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see</w:t>
                  </w:r>
                  <w:proofErr w:type="gramEnd"/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 xml:space="preserve"> art exhibitions</w:t>
                  </w:r>
                </w:p>
                <w:p w14:paraId="16C4A0AE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 xml:space="preserve">play musical </w:t>
                  </w:r>
                </w:p>
                <w:p w14:paraId="1054E9FD" w14:textId="77777777" w:rsidR="00BC7B98" w:rsidRPr="00BC7B98" w:rsidRDefault="00BC7B98" w:rsidP="00BC7B98">
                  <w:pPr>
                    <w:widowControl w:val="0"/>
                    <w:tabs>
                      <w:tab w:val="left" w:pos="610"/>
                    </w:tabs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instruments</w:t>
                  </w:r>
                </w:p>
              </w:tc>
              <w:tc>
                <w:tcPr>
                  <w:tcW w:w="3019" w:type="dxa"/>
                  <w:tcBorders>
                    <w:top w:val="single" w:sz="8" w:space="0" w:color="000000"/>
                    <w:left w:val="single" w:sz="4" w:space="0" w:color="auto"/>
                    <w:bottom w:val="single" w:sz="8" w:space="0" w:color="000000"/>
                    <w:right w:val="single" w:sz="8" w:space="0" w:color="000000"/>
                  </w:tcBorders>
                </w:tcPr>
                <w:p w14:paraId="24A139EC" w14:textId="77777777" w:rsidR="00BC7B98" w:rsidRPr="00BC7B98" w:rsidRDefault="00BC7B98" w:rsidP="00BC7B98">
                  <w:pPr>
                    <w:tabs>
                      <w:tab w:val="left" w:pos="2001"/>
                      <w:tab w:val="left" w:pos="3767"/>
                      <w:tab w:val="right" w:pos="7809"/>
                    </w:tabs>
                    <w:spacing w:after="0" w:line="240" w:lineRule="auto"/>
                    <w:ind w:left="18" w:hanging="18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proofErr w:type="gramStart"/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amazing</w:t>
                  </w:r>
                  <w:proofErr w:type="gramEnd"/>
                </w:p>
                <w:p w14:paraId="5837D040" w14:textId="77777777" w:rsidR="00BC7B98" w:rsidRPr="00BC7B98" w:rsidRDefault="00BC7B98" w:rsidP="00BC7B98">
                  <w:pPr>
                    <w:tabs>
                      <w:tab w:val="left" w:pos="2001"/>
                      <w:tab w:val="left" w:pos="3767"/>
                      <w:tab w:val="right" w:pos="7684"/>
                    </w:tabs>
                    <w:spacing w:after="0" w:line="240" w:lineRule="auto"/>
                    <w:ind w:left="18" w:hanging="18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excited</w:t>
                  </w:r>
                </w:p>
                <w:p w14:paraId="703D05F5" w14:textId="77777777" w:rsidR="00BC7B98" w:rsidRPr="00BC7B98" w:rsidRDefault="00BC7B98" w:rsidP="00BC7B98">
                  <w:pPr>
                    <w:tabs>
                      <w:tab w:val="left" w:pos="2001"/>
                      <w:tab w:val="left" w:pos="3767"/>
                      <w:tab w:val="right" w:pos="7684"/>
                    </w:tabs>
                    <w:spacing w:after="0" w:line="240" w:lineRule="auto"/>
                    <w:ind w:left="18" w:hanging="18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relaxed</w:t>
                  </w:r>
                </w:p>
                <w:p w14:paraId="701A789E" w14:textId="77777777" w:rsidR="00BC7B98" w:rsidRPr="00BC7B98" w:rsidRDefault="00BC7B98" w:rsidP="00BC7B98">
                  <w:pPr>
                    <w:tabs>
                      <w:tab w:val="left" w:pos="2001"/>
                      <w:tab w:val="left" w:pos="3767"/>
                      <w:tab w:val="right" w:pos="7684"/>
                    </w:tabs>
                    <w:spacing w:after="0" w:line="240" w:lineRule="auto"/>
                    <w:ind w:left="18" w:hanging="18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  <w:t>wonderful</w:t>
                  </w:r>
                </w:p>
                <w:p w14:paraId="429245E7" w14:textId="77777777" w:rsidR="00BC7B98" w:rsidRPr="00BC7B98" w:rsidRDefault="00BC7B98" w:rsidP="00BC7B98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</w:p>
                <w:p w14:paraId="0090762E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:vertAlign w:val="subscript"/>
                      <w14:ligatures w14:val="none"/>
                    </w:rPr>
                  </w:pPr>
                </w:p>
              </w:tc>
              <w:tc>
                <w:tcPr>
                  <w:tcW w:w="178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14:paraId="41126C39" w14:textId="77777777" w:rsidR="00BC7B98" w:rsidRPr="00BC7B98" w:rsidRDefault="00BC7B98" w:rsidP="00BC7B98">
                  <w:pPr>
                    <w:tabs>
                      <w:tab w:val="left" w:pos="2001"/>
                      <w:tab w:val="left" w:pos="3767"/>
                      <w:tab w:val="right" w:pos="7809"/>
                    </w:tabs>
                    <w:spacing w:after="0" w:line="240" w:lineRule="auto"/>
                    <w:ind w:left="18" w:hanging="18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</w:pPr>
                </w:p>
              </w:tc>
              <w:tc>
                <w:tcPr>
                  <w:tcW w:w="178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ACE924F" w14:textId="77777777" w:rsidR="00BC7B98" w:rsidRPr="00BC7B98" w:rsidRDefault="00BC7B98" w:rsidP="00BC7B98">
                  <w:pPr>
                    <w:tabs>
                      <w:tab w:val="left" w:pos="2001"/>
                      <w:tab w:val="left" w:pos="3767"/>
                      <w:tab w:val="right" w:pos="7809"/>
                    </w:tabs>
                    <w:spacing w:after="0" w:line="240" w:lineRule="auto"/>
                    <w:ind w:left="18" w:hanging="18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</w:pPr>
                  <w:proofErr w:type="gramStart"/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w:t>amazing</w:t>
                  </w:r>
                  <w:proofErr w:type="gramEnd"/>
                </w:p>
                <w:p w14:paraId="61CFD091" w14:textId="77777777" w:rsidR="00BC7B98" w:rsidRPr="00BC7B98" w:rsidRDefault="00BC7B98" w:rsidP="00BC7B98">
                  <w:pPr>
                    <w:tabs>
                      <w:tab w:val="left" w:pos="2001"/>
                      <w:tab w:val="left" w:pos="3767"/>
                      <w:tab w:val="right" w:pos="7684"/>
                    </w:tabs>
                    <w:spacing w:after="0" w:line="240" w:lineRule="auto"/>
                    <w:ind w:left="18" w:hanging="18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w:t>excited</w:t>
                  </w:r>
                </w:p>
                <w:p w14:paraId="7C812BDB" w14:textId="77777777" w:rsidR="00BC7B98" w:rsidRPr="00BC7B98" w:rsidRDefault="00BC7B98" w:rsidP="00BC7B98">
                  <w:pPr>
                    <w:tabs>
                      <w:tab w:val="left" w:pos="2001"/>
                      <w:tab w:val="left" w:pos="3767"/>
                      <w:tab w:val="right" w:pos="7684"/>
                    </w:tabs>
                    <w:spacing w:after="0" w:line="240" w:lineRule="auto"/>
                    <w:ind w:left="18" w:hanging="18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w:t>relaxed</w:t>
                  </w:r>
                </w:p>
                <w:p w14:paraId="027C60F5" w14:textId="77777777" w:rsidR="00BC7B98" w:rsidRPr="00BC7B98" w:rsidRDefault="00BC7B98" w:rsidP="00BC7B98">
                  <w:pPr>
                    <w:tabs>
                      <w:tab w:val="left" w:pos="2001"/>
                      <w:tab w:val="left" w:pos="3767"/>
                      <w:tab w:val="right" w:pos="7684"/>
                    </w:tabs>
                    <w:spacing w:after="0" w:line="240" w:lineRule="auto"/>
                    <w:ind w:left="18" w:hanging="18"/>
                    <w:jc w:val="both"/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</w:pPr>
                  <w:r w:rsidRPr="00BC7B98">
                    <w:rPr>
                      <w:rFonts w:ascii="Times New Roman" w:eastAsia="Calibri" w:hAnsi="Times New Roman" w:cs="Times New Roman"/>
                      <w:kern w:val="0"/>
                      <w:sz w:val="24"/>
                      <w:szCs w:val="24"/>
                      <w14:ligatures w14:val="none"/>
                    </w:rPr>
                    <w:t>wonderful</w:t>
                  </w:r>
                </w:p>
                <w:p w14:paraId="78A035CC" w14:textId="77777777" w:rsidR="00BC7B98" w:rsidRPr="00BC7B98" w:rsidRDefault="00BC7B98" w:rsidP="00BC7B98">
                  <w:pPr>
                    <w:widowControl w:val="0"/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b/>
                      <w:kern w:val="0"/>
                      <w:sz w:val="24"/>
                      <w:szCs w:val="24"/>
                      <w14:ligatures w14:val="none"/>
                    </w:rPr>
                  </w:pPr>
                </w:p>
              </w:tc>
            </w:tr>
          </w:tbl>
          <w:p w14:paraId="7786C3B3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</w:p>
        </w:tc>
        <w:tc>
          <w:tcPr>
            <w:tcW w:w="3289" w:type="dxa"/>
          </w:tcPr>
          <w:p w14:paraId="080EA836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Competed column with the words and phrases provided</w:t>
            </w:r>
          </w:p>
          <w:p w14:paraId="3557CE9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049D992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Work in groups of 4</w:t>
            </w:r>
          </w:p>
          <w:p w14:paraId="2D09314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C7B98" w:rsidRPr="00BC7B98" w14:paraId="29F4EAA6" w14:textId="77777777" w:rsidTr="00BC7B98">
        <w:trPr>
          <w:trHeight w:val="90"/>
        </w:trPr>
        <w:tc>
          <w:tcPr>
            <w:tcW w:w="1809" w:type="dxa"/>
          </w:tcPr>
          <w:p w14:paraId="2443D327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590853D6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</w:p>
        </w:tc>
        <w:tc>
          <w:tcPr>
            <w:tcW w:w="3289" w:type="dxa"/>
          </w:tcPr>
          <w:p w14:paraId="2F851C53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209C5EFE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BC7B98" w:rsidRPr="00BC7B98" w14:paraId="4F678EC8" w14:textId="77777777" w:rsidTr="00BC7B98">
        <w:tc>
          <w:tcPr>
            <w:tcW w:w="10367" w:type="dxa"/>
            <w:gridSpan w:val="4"/>
            <w:shd w:val="clear" w:color="auto" w:fill="F4B083"/>
          </w:tcPr>
          <w:p w14:paraId="33DABADF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ACTIVITY 3: </w:t>
            </w:r>
          </w:p>
          <w:p w14:paraId="693FCB4F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                                     ACTIVATE\PRACTICE </w:t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(17’)</w:t>
            </w:r>
          </w:p>
        </w:tc>
      </w:tr>
      <w:tr w:rsidR="00BC7B98" w:rsidRPr="00BC7B98" w14:paraId="70B43406" w14:textId="77777777" w:rsidTr="00BC7B98">
        <w:tc>
          <w:tcPr>
            <w:tcW w:w="1809" w:type="dxa"/>
          </w:tcPr>
          <w:p w14:paraId="52DD7CE0" w14:textId="77777777" w:rsidR="00BC7B98" w:rsidRPr="00BC7B98" w:rsidRDefault="00BC7B98" w:rsidP="00BC7B98">
            <w:pPr>
              <w:widowControl w:val="0"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To help Ss </w:t>
            </w:r>
            <w:proofErr w:type="spell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practise</w:t>
            </w:r>
            <w:proofErr w:type="spell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developing ideas and an outline for their writing.</w:t>
            </w:r>
          </w:p>
          <w:p w14:paraId="160C7EA3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To help Ss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practise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writing a blog about their personal experience at a music event.</w:t>
            </w:r>
          </w:p>
          <w:p w14:paraId="7862DDD9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14:paraId="03E5B53D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i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 TASK3: WRITE A BLOG. </w:t>
            </w:r>
            <w:r w:rsidRPr="00BC7B98">
              <w:rPr>
                <w:rFonts w:ascii="Times New Roman" w:eastAsia="Calibri" w:hAnsi="Times New Roman" w:cs="Times New Roman"/>
                <w:i/>
                <w:color w:val="231F20"/>
                <w:sz w:val="24"/>
                <w:szCs w:val="24"/>
              </w:rPr>
              <w:t>(Ex.3, p.34)</w:t>
            </w:r>
          </w:p>
          <w:p w14:paraId="1E668BC0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Imagine you went to a music event. Write a blog (about 120 words) to share </w:t>
            </w:r>
          </w:p>
          <w:p w14:paraId="5F0C0D21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your experience. Use the notes in 1 and words and phrases in 2 to help you.</w:t>
            </w:r>
          </w:p>
          <w:p w14:paraId="6C6096A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 Instruct how to write the middle paragraph of the email.</w:t>
            </w:r>
          </w:p>
          <w:p w14:paraId="5080ABE8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2.Write a blog</w:t>
            </w:r>
          </w:p>
          <w:p w14:paraId="734FCD4D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i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 3 Peer Correction</w:t>
            </w:r>
          </w:p>
          <w:p w14:paraId="57840400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-</w:t>
            </w: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Sample answer:</w:t>
            </w:r>
          </w:p>
          <w:p w14:paraId="7E9A45BE" w14:textId="77777777" w:rsidR="00BC7B98" w:rsidRPr="00BC7B98" w:rsidRDefault="00BC7B98" w:rsidP="00BC7B98">
            <w:pPr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My sister and I attended the F5 tour at the National Stadium last night. I could sum up the concert in one word, INCREDIBLE. We found our way up to our seats after having a light meal and stood in a queue at the gate of the stadium for 45 minutes. When the curtain was raised to reveal the F5 band, the entire stadium went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absolutely crazy</w:t>
            </w:r>
            <w:proofErr w:type="gram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. I was thrilled by every of their performances. There was so much emotion in many of their songs, and the way they performed was so terrific. This was such a wonderful experience, a night that I’ll never forget. I’m so grateful to have been able to have that experience.</w:t>
            </w:r>
          </w:p>
        </w:tc>
        <w:tc>
          <w:tcPr>
            <w:tcW w:w="3289" w:type="dxa"/>
          </w:tcPr>
          <w:p w14:paraId="7F7290BE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lastRenderedPageBreak/>
              <w:t>Blog written</w:t>
            </w:r>
          </w:p>
          <w:p w14:paraId="6927B9A3" w14:textId="77777777" w:rsidR="00BC7B98" w:rsidRPr="00BC7B98" w:rsidRDefault="00BC7B98" w:rsidP="00BC7B9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3409A2B8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Work in teams</w:t>
            </w:r>
          </w:p>
        </w:tc>
      </w:tr>
      <w:tr w:rsidR="00BC7B98" w:rsidRPr="00BC7B98" w14:paraId="50A34093" w14:textId="77777777" w:rsidTr="00BC7B98">
        <w:tc>
          <w:tcPr>
            <w:tcW w:w="10367" w:type="dxa"/>
            <w:gridSpan w:val="4"/>
            <w:shd w:val="clear" w:color="auto" w:fill="F4B083"/>
          </w:tcPr>
          <w:p w14:paraId="4C3CB973" w14:textId="77777777" w:rsidR="00BC7B98" w:rsidRPr="00BC7B98" w:rsidRDefault="00BC7B98" w:rsidP="00BC7B9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ACTIVITY 4: CONSOLIDATION/</w:t>
            </w:r>
            <w:proofErr w:type="gramStart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PRODUCTION  (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6’)</w:t>
            </w:r>
          </w:p>
        </w:tc>
      </w:tr>
      <w:tr w:rsidR="00BC7B98" w:rsidRPr="00BC7B98" w14:paraId="06ED1C9A" w14:textId="77777777" w:rsidTr="00BC7B98">
        <w:tc>
          <w:tcPr>
            <w:tcW w:w="1809" w:type="dxa"/>
          </w:tcPr>
          <w:p w14:paraId="21F13267" w14:textId="77777777" w:rsidR="00BC7B98" w:rsidRPr="00BC7B98" w:rsidRDefault="00BC7B98" w:rsidP="00BC7B98">
            <w:pPr>
              <w:widowControl w:val="0"/>
              <w:ind w:left="170" w:hanging="17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3D275B95" w14:textId="77777777" w:rsidR="00BC7B98" w:rsidRPr="00BC7B98" w:rsidRDefault="00BC7B98" w:rsidP="00BC7B98">
            <w:pPr>
              <w:widowControl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To help Ss </w:t>
            </w:r>
            <w:proofErr w:type="spell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memorise</w:t>
            </w:r>
            <w:proofErr w:type="spell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the content of the lesson</w:t>
            </w:r>
          </w:p>
        </w:tc>
        <w:tc>
          <w:tcPr>
            <w:tcW w:w="3969" w:type="dxa"/>
          </w:tcPr>
          <w:p w14:paraId="29F12584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1.WRAP-UP </w:t>
            </w:r>
            <w:r w:rsidRPr="00BC7B9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(3’)</w:t>
            </w:r>
          </w:p>
          <w:p w14:paraId="2339103F" w14:textId="77777777" w:rsidR="00BC7B98" w:rsidRPr="00BC7B98" w:rsidRDefault="00BC7B98" w:rsidP="00BC7B98">
            <w:pPr>
              <w:widowControl w:val="0"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We have </w:t>
            </w:r>
            <w:proofErr w:type="spell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practised</w:t>
            </w:r>
            <w:proofErr w:type="spell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writing a blog about experiences at a music event.</w:t>
            </w:r>
          </w:p>
          <w:p w14:paraId="5F310BD0" w14:textId="77777777" w:rsidR="00BC7B98" w:rsidRPr="00BC7B98" w:rsidRDefault="00BC7B98" w:rsidP="00BC7B98">
            <w:pPr>
              <w:widowControl w:val="0"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2 Homework: </w:t>
            </w: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Search the Internet for music blogs, choose one that you like most and post it on your </w:t>
            </w:r>
            <w:proofErr w:type="spell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class’</w:t>
            </w:r>
            <w:proofErr w:type="spell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Facebook or </w:t>
            </w:r>
            <w:proofErr w:type="spell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Zalo</w:t>
            </w:r>
            <w:proofErr w:type="spell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group, the blog which gets the most likes will be rewarded. </w:t>
            </w:r>
          </w:p>
          <w:p w14:paraId="779F1CFA" w14:textId="77777777" w:rsidR="00BC7B98" w:rsidRPr="00BC7B98" w:rsidRDefault="00BC7B98" w:rsidP="00BC7B98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prepare for Communication and Culture </w:t>
            </w:r>
            <w:proofErr w:type="gram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lesson</w:t>
            </w:r>
            <w:proofErr w:type="gram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.</w:t>
            </w:r>
          </w:p>
          <w:p w14:paraId="2E278AAC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14:paraId="3DFFB908" w14:textId="77777777" w:rsidR="00BC7B98" w:rsidRPr="00BC7B98" w:rsidRDefault="00BC7B98" w:rsidP="00BC7B98">
            <w:pPr>
              <w:ind w:lef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14:paraId="166A4BDD" w14:textId="77777777" w:rsidR="00BC7B98" w:rsidRPr="00BC7B98" w:rsidRDefault="00BC7B98" w:rsidP="00BC7B98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Teacher’s feedback </w:t>
            </w:r>
          </w:p>
        </w:tc>
      </w:tr>
    </w:tbl>
    <w:p w14:paraId="516F0614" w14:textId="77777777" w:rsidR="00BC7B98" w:rsidRPr="00BC7B98" w:rsidRDefault="00BC7B98" w:rsidP="00BC7B98">
      <w:pPr>
        <w:spacing w:after="0" w:line="240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2BADDE84" w14:textId="77777777" w:rsidR="00BC7B98" w:rsidRDefault="00BC7B98"/>
    <w:p w14:paraId="62C4D8A4" w14:textId="77777777" w:rsidR="00BC7B98" w:rsidRDefault="00BC7B98"/>
    <w:p w14:paraId="0DE62BAD" w14:textId="77777777" w:rsidR="00BC7B98" w:rsidRDefault="00BC7B98"/>
    <w:p w14:paraId="20E4FE7D" w14:textId="77777777" w:rsidR="00BC7B98" w:rsidRDefault="00BC7B98"/>
    <w:p w14:paraId="0969AA29" w14:textId="77777777" w:rsidR="00BC7B98" w:rsidRDefault="00BC7B98"/>
    <w:p w14:paraId="7A425742" w14:textId="77777777" w:rsidR="00BC7B98" w:rsidRDefault="00BC7B98"/>
    <w:p w14:paraId="371E1599" w14:textId="77777777" w:rsidR="00BC7B98" w:rsidRDefault="00BC7B98"/>
    <w:p w14:paraId="6BD47F47" w14:textId="77777777" w:rsidR="00BC7B98" w:rsidRDefault="00BC7B98"/>
    <w:p w14:paraId="1C5FF4C3" w14:textId="77777777" w:rsidR="00BC7B98" w:rsidRDefault="00BC7B98"/>
    <w:p w14:paraId="5C7D291B" w14:textId="77777777" w:rsidR="00BC7B98" w:rsidRDefault="00BC7B98"/>
    <w:p w14:paraId="10A59EE6" w14:textId="77777777" w:rsidR="00BC7B98" w:rsidRDefault="00BC7B98"/>
    <w:p w14:paraId="3801F1E5" w14:textId="77777777" w:rsidR="00BC7B98" w:rsidRDefault="00BC7B98"/>
    <w:p w14:paraId="3120126F" w14:textId="77777777" w:rsidR="00BC7B98" w:rsidRDefault="00BC7B98"/>
    <w:p w14:paraId="037B217E" w14:textId="77777777" w:rsidR="00BC7B98" w:rsidRDefault="00BC7B98"/>
    <w:p w14:paraId="688F0938" w14:textId="77777777" w:rsidR="00BC7B98" w:rsidRDefault="00BC7B98"/>
    <w:p w14:paraId="3F2072A2" w14:textId="77777777" w:rsidR="00BC7B98" w:rsidRDefault="00BC7B98"/>
    <w:p w14:paraId="30622013" w14:textId="77777777" w:rsidR="00BC7B98" w:rsidRPr="00BC7B98" w:rsidRDefault="00BC7B98" w:rsidP="00BC7B98">
      <w:pPr>
        <w:widowControl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kern w:val="0"/>
          <w:sz w:val="28"/>
          <w:szCs w:val="28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8"/>
          <w:szCs w:val="28"/>
          <w:lang w:val="vi-VN"/>
          <w14:ligatures w14:val="none"/>
        </w:rPr>
        <w:lastRenderedPageBreak/>
        <w:t xml:space="preserve">UNIT </w:t>
      </w:r>
      <w:r w:rsidRPr="00BC7B98">
        <w:rPr>
          <w:rFonts w:ascii="Times New Roman" w:eastAsia="Calibri" w:hAnsi="Times New Roman" w:cs="Times New Roman"/>
          <w:b/>
          <w:kern w:val="0"/>
          <w:sz w:val="28"/>
          <w:szCs w:val="28"/>
          <w14:ligatures w14:val="none"/>
        </w:rPr>
        <w:t>3</w:t>
      </w:r>
      <w:r w:rsidRPr="00BC7B98">
        <w:rPr>
          <w:rFonts w:ascii="Times New Roman" w:eastAsia="Calibri" w:hAnsi="Times New Roman" w:cs="Times New Roman"/>
          <w:b/>
          <w:kern w:val="0"/>
          <w:sz w:val="28"/>
          <w:szCs w:val="28"/>
          <w:lang w:val="vi-VN"/>
          <w14:ligatures w14:val="none"/>
        </w:rPr>
        <w:t xml:space="preserve">: </w:t>
      </w:r>
      <w:r w:rsidRPr="00BC7B98">
        <w:rPr>
          <w:rFonts w:ascii="Times New Roman" w:eastAsia="Calibri" w:hAnsi="Times New Roman" w:cs="Times New Roman"/>
          <w:b/>
          <w:kern w:val="0"/>
          <w:sz w:val="28"/>
          <w:szCs w:val="28"/>
          <w14:ligatures w14:val="none"/>
        </w:rPr>
        <w:t>MUSIC</w:t>
      </w:r>
    </w:p>
    <w:p w14:paraId="3F753692" w14:textId="77777777" w:rsidR="00BC7B98" w:rsidRPr="00BC7B98" w:rsidRDefault="00BC7B98" w:rsidP="00BC7B98">
      <w:pPr>
        <w:widowControl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:lang w:val="vi-VN"/>
          <w14:ligatures w14:val="none"/>
        </w:rPr>
        <w:t xml:space="preserve">Lesson </w:t>
      </w: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7</w:t>
      </w: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:lang w:val="vi-VN"/>
          <w14:ligatures w14:val="none"/>
        </w:rPr>
        <w:t xml:space="preserve">: </w:t>
      </w: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COMMUNICATION &amp; CULTURE</w:t>
      </w:r>
    </w:p>
    <w:p w14:paraId="0EBB4553" w14:textId="77777777" w:rsidR="00BC7B98" w:rsidRPr="00BC7B98" w:rsidRDefault="00BC7B98" w:rsidP="00BC7B98">
      <w:pPr>
        <w:spacing w:after="0" w:line="240" w:lineRule="auto"/>
        <w:contextualSpacing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 xml:space="preserve">I/ Learning outcomes: </w:t>
      </w:r>
    </w:p>
    <w:p w14:paraId="415F432A" w14:textId="77777777" w:rsidR="00BC7B98" w:rsidRPr="00BC7B98" w:rsidRDefault="00BC7B98" w:rsidP="00BC7B98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kern w:val="0"/>
          <w:sz w:val="24"/>
          <w:szCs w:val="24"/>
          <w:lang w:val="vi-VN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:lang w:val="vi-VN"/>
          <w14:ligatures w14:val="none"/>
        </w:rPr>
        <w:t>By the end of this lesson, Ss will be able to:</w:t>
      </w:r>
    </w:p>
    <w:p w14:paraId="7EA07D11" w14:textId="77777777" w:rsidR="00BC7B98" w:rsidRPr="00BC7B98" w:rsidRDefault="00BC7B98" w:rsidP="00BC7B98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 xml:space="preserve">Knowledge: </w:t>
      </w:r>
    </w:p>
    <w:p w14:paraId="6DEAFB12" w14:textId="77777777" w:rsidR="00BC7B98" w:rsidRPr="00BC7B98" w:rsidRDefault="00BC7B98" w:rsidP="00BC7B98">
      <w:pPr>
        <w:widowControl w:val="0"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- 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make and respond to suggestions</w:t>
      </w:r>
    </w:p>
    <w:p w14:paraId="6AAED227" w14:textId="77777777" w:rsidR="00BC7B98" w:rsidRPr="00BC7B98" w:rsidRDefault="00BC7B98" w:rsidP="00BC7B98">
      <w:pPr>
        <w:widowControl w:val="0"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- identify </w:t>
      </w:r>
      <w:proofErr w:type="spellStart"/>
      <w:r w:rsidRPr="00BC7B98">
        <w:rPr>
          <w:rFonts w:ascii="Times New Roman" w:eastAsia="Calibri" w:hAnsi="Times New Roman" w:cs="Times New Roman"/>
          <w:b/>
          <w:i/>
          <w:kern w:val="0"/>
          <w:sz w:val="24"/>
          <w:szCs w:val="24"/>
          <w14:ligatures w14:val="none"/>
        </w:rPr>
        <w:t>chau</w:t>
      </w:r>
      <w:proofErr w:type="spellEnd"/>
      <w:r w:rsidRPr="00BC7B98">
        <w:rPr>
          <w:rFonts w:ascii="Times New Roman" w:eastAsia="Calibri" w:hAnsi="Times New Roman" w:cs="Times New Roman"/>
          <w:b/>
          <w:i/>
          <w:kern w:val="0"/>
          <w:sz w:val="24"/>
          <w:szCs w:val="24"/>
          <w14:ligatures w14:val="none"/>
        </w:rPr>
        <w:t xml:space="preserve"> van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singing and other types of traditional music in Viet Nam.</w:t>
      </w:r>
    </w:p>
    <w:p w14:paraId="4FC122AB" w14:textId="77777777" w:rsidR="00BC7B98" w:rsidRPr="00BC7B98" w:rsidRDefault="00BC7B98" w:rsidP="00BC7B98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 xml:space="preserve">Competences:  </w:t>
      </w:r>
    </w:p>
    <w:p w14:paraId="3F5BE7AB" w14:textId="77777777" w:rsidR="00BC7B98" w:rsidRPr="00BC7B98" w:rsidRDefault="00BC7B98" w:rsidP="00BC7B98">
      <w:pPr>
        <w:tabs>
          <w:tab w:val="left" w:pos="4860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- be collaborative and supportive in pair work and team </w:t>
      </w:r>
      <w:proofErr w:type="gramStart"/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work;</w:t>
      </w:r>
      <w:proofErr w:type="gramEnd"/>
    </w:p>
    <w:p w14:paraId="43D35407" w14:textId="77777777" w:rsidR="00BC7B98" w:rsidRPr="00BC7B98" w:rsidRDefault="00BC7B98" w:rsidP="00BC7B98">
      <w:pPr>
        <w:tabs>
          <w:tab w:val="left" w:pos="4860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- access and consolidate information from a variety of </w:t>
      </w:r>
      <w:proofErr w:type="gramStart"/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sources;</w:t>
      </w:r>
      <w:proofErr w:type="gramEnd"/>
    </w:p>
    <w:p w14:paraId="1D4B6045" w14:textId="77777777" w:rsidR="00BC7B98" w:rsidRPr="00BC7B98" w:rsidRDefault="00BC7B98" w:rsidP="00BC7B98">
      <w:pPr>
        <w:tabs>
          <w:tab w:val="left" w:pos="4860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- be creative and imaginative in making conversations</w:t>
      </w:r>
    </w:p>
    <w:p w14:paraId="6FB8F4BB" w14:textId="77777777" w:rsidR="00BC7B98" w:rsidRPr="00BC7B98" w:rsidRDefault="00BC7B98" w:rsidP="00BC7B98">
      <w:pPr>
        <w:tabs>
          <w:tab w:val="left" w:pos="4860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- actively join in class activities.</w:t>
      </w:r>
    </w:p>
    <w:p w14:paraId="25919695" w14:textId="77777777" w:rsidR="00BC7B98" w:rsidRPr="00BC7B98" w:rsidRDefault="00BC7B98" w:rsidP="00BC7B98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bCs/>
          <w:kern w:val="0"/>
          <w:sz w:val="24"/>
          <w:szCs w:val="24"/>
          <w14:ligatures w14:val="none"/>
        </w:rPr>
        <w:t>Attributes:</w:t>
      </w: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 xml:space="preserve">  </w:t>
      </w:r>
    </w:p>
    <w:p w14:paraId="5D4A944A" w14:textId="77777777" w:rsidR="00BC7B98" w:rsidRPr="00BC7B98" w:rsidRDefault="00BC7B98" w:rsidP="00BC7B98">
      <w:pPr>
        <w:widowControl w:val="0"/>
        <w:spacing w:after="0" w:line="240" w:lineRule="auto"/>
        <w:ind w:left="1080"/>
        <w:contextualSpacing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 xml:space="preserve">- be willing to learn about national folk </w:t>
      </w:r>
      <w:proofErr w:type="gramStart"/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music;</w:t>
      </w:r>
      <w:proofErr w:type="gramEnd"/>
    </w:p>
    <w:p w14:paraId="1127C3A3" w14:textId="77777777" w:rsidR="00BC7B98" w:rsidRPr="00BC7B98" w:rsidRDefault="00BC7B98" w:rsidP="00BC7B98">
      <w:pPr>
        <w:widowControl w:val="0"/>
        <w:spacing w:after="0" w:line="240" w:lineRule="auto"/>
        <w:ind w:left="1080"/>
        <w:contextualSpacing/>
        <w:jc w:val="both"/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color w:val="231F20"/>
          <w:kern w:val="0"/>
          <w:sz w:val="24"/>
          <w:szCs w:val="24"/>
          <w14:ligatures w14:val="none"/>
        </w:rPr>
        <w:t>- be responsible for maintaining national folk music and national culture.</w:t>
      </w:r>
    </w:p>
    <w:p w14:paraId="3D88F525" w14:textId="77777777" w:rsidR="00BC7B98" w:rsidRPr="00BC7B98" w:rsidRDefault="00BC7B98" w:rsidP="00BC7B98">
      <w:pPr>
        <w:tabs>
          <w:tab w:val="num" w:pos="720"/>
        </w:tabs>
        <w:spacing w:after="0" w:line="240" w:lineRule="auto"/>
        <w:contextualSpacing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II/ Teaching and learning resources: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4A31575F" w14:textId="77777777" w:rsidR="00BC7B98" w:rsidRPr="00BC7B98" w:rsidRDefault="00BC7B98" w:rsidP="00BC7B98">
      <w:pPr>
        <w:tabs>
          <w:tab w:val="num" w:pos="720"/>
        </w:tabs>
        <w:spacing w:after="0" w:line="240" w:lineRule="auto"/>
        <w:contextualSpacing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ab/>
      </w:r>
    </w:p>
    <w:p w14:paraId="61F1A390" w14:textId="77777777" w:rsidR="00BC7B98" w:rsidRPr="00BC7B98" w:rsidRDefault="00BC7B98" w:rsidP="00BC7B98">
      <w:pPr>
        <w:tabs>
          <w:tab w:val="num" w:pos="720"/>
        </w:tabs>
        <w:spacing w:after="0" w:line="240" w:lineRule="auto"/>
        <w:contextualSpacing/>
        <w:rPr>
          <w:rFonts w:ascii="Times New Roman" w:eastAsia="Calibri" w:hAnsi="Times New Roman" w:cs="Times New Roman"/>
          <w:spacing w:val="-6"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spacing w:val="-6"/>
          <w:kern w:val="0"/>
          <w:sz w:val="24"/>
          <w:szCs w:val="24"/>
          <w14:ligatures w14:val="none"/>
        </w:rPr>
        <w:t xml:space="preserve">Tape (CD), Tivi, textbook, teacher's book, Laptop, </w:t>
      </w:r>
    </w:p>
    <w:p w14:paraId="0E1CB32B" w14:textId="77777777" w:rsidR="00BC7B98" w:rsidRPr="00BC7B98" w:rsidRDefault="00BC7B98" w:rsidP="00BC7B98">
      <w:pPr>
        <w:tabs>
          <w:tab w:val="num" w:pos="72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pacing w:val="-6"/>
          <w:kern w:val="0"/>
          <w:sz w:val="24"/>
          <w:szCs w:val="24"/>
          <w14:ligatures w14:val="none"/>
        </w:rPr>
      </w:pPr>
    </w:p>
    <w:p w14:paraId="7E1222A7" w14:textId="77777777" w:rsidR="00BC7B98" w:rsidRPr="00BC7B98" w:rsidRDefault="00BC7B98" w:rsidP="00BC7B98">
      <w:pPr>
        <w:spacing w:after="0" w:line="240" w:lineRule="auto"/>
        <w:contextualSpacing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III/</w:t>
      </w:r>
      <w:r w:rsidRPr="00BC7B98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BC7B98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PROCEDURE:</w:t>
      </w:r>
    </w:p>
    <w:p w14:paraId="18C85D0D" w14:textId="77777777" w:rsidR="00BC7B98" w:rsidRPr="00BC7B98" w:rsidRDefault="00BC7B98" w:rsidP="00BC7B98">
      <w:pPr>
        <w:spacing w:after="0" w:line="240" w:lineRule="auto"/>
        <w:contextualSpacing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</w:p>
    <w:tbl>
      <w:tblPr>
        <w:tblStyle w:val="TableGrid"/>
        <w:tblW w:w="10201" w:type="dxa"/>
        <w:tblLayout w:type="fixed"/>
        <w:tblLook w:val="04A0" w:firstRow="1" w:lastRow="0" w:firstColumn="1" w:lastColumn="0" w:noHBand="0" w:noVBand="1"/>
      </w:tblPr>
      <w:tblGrid>
        <w:gridCol w:w="2088"/>
        <w:gridCol w:w="260"/>
        <w:gridCol w:w="1990"/>
        <w:gridCol w:w="720"/>
        <w:gridCol w:w="180"/>
        <w:gridCol w:w="1980"/>
        <w:gridCol w:w="180"/>
        <w:gridCol w:w="2803"/>
      </w:tblGrid>
      <w:tr w:rsidR="00BC7B98" w:rsidRPr="00BC7B98" w14:paraId="0034133B" w14:textId="77777777" w:rsidTr="00C856D9">
        <w:tc>
          <w:tcPr>
            <w:tcW w:w="2348" w:type="dxa"/>
            <w:gridSpan w:val="2"/>
          </w:tcPr>
          <w:p w14:paraId="59A68347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Aims</w:t>
            </w:r>
          </w:p>
        </w:tc>
        <w:tc>
          <w:tcPr>
            <w:tcW w:w="2710" w:type="dxa"/>
            <w:gridSpan w:val="2"/>
          </w:tcPr>
          <w:p w14:paraId="6407268A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Content</w:t>
            </w:r>
          </w:p>
        </w:tc>
        <w:tc>
          <w:tcPr>
            <w:tcW w:w="2340" w:type="dxa"/>
            <w:gridSpan w:val="3"/>
          </w:tcPr>
          <w:p w14:paraId="015E5D9E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Outcomes</w:t>
            </w:r>
          </w:p>
        </w:tc>
        <w:tc>
          <w:tcPr>
            <w:tcW w:w="2803" w:type="dxa"/>
          </w:tcPr>
          <w:p w14:paraId="1C3A35F1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Steps </w:t>
            </w:r>
          </w:p>
        </w:tc>
      </w:tr>
      <w:tr w:rsidR="00BC7B98" w:rsidRPr="00BC7B98" w14:paraId="6C5EB9C5" w14:textId="77777777" w:rsidTr="00BC7B98">
        <w:tc>
          <w:tcPr>
            <w:tcW w:w="10201" w:type="dxa"/>
            <w:gridSpan w:val="8"/>
            <w:shd w:val="clear" w:color="auto" w:fill="F4B083"/>
          </w:tcPr>
          <w:p w14:paraId="68D271A5" w14:textId="77777777" w:rsidR="00BC7B98" w:rsidRPr="00BC7B98" w:rsidRDefault="00BC7B98" w:rsidP="00BC7B98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ACTIVITY </w:t>
            </w:r>
            <w:proofErr w:type="gramStart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1:WARM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UP (5’)</w:t>
            </w:r>
          </w:p>
        </w:tc>
      </w:tr>
      <w:tr w:rsidR="00BC7B98" w:rsidRPr="00BC7B98" w14:paraId="73B51818" w14:textId="77777777" w:rsidTr="00C856D9">
        <w:trPr>
          <w:trHeight w:val="1983"/>
        </w:trPr>
        <w:tc>
          <w:tcPr>
            <w:tcW w:w="2348" w:type="dxa"/>
            <w:gridSpan w:val="2"/>
          </w:tcPr>
          <w:p w14:paraId="09099D8D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- To arouse the classroom atmosphere.</w:t>
            </w:r>
          </w:p>
          <w:p w14:paraId="50EDDBC0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- To help Ss revise some types of traditional music in Viet Nam.</w:t>
            </w:r>
          </w:p>
        </w:tc>
        <w:tc>
          <w:tcPr>
            <w:tcW w:w="2710" w:type="dxa"/>
            <w:gridSpan w:val="2"/>
          </w:tcPr>
          <w:p w14:paraId="50143110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Video watching: Watch the video and say the names of some types of traditional music in Viet Nam.</w:t>
            </w:r>
          </w:p>
          <w:p w14:paraId="31AB0443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</w:pPr>
          </w:p>
          <w:p w14:paraId="08CF42D4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60" w:type="dxa"/>
            <w:gridSpan w:val="2"/>
          </w:tcPr>
          <w:p w14:paraId="1243733E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b/>
                <w:i/>
                <w:color w:val="050505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color w:val="050505"/>
                <w:sz w:val="24"/>
                <w:szCs w:val="24"/>
              </w:rPr>
              <w:t xml:space="preserve">* Ss’ individual presentation </w:t>
            </w:r>
          </w:p>
          <w:p w14:paraId="40A8DC27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color w:val="050505"/>
                <w:sz w:val="24"/>
                <w:szCs w:val="24"/>
              </w:rPr>
              <w:t>Suggested answers</w:t>
            </w:r>
            <w:r w:rsidRPr="00BC7B98"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  <w:t xml:space="preserve">: </w:t>
            </w:r>
            <w:r w:rsidRPr="00BC7B98">
              <w:rPr>
                <w:rFonts w:ascii="Times New Roman" w:eastAsia="Calibri" w:hAnsi="Times New Roman" w:cs="Times New Roman"/>
                <w:i/>
                <w:color w:val="050505"/>
                <w:sz w:val="24"/>
                <w:szCs w:val="24"/>
              </w:rPr>
              <w:t xml:space="preserve">Tuong, Cai </w:t>
            </w:r>
            <w:proofErr w:type="spellStart"/>
            <w:r w:rsidRPr="00BC7B98">
              <w:rPr>
                <w:rFonts w:ascii="Times New Roman" w:eastAsia="Calibri" w:hAnsi="Times New Roman" w:cs="Times New Roman"/>
                <w:i/>
                <w:color w:val="050505"/>
                <w:sz w:val="24"/>
                <w:szCs w:val="24"/>
              </w:rPr>
              <w:t>luong</w:t>
            </w:r>
            <w:proofErr w:type="spellEnd"/>
            <w:r w:rsidRPr="00BC7B98">
              <w:rPr>
                <w:rFonts w:ascii="Times New Roman" w:eastAsia="Calibri" w:hAnsi="Times New Roman" w:cs="Times New Roman"/>
                <w:i/>
                <w:color w:val="050505"/>
                <w:sz w:val="24"/>
                <w:szCs w:val="24"/>
              </w:rPr>
              <w:t xml:space="preserve">, Cheo, Ca </w:t>
            </w:r>
            <w:proofErr w:type="spellStart"/>
            <w:r w:rsidRPr="00BC7B98">
              <w:rPr>
                <w:rFonts w:ascii="Times New Roman" w:eastAsia="Calibri" w:hAnsi="Times New Roman" w:cs="Times New Roman"/>
                <w:i/>
                <w:color w:val="050505"/>
                <w:sz w:val="24"/>
                <w:szCs w:val="24"/>
              </w:rPr>
              <w:t>tru</w:t>
            </w:r>
            <w:proofErr w:type="spellEnd"/>
            <w:r w:rsidRPr="00BC7B98">
              <w:rPr>
                <w:rFonts w:ascii="Times New Roman" w:eastAsia="Calibri" w:hAnsi="Times New Roman" w:cs="Times New Roman"/>
                <w:i/>
                <w:color w:val="050505"/>
                <w:sz w:val="24"/>
                <w:szCs w:val="24"/>
              </w:rPr>
              <w:t xml:space="preserve">, </w:t>
            </w:r>
            <w:proofErr w:type="spellStart"/>
            <w:r w:rsidRPr="00BC7B98">
              <w:rPr>
                <w:rFonts w:ascii="Times New Roman" w:eastAsia="Calibri" w:hAnsi="Times New Roman" w:cs="Times New Roman"/>
                <w:i/>
                <w:color w:val="050505"/>
                <w:sz w:val="24"/>
                <w:szCs w:val="24"/>
              </w:rPr>
              <w:t>Xam</w:t>
            </w:r>
            <w:proofErr w:type="spellEnd"/>
            <w:r w:rsidRPr="00BC7B98">
              <w:rPr>
                <w:rFonts w:ascii="Times New Roman" w:eastAsia="Calibri" w:hAnsi="Times New Roman" w:cs="Times New Roman"/>
                <w:i/>
                <w:color w:val="050505"/>
                <w:sz w:val="24"/>
                <w:szCs w:val="24"/>
              </w:rPr>
              <w:t>, Quan ho, Chau van</w:t>
            </w:r>
          </w:p>
          <w:p w14:paraId="29129AB6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83" w:type="dxa"/>
            <w:gridSpan w:val="2"/>
          </w:tcPr>
          <w:p w14:paraId="49C60A17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  <w:t>* Teacher divides the class into two teams and plays the recording.</w:t>
            </w:r>
          </w:p>
          <w:p w14:paraId="4D7DE341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  <w:t>- asks Ss to give their answers.</w:t>
            </w:r>
          </w:p>
          <w:p w14:paraId="718418B7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050505"/>
                <w:sz w:val="24"/>
                <w:szCs w:val="24"/>
              </w:rPr>
            </w:pPr>
          </w:p>
        </w:tc>
      </w:tr>
      <w:tr w:rsidR="00BC7B98" w:rsidRPr="00BC7B98" w14:paraId="5681EF97" w14:textId="77777777" w:rsidTr="00BC7B98">
        <w:tc>
          <w:tcPr>
            <w:tcW w:w="10201" w:type="dxa"/>
            <w:gridSpan w:val="8"/>
            <w:shd w:val="clear" w:color="auto" w:fill="F4B083"/>
          </w:tcPr>
          <w:p w14:paraId="056A350D" w14:textId="77777777" w:rsidR="00BC7B98" w:rsidRPr="00BC7B98" w:rsidRDefault="00BC7B98" w:rsidP="00BC7B98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EVERY DAY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ENGLISH - ACTIVITY 2: (7’) ACTIVATE/PRACTISE</w:t>
            </w:r>
          </w:p>
        </w:tc>
      </w:tr>
      <w:tr w:rsidR="00BC7B98" w:rsidRPr="00BC7B98" w14:paraId="0D21986C" w14:textId="77777777" w:rsidTr="00C856D9">
        <w:tc>
          <w:tcPr>
            <w:tcW w:w="2348" w:type="dxa"/>
            <w:gridSpan w:val="2"/>
          </w:tcPr>
          <w:p w14:paraId="51D152B7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To review expressions for making and responding to suggestions.</w:t>
            </w:r>
          </w:p>
          <w:p w14:paraId="665F0EAB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- To provide Ss with an example conversation in which people make and respond to suggestions about going to a music show.</w:t>
            </w:r>
          </w:p>
          <w:p w14:paraId="67C2AE4E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10" w:type="dxa"/>
            <w:gridSpan w:val="2"/>
          </w:tcPr>
          <w:p w14:paraId="32A5CDAA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i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Listen and complete the following conversation with the expressions from the box. then </w:t>
            </w:r>
            <w:proofErr w:type="spellStart"/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practise</w:t>
            </w:r>
            <w:proofErr w:type="spellEnd"/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 it in pairs.</w:t>
            </w: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</w:t>
            </w:r>
            <w:r w:rsidRPr="00BC7B98">
              <w:rPr>
                <w:rFonts w:ascii="Times New Roman" w:eastAsia="Calibri" w:hAnsi="Times New Roman" w:cs="Times New Roman"/>
                <w:i/>
                <w:color w:val="231F20"/>
                <w:sz w:val="24"/>
                <w:szCs w:val="24"/>
              </w:rPr>
              <w:t>(ex.1, p.34)</w:t>
            </w:r>
          </w:p>
          <w:p w14:paraId="1DCFB8BE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60" w:type="dxa"/>
            <w:gridSpan w:val="2"/>
          </w:tcPr>
          <w:p w14:paraId="44EF1D86" w14:textId="77777777" w:rsidR="00BC7B98" w:rsidRPr="00BC7B98" w:rsidRDefault="00BC7B98" w:rsidP="00BC7B98">
            <w:pPr>
              <w:ind w:right="72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Completed conversation</w:t>
            </w:r>
          </w:p>
          <w:p w14:paraId="244C88FB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bookmarkStart w:id="0" w:name="_heading=h.m5bu3wvi6ic" w:colFirst="0" w:colLast="0"/>
            <w:bookmarkEnd w:id="0"/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Key: </w:t>
            </w:r>
          </w:p>
          <w:p w14:paraId="272FBCDB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C      </w:t>
            </w:r>
          </w:p>
          <w:p w14:paraId="6D6CF5D2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 B      </w:t>
            </w:r>
          </w:p>
          <w:p w14:paraId="081F7872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A        </w:t>
            </w:r>
          </w:p>
          <w:p w14:paraId="3A5C6A55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4. D </w:t>
            </w:r>
          </w:p>
        </w:tc>
        <w:tc>
          <w:tcPr>
            <w:tcW w:w="2983" w:type="dxa"/>
            <w:gridSpan w:val="2"/>
          </w:tcPr>
          <w:p w14:paraId="06680C35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* Teacher: </w:t>
            </w:r>
          </w:p>
          <w:p w14:paraId="60A9121D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has Ss look at the four options A - D and checks if they understand their meanings and use: phrases to make suggestions </w:t>
            </w:r>
          </w:p>
          <w:p w14:paraId="5128B99A" w14:textId="77777777" w:rsidR="00BC7B98" w:rsidRPr="00BC7B98" w:rsidRDefault="00BC7B98" w:rsidP="00BC7B98">
            <w:pPr>
              <w:ind w:right="72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asks Ss to read the conversation and find clues for the missing expressions, then has them complete the gaps.</w:t>
            </w:r>
          </w:p>
          <w:p w14:paraId="22652556" w14:textId="77777777" w:rsidR="00BC7B98" w:rsidRPr="00BC7B98" w:rsidRDefault="00BC7B98" w:rsidP="00BC7B98">
            <w:pPr>
              <w:ind w:right="72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plays the recording for Ss to listen and complete the conversation </w:t>
            </w:r>
          </w:p>
          <w:p w14:paraId="1D56064C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puts Ss into pairs to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practise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the conversation. </w:t>
            </w:r>
          </w:p>
          <w:p w14:paraId="083C51FA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C7B98" w:rsidRPr="00BC7B98" w14:paraId="45BBA7E8" w14:textId="77777777" w:rsidTr="00BC7B98">
        <w:tc>
          <w:tcPr>
            <w:tcW w:w="10201" w:type="dxa"/>
            <w:gridSpan w:val="8"/>
            <w:shd w:val="clear" w:color="auto" w:fill="F4B083"/>
          </w:tcPr>
          <w:p w14:paraId="5CE12E57" w14:textId="77777777" w:rsidR="00BC7B98" w:rsidRPr="00BC7B98" w:rsidRDefault="00BC7B98" w:rsidP="00BC7B98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EVERY DAY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ENGLISH - ACTIVITY 3: (10’) PRODUCTION</w:t>
            </w:r>
          </w:p>
        </w:tc>
      </w:tr>
      <w:tr w:rsidR="00BC7B98" w:rsidRPr="00BC7B98" w14:paraId="777A752B" w14:textId="77777777" w:rsidTr="00C856D9">
        <w:tc>
          <w:tcPr>
            <w:tcW w:w="2348" w:type="dxa"/>
            <w:gridSpan w:val="2"/>
          </w:tcPr>
          <w:p w14:paraId="4B254320" w14:textId="77777777" w:rsidR="00BC7B98" w:rsidRPr="00BC7B98" w:rsidRDefault="00BC7B98" w:rsidP="00BC7B9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-To help Ss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practise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making and responding to suggestions.</w:t>
            </w:r>
          </w:p>
          <w:p w14:paraId="6F8D0647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10" w:type="dxa"/>
            <w:gridSpan w:val="2"/>
          </w:tcPr>
          <w:p w14:paraId="1036C1F7" w14:textId="77777777" w:rsidR="00BC7B98" w:rsidRPr="00BC7B98" w:rsidRDefault="00BC7B98" w:rsidP="00BC7B98">
            <w:pPr>
              <w:widowControl w:val="0"/>
              <w:contextualSpacing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Have similar conversation making and responding to suggestions about going to a music show.</w:t>
            </w:r>
          </w:p>
          <w:p w14:paraId="1FBBD110" w14:textId="77777777" w:rsidR="00BC7B98" w:rsidRPr="00BC7B98" w:rsidRDefault="00BC7B98" w:rsidP="00BC7B98">
            <w:pPr>
              <w:widowControl w:val="0"/>
              <w:pBdr>
                <w:between w:val="nil"/>
              </w:pBdr>
              <w:ind w:left="340"/>
              <w:contextualSpacing/>
              <w:rPr>
                <w:rFonts w:ascii="Times New Roman" w:eastAsia="Calibri" w:hAnsi="Times New Roman" w:cs="Times New Roman"/>
                <w:spacing w:val="-8"/>
                <w:sz w:val="24"/>
                <w:szCs w:val="24"/>
              </w:rPr>
            </w:pPr>
          </w:p>
        </w:tc>
        <w:tc>
          <w:tcPr>
            <w:tcW w:w="2340" w:type="dxa"/>
            <w:gridSpan w:val="3"/>
          </w:tcPr>
          <w:p w14:paraId="03500C5D" w14:textId="77777777" w:rsidR="00BC7B98" w:rsidRPr="00BC7B98" w:rsidRDefault="00BC7B98" w:rsidP="00BC7B98">
            <w:pPr>
              <w:ind w:right="72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** Ss’ making conversation </w:t>
            </w:r>
          </w:p>
          <w:p w14:paraId="30F6EC15" w14:textId="77777777" w:rsidR="00BC7B98" w:rsidRPr="00BC7B98" w:rsidRDefault="00BC7B98" w:rsidP="00BC7B98">
            <w:pPr>
              <w:ind w:right="72"/>
              <w:contextualSpacing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Expected answers:</w:t>
            </w:r>
          </w:p>
          <w:p w14:paraId="0BCBA020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+  music shows:</w:t>
            </w:r>
          </w:p>
          <w:p w14:paraId="1DCAA27A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</w:t>
            </w:r>
            <w:proofErr w:type="gram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a  traditional</w:t>
            </w:r>
            <w:proofErr w:type="gram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music performance, a pop music show, …….</w:t>
            </w:r>
          </w:p>
          <w:p w14:paraId="01C7D44D" w14:textId="77777777" w:rsidR="00BC7B98" w:rsidRPr="00BC7B98" w:rsidRDefault="00BC7B98" w:rsidP="00BC7B98">
            <w:pPr>
              <w:ind w:left="31"/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lastRenderedPageBreak/>
              <w:t xml:space="preserve"> + locations: </w:t>
            </w:r>
          </w:p>
          <w:p w14:paraId="6A28475E" w14:textId="77777777" w:rsidR="00BC7B98" w:rsidRPr="00BC7B98" w:rsidRDefault="00BC7B98" w:rsidP="00BC7B98">
            <w:pPr>
              <w:ind w:left="31"/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Hanoi opera house, Thang Long art performance </w:t>
            </w:r>
            <w:proofErr w:type="spell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centre</w:t>
            </w:r>
            <w:proofErr w:type="spell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,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** conversations performed by Ss</w:t>
            </w:r>
          </w:p>
        </w:tc>
        <w:tc>
          <w:tcPr>
            <w:tcW w:w="2803" w:type="dxa"/>
          </w:tcPr>
          <w:p w14:paraId="2646C03D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lastRenderedPageBreak/>
              <w:t xml:space="preserve">* Teacher: </w:t>
            </w:r>
          </w:p>
          <w:p w14:paraId="03499B89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- has Ss brainstorm some ideas about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what kind of music show they want to go to, where and when it happens and who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performs</w:t>
            </w: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;</w:t>
            </w:r>
            <w:proofErr w:type="gram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</w:t>
            </w:r>
          </w:p>
          <w:p w14:paraId="39E0932A" w14:textId="77777777" w:rsidR="00BC7B98" w:rsidRPr="00BC7B98" w:rsidRDefault="00BC7B98" w:rsidP="00BC7B98">
            <w:pPr>
              <w:ind w:right="72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- asks Ss to work in pairs to make similar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conversations ,using</w:t>
            </w:r>
            <w:proofErr w:type="gram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the expressions for making and responding to suggestions </w:t>
            </w:r>
          </w:p>
        </w:tc>
      </w:tr>
      <w:tr w:rsidR="00BC7B98" w:rsidRPr="00BC7B98" w14:paraId="5569E755" w14:textId="77777777" w:rsidTr="00BC7B98">
        <w:tc>
          <w:tcPr>
            <w:tcW w:w="10201" w:type="dxa"/>
            <w:gridSpan w:val="8"/>
            <w:shd w:val="clear" w:color="auto" w:fill="F4B083"/>
          </w:tcPr>
          <w:p w14:paraId="2FEDEB55" w14:textId="77777777" w:rsidR="00BC7B98" w:rsidRPr="00BC7B98" w:rsidRDefault="00BC7B98" w:rsidP="00BC7B98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lastRenderedPageBreak/>
              <w:t>CULTURE</w:t>
            </w:r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: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ACTIVITY 4:VOCABULARY PRETEACHING (5’)</w:t>
            </w:r>
          </w:p>
        </w:tc>
      </w:tr>
      <w:tr w:rsidR="00BC7B98" w:rsidRPr="00BC7B98" w14:paraId="1487220F" w14:textId="77777777" w:rsidTr="00C856D9">
        <w:tc>
          <w:tcPr>
            <w:tcW w:w="2348" w:type="dxa"/>
            <w:gridSpan w:val="2"/>
          </w:tcPr>
          <w:p w14:paraId="5ADC7E58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To pre-teach the meaning of some words/phrases, so that Ss can use them in their presentation later and can understand the reading passage. </w:t>
            </w:r>
          </w:p>
        </w:tc>
        <w:tc>
          <w:tcPr>
            <w:tcW w:w="2710" w:type="dxa"/>
            <w:gridSpan w:val="2"/>
          </w:tcPr>
          <w:p w14:paraId="57E7E756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Vocabulary</w:t>
            </w:r>
          </w:p>
          <w:p w14:paraId="76A2A142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1.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praise (v)</w:t>
            </w:r>
            <w:r w:rsidRPr="00BC7B98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  <w:t xml:space="preserve"> </w:t>
            </w:r>
            <w:r w:rsidRPr="00BC7B98">
              <w:rPr>
                <w:rFonts w:ascii="Times New Roman" w:eastAsia="Calibri" w:hAnsi="Times New Roman" w:cs="Times New Roman"/>
                <w:noProof/>
                <w:color w:val="333333"/>
                <w:sz w:val="24"/>
                <w:szCs w:val="24"/>
                <w:highlight w:val="white"/>
              </w:rPr>
              <w:drawing>
                <wp:inline distT="114300" distB="114300" distL="114300" distR="114300" wp14:anchorId="2C47C6D7" wp14:editId="48500CB5">
                  <wp:extent cx="1463040" cy="834887"/>
                  <wp:effectExtent l="0" t="0" r="3810" b="3810"/>
                  <wp:docPr id="56" name="image6.png" descr="A group of hands clapping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6.png" descr="A group of hands clapping&#10;&#10;Description automatically generated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870" cy="8376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8116B11" w14:textId="77777777" w:rsidR="00BC7B98" w:rsidRPr="00BC7B98" w:rsidRDefault="00BC7B98" w:rsidP="00BC7B98">
            <w:pPr>
              <w:widowControl w:val="0"/>
              <w:contextualSpacing/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  <w:t xml:space="preserve">2.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chanting (n): </w:t>
            </w:r>
            <w:r w:rsidRPr="00BC7B98">
              <w:rPr>
                <w:rFonts w:ascii="Times New Roman" w:eastAsia="Calibri" w:hAnsi="Times New Roman" w:cs="Times New Roman"/>
                <w:noProof/>
                <w:color w:val="333333"/>
                <w:sz w:val="24"/>
                <w:szCs w:val="24"/>
                <w:highlight w:val="white"/>
              </w:rPr>
              <w:drawing>
                <wp:inline distT="114300" distB="114300" distL="114300" distR="114300" wp14:anchorId="24E9CC3F" wp14:editId="3BB45175">
                  <wp:extent cx="1423283" cy="954157"/>
                  <wp:effectExtent l="0" t="0" r="5715" b="0"/>
                  <wp:docPr id="57" name="image18.png" descr="A close-up of a person's hands together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18.png" descr="A close-up of a person's hands together&#10;&#10;Description automatically generated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323" cy="955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F456263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  <w:t xml:space="preserve">3.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psychic (n): </w:t>
            </w:r>
            <w:r w:rsidRPr="00BC7B98">
              <w:rPr>
                <w:rFonts w:ascii="Times New Roman" w:eastAsia="Calibri" w:hAnsi="Times New Roman" w:cs="Times New Roman"/>
                <w:noProof/>
                <w:color w:val="333333"/>
                <w:sz w:val="24"/>
                <w:szCs w:val="24"/>
                <w:highlight w:val="white"/>
              </w:rPr>
              <w:drawing>
                <wp:inline distT="114300" distB="114300" distL="114300" distR="114300" wp14:anchorId="087CAC83" wp14:editId="0FA5C7A1">
                  <wp:extent cx="1351721" cy="930303"/>
                  <wp:effectExtent l="0" t="0" r="1270" b="3175"/>
                  <wp:docPr id="58" name="image34.png" descr="A group of people in a room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4.png" descr="A group of people in a room&#10;&#10;Description automatically generated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127" cy="9298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3DC496F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highlight w:val="white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4. saint (n): </w:t>
            </w:r>
            <w:r w:rsidRPr="00BC7B98">
              <w:rPr>
                <w:rFonts w:ascii="Times New Roman" w:eastAsia="Calibri" w:hAnsi="Times New Roman" w:cs="Times New Roman"/>
                <w:noProof/>
                <w:sz w:val="24"/>
                <w:szCs w:val="24"/>
                <w:highlight w:val="white"/>
              </w:rPr>
              <w:drawing>
                <wp:inline distT="114300" distB="114300" distL="114300" distR="114300" wp14:anchorId="48E9E644" wp14:editId="65E82D6C">
                  <wp:extent cx="1327867" cy="1009815"/>
                  <wp:effectExtent l="0" t="0" r="5715" b="0"/>
                  <wp:docPr id="59" name="image8.png" descr="A cupid shooting a heart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8.png" descr="A cupid shooting a heart&#10;&#10;Description automatically generated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832" cy="10090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bookmarkStart w:id="1" w:name="_heading=h.q6gfrltwykvt" w:colFirst="0" w:colLast="0"/>
            <w:bookmarkEnd w:id="1"/>
          </w:p>
        </w:tc>
        <w:tc>
          <w:tcPr>
            <w:tcW w:w="2340" w:type="dxa"/>
            <w:gridSpan w:val="3"/>
          </w:tcPr>
          <w:p w14:paraId="04F9D629" w14:textId="77777777" w:rsidR="00BC7B98" w:rsidRPr="00BC7B98" w:rsidRDefault="00BC7B98" w:rsidP="00BC7B98">
            <w:pPr>
              <w:widowControl w:val="0"/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A list of words in notebook</w:t>
            </w:r>
          </w:p>
          <w:p w14:paraId="7F998429" w14:textId="77777777" w:rsidR="00BC7B98" w:rsidRPr="00BC7B98" w:rsidRDefault="00BC7B98" w:rsidP="00BC7B98">
            <w:pPr>
              <w:ind w:left="284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" w:name="_heading=h.hliakoraqbay" w:colFirst="0" w:colLast="0"/>
            <w:bookmarkEnd w:id="2"/>
          </w:p>
        </w:tc>
        <w:tc>
          <w:tcPr>
            <w:tcW w:w="2803" w:type="dxa"/>
          </w:tcPr>
          <w:p w14:paraId="3F700B9C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* Teacher:</w:t>
            </w:r>
          </w:p>
          <w:p w14:paraId="487A3D1B" w14:textId="77777777" w:rsidR="00BC7B98" w:rsidRPr="00BC7B98" w:rsidRDefault="00BC7B98" w:rsidP="00BC7B98">
            <w:pPr>
              <w:widowControl w:val="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has Ss guess the meaning of the words based on pictures, </w:t>
            </w:r>
          </w:p>
        </w:tc>
      </w:tr>
      <w:tr w:rsidR="00BC7B98" w:rsidRPr="00BC7B98" w14:paraId="66C6BCE4" w14:textId="77777777" w:rsidTr="00C856D9">
        <w:tc>
          <w:tcPr>
            <w:tcW w:w="10201" w:type="dxa"/>
            <w:gridSpan w:val="8"/>
          </w:tcPr>
          <w:p w14:paraId="1F32467C" w14:textId="77777777" w:rsidR="00BC7B98" w:rsidRPr="00BC7B98" w:rsidRDefault="00BC7B98" w:rsidP="00BC7B98">
            <w:pPr>
              <w:widowControl w:val="0"/>
              <w:contextualSpacing/>
              <w:jc w:val="center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CULTURE – ACTIVITY 5 </w:t>
            </w:r>
            <w:proofErr w:type="gramStart"/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( ACTIVATE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) ( 10’) </w:t>
            </w:r>
          </w:p>
        </w:tc>
      </w:tr>
      <w:tr w:rsidR="00BC7B98" w:rsidRPr="00BC7B98" w14:paraId="2530041D" w14:textId="77777777" w:rsidTr="00C856D9">
        <w:tc>
          <w:tcPr>
            <w:tcW w:w="2088" w:type="dxa"/>
          </w:tcPr>
          <w:p w14:paraId="7149595B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To introduce a type of traditional music in Viet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Nam;</w:t>
            </w:r>
            <w:proofErr w:type="gramEnd"/>
          </w:p>
          <w:p w14:paraId="25F5F2CB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To help Ss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practise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summarising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the main points of a passage using a mind map.</w:t>
            </w:r>
          </w:p>
          <w:p w14:paraId="67701D9A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32C7E34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0" w:type="dxa"/>
            <w:gridSpan w:val="2"/>
          </w:tcPr>
          <w:p w14:paraId="6CF261E3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i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Read a passage about </w:t>
            </w:r>
            <w:proofErr w:type="spellStart"/>
            <w:r w:rsidRPr="00BC7B98">
              <w:rPr>
                <w:rFonts w:ascii="Times New Roman" w:eastAsia="Calibri" w:hAnsi="Times New Roman" w:cs="Times New Roman"/>
                <w:b/>
                <w:i/>
                <w:color w:val="231F20"/>
                <w:sz w:val="24"/>
                <w:szCs w:val="24"/>
              </w:rPr>
              <w:t>chau</w:t>
            </w:r>
            <w:proofErr w:type="spellEnd"/>
            <w:r w:rsidRPr="00BC7B98">
              <w:rPr>
                <w:rFonts w:ascii="Times New Roman" w:eastAsia="Calibri" w:hAnsi="Times New Roman" w:cs="Times New Roman"/>
                <w:b/>
                <w:i/>
                <w:color w:val="231F20"/>
                <w:sz w:val="24"/>
                <w:szCs w:val="24"/>
              </w:rPr>
              <w:t xml:space="preserve"> van</w:t>
            </w: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 singing and complete the mind map below. </w:t>
            </w:r>
            <w:r w:rsidRPr="00BC7B98">
              <w:rPr>
                <w:rFonts w:ascii="Times New Roman" w:eastAsia="Calibri" w:hAnsi="Times New Roman" w:cs="Times New Roman"/>
                <w:i/>
                <w:color w:val="231F20"/>
                <w:sz w:val="24"/>
                <w:szCs w:val="24"/>
              </w:rPr>
              <w:t>(ex.1, p.35)</w:t>
            </w:r>
          </w:p>
          <w:p w14:paraId="29A228DE" w14:textId="77777777" w:rsidR="00BC7B98" w:rsidRPr="00BC7B98" w:rsidRDefault="00BC7B98" w:rsidP="00BC7B98">
            <w:pPr>
              <w:widowControl w:val="0"/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</w:p>
        </w:tc>
        <w:tc>
          <w:tcPr>
            <w:tcW w:w="3060" w:type="dxa"/>
            <w:gridSpan w:val="4"/>
          </w:tcPr>
          <w:p w14:paraId="4D069999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Completed mind map</w:t>
            </w:r>
          </w:p>
          <w:p w14:paraId="113F7154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noProof/>
                <w:sz w:val="26"/>
              </w:rPr>
              <w:drawing>
                <wp:inline distT="0" distB="0" distL="0" distR="0" wp14:anchorId="65112DF2" wp14:editId="17238272">
                  <wp:extent cx="1765190" cy="3434961"/>
                  <wp:effectExtent l="0" t="0" r="6985" b="0"/>
                  <wp:docPr id="60" name="image3.png" descr="A diagram of different types of clothing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.png" descr="A diagram of different types of clothing&#10;&#10;Description automatically generated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348" cy="34391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3" w:type="dxa"/>
          </w:tcPr>
          <w:p w14:paraId="49EB68D3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* Teacher: </w:t>
            </w:r>
          </w:p>
          <w:p w14:paraId="6721412A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asks Ss if they like traditional music and what types they are familiar with. </w:t>
            </w:r>
          </w:p>
          <w:p w14:paraId="01CDD249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has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them</w:t>
            </w:r>
            <w:proofErr w:type="gram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look at the picture and describe it, </w:t>
            </w:r>
          </w:p>
          <w:p w14:paraId="5008EED2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introduces the type of music they are going to read about in this section.</w:t>
            </w:r>
          </w:p>
          <w:p w14:paraId="01BEBFE4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- asks Ss to read the text and complete the mind map individually.</w:t>
            </w:r>
          </w:p>
          <w:p w14:paraId="0DD450E4" w14:textId="77777777" w:rsidR="00BC7B98" w:rsidRPr="00BC7B98" w:rsidRDefault="00BC7B98" w:rsidP="00BC7B98">
            <w:pPr>
              <w:ind w:right="72"/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</w:p>
        </w:tc>
      </w:tr>
      <w:tr w:rsidR="00BC7B98" w:rsidRPr="00BC7B98" w14:paraId="1B151499" w14:textId="77777777" w:rsidTr="00C856D9">
        <w:tc>
          <w:tcPr>
            <w:tcW w:w="10201" w:type="dxa"/>
            <w:gridSpan w:val="8"/>
          </w:tcPr>
          <w:p w14:paraId="3E1A8961" w14:textId="77777777" w:rsidR="00BC7B98" w:rsidRPr="00BC7B98" w:rsidRDefault="00BC7B98" w:rsidP="00BC7B98">
            <w:pPr>
              <w:widowControl w:val="0"/>
              <w:contextualSpacing/>
              <w:jc w:val="center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CULTURE – ACTIVITY 6 </w:t>
            </w:r>
            <w:proofErr w:type="gramStart"/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( PRODUCTION</w:t>
            </w:r>
            <w:proofErr w:type="gramEnd"/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) (5’)</w:t>
            </w:r>
          </w:p>
        </w:tc>
      </w:tr>
      <w:tr w:rsidR="00BC7B98" w:rsidRPr="00BC7B98" w14:paraId="3EAEC991" w14:textId="77777777" w:rsidTr="00C856D9">
        <w:tc>
          <w:tcPr>
            <w:tcW w:w="2348" w:type="dxa"/>
            <w:gridSpan w:val="2"/>
          </w:tcPr>
          <w:p w14:paraId="12C3FA91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To help Ss </w:t>
            </w:r>
            <w:proofErr w:type="spell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practise</w:t>
            </w:r>
            <w:proofErr w:type="spellEnd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expressing opinions about a traditional type of music.</w:t>
            </w:r>
          </w:p>
          <w:p w14:paraId="03703D02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3E12F47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90" w:type="dxa"/>
            <w:gridSpan w:val="3"/>
          </w:tcPr>
          <w:p w14:paraId="70DF5716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Tell your partner what you find most interesting about </w:t>
            </w:r>
            <w:proofErr w:type="spellStart"/>
            <w:r w:rsidRPr="00BC7B98">
              <w:rPr>
                <w:rFonts w:ascii="Times New Roman" w:eastAsia="Calibri" w:hAnsi="Times New Roman" w:cs="Times New Roman"/>
                <w:b/>
                <w:i/>
                <w:color w:val="231F20"/>
                <w:sz w:val="24"/>
                <w:szCs w:val="24"/>
              </w:rPr>
              <w:t>chau</w:t>
            </w:r>
            <w:proofErr w:type="spellEnd"/>
            <w:r w:rsidRPr="00BC7B98">
              <w:rPr>
                <w:rFonts w:ascii="Times New Roman" w:eastAsia="Calibri" w:hAnsi="Times New Roman" w:cs="Times New Roman"/>
                <w:b/>
                <w:i/>
                <w:color w:val="231F20"/>
                <w:sz w:val="24"/>
                <w:szCs w:val="24"/>
              </w:rPr>
              <w:t xml:space="preserve"> van </w:t>
            </w: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singing.</w:t>
            </w:r>
          </w:p>
          <w:p w14:paraId="431CCBD9" w14:textId="77777777" w:rsidR="00BC7B98" w:rsidRPr="00BC7B98" w:rsidRDefault="00BC7B98" w:rsidP="00BC7B98">
            <w:pPr>
              <w:widowControl w:val="0"/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</w:p>
        </w:tc>
        <w:tc>
          <w:tcPr>
            <w:tcW w:w="2160" w:type="dxa"/>
            <w:gridSpan w:val="2"/>
          </w:tcPr>
          <w:p w14:paraId="42C50A31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** Ss’ oral performance</w:t>
            </w:r>
          </w:p>
          <w:p w14:paraId="1C24C2C9" w14:textId="77777777" w:rsidR="00BC7B98" w:rsidRPr="00BC7B98" w:rsidRDefault="00BC7B98" w:rsidP="00BC7B9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Suggested answer:</w:t>
            </w:r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What I find most fantastic about </w:t>
            </w:r>
            <w:proofErr w:type="spellStart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chau</w:t>
            </w:r>
            <w:proofErr w:type="spellEnd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van is that the psychic’s costumes are very </w:t>
            </w:r>
            <w:proofErr w:type="spellStart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colourful</w:t>
            </w:r>
            <w:proofErr w:type="spellEnd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and the style of clothes, hats and belts depend on the rank of the gods or saints the performers worship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03" w:type="dxa"/>
          </w:tcPr>
          <w:p w14:paraId="49514959" w14:textId="77777777" w:rsidR="00BC7B98" w:rsidRPr="00BC7B98" w:rsidRDefault="00BC7B98" w:rsidP="00BC7B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7" w:hanging="227"/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* Teacher: </w:t>
            </w:r>
          </w:p>
          <w:p w14:paraId="4E77BB3D" w14:textId="77777777" w:rsidR="00BC7B98" w:rsidRPr="00BC7B98" w:rsidRDefault="00BC7B98" w:rsidP="00BC7B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asks Ss to work in pairs and share what they find most interesting about </w:t>
            </w:r>
            <w:proofErr w:type="spellStart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chau</w:t>
            </w:r>
            <w:proofErr w:type="spellEnd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van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singing.</w:t>
            </w:r>
          </w:p>
          <w:p w14:paraId="6257002E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*Teacher calls on some pairs to share their ideas with the whole class.</w:t>
            </w:r>
          </w:p>
        </w:tc>
      </w:tr>
      <w:tr w:rsidR="00BC7B98" w:rsidRPr="00BC7B98" w14:paraId="4E581082" w14:textId="77777777" w:rsidTr="00C856D9">
        <w:tc>
          <w:tcPr>
            <w:tcW w:w="10201" w:type="dxa"/>
            <w:gridSpan w:val="8"/>
          </w:tcPr>
          <w:p w14:paraId="527785E2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b/>
                <w:color w:val="ED7D31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ED7D31"/>
                <w:sz w:val="24"/>
                <w:szCs w:val="24"/>
              </w:rPr>
              <w:t xml:space="preserve">                                  CONSOLIDATION &amp; HOMEWORK (3’)</w:t>
            </w:r>
          </w:p>
        </w:tc>
      </w:tr>
      <w:tr w:rsidR="00BC7B98" w:rsidRPr="00BC7B98" w14:paraId="125FA736" w14:textId="77777777" w:rsidTr="00C856D9">
        <w:tc>
          <w:tcPr>
            <w:tcW w:w="2348" w:type="dxa"/>
            <w:gridSpan w:val="2"/>
          </w:tcPr>
          <w:p w14:paraId="237E2A2A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-To help Ss </w:t>
            </w:r>
            <w:proofErr w:type="spellStart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memorise</w:t>
            </w:r>
            <w:proofErr w:type="spellEnd"/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 the content of the lesson that they have learned</w:t>
            </w:r>
          </w:p>
        </w:tc>
        <w:tc>
          <w:tcPr>
            <w:tcW w:w="2890" w:type="dxa"/>
            <w:gridSpan w:val="3"/>
          </w:tcPr>
          <w:p w14:paraId="3A24460E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Wrap-up</w:t>
            </w:r>
          </w:p>
          <w:p w14:paraId="1CA054CA" w14:textId="77777777" w:rsidR="00BC7B98" w:rsidRPr="00BC7B98" w:rsidRDefault="00BC7B98" w:rsidP="00BC7B98">
            <w:pPr>
              <w:widowControl w:val="0"/>
              <w:ind w:left="720"/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</w:p>
          <w:p w14:paraId="4DE18AB8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</w:p>
          <w:p w14:paraId="60939DAB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</w:p>
          <w:p w14:paraId="1A148762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>Homework</w:t>
            </w:r>
          </w:p>
          <w:p w14:paraId="209A8169" w14:textId="77777777" w:rsidR="00BC7B98" w:rsidRPr="00BC7B98" w:rsidRDefault="00BC7B98" w:rsidP="00BC7B98">
            <w:pPr>
              <w:widowControl w:val="0"/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 xml:space="preserve">- Exercises in the workbook </w:t>
            </w:r>
          </w:p>
          <w:p w14:paraId="62636592" w14:textId="77777777" w:rsidR="00BC7B98" w:rsidRPr="00BC7B98" w:rsidRDefault="00BC7B98" w:rsidP="00BC7B98">
            <w:pPr>
              <w:widowControl w:val="0"/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  <w:t>- Prepare for Looking back and Project lesson</w:t>
            </w:r>
          </w:p>
        </w:tc>
        <w:tc>
          <w:tcPr>
            <w:tcW w:w="2160" w:type="dxa"/>
            <w:gridSpan w:val="2"/>
          </w:tcPr>
          <w:p w14:paraId="1A3C765F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b/>
                <w:color w:val="231F20"/>
                <w:sz w:val="24"/>
                <w:szCs w:val="24"/>
              </w:rPr>
              <w:t xml:space="preserve">Suggested answer: </w:t>
            </w:r>
          </w:p>
          <w:p w14:paraId="1C95D64F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-making and responding to </w:t>
            </w:r>
            <w:proofErr w:type="gramStart"/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>suggestions;</w:t>
            </w:r>
            <w:proofErr w:type="gramEnd"/>
          </w:p>
          <w:p w14:paraId="3B4B463A" w14:textId="77777777" w:rsidR="00BC7B98" w:rsidRPr="00BC7B98" w:rsidRDefault="00BC7B98" w:rsidP="00BC7B98">
            <w:pPr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-identifying </w:t>
            </w:r>
            <w:proofErr w:type="spellStart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chau</w:t>
            </w:r>
            <w:proofErr w:type="spellEnd"/>
            <w:r w:rsidRPr="00BC7B98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van</w:t>
            </w:r>
            <w:r w:rsidRPr="00BC7B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singing.</w:t>
            </w:r>
          </w:p>
          <w:p w14:paraId="51D1FB62" w14:textId="77777777" w:rsidR="00BC7B98" w:rsidRPr="00BC7B98" w:rsidRDefault="00BC7B98" w:rsidP="00BC7B98">
            <w:pPr>
              <w:widowControl w:val="0"/>
              <w:contextualSpacing/>
              <w:jc w:val="both"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</w:p>
        </w:tc>
        <w:tc>
          <w:tcPr>
            <w:tcW w:w="2803" w:type="dxa"/>
          </w:tcPr>
          <w:p w14:paraId="7FA5B00C" w14:textId="77777777" w:rsidR="00BC7B98" w:rsidRPr="00BC7B98" w:rsidRDefault="00BC7B98" w:rsidP="00BC7B98">
            <w:pPr>
              <w:widowControl w:val="0"/>
              <w:contextualSpacing/>
              <w:rPr>
                <w:rFonts w:ascii="Times New Roman" w:eastAsia="Calibri" w:hAnsi="Times New Roman" w:cs="Times New Roman"/>
                <w:color w:val="231F20"/>
                <w:sz w:val="24"/>
                <w:szCs w:val="24"/>
              </w:rPr>
            </w:pPr>
          </w:p>
        </w:tc>
      </w:tr>
    </w:tbl>
    <w:p w14:paraId="7A9E76FD" w14:textId="77777777" w:rsidR="00BC7B98" w:rsidRPr="00BC7B98" w:rsidRDefault="00BC7B98" w:rsidP="00BC7B98">
      <w:pPr>
        <w:spacing w:after="0" w:line="240" w:lineRule="auto"/>
        <w:contextualSpacing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0A3BBA2E" w14:textId="77777777" w:rsidR="00BC7B98" w:rsidRDefault="00BC7B98"/>
    <w:p w14:paraId="17B6EF89" w14:textId="77777777" w:rsidR="00BC7B98" w:rsidRDefault="00BC7B98"/>
    <w:p w14:paraId="6266FF69" w14:textId="77777777" w:rsidR="00BC7B98" w:rsidRDefault="00BC7B98"/>
    <w:p w14:paraId="44BF2016" w14:textId="77777777" w:rsidR="00BC7B98" w:rsidRDefault="00BC7B98"/>
    <w:p w14:paraId="47558F4A" w14:textId="77777777" w:rsidR="00BC7B98" w:rsidRDefault="00BC7B98"/>
    <w:sectPr w:rsidR="00BC7B98" w:rsidSect="00BC7B98">
      <w:pgSz w:w="11906" w:h="16838" w:code="9"/>
      <w:pgMar w:top="567" w:right="849" w:bottom="567" w:left="993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91C75008"/>
    <w:multiLevelType w:val="singleLevel"/>
    <w:tmpl w:val="91C75008"/>
    <w:lvl w:ilvl="0">
      <w:start w:val="1"/>
      <w:numFmt w:val="decimal"/>
      <w:suff w:val="space"/>
      <w:lvlText w:val="%1."/>
      <w:lvlJc w:val="left"/>
      <w:pPr>
        <w:ind w:left="486" w:firstLine="0"/>
      </w:pPr>
    </w:lvl>
  </w:abstractNum>
  <w:abstractNum w:abstractNumId="1" w15:restartNumberingAfterBreak="0">
    <w:nsid w:val="509476F9"/>
    <w:multiLevelType w:val="hybridMultilevel"/>
    <w:tmpl w:val="960E371E"/>
    <w:lvl w:ilvl="0" w:tplc="ED46374A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657609034">
    <w:abstractNumId w:val="0"/>
  </w:num>
  <w:num w:numId="2" w16cid:durableId="19276139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B98"/>
    <w:rsid w:val="00275B85"/>
    <w:rsid w:val="00384CC0"/>
    <w:rsid w:val="00673B95"/>
    <w:rsid w:val="00BC7B98"/>
    <w:rsid w:val="00F64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2AA096"/>
  <w15:chartTrackingRefBased/>
  <w15:docId w15:val="{95638757-5018-43F2-8085-AE565D1953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C7B9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C7B9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C7B9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C7B9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C7B9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C7B9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C7B9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C7B9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C7B9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C7B9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C7B9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C7B9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C7B9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C7B9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C7B9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C7B9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C7B9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C7B9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C7B9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C7B9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C7B9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C7B9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C7B9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C7B9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C7B9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C7B9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C7B9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C7B9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C7B98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BC7B98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BC7B98"/>
    <w:pPr>
      <w:spacing w:after="0" w:line="240" w:lineRule="auto"/>
    </w:pPr>
    <w:rPr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hyperlink" Target="https://dictionary.cambridge.org/dictionary/english/sound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2.emf"/><Relationship Id="rId12" Type="http://schemas.openxmlformats.org/officeDocument/2006/relationships/hyperlink" Target="https://dictionary.cambridge.org/dictionary/english/hear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s://dictionary.cambridge.org/dictionary/english/sound" TargetMode="External"/><Relationship Id="rId24" Type="http://schemas.openxmlformats.org/officeDocument/2006/relationships/image" Target="media/image13.jpeg"/><Relationship Id="rId32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s://dictionary.cambridge.org/dictionary/english/loud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2003</Words>
  <Characters>11421</Characters>
  <Application>Microsoft Office Word</Application>
  <DocSecurity>0</DocSecurity>
  <Lines>95</Lines>
  <Paragraphs>26</Paragraphs>
  <ScaleCrop>false</ScaleCrop>
  <Company/>
  <LinksUpToDate>false</LinksUpToDate>
  <CharactersWithSpaces>13398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Đặng Bảo Vinh</dc:creator>
  <cp:keywords/>
  <dc:description/>
  <cp:lastModifiedBy>Đặng Bảo Vinh</cp:lastModifiedBy>
  <cp:revision>1</cp:revision>
  <dcterms:created xsi:type="dcterms:W3CDTF">2024-11-03T08:48:00Z</dcterms:created>
  <dcterms:modified xsi:type="dcterms:W3CDTF">2024-11-03T08:51:00Z</dcterms:modified>
</cp:coreProperties>
</file>