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AD" w:rsidRPr="00C95A2E" w:rsidRDefault="00D04DF0" w:rsidP="004855B2">
      <w:pPr>
        <w:tabs>
          <w:tab w:val="left" w:pos="8647"/>
        </w:tabs>
        <w:spacing w:before="120" w:after="120" w:line="23" w:lineRule="atLeast"/>
        <w:jc w:val="center"/>
        <w:rPr>
          <w:rFonts w:cs="Times New Roman"/>
          <w:b/>
          <w:bCs/>
          <w:sz w:val="26"/>
          <w:szCs w:val="26"/>
        </w:rPr>
      </w:pPr>
      <w:bookmarkStart w:id="0" w:name="_GoBack"/>
      <w:bookmarkEnd w:id="0"/>
      <w:r w:rsidRPr="00C95A2E">
        <w:rPr>
          <w:rFonts w:cs="Times New Roman"/>
          <w:b/>
          <w:bCs/>
          <w:sz w:val="26"/>
          <w:szCs w:val="26"/>
        </w:rPr>
        <w:t>Chương 7: NGUYÊN TỐ NHÓM IA VÀ NHÓM IIA</w:t>
      </w:r>
    </w:p>
    <w:p w:rsidR="00DA5EAD" w:rsidRPr="00C95A2E" w:rsidRDefault="00DA5EAD" w:rsidP="004855B2">
      <w:pPr>
        <w:tabs>
          <w:tab w:val="left" w:pos="142"/>
          <w:tab w:val="left" w:pos="8647"/>
        </w:tabs>
        <w:spacing w:before="120" w:after="120" w:line="23" w:lineRule="atLeast"/>
        <w:jc w:val="center"/>
        <w:rPr>
          <w:rFonts w:eastAsia="Times New Roman" w:cs="Times New Roman"/>
          <w:b/>
          <w:bCs/>
          <w:color w:val="000000" w:themeColor="text1"/>
          <w:sz w:val="26"/>
          <w:szCs w:val="26"/>
          <w:lang w:val="pt-BR"/>
        </w:rPr>
      </w:pPr>
      <w:r w:rsidRPr="00C95A2E">
        <w:rPr>
          <w:rFonts w:eastAsia="Times New Roman" w:cs="Times New Roman"/>
          <w:b/>
          <w:bCs/>
          <w:color w:val="000000" w:themeColor="text1"/>
          <w:sz w:val="26"/>
          <w:szCs w:val="26"/>
          <w:lang w:val="pt-BR"/>
        </w:rPr>
        <w:t>BÀI</w:t>
      </w:r>
      <w:r w:rsidR="00D04DF0" w:rsidRPr="00C95A2E">
        <w:rPr>
          <w:rFonts w:eastAsia="Times New Roman" w:cs="Times New Roman"/>
          <w:b/>
          <w:bCs/>
          <w:color w:val="000000" w:themeColor="text1"/>
          <w:sz w:val="26"/>
          <w:szCs w:val="26"/>
          <w:lang w:val="pt-BR"/>
        </w:rPr>
        <w:t xml:space="preserve"> 17</w:t>
      </w:r>
      <w:r w:rsidRPr="00C95A2E">
        <w:rPr>
          <w:rFonts w:eastAsia="Times New Roman" w:cs="Times New Roman"/>
          <w:b/>
          <w:bCs/>
          <w:color w:val="000000" w:themeColor="text1"/>
          <w:sz w:val="26"/>
          <w:szCs w:val="26"/>
          <w:lang w:val="pt-BR"/>
        </w:rPr>
        <w:t xml:space="preserve">: </w:t>
      </w:r>
      <w:r w:rsidR="00D04DF0" w:rsidRPr="00C95A2E">
        <w:rPr>
          <w:rFonts w:eastAsia="Times New Roman" w:cs="Times New Roman"/>
          <w:b/>
          <w:bCs/>
          <w:color w:val="000000" w:themeColor="text1"/>
          <w:sz w:val="26"/>
          <w:szCs w:val="26"/>
          <w:lang w:val="pt-BR"/>
        </w:rPr>
        <w:t>NGUYÊN TỐ NHÓM IA</w:t>
      </w:r>
    </w:p>
    <w:p w:rsidR="00DA5EAD" w:rsidRPr="00C95A2E" w:rsidRDefault="00DA5EAD" w:rsidP="004855B2">
      <w:pPr>
        <w:tabs>
          <w:tab w:val="left" w:pos="142"/>
          <w:tab w:val="left" w:pos="8647"/>
        </w:tabs>
        <w:spacing w:before="120" w:after="120" w:line="23" w:lineRule="atLeast"/>
        <w:jc w:val="both"/>
        <w:rPr>
          <w:rFonts w:eastAsia="Times New Roman" w:cs="Times New Roman"/>
          <w:b/>
          <w:color w:val="000000" w:themeColor="text1"/>
          <w:sz w:val="26"/>
          <w:szCs w:val="26"/>
          <w:lang w:val="pt-BR"/>
        </w:rPr>
      </w:pPr>
      <w:r w:rsidRPr="00C95A2E">
        <w:rPr>
          <w:rFonts w:eastAsia="Times New Roman" w:cs="Times New Roman"/>
          <w:b/>
          <w:color w:val="000000" w:themeColor="text1"/>
          <w:sz w:val="26"/>
          <w:szCs w:val="26"/>
          <w:lang w:val="nl-NL"/>
        </w:rPr>
        <w:t xml:space="preserve">I. </w:t>
      </w:r>
      <w:r w:rsidRPr="00C95A2E">
        <w:rPr>
          <w:rFonts w:eastAsia="Times New Roman" w:cs="Times New Roman"/>
          <w:b/>
          <w:color w:val="000000" w:themeColor="text1"/>
          <w:sz w:val="26"/>
          <w:szCs w:val="26"/>
          <w:lang w:val="pt-BR"/>
        </w:rPr>
        <w:t xml:space="preserve">MỤC TIÊU </w:t>
      </w:r>
    </w:p>
    <w:p w:rsidR="00DA5EAD" w:rsidRPr="00C95A2E" w:rsidRDefault="00DA5EAD" w:rsidP="004855B2">
      <w:pPr>
        <w:tabs>
          <w:tab w:val="left" w:pos="142"/>
          <w:tab w:val="left" w:pos="8647"/>
        </w:tabs>
        <w:spacing w:before="120" w:after="120" w:line="23" w:lineRule="atLeast"/>
        <w:jc w:val="both"/>
        <w:rPr>
          <w:rFonts w:eastAsia="Times New Roman" w:cs="Times New Roman"/>
          <w:b/>
          <w:color w:val="000000" w:themeColor="text1"/>
          <w:sz w:val="26"/>
          <w:szCs w:val="26"/>
          <w:lang w:val="pt-BR"/>
        </w:rPr>
      </w:pPr>
      <w:r w:rsidRPr="00C95A2E">
        <w:rPr>
          <w:rFonts w:eastAsia="Times New Roman" w:cs="Times New Roman"/>
          <w:b/>
          <w:color w:val="000000" w:themeColor="text1"/>
          <w:sz w:val="26"/>
          <w:szCs w:val="26"/>
          <w:lang w:val="pt-BR"/>
        </w:rPr>
        <w:t>1. Kiến thức:</w:t>
      </w:r>
    </w:p>
    <w:p w:rsidR="00DA5EAD"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Nêu được trạng thái tự nhiên của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Nêu được xu hướng biến đổi nhiệt độ nóng chảy, nhiệt độ sôi của kim loại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nguyên nhân khối lượng riêng nhỏ và độ cứng thấp của kim loại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nguyên nhân kim loại nhóm IA có tính khử mạnh hơn các nhóm kim loại khác.</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Thông qua mô tả thí nghiệm (hoặc quan sát video), nêu được mức độ phản ứng tăng dần từ Lithium, sodium, potassium khi chúng phản ứng với nước, cholorine và oxygen.</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Trình bày được cách bảo quản kim loại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trạng thái tồn tại của nguyên tố nhóm IA trong tự nhiên.</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Nêu được tan trong nước của các hợp chất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 xml:space="preserve">Thực hiện được thí nghiệm(hoặc quan sát video) phân biệt được các ion </w:t>
      </w:r>
      <m:oMath>
        <m:sSup>
          <m:sSupPr>
            <m:ctrlPr>
              <w:rPr>
                <w:rFonts w:ascii="Cambria Math" w:eastAsia="Times New Roman" w:hAnsi="Cambria Math" w:cs="Times New Roman"/>
                <w:i/>
                <w:color w:val="000000" w:themeColor="text1"/>
                <w:sz w:val="26"/>
                <w:szCs w:val="26"/>
                <w:lang w:val="pt-BR"/>
              </w:rPr>
            </m:ctrlPr>
          </m:sSupPr>
          <m:e>
            <m:r>
              <w:rPr>
                <w:rFonts w:ascii="Cambria Math" w:eastAsia="Times New Roman" w:hAnsi="Cambria Math" w:cs="Times New Roman"/>
                <w:color w:val="000000" w:themeColor="text1"/>
                <w:sz w:val="26"/>
                <w:szCs w:val="26"/>
                <w:lang w:val="pt-BR"/>
              </w:rPr>
              <m:t>Li</m:t>
            </m:r>
          </m:e>
          <m:sup>
            <m:r>
              <w:rPr>
                <w:rFonts w:ascii="Cambria Math" w:eastAsia="Times New Roman" w:hAnsi="Cambria Math" w:cs="Times New Roman"/>
                <w:color w:val="000000" w:themeColor="text1"/>
                <w:sz w:val="26"/>
                <w:szCs w:val="26"/>
                <w:lang w:val="pt-BR"/>
              </w:rPr>
              <m:t>+</m:t>
            </m:r>
          </m:sup>
        </m:sSup>
        <m:r>
          <w:rPr>
            <w:rFonts w:ascii="Cambria Math" w:eastAsia="Times New Roman" w:hAnsi="Cambria Math" w:cs="Times New Roman"/>
            <w:color w:val="000000" w:themeColor="text1"/>
            <w:sz w:val="26"/>
            <w:szCs w:val="26"/>
            <w:lang w:val="pt-BR"/>
          </w:rPr>
          <m:t xml:space="preserve">, </m:t>
        </m:r>
        <m:sSup>
          <m:sSupPr>
            <m:ctrlPr>
              <w:rPr>
                <w:rFonts w:ascii="Cambria Math" w:eastAsia="Times New Roman" w:hAnsi="Cambria Math" w:cs="Times New Roman"/>
                <w:i/>
                <w:color w:val="000000" w:themeColor="text1"/>
                <w:sz w:val="26"/>
                <w:szCs w:val="26"/>
                <w:lang w:val="pt-BR"/>
              </w:rPr>
            </m:ctrlPr>
          </m:sSupPr>
          <m:e>
            <m:r>
              <w:rPr>
                <w:rFonts w:ascii="Cambria Math" w:eastAsia="Times New Roman" w:hAnsi="Cambria Math" w:cs="Times New Roman"/>
                <w:color w:val="000000" w:themeColor="text1"/>
                <w:sz w:val="26"/>
                <w:szCs w:val="26"/>
                <w:lang w:val="pt-BR"/>
              </w:rPr>
              <m:t>Na</m:t>
            </m:r>
          </m:e>
          <m:sup>
            <m:r>
              <w:rPr>
                <w:rFonts w:ascii="Cambria Math" w:eastAsia="Times New Roman" w:hAnsi="Cambria Math" w:cs="Times New Roman"/>
                <w:color w:val="000000" w:themeColor="text1"/>
                <w:sz w:val="26"/>
                <w:szCs w:val="26"/>
                <w:lang w:val="pt-BR"/>
              </w:rPr>
              <m:t>+</m:t>
            </m:r>
          </m:sup>
        </m:sSup>
        <m:r>
          <w:rPr>
            <w:rFonts w:ascii="Cambria Math" w:eastAsia="Times New Roman" w:hAnsi="Cambria Math" w:cs="Times New Roman"/>
            <w:color w:val="000000" w:themeColor="text1"/>
            <w:sz w:val="26"/>
            <w:szCs w:val="26"/>
            <w:lang w:val="pt-BR"/>
          </w:rPr>
          <m:t xml:space="preserve">, </m:t>
        </m:r>
        <m:sSup>
          <m:sSupPr>
            <m:ctrlPr>
              <w:rPr>
                <w:rFonts w:ascii="Cambria Math" w:eastAsia="Times New Roman" w:hAnsi="Cambria Math" w:cs="Times New Roman"/>
                <w:i/>
                <w:color w:val="000000" w:themeColor="text1"/>
                <w:sz w:val="26"/>
                <w:szCs w:val="26"/>
                <w:lang w:val="pt-BR"/>
              </w:rPr>
            </m:ctrlPr>
          </m:sSupPr>
          <m:e>
            <m:r>
              <w:rPr>
                <w:rFonts w:ascii="Cambria Math" w:eastAsia="Times New Roman" w:hAnsi="Cambria Math" w:cs="Times New Roman"/>
                <w:color w:val="000000" w:themeColor="text1"/>
                <w:sz w:val="26"/>
                <w:szCs w:val="26"/>
                <w:lang w:val="pt-BR"/>
              </w:rPr>
              <m:t>K</m:t>
            </m:r>
          </m:e>
          <m:sup>
            <m:r>
              <w:rPr>
                <w:rFonts w:ascii="Cambria Math" w:eastAsia="Times New Roman" w:hAnsi="Cambria Math" w:cs="Times New Roman"/>
                <w:color w:val="000000" w:themeColor="text1"/>
                <w:sz w:val="26"/>
                <w:szCs w:val="26"/>
                <w:lang w:val="pt-BR"/>
              </w:rPr>
              <m:t>+</m:t>
            </m:r>
          </m:sup>
        </m:sSup>
      </m:oMath>
      <w:r w:rsidRPr="00C95A2E">
        <w:rPr>
          <w:rFonts w:ascii="Times New Roman" w:eastAsia="Times New Roman" w:hAnsi="Times New Roman" w:cs="Times New Roman"/>
          <w:color w:val="000000" w:themeColor="text1"/>
          <w:sz w:val="26"/>
          <w:szCs w:val="26"/>
          <w:lang w:val="pt-BR"/>
        </w:rPr>
        <w:t xml:space="preserve"> bằng màu ngọn lửa.</w:t>
      </w:r>
    </w:p>
    <w:p w:rsidR="00400077" w:rsidRPr="00C95A2E" w:rsidRDefault="00BF3441"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Tìm hiểu và trình bày được ứng dụng của sodium chloride.</w:t>
      </w:r>
    </w:p>
    <w:p w:rsidR="00BF3441" w:rsidRPr="00C95A2E" w:rsidRDefault="00BF3441"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Trình bày được quá trình điện phân dung dịch sodium chloride và các sản phẩm cơ bản của công nghiệp choloride – kiềm.</w:t>
      </w:r>
    </w:p>
    <w:p w:rsidR="00BF3441" w:rsidRPr="00C95A2E" w:rsidRDefault="00BF3441"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các ứng dụng phổ biến của sodium hydrogencarbonate, sodium carbonate và phương pháp Solvay sản xuất soda.</w:t>
      </w:r>
    </w:p>
    <w:p w:rsidR="00DA5EAD" w:rsidRPr="00C95A2E" w:rsidRDefault="00DA5EAD" w:rsidP="004855B2">
      <w:pPr>
        <w:tabs>
          <w:tab w:val="left" w:pos="142"/>
          <w:tab w:val="left" w:pos="8647"/>
        </w:tabs>
        <w:spacing w:before="120" w:after="120" w:line="23" w:lineRule="atLeast"/>
        <w:jc w:val="both"/>
        <w:rPr>
          <w:rFonts w:eastAsia="Times New Roman" w:cs="Times New Roman"/>
          <w:b/>
          <w:sz w:val="26"/>
          <w:szCs w:val="26"/>
          <w:lang w:val="pt-BR"/>
        </w:rPr>
      </w:pPr>
      <w:r w:rsidRPr="00C95A2E">
        <w:rPr>
          <w:rFonts w:eastAsia="Times New Roman" w:cs="Times New Roman"/>
          <w:b/>
          <w:sz w:val="26"/>
          <w:szCs w:val="26"/>
          <w:lang w:val="pt-BR"/>
        </w:rPr>
        <w:t>2. Năng lực:</w:t>
      </w:r>
    </w:p>
    <w:p w:rsidR="00DA5EAD" w:rsidRPr="00C95A2E" w:rsidRDefault="00DA5EAD" w:rsidP="004855B2">
      <w:pPr>
        <w:tabs>
          <w:tab w:val="left" w:pos="142"/>
          <w:tab w:val="left" w:pos="8647"/>
        </w:tabs>
        <w:spacing w:before="120" w:after="120" w:line="23" w:lineRule="atLeast"/>
        <w:jc w:val="both"/>
        <w:rPr>
          <w:rFonts w:eastAsia="Calibri" w:cs="Times New Roman"/>
          <w:color w:val="FF0000"/>
          <w:sz w:val="26"/>
          <w:szCs w:val="26"/>
          <w:lang w:val="pt-BR"/>
        </w:rPr>
      </w:pPr>
      <w:r w:rsidRPr="00C95A2E">
        <w:rPr>
          <w:rFonts w:eastAsia="Calibri" w:cs="Times New Roman"/>
          <w:b/>
          <w:bCs/>
          <w:color w:val="000000"/>
          <w:sz w:val="26"/>
          <w:szCs w:val="26"/>
          <w:lang w:val="vi-VN"/>
        </w:rPr>
        <w:t>* Năng lực chung:</w:t>
      </w:r>
      <w:r w:rsidRPr="00C95A2E">
        <w:rPr>
          <w:rFonts w:eastAsia="Calibri" w:cs="Times New Roman"/>
          <w:b/>
          <w:bCs/>
          <w:color w:val="000000"/>
          <w:sz w:val="26"/>
          <w:szCs w:val="26"/>
          <w:lang w:val="pt-BR"/>
        </w:rPr>
        <w:t xml:space="preserve"> </w:t>
      </w:r>
    </w:p>
    <w:p w:rsidR="009423F9" w:rsidRPr="00C95A2E" w:rsidRDefault="00DA5EAD" w:rsidP="004855B2">
      <w:pPr>
        <w:tabs>
          <w:tab w:val="left" w:pos="142"/>
          <w:tab w:val="left" w:pos="8647"/>
        </w:tabs>
        <w:spacing w:before="120" w:after="120" w:line="23" w:lineRule="atLeast"/>
        <w:ind w:firstLine="142"/>
        <w:jc w:val="both"/>
        <w:rPr>
          <w:rFonts w:cs="Times New Roman"/>
          <w:color w:val="231F20"/>
          <w:spacing w:val="-2"/>
          <w:sz w:val="26"/>
          <w:szCs w:val="26"/>
        </w:rPr>
      </w:pPr>
      <w:r w:rsidRPr="00C95A2E">
        <w:rPr>
          <w:rFonts w:eastAsia="Calibri" w:cs="Times New Roman"/>
          <w:i/>
          <w:iCs/>
          <w:color w:val="000000"/>
          <w:sz w:val="26"/>
          <w:szCs w:val="26"/>
          <w:lang w:val="vi-VN"/>
        </w:rPr>
        <w:t>- Năng lực tự chủ và tự học:</w:t>
      </w:r>
      <w:r w:rsidRPr="00C95A2E">
        <w:rPr>
          <w:rFonts w:eastAsia="Calibri" w:cs="Times New Roman"/>
          <w:color w:val="000000"/>
          <w:sz w:val="26"/>
          <w:szCs w:val="26"/>
          <w:lang w:val="vi-VN"/>
        </w:rPr>
        <w:t xml:space="preserve"> </w:t>
      </w:r>
      <w:r w:rsidR="009423F9" w:rsidRPr="00C95A2E">
        <w:rPr>
          <w:rFonts w:cs="Times New Roman"/>
          <w:color w:val="231F20"/>
          <w:spacing w:val="-6"/>
          <w:sz w:val="26"/>
          <w:szCs w:val="26"/>
        </w:rPr>
        <w:t>Chủ</w:t>
      </w:r>
      <w:r w:rsidR="009423F9" w:rsidRPr="00C95A2E">
        <w:rPr>
          <w:rFonts w:cs="Times New Roman"/>
          <w:color w:val="231F20"/>
          <w:spacing w:val="-11"/>
          <w:sz w:val="26"/>
          <w:szCs w:val="26"/>
        </w:rPr>
        <w:t xml:space="preserve"> </w:t>
      </w:r>
      <w:r w:rsidR="009423F9" w:rsidRPr="00C95A2E">
        <w:rPr>
          <w:rFonts w:cs="Times New Roman"/>
          <w:color w:val="231F20"/>
          <w:spacing w:val="-6"/>
          <w:sz w:val="26"/>
          <w:szCs w:val="26"/>
        </w:rPr>
        <w:t>động,</w:t>
      </w:r>
      <w:r w:rsidR="009423F9" w:rsidRPr="00C95A2E">
        <w:rPr>
          <w:rFonts w:cs="Times New Roman"/>
          <w:color w:val="231F20"/>
          <w:spacing w:val="-8"/>
          <w:sz w:val="26"/>
          <w:szCs w:val="26"/>
        </w:rPr>
        <w:t xml:space="preserve"> </w:t>
      </w:r>
      <w:r w:rsidR="009423F9" w:rsidRPr="00C95A2E">
        <w:rPr>
          <w:rFonts w:cs="Times New Roman"/>
          <w:color w:val="231F20"/>
          <w:spacing w:val="-6"/>
          <w:sz w:val="26"/>
          <w:szCs w:val="26"/>
        </w:rPr>
        <w:t>tích</w:t>
      </w:r>
      <w:r w:rsidR="009423F9" w:rsidRPr="00C95A2E">
        <w:rPr>
          <w:rFonts w:cs="Times New Roman"/>
          <w:color w:val="231F20"/>
          <w:spacing w:val="-7"/>
          <w:sz w:val="26"/>
          <w:szCs w:val="26"/>
        </w:rPr>
        <w:t xml:space="preserve"> </w:t>
      </w:r>
      <w:r w:rsidR="009423F9" w:rsidRPr="00C95A2E">
        <w:rPr>
          <w:rFonts w:cs="Times New Roman"/>
          <w:color w:val="231F20"/>
          <w:spacing w:val="-6"/>
          <w:sz w:val="26"/>
          <w:szCs w:val="26"/>
        </w:rPr>
        <w:t>cực tìm hiểu về tính chất vật lí, tính</w:t>
      </w:r>
      <w:r w:rsidR="009423F9" w:rsidRPr="00C95A2E">
        <w:rPr>
          <w:rFonts w:cs="Times New Roman"/>
          <w:color w:val="231F20"/>
          <w:spacing w:val="-7"/>
          <w:sz w:val="26"/>
          <w:szCs w:val="26"/>
        </w:rPr>
        <w:t xml:space="preserve"> </w:t>
      </w:r>
      <w:r w:rsidR="009423F9" w:rsidRPr="00C95A2E">
        <w:rPr>
          <w:rFonts w:cs="Times New Roman"/>
          <w:color w:val="231F20"/>
          <w:spacing w:val="-6"/>
          <w:sz w:val="26"/>
          <w:szCs w:val="26"/>
        </w:rPr>
        <w:t>chất hoá</w:t>
      </w:r>
      <w:r w:rsidR="009423F9" w:rsidRPr="00C95A2E">
        <w:rPr>
          <w:rFonts w:cs="Times New Roman"/>
          <w:color w:val="231F20"/>
          <w:spacing w:val="-8"/>
          <w:sz w:val="26"/>
          <w:szCs w:val="26"/>
        </w:rPr>
        <w:t xml:space="preserve"> </w:t>
      </w:r>
      <w:r w:rsidR="009423F9" w:rsidRPr="00C95A2E">
        <w:rPr>
          <w:rFonts w:cs="Times New Roman"/>
          <w:color w:val="231F20"/>
          <w:spacing w:val="-6"/>
          <w:sz w:val="26"/>
          <w:szCs w:val="26"/>
        </w:rPr>
        <w:t xml:space="preserve">học, </w:t>
      </w:r>
      <w:r w:rsidR="009423F9" w:rsidRPr="00C95A2E">
        <w:rPr>
          <w:rFonts w:cs="Times New Roman"/>
          <w:color w:val="231F20"/>
          <w:spacing w:val="-2"/>
          <w:sz w:val="26"/>
          <w:szCs w:val="26"/>
        </w:rPr>
        <w:t>trạng</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thái</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tồn</w:t>
      </w:r>
      <w:r w:rsidR="009423F9" w:rsidRPr="00C95A2E">
        <w:rPr>
          <w:rFonts w:cs="Times New Roman"/>
          <w:color w:val="231F20"/>
          <w:spacing w:val="-13"/>
          <w:sz w:val="26"/>
          <w:szCs w:val="26"/>
        </w:rPr>
        <w:t xml:space="preserve"> </w:t>
      </w:r>
      <w:r w:rsidR="009423F9" w:rsidRPr="00C95A2E">
        <w:rPr>
          <w:rFonts w:cs="Times New Roman"/>
          <w:color w:val="231F20"/>
          <w:spacing w:val="-2"/>
          <w:sz w:val="26"/>
          <w:szCs w:val="26"/>
        </w:rPr>
        <w:t>tại</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của</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nguyên</w:t>
      </w:r>
      <w:r w:rsidR="009423F9" w:rsidRPr="00C95A2E">
        <w:rPr>
          <w:rFonts w:cs="Times New Roman"/>
          <w:color w:val="231F20"/>
          <w:spacing w:val="-13"/>
          <w:sz w:val="26"/>
          <w:szCs w:val="26"/>
        </w:rPr>
        <w:t xml:space="preserve"> </w:t>
      </w:r>
      <w:r w:rsidR="009423F9" w:rsidRPr="00C95A2E">
        <w:rPr>
          <w:rFonts w:cs="Times New Roman"/>
          <w:color w:val="231F20"/>
          <w:spacing w:val="-2"/>
          <w:sz w:val="26"/>
          <w:szCs w:val="26"/>
        </w:rPr>
        <w:t>tố</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hay</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các</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hợp</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chất</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nhóm</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IA</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trong</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tự</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nhiên.</w:t>
      </w:r>
    </w:p>
    <w:p w:rsidR="00DA5EAD" w:rsidRPr="00C95A2E" w:rsidRDefault="00DA5EAD" w:rsidP="004855B2">
      <w:pPr>
        <w:tabs>
          <w:tab w:val="left" w:pos="142"/>
          <w:tab w:val="left" w:pos="8647"/>
        </w:tabs>
        <w:spacing w:before="120" w:after="120" w:line="23" w:lineRule="atLeast"/>
        <w:ind w:firstLine="142"/>
        <w:jc w:val="both"/>
        <w:rPr>
          <w:rFonts w:eastAsia="Calibri" w:cs="Times New Roman"/>
          <w:color w:val="000000"/>
          <w:sz w:val="26"/>
          <w:szCs w:val="26"/>
        </w:rPr>
      </w:pPr>
      <w:r w:rsidRPr="00C95A2E">
        <w:rPr>
          <w:rFonts w:eastAsia="Calibri" w:cs="Times New Roman"/>
          <w:i/>
          <w:iCs/>
          <w:color w:val="000000"/>
          <w:sz w:val="26"/>
          <w:szCs w:val="26"/>
          <w:lang w:val="vi-VN"/>
        </w:rPr>
        <w:t>- Năng lực giao tiếp và hợp tác:</w:t>
      </w:r>
      <w:r w:rsidRPr="00C95A2E">
        <w:rPr>
          <w:rFonts w:eastAsia="Calibri" w:cs="Times New Roman"/>
          <w:color w:val="000000"/>
          <w:sz w:val="26"/>
          <w:szCs w:val="26"/>
          <w:lang w:val="vi-VN"/>
        </w:rPr>
        <w:t xml:space="preserve"> </w:t>
      </w:r>
      <w:r w:rsidR="00EF07FF" w:rsidRPr="00C95A2E">
        <w:rPr>
          <w:rFonts w:cs="Times New Roman"/>
          <w:color w:val="231F20"/>
          <w:spacing w:val="-8"/>
          <w:sz w:val="26"/>
          <w:szCs w:val="26"/>
        </w:rPr>
        <w:t>Sử</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dụng ngôn</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ngữ</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khoa học</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để</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diễn đạt</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về</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xu</w:t>
      </w:r>
      <w:r w:rsidR="00EF07FF" w:rsidRPr="00C95A2E">
        <w:rPr>
          <w:rFonts w:cs="Times New Roman"/>
          <w:color w:val="231F20"/>
          <w:spacing w:val="-6"/>
          <w:sz w:val="26"/>
          <w:szCs w:val="26"/>
        </w:rPr>
        <w:t xml:space="preserve"> </w:t>
      </w:r>
      <w:r w:rsidR="00EF07FF" w:rsidRPr="00C95A2E">
        <w:rPr>
          <w:rFonts w:cs="Times New Roman"/>
          <w:color w:val="231F20"/>
          <w:spacing w:val="-8"/>
          <w:sz w:val="26"/>
          <w:szCs w:val="26"/>
        </w:rPr>
        <w:t>hướng</w:t>
      </w:r>
      <w:r w:rsidR="00EF07FF" w:rsidRPr="00C95A2E">
        <w:rPr>
          <w:rFonts w:cs="Times New Roman"/>
          <w:color w:val="231F20"/>
          <w:spacing w:val="-7"/>
          <w:sz w:val="26"/>
          <w:szCs w:val="26"/>
        </w:rPr>
        <w:t xml:space="preserve"> </w:t>
      </w:r>
      <w:r w:rsidR="00EF07FF" w:rsidRPr="00C95A2E">
        <w:rPr>
          <w:rFonts w:cs="Times New Roman"/>
          <w:color w:val="231F20"/>
          <w:spacing w:val="-8"/>
          <w:sz w:val="26"/>
          <w:szCs w:val="26"/>
        </w:rPr>
        <w:t>biến</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đổi tính</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chất vật lí, tính</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chất hoá học hay các ứng dụng phổ biến của các</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hợp chất nhóm IA; Hoạt</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động</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nhóm và</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cặp</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đôi</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một cách</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hiệu</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quả, đảm</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bảo</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các</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thành viên</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trong</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 xml:space="preserve">nhóm đều </w:t>
      </w:r>
      <w:r w:rsidR="00EF07FF" w:rsidRPr="00C95A2E">
        <w:rPr>
          <w:rFonts w:cs="Times New Roman"/>
          <w:color w:val="231F20"/>
          <w:spacing w:val="-2"/>
          <w:sz w:val="26"/>
          <w:szCs w:val="26"/>
        </w:rPr>
        <w:t>được</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tham</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gia</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và</w:t>
      </w:r>
      <w:r w:rsidR="00EF07FF" w:rsidRPr="00C95A2E">
        <w:rPr>
          <w:rFonts w:cs="Times New Roman"/>
          <w:color w:val="231F20"/>
          <w:spacing w:val="-14"/>
          <w:sz w:val="26"/>
          <w:szCs w:val="26"/>
        </w:rPr>
        <w:t xml:space="preserve"> </w:t>
      </w:r>
      <w:r w:rsidR="00EF07FF" w:rsidRPr="00C95A2E">
        <w:rPr>
          <w:rFonts w:cs="Times New Roman"/>
          <w:color w:val="231F20"/>
          <w:spacing w:val="-2"/>
          <w:sz w:val="26"/>
          <w:szCs w:val="26"/>
        </w:rPr>
        <w:t>trình</w:t>
      </w:r>
      <w:r w:rsidR="00EF07FF" w:rsidRPr="00C95A2E">
        <w:rPr>
          <w:rFonts w:cs="Times New Roman"/>
          <w:color w:val="231F20"/>
          <w:spacing w:val="-15"/>
          <w:sz w:val="26"/>
          <w:szCs w:val="26"/>
        </w:rPr>
        <w:t xml:space="preserve"> </w:t>
      </w:r>
      <w:r w:rsidR="00EF07FF" w:rsidRPr="00C95A2E">
        <w:rPr>
          <w:rFonts w:cs="Times New Roman"/>
          <w:color w:val="231F20"/>
          <w:spacing w:val="-2"/>
          <w:sz w:val="26"/>
          <w:szCs w:val="26"/>
        </w:rPr>
        <w:t>bày</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báo</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cáo.</w:t>
      </w:r>
    </w:p>
    <w:p w:rsidR="00DA5EAD" w:rsidRPr="00726F0E" w:rsidRDefault="00DA5EAD" w:rsidP="004855B2">
      <w:pPr>
        <w:tabs>
          <w:tab w:val="left" w:pos="142"/>
          <w:tab w:val="left" w:pos="8647"/>
        </w:tabs>
        <w:spacing w:before="120" w:after="120" w:line="23" w:lineRule="atLeast"/>
        <w:ind w:firstLine="142"/>
        <w:jc w:val="both"/>
        <w:rPr>
          <w:rFonts w:eastAsia="Calibri" w:cs="Times New Roman"/>
          <w:sz w:val="26"/>
          <w:szCs w:val="26"/>
        </w:rPr>
      </w:pPr>
      <w:r w:rsidRPr="00C95A2E">
        <w:rPr>
          <w:rFonts w:eastAsia="Calibri" w:cs="Times New Roman"/>
          <w:i/>
          <w:iCs/>
          <w:color w:val="000000"/>
          <w:sz w:val="26"/>
          <w:szCs w:val="26"/>
          <w:lang w:val="vi-VN"/>
        </w:rPr>
        <w:t>- Năng lực giải quyết vấn đề và sáng tạo</w:t>
      </w:r>
      <w:r w:rsidRPr="00C95A2E">
        <w:rPr>
          <w:rFonts w:eastAsia="Calibri" w:cs="Times New Roman"/>
          <w:color w:val="000000"/>
          <w:sz w:val="26"/>
          <w:szCs w:val="26"/>
          <w:lang w:val="vi-VN"/>
        </w:rPr>
        <w:t xml:space="preserve">: </w:t>
      </w:r>
      <w:r w:rsidR="00EF07FF" w:rsidRPr="00726F0E">
        <w:rPr>
          <w:rFonts w:eastAsia="Calibri" w:cs="Times New Roman"/>
          <w:sz w:val="26"/>
          <w:szCs w:val="26"/>
        </w:rPr>
        <w:t>Liên hệ thực tiễn nhằm giải quyết các vấn đế thực tiễn.</w:t>
      </w:r>
    </w:p>
    <w:p w:rsidR="00DA5EAD" w:rsidRPr="00C95A2E" w:rsidRDefault="00DA5EAD" w:rsidP="004855B2">
      <w:pPr>
        <w:tabs>
          <w:tab w:val="left" w:pos="142"/>
          <w:tab w:val="left" w:pos="8647"/>
        </w:tabs>
        <w:spacing w:before="120" w:after="120" w:line="23" w:lineRule="atLeast"/>
        <w:jc w:val="both"/>
        <w:rPr>
          <w:rFonts w:eastAsia="Calibri" w:cs="Times New Roman"/>
          <w:b/>
          <w:color w:val="000000"/>
          <w:sz w:val="26"/>
          <w:szCs w:val="26"/>
          <w:lang w:val="vi-VN"/>
        </w:rPr>
      </w:pPr>
      <w:r w:rsidRPr="00C95A2E">
        <w:rPr>
          <w:rFonts w:eastAsia="Calibri" w:cs="Times New Roman"/>
          <w:b/>
          <w:color w:val="000000"/>
          <w:sz w:val="26"/>
          <w:szCs w:val="26"/>
          <w:lang w:val="vi-VN"/>
        </w:rPr>
        <w:t xml:space="preserve">* Năng lực hóa học: </w:t>
      </w:r>
    </w:p>
    <w:p w:rsidR="008B44A6" w:rsidRPr="00726F0E" w:rsidRDefault="00DA5EAD" w:rsidP="00726F0E">
      <w:pPr>
        <w:tabs>
          <w:tab w:val="left" w:pos="142"/>
          <w:tab w:val="left" w:pos="8647"/>
        </w:tabs>
        <w:spacing w:before="120" w:after="120" w:line="23" w:lineRule="atLeast"/>
        <w:ind w:firstLine="142"/>
        <w:jc w:val="both"/>
        <w:rPr>
          <w:rFonts w:eastAsia="Calibri" w:cs="Times New Roman"/>
          <w:i/>
          <w:color w:val="000000"/>
          <w:sz w:val="26"/>
          <w:szCs w:val="26"/>
          <w:lang w:val="vi-VN"/>
        </w:rPr>
      </w:pPr>
      <w:r w:rsidRPr="00C95A2E">
        <w:rPr>
          <w:rFonts w:eastAsia="Calibri" w:cs="Times New Roman"/>
          <w:i/>
          <w:color w:val="000000"/>
          <w:sz w:val="26"/>
          <w:szCs w:val="26"/>
          <w:lang w:val="vi-VN"/>
        </w:rPr>
        <w:t>a. Nhận thức hoá học: Học sinh đạt được các yêu cầ</w:t>
      </w:r>
      <w:r w:rsidR="00726F0E">
        <w:rPr>
          <w:rFonts w:eastAsia="Calibri" w:cs="Times New Roman"/>
          <w:i/>
          <w:color w:val="000000"/>
          <w:sz w:val="26"/>
          <w:szCs w:val="26"/>
          <w:lang w:val="vi-VN"/>
        </w:rPr>
        <w:t>u sau:</w:t>
      </w:r>
      <w:r w:rsidR="00F34620" w:rsidRPr="00C95A2E">
        <w:rPr>
          <w:rFonts w:cs="Times New Roman"/>
          <w:color w:val="231F20"/>
          <w:sz w:val="26"/>
          <w:szCs w:val="26"/>
        </w:rPr>
        <w:tab/>
      </w:r>
    </w:p>
    <w:p w:rsidR="00F34620" w:rsidRPr="00C95A2E" w:rsidRDefault="00F34620" w:rsidP="004855B2">
      <w:pPr>
        <w:tabs>
          <w:tab w:val="left" w:pos="142"/>
          <w:tab w:val="left" w:pos="8647"/>
        </w:tabs>
        <w:spacing w:before="120" w:after="120" w:line="23" w:lineRule="atLeast"/>
        <w:jc w:val="both"/>
        <w:rPr>
          <w:rFonts w:cs="Times New Roman"/>
          <w:color w:val="231F20"/>
          <w:sz w:val="26"/>
          <w:szCs w:val="26"/>
        </w:rPr>
      </w:pPr>
      <w:r w:rsidRPr="00C95A2E">
        <w:rPr>
          <w:rFonts w:cs="Times New Roman"/>
          <w:color w:val="231F20"/>
          <w:sz w:val="26"/>
          <w:szCs w:val="26"/>
        </w:rPr>
        <w:lastRenderedPageBreak/>
        <w:t>Nêu được trạng thái tự nhiên của nguyên tố nhóm IA; Nêu được xu hướng biến đổi nhiệt độ nóng chảy, nhiệt độ sôi của kim loại nhóm IA; Giải thích được nguyên nhân khối lượng riêng nhỏ và độ cứng thấp của kim loại nhóm IA; Giải thích được nguyên nhân kim loại nhóm IA có tính khử mạnh hơn so với các nhóm kim loại khác; Nêu được khả năng tan trong nước của các hợp chất nhóm IA; Trình bày được quá trình điện phân dung dịch sodium chloride và các sản phẩm cơ bản của công nghiệp chlorine – kiềm.</w:t>
      </w:r>
    </w:p>
    <w:p w:rsidR="00470F3C" w:rsidRPr="00C95A2E" w:rsidRDefault="00DA5EAD" w:rsidP="004855B2">
      <w:pPr>
        <w:widowControl w:val="0"/>
        <w:tabs>
          <w:tab w:val="left" w:pos="696"/>
          <w:tab w:val="left" w:pos="8647"/>
        </w:tabs>
        <w:autoSpaceDE w:val="0"/>
        <w:autoSpaceDN w:val="0"/>
        <w:spacing w:before="120" w:after="120" w:line="23" w:lineRule="atLeast"/>
        <w:jc w:val="both"/>
        <w:rPr>
          <w:rFonts w:cs="Times New Roman"/>
          <w:i/>
          <w:color w:val="231F20"/>
          <w:sz w:val="26"/>
          <w:szCs w:val="26"/>
        </w:rPr>
      </w:pPr>
      <w:r w:rsidRPr="00C95A2E">
        <w:rPr>
          <w:rFonts w:cs="Times New Roman"/>
          <w:i/>
          <w:sz w:val="26"/>
          <w:szCs w:val="26"/>
          <w:lang w:val="vi-VN"/>
        </w:rPr>
        <w:t>b. Tìm hiểu tự nhiên dưới góc độ hóa học</w:t>
      </w:r>
      <w:r w:rsidRPr="00C95A2E">
        <w:rPr>
          <w:rFonts w:cs="Times New Roman"/>
          <w:sz w:val="26"/>
          <w:szCs w:val="26"/>
          <w:lang w:val="vi-VN"/>
        </w:rPr>
        <w:t xml:space="preserve"> được thực hiện </w:t>
      </w:r>
      <w:r w:rsidR="00470F3C" w:rsidRPr="00C95A2E">
        <w:rPr>
          <w:rFonts w:cs="Times New Roman"/>
          <w:color w:val="231F20"/>
          <w:sz w:val="26"/>
          <w:szCs w:val="26"/>
        </w:rPr>
        <w:t>Thông qua mô tả thí nghiệm (hoặc quan sát qua video), nêu được mức độ phản ứng tăng dần từ lithium, sodium, potassium khi chúng phản ứng với nước, chlorine và oxygen; Thực hiện được thí nghiệm (hoặc qua quan sát video thí nghiệm) phân biệt các ion Li+, Na+, K+ bằng màu ngọn lửa.</w:t>
      </w:r>
    </w:p>
    <w:p w:rsidR="00470F3C" w:rsidRPr="00C95A2E" w:rsidRDefault="00DA5EAD" w:rsidP="004855B2">
      <w:pPr>
        <w:widowControl w:val="0"/>
        <w:tabs>
          <w:tab w:val="left" w:pos="688"/>
          <w:tab w:val="left" w:pos="8647"/>
        </w:tabs>
        <w:autoSpaceDE w:val="0"/>
        <w:autoSpaceDN w:val="0"/>
        <w:spacing w:before="120" w:after="120" w:line="23" w:lineRule="atLeast"/>
        <w:jc w:val="both"/>
        <w:rPr>
          <w:rFonts w:cs="Times New Roman"/>
          <w:i/>
          <w:color w:val="231F20"/>
          <w:sz w:val="26"/>
          <w:szCs w:val="26"/>
        </w:rPr>
      </w:pPr>
      <w:r w:rsidRPr="00C95A2E">
        <w:rPr>
          <w:rFonts w:eastAsia="Calibri" w:cs="Times New Roman"/>
          <w:i/>
          <w:color w:val="000000"/>
          <w:sz w:val="26"/>
          <w:szCs w:val="26"/>
          <w:lang w:val="vi-VN"/>
        </w:rPr>
        <w:t xml:space="preserve">c. Vận dụng kiến thức, kĩ năng đã học để </w:t>
      </w:r>
      <w:r w:rsidR="00470F3C" w:rsidRPr="00C95A2E">
        <w:rPr>
          <w:rFonts w:cs="Times New Roman"/>
          <w:color w:val="231F20"/>
          <w:sz w:val="26"/>
          <w:szCs w:val="26"/>
        </w:rPr>
        <w:t>Giải thích được trạng thái tồn tại của nguyên tố nhóm IA trong tự nhiên; Trình bày được cách bảo quản kim loại nhóm IA; Tìm hiểu và trình bày được ứng dụng của sodium chloride; Giải thích được các ứng dụng phổ biến của sodium hydrogencarbonate, sodium carbonate và phương pháp Solvay sản xuất soda; Vận dụng kiến thức đã học để giải thích một số vấn đề trong thực tiễn cuộc sống như các ứng dụng của NaCl trong các lĩnh vực; Đề xuất cách tốt nhất để bảo quản bột giặt, ...</w:t>
      </w:r>
    </w:p>
    <w:p w:rsidR="00DA5EAD" w:rsidRPr="00C95A2E" w:rsidRDefault="00DA5EAD" w:rsidP="004855B2">
      <w:pPr>
        <w:tabs>
          <w:tab w:val="left" w:pos="142"/>
          <w:tab w:val="left" w:pos="8647"/>
        </w:tabs>
        <w:spacing w:before="120" w:after="120" w:line="23" w:lineRule="atLeast"/>
        <w:ind w:firstLine="142"/>
        <w:jc w:val="both"/>
        <w:rPr>
          <w:rFonts w:cs="Times New Roman"/>
          <w:sz w:val="26"/>
          <w:szCs w:val="26"/>
          <w:lang w:val="it-IT"/>
        </w:rPr>
      </w:pPr>
      <w:r w:rsidRPr="00C95A2E">
        <w:rPr>
          <w:rFonts w:eastAsia="Times New Roman" w:cs="Times New Roman"/>
          <w:b/>
          <w:sz w:val="26"/>
          <w:szCs w:val="26"/>
          <w:lang w:val="pt-BR"/>
        </w:rPr>
        <w:t>3. Phẩm chất:</w:t>
      </w:r>
      <w:r w:rsidRPr="00C95A2E">
        <w:rPr>
          <w:rFonts w:cs="Times New Roman"/>
          <w:sz w:val="26"/>
          <w:szCs w:val="26"/>
          <w:lang w:val="it-IT"/>
        </w:rPr>
        <w:t xml:space="preserve"> </w:t>
      </w:r>
    </w:p>
    <w:p w:rsidR="00470F3C" w:rsidRPr="00C95A2E" w:rsidRDefault="00470F3C" w:rsidP="004855B2">
      <w:pPr>
        <w:pStyle w:val="ListParagraph"/>
        <w:widowControl w:val="0"/>
        <w:numPr>
          <w:ilvl w:val="2"/>
          <w:numId w:val="2"/>
        </w:numPr>
        <w:tabs>
          <w:tab w:val="left" w:pos="284"/>
          <w:tab w:val="left" w:pos="8647"/>
        </w:tabs>
        <w:autoSpaceDE w:val="0"/>
        <w:autoSpaceDN w:val="0"/>
        <w:spacing w:before="120" w:after="120" w:line="23" w:lineRule="atLeast"/>
        <w:ind w:left="0" w:hanging="684"/>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Tham gia tích cực hoạt động nhóm phù hợp với khả năng của bản thân.</w:t>
      </w:r>
    </w:p>
    <w:p w:rsidR="00470F3C" w:rsidRPr="00C95A2E" w:rsidRDefault="00470F3C" w:rsidP="004855B2">
      <w:pPr>
        <w:pStyle w:val="ListParagraph"/>
        <w:widowControl w:val="0"/>
        <w:numPr>
          <w:ilvl w:val="2"/>
          <w:numId w:val="2"/>
        </w:numPr>
        <w:tabs>
          <w:tab w:val="left" w:pos="284"/>
          <w:tab w:val="left" w:pos="8647"/>
        </w:tabs>
        <w:autoSpaceDE w:val="0"/>
        <w:autoSpaceDN w:val="0"/>
        <w:spacing w:before="120" w:after="120" w:line="23" w:lineRule="atLeast"/>
        <w:ind w:left="0" w:hanging="684"/>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Cẩn thận, trung thực và thực hiện an toàn trong quá trình làm thực hành.</w:t>
      </w:r>
    </w:p>
    <w:p w:rsidR="00470F3C" w:rsidRPr="00C95A2E" w:rsidRDefault="00470F3C" w:rsidP="004855B2">
      <w:pPr>
        <w:pStyle w:val="ListParagraph"/>
        <w:widowControl w:val="0"/>
        <w:numPr>
          <w:ilvl w:val="2"/>
          <w:numId w:val="2"/>
        </w:numPr>
        <w:tabs>
          <w:tab w:val="left" w:pos="284"/>
          <w:tab w:val="left" w:pos="8647"/>
        </w:tabs>
        <w:autoSpaceDE w:val="0"/>
        <w:autoSpaceDN w:val="0"/>
        <w:spacing w:before="120" w:after="120" w:line="23" w:lineRule="atLeast"/>
        <w:ind w:left="0" w:hanging="68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Có niềm say mê, hứng thú với việc khám phá và học tập hoá học.</w:t>
      </w:r>
    </w:p>
    <w:p w:rsidR="00DA5EAD" w:rsidRPr="00C95A2E" w:rsidRDefault="00DA5EAD" w:rsidP="004855B2">
      <w:pPr>
        <w:tabs>
          <w:tab w:val="left" w:pos="142"/>
          <w:tab w:val="left" w:pos="8647"/>
        </w:tabs>
        <w:spacing w:before="120" w:after="120" w:line="23" w:lineRule="atLeast"/>
        <w:jc w:val="both"/>
        <w:rPr>
          <w:rFonts w:cs="Times New Roman"/>
          <w:b/>
          <w:bCs/>
          <w:sz w:val="26"/>
          <w:szCs w:val="26"/>
          <w:lang w:val="it-IT"/>
        </w:rPr>
      </w:pPr>
      <w:r w:rsidRPr="00C95A2E">
        <w:rPr>
          <w:rFonts w:eastAsia="Times New Roman" w:cs="Times New Roman"/>
          <w:b/>
          <w:bCs/>
          <w:sz w:val="26"/>
          <w:szCs w:val="26"/>
          <w:lang w:val="it-IT"/>
        </w:rPr>
        <w:t xml:space="preserve">II. </w:t>
      </w:r>
      <w:r w:rsidRPr="00C95A2E">
        <w:rPr>
          <w:rFonts w:cs="Times New Roman"/>
          <w:b/>
          <w:bCs/>
          <w:sz w:val="26"/>
          <w:szCs w:val="26"/>
          <w:lang w:val="it-IT"/>
        </w:rPr>
        <w:t>THIẾT BỊ DẠY HỌC VÀ HỌC LIỆU</w:t>
      </w:r>
    </w:p>
    <w:p w:rsidR="007E58B8" w:rsidRPr="00C95A2E" w:rsidRDefault="00DA5EAD" w:rsidP="004855B2">
      <w:pPr>
        <w:pStyle w:val="ListParagraph"/>
        <w:widowControl w:val="0"/>
        <w:numPr>
          <w:ilvl w:val="0"/>
          <w:numId w:val="3"/>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sz w:val="26"/>
          <w:szCs w:val="26"/>
          <w:lang w:val="it-IT"/>
        </w:rPr>
        <w:t xml:space="preserve"> </w:t>
      </w:r>
      <w:r w:rsidR="007E58B8" w:rsidRPr="00C95A2E">
        <w:rPr>
          <w:rFonts w:ascii="Times New Roman" w:hAnsi="Times New Roman" w:cs="Times New Roman"/>
          <w:color w:val="231F20"/>
          <w:sz w:val="26"/>
          <w:szCs w:val="26"/>
        </w:rPr>
        <w:t>Hình ảnh, video về các thí nghiệm chứng minh tính chất của kim loại; dụng cụ, hoá chất để thực hiện các thí nghiệm trong bài.</w:t>
      </w:r>
    </w:p>
    <w:p w:rsidR="007E58B8" w:rsidRPr="00C95A2E" w:rsidRDefault="007E58B8" w:rsidP="004855B2">
      <w:pPr>
        <w:pStyle w:val="ListParagraph"/>
        <w:widowControl w:val="0"/>
        <w:numPr>
          <w:ilvl w:val="0"/>
          <w:numId w:val="3"/>
        </w:numPr>
        <w:tabs>
          <w:tab w:val="left" w:pos="426"/>
          <w:tab w:val="left" w:pos="8647"/>
        </w:tabs>
        <w:autoSpaceDE w:val="0"/>
        <w:autoSpaceDN w:val="0"/>
        <w:spacing w:before="120" w:after="120" w:line="23" w:lineRule="atLeast"/>
        <w:ind w:left="0" w:hanging="707"/>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Phiếu học tập, phiếu đánh giá HS.</w:t>
      </w:r>
    </w:p>
    <w:p w:rsidR="00DA5EAD" w:rsidRPr="00C95A2E" w:rsidRDefault="00DA5EAD" w:rsidP="004855B2">
      <w:pPr>
        <w:tabs>
          <w:tab w:val="left" w:pos="142"/>
          <w:tab w:val="left" w:pos="8647"/>
        </w:tabs>
        <w:spacing w:before="120" w:after="120" w:line="23" w:lineRule="atLeast"/>
        <w:ind w:firstLine="142"/>
        <w:jc w:val="both"/>
        <w:rPr>
          <w:rFonts w:eastAsia="Times New Roman" w:cs="Times New Roman"/>
          <w:b/>
          <w:bCs/>
          <w:color w:val="000000" w:themeColor="text1"/>
          <w:sz w:val="26"/>
          <w:szCs w:val="26"/>
          <w:lang w:val="it-IT"/>
        </w:rPr>
      </w:pPr>
      <w:r w:rsidRPr="00C95A2E">
        <w:rPr>
          <w:rFonts w:eastAsia="Times New Roman" w:cs="Times New Roman"/>
          <w:b/>
          <w:bCs/>
          <w:color w:val="000000" w:themeColor="text1"/>
          <w:sz w:val="26"/>
          <w:szCs w:val="26"/>
          <w:lang w:val="it-IT"/>
        </w:rPr>
        <w:t xml:space="preserve">III. TIẾN TRÌNH DẠY HỌC: </w:t>
      </w:r>
    </w:p>
    <w:p w:rsidR="00DA5EAD" w:rsidRPr="00C95A2E" w:rsidRDefault="00DA5EAD" w:rsidP="004855B2">
      <w:pPr>
        <w:tabs>
          <w:tab w:val="left" w:pos="142"/>
          <w:tab w:val="left" w:pos="360"/>
          <w:tab w:val="left" w:pos="8647"/>
        </w:tabs>
        <w:spacing w:before="120" w:after="120" w:line="23" w:lineRule="atLeast"/>
        <w:jc w:val="both"/>
        <w:rPr>
          <w:rFonts w:eastAsia="Times New Roman" w:cs="Times New Roman"/>
          <w:i/>
          <w:color w:val="000000" w:themeColor="text1"/>
          <w:sz w:val="26"/>
          <w:szCs w:val="26"/>
          <w:lang w:val="nl-NL"/>
        </w:rPr>
      </w:pPr>
      <w:r w:rsidRPr="00C95A2E">
        <w:rPr>
          <w:rFonts w:eastAsia="Times New Roman" w:cs="Times New Roman"/>
          <w:b/>
          <w:i/>
          <w:color w:val="000000" w:themeColor="text1"/>
          <w:sz w:val="26"/>
          <w:szCs w:val="26"/>
          <w:lang w:val="nl-NL"/>
        </w:rPr>
        <w:t xml:space="preserve">Kiểm tra bài cũ: </w:t>
      </w:r>
      <w:r w:rsidRPr="00C95A2E">
        <w:rPr>
          <w:rFonts w:eastAsia="Times New Roman" w:cs="Times New Roman"/>
          <w:color w:val="000000" w:themeColor="text1"/>
          <w:sz w:val="26"/>
          <w:szCs w:val="26"/>
          <w:lang w:val="nl-NL"/>
        </w:rPr>
        <w:t xml:space="preserve">Không </w:t>
      </w:r>
    </w:p>
    <w:p w:rsidR="00DA5EAD" w:rsidRPr="00C95A2E" w:rsidRDefault="00DA5EAD" w:rsidP="004855B2">
      <w:pPr>
        <w:tabs>
          <w:tab w:val="left" w:pos="142"/>
          <w:tab w:val="left" w:pos="8647"/>
        </w:tabs>
        <w:spacing w:before="120" w:after="120" w:line="23" w:lineRule="atLeast"/>
        <w:jc w:val="both"/>
        <w:rPr>
          <w:rFonts w:eastAsia="Times New Roman" w:cs="Times New Roman"/>
          <w:iCs/>
          <w:color w:val="000000" w:themeColor="text1"/>
          <w:sz w:val="26"/>
          <w:szCs w:val="26"/>
          <w:lang w:val="it-IT"/>
        </w:rPr>
      </w:pPr>
      <w:r w:rsidRPr="00C95A2E">
        <w:rPr>
          <w:rFonts w:eastAsia="Times New Roman" w:cs="Times New Roman"/>
          <w:b/>
          <w:iCs/>
          <w:color w:val="000000" w:themeColor="text1"/>
          <w:sz w:val="26"/>
          <w:szCs w:val="26"/>
          <w:lang w:val="it-IT"/>
        </w:rPr>
        <w:t>1. Hoạt động 1: Khởi động</w:t>
      </w:r>
      <w:r w:rsidRPr="00C95A2E">
        <w:rPr>
          <w:rFonts w:eastAsia="Times New Roman" w:cs="Times New Roman"/>
          <w:iCs/>
          <w:color w:val="000000" w:themeColor="text1"/>
          <w:sz w:val="26"/>
          <w:szCs w:val="26"/>
          <w:lang w:val="it-IT"/>
        </w:rPr>
        <w:t xml:space="preserve"> </w:t>
      </w:r>
    </w:p>
    <w:p w:rsidR="00106A64"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it-IT"/>
        </w:rPr>
      </w:pPr>
      <w:r w:rsidRPr="00C95A2E">
        <w:rPr>
          <w:rFonts w:eastAsia="Times New Roman" w:cs="Times New Roman"/>
          <w:iCs/>
          <w:color w:val="000000" w:themeColor="text1"/>
          <w:sz w:val="26"/>
          <w:szCs w:val="26"/>
          <w:lang w:val="it-IT"/>
        </w:rPr>
        <w:t xml:space="preserve">a) Mục tiêu: </w:t>
      </w:r>
    </w:p>
    <w:p w:rsidR="00B257C9" w:rsidRPr="00C95A2E" w:rsidRDefault="00B257C9"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Xác định được nội dung sẽ học trong bài là kim loại nhóm IA, qua đó thấy được vai trò của kim loại nhóm IA và hợp chất của chúng trong đời sống.</w:t>
      </w:r>
    </w:p>
    <w:p w:rsidR="00B257C9" w:rsidRPr="00C95A2E" w:rsidRDefault="00B257C9"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Tạo cho HS hứng thú tìm hiểu về kim loại nhóm IA thông qua câu hỏi khởi động trong SGK hay trò chơi “Giải ô chữ” hoặc trả lời các câu hỏi trắc nghiệm được soạn sẵn trên Kahoot, Blooket.</w:t>
      </w:r>
    </w:p>
    <w:p w:rsidR="00DA5EAD"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it-IT"/>
        </w:rPr>
      </w:pPr>
      <w:r w:rsidRPr="00C95A2E">
        <w:rPr>
          <w:rFonts w:eastAsia="Times New Roman" w:cs="Times New Roman"/>
          <w:iCs/>
          <w:color w:val="000000" w:themeColor="text1"/>
          <w:sz w:val="26"/>
          <w:szCs w:val="26"/>
          <w:lang w:val="it-IT"/>
        </w:rPr>
        <w:t xml:space="preserve">b) Nội dung: </w:t>
      </w:r>
    </w:p>
    <w:p w:rsidR="00DA5EAD"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fr-FR"/>
        </w:rPr>
      </w:pPr>
      <w:r w:rsidRPr="00C95A2E">
        <w:rPr>
          <w:rFonts w:eastAsia="Times New Roman" w:cs="Times New Roman"/>
          <w:iCs/>
          <w:color w:val="000000" w:themeColor="text1"/>
          <w:sz w:val="26"/>
          <w:szCs w:val="26"/>
          <w:lang w:val="fr-FR"/>
        </w:rPr>
        <w:lastRenderedPageBreak/>
        <w:t>c) Sản phẩm: HS dựa trên câu chuyện, đưa ra dự đoán của bản thân.</w:t>
      </w:r>
    </w:p>
    <w:p w:rsidR="00224E07"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fr-FR"/>
        </w:rPr>
      </w:pPr>
      <w:r w:rsidRPr="00C95A2E">
        <w:rPr>
          <w:rFonts w:eastAsia="Times New Roman" w:cs="Times New Roman"/>
          <w:iCs/>
          <w:color w:val="000000" w:themeColor="text1"/>
          <w:sz w:val="26"/>
          <w:szCs w:val="26"/>
          <w:lang w:val="fr-FR"/>
        </w:rPr>
        <w:t xml:space="preserve">d) Tổ chức thực hiện: </w:t>
      </w:r>
    </w:p>
    <w:p w:rsidR="009D7D8F" w:rsidRPr="00C95A2E" w:rsidRDefault="009D7D8F"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9D7D8F" w:rsidRPr="00C95A2E" w:rsidRDefault="009D7D8F"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chuẩn bị các tranh ảnh về pháo hoa, sau đó giới thiệu ứng dụng của hợp chất được dùng là muối của kim loại nhóm IA.</w:t>
      </w:r>
    </w:p>
    <w:p w:rsidR="009D7D8F" w:rsidRPr="00C95A2E" w:rsidRDefault="009D7D8F"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Ngoài ra, GV tổ chức trò chơi “Giải ô chữ” hay trả lời các câu hỏi trắc nghiệm được soạn sẵn trên Kahoot, Blooket.</w:t>
      </w:r>
    </w:p>
    <w:p w:rsidR="001B78F9" w:rsidRPr="00C95A2E" w:rsidRDefault="001B78F9" w:rsidP="004855B2">
      <w:pPr>
        <w:tabs>
          <w:tab w:val="left" w:pos="8647"/>
        </w:tabs>
        <w:spacing w:before="120" w:after="120" w:line="23" w:lineRule="atLeast"/>
        <w:jc w:val="center"/>
        <w:rPr>
          <w:rFonts w:cs="Times New Roman"/>
          <w:b/>
          <w:sz w:val="26"/>
          <w:szCs w:val="26"/>
        </w:rPr>
      </w:pPr>
      <w:r w:rsidRPr="00C95A2E">
        <w:rPr>
          <w:rFonts w:cs="Times New Roman"/>
          <w:b/>
          <w:color w:val="231F20"/>
          <w:sz w:val="26"/>
          <w:szCs w:val="26"/>
        </w:rPr>
        <w:t>CÂU HỎI KHỞI ĐỘNG</w:t>
      </w:r>
    </w:p>
    <w:p w:rsidR="001B78F9" w:rsidRPr="00C95A2E" w:rsidRDefault="001B78F9" w:rsidP="004855B2">
      <w:pPr>
        <w:tabs>
          <w:tab w:val="left" w:pos="8647"/>
        </w:tabs>
        <w:spacing w:before="120" w:after="120" w:line="23" w:lineRule="atLeast"/>
        <w:rPr>
          <w:rFonts w:cs="Times New Roman"/>
          <w:sz w:val="26"/>
          <w:szCs w:val="26"/>
        </w:rPr>
      </w:pPr>
      <w:r w:rsidRPr="00C95A2E">
        <w:rPr>
          <w:rFonts w:cs="Times New Roman"/>
          <w:b/>
          <w:color w:val="231F20"/>
          <w:sz w:val="26"/>
          <w:szCs w:val="26"/>
        </w:rPr>
        <w:t xml:space="preserve">Câu 1. </w:t>
      </w:r>
      <w:r w:rsidRPr="00C95A2E">
        <w:rPr>
          <w:rFonts w:cs="Times New Roman"/>
          <w:color w:val="231F20"/>
          <w:sz w:val="26"/>
          <w:szCs w:val="26"/>
        </w:rPr>
        <w:t xml:space="preserve">Cation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X</m:t>
            </m:r>
          </m:e>
          <m:sup>
            <m:r>
              <w:rPr>
                <w:rFonts w:ascii="Cambria Math" w:hAnsi="Cambria Math" w:cs="Times New Roman"/>
                <w:color w:val="231F20"/>
                <w:sz w:val="26"/>
                <w:szCs w:val="26"/>
              </w:rPr>
              <m:t>2+</m:t>
            </m:r>
          </m:sup>
        </m:sSup>
      </m:oMath>
      <w:r w:rsidRPr="00C95A2E">
        <w:rPr>
          <w:rFonts w:cs="Times New Roman"/>
          <w:color w:val="231F20"/>
          <w:sz w:val="26"/>
          <w:szCs w:val="26"/>
        </w:rPr>
        <w:t xml:space="preserve"> có cấu hình electron phân lớp ngoài cùng là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3p</m:t>
            </m:r>
          </m:e>
          <m:sup>
            <m:r>
              <w:rPr>
                <w:rFonts w:ascii="Cambria Math" w:hAnsi="Cambria Math" w:cs="Times New Roman"/>
                <w:color w:val="231F20"/>
                <w:sz w:val="26"/>
                <w:szCs w:val="26"/>
              </w:rPr>
              <m:t>6</m:t>
            </m:r>
          </m:sup>
        </m:sSup>
      </m:oMath>
      <w:r w:rsidRPr="00C95A2E">
        <w:rPr>
          <w:rFonts w:cs="Times New Roman"/>
          <w:color w:val="231F20"/>
          <w:sz w:val="26"/>
          <w:szCs w:val="26"/>
        </w:rPr>
        <w:t>. Vị trí của nguyên tố X trong bảng hệ thống tuần hoàn là</w:t>
      </w:r>
    </w:p>
    <w:p w:rsidR="001B78F9" w:rsidRPr="00C95A2E" w:rsidRDefault="001B78F9" w:rsidP="004855B2">
      <w:pPr>
        <w:widowControl w:val="0"/>
        <w:numPr>
          <w:ilvl w:val="0"/>
          <w:numId w:val="6"/>
        </w:numPr>
        <w:tabs>
          <w:tab w:val="left" w:pos="381"/>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IIA, chu kì 4.</w:t>
      </w:r>
    </w:p>
    <w:p w:rsidR="001B78F9" w:rsidRPr="00C95A2E" w:rsidRDefault="001B78F9" w:rsidP="004855B2">
      <w:pPr>
        <w:widowControl w:val="0"/>
        <w:numPr>
          <w:ilvl w:val="0"/>
          <w:numId w:val="6"/>
        </w:numPr>
        <w:tabs>
          <w:tab w:val="left" w:pos="369"/>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IIIA, chu kì 4.</w:t>
      </w:r>
    </w:p>
    <w:p w:rsidR="001B78F9" w:rsidRPr="00C95A2E" w:rsidRDefault="001B78F9" w:rsidP="004855B2">
      <w:pPr>
        <w:widowControl w:val="0"/>
        <w:numPr>
          <w:ilvl w:val="0"/>
          <w:numId w:val="6"/>
        </w:numPr>
        <w:tabs>
          <w:tab w:val="left" w:pos="380"/>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IIIA, chu kì 2.</w:t>
      </w:r>
    </w:p>
    <w:p w:rsidR="001B78F9" w:rsidRPr="00C95A2E" w:rsidRDefault="001B78F9" w:rsidP="004855B2">
      <w:pPr>
        <w:widowControl w:val="0"/>
        <w:numPr>
          <w:ilvl w:val="0"/>
          <w:numId w:val="6"/>
        </w:numPr>
        <w:tabs>
          <w:tab w:val="left" w:pos="400"/>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IIA, chu kì 3.</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2</w:t>
      </w:r>
      <w:r w:rsidRPr="00C95A2E">
        <w:rPr>
          <w:rFonts w:cs="Times New Roman"/>
          <w:sz w:val="26"/>
          <w:szCs w:val="26"/>
        </w:rPr>
        <w:t>. Có thể dùng dung dịch acid nào sau đây để hoà tan hoàn toàn hỗn hợp gồm: Al, Fe, Ag?</w:t>
      </w:r>
    </w:p>
    <w:p w:rsidR="001B78F9" w:rsidRPr="00C95A2E" w:rsidRDefault="001B78F9" w:rsidP="004855B2">
      <w:pPr>
        <w:widowControl w:val="0"/>
        <w:tabs>
          <w:tab w:val="left" w:pos="400"/>
        </w:tabs>
        <w:autoSpaceDE w:val="0"/>
        <w:autoSpaceDN w:val="0"/>
        <w:spacing w:before="120" w:after="120" w:line="23" w:lineRule="atLeast"/>
        <w:rPr>
          <w:rFonts w:cs="Times New Roman"/>
          <w:sz w:val="26"/>
          <w:szCs w:val="26"/>
        </w:rPr>
      </w:pPr>
      <w:r w:rsidRPr="00C95A2E">
        <w:rPr>
          <w:rFonts w:cs="Times New Roman"/>
          <w:b/>
          <w:sz w:val="26"/>
          <w:szCs w:val="26"/>
        </w:rPr>
        <w:t>A.</w:t>
      </w:r>
      <w:r w:rsidR="004855B2">
        <w:rPr>
          <w:rFonts w:cs="Times New Roman"/>
          <w:sz w:val="26"/>
          <w:szCs w:val="26"/>
        </w:rPr>
        <w:t xml:space="preserve"> HCl.</w:t>
      </w:r>
      <w:r w:rsidRPr="00C95A2E">
        <w:rPr>
          <w:rFonts w:cs="Times New Roman"/>
          <w:sz w:val="26"/>
          <w:szCs w:val="26"/>
        </w:rPr>
        <w:tab/>
      </w:r>
      <w:r w:rsidRPr="00C95A2E">
        <w:rPr>
          <w:rFonts w:cs="Times New Roman"/>
          <w:sz w:val="26"/>
          <w:szCs w:val="26"/>
        </w:rPr>
        <w:tab/>
      </w:r>
      <w:r w:rsidRPr="00C95A2E">
        <w:rPr>
          <w:rFonts w:cs="Times New Roman"/>
          <w:sz w:val="26"/>
          <w:szCs w:val="26"/>
        </w:rPr>
        <w:tab/>
      </w:r>
      <w:r w:rsidRPr="00C95A2E">
        <w:rPr>
          <w:rFonts w:cs="Times New Roman"/>
          <w:sz w:val="26"/>
          <w:szCs w:val="26"/>
        </w:rPr>
        <w:tab/>
      </w:r>
      <w:r w:rsidRPr="00C95A2E">
        <w:rPr>
          <w:rFonts w:cs="Times New Roman"/>
          <w:sz w:val="26"/>
          <w:szCs w:val="26"/>
        </w:rPr>
        <w:tab/>
      </w:r>
      <w:r w:rsidRPr="00C95A2E">
        <w:rPr>
          <w:rFonts w:cs="Times New Roman"/>
          <w:b/>
          <w:sz w:val="26"/>
          <w:szCs w:val="26"/>
        </w:rPr>
        <w:t>B</w:t>
      </w:r>
      <w:r w:rsidRPr="00C95A2E">
        <w:rPr>
          <w:rFonts w:cs="Times New Roman"/>
          <w:sz w:val="26"/>
          <w:szCs w:val="26"/>
        </w:rPr>
        <w:t>. HNO</w:t>
      </w:r>
      <w:r w:rsidRPr="00C95A2E">
        <w:rPr>
          <w:rFonts w:cs="Times New Roman"/>
          <w:sz w:val="26"/>
          <w:szCs w:val="26"/>
          <w:vertAlign w:val="subscript"/>
        </w:rPr>
        <w:t>3</w:t>
      </w:r>
      <w:r w:rsidRPr="00C95A2E">
        <w:rPr>
          <w:rFonts w:cs="Times New Roman"/>
          <w:sz w:val="26"/>
          <w:szCs w:val="26"/>
        </w:rPr>
        <w:t xml:space="preserve"> loãng.</w:t>
      </w:r>
    </w:p>
    <w:p w:rsidR="001B78F9" w:rsidRPr="00C95A2E" w:rsidRDefault="001B78F9" w:rsidP="004855B2">
      <w:pPr>
        <w:widowControl w:val="0"/>
        <w:tabs>
          <w:tab w:val="left" w:pos="400"/>
        </w:tabs>
        <w:autoSpaceDE w:val="0"/>
        <w:autoSpaceDN w:val="0"/>
        <w:spacing w:before="120" w:after="120" w:line="23" w:lineRule="atLeast"/>
        <w:rPr>
          <w:rFonts w:cs="Times New Roman"/>
          <w:sz w:val="26"/>
          <w:szCs w:val="26"/>
        </w:rPr>
      </w:pPr>
      <w:r w:rsidRPr="00C95A2E">
        <w:rPr>
          <w:rFonts w:cs="Times New Roman"/>
          <w:b/>
          <w:sz w:val="26"/>
          <w:szCs w:val="26"/>
        </w:rPr>
        <w:t>C</w:t>
      </w:r>
      <w:r w:rsidRPr="00C95A2E">
        <w:rPr>
          <w:rFonts w:cs="Times New Roman"/>
          <w:sz w:val="26"/>
          <w:szCs w:val="26"/>
        </w:rPr>
        <w:t>. H</w:t>
      </w:r>
      <w:r w:rsidRPr="00C95A2E">
        <w:rPr>
          <w:rFonts w:cs="Times New Roman"/>
          <w:sz w:val="26"/>
          <w:szCs w:val="26"/>
          <w:vertAlign w:val="subscript"/>
        </w:rPr>
        <w:t>2</w:t>
      </w:r>
      <w:r w:rsidRPr="00C95A2E">
        <w:rPr>
          <w:rFonts w:cs="Times New Roman"/>
          <w:sz w:val="26"/>
          <w:szCs w:val="26"/>
        </w:rPr>
        <w:t>SO</w:t>
      </w:r>
      <w:r w:rsidRPr="00C95A2E">
        <w:rPr>
          <w:rFonts w:cs="Times New Roman"/>
          <w:sz w:val="26"/>
          <w:szCs w:val="26"/>
          <w:vertAlign w:val="subscript"/>
        </w:rPr>
        <w:t>4</w:t>
      </w:r>
      <w:r w:rsidRPr="00C95A2E">
        <w:rPr>
          <w:rFonts w:cs="Times New Roman"/>
          <w:sz w:val="26"/>
          <w:szCs w:val="26"/>
        </w:rPr>
        <w:t xml:space="preserve"> loãng.</w:t>
      </w:r>
      <w:r w:rsidR="004855B2">
        <w:rPr>
          <w:rFonts w:cs="Times New Roman"/>
          <w:sz w:val="26"/>
          <w:szCs w:val="26"/>
        </w:rPr>
        <w:tab/>
      </w:r>
      <w:r w:rsidR="004855B2">
        <w:rPr>
          <w:rFonts w:cs="Times New Roman"/>
          <w:sz w:val="26"/>
          <w:szCs w:val="26"/>
        </w:rPr>
        <w:tab/>
      </w:r>
      <w:r w:rsidR="004855B2">
        <w:rPr>
          <w:rFonts w:cs="Times New Roman"/>
          <w:sz w:val="26"/>
          <w:szCs w:val="26"/>
        </w:rPr>
        <w:tab/>
      </w:r>
      <w:r w:rsidR="004855B2">
        <w:rPr>
          <w:rFonts w:cs="Times New Roman"/>
          <w:sz w:val="26"/>
          <w:szCs w:val="26"/>
        </w:rPr>
        <w:tab/>
      </w:r>
      <w:r w:rsidRPr="00C95A2E">
        <w:rPr>
          <w:rFonts w:cs="Times New Roman"/>
          <w:b/>
          <w:sz w:val="26"/>
          <w:szCs w:val="26"/>
        </w:rPr>
        <w:t>D</w:t>
      </w:r>
      <w:r w:rsidRPr="00C95A2E">
        <w:rPr>
          <w:rFonts w:cs="Times New Roman"/>
          <w:sz w:val="26"/>
          <w:szCs w:val="26"/>
        </w:rPr>
        <w:t>. H</w:t>
      </w:r>
      <w:r w:rsidRPr="00C95A2E">
        <w:rPr>
          <w:rFonts w:cs="Times New Roman"/>
          <w:sz w:val="26"/>
          <w:szCs w:val="26"/>
          <w:vertAlign w:val="subscript"/>
        </w:rPr>
        <w:t>2</w:t>
      </w:r>
      <w:r w:rsidRPr="00C95A2E">
        <w:rPr>
          <w:rFonts w:cs="Times New Roman"/>
          <w:sz w:val="26"/>
          <w:szCs w:val="26"/>
        </w:rPr>
        <w:t>SO</w:t>
      </w:r>
      <w:r w:rsidRPr="00C95A2E">
        <w:rPr>
          <w:rFonts w:cs="Times New Roman"/>
          <w:sz w:val="26"/>
          <w:szCs w:val="26"/>
          <w:vertAlign w:val="subscript"/>
        </w:rPr>
        <w:t>4</w:t>
      </w:r>
      <w:r w:rsidRPr="00C95A2E">
        <w:rPr>
          <w:rFonts w:cs="Times New Roman"/>
          <w:sz w:val="26"/>
          <w:szCs w:val="26"/>
        </w:rPr>
        <w:t xml:space="preserve"> đặc, nguội.</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3.</w:t>
      </w:r>
      <w:r w:rsidRPr="00C95A2E">
        <w:rPr>
          <w:rFonts w:cs="Times New Roman"/>
          <w:sz w:val="26"/>
          <w:szCs w:val="26"/>
        </w:rPr>
        <w:t xml:space="preserve"> Phản ứng nào sau đây chứng tỏ</w:t>
      </w:r>
      <w:r w:rsidR="00375B68" w:rsidRPr="00C95A2E">
        <w:rPr>
          <w:rFonts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oMath>
      <w:r w:rsidRPr="00C95A2E">
        <w:rPr>
          <w:rFonts w:cs="Times New Roman"/>
          <w:sz w:val="26"/>
          <w:szCs w:val="26"/>
        </w:rPr>
        <w:t xml:space="preserve"> </w:t>
      </w:r>
      <w:r w:rsidR="00375B68" w:rsidRPr="00C95A2E">
        <w:rPr>
          <w:rFonts w:cs="Times New Roman"/>
          <w:sz w:val="26"/>
          <w:szCs w:val="26"/>
        </w:rPr>
        <w:t xml:space="preserve"> </w:t>
      </w:r>
      <w:r w:rsidRPr="00C95A2E">
        <w:rPr>
          <w:rFonts w:cs="Times New Roman"/>
          <w:sz w:val="26"/>
          <w:szCs w:val="26"/>
        </w:rPr>
        <w:t>có tính khử yếu hơn so với Cu?</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
        <m:r>
          <m:rPr>
            <m:sty m:val="b"/>
          </m:rPr>
          <w:rPr>
            <w:rFonts w:ascii="Cambria Math" w:hAnsi="Cambria Math" w:cs="Times New Roman"/>
            <w:sz w:val="26"/>
            <w:szCs w:val="26"/>
          </w:rPr>
          <m:t>A</m:t>
        </m:r>
        <m:r>
          <w:rPr>
            <w:rFonts w:ascii="Cambria Math" w:hAnsi="Cambria Math" w:cs="Times New Roman"/>
            <w:sz w:val="26"/>
            <w:szCs w:val="26"/>
          </w:rPr>
          <m:t xml:space="preserve">.  Fe + </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+Cu</m:t>
        </m:r>
      </m:oMath>
      <w:r w:rsidR="00375B68" w:rsidRPr="00C95A2E">
        <w:rPr>
          <w:rFonts w:eastAsiaTheme="minorEastAsia" w:cs="Times New Roman"/>
          <w:sz w:val="26"/>
          <w:szCs w:val="26"/>
        </w:rPr>
        <w:t xml:space="preserve"> .</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
        <m:r>
          <m:rPr>
            <m:sty m:val="b"/>
          </m:rPr>
          <w:rPr>
            <w:rFonts w:ascii="Cambria Math" w:hAnsi="Cambria Math" w:cs="Times New Roman"/>
            <w:sz w:val="26"/>
            <w:szCs w:val="26"/>
          </w:rPr>
          <m:t>B</m:t>
        </m:r>
        <m:r>
          <w:rPr>
            <w:rFonts w:ascii="Cambria Math" w:hAnsi="Cambria Math" w:cs="Times New Roman"/>
            <w:sz w:val="26"/>
            <w:szCs w:val="26"/>
          </w:rPr>
          <m:t xml:space="preserve">.  Cu + </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+Fe</m:t>
        </m:r>
      </m:oMath>
      <w:r w:rsidR="00810467" w:rsidRPr="00C95A2E">
        <w:rPr>
          <w:rFonts w:eastAsiaTheme="minorEastAsia" w:cs="Times New Roman"/>
          <w:sz w:val="26"/>
          <w:szCs w:val="26"/>
        </w:rPr>
        <w:t>.</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
        <m:r>
          <m:rPr>
            <m:sty m:val="b"/>
          </m:rPr>
          <w:rPr>
            <w:rFonts w:ascii="Cambria Math" w:hAnsi="Cambria Math" w:cs="Times New Roman"/>
            <w:sz w:val="26"/>
            <w:szCs w:val="26"/>
          </w:rPr>
          <m:t>C</m:t>
        </m:r>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2Fe</m:t>
            </m:r>
          </m:e>
          <m:sup>
            <m:r>
              <w:rPr>
                <w:rFonts w:ascii="Cambria Math" w:hAnsi="Cambria Math" w:cs="Times New Roman"/>
                <w:sz w:val="26"/>
                <w:szCs w:val="26"/>
              </w:rPr>
              <m:t>3+</m:t>
            </m:r>
          </m:sup>
        </m:sSup>
        <m:r>
          <w:rPr>
            <w:rFonts w:ascii="Cambria Math" w:hAnsi="Cambria Math" w:cs="Times New Roman"/>
            <w:sz w:val="26"/>
            <w:szCs w:val="26"/>
          </w:rPr>
          <m:t xml:space="preserve"> + Cu →</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2Fe</m:t>
            </m:r>
          </m:e>
          <m:sup>
            <m:r>
              <w:rPr>
                <w:rFonts w:ascii="Cambria Math" w:hAnsi="Cambria Math" w:cs="Times New Roman"/>
                <w:sz w:val="26"/>
                <w:szCs w:val="26"/>
              </w:rPr>
              <m:t>2+</m:t>
            </m:r>
          </m:sup>
        </m:sSup>
      </m:oMath>
      <w:r w:rsidR="00810467" w:rsidRPr="00C95A2E">
        <w:rPr>
          <w:rFonts w:eastAsiaTheme="minorEastAsia" w:cs="Times New Roman"/>
          <w:sz w:val="26"/>
          <w:szCs w:val="26"/>
        </w:rPr>
        <w:t>.</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Para>
        <m:oMathParaPr>
          <m:jc m:val="left"/>
        </m:oMathParaPr>
        <m:oMath>
          <m:r>
            <m:rPr>
              <m:sty m:val="b"/>
            </m:rPr>
            <w:rPr>
              <w:rFonts w:ascii="Cambria Math" w:hAnsi="Cambria Math" w:cs="Times New Roman"/>
              <w:sz w:val="26"/>
              <w:szCs w:val="26"/>
            </w:rPr>
            <m:t>D</m:t>
          </m:r>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 xml:space="preserve"> + </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3+</m:t>
              </m:r>
            </m:sup>
          </m:sSup>
          <m:r>
            <w:rPr>
              <w:rFonts w:ascii="Cambria Math" w:hAnsi="Cambria Math" w:cs="Times New Roman"/>
              <w:sz w:val="26"/>
              <w:szCs w:val="26"/>
            </w:rPr>
            <m:t>+Cu.</m:t>
          </m:r>
        </m:oMath>
      </m:oMathPara>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4</w:t>
      </w:r>
      <w:r w:rsidRPr="00C95A2E">
        <w:rPr>
          <w:rFonts w:cs="Times New Roman"/>
          <w:sz w:val="26"/>
          <w:szCs w:val="26"/>
        </w:rPr>
        <w:t>. Hầu hết kim loại đều có ánh kim vì</w:t>
      </w:r>
    </w:p>
    <w:p w:rsidR="001B78F9" w:rsidRPr="00C95A2E" w:rsidRDefault="00375B6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A</w:t>
      </w:r>
      <w:r w:rsidRPr="00C95A2E">
        <w:rPr>
          <w:rFonts w:cs="Times New Roman"/>
          <w:sz w:val="26"/>
          <w:szCs w:val="26"/>
        </w:rPr>
        <w:t xml:space="preserve">. </w:t>
      </w:r>
      <w:r w:rsidR="001B78F9" w:rsidRPr="00C95A2E">
        <w:rPr>
          <w:rFonts w:cs="Times New Roman"/>
          <w:sz w:val="26"/>
          <w:szCs w:val="26"/>
        </w:rPr>
        <w:t>Các ion dương trong kim loại hấp thụ tốt những tia sáng có bước sóng mà mắt ta có thể thấy được.</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B.</w:t>
      </w:r>
      <w:r w:rsidRPr="00C95A2E">
        <w:rPr>
          <w:rFonts w:cs="Times New Roman"/>
          <w:sz w:val="26"/>
          <w:szCs w:val="26"/>
        </w:rPr>
        <w:tab/>
      </w:r>
      <w:r w:rsidR="00375B68" w:rsidRPr="00C95A2E">
        <w:rPr>
          <w:rFonts w:cs="Times New Roman"/>
          <w:sz w:val="26"/>
          <w:szCs w:val="26"/>
        </w:rPr>
        <w:t xml:space="preserve"> </w:t>
      </w:r>
      <w:r w:rsidRPr="00C95A2E">
        <w:rPr>
          <w:rFonts w:cs="Times New Roman"/>
          <w:sz w:val="26"/>
          <w:szCs w:val="26"/>
        </w:rPr>
        <w:t>Kim loại có cấu trúc mạng tinh thể nên dễ hấp thụ các tia sáng.</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w:t>
      </w:r>
      <w:r w:rsidRPr="00C95A2E">
        <w:rPr>
          <w:rFonts w:cs="Times New Roman"/>
          <w:sz w:val="26"/>
          <w:szCs w:val="26"/>
        </w:rPr>
        <w:t>.</w:t>
      </w:r>
      <w:r w:rsidR="002726E9" w:rsidRPr="00C95A2E">
        <w:rPr>
          <w:rFonts w:cs="Times New Roman"/>
          <w:sz w:val="26"/>
          <w:szCs w:val="26"/>
        </w:rPr>
        <w:t xml:space="preserve"> </w:t>
      </w:r>
      <w:r w:rsidRPr="00C95A2E">
        <w:rPr>
          <w:rFonts w:cs="Times New Roman"/>
          <w:sz w:val="26"/>
          <w:szCs w:val="26"/>
        </w:rPr>
        <w:t>Mây electron tự do trong kim loại đã phản xạ tốt các tia sáng có bước sóng mà mắt ta thấy được.</w:t>
      </w:r>
    </w:p>
    <w:p w:rsidR="001B78F9" w:rsidRPr="00C95A2E" w:rsidRDefault="00375B6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D</w:t>
      </w:r>
      <w:r w:rsidRPr="00C95A2E">
        <w:rPr>
          <w:rFonts w:cs="Times New Roman"/>
          <w:sz w:val="26"/>
          <w:szCs w:val="26"/>
        </w:rPr>
        <w:t xml:space="preserve">. </w:t>
      </w:r>
      <w:r w:rsidR="001B78F9" w:rsidRPr="00C95A2E">
        <w:rPr>
          <w:rFonts w:cs="Times New Roman"/>
          <w:sz w:val="26"/>
          <w:szCs w:val="26"/>
        </w:rPr>
        <w:t>Tinh thể kim loại đa số ở thể rắn, có hình thể đồng nhất nên phản xạ tốt các tia sáng chiếu tới tạo vẻ sáng lấp lánh.</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5</w:t>
      </w:r>
      <w:r w:rsidRPr="00C95A2E">
        <w:rPr>
          <w:rFonts w:cs="Times New Roman"/>
          <w:sz w:val="26"/>
          <w:szCs w:val="26"/>
        </w:rPr>
        <w:t>. Kim loại nào trong các kim loại sau đây cứng nhất (theo thang Mohrs)?</w:t>
      </w:r>
    </w:p>
    <w:p w:rsidR="001B78F9" w:rsidRPr="00C95A2E" w:rsidRDefault="007F114E" w:rsidP="000934BD">
      <w:pPr>
        <w:widowControl w:val="0"/>
        <w:tabs>
          <w:tab w:val="left" w:pos="400"/>
        </w:tabs>
        <w:autoSpaceDE w:val="0"/>
        <w:autoSpaceDN w:val="0"/>
        <w:spacing w:before="120" w:after="120" w:line="23" w:lineRule="atLeast"/>
        <w:rPr>
          <w:rFonts w:cs="Times New Roman"/>
          <w:sz w:val="26"/>
          <w:szCs w:val="26"/>
        </w:rPr>
      </w:pPr>
      <w:r w:rsidRPr="00C95A2E">
        <w:rPr>
          <w:rFonts w:cs="Times New Roman"/>
          <w:b/>
          <w:sz w:val="26"/>
          <w:szCs w:val="26"/>
        </w:rPr>
        <w:t>A</w:t>
      </w:r>
      <w:r w:rsidRPr="00C95A2E">
        <w:rPr>
          <w:rFonts w:cs="Times New Roman"/>
          <w:sz w:val="26"/>
          <w:szCs w:val="26"/>
        </w:rPr>
        <w:t xml:space="preserve">. </w:t>
      </w:r>
      <w:r w:rsidR="00810467" w:rsidRPr="00C95A2E">
        <w:rPr>
          <w:rFonts w:cs="Times New Roman"/>
          <w:sz w:val="26"/>
          <w:szCs w:val="26"/>
        </w:rPr>
        <w:t>Cr.</w:t>
      </w:r>
      <w:r w:rsidR="00810467" w:rsidRPr="00C95A2E">
        <w:rPr>
          <w:rFonts w:cs="Times New Roman"/>
          <w:sz w:val="26"/>
          <w:szCs w:val="26"/>
        </w:rPr>
        <w:tab/>
      </w:r>
      <w:r w:rsidR="00810467" w:rsidRPr="00C95A2E">
        <w:rPr>
          <w:rFonts w:cs="Times New Roman"/>
          <w:sz w:val="26"/>
          <w:szCs w:val="26"/>
        </w:rPr>
        <w:tab/>
      </w:r>
      <w:r w:rsidR="00810467" w:rsidRPr="00C95A2E">
        <w:rPr>
          <w:rFonts w:cs="Times New Roman"/>
          <w:sz w:val="26"/>
          <w:szCs w:val="26"/>
        </w:rPr>
        <w:tab/>
      </w:r>
      <w:r w:rsidR="00810467" w:rsidRPr="00C95A2E">
        <w:rPr>
          <w:rFonts w:cs="Times New Roman"/>
          <w:b/>
          <w:i/>
          <w:sz w:val="26"/>
          <w:szCs w:val="26"/>
        </w:rPr>
        <w:t>B</w:t>
      </w:r>
      <w:r w:rsidRPr="00C95A2E">
        <w:rPr>
          <w:rFonts w:cs="Times New Roman"/>
          <w:sz w:val="26"/>
          <w:szCs w:val="26"/>
        </w:rPr>
        <w:t xml:space="preserve">. </w:t>
      </w:r>
      <w:r w:rsidR="00810467" w:rsidRPr="00C95A2E">
        <w:rPr>
          <w:rFonts w:cs="Times New Roman"/>
          <w:sz w:val="26"/>
          <w:szCs w:val="26"/>
        </w:rPr>
        <w:t>W.</w:t>
      </w:r>
      <w:r w:rsidR="00810467" w:rsidRPr="00C95A2E">
        <w:rPr>
          <w:rFonts w:cs="Times New Roman"/>
          <w:sz w:val="26"/>
          <w:szCs w:val="26"/>
        </w:rPr>
        <w:tab/>
      </w:r>
      <w:r w:rsidR="00810467" w:rsidRPr="00C95A2E">
        <w:rPr>
          <w:rFonts w:cs="Times New Roman"/>
          <w:sz w:val="26"/>
          <w:szCs w:val="26"/>
        </w:rPr>
        <w:tab/>
      </w:r>
      <w:r w:rsidRPr="00C95A2E">
        <w:rPr>
          <w:rFonts w:cs="Times New Roman"/>
          <w:sz w:val="26"/>
          <w:szCs w:val="26"/>
        </w:rPr>
        <w:tab/>
      </w:r>
      <w:r w:rsidR="00810467" w:rsidRPr="00C95A2E">
        <w:rPr>
          <w:rFonts w:cs="Times New Roman"/>
          <w:b/>
          <w:sz w:val="26"/>
          <w:szCs w:val="26"/>
        </w:rPr>
        <w:t>C.</w:t>
      </w:r>
      <w:r w:rsidRPr="00C95A2E">
        <w:rPr>
          <w:rFonts w:cs="Times New Roman"/>
          <w:sz w:val="26"/>
          <w:szCs w:val="26"/>
        </w:rPr>
        <w:t xml:space="preserve"> </w:t>
      </w:r>
      <w:r w:rsidR="00810467" w:rsidRPr="00C95A2E">
        <w:rPr>
          <w:rFonts w:cs="Times New Roman"/>
          <w:sz w:val="26"/>
          <w:szCs w:val="26"/>
        </w:rPr>
        <w:t>Ti.</w:t>
      </w:r>
      <w:r w:rsidR="00810467" w:rsidRPr="00C95A2E">
        <w:rPr>
          <w:rFonts w:cs="Times New Roman"/>
          <w:sz w:val="26"/>
          <w:szCs w:val="26"/>
        </w:rPr>
        <w:tab/>
      </w:r>
      <w:r w:rsidR="00810467" w:rsidRPr="00C95A2E">
        <w:rPr>
          <w:rFonts w:cs="Times New Roman"/>
          <w:sz w:val="26"/>
          <w:szCs w:val="26"/>
        </w:rPr>
        <w:tab/>
      </w:r>
      <w:r w:rsidRPr="00C95A2E">
        <w:rPr>
          <w:rFonts w:cs="Times New Roman"/>
          <w:sz w:val="26"/>
          <w:szCs w:val="26"/>
        </w:rPr>
        <w:tab/>
      </w:r>
      <w:r w:rsidR="001B78F9" w:rsidRPr="00C95A2E">
        <w:rPr>
          <w:rFonts w:cs="Times New Roman"/>
          <w:b/>
          <w:sz w:val="26"/>
          <w:szCs w:val="26"/>
        </w:rPr>
        <w:t>D</w:t>
      </w:r>
      <w:r w:rsidRPr="00C95A2E">
        <w:rPr>
          <w:rFonts w:cs="Times New Roman"/>
          <w:sz w:val="26"/>
          <w:szCs w:val="26"/>
        </w:rPr>
        <w:t xml:space="preserve">. </w:t>
      </w:r>
      <w:r w:rsidR="001B78F9" w:rsidRPr="00C95A2E">
        <w:rPr>
          <w:rFonts w:cs="Times New Roman"/>
          <w:sz w:val="26"/>
          <w:szCs w:val="26"/>
        </w:rPr>
        <w:t>Kim cương.</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6.</w:t>
      </w:r>
      <w:r w:rsidRPr="00C95A2E">
        <w:rPr>
          <w:rFonts w:cs="Times New Roman"/>
          <w:sz w:val="26"/>
          <w:szCs w:val="26"/>
        </w:rPr>
        <w:t xml:space="preserve"> Cho các cặp oxi hoá – khử sau: (1): </w:t>
      </w:r>
      <m:oMath>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/Fe</m:t>
        </m:r>
      </m:oMath>
      <w:r w:rsidRPr="00C95A2E">
        <w:rPr>
          <w:rFonts w:cs="Times New Roman"/>
          <w:sz w:val="26"/>
          <w:szCs w:val="26"/>
        </w:rPr>
        <w:t>; (2):</w:t>
      </w:r>
      <m:oMath>
        <m:sSup>
          <m:sSupPr>
            <m:ctrlPr>
              <w:rPr>
                <w:rFonts w:ascii="Cambria Math" w:hAnsi="Cambria Math" w:cs="Times New Roman"/>
                <w:i/>
                <w:sz w:val="26"/>
                <w:szCs w:val="26"/>
              </w:rPr>
            </m:ctrlPr>
          </m:sSupPr>
          <m:e>
            <m:r>
              <w:rPr>
                <w:rFonts w:ascii="Cambria Math" w:hAnsi="Cambria Math" w:cs="Times New Roman"/>
                <w:sz w:val="26"/>
                <w:szCs w:val="26"/>
              </w:rPr>
              <m:t>Pb</m:t>
            </m:r>
          </m:e>
          <m:sup>
            <m:r>
              <w:rPr>
                <w:rFonts w:ascii="Cambria Math" w:hAnsi="Cambria Math" w:cs="Times New Roman"/>
                <w:sz w:val="26"/>
                <w:szCs w:val="26"/>
              </w:rPr>
              <m:t>2+</m:t>
            </m:r>
          </m:sup>
        </m:sSup>
        <m:r>
          <w:rPr>
            <w:rFonts w:ascii="Cambria Math" w:hAnsi="Cambria Math" w:cs="Times New Roman"/>
            <w:sz w:val="26"/>
            <w:szCs w:val="26"/>
          </w:rPr>
          <m:t>/Pb</m:t>
        </m:r>
      </m:oMath>
      <w:r w:rsidRPr="00C95A2E">
        <w:rPr>
          <w:rFonts w:cs="Times New Roman"/>
          <w:sz w:val="26"/>
          <w:szCs w:val="26"/>
        </w:rPr>
        <w:t xml:space="preserve"> </w:t>
      </w:r>
      <w:r w:rsidR="009D2A0A" w:rsidRPr="00C95A2E">
        <w:rPr>
          <w:rFonts w:cs="Times New Roman"/>
          <w:sz w:val="26"/>
          <w:szCs w:val="26"/>
        </w:rPr>
        <w:t xml:space="preserve">; </w:t>
      </w:r>
      <w:r w:rsidRPr="00C95A2E">
        <w:rPr>
          <w:rFonts w:cs="Times New Roman"/>
          <w:sz w:val="26"/>
          <w:szCs w:val="26"/>
        </w:rPr>
        <w:t xml:space="preserve">(3):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H</m:t>
            </m:r>
          </m:e>
          <m:sup>
            <m:r>
              <w:rPr>
                <w:rFonts w:ascii="Cambria Math" w:hAnsi="Cambria Math" w:cs="Times New Roman"/>
                <w:sz w:val="26"/>
                <w:szCs w:val="26"/>
              </w:rPr>
              <m:t>+</m:t>
            </m:r>
          </m:sup>
        </m:s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oMath>
      <w:r w:rsidR="000B1585" w:rsidRPr="00C95A2E">
        <w:rPr>
          <w:rFonts w:cs="Times New Roman"/>
          <w:sz w:val="26"/>
          <w:szCs w:val="26"/>
        </w:rPr>
        <w:t>; (4):</w:t>
      </w:r>
      <m:oMath>
        <m:sSup>
          <m:sSupPr>
            <m:ctrlPr>
              <w:rPr>
                <w:rFonts w:ascii="Cambria Math" w:hAnsi="Cambria Math" w:cs="Times New Roman"/>
                <w:i/>
                <w:sz w:val="26"/>
                <w:szCs w:val="26"/>
              </w:rPr>
            </m:ctrlPr>
          </m:sSupPr>
          <m:e>
            <m:r>
              <w:rPr>
                <w:rFonts w:ascii="Cambria Math" w:hAnsi="Cambria Math" w:cs="Times New Roman"/>
                <w:sz w:val="26"/>
                <w:szCs w:val="26"/>
              </w:rPr>
              <m:t>Ag</m:t>
            </m:r>
          </m:e>
          <m:sup>
            <m:r>
              <w:rPr>
                <w:rFonts w:ascii="Cambria Math" w:hAnsi="Cambria Math" w:cs="Times New Roman"/>
                <w:sz w:val="26"/>
                <w:szCs w:val="26"/>
              </w:rPr>
              <m:t>+</m:t>
            </m:r>
          </m:sup>
        </m:sSup>
        <m:r>
          <w:rPr>
            <w:rFonts w:ascii="Cambria Math" w:hAnsi="Cambria Math" w:cs="Times New Roman"/>
            <w:sz w:val="26"/>
            <w:szCs w:val="26"/>
          </w:rPr>
          <m:t>/Ag</m:t>
        </m:r>
      </m:oMath>
      <w:r w:rsidR="001644C0" w:rsidRPr="00C95A2E">
        <w:rPr>
          <w:rFonts w:cs="Times New Roman"/>
          <w:sz w:val="26"/>
          <w:szCs w:val="26"/>
        </w:rPr>
        <w:t xml:space="preserve">; </w:t>
      </w:r>
      <w:r w:rsidRPr="00C95A2E">
        <w:rPr>
          <w:rFonts w:cs="Times New Roman"/>
          <w:sz w:val="26"/>
          <w:szCs w:val="26"/>
        </w:rPr>
        <w:t xml:space="preserve">(5): </w:t>
      </w:r>
      <m:oMath>
        <m:sSup>
          <m:sSupPr>
            <m:ctrlPr>
              <w:rPr>
                <w:rFonts w:ascii="Cambria Math" w:hAnsi="Cambria Math" w:cs="Times New Roman"/>
                <w:i/>
                <w:sz w:val="26"/>
                <w:szCs w:val="26"/>
              </w:rPr>
            </m:ctrlPr>
          </m:sSupPr>
          <m:e>
            <m:r>
              <w:rPr>
                <w:rFonts w:ascii="Cambria Math" w:hAnsi="Cambria Math" w:cs="Times New Roman"/>
                <w:sz w:val="26"/>
                <w:szCs w:val="26"/>
              </w:rPr>
              <m:t>Na</m:t>
            </m:r>
          </m:e>
          <m:sup>
            <m:r>
              <w:rPr>
                <w:rFonts w:ascii="Cambria Math" w:hAnsi="Cambria Math" w:cs="Times New Roman"/>
                <w:sz w:val="26"/>
                <w:szCs w:val="26"/>
              </w:rPr>
              <m:t>+</m:t>
            </m:r>
          </m:sup>
        </m:sSup>
        <m:r>
          <w:rPr>
            <w:rFonts w:ascii="Cambria Math" w:hAnsi="Cambria Math" w:cs="Times New Roman"/>
            <w:sz w:val="26"/>
            <w:szCs w:val="26"/>
          </w:rPr>
          <m:t>/Na</m:t>
        </m:r>
      </m:oMath>
      <w:r w:rsidRPr="00C95A2E">
        <w:rPr>
          <w:rFonts w:cs="Times New Roman"/>
          <w:sz w:val="26"/>
          <w:szCs w:val="26"/>
        </w:rPr>
        <w:t xml:space="preserve">; (6): </w:t>
      </w:r>
      <m:oMath>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/Cu</m:t>
        </m:r>
      </m:oMath>
      <w:r w:rsidRPr="00C95A2E">
        <w:rPr>
          <w:rFonts w:cs="Times New Roman"/>
          <w:sz w:val="26"/>
          <w:szCs w:val="26"/>
        </w:rPr>
        <w:t>.</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 xml:space="preserve">Sắp xếp các cặp oxi hoá – khử nào sau đây theo thứ tự tăng dần tính oxi hoá của </w:t>
      </w:r>
      <w:r w:rsidRPr="00C95A2E">
        <w:rPr>
          <w:rFonts w:cs="Times New Roman"/>
          <w:sz w:val="26"/>
          <w:szCs w:val="26"/>
        </w:rPr>
        <w:lastRenderedPageBreak/>
        <w:t>các ion kim loại?</w:t>
      </w:r>
    </w:p>
    <w:p w:rsidR="001B78F9" w:rsidRPr="00C95A2E" w:rsidRDefault="008213C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A</w:t>
      </w:r>
      <w:r w:rsidRPr="00C95A2E">
        <w:rPr>
          <w:rFonts w:cs="Times New Roman"/>
          <w:sz w:val="26"/>
          <w:szCs w:val="26"/>
        </w:rPr>
        <w:t xml:space="preserve">. </w:t>
      </w:r>
      <w:r w:rsidR="001B78F9" w:rsidRPr="00C95A2E">
        <w:rPr>
          <w:rFonts w:cs="Times New Roman"/>
          <w:sz w:val="26"/>
          <w:szCs w:val="26"/>
        </w:rPr>
        <w:t>(4) &lt; (3) &lt; (6) &lt; (5) &lt; (2) &lt; (1).</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B</w:t>
      </w:r>
      <w:r w:rsidRPr="00C95A2E">
        <w:rPr>
          <w:rFonts w:cs="Times New Roman"/>
          <w:sz w:val="26"/>
          <w:szCs w:val="26"/>
        </w:rPr>
        <w:t>.</w:t>
      </w:r>
      <w:r w:rsidR="008213C8" w:rsidRPr="00C95A2E">
        <w:rPr>
          <w:rFonts w:cs="Times New Roman"/>
          <w:sz w:val="26"/>
          <w:szCs w:val="26"/>
        </w:rPr>
        <w:t xml:space="preserve"> </w:t>
      </w:r>
      <w:r w:rsidRPr="00C95A2E">
        <w:rPr>
          <w:rFonts w:cs="Times New Roman"/>
          <w:sz w:val="26"/>
          <w:szCs w:val="26"/>
        </w:rPr>
        <w:t>(4) &lt; (6) &lt; (3) &lt; (2) &lt; (1) &lt; (5).</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w:t>
      </w:r>
      <w:r w:rsidRPr="00C95A2E">
        <w:rPr>
          <w:rFonts w:cs="Times New Roman"/>
          <w:sz w:val="26"/>
          <w:szCs w:val="26"/>
        </w:rPr>
        <w:t>.</w:t>
      </w:r>
      <w:r w:rsidRPr="00C95A2E">
        <w:rPr>
          <w:rFonts w:cs="Times New Roman"/>
          <w:sz w:val="26"/>
          <w:szCs w:val="26"/>
        </w:rPr>
        <w:tab/>
      </w:r>
      <w:r w:rsidR="008213C8" w:rsidRPr="00C95A2E">
        <w:rPr>
          <w:rFonts w:cs="Times New Roman"/>
          <w:sz w:val="26"/>
          <w:szCs w:val="26"/>
        </w:rPr>
        <w:t xml:space="preserve"> </w:t>
      </w:r>
      <w:r w:rsidRPr="00C95A2E">
        <w:rPr>
          <w:rFonts w:cs="Times New Roman"/>
          <w:sz w:val="26"/>
          <w:szCs w:val="26"/>
        </w:rPr>
        <w:t>(5) &lt; (1) &lt; (2) &lt; (3) &lt; (4) &lt; (6).</w:t>
      </w:r>
    </w:p>
    <w:p w:rsidR="001B78F9" w:rsidRPr="00C95A2E" w:rsidRDefault="008213C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D</w:t>
      </w:r>
      <w:r w:rsidRPr="00C95A2E">
        <w:rPr>
          <w:rFonts w:cs="Times New Roman"/>
          <w:sz w:val="26"/>
          <w:szCs w:val="26"/>
        </w:rPr>
        <w:t xml:space="preserve">. </w:t>
      </w:r>
      <w:r w:rsidR="001B78F9" w:rsidRPr="00C95A2E">
        <w:rPr>
          <w:rFonts w:cs="Times New Roman"/>
          <w:sz w:val="26"/>
          <w:szCs w:val="26"/>
        </w:rPr>
        <w:t>(5)</w:t>
      </w:r>
      <w:r w:rsidRPr="00C95A2E">
        <w:rPr>
          <w:rFonts w:cs="Times New Roman"/>
          <w:sz w:val="26"/>
          <w:szCs w:val="26"/>
        </w:rPr>
        <w:t xml:space="preserve"> &lt; (1) &lt; (2) &lt; (3) &lt; (6) &lt; (4).</w:t>
      </w:r>
    </w:p>
    <w:p w:rsidR="001B78F9" w:rsidRPr="00C95A2E" w:rsidRDefault="008213C8" w:rsidP="004855B2">
      <w:pPr>
        <w:widowControl w:val="0"/>
        <w:tabs>
          <w:tab w:val="left" w:pos="400"/>
          <w:tab w:val="left" w:pos="8647"/>
        </w:tabs>
        <w:autoSpaceDE w:val="0"/>
        <w:autoSpaceDN w:val="0"/>
        <w:spacing w:before="120" w:after="120" w:line="23" w:lineRule="atLeast"/>
        <w:rPr>
          <w:rFonts w:cs="Times New Roman"/>
          <w:b/>
          <w:i/>
          <w:sz w:val="26"/>
          <w:szCs w:val="26"/>
        </w:rPr>
      </w:pPr>
      <w:r w:rsidRPr="00C95A2E">
        <w:rPr>
          <w:rFonts w:cs="Times New Roman"/>
          <w:b/>
          <w:i/>
          <w:sz w:val="26"/>
          <w:szCs w:val="26"/>
        </w:rPr>
        <w:t xml:space="preserve">HS </w:t>
      </w:r>
      <w:r w:rsidR="001B78F9" w:rsidRPr="00C95A2E">
        <w:rPr>
          <w:rFonts w:cs="Times New Roman"/>
          <w:b/>
          <w:i/>
          <w:sz w:val="26"/>
          <w:szCs w:val="26"/>
        </w:rPr>
        <w:t>Thực hiện nhiệm vụ học tập</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HS suy nghĩ độc lập và đưa ra các câu trả lời.</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GV theo dõi và động viên, khích lệ HS đưa ra câu trả lời.</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b/>
          <w:i/>
          <w:sz w:val="26"/>
          <w:szCs w:val="26"/>
        </w:rPr>
      </w:pPr>
      <w:r w:rsidRPr="00C95A2E">
        <w:rPr>
          <w:rFonts w:cs="Times New Roman"/>
          <w:b/>
          <w:i/>
          <w:sz w:val="26"/>
          <w:szCs w:val="26"/>
        </w:rPr>
        <w:t>Báo cáo kết quả và thảo luận</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Các nhóm viết kết quả của nhóm trên bảng nhóm hoặc dùng thẻ.</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b/>
          <w:i/>
          <w:sz w:val="26"/>
          <w:szCs w:val="26"/>
        </w:rPr>
      </w:pPr>
      <w:r w:rsidRPr="00C95A2E">
        <w:rPr>
          <w:rFonts w:cs="Times New Roman"/>
          <w:b/>
          <w:i/>
          <w:sz w:val="26"/>
          <w:szCs w:val="26"/>
        </w:rPr>
        <w:t>Đánh giá kết quả thực hiện nhiệm vụ</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GV nhận xét, đánh giá chung các câu trả lời của HS và thông báo đáp án.</w:t>
      </w:r>
    </w:p>
    <w:p w:rsidR="001B78F9" w:rsidRPr="00C95A2E" w:rsidRDefault="000934BD" w:rsidP="004855B2">
      <w:pPr>
        <w:widowControl w:val="0"/>
        <w:tabs>
          <w:tab w:val="left" w:pos="400"/>
          <w:tab w:val="left" w:pos="8647"/>
        </w:tabs>
        <w:autoSpaceDE w:val="0"/>
        <w:autoSpaceDN w:val="0"/>
        <w:spacing w:before="120" w:after="120" w:line="23" w:lineRule="atLeast"/>
        <w:rPr>
          <w:rFonts w:cs="Times New Roman"/>
          <w:sz w:val="26"/>
          <w:szCs w:val="26"/>
        </w:rPr>
      </w:pPr>
      <w:r>
        <w:rPr>
          <w:rFonts w:cs="Times New Roman"/>
          <w:sz w:val="26"/>
          <w:szCs w:val="26"/>
        </w:rPr>
        <w:t xml:space="preserve">Câu 1. Đáp án A     Câu 2. Đáp án B.   </w:t>
      </w:r>
      <w:r w:rsidR="001B78F9" w:rsidRPr="00C95A2E">
        <w:rPr>
          <w:rFonts w:cs="Times New Roman"/>
          <w:sz w:val="26"/>
          <w:szCs w:val="26"/>
        </w:rPr>
        <w:t>Câu 3. Đáp án C.</w:t>
      </w:r>
    </w:p>
    <w:p w:rsidR="001B78F9" w:rsidRPr="00C95A2E" w:rsidRDefault="000934BD" w:rsidP="004855B2">
      <w:pPr>
        <w:widowControl w:val="0"/>
        <w:tabs>
          <w:tab w:val="left" w:pos="400"/>
          <w:tab w:val="left" w:pos="8647"/>
        </w:tabs>
        <w:autoSpaceDE w:val="0"/>
        <w:autoSpaceDN w:val="0"/>
        <w:spacing w:before="120" w:after="120" w:line="23" w:lineRule="atLeast"/>
        <w:rPr>
          <w:rFonts w:cs="Times New Roman"/>
          <w:sz w:val="26"/>
          <w:szCs w:val="26"/>
        </w:rPr>
      </w:pPr>
      <w:r>
        <w:rPr>
          <w:rFonts w:cs="Times New Roman"/>
          <w:sz w:val="26"/>
          <w:szCs w:val="26"/>
        </w:rPr>
        <w:t xml:space="preserve">Câu 4. Đáp án C.   Câu 5. Đáp án D.    </w:t>
      </w:r>
      <w:r w:rsidR="001B78F9" w:rsidRPr="00C95A2E">
        <w:rPr>
          <w:rFonts w:cs="Times New Roman"/>
          <w:sz w:val="26"/>
          <w:szCs w:val="26"/>
        </w:rPr>
        <w:t>Câu 6. Đáp án D.</w:t>
      </w:r>
    </w:p>
    <w:p w:rsidR="00B85C67" w:rsidRPr="008D7EA1" w:rsidRDefault="001B78F9" w:rsidP="008D7EA1">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GV dẫn dắt đến vấn đề cần tìm hiểu trong bài học ”Kim loại nhóm IA và hợp chất của chúng có những tính chất và ứng dụng nào?” và đưa ra mục tiêu của bài họ</w:t>
      </w:r>
      <w:r w:rsidR="008D7EA1">
        <w:rPr>
          <w:rFonts w:cs="Times New Roman"/>
          <w:sz w:val="26"/>
          <w:szCs w:val="26"/>
        </w:rPr>
        <w:t>c.</w:t>
      </w:r>
    </w:p>
    <w:p w:rsidR="00EE3A54" w:rsidRPr="00C95A2E" w:rsidRDefault="00DA5EAD" w:rsidP="004855B2">
      <w:pPr>
        <w:tabs>
          <w:tab w:val="left" w:pos="142"/>
          <w:tab w:val="left" w:pos="8647"/>
        </w:tabs>
        <w:spacing w:before="120" w:after="120" w:line="23" w:lineRule="atLeast"/>
        <w:jc w:val="both"/>
        <w:rPr>
          <w:rFonts w:eastAsia="Times New Roman" w:cs="Times New Roman"/>
          <w:iCs/>
          <w:color w:val="000000" w:themeColor="text1"/>
          <w:sz w:val="26"/>
          <w:szCs w:val="26"/>
          <w:lang w:val="fr-FR"/>
        </w:rPr>
      </w:pPr>
      <w:r w:rsidRPr="00C95A2E">
        <w:rPr>
          <w:rFonts w:eastAsia="Times New Roman" w:cs="Times New Roman"/>
          <w:b/>
          <w:iCs/>
          <w:color w:val="000000" w:themeColor="text1"/>
          <w:sz w:val="26"/>
          <w:szCs w:val="26"/>
          <w:lang w:val="fr-FR"/>
        </w:rPr>
        <w:t>2. Hoạt động 2: Hình thành kiến thức mới</w:t>
      </w:r>
      <w:r w:rsidRPr="00C95A2E">
        <w:rPr>
          <w:rFonts w:eastAsia="Times New Roman" w:cs="Times New Roman"/>
          <w:iCs/>
          <w:color w:val="000000" w:themeColor="text1"/>
          <w:sz w:val="26"/>
          <w:szCs w:val="26"/>
          <w:lang w:val="fr-FR"/>
        </w:rPr>
        <w:t xml:space="preserve"> </w:t>
      </w:r>
    </w:p>
    <w:tbl>
      <w:tblPr>
        <w:tblStyle w:val="TableGrid"/>
        <w:tblW w:w="9066" w:type="dxa"/>
        <w:tblInd w:w="-34" w:type="dxa"/>
        <w:tblLook w:val="04A0" w:firstRow="1" w:lastRow="0" w:firstColumn="1" w:lastColumn="0" w:noHBand="0" w:noVBand="1"/>
      </w:tblPr>
      <w:tblGrid>
        <w:gridCol w:w="4538"/>
        <w:gridCol w:w="203"/>
        <w:gridCol w:w="161"/>
        <w:gridCol w:w="204"/>
        <w:gridCol w:w="3968"/>
      </w:tblGrid>
      <w:tr w:rsidR="00164C7C" w:rsidRPr="00C95A2E" w:rsidTr="00154850">
        <w:tc>
          <w:tcPr>
            <w:tcW w:w="9066" w:type="dxa"/>
            <w:gridSpan w:val="5"/>
          </w:tcPr>
          <w:p w:rsidR="00164C7C" w:rsidRPr="00C95A2E" w:rsidRDefault="00164C7C" w:rsidP="00B26294">
            <w:pPr>
              <w:tabs>
                <w:tab w:val="left" w:pos="142"/>
                <w:tab w:val="left" w:pos="8647"/>
              </w:tabs>
              <w:spacing w:before="120" w:after="120" w:line="23" w:lineRule="atLeast"/>
              <w:jc w:val="both"/>
              <w:rPr>
                <w:rFonts w:ascii="Times New Roman" w:hAnsi="Times New Roman" w:cs="Times New Roman"/>
                <w:b/>
                <w:i/>
                <w:color w:val="231F20"/>
                <w:sz w:val="26"/>
                <w:szCs w:val="26"/>
              </w:rPr>
            </w:pPr>
            <w:r w:rsidRPr="00C95A2E">
              <w:rPr>
                <w:rFonts w:ascii="Times New Roman" w:hAnsi="Times New Roman" w:cs="Times New Roman"/>
                <w:b/>
                <w:i/>
                <w:color w:val="231F20"/>
                <w:sz w:val="26"/>
                <w:szCs w:val="26"/>
              </w:rPr>
              <w:t xml:space="preserve">Hoạt động 2.1: Tìm hiểu vị trí, cấu tạo và trạng thái tự nhiên </w:t>
            </w:r>
          </w:p>
          <w:p w:rsidR="00164C7C" w:rsidRPr="00C95A2E" w:rsidRDefault="00164C7C" w:rsidP="00B26294">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64C7C" w:rsidRPr="00C95A2E" w:rsidRDefault="00164C7C" w:rsidP="00B26294">
            <w:pPr>
              <w:widowControl w:val="0"/>
              <w:tabs>
                <w:tab w:val="left" w:pos="696"/>
                <w:tab w:val="left" w:pos="8647"/>
              </w:tabs>
              <w:autoSpaceDE w:val="0"/>
              <w:autoSpaceDN w:val="0"/>
              <w:spacing w:before="120" w:after="120" w:line="23" w:lineRule="atLeast"/>
              <w:ind w:right="1055"/>
              <w:jc w:val="both"/>
              <w:rPr>
                <w:rFonts w:ascii="Times New Roman" w:hAnsi="Times New Roman" w:cs="Times New Roman"/>
                <w:sz w:val="26"/>
                <w:szCs w:val="26"/>
              </w:rPr>
            </w:pPr>
            <w:r w:rsidRPr="00C95A2E">
              <w:rPr>
                <w:rFonts w:ascii="Times New Roman" w:hAnsi="Times New Roman" w:cs="Times New Roman"/>
                <w:color w:val="231F20"/>
                <w:sz w:val="26"/>
                <w:szCs w:val="26"/>
              </w:rPr>
              <w:t>- Dựa vào việc quan sát Hình 17.1 kết hợp với Bảng 17.1 và tìm hiểu thông tin được cung cấp trong SGK, GV hướng dẫn HS nêu được trạng thái tự nhiên của nguyên tố nhóm IA, giải thích được trong các hợp chất, kim loại nhóm IA đều thể hiện số oxi hoá +1.</w:t>
            </w:r>
          </w:p>
          <w:p w:rsidR="00164C7C" w:rsidRPr="00C95A2E" w:rsidRDefault="00164C7C" w:rsidP="00B26294">
            <w:pPr>
              <w:tabs>
                <w:tab w:val="left" w:pos="142"/>
                <w:tab w:val="left" w:pos="8647"/>
              </w:tabs>
              <w:spacing w:before="120" w:after="120" w:line="23" w:lineRule="atLeast"/>
              <w:jc w:val="both"/>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color w:val="231F20"/>
                <w:sz w:val="26"/>
                <w:szCs w:val="26"/>
              </w:rPr>
              <w:t>- Thông qua việc hình thành kiến thức mới về vị trí, cấu tạo và giải thích trạng thái tự nhiên của nguyên tố nhóm IA, HS phát triển được các năng lực chung và năng lực đặc thù</w:t>
            </w:r>
            <w:r w:rsidR="00966E21" w:rsidRPr="00C95A2E">
              <w:rPr>
                <w:rFonts w:ascii="Times New Roman" w:hAnsi="Times New Roman" w:cs="Times New Roman"/>
                <w:color w:val="231F20"/>
                <w:sz w:val="26"/>
                <w:szCs w:val="26"/>
              </w:rPr>
              <w:t>.</w:t>
            </w:r>
          </w:p>
        </w:tc>
      </w:tr>
      <w:tr w:rsidR="00164C7C" w:rsidRPr="00C95A2E" w:rsidTr="00154850">
        <w:tc>
          <w:tcPr>
            <w:tcW w:w="4538" w:type="dxa"/>
          </w:tcPr>
          <w:p w:rsidR="00164C7C" w:rsidRPr="00C95A2E" w:rsidRDefault="00164C7C" w:rsidP="004855B2">
            <w:pPr>
              <w:tabs>
                <w:tab w:val="left" w:pos="142"/>
                <w:tab w:val="left" w:pos="8647"/>
              </w:tabs>
              <w:spacing w:before="120" w:after="120" w:line="23" w:lineRule="atLeast"/>
              <w:jc w:val="center"/>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b/>
                <w:sz w:val="26"/>
                <w:szCs w:val="26"/>
                <w:lang w:val="de-DE"/>
              </w:rPr>
              <w:t>Hoạt động của GV và HS</w:t>
            </w:r>
          </w:p>
        </w:tc>
        <w:tc>
          <w:tcPr>
            <w:tcW w:w="4528" w:type="dxa"/>
            <w:gridSpan w:val="4"/>
          </w:tcPr>
          <w:p w:rsidR="00164C7C" w:rsidRPr="00C95A2E" w:rsidRDefault="00164C7C" w:rsidP="00B26294">
            <w:pPr>
              <w:tabs>
                <w:tab w:val="left" w:pos="142"/>
                <w:tab w:val="left" w:pos="8647"/>
              </w:tabs>
              <w:spacing w:before="120" w:after="120" w:line="23" w:lineRule="atLeast"/>
              <w:jc w:val="center"/>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b/>
                <w:sz w:val="26"/>
                <w:szCs w:val="26"/>
              </w:rPr>
              <w:t>Sản phẩm dự kiến</w:t>
            </w:r>
          </w:p>
        </w:tc>
      </w:tr>
      <w:tr w:rsidR="00164C7C" w:rsidRPr="00C95A2E" w:rsidTr="00154850">
        <w:tc>
          <w:tcPr>
            <w:tcW w:w="4538" w:type="dxa"/>
          </w:tcPr>
          <w:p w:rsidR="00966E21" w:rsidRPr="00C95A2E" w:rsidRDefault="00164C7C"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color w:val="231F20"/>
                <w:sz w:val="26"/>
                <w:szCs w:val="26"/>
              </w:rPr>
            </w:pPr>
            <w:r w:rsidRPr="00C95A2E">
              <w:rPr>
                <w:rFonts w:ascii="Times New Roman" w:hAnsi="Times New Roman" w:cs="Times New Roman"/>
                <w:b/>
                <w:bCs/>
                <w:color w:val="000000"/>
                <w:sz w:val="26"/>
                <w:szCs w:val="26"/>
                <w:lang w:val="vi-VN"/>
              </w:rPr>
              <w:t xml:space="preserve">Giao nhiệm vụ học tập: </w:t>
            </w:r>
            <w:r w:rsidR="00966E21" w:rsidRPr="00C95A2E">
              <w:rPr>
                <w:rFonts w:ascii="Times New Roman" w:hAnsi="Times New Roman" w:cs="Times New Roman"/>
                <w:color w:val="231F20"/>
                <w:sz w:val="26"/>
                <w:szCs w:val="26"/>
              </w:rPr>
              <w:t>GV chia HS thành các nhóm, sử dụng kĩ thuật khăn trải bàn, kĩ thuật hỏi – trả lời.</w:t>
            </w:r>
          </w:p>
          <w:p w:rsidR="00966E21" w:rsidRPr="00C95A2E" w:rsidRDefault="00966E21" w:rsidP="004855B2">
            <w:pPr>
              <w:pStyle w:val="ListParagraph"/>
              <w:widowControl w:val="0"/>
              <w:numPr>
                <w:ilvl w:val="1"/>
                <w:numId w:val="7"/>
              </w:numPr>
              <w:tabs>
                <w:tab w:val="left" w:pos="289"/>
                <w:tab w:val="left" w:pos="4542"/>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GV yêu cầu các nhóm tìm hiểu vị trí, cấu tạo và giải thích trạng thái tự nhiên của nguyên tố nhóm IA như đã trình bày </w:t>
            </w:r>
            <w:r w:rsidRPr="00C95A2E">
              <w:rPr>
                <w:rFonts w:ascii="Times New Roman" w:hAnsi="Times New Roman" w:cs="Times New Roman"/>
                <w:color w:val="231F20"/>
                <w:sz w:val="26"/>
                <w:szCs w:val="26"/>
              </w:rPr>
              <w:lastRenderedPageBreak/>
              <w:t>trong SGK và suy nghĩ trả lời các câu hỏi, sau đó trình bày vào phần ý kiến. Tiếp tục, nhóm sẽ thảo luận nhóm trong 2 phút, chọn các câu trả lời được đa số các bạn đồng tình và viết vào phần ý kiến chung.</w:t>
            </w:r>
          </w:p>
          <w:p w:rsidR="00966E21" w:rsidRPr="00C95A2E" w:rsidRDefault="00966E21" w:rsidP="004855B2">
            <w:pPr>
              <w:pStyle w:val="ListParagraph"/>
              <w:widowControl w:val="0"/>
              <w:numPr>
                <w:ilvl w:val="1"/>
                <w:numId w:val="7"/>
              </w:numPr>
              <w:tabs>
                <w:tab w:val="left" w:pos="289"/>
                <w:tab w:val="left" w:pos="4542"/>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sử dụng slides trình bày Hình 17.1 kết hợp Bảng 17.1 và thông tin trong SGK, yêu cầu HS làm việc theo nhóm thảo luận đưa ra nội dung trả lời câu Thảo luận 1 và 2.</w:t>
            </w:r>
          </w:p>
          <w:p w:rsidR="00966E21" w:rsidRPr="00C95A2E" w:rsidRDefault="00966E21" w:rsidP="004855B2">
            <w:pPr>
              <w:pStyle w:val="ListParagraph"/>
              <w:widowControl w:val="0"/>
              <w:numPr>
                <w:ilvl w:val="2"/>
                <w:numId w:val="8"/>
              </w:numPr>
              <w:tabs>
                <w:tab w:val="left" w:pos="289"/>
                <w:tab w:val="left" w:pos="753"/>
                <w:tab w:val="left" w:pos="4542"/>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Dựa vào cấu hình electron và bán kính nguyên tử (Bảng 17.1), hãy giải thích trong các hợp chất, kim loại nhóm IA đều thể hiện số oxi hoá +1.</w:t>
            </w:r>
          </w:p>
          <w:p w:rsidR="00966E21" w:rsidRPr="00C95A2E" w:rsidRDefault="00966E21" w:rsidP="004855B2">
            <w:pPr>
              <w:pStyle w:val="ListParagraph"/>
              <w:widowControl w:val="0"/>
              <w:numPr>
                <w:ilvl w:val="2"/>
                <w:numId w:val="8"/>
              </w:numPr>
              <w:tabs>
                <w:tab w:val="left" w:pos="289"/>
                <w:tab w:val="left" w:pos="750"/>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Giải thích tại sao trong tự nhiên các nguyên tố nhóm IA chỉ tồn tại ở dạng hợp chất.</w:t>
            </w:r>
          </w:p>
          <w:p w:rsidR="00164C7C" w:rsidRPr="00C95A2E" w:rsidRDefault="00966E21" w:rsidP="004855B2">
            <w:pPr>
              <w:pStyle w:val="ListParagraph"/>
              <w:widowControl w:val="0"/>
              <w:numPr>
                <w:ilvl w:val="3"/>
                <w:numId w:val="8"/>
              </w:numPr>
              <w:tabs>
                <w:tab w:val="left" w:pos="289"/>
                <w:tab w:val="left" w:pos="8647"/>
              </w:tabs>
              <w:autoSpaceDE w:val="0"/>
              <w:autoSpaceDN w:val="0"/>
              <w:spacing w:before="120" w:after="120" w:line="23" w:lineRule="atLeast"/>
              <w:ind w:left="0" w:firstLine="142"/>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Kết quả câu trả lời của HS được trình bày trong Phiếu học tập số 1. Qua đó, HS nêu được vị trí, cấu tạo và giải thích trạng thái tự nhiên của nguyên tố nhóm IA.</w:t>
            </w:r>
          </w:p>
          <w:p w:rsidR="00162E85" w:rsidRPr="00C95A2E" w:rsidRDefault="00164C7C" w:rsidP="004855B2">
            <w:pPr>
              <w:tabs>
                <w:tab w:val="left" w:pos="8647"/>
              </w:tabs>
              <w:spacing w:before="120" w:after="120" w:line="23" w:lineRule="atLeast"/>
              <w:jc w:val="both"/>
              <w:rPr>
                <w:rFonts w:ascii="Times New Roman" w:hAnsi="Times New Roman" w:cs="Times New Roman"/>
                <w:b/>
                <w:bCs/>
                <w:color w:val="000000"/>
                <w:sz w:val="26"/>
                <w:szCs w:val="26"/>
              </w:rPr>
            </w:pPr>
            <w:r w:rsidRPr="00C95A2E">
              <w:rPr>
                <w:rFonts w:ascii="Times New Roman" w:hAnsi="Times New Roman" w:cs="Times New Roman"/>
                <w:b/>
                <w:bCs/>
                <w:color w:val="000000"/>
                <w:sz w:val="26"/>
                <w:szCs w:val="26"/>
                <w:lang w:val="vi-VN"/>
              </w:rPr>
              <w:t xml:space="preserve">Thực hiện nhiệm vụ: </w:t>
            </w:r>
          </w:p>
          <w:p w:rsidR="00162E85" w:rsidRPr="00C95A2E" w:rsidRDefault="00162E85" w:rsidP="004855B2">
            <w:pPr>
              <w:pStyle w:val="ListParagraph"/>
              <w:widowControl w:val="0"/>
              <w:numPr>
                <w:ilvl w:val="3"/>
                <w:numId w:val="8"/>
              </w:numPr>
              <w:tabs>
                <w:tab w:val="left" w:pos="289"/>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theo cặp được phân công và đưa ra câu trả lời theo mẫu trong Phiếu học tập số 1.</w:t>
            </w:r>
          </w:p>
          <w:p w:rsidR="00162E85" w:rsidRPr="00C95A2E" w:rsidRDefault="00162E85" w:rsidP="004855B2">
            <w:pPr>
              <w:pStyle w:val="ListParagraph"/>
              <w:widowControl w:val="0"/>
              <w:numPr>
                <w:ilvl w:val="3"/>
                <w:numId w:val="8"/>
              </w:numPr>
              <w:tabs>
                <w:tab w:val="left" w:pos="289"/>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 GV có thể hỗ trợ, hướng dẫn HS khi cần thiết.</w:t>
            </w:r>
          </w:p>
          <w:p w:rsidR="00162E85" w:rsidRPr="00C95A2E" w:rsidRDefault="00162E85" w:rsidP="004855B2">
            <w:pPr>
              <w:tabs>
                <w:tab w:val="left" w:pos="289"/>
                <w:tab w:val="left" w:pos="8647"/>
              </w:tabs>
              <w:spacing w:before="120" w:after="120" w:line="23" w:lineRule="atLeast"/>
              <w:ind w:firstLine="5"/>
              <w:jc w:val="both"/>
              <w:rPr>
                <w:rFonts w:ascii="Times New Roman" w:hAnsi="Times New Roman" w:cs="Times New Roman"/>
                <w:b/>
                <w:bCs/>
                <w:color w:val="000000"/>
                <w:sz w:val="26"/>
                <w:szCs w:val="26"/>
              </w:rPr>
            </w:pPr>
          </w:p>
          <w:p w:rsidR="00162E85" w:rsidRPr="00C95A2E" w:rsidRDefault="00164C7C" w:rsidP="004855B2">
            <w:pPr>
              <w:tabs>
                <w:tab w:val="left" w:pos="289"/>
                <w:tab w:val="left" w:pos="8647"/>
              </w:tabs>
              <w:spacing w:before="120" w:after="120" w:line="23" w:lineRule="atLeast"/>
              <w:ind w:firstLine="5"/>
              <w:jc w:val="both"/>
              <w:rPr>
                <w:rFonts w:ascii="Times New Roman" w:hAnsi="Times New Roman" w:cs="Times New Roman"/>
                <w:b/>
                <w:bCs/>
                <w:color w:val="000000"/>
                <w:sz w:val="26"/>
                <w:szCs w:val="26"/>
                <w:lang w:val="fr-FR"/>
              </w:rPr>
            </w:pPr>
            <w:r w:rsidRPr="00C95A2E">
              <w:rPr>
                <w:rFonts w:ascii="Times New Roman" w:hAnsi="Times New Roman" w:cs="Times New Roman"/>
                <w:b/>
                <w:bCs/>
                <w:color w:val="000000"/>
                <w:sz w:val="26"/>
                <w:szCs w:val="26"/>
                <w:lang w:val="vi-VN"/>
              </w:rPr>
              <w:t>Báo cáo, thảo luận</w:t>
            </w:r>
            <w:r w:rsidRPr="00C95A2E">
              <w:rPr>
                <w:rFonts w:ascii="Times New Roman" w:hAnsi="Times New Roman" w:cs="Times New Roman"/>
                <w:b/>
                <w:bCs/>
                <w:color w:val="000000"/>
                <w:sz w:val="26"/>
                <w:szCs w:val="26"/>
                <w:lang w:val="fr-FR"/>
              </w:rPr>
              <w:t xml:space="preserve">: </w:t>
            </w:r>
          </w:p>
          <w:p w:rsidR="00162E85" w:rsidRPr="00C95A2E" w:rsidRDefault="006F7987"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162E85" w:rsidRPr="00C95A2E">
              <w:rPr>
                <w:rFonts w:ascii="Times New Roman" w:hAnsi="Times New Roman" w:cs="Times New Roman"/>
                <w:color w:val="231F20"/>
                <w:sz w:val="26"/>
                <w:szCs w:val="26"/>
              </w:rPr>
              <w:t>GV mời các nhóm trình bày kết quả Phiếu học tập.</w:t>
            </w:r>
          </w:p>
          <w:p w:rsidR="00162E85" w:rsidRPr="00C95A2E" w:rsidRDefault="006F7987"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162E85" w:rsidRPr="00C95A2E">
              <w:rPr>
                <w:rFonts w:ascii="Times New Roman" w:hAnsi="Times New Roman" w:cs="Times New Roman"/>
                <w:color w:val="231F20"/>
                <w:sz w:val="26"/>
                <w:szCs w:val="26"/>
              </w:rPr>
              <w:t>GV cùng cả lớp nhận xét và giảng thêm những kiến thức liên quan, chốt lại những kiến thức cốt lõi.</w:t>
            </w:r>
          </w:p>
          <w:p w:rsidR="00162E85" w:rsidRPr="00C95A2E" w:rsidRDefault="00164C7C" w:rsidP="004855B2">
            <w:pPr>
              <w:tabs>
                <w:tab w:val="left" w:pos="289"/>
                <w:tab w:val="left" w:pos="8647"/>
              </w:tabs>
              <w:spacing w:before="120" w:after="120" w:line="23" w:lineRule="atLeast"/>
              <w:ind w:firstLine="5"/>
              <w:jc w:val="both"/>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b/>
                <w:bCs/>
                <w:color w:val="000000"/>
                <w:sz w:val="26"/>
                <w:szCs w:val="26"/>
                <w:lang w:val="vi-VN"/>
              </w:rPr>
              <w:t>Kết luận, nhận định:</w:t>
            </w:r>
            <w:r w:rsidRPr="00C95A2E">
              <w:rPr>
                <w:rFonts w:ascii="Times New Roman" w:eastAsia="Times New Roman" w:hAnsi="Times New Roman" w:cs="Times New Roman"/>
                <w:color w:val="000000" w:themeColor="text1"/>
                <w:sz w:val="26"/>
                <w:szCs w:val="26"/>
                <w:lang w:val="fr-FR"/>
              </w:rPr>
              <w:t xml:space="preserve"> </w:t>
            </w:r>
          </w:p>
          <w:p w:rsidR="00245752" w:rsidRPr="00C95A2E" w:rsidRDefault="00162E85"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HS nhận xét, bổ sung, đánh giá Phiếu học tập của một số nhóm đại diện (có thể bốc thăm hoặc theo chỉ định của GV).</w:t>
            </w:r>
          </w:p>
          <w:p w:rsidR="00162E85" w:rsidRPr="00C95A2E" w:rsidRDefault="00162E85"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162E85" w:rsidRPr="00C95A2E" w:rsidRDefault="00162E85" w:rsidP="004855B2">
            <w:pPr>
              <w:pStyle w:val="BodyText"/>
              <w:tabs>
                <w:tab w:val="left" w:pos="147"/>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 GV rút ra kết luận về đặc điểm của kim loại nhóm IA.</w:t>
            </w:r>
          </w:p>
          <w:p w:rsidR="00162E85" w:rsidRPr="00C95A2E" w:rsidRDefault="00162E85" w:rsidP="004855B2">
            <w:pPr>
              <w:tabs>
                <w:tab w:val="left" w:pos="289"/>
                <w:tab w:val="left" w:pos="8647"/>
              </w:tabs>
              <w:spacing w:before="120" w:after="120" w:line="23" w:lineRule="atLeast"/>
              <w:ind w:firstLine="5"/>
              <w:rPr>
                <w:rFonts w:ascii="Times New Roman" w:hAnsi="Times New Roman" w:cs="Times New Roman"/>
                <w:i/>
                <w:sz w:val="26"/>
                <w:szCs w:val="26"/>
              </w:rPr>
            </w:pPr>
            <w:r w:rsidRPr="00C95A2E">
              <w:rPr>
                <w:rFonts w:ascii="Times New Roman" w:hAnsi="Times New Roman" w:cs="Times New Roman"/>
                <w:i/>
                <w:color w:val="231F20"/>
                <w:sz w:val="26"/>
                <w:szCs w:val="26"/>
              </w:rPr>
              <w:t>+ Cấu hình electron lớ</w:t>
            </w:r>
            <w:r w:rsidR="006C2519" w:rsidRPr="00C95A2E">
              <w:rPr>
                <w:rFonts w:ascii="Times New Roman" w:hAnsi="Times New Roman" w:cs="Times New Roman"/>
                <w:i/>
                <w:color w:val="231F20"/>
                <w:sz w:val="26"/>
                <w:szCs w:val="26"/>
              </w:rPr>
              <w:t>p ngoài cùng là ns</w:t>
            </w:r>
            <w:r w:rsidR="006C2519" w:rsidRPr="00C95A2E">
              <w:rPr>
                <w:rFonts w:ascii="Times New Roman" w:hAnsi="Times New Roman" w:cs="Times New Roman"/>
                <w:i/>
                <w:color w:val="231F20"/>
                <w:sz w:val="26"/>
                <w:szCs w:val="26"/>
                <w:vertAlign w:val="superscript"/>
              </w:rPr>
              <w:t>1</w:t>
            </w:r>
            <w:r w:rsidRPr="00C95A2E">
              <w:rPr>
                <w:rFonts w:ascii="Times New Roman" w:hAnsi="Times New Roman" w:cs="Times New Roman"/>
                <w:i/>
                <w:color w:val="231F20"/>
                <w:sz w:val="26"/>
                <w:szCs w:val="26"/>
              </w:rPr>
              <w:t>.</w:t>
            </w:r>
          </w:p>
          <w:p w:rsidR="00162E85" w:rsidRPr="00C95A2E" w:rsidRDefault="00162E85" w:rsidP="004855B2">
            <w:pPr>
              <w:tabs>
                <w:tab w:val="left" w:pos="289"/>
                <w:tab w:val="left" w:pos="8647"/>
              </w:tabs>
              <w:spacing w:before="120" w:after="120" w:line="23" w:lineRule="atLeast"/>
              <w:ind w:firstLine="5"/>
              <w:rPr>
                <w:rFonts w:ascii="Times New Roman" w:hAnsi="Times New Roman" w:cs="Times New Roman"/>
                <w:i/>
                <w:sz w:val="26"/>
                <w:szCs w:val="26"/>
              </w:rPr>
            </w:pPr>
            <w:r w:rsidRPr="00C95A2E">
              <w:rPr>
                <w:rFonts w:ascii="Times New Roman" w:hAnsi="Times New Roman" w:cs="Times New Roman"/>
                <w:i/>
                <w:color w:val="231F20"/>
                <w:sz w:val="26"/>
                <w:szCs w:val="26"/>
              </w:rPr>
              <w:t>+ Thế điện cực chuẩn có giá trị rất nhỏ.</w:t>
            </w:r>
          </w:p>
          <w:p w:rsidR="00162E85" w:rsidRPr="00C95A2E" w:rsidRDefault="00162E85" w:rsidP="004855B2">
            <w:pPr>
              <w:tabs>
                <w:tab w:val="left" w:pos="289"/>
                <w:tab w:val="left" w:pos="8647"/>
              </w:tabs>
              <w:spacing w:before="120" w:after="120" w:line="23" w:lineRule="atLeast"/>
              <w:ind w:firstLine="5"/>
              <w:rPr>
                <w:rFonts w:ascii="Times New Roman" w:hAnsi="Times New Roman" w:cs="Times New Roman"/>
                <w:i/>
                <w:sz w:val="26"/>
                <w:szCs w:val="26"/>
              </w:rPr>
            </w:pPr>
            <w:r w:rsidRPr="00C95A2E">
              <w:rPr>
                <w:rFonts w:ascii="Times New Roman" w:hAnsi="Times New Roman" w:cs="Times New Roman"/>
                <w:i/>
                <w:color w:val="231F20"/>
                <w:sz w:val="26"/>
                <w:szCs w:val="26"/>
              </w:rPr>
              <w:t>+ Tồn tại trong tự nhiên ở dạng hợp chất.</w:t>
            </w:r>
          </w:p>
          <w:p w:rsidR="00162E85" w:rsidRPr="00C95A2E" w:rsidRDefault="00162E85" w:rsidP="004855B2">
            <w:pPr>
              <w:pStyle w:val="ListParagraph"/>
              <w:widowControl w:val="0"/>
              <w:numPr>
                <w:ilvl w:val="0"/>
                <w:numId w:val="9"/>
              </w:numPr>
              <w:tabs>
                <w:tab w:val="left" w:pos="289"/>
                <w:tab w:val="left" w:pos="8647"/>
              </w:tabs>
              <w:autoSpaceDE w:val="0"/>
              <w:autoSpaceDN w:val="0"/>
              <w:spacing w:before="120" w:after="120" w:line="23" w:lineRule="atLeast"/>
              <w:ind w:left="0" w:firstLine="5"/>
              <w:contextualSpacing w:val="0"/>
              <w:rPr>
                <w:rFonts w:ascii="Times New Roman" w:hAnsi="Times New Roman" w:cs="Times New Roman"/>
                <w:i/>
                <w:color w:val="231F20"/>
                <w:sz w:val="26"/>
                <w:szCs w:val="26"/>
              </w:rPr>
            </w:pPr>
            <w:r w:rsidRPr="00C95A2E">
              <w:rPr>
                <w:rFonts w:ascii="Times New Roman" w:hAnsi="Times New Roman" w:cs="Times New Roman"/>
                <w:color w:val="231F20"/>
                <w:sz w:val="26"/>
                <w:szCs w:val="26"/>
              </w:rPr>
              <w:t>GV có thể bổ sung thông tin cung cấp cho HS:</w:t>
            </w:r>
          </w:p>
          <w:p w:rsidR="00164C7C" w:rsidRPr="00C95A2E" w:rsidRDefault="00162E85" w:rsidP="004855B2">
            <w:pPr>
              <w:tabs>
                <w:tab w:val="left" w:pos="289"/>
                <w:tab w:val="left" w:pos="8647"/>
              </w:tabs>
              <w:spacing w:before="120" w:after="120" w:line="23" w:lineRule="atLeast"/>
              <w:ind w:firstLine="5"/>
              <w:jc w:val="both"/>
              <w:rPr>
                <w:rFonts w:ascii="Times New Roman" w:hAnsi="Times New Roman" w:cs="Times New Roman"/>
                <w:i/>
                <w:sz w:val="26"/>
                <w:szCs w:val="26"/>
              </w:rPr>
            </w:pPr>
            <w:r w:rsidRPr="00C95A2E">
              <w:rPr>
                <w:rFonts w:ascii="Times New Roman" w:hAnsi="Times New Roman" w:cs="Times New Roman"/>
                <w:i/>
                <w:color w:val="231F20"/>
                <w:sz w:val="26"/>
                <w:szCs w:val="26"/>
              </w:rPr>
              <w:t>Bán kính nguyên tử, bán kính ion các nguyên tố nhóm IA tăng dần từ Li đến Cs. Bán kính nguyên tử các nguyên tố nhóm IA là lớn nhất trong các chu kì do trong một chu kì, nguyên tử của các nguyên tố có cùng số lớp electron, khi điện tích hạt nhân nguyên tử tăng dần nên electron lớp ngoài cùng sẽ bị hạt nhân hút mạnh hơn, vì vậy bán kính nguyên tử của các nguyên tố có xu hướng giảm dần.</w:t>
            </w:r>
          </w:p>
        </w:tc>
        <w:tc>
          <w:tcPr>
            <w:tcW w:w="4528" w:type="dxa"/>
            <w:gridSpan w:val="4"/>
          </w:tcPr>
          <w:p w:rsidR="006B7D89" w:rsidRPr="00C95A2E" w:rsidRDefault="006B7D89" w:rsidP="00B26294">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6B7D89" w:rsidRPr="00C95A2E" w:rsidRDefault="006B7D89" w:rsidP="00B26294">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6B7D89" w:rsidRPr="00B26294" w:rsidRDefault="006B7D89" w:rsidP="00B26294">
            <w:pPr>
              <w:tabs>
                <w:tab w:val="left" w:pos="289"/>
                <w:tab w:val="left" w:pos="8647"/>
              </w:tabs>
              <w:spacing w:before="120" w:after="120" w:line="23" w:lineRule="atLeast"/>
              <w:ind w:firstLine="5"/>
              <w:rPr>
                <w:rFonts w:ascii="Times New Roman" w:hAnsi="Times New Roman" w:cs="Times New Roman"/>
                <w:sz w:val="26"/>
                <w:szCs w:val="26"/>
              </w:rPr>
            </w:pPr>
            <w:r w:rsidRPr="00B26294">
              <w:rPr>
                <w:rFonts w:ascii="Times New Roman" w:hAnsi="Times New Roman" w:cs="Times New Roman"/>
                <w:color w:val="231F20"/>
                <w:sz w:val="26"/>
                <w:szCs w:val="26"/>
              </w:rPr>
              <w:t>+ Cấu hình electron lớp ngoài cùng là ns</w:t>
            </w:r>
            <w:r w:rsidRPr="00B26294">
              <w:rPr>
                <w:rFonts w:ascii="Times New Roman" w:hAnsi="Times New Roman" w:cs="Times New Roman"/>
                <w:color w:val="231F20"/>
                <w:sz w:val="26"/>
                <w:szCs w:val="26"/>
                <w:vertAlign w:val="superscript"/>
              </w:rPr>
              <w:t>1</w:t>
            </w:r>
            <w:r w:rsidRPr="00B26294">
              <w:rPr>
                <w:rFonts w:ascii="Times New Roman" w:hAnsi="Times New Roman" w:cs="Times New Roman"/>
                <w:color w:val="231F20"/>
                <w:sz w:val="26"/>
                <w:szCs w:val="26"/>
              </w:rPr>
              <w:t>.</w:t>
            </w:r>
          </w:p>
          <w:p w:rsidR="006B7D89" w:rsidRPr="00B26294" w:rsidRDefault="006B7D89" w:rsidP="00B26294">
            <w:pPr>
              <w:tabs>
                <w:tab w:val="left" w:pos="289"/>
                <w:tab w:val="left" w:pos="8647"/>
              </w:tabs>
              <w:spacing w:before="120" w:after="120" w:line="23" w:lineRule="atLeast"/>
              <w:ind w:firstLine="5"/>
              <w:rPr>
                <w:rFonts w:ascii="Times New Roman" w:hAnsi="Times New Roman" w:cs="Times New Roman"/>
                <w:sz w:val="26"/>
                <w:szCs w:val="26"/>
              </w:rPr>
            </w:pPr>
            <w:r w:rsidRPr="00B26294">
              <w:rPr>
                <w:rFonts w:ascii="Times New Roman" w:hAnsi="Times New Roman" w:cs="Times New Roman"/>
                <w:color w:val="231F20"/>
                <w:sz w:val="26"/>
                <w:szCs w:val="26"/>
              </w:rPr>
              <w:t>+ Thế điện cực chuẩn có giá trị rất nhỏ.</w:t>
            </w:r>
          </w:p>
          <w:p w:rsidR="006B7D89" w:rsidRPr="00B26294" w:rsidRDefault="006B7D89" w:rsidP="00B26294">
            <w:pPr>
              <w:tabs>
                <w:tab w:val="left" w:pos="289"/>
                <w:tab w:val="left" w:pos="8647"/>
              </w:tabs>
              <w:spacing w:before="120" w:after="120" w:line="23" w:lineRule="atLeast"/>
              <w:ind w:firstLine="5"/>
              <w:rPr>
                <w:rFonts w:ascii="Times New Roman" w:hAnsi="Times New Roman" w:cs="Times New Roman"/>
                <w:sz w:val="26"/>
                <w:szCs w:val="26"/>
              </w:rPr>
            </w:pPr>
            <w:r w:rsidRPr="00B26294">
              <w:rPr>
                <w:rFonts w:ascii="Times New Roman" w:hAnsi="Times New Roman" w:cs="Times New Roman"/>
                <w:color w:val="231F20"/>
                <w:sz w:val="26"/>
                <w:szCs w:val="26"/>
              </w:rPr>
              <w:lastRenderedPageBreak/>
              <w:t>+ Tồn tại trong tự nhiên ở dạng hợp chất.</w:t>
            </w: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245752" w:rsidRPr="00C95A2E" w:rsidRDefault="00245752" w:rsidP="00B26294">
            <w:pPr>
              <w:pStyle w:val="ListParagraph"/>
              <w:widowControl w:val="0"/>
              <w:numPr>
                <w:ilvl w:val="0"/>
                <w:numId w:val="10"/>
              </w:numPr>
              <w:tabs>
                <w:tab w:val="left" w:pos="289"/>
                <w:tab w:val="left" w:pos="749"/>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Cấ</w:t>
            </w:r>
            <w:r w:rsidR="00191FE9" w:rsidRPr="00C95A2E">
              <w:rPr>
                <w:rFonts w:ascii="Times New Roman" w:hAnsi="Times New Roman" w:cs="Times New Roman"/>
                <w:color w:val="231F20"/>
                <w:sz w:val="26"/>
                <w:szCs w:val="26"/>
              </w:rPr>
              <w:t>u hình electron chung là ns</w:t>
            </w:r>
            <w:r w:rsidR="00191FE9" w:rsidRPr="00C95A2E">
              <w:rPr>
                <w:rFonts w:ascii="Times New Roman" w:hAnsi="Times New Roman" w:cs="Times New Roman"/>
                <w:color w:val="231F20"/>
                <w:sz w:val="26"/>
                <w:szCs w:val="26"/>
                <w:vertAlign w:val="superscript"/>
              </w:rPr>
              <w:t>1</w:t>
            </w:r>
            <w:r w:rsidRPr="00C95A2E">
              <w:rPr>
                <w:rFonts w:ascii="Times New Roman" w:hAnsi="Times New Roman" w:cs="Times New Roman"/>
                <w:color w:val="231F20"/>
                <w:sz w:val="26"/>
                <w:szCs w:val="26"/>
              </w:rPr>
              <w:t>. Bán kính nguyên tử các nguyên tố nhóm IA tăng dần từ Li đến Cs. Tính chất hoá học đặc trưng là tính khử mạnh dễ nhường electron ngoài cùng nên trong các hợp chất, kim loại nhóm IA đều thể hiện số oxi hoá +1.</w:t>
            </w:r>
          </w:p>
          <w:p w:rsidR="00245752" w:rsidRPr="00C95A2E" w:rsidRDefault="00245752" w:rsidP="00B26294">
            <w:pPr>
              <w:pStyle w:val="ListParagraph"/>
              <w:widowControl w:val="0"/>
              <w:numPr>
                <w:ilvl w:val="0"/>
                <w:numId w:val="10"/>
              </w:numPr>
              <w:tabs>
                <w:tab w:val="left" w:pos="289"/>
                <w:tab w:val="left" w:pos="746"/>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Những nguyên tố hoá học của nhóm IA không tìm thấy trong tự nhiên vì chúng là những kim loại hoạt động. Tất cả các nguyên tố nhóm IA đều có 1 electron ở lớp ngoài cùng, là các nguyên tố s và có chung cấ</w:t>
            </w:r>
            <w:r w:rsidR="00CC19D7" w:rsidRPr="00C95A2E">
              <w:rPr>
                <w:rFonts w:ascii="Times New Roman" w:hAnsi="Times New Roman" w:cs="Times New Roman"/>
                <w:color w:val="231F20"/>
                <w:sz w:val="26"/>
                <w:szCs w:val="26"/>
              </w:rPr>
              <w:t>u hình electron ns</w:t>
            </w:r>
            <w:r w:rsidR="00CC19D7" w:rsidRPr="00C95A2E">
              <w:rPr>
                <w:rFonts w:ascii="Times New Roman" w:hAnsi="Times New Roman" w:cs="Times New Roman"/>
                <w:color w:val="231F20"/>
                <w:sz w:val="26"/>
                <w:szCs w:val="26"/>
                <w:vertAlign w:val="superscript"/>
              </w:rPr>
              <w:t>1</w:t>
            </w:r>
            <w:r w:rsidRPr="00C95A2E">
              <w:rPr>
                <w:rFonts w:ascii="Times New Roman" w:hAnsi="Times New Roman" w:cs="Times New Roman"/>
                <w:color w:val="231F20"/>
                <w:sz w:val="26"/>
                <w:szCs w:val="26"/>
              </w:rPr>
              <w:t>, nên các nguyên tố này có các tính chất hoá học tương đối giống nhau, dễ nhường electron</w:t>
            </w:r>
            <w:r w:rsidRPr="00C95A2E">
              <w:rPr>
                <w:rFonts w:ascii="Times New Roman" w:hAnsi="Times New Roman" w:cs="Times New Roman"/>
                <w:i/>
                <w:color w:val="231F20"/>
                <w:sz w:val="26"/>
                <w:szCs w:val="26"/>
              </w:rPr>
              <w:t xml:space="preserve"> </w:t>
            </w:r>
            <w:r w:rsidRPr="00C95A2E">
              <w:rPr>
                <w:rFonts w:ascii="Times New Roman" w:hAnsi="Times New Roman" w:cs="Times New Roman"/>
                <w:color w:val="231F20"/>
                <w:sz w:val="26"/>
                <w:szCs w:val="26"/>
              </w:rPr>
              <w:t>ngoài cùng tạo thành hợp chất.</w:t>
            </w:r>
          </w:p>
          <w:p w:rsidR="00164C7C" w:rsidRPr="00C95A2E" w:rsidRDefault="00164C7C" w:rsidP="00B26294">
            <w:pPr>
              <w:tabs>
                <w:tab w:val="left" w:pos="142"/>
                <w:tab w:val="left" w:pos="8647"/>
              </w:tabs>
              <w:spacing w:before="120" w:after="120" w:line="23" w:lineRule="atLeast"/>
              <w:jc w:val="both"/>
              <w:rPr>
                <w:rFonts w:ascii="Times New Roman" w:eastAsia="Times New Roman" w:hAnsi="Times New Roman" w:cs="Times New Roman"/>
                <w:color w:val="000000" w:themeColor="text1"/>
                <w:sz w:val="26"/>
                <w:szCs w:val="26"/>
                <w:lang w:val="fr-FR"/>
              </w:rPr>
            </w:pPr>
          </w:p>
        </w:tc>
      </w:tr>
      <w:tr w:rsidR="006F3E11" w:rsidRPr="00C95A2E" w:rsidTr="00154850">
        <w:tc>
          <w:tcPr>
            <w:tcW w:w="9066" w:type="dxa"/>
            <w:gridSpan w:val="5"/>
          </w:tcPr>
          <w:p w:rsidR="006F3E11" w:rsidRPr="00C95A2E" w:rsidRDefault="006F3E11"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2.2: Tìm hiểu một số tính chất vật lí của kim loại nhóm IA</w:t>
            </w:r>
          </w:p>
          <w:p w:rsidR="006F3E11" w:rsidRPr="00C95A2E" w:rsidRDefault="006F3E11"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6F3E11" w:rsidRPr="00C95A2E" w:rsidRDefault="006F3E11" w:rsidP="004855B2">
            <w:pPr>
              <w:pStyle w:val="ListParagraph"/>
              <w:widowControl w:val="0"/>
              <w:numPr>
                <w:ilvl w:val="0"/>
                <w:numId w:val="9"/>
              </w:numPr>
              <w:tabs>
                <w:tab w:val="left" w:pos="431"/>
                <w:tab w:val="left" w:pos="8647"/>
                <w:tab w:val="left" w:pos="9929"/>
                <w:tab w:val="left" w:pos="10133"/>
                <w:tab w:val="left" w:pos="10212"/>
              </w:tabs>
              <w:autoSpaceDE w:val="0"/>
              <w:autoSpaceDN w:val="0"/>
              <w:spacing w:before="120" w:after="120" w:line="23" w:lineRule="atLeast"/>
              <w:ind w:left="0" w:firstLine="142"/>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thông tin được trình bày trong SGK, GV hướng dẫn HS nêu được xu hướng biến thiên về nhiệt độ nóng chảy, nhiệt độ sôi, khối lượng riêng và độ cứng từ Li đến Cs, đồng thời giải thích được nguyên nhân khối lượng riêng nhỏ và độ cứng thấp của kim loại nhóm IA.</w:t>
            </w:r>
          </w:p>
          <w:p w:rsidR="006F3E11" w:rsidRPr="00C95A2E" w:rsidRDefault="006F3E11" w:rsidP="004855B2">
            <w:pPr>
              <w:pStyle w:val="ListParagraph"/>
              <w:widowControl w:val="0"/>
              <w:numPr>
                <w:ilvl w:val="0"/>
                <w:numId w:val="9"/>
              </w:numPr>
              <w:tabs>
                <w:tab w:val="left" w:pos="431"/>
                <w:tab w:val="left" w:pos="674"/>
                <w:tab w:val="left" w:pos="8647"/>
                <w:tab w:val="left" w:pos="9929"/>
                <w:tab w:val="left" w:pos="10133"/>
                <w:tab w:val="left" w:pos="10212"/>
              </w:tabs>
              <w:autoSpaceDE w:val="0"/>
              <w:autoSpaceDN w:val="0"/>
              <w:spacing w:before="120" w:after="120" w:line="23" w:lineRule="atLeast"/>
              <w:ind w:left="0" w:firstLine="142"/>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một số tính chất vật lí của kim loại nhóm IA, HS phát triển được các năng lực chung và năng lực đặc thù.</w:t>
            </w:r>
          </w:p>
        </w:tc>
      </w:tr>
      <w:tr w:rsidR="006F3E11" w:rsidRPr="00C95A2E" w:rsidTr="00154850">
        <w:tc>
          <w:tcPr>
            <w:tcW w:w="4889" w:type="dxa"/>
            <w:gridSpan w:val="3"/>
          </w:tcPr>
          <w:p w:rsidR="00D11825" w:rsidRPr="00C95A2E" w:rsidRDefault="00D11825" w:rsidP="004855B2">
            <w:pPr>
              <w:pStyle w:val="Heading3"/>
              <w:tabs>
                <w:tab w:val="left" w:pos="289"/>
                <w:tab w:val="left" w:pos="445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D11825" w:rsidRPr="00C95A2E" w:rsidRDefault="00D11825" w:rsidP="004855B2">
            <w:pPr>
              <w:pStyle w:val="ListParagraph"/>
              <w:widowControl w:val="0"/>
              <w:numPr>
                <w:ilvl w:val="0"/>
                <w:numId w:val="9"/>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D11825" w:rsidRPr="00C95A2E" w:rsidRDefault="00D11825" w:rsidP="004855B2">
            <w:pPr>
              <w:pStyle w:val="ListParagraph"/>
              <w:widowControl w:val="0"/>
              <w:numPr>
                <w:ilvl w:val="0"/>
                <w:numId w:val="9"/>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GV yêu cầu các nhóm thu thập thông tin kết hợp với Bảng 17.2 để tìm hiểu một số </w:t>
            </w:r>
            <w:r w:rsidRPr="00C95A2E">
              <w:rPr>
                <w:rFonts w:ascii="Times New Roman" w:hAnsi="Times New Roman" w:cs="Times New Roman"/>
                <w:color w:val="231F20"/>
                <w:sz w:val="26"/>
                <w:szCs w:val="26"/>
              </w:rPr>
              <w:lastRenderedPageBreak/>
              <w:t>tính chất vật lí của kim loại nhóm IA như đã trình bày trong SGK.</w:t>
            </w:r>
          </w:p>
          <w:p w:rsidR="00D11825" w:rsidRPr="00C95A2E" w:rsidRDefault="00D11825" w:rsidP="004855B2">
            <w:pPr>
              <w:pStyle w:val="ListParagraph"/>
              <w:widowControl w:val="0"/>
              <w:numPr>
                <w:ilvl w:val="0"/>
                <w:numId w:val="9"/>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sử dụng slides trình bày Bảng 17.2 và thông tin trong SGK, yêu cầu HS làm việc theo nhóm thảo luận đưa ra nội dung trả lời câu Thảo luận 3.</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2. Qua đó HS nêu được xu hướng biến đổi nhiệt độ nóng chảy, nhiệt độ sôi của kim loại nhóm IA, đồng thời giải thích được nguyên nhân khối lượng riêng nhỏ và độ cứng thấp của kim loại nhóm IA.</w:t>
            </w:r>
          </w:p>
          <w:p w:rsidR="00D11825" w:rsidRPr="00C95A2E" w:rsidRDefault="00D11825" w:rsidP="004855B2">
            <w:pPr>
              <w:pStyle w:val="Heading3"/>
              <w:tabs>
                <w:tab w:val="left" w:pos="289"/>
                <w:tab w:val="left" w:pos="445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để đưa ra câu trả lời.</w:t>
            </w:r>
          </w:p>
          <w:p w:rsidR="00D11825" w:rsidRPr="00C95A2E" w:rsidRDefault="00D11825" w:rsidP="004855B2">
            <w:pPr>
              <w:pStyle w:val="Heading3"/>
              <w:tabs>
                <w:tab w:val="left" w:pos="289"/>
                <w:tab w:val="left" w:pos="445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mời đại diện nhóm lên trình bày sản phẩm của nhóm và yêu cầu các nhóm khác nhận xét.</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D11825" w:rsidRPr="00C95A2E" w:rsidRDefault="00D11825" w:rsidP="004855B2">
            <w:pPr>
              <w:pStyle w:val="Heading3"/>
              <w:tabs>
                <w:tab w:val="left" w:pos="289"/>
                <w:tab w:val="left" w:pos="445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D11825" w:rsidRPr="00C95A2E" w:rsidRDefault="00D11825" w:rsidP="004855B2">
            <w:pPr>
              <w:pStyle w:val="ListParagraph"/>
              <w:widowControl w:val="0"/>
              <w:tabs>
                <w:tab w:val="left" w:pos="289"/>
                <w:tab w:val="left" w:pos="765"/>
                <w:tab w:val="left" w:pos="4451"/>
                <w:tab w:val="left" w:pos="8647"/>
              </w:tabs>
              <w:autoSpaceDE w:val="0"/>
              <w:autoSpaceDN w:val="0"/>
              <w:spacing w:before="120" w:after="120" w:line="23" w:lineRule="atLeast"/>
              <w:ind w:left="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Từ Bảng 17.2 cho thấy nhiệt độ nóng chảy, nhiệt độ sôi, khối lượng riêng và độ cứng giảm dần từ Li đến Cs.</w:t>
            </w:r>
          </w:p>
          <w:p w:rsidR="00D11825" w:rsidRPr="00C95A2E" w:rsidRDefault="00D11825" w:rsidP="004855B2">
            <w:pPr>
              <w:pStyle w:val="ListParagraph"/>
              <w:widowControl w:val="0"/>
              <w:numPr>
                <w:ilvl w:val="0"/>
                <w:numId w:val="12"/>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rút ra kết luận về một số tính chất vật lí của kim loại nhóm IA.</w:t>
            </w:r>
          </w:p>
          <w:p w:rsidR="006F3E11" w:rsidRPr="00C95A2E" w:rsidRDefault="00D11825" w:rsidP="004855B2">
            <w:pPr>
              <w:tabs>
                <w:tab w:val="left" w:pos="289"/>
                <w:tab w:val="left" w:pos="4451"/>
                <w:tab w:val="left" w:pos="8647"/>
              </w:tabs>
              <w:spacing w:before="120" w:after="120" w:line="23" w:lineRule="atLeast"/>
              <w:ind w:firstLine="5"/>
              <w:jc w:val="both"/>
              <w:rPr>
                <w:rFonts w:ascii="Times New Roman" w:hAnsi="Times New Roman" w:cs="Times New Roman"/>
                <w:i/>
                <w:sz w:val="26"/>
                <w:szCs w:val="26"/>
              </w:rPr>
            </w:pPr>
            <w:r w:rsidRPr="00C95A2E">
              <w:rPr>
                <w:rFonts w:ascii="Times New Roman" w:hAnsi="Times New Roman" w:cs="Times New Roman"/>
                <w:i/>
                <w:color w:val="231F20"/>
                <w:sz w:val="26"/>
                <w:szCs w:val="26"/>
              </w:rPr>
              <w:lastRenderedPageBreak/>
              <w:t>Nhiệt độ nóng chảy, nhiệt độ sôi, khối lượng riêng và độ cứng giảm dần từ Li đến Cs. Do các ion kim loại liên kết với nhau bằng liên kết kim loại yếu nên kim loại nhóm IA có nhiệt độ nóng chảy, nhiệt độ sôi thấp và độ cứng tương đối thấp.</w:t>
            </w:r>
          </w:p>
        </w:tc>
        <w:tc>
          <w:tcPr>
            <w:tcW w:w="4177" w:type="dxa"/>
            <w:gridSpan w:val="2"/>
          </w:tcPr>
          <w:p w:rsidR="006F3E11" w:rsidRPr="00C95A2E" w:rsidRDefault="006F3E11"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4855B2">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6B7D89" w:rsidRPr="00C95A2E" w:rsidRDefault="00DF31AA" w:rsidP="004855B2">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r w:rsidRPr="00C95A2E">
              <w:rPr>
                <w:rFonts w:ascii="Times New Roman" w:hAnsi="Times New Roman" w:cs="Times New Roman"/>
                <w:sz w:val="26"/>
                <w:szCs w:val="26"/>
              </w:rPr>
              <w:lastRenderedPageBreak/>
              <w:t xml:space="preserve">Kết quả thảo luận cặp đôi HS: </w:t>
            </w:r>
          </w:p>
          <w:p w:rsidR="00DF31AA" w:rsidRPr="00C95A2E" w:rsidRDefault="006B7D89" w:rsidP="004855B2">
            <w:pPr>
              <w:tabs>
                <w:tab w:val="left" w:pos="289"/>
                <w:tab w:val="left" w:pos="4451"/>
                <w:tab w:val="left" w:pos="8647"/>
              </w:tabs>
              <w:spacing w:before="120" w:after="120" w:line="23" w:lineRule="atLeast"/>
              <w:ind w:firstLine="5"/>
              <w:jc w:val="both"/>
              <w:rPr>
                <w:rFonts w:ascii="Times New Roman" w:hAnsi="Times New Roman" w:cs="Times New Roman"/>
                <w:sz w:val="26"/>
                <w:szCs w:val="26"/>
              </w:rPr>
            </w:pPr>
            <w:r w:rsidRPr="00C95A2E">
              <w:rPr>
                <w:rFonts w:ascii="Times New Roman" w:hAnsi="Times New Roman" w:cs="Times New Roman"/>
                <w:color w:val="231F20"/>
                <w:sz w:val="26"/>
                <w:szCs w:val="26"/>
              </w:rPr>
              <w:t>Từ Bảng 17.2 cho thấy nhiệt độ nóng chảy, nhiệt độ sôi, khối lượng riêng và độ cứng giảm dần từ Li đến Cs.</w:t>
            </w:r>
            <w:r w:rsidR="00DF31AA" w:rsidRPr="00C95A2E">
              <w:rPr>
                <w:rFonts w:ascii="Times New Roman" w:hAnsi="Times New Roman" w:cs="Times New Roman"/>
                <w:color w:val="231F20"/>
                <w:sz w:val="26"/>
                <w:szCs w:val="26"/>
              </w:rPr>
              <w:t xml:space="preserve"> Do các ion kim loại liên kết với nhau bằng liên kết kim loại yếu nên kim loại nhóm IA có nhiệt độ nóng chảy, nhiệt độ sôi thấp và độ cứng tương đối thấp.</w:t>
            </w:r>
          </w:p>
          <w:p w:rsidR="006B7D89" w:rsidRPr="00C95A2E" w:rsidRDefault="006B7D89" w:rsidP="004855B2">
            <w:pPr>
              <w:pStyle w:val="ListParagraph"/>
              <w:widowControl w:val="0"/>
              <w:tabs>
                <w:tab w:val="left" w:pos="289"/>
                <w:tab w:val="left" w:pos="765"/>
                <w:tab w:val="left" w:pos="4451"/>
                <w:tab w:val="left" w:pos="8647"/>
              </w:tabs>
              <w:autoSpaceDE w:val="0"/>
              <w:autoSpaceDN w:val="0"/>
              <w:spacing w:before="120" w:after="120" w:line="23" w:lineRule="atLeast"/>
              <w:ind w:left="0"/>
              <w:contextualSpacing w:val="0"/>
              <w:jc w:val="both"/>
              <w:rPr>
                <w:rFonts w:ascii="Times New Roman" w:hAnsi="Times New Roman" w:cs="Times New Roman"/>
                <w:sz w:val="26"/>
                <w:szCs w:val="26"/>
              </w:rPr>
            </w:pPr>
          </w:p>
          <w:p w:rsidR="006B7D89" w:rsidRPr="00C95A2E" w:rsidRDefault="006B7D89"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3F0C23" w:rsidRPr="00C95A2E" w:rsidTr="00154850">
        <w:tc>
          <w:tcPr>
            <w:tcW w:w="9066" w:type="dxa"/>
            <w:gridSpan w:val="5"/>
          </w:tcPr>
          <w:p w:rsidR="003F0C23" w:rsidRPr="00C95A2E" w:rsidRDefault="003F0C23" w:rsidP="004855B2">
            <w:pPr>
              <w:pStyle w:val="Heading2"/>
              <w:tabs>
                <w:tab w:val="left" w:pos="8647"/>
              </w:tabs>
              <w:spacing w:before="120" w:after="120" w:line="23" w:lineRule="atLeast"/>
              <w:jc w:val="center"/>
              <w:outlineLvl w:val="1"/>
              <w:rPr>
                <w:rFonts w:ascii="Times New Roman" w:hAnsi="Times New Roman" w:cs="Times New Roman"/>
                <w:color w:val="231F20"/>
              </w:rPr>
            </w:pPr>
            <w:r w:rsidRPr="00C95A2E">
              <w:rPr>
                <w:rFonts w:ascii="Times New Roman" w:hAnsi="Times New Roman" w:cs="Times New Roman"/>
                <w:color w:val="231F20"/>
              </w:rPr>
              <w:lastRenderedPageBreak/>
              <w:t>Hoạt động 2.3: Luyện tập</w:t>
            </w:r>
          </w:p>
          <w:p w:rsidR="003F0C23" w:rsidRPr="00C95A2E" w:rsidRDefault="003F0C23" w:rsidP="004855B2">
            <w:pPr>
              <w:pStyle w:val="Heading2"/>
              <w:tabs>
                <w:tab w:val="left" w:pos="8647"/>
              </w:tabs>
              <w:spacing w:before="120" w:after="120" w:line="23" w:lineRule="atLeast"/>
              <w:outlineLvl w:val="1"/>
              <w:rPr>
                <w:rFonts w:ascii="Times New Roman" w:hAnsi="Times New Roman" w:cs="Times New Roman"/>
              </w:rPr>
            </w:pPr>
            <w:r w:rsidRPr="00C95A2E">
              <w:rPr>
                <w:rFonts w:ascii="Times New Roman" w:hAnsi="Times New Roman" w:cs="Times New Roman"/>
                <w:color w:val="231F20"/>
              </w:rPr>
              <w:t>Mục tiêu</w:t>
            </w:r>
          </w:p>
          <w:p w:rsidR="003F0C23" w:rsidRPr="00C95A2E" w:rsidRDefault="00F74364" w:rsidP="004855B2">
            <w:pPr>
              <w:widowControl w:val="0"/>
              <w:tabs>
                <w:tab w:val="left" w:pos="684"/>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3F0C23" w:rsidRPr="00C95A2E">
              <w:rPr>
                <w:rFonts w:ascii="Times New Roman" w:hAnsi="Times New Roman" w:cs="Times New Roman"/>
                <w:color w:val="231F20"/>
                <w:sz w:val="26"/>
                <w:szCs w:val="26"/>
              </w:rPr>
              <w:t>Củng cố, luyện tập lại các kiến thức được học.</w:t>
            </w:r>
          </w:p>
          <w:p w:rsidR="003F0C23" w:rsidRPr="00C95A2E" w:rsidRDefault="00F74364" w:rsidP="004855B2">
            <w:pPr>
              <w:widowControl w:val="0"/>
              <w:tabs>
                <w:tab w:val="left" w:pos="685"/>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3F0C23" w:rsidRPr="00C95A2E">
              <w:rPr>
                <w:rFonts w:ascii="Times New Roman" w:hAnsi="Times New Roman" w:cs="Times New Roman"/>
                <w:color w:val="231F20"/>
                <w:sz w:val="26"/>
                <w:szCs w:val="26"/>
              </w:rPr>
              <w:t>Phát triển được các năng lực chung và năng lực hoá học.</w:t>
            </w:r>
          </w:p>
        </w:tc>
      </w:tr>
      <w:tr w:rsidR="006F3E11" w:rsidRPr="00C95A2E" w:rsidTr="00154850">
        <w:tc>
          <w:tcPr>
            <w:tcW w:w="4889" w:type="dxa"/>
            <w:gridSpan w:val="3"/>
          </w:tcPr>
          <w:p w:rsidR="00F74364" w:rsidRPr="00C95A2E" w:rsidRDefault="00F74364" w:rsidP="004855B2">
            <w:pPr>
              <w:pStyle w:val="Heading3"/>
              <w:tabs>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yêu cầu HS làm việc theo cặp đôi, thảo luận đưa ra nội dung trả lời câu Luyện tập trong SGK.</w:t>
            </w:r>
          </w:p>
          <w:p w:rsidR="00F74364" w:rsidRPr="00C95A2E" w:rsidRDefault="00F74364" w:rsidP="004855B2">
            <w:pPr>
              <w:pStyle w:val="ListParagraph"/>
              <w:widowControl w:val="0"/>
              <w:numPr>
                <w:ilvl w:val="0"/>
                <w:numId w:val="14"/>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Tại sao kim loại nhóm IA có khối lượng riêng nhỏ và độ cứng thấp?</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2. Qua đó HS củng cố kiến thức về một số tính chất vật lí của kim loại nhóm IA.</w:t>
            </w:r>
          </w:p>
          <w:p w:rsidR="00F74364" w:rsidRPr="00C95A2E" w:rsidRDefault="00F74364"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theo nhóm nhỏ và đưa ra câu trả lời theo mẫu trong Phiếu học tập số 2.</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để đưa ra câu trả lời.</w:t>
            </w:r>
          </w:p>
          <w:p w:rsidR="00F74364" w:rsidRPr="00C95A2E" w:rsidRDefault="00F74364"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cho đại diện HS trình bày Phiếu học tập lên bảng.</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báo cáo, tiếp thu góp ý của các cặp khác.</w:t>
            </w:r>
          </w:p>
          <w:p w:rsidR="00F74364" w:rsidRPr="00C95A2E" w:rsidRDefault="00F74364" w:rsidP="004855B2">
            <w:pPr>
              <w:pStyle w:val="Heading3"/>
              <w:tabs>
                <w:tab w:val="left" w:pos="431"/>
                <w:tab w:val="left" w:pos="8647"/>
              </w:tabs>
              <w:spacing w:before="120" w:after="120" w:line="23" w:lineRule="atLeast"/>
              <w:ind w:left="0" w:firstLine="142"/>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đánh giá Phiếu học tập của bạn đại diện trình bày.</w:t>
            </w:r>
          </w:p>
          <w:p w:rsidR="006F3E11" w:rsidRPr="00726F0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GV nhận xét, đánh giá chung và rút ra kết </w:t>
            </w:r>
            <w:r w:rsidRPr="00C95A2E">
              <w:rPr>
                <w:rFonts w:ascii="Times New Roman" w:hAnsi="Times New Roman" w:cs="Times New Roman"/>
                <w:color w:val="231F20"/>
                <w:sz w:val="26"/>
                <w:szCs w:val="26"/>
              </w:rPr>
              <w:lastRenderedPageBreak/>
              <w:t>luận.</w:t>
            </w:r>
          </w:p>
        </w:tc>
        <w:tc>
          <w:tcPr>
            <w:tcW w:w="4177" w:type="dxa"/>
            <w:gridSpan w:val="2"/>
          </w:tcPr>
          <w:p w:rsidR="006F3E11" w:rsidRPr="00C95A2E" w:rsidRDefault="006F3E11"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F74364" w:rsidRPr="00C95A2E" w:rsidRDefault="00F74364" w:rsidP="004855B2">
            <w:pPr>
              <w:widowControl w:val="0"/>
              <w:tabs>
                <w:tab w:val="left" w:pos="671"/>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Các nguyên tố nhóm IA đều cùng có mạng tinh thể lập phương tâm khối, có bán kính nguyên tử lớn nên khối lượng riêng nhỏ. Các nguyên tử và ion liên kết với nhau bằng liên kết kim loại yếu vì chỉ có một electron hoá trị nên nhiệt độ nóng chảy, nhiệt độ sôi tương đối thấp và độ cứng tương đối thấp. Kim loại nhóm IA có bán kính nguyên tử lớn, cấu trúc mạng tinh thể kém đặc khít nên khối lượng riêng nhỏ. Lithium là kim loại nhẹ nhất trong tất cả kim loại.</w:t>
            </w:r>
          </w:p>
          <w:p w:rsidR="00F74364" w:rsidRPr="00C95A2E" w:rsidRDefault="00F74364"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4661B" w:rsidRPr="00C95A2E" w:rsidTr="00154850">
        <w:tc>
          <w:tcPr>
            <w:tcW w:w="9066" w:type="dxa"/>
            <w:gridSpan w:val="5"/>
          </w:tcPr>
          <w:p w:rsidR="00787551" w:rsidRPr="00C95A2E" w:rsidRDefault="00787551"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2.4: Giải thích tính khử của kim loại nhóm IA</w:t>
            </w:r>
          </w:p>
          <w:p w:rsidR="00BA6D7B" w:rsidRPr="00C95A2E" w:rsidRDefault="00787551" w:rsidP="004855B2">
            <w:pPr>
              <w:widowControl w:val="0"/>
              <w:tabs>
                <w:tab w:val="left" w:pos="749"/>
                <w:tab w:val="left" w:pos="8647"/>
              </w:tabs>
              <w:autoSpaceDE w:val="0"/>
              <w:autoSpaceDN w:val="0"/>
              <w:spacing w:before="120" w:after="120" w:line="23" w:lineRule="atLeast"/>
              <w:jc w:val="both"/>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r w:rsidRPr="00C95A2E">
              <w:rPr>
                <w:rFonts w:ascii="Times New Roman" w:hAnsi="Times New Roman" w:cs="Times New Roman"/>
                <w:b/>
                <w:sz w:val="26"/>
                <w:szCs w:val="26"/>
              </w:rPr>
              <w:t xml:space="preserve">: </w:t>
            </w:r>
          </w:p>
          <w:p w:rsidR="0014661B" w:rsidRPr="00C95A2E" w:rsidRDefault="00BA6D7B" w:rsidP="004855B2">
            <w:pPr>
              <w:widowControl w:val="0"/>
              <w:tabs>
                <w:tab w:val="left" w:pos="749"/>
                <w:tab w:val="left" w:pos="8647"/>
              </w:tabs>
              <w:autoSpaceDE w:val="0"/>
              <w:autoSpaceDN w:val="0"/>
              <w:spacing w:before="120" w:after="120" w:line="23" w:lineRule="atLeast"/>
              <w:jc w:val="both"/>
              <w:rPr>
                <w:rFonts w:ascii="Times New Roman" w:hAnsi="Times New Roman" w:cs="Times New Roman"/>
                <w:color w:val="231F20"/>
                <w:sz w:val="26"/>
                <w:szCs w:val="26"/>
              </w:rPr>
            </w:pPr>
            <w:r w:rsidRPr="00C95A2E">
              <w:rPr>
                <w:rFonts w:ascii="Times New Roman" w:hAnsi="Times New Roman" w:cs="Times New Roman"/>
                <w:b/>
                <w:sz w:val="26"/>
                <w:szCs w:val="26"/>
              </w:rPr>
              <w:t xml:space="preserve">- </w:t>
            </w:r>
            <w:r w:rsidR="00787551" w:rsidRPr="00C95A2E">
              <w:rPr>
                <w:rFonts w:ascii="Times New Roman" w:hAnsi="Times New Roman" w:cs="Times New Roman"/>
                <w:color w:val="231F20"/>
                <w:sz w:val="26"/>
                <w:szCs w:val="26"/>
              </w:rPr>
              <w:t>Thông qua việc quan sát Hình 17.2, 17.3 kết hợp tìm hiểu, thu thập thông tin trong SGK, GV hướng dẫn HS giải thích được nguyên nhân kim loại nhóm IA có tính khử mạnh hơn so với các nhóm kim loại khác, nêu được khả năng tan trong nước của các hợp chất nhóm IA, nêu được mức độ phản ứng tăng dần từ lithium, sodium, potassium khi chúng phản ứng với nước, chlorine và oxygen, giải thích được trạng thái tồn tại của kim loại nhóm IA trong tự nhiên, cách bảo quản kim loại nhóm IA.</w:t>
            </w:r>
          </w:p>
          <w:p w:rsidR="00BA6D7B" w:rsidRPr="00726F0E" w:rsidRDefault="00BA6D7B" w:rsidP="00726F0E">
            <w:pPr>
              <w:widowControl w:val="0"/>
              <w:tabs>
                <w:tab w:val="left" w:pos="684"/>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Thông qua việc hình thành kiến thức mới về tính khử của kim loại nhóm IA, HS phát triển được các năng lực chung và năng lực đặc thù.</w:t>
            </w:r>
          </w:p>
        </w:tc>
      </w:tr>
      <w:tr w:rsidR="003F0C23" w:rsidRPr="00C95A2E" w:rsidTr="00154850">
        <w:tc>
          <w:tcPr>
            <w:tcW w:w="4889" w:type="dxa"/>
            <w:gridSpan w:val="3"/>
          </w:tcPr>
          <w:p w:rsidR="00F2529A" w:rsidRPr="00C95A2E" w:rsidRDefault="00F2529A" w:rsidP="004855B2">
            <w:pPr>
              <w:pStyle w:val="Heading3"/>
              <w:tabs>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F2529A" w:rsidRPr="00C95A2E" w:rsidRDefault="00F2529A" w:rsidP="004855B2">
            <w:pPr>
              <w:pStyle w:val="ListParagraph"/>
              <w:widowControl w:val="0"/>
              <w:numPr>
                <w:ilvl w:val="0"/>
                <w:numId w:val="12"/>
              </w:numPr>
              <w:tabs>
                <w:tab w:val="left" w:pos="28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chia HS thành 5 nhóm thực hiện phương pháp chuyên gia.</w:t>
            </w:r>
          </w:p>
          <w:p w:rsidR="00F2529A" w:rsidRPr="00C95A2E" w:rsidRDefault="00F2529A" w:rsidP="004855B2">
            <w:pPr>
              <w:pStyle w:val="ListParagraph"/>
              <w:widowControl w:val="0"/>
              <w:numPr>
                <w:ilvl w:val="0"/>
                <w:numId w:val="12"/>
              </w:numPr>
              <w:tabs>
                <w:tab w:val="left" w:pos="28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yêu cầu các nhóm quan sát Hình 17.2, 17.3 kết hợp tìm hiểu, thu thập thông tin trong SGK để giải thích tính khử của kim loại nhóm IA thông qua việc trả lời câu Thảo luận 4 đến 8 trong SGK:</w:t>
            </w:r>
          </w:p>
          <w:p w:rsidR="00F2529A" w:rsidRPr="00C95A2E" w:rsidRDefault="00F2529A" w:rsidP="004855B2">
            <w:pPr>
              <w:pStyle w:val="ListParagraph"/>
              <w:widowControl w:val="0"/>
              <w:numPr>
                <w:ilvl w:val="0"/>
                <w:numId w:val="13"/>
              </w:numPr>
              <w:tabs>
                <w:tab w:val="left" w:pos="289"/>
                <w:tab w:val="left" w:pos="758"/>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Dựa vào cấu hình electron nguyên tử và giá trị thế điện cực chuẩn, dự đoán tính chất hoá học đặc trưng của kim loại nhóm IA.</w:t>
            </w:r>
          </w:p>
          <w:p w:rsidR="00F2529A" w:rsidRPr="00C95A2E" w:rsidRDefault="00F2529A" w:rsidP="004855B2">
            <w:pPr>
              <w:pStyle w:val="ListParagraph"/>
              <w:widowControl w:val="0"/>
              <w:numPr>
                <w:ilvl w:val="0"/>
                <w:numId w:val="13"/>
              </w:numPr>
              <w:tabs>
                <w:tab w:val="left" w:pos="289"/>
                <w:tab w:val="left" w:pos="761"/>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Khi cắt mẩu sodium ở trong không khí, bề mặt vừa cắt có ánh kim lập tức mờ đi. Giải thích. Hãy dự đoán hiện tượng xảy ra khi cắt kim loại lithium, potassium trong không khí.</w:t>
            </w:r>
          </w:p>
          <w:p w:rsidR="00F2529A" w:rsidRPr="00C95A2E" w:rsidRDefault="00F2529A" w:rsidP="004855B2">
            <w:pPr>
              <w:pStyle w:val="ListParagraph"/>
              <w:widowControl w:val="0"/>
              <w:numPr>
                <w:ilvl w:val="0"/>
                <w:numId w:val="13"/>
              </w:numPr>
              <w:tabs>
                <w:tab w:val="left" w:pos="289"/>
                <w:tab w:val="left" w:pos="765"/>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Tại sao để bảo quản kim loại Na, K người ta ngâm chúng trong dầu hoả? Li có dùng cách này được không? Giải thích.</w:t>
            </w:r>
          </w:p>
          <w:p w:rsidR="00F2529A" w:rsidRPr="00C95A2E" w:rsidRDefault="00F2529A" w:rsidP="004855B2">
            <w:pPr>
              <w:pStyle w:val="ListParagraph"/>
              <w:widowControl w:val="0"/>
              <w:numPr>
                <w:ilvl w:val="0"/>
                <w:numId w:val="13"/>
              </w:numPr>
              <w:tabs>
                <w:tab w:val="left" w:pos="289"/>
                <w:tab w:val="left" w:pos="74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Kim loại nhóm IA hoạt động hoá học mạnh. Tại sao?</w:t>
            </w:r>
          </w:p>
          <w:p w:rsidR="00F2529A" w:rsidRPr="00C95A2E" w:rsidRDefault="00F2529A" w:rsidP="004855B2">
            <w:pPr>
              <w:pStyle w:val="ListParagraph"/>
              <w:widowControl w:val="0"/>
              <w:numPr>
                <w:ilvl w:val="0"/>
                <w:numId w:val="13"/>
              </w:numPr>
              <w:tabs>
                <w:tab w:val="left" w:pos="289"/>
                <w:tab w:val="left" w:pos="761"/>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Kim loại nhóm IA phản ứng dễ dàng với oxygen và nước, mức độ mãnh liệt của phản ứng tăng dần từ Li đến K. Giải thích.</w:t>
            </w:r>
          </w:p>
          <w:p w:rsidR="0070258E" w:rsidRPr="00C95A2E" w:rsidRDefault="0070258E" w:rsidP="004855B2">
            <w:pPr>
              <w:pStyle w:val="ListParagraph"/>
              <w:widowControl w:val="0"/>
              <w:tabs>
                <w:tab w:val="left" w:pos="289"/>
                <w:tab w:val="left" w:pos="761"/>
                <w:tab w:val="left" w:pos="5251"/>
                <w:tab w:val="left" w:pos="5393"/>
                <w:tab w:val="left" w:pos="8647"/>
              </w:tabs>
              <w:autoSpaceDE w:val="0"/>
              <w:autoSpaceDN w:val="0"/>
              <w:spacing w:before="120" w:after="120" w:line="23" w:lineRule="atLeast"/>
              <w:ind w:left="0"/>
              <w:contextualSpacing w:val="0"/>
              <w:jc w:val="both"/>
              <w:rPr>
                <w:rFonts w:ascii="Times New Roman" w:hAnsi="Times New Roman" w:cs="Times New Roman"/>
                <w:i/>
                <w:sz w:val="26"/>
                <w:szCs w:val="26"/>
              </w:rPr>
            </w:pPr>
          </w:p>
          <w:p w:rsidR="00F2529A" w:rsidRPr="00C95A2E" w:rsidRDefault="00F2529A" w:rsidP="004855B2">
            <w:pPr>
              <w:pStyle w:val="ListParagraph"/>
              <w:widowControl w:val="0"/>
              <w:numPr>
                <w:ilvl w:val="0"/>
                <w:numId w:val="16"/>
              </w:numPr>
              <w:tabs>
                <w:tab w:val="left" w:pos="28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Kết quả câu trả lời của HS được trình bày trong Phiếu học tập số 3. Qua đó HS giải </w:t>
            </w:r>
            <w:r w:rsidRPr="00C95A2E">
              <w:rPr>
                <w:rFonts w:ascii="Times New Roman" w:hAnsi="Times New Roman" w:cs="Times New Roman"/>
                <w:color w:val="231F20"/>
                <w:sz w:val="26"/>
                <w:szCs w:val="26"/>
              </w:rPr>
              <w:lastRenderedPageBreak/>
              <w:t>thích được tính khử của kim loại nhóm IA.</w:t>
            </w:r>
          </w:p>
          <w:p w:rsidR="00F2529A" w:rsidRPr="00C95A2E" w:rsidRDefault="00F2529A" w:rsidP="004855B2">
            <w:pPr>
              <w:pStyle w:val="Heading3"/>
              <w:tabs>
                <w:tab w:val="left" w:pos="289"/>
                <w:tab w:val="left" w:pos="5251"/>
                <w:tab w:val="left" w:pos="5393"/>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F2529A" w:rsidRPr="00C95A2E" w:rsidRDefault="00F016D0" w:rsidP="004855B2">
            <w:pPr>
              <w:pStyle w:val="ListParagraph"/>
              <w:widowControl w:val="0"/>
              <w:numPr>
                <w:ilvl w:val="0"/>
                <w:numId w:val="16"/>
              </w:numPr>
              <w:tabs>
                <w:tab w:val="left" w:pos="147"/>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F2529A" w:rsidRPr="00C95A2E">
              <w:rPr>
                <w:rFonts w:ascii="Times New Roman" w:hAnsi="Times New Roman" w:cs="Times New Roman"/>
                <w:color w:val="231F20"/>
                <w:sz w:val="26"/>
                <w:szCs w:val="26"/>
              </w:rPr>
              <w:t xml:space="preserve">HS thảo luận nhóm, tìm hiểu, thu thập thông tin độc lập để đưa ra câu trả lời theo gợi ý của GV </w:t>
            </w:r>
          </w:p>
          <w:p w:rsidR="00F2529A" w:rsidRPr="00C95A2E" w:rsidRDefault="00F016D0" w:rsidP="004855B2">
            <w:pPr>
              <w:pStyle w:val="ListParagraph"/>
              <w:widowControl w:val="0"/>
              <w:numPr>
                <w:ilvl w:val="0"/>
                <w:numId w:val="16"/>
              </w:numPr>
              <w:tabs>
                <w:tab w:val="left" w:pos="147"/>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F2529A" w:rsidRPr="00C95A2E">
              <w:rPr>
                <w:rFonts w:ascii="Times New Roman" w:hAnsi="Times New Roman" w:cs="Times New Roman"/>
                <w:color w:val="231F20"/>
                <w:sz w:val="26"/>
                <w:szCs w:val="26"/>
              </w:rPr>
              <w:t>GV theo dõi, đôn đốc nhắc nhở HS tích cực tham gia vào hoạt động nhóm để đưa ra câu trả</w:t>
            </w:r>
            <w:r w:rsidR="0065552A" w:rsidRPr="00C95A2E">
              <w:rPr>
                <w:rFonts w:ascii="Times New Roman" w:hAnsi="Times New Roman" w:cs="Times New Roman"/>
                <w:color w:val="231F20"/>
                <w:sz w:val="26"/>
                <w:szCs w:val="26"/>
              </w:rPr>
              <w:t xml:space="preserve"> </w:t>
            </w:r>
            <w:r w:rsidR="00F2529A" w:rsidRPr="00C95A2E">
              <w:rPr>
                <w:rFonts w:ascii="Times New Roman" w:hAnsi="Times New Roman" w:cs="Times New Roman"/>
                <w:color w:val="231F20"/>
                <w:sz w:val="26"/>
                <w:szCs w:val="26"/>
              </w:rPr>
              <w:t>lời</w:t>
            </w:r>
          </w:p>
          <w:p w:rsidR="00B71963" w:rsidRPr="00C95A2E" w:rsidRDefault="00B71963" w:rsidP="004855B2">
            <w:pPr>
              <w:pStyle w:val="Heading3"/>
              <w:tabs>
                <w:tab w:val="left" w:pos="147"/>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B71963" w:rsidRPr="00C95A2E" w:rsidRDefault="00B71963" w:rsidP="004855B2">
            <w:pPr>
              <w:pStyle w:val="ListParagraph"/>
              <w:widowControl w:val="0"/>
              <w:numPr>
                <w:ilvl w:val="0"/>
                <w:numId w:val="16"/>
              </w:numPr>
              <w:tabs>
                <w:tab w:val="left" w:pos="147"/>
                <w:tab w:val="left" w:pos="69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mời đại diện nhóm chuyên gia báo cáo kết quả của nhóm, các nhóm khác lắng nghe và nhận xét.</w:t>
            </w:r>
          </w:p>
          <w:p w:rsidR="00B71963" w:rsidRPr="00C95A2E" w:rsidRDefault="00B71963" w:rsidP="004855B2">
            <w:pPr>
              <w:pStyle w:val="ListParagraph"/>
              <w:widowControl w:val="0"/>
              <w:numPr>
                <w:ilvl w:val="0"/>
                <w:numId w:val="16"/>
              </w:numPr>
              <w:tabs>
                <w:tab w:val="left" w:pos="147"/>
                <w:tab w:val="left" w:pos="68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B71963" w:rsidRPr="00C95A2E" w:rsidRDefault="00B71963" w:rsidP="004855B2">
            <w:pPr>
              <w:pStyle w:val="Heading3"/>
              <w:tabs>
                <w:tab w:val="left" w:pos="147"/>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B71963" w:rsidRPr="00C95A2E" w:rsidRDefault="00B71963" w:rsidP="004855B2">
            <w:pPr>
              <w:pStyle w:val="ListParagraph"/>
              <w:widowControl w:val="0"/>
              <w:numPr>
                <w:ilvl w:val="0"/>
                <w:numId w:val="16"/>
              </w:numPr>
              <w:tabs>
                <w:tab w:val="left" w:pos="147"/>
                <w:tab w:val="left" w:pos="686"/>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B71963" w:rsidRPr="00C95A2E" w:rsidRDefault="00B71963" w:rsidP="004855B2">
            <w:pPr>
              <w:pStyle w:val="ListParagraph"/>
              <w:widowControl w:val="0"/>
              <w:numPr>
                <w:ilvl w:val="0"/>
                <w:numId w:val="16"/>
              </w:numPr>
              <w:tabs>
                <w:tab w:val="left" w:pos="147"/>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3F0C23" w:rsidRPr="00C95A2E" w:rsidRDefault="003F0C23" w:rsidP="004855B2">
            <w:pPr>
              <w:widowControl w:val="0"/>
              <w:tabs>
                <w:tab w:val="left" w:pos="289"/>
                <w:tab w:val="left" w:pos="4684"/>
                <w:tab w:val="left" w:pos="8647"/>
              </w:tabs>
              <w:autoSpaceDE w:val="0"/>
              <w:autoSpaceDN w:val="0"/>
              <w:spacing w:before="120" w:after="120" w:line="23" w:lineRule="atLeast"/>
              <w:jc w:val="both"/>
              <w:rPr>
                <w:rFonts w:ascii="Times New Roman" w:hAnsi="Times New Roman" w:cs="Times New Roman"/>
                <w:b/>
                <w:bCs/>
                <w:color w:val="000000"/>
                <w:sz w:val="26"/>
                <w:szCs w:val="26"/>
              </w:rPr>
            </w:pPr>
          </w:p>
        </w:tc>
        <w:tc>
          <w:tcPr>
            <w:tcW w:w="4177" w:type="dxa"/>
            <w:gridSpan w:val="2"/>
          </w:tcPr>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Dự đoán tính chất hoá học đặc trưng của kim loại nhóm IA:</w:t>
            </w:r>
          </w:p>
          <w:p w:rsidR="002E0F7F" w:rsidRPr="00C95A2E" w:rsidRDefault="002E0F7F" w:rsidP="004855B2">
            <w:pPr>
              <w:pStyle w:val="ListParagraph"/>
              <w:widowControl w:val="0"/>
              <w:numPr>
                <w:ilvl w:val="0"/>
                <w:numId w:val="19"/>
              </w:numPr>
              <w:tabs>
                <w:tab w:val="left" w:pos="175"/>
                <w:tab w:val="left" w:pos="317"/>
                <w:tab w:val="left" w:pos="67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Các nguyên tố nhóm IA đứng đầu mỗi chu kì. Cấ</w:t>
            </w:r>
            <w:r w:rsidR="008B3D1A" w:rsidRPr="00C95A2E">
              <w:rPr>
                <w:rFonts w:ascii="Times New Roman" w:hAnsi="Times New Roman" w:cs="Times New Roman"/>
                <w:color w:val="231F20"/>
                <w:sz w:val="26"/>
                <w:szCs w:val="26"/>
              </w:rPr>
              <w:t>u hình electron chung là ns</w:t>
            </w:r>
            <w:r w:rsidR="008B3D1A" w:rsidRPr="00C95A2E">
              <w:rPr>
                <w:rFonts w:ascii="Times New Roman" w:hAnsi="Times New Roman" w:cs="Times New Roman"/>
                <w:color w:val="231F20"/>
                <w:sz w:val="26"/>
                <w:szCs w:val="26"/>
                <w:vertAlign w:val="superscript"/>
              </w:rPr>
              <w:t>1</w:t>
            </w:r>
            <w:r w:rsidRPr="00C95A2E">
              <w:rPr>
                <w:rFonts w:ascii="Times New Roman" w:hAnsi="Times New Roman" w:cs="Times New Roman"/>
                <w:color w:val="231F20"/>
                <w:sz w:val="26"/>
                <w:szCs w:val="26"/>
              </w:rPr>
              <w:t>.</w:t>
            </w:r>
          </w:p>
          <w:p w:rsidR="002E0F7F" w:rsidRPr="00C95A2E" w:rsidRDefault="002E0F7F" w:rsidP="004855B2">
            <w:pPr>
              <w:pStyle w:val="ListParagraph"/>
              <w:widowControl w:val="0"/>
              <w:numPr>
                <w:ilvl w:val="0"/>
                <w:numId w:val="19"/>
              </w:numPr>
              <w:tabs>
                <w:tab w:val="left" w:pos="175"/>
                <w:tab w:val="left" w:pos="317"/>
                <w:tab w:val="left" w:pos="678"/>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Giá trị thế điện cực chuẩn rất âm.</w:t>
            </w:r>
          </w:p>
          <w:p w:rsidR="002E0F7F" w:rsidRPr="00C95A2E" w:rsidRDefault="002E0F7F" w:rsidP="004855B2">
            <w:pPr>
              <w:pStyle w:val="ListParagraph"/>
              <w:widowControl w:val="0"/>
              <w:numPr>
                <w:ilvl w:val="0"/>
                <w:numId w:val="19"/>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Các nguyên tố nhóm IA có tính chất hoá học đặc trưng là tính khử mạnh. Khả năng phản ứng tăng dần từ Li đến Cs.</w:t>
            </w:r>
          </w:p>
          <w:p w:rsidR="002E0F7F" w:rsidRPr="00C95A2E" w:rsidRDefault="002E0F7F" w:rsidP="004855B2">
            <w:pPr>
              <w:pStyle w:val="ListParagraph"/>
              <w:widowControl w:val="0"/>
              <w:numPr>
                <w:ilvl w:val="0"/>
                <w:numId w:val="19"/>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Trong nhóm IA, theo chiều tăng dần của điện tích hạt nhân, tính kim loại của các nguyên tố tăng dần. Do trong nhóm IA khi đi từ trên xuống, Z tăng dần và số lớp electron cũng tăng. Bán kính nguyên tử tăng và chiếm ưu thế hơn. Khả năng nhường electron tăng nên tính kim loại tăng.</w:t>
            </w:r>
          </w:p>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Kim loại có ánh kim nên khi mới cắt, miếng sodium có bề mặt sáng trắng. Để trong không khí bề mặt kim loại nhanh chóng bị xám lại do phản ứng xảy ra với oxygen và hơi nước trong không khí.</w:t>
            </w:r>
          </w:p>
          <w:p w:rsidR="002E0F7F" w:rsidRPr="00C95A2E" w:rsidRDefault="002E0F7F" w:rsidP="004855B2">
            <w:pPr>
              <w:tabs>
                <w:tab w:val="left" w:pos="175"/>
                <w:tab w:val="left" w:pos="317"/>
                <w:tab w:val="left" w:pos="8647"/>
              </w:tabs>
              <w:spacing w:before="120" w:after="120" w:line="23" w:lineRule="atLeast"/>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Phương trình hoá học của các phản ứng:</w:t>
            </w:r>
          </w:p>
          <w:p w:rsidR="008B3D1A" w:rsidRPr="00C95A2E" w:rsidRDefault="008B3D1A" w:rsidP="004855B2">
            <w:pPr>
              <w:tabs>
                <w:tab w:val="left" w:pos="175"/>
                <w:tab w:val="left" w:pos="317"/>
                <w:tab w:val="left" w:pos="8647"/>
              </w:tabs>
              <w:spacing w:before="120" w:after="120" w:line="23" w:lineRule="atLeast"/>
              <w:jc w:val="both"/>
              <w:rPr>
                <w:rFonts w:ascii="Times New Roman" w:eastAsiaTheme="minorEastAsia" w:hAnsi="Times New Roman" w:cs="Times New Roman"/>
                <w:sz w:val="26"/>
                <w:szCs w:val="26"/>
              </w:rPr>
            </w:pPr>
            <m:oMathPara>
              <m:oMath>
                <m:r>
                  <w:rPr>
                    <w:rFonts w:ascii="Cambria Math" w:hAnsi="Cambria Math" w:cs="Times New Roman"/>
                    <w:sz w:val="26"/>
                    <w:szCs w:val="26"/>
                  </w:rPr>
                  <m:t xml:space="preserve">4Na + </m:t>
                </m:r>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Na</m:t>
                    </m:r>
                  </m:e>
                  <m:sub>
                    <m:r>
                      <w:rPr>
                        <w:rFonts w:ascii="Cambria Math" w:hAnsi="Cambria Math" w:cs="Times New Roman"/>
                        <w:sz w:val="26"/>
                        <w:szCs w:val="26"/>
                      </w:rPr>
                      <m:t>2</m:t>
                    </m:r>
                  </m:sub>
                </m:sSub>
                <m:r>
                  <w:rPr>
                    <w:rFonts w:ascii="Cambria Math" w:hAnsi="Cambria Math" w:cs="Times New Roman"/>
                    <w:sz w:val="26"/>
                    <w:szCs w:val="26"/>
                  </w:rPr>
                  <m:t>O</m:t>
                </m:r>
              </m:oMath>
            </m:oMathPara>
          </w:p>
          <w:p w:rsidR="008B3D1A" w:rsidRPr="00C95A2E" w:rsidRDefault="008B3D1A" w:rsidP="004855B2">
            <w:pPr>
              <w:tabs>
                <w:tab w:val="left" w:pos="175"/>
                <w:tab w:val="left" w:pos="317"/>
                <w:tab w:val="left" w:pos="8647"/>
              </w:tabs>
              <w:spacing w:before="120" w:after="120" w:line="23" w:lineRule="atLeast"/>
              <w:jc w:val="both"/>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w:lastRenderedPageBreak/>
                  <m:t>2Na+2</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O →2NaOH+</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oMath>
            </m:oMathPara>
          </w:p>
          <w:p w:rsidR="002E0F7F" w:rsidRPr="00C95A2E" w:rsidRDefault="002E0F7F" w:rsidP="004855B2">
            <w:pPr>
              <w:tabs>
                <w:tab w:val="left" w:pos="175"/>
                <w:tab w:val="left" w:pos="317"/>
                <w:tab w:val="left" w:pos="8647"/>
              </w:tabs>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Hiện tượng xảy ra tương tự khi cắt kim loại lithium, potassium trong không khí.</w:t>
            </w:r>
          </w:p>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Bảo quản kim loại Na, K và Li:</w:t>
            </w:r>
          </w:p>
          <w:p w:rsidR="002E0F7F" w:rsidRPr="00C95A2E" w:rsidRDefault="002E0F7F" w:rsidP="004855B2">
            <w:pPr>
              <w:pStyle w:val="ListParagraph"/>
              <w:widowControl w:val="0"/>
              <w:numPr>
                <w:ilvl w:val="0"/>
                <w:numId w:val="18"/>
              </w:numPr>
              <w:tabs>
                <w:tab w:val="left" w:pos="175"/>
                <w:tab w:val="left" w:pos="317"/>
                <w:tab w:val="left" w:pos="688"/>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Do các nguyên tố nhóm IA dễ nhường electron tạo thành hợp chất nên để bảo vệ kim loại cần cách li với môi trường. Dầu hoả là dung môi không phân cực (hydrocarbon) nên được dùng để bảo vệ kim loại Na, K.</w:t>
            </w:r>
          </w:p>
          <w:p w:rsidR="002E0F7F" w:rsidRPr="00C95A2E" w:rsidRDefault="002E0F7F" w:rsidP="004855B2">
            <w:pPr>
              <w:pStyle w:val="ListParagraph"/>
              <w:widowControl w:val="0"/>
              <w:numPr>
                <w:ilvl w:val="0"/>
                <w:numId w:val="18"/>
              </w:numPr>
              <w:tabs>
                <w:tab w:val="left" w:pos="175"/>
                <w:tab w:val="left" w:pos="317"/>
                <w:tab w:val="left" w:pos="67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Riêng Li có khối lượ</w:t>
            </w:r>
            <w:r w:rsidR="008B3D1A" w:rsidRPr="00C95A2E">
              <w:rPr>
                <w:rFonts w:ascii="Times New Roman" w:hAnsi="Times New Roman" w:cs="Times New Roman"/>
                <w:color w:val="231F20"/>
                <w:sz w:val="26"/>
                <w:szCs w:val="26"/>
              </w:rPr>
              <w:t>ng riêng (0,53 g/cm</w:t>
            </w:r>
            <w:r w:rsidR="008B3D1A" w:rsidRPr="00C95A2E">
              <w:rPr>
                <w:rFonts w:ascii="Times New Roman" w:hAnsi="Times New Roman" w:cs="Times New Roman"/>
                <w:color w:val="231F20"/>
                <w:sz w:val="26"/>
                <w:szCs w:val="26"/>
                <w:vertAlign w:val="superscript"/>
              </w:rPr>
              <w:t>3</w:t>
            </w:r>
            <w:r w:rsidR="008B3D1A"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 nhỏ hơn khối lượng riêng của dầu hoả (khoảng 0,8 g/cm</w:t>
            </w:r>
            <w:r w:rsidR="008B3D1A" w:rsidRPr="00C95A2E">
              <w:rPr>
                <w:rFonts w:ascii="Times New Roman" w:hAnsi="Times New Roman" w:cs="Times New Roman"/>
                <w:color w:val="231F20"/>
                <w:sz w:val="26"/>
                <w:szCs w:val="26"/>
                <w:vertAlign w:val="superscript"/>
              </w:rPr>
              <w:t>3</w:t>
            </w:r>
            <w:r w:rsidRPr="00C95A2E">
              <w:rPr>
                <w:rFonts w:ascii="Times New Roman" w:hAnsi="Times New Roman" w:cs="Times New Roman"/>
                <w:color w:val="231F20"/>
                <w:sz w:val="26"/>
                <w:szCs w:val="26"/>
              </w:rPr>
              <w:t>) nên phải đảm bảo Li được phủ toàn bộ bằng dầu hoả. Li thường được bảo quản trong các ống thuỷ tinh kín hoặc môi trường khí hiếm (như argon).</w:t>
            </w:r>
          </w:p>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Giải thích kim loại nhóm IA hoạt động hoá học mạnh:</w:t>
            </w:r>
          </w:p>
          <w:p w:rsidR="003F0C23" w:rsidRPr="00C95A2E" w:rsidRDefault="00E9756F" w:rsidP="004855B2">
            <w:pPr>
              <w:pStyle w:val="ListParagraph"/>
              <w:widowControl w:val="0"/>
              <w:numPr>
                <w:ilvl w:val="0"/>
                <w:numId w:val="17"/>
              </w:numPr>
              <w:tabs>
                <w:tab w:val="left" w:pos="175"/>
                <w:tab w:val="left" w:pos="317"/>
                <w:tab w:val="left" w:pos="681"/>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2E0F7F" w:rsidRPr="00C95A2E">
              <w:rPr>
                <w:rFonts w:ascii="Times New Roman" w:hAnsi="Times New Roman" w:cs="Times New Roman"/>
                <w:color w:val="231F20"/>
                <w:sz w:val="26"/>
                <w:szCs w:val="26"/>
              </w:rPr>
              <w:t>Các nguyên tố nhóm IA đều có 1 electron ở lớp ngoài cùng, cấu hình electron chung là: ns</w:t>
            </w:r>
            <w:r w:rsidRPr="00C95A2E">
              <w:rPr>
                <w:rFonts w:ascii="Times New Roman" w:hAnsi="Times New Roman" w:cs="Times New Roman"/>
                <w:color w:val="231F20"/>
                <w:sz w:val="26"/>
                <w:szCs w:val="26"/>
                <w:vertAlign w:val="superscript"/>
              </w:rPr>
              <w:t>1</w:t>
            </w:r>
            <w:r w:rsidR="002E0F7F" w:rsidRPr="00C95A2E">
              <w:rPr>
                <w:rFonts w:ascii="Times New Roman" w:hAnsi="Times New Roman" w:cs="Times New Roman"/>
                <w:color w:val="231F20"/>
                <w:sz w:val="26"/>
                <w:szCs w:val="26"/>
              </w:rPr>
              <w:t>, dễ nhường 1 electron ngoài cùng để có được lớp vỏ ngoài của khí hiếm.</w:t>
            </w:r>
          </w:p>
          <w:p w:rsidR="001C5BAA" w:rsidRPr="00C95A2E" w:rsidRDefault="00E9756F" w:rsidP="004855B2">
            <w:pPr>
              <w:pStyle w:val="ListParagraph"/>
              <w:widowControl w:val="0"/>
              <w:numPr>
                <w:ilvl w:val="0"/>
                <w:numId w:val="17"/>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1C5BAA" w:rsidRPr="00C95A2E">
              <w:rPr>
                <w:rFonts w:ascii="Times New Roman" w:hAnsi="Times New Roman" w:cs="Times New Roman"/>
                <w:color w:val="231F20"/>
                <w:sz w:val="26"/>
                <w:szCs w:val="26"/>
              </w:rPr>
              <w:t>Càng có nhiều lớp vỏ thì electron ngoài cùng càng xa hạt nhân – vì vậy càng dễ mất electron thì kim loại càng hoạt động mạnh, nên các nguyên tố nhóm IA hoạt động hoá học rất mạnh.</w:t>
            </w:r>
          </w:p>
          <w:p w:rsidR="001C5BAA" w:rsidRPr="00C95A2E" w:rsidRDefault="001C5BAA" w:rsidP="004855B2">
            <w:pPr>
              <w:pStyle w:val="ListParagraph"/>
              <w:widowControl w:val="0"/>
              <w:numPr>
                <w:ilvl w:val="0"/>
                <w:numId w:val="10"/>
              </w:numPr>
              <w:tabs>
                <w:tab w:val="left" w:pos="175"/>
                <w:tab w:val="left" w:pos="317"/>
                <w:tab w:val="left" w:pos="7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Giải thích kim loại nhóm IA phản ứng dễ dàng với oxygen và nước, mức độ mãnh liệt của phản ứng tăng dần từ Li đến K:</w:t>
            </w:r>
          </w:p>
          <w:p w:rsidR="001C5BAA" w:rsidRPr="00C95A2E" w:rsidRDefault="001C5BAA" w:rsidP="004855B2">
            <w:pPr>
              <w:pStyle w:val="ListParagraph"/>
              <w:widowControl w:val="0"/>
              <w:numPr>
                <w:ilvl w:val="0"/>
                <w:numId w:val="2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Các nguyên tố nhóm IA phản ứng dễ dàng với oxygen và nước theo cách tương tự. Bởi vì chúng có cùng số electron hoá trị (lớp ngoài cùng).</w:t>
            </w:r>
          </w:p>
          <w:p w:rsidR="001C5BAA" w:rsidRPr="00C95A2E" w:rsidRDefault="00E9756F" w:rsidP="004855B2">
            <w:pPr>
              <w:pStyle w:val="ListParagraph"/>
              <w:widowControl w:val="0"/>
              <w:numPr>
                <w:ilvl w:val="0"/>
                <w:numId w:val="2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1C5BAA" w:rsidRPr="00C95A2E">
              <w:rPr>
                <w:rFonts w:ascii="Times New Roman" w:hAnsi="Times New Roman" w:cs="Times New Roman"/>
                <w:color w:val="231F20"/>
                <w:sz w:val="26"/>
                <w:szCs w:val="26"/>
              </w:rPr>
              <w:t xml:space="preserve">Các nguyên tử có cùng số electron </w:t>
            </w:r>
            <w:r w:rsidR="001C5BAA" w:rsidRPr="00C95A2E">
              <w:rPr>
                <w:rFonts w:ascii="Times New Roman" w:hAnsi="Times New Roman" w:cs="Times New Roman"/>
                <w:color w:val="231F20"/>
                <w:sz w:val="26"/>
                <w:szCs w:val="26"/>
              </w:rPr>
              <w:lastRenderedPageBreak/>
              <w:t>hoá trị phản ứng theo cách tương tự dẫn đến tính chất hoá học của các nguyên tố nhóm IA biến đổi đều đặn từ trên xuống dưới như phản ứng với oxygen, nước theo cách tương tự nhau tạo sản phẩm tương tự nhau và có tính quy luật, mức độ mãnh liệt của phản ứng tăng dần từ Li đến K.</w:t>
            </w:r>
          </w:p>
        </w:tc>
      </w:tr>
      <w:tr w:rsidR="00861818" w:rsidRPr="00C95A2E" w:rsidTr="00154850">
        <w:tc>
          <w:tcPr>
            <w:tcW w:w="9066" w:type="dxa"/>
            <w:gridSpan w:val="5"/>
          </w:tcPr>
          <w:p w:rsidR="00861818" w:rsidRPr="00C95A2E" w:rsidRDefault="00861818"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2.5: Luyện tập</w:t>
            </w:r>
          </w:p>
          <w:p w:rsidR="00861818" w:rsidRPr="00C95A2E" w:rsidRDefault="00861818"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861818" w:rsidRPr="00C95A2E" w:rsidRDefault="00B50AD0" w:rsidP="004855B2">
            <w:pPr>
              <w:widowControl w:val="0"/>
              <w:tabs>
                <w:tab w:val="left" w:pos="684"/>
                <w:tab w:val="left" w:pos="8647"/>
              </w:tabs>
              <w:autoSpaceDE w:val="0"/>
              <w:autoSpaceDN w:val="0"/>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861818" w:rsidRPr="00C95A2E">
              <w:rPr>
                <w:rFonts w:ascii="Times New Roman" w:hAnsi="Times New Roman" w:cs="Times New Roman"/>
                <w:color w:val="231F20"/>
                <w:sz w:val="26"/>
                <w:szCs w:val="26"/>
              </w:rPr>
              <w:t>Củng cố, luyện tập lại các kiến thức được học.</w:t>
            </w:r>
          </w:p>
          <w:p w:rsidR="00861818" w:rsidRPr="00C95A2E" w:rsidRDefault="00B50AD0" w:rsidP="004855B2">
            <w:pPr>
              <w:widowControl w:val="0"/>
              <w:tabs>
                <w:tab w:val="left" w:pos="685"/>
                <w:tab w:val="left" w:pos="8647"/>
              </w:tabs>
              <w:autoSpaceDE w:val="0"/>
              <w:autoSpaceDN w:val="0"/>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861818" w:rsidRPr="00C95A2E">
              <w:rPr>
                <w:rFonts w:ascii="Times New Roman" w:hAnsi="Times New Roman" w:cs="Times New Roman"/>
                <w:color w:val="231F20"/>
                <w:sz w:val="26"/>
                <w:szCs w:val="26"/>
              </w:rPr>
              <w:t>Phát triển được các năng lực chung và năng lực hoá học.</w:t>
            </w:r>
          </w:p>
        </w:tc>
      </w:tr>
      <w:tr w:rsidR="003F0C23" w:rsidRPr="00C95A2E" w:rsidTr="00154850">
        <w:tc>
          <w:tcPr>
            <w:tcW w:w="4889" w:type="dxa"/>
            <w:gridSpan w:val="3"/>
          </w:tcPr>
          <w:p w:rsidR="007A3F06" w:rsidRPr="00C95A2E" w:rsidRDefault="007A3F06" w:rsidP="004855B2">
            <w:pPr>
              <w:pStyle w:val="Heading3"/>
              <w:tabs>
                <w:tab w:val="left" w:pos="147"/>
                <w:tab w:val="left" w:pos="8647"/>
              </w:tabs>
              <w:spacing w:before="120" w:after="120" w:line="23" w:lineRule="atLeast"/>
              <w:ind w:left="0" w:firstLine="5"/>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7A3F06" w:rsidRPr="00C95A2E" w:rsidRDefault="007A3F06" w:rsidP="004855B2">
            <w:pPr>
              <w:pStyle w:val="ListParagraph"/>
              <w:widowControl w:val="0"/>
              <w:numPr>
                <w:ilvl w:val="0"/>
                <w:numId w:val="20"/>
              </w:numPr>
              <w:tabs>
                <w:tab w:val="left" w:pos="147"/>
                <w:tab w:val="left" w:pos="680"/>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GV chia lớp chia làm 4 nhóm, tiến hành hoạt động theo phương pháp dạy học nhóm kết hợp phương pháp trò chơi, kĩ thuật hỏi – trả lời thông qua trò chơi “Bức tranh bí mật”.</w:t>
            </w:r>
          </w:p>
          <w:p w:rsidR="007A3F06" w:rsidRPr="00C95A2E" w:rsidRDefault="00CF1556" w:rsidP="004855B2">
            <w:pPr>
              <w:pStyle w:val="ListParagraph"/>
              <w:widowControl w:val="0"/>
              <w:numPr>
                <w:ilvl w:val="0"/>
                <w:numId w:val="20"/>
              </w:numPr>
              <w:tabs>
                <w:tab w:val="left" w:pos="147"/>
                <w:tab w:val="left" w:pos="698"/>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GV chuẩn bị các hình ảnh về các kim loại lithium, sodium, potassium, rubidium để đưa vào 4 mảnh ghép.</w:t>
            </w:r>
          </w:p>
          <w:p w:rsidR="007A3F06" w:rsidRPr="00C95A2E" w:rsidRDefault="00CF1556" w:rsidP="004855B2">
            <w:pPr>
              <w:pStyle w:val="ListParagraph"/>
              <w:widowControl w:val="0"/>
              <w:numPr>
                <w:ilvl w:val="0"/>
                <w:numId w:val="20"/>
              </w:numPr>
              <w:tabs>
                <w:tab w:val="left" w:pos="147"/>
                <w:tab w:val="left" w:pos="680"/>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Mỗi nhóm sẽ lựa chọn 1 mảnh ghép, tương ứng với 1 ý của câu Luyện tập trong SGK.</w:t>
            </w:r>
          </w:p>
          <w:p w:rsidR="007A3F06" w:rsidRPr="00C95A2E" w:rsidRDefault="00CF1556" w:rsidP="004855B2">
            <w:pPr>
              <w:pStyle w:val="ListParagraph"/>
              <w:widowControl w:val="0"/>
              <w:numPr>
                <w:ilvl w:val="0"/>
                <w:numId w:val="20"/>
              </w:numPr>
              <w:tabs>
                <w:tab w:val="left" w:pos="147"/>
                <w:tab w:val="left" w:pos="689"/>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Các nhóm trả lời đúng mảnh ghép sẽ mở ra, để lộ một phần bức tranh. Nhóm đoán được và trình bày đúng ý nghĩa bức tranh đầu tiên sẽ chiến thắng.</w:t>
            </w:r>
          </w:p>
          <w:p w:rsidR="007A3F06" w:rsidRPr="00C95A2E" w:rsidRDefault="007A3F06" w:rsidP="004855B2">
            <w:pPr>
              <w:pStyle w:val="ListParagraph"/>
              <w:widowControl w:val="0"/>
              <w:numPr>
                <w:ilvl w:val="0"/>
                <w:numId w:val="22"/>
              </w:numPr>
              <w:tabs>
                <w:tab w:val="left" w:pos="147"/>
                <w:tab w:val="left" w:pos="701"/>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Viết phương trình hoá học của các phản ứng sau (viết tên sản phẩm):</w:t>
            </w:r>
          </w:p>
          <w:p w:rsidR="007A3F06" w:rsidRPr="00C95A2E" w:rsidRDefault="006629BF" w:rsidP="004855B2">
            <w:pPr>
              <w:pStyle w:val="ListParagraph"/>
              <w:widowControl w:val="0"/>
              <w:numPr>
                <w:ilvl w:val="0"/>
                <w:numId w:val="21"/>
              </w:numPr>
              <w:tabs>
                <w:tab w:val="left" w:pos="147"/>
                <w:tab w:val="left" w:pos="751"/>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Li + O</w:t>
            </w:r>
            <w:r w:rsidRPr="00C95A2E">
              <w:rPr>
                <w:rFonts w:ascii="Times New Roman" w:hAnsi="Times New Roman" w:cs="Times New Roman"/>
                <w:i/>
                <w:color w:val="231F20"/>
                <w:sz w:val="26"/>
                <w:szCs w:val="26"/>
                <w:vertAlign w:val="subscript"/>
              </w:rPr>
              <w:t>2</w:t>
            </w:r>
          </w:p>
          <w:p w:rsidR="007A3F06" w:rsidRPr="00C95A2E" w:rsidRDefault="006629BF" w:rsidP="004855B2">
            <w:pPr>
              <w:pStyle w:val="ListParagraph"/>
              <w:widowControl w:val="0"/>
              <w:numPr>
                <w:ilvl w:val="0"/>
                <w:numId w:val="21"/>
              </w:numPr>
              <w:tabs>
                <w:tab w:val="left" w:pos="147"/>
                <w:tab w:val="left" w:pos="752"/>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Na + Cl</w:t>
            </w:r>
            <w:r w:rsidRPr="00C95A2E">
              <w:rPr>
                <w:rFonts w:ascii="Times New Roman" w:hAnsi="Times New Roman" w:cs="Times New Roman"/>
                <w:i/>
                <w:color w:val="231F20"/>
                <w:sz w:val="26"/>
                <w:szCs w:val="26"/>
                <w:vertAlign w:val="subscript"/>
              </w:rPr>
              <w:t>2</w:t>
            </w:r>
          </w:p>
          <w:p w:rsidR="007A3F06" w:rsidRPr="00C95A2E" w:rsidRDefault="006629BF" w:rsidP="004855B2">
            <w:pPr>
              <w:pStyle w:val="ListParagraph"/>
              <w:widowControl w:val="0"/>
              <w:numPr>
                <w:ilvl w:val="0"/>
                <w:numId w:val="21"/>
              </w:numPr>
              <w:tabs>
                <w:tab w:val="left" w:pos="147"/>
                <w:tab w:val="left" w:pos="726"/>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 + Br</w:t>
            </w:r>
            <w:r w:rsidRPr="00C95A2E">
              <w:rPr>
                <w:rFonts w:ascii="Times New Roman" w:hAnsi="Times New Roman" w:cs="Times New Roman"/>
                <w:i/>
                <w:color w:val="231F20"/>
                <w:sz w:val="26"/>
                <w:szCs w:val="26"/>
                <w:vertAlign w:val="subscript"/>
              </w:rPr>
              <w:t>2</w:t>
            </w:r>
          </w:p>
          <w:p w:rsidR="007A3F06" w:rsidRPr="00C95A2E" w:rsidRDefault="006629BF" w:rsidP="004855B2">
            <w:pPr>
              <w:pStyle w:val="ListParagraph"/>
              <w:widowControl w:val="0"/>
              <w:numPr>
                <w:ilvl w:val="0"/>
                <w:numId w:val="21"/>
              </w:numPr>
              <w:tabs>
                <w:tab w:val="left" w:pos="147"/>
                <w:tab w:val="left" w:pos="752"/>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 + H</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O</w:t>
            </w:r>
          </w:p>
          <w:p w:rsidR="007A3F06" w:rsidRPr="00C95A2E" w:rsidRDefault="007A3F06"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Kết quả câu trả lời của các nhóm được thể hiện thông qua trò chơi. Qua đó HS củng cố kiến thức về tính chất hoá học đặc trưng của </w:t>
            </w:r>
            <w:r w:rsidRPr="00C95A2E">
              <w:rPr>
                <w:rFonts w:ascii="Times New Roman" w:hAnsi="Times New Roman" w:cs="Times New Roman"/>
                <w:color w:val="231F20"/>
                <w:sz w:val="26"/>
                <w:szCs w:val="26"/>
              </w:rPr>
              <w:lastRenderedPageBreak/>
              <w:t>kim loại nhóm IA là tính khử mạnh.</w:t>
            </w:r>
          </w:p>
          <w:p w:rsidR="007A3F06" w:rsidRPr="00C95A2E" w:rsidRDefault="007A3F06" w:rsidP="004855B2">
            <w:pPr>
              <w:pStyle w:val="Heading3"/>
              <w:tabs>
                <w:tab w:val="left" w:pos="147"/>
                <w:tab w:val="left" w:pos="8647"/>
              </w:tabs>
              <w:spacing w:before="120" w:after="120" w:line="23" w:lineRule="atLeast"/>
              <w:ind w:left="0" w:firstLine="5"/>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7A3F06" w:rsidRPr="00C95A2E" w:rsidRDefault="007A3F06" w:rsidP="004855B2">
            <w:pPr>
              <w:pStyle w:val="ListParagraph"/>
              <w:widowControl w:val="0"/>
              <w:numPr>
                <w:ilvl w:val="0"/>
                <w:numId w:val="20"/>
              </w:numPr>
              <w:tabs>
                <w:tab w:val="left" w:pos="147"/>
                <w:tab w:val="left" w:pos="679"/>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hoạt động theo nhóm và lựa chọn mảnh ghép để trả lời.</w:t>
            </w:r>
          </w:p>
          <w:p w:rsidR="007A3F06" w:rsidRPr="00C95A2E" w:rsidRDefault="007A3F06"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khuyến khích HS tích cực tham gia vào hoạt động để đưa ra câu trả lời.</w:t>
            </w:r>
          </w:p>
          <w:p w:rsidR="007A3F06" w:rsidRPr="00C95A2E" w:rsidRDefault="007A3F06" w:rsidP="004855B2">
            <w:pPr>
              <w:pStyle w:val="Heading3"/>
              <w:tabs>
                <w:tab w:val="left" w:pos="147"/>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7A3F06" w:rsidRPr="00C95A2E" w:rsidRDefault="004E777A"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Các nhóm tích cực tham gia trò chơi.</w:t>
            </w:r>
          </w:p>
          <w:p w:rsidR="007A3F06" w:rsidRPr="00C95A2E" w:rsidRDefault="004E777A"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HS đại diện mỗi nhóm trả lời và giải thích đáp án.</w:t>
            </w:r>
          </w:p>
          <w:p w:rsidR="007A3F06" w:rsidRPr="00C95A2E" w:rsidRDefault="007A3F06" w:rsidP="004855B2">
            <w:pPr>
              <w:pStyle w:val="Heading3"/>
              <w:tabs>
                <w:tab w:val="left" w:pos="147"/>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7A3F06" w:rsidRPr="00C95A2E" w:rsidRDefault="004E777A" w:rsidP="004855B2">
            <w:pPr>
              <w:pStyle w:val="ListParagraph"/>
              <w:widowControl w:val="0"/>
              <w:numPr>
                <w:ilvl w:val="0"/>
                <w:numId w:val="20"/>
              </w:numPr>
              <w:tabs>
                <w:tab w:val="left" w:pos="147"/>
                <w:tab w:val="left" w:pos="685"/>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HS nhận xét, đánh giá Phiếu học tập của bạn đại diện trình bày.</w:t>
            </w:r>
          </w:p>
          <w:p w:rsidR="003F0C23" w:rsidRPr="00C95A2E" w:rsidRDefault="004E777A" w:rsidP="004855B2">
            <w:pPr>
              <w:pStyle w:val="ListParagraph"/>
              <w:widowControl w:val="0"/>
              <w:numPr>
                <w:ilvl w:val="0"/>
                <w:numId w:val="20"/>
              </w:numPr>
              <w:tabs>
                <w:tab w:val="left" w:pos="147"/>
                <w:tab w:val="left" w:pos="685"/>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GV giải thích về đáp án và ôn tập lại nội dung kiến thức.</w:t>
            </w:r>
          </w:p>
        </w:tc>
        <w:tc>
          <w:tcPr>
            <w:tcW w:w="4177" w:type="dxa"/>
            <w:gridSpan w:val="2"/>
          </w:tcPr>
          <w:p w:rsidR="003F0C23" w:rsidRPr="00C95A2E" w:rsidRDefault="00887076"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i/>
                <w:color w:val="231F20"/>
                <w:sz w:val="26"/>
                <w:szCs w:val="26"/>
              </w:rPr>
            </w:pPr>
            <w:r w:rsidRPr="00C95A2E">
              <w:rPr>
                <w:rFonts w:ascii="Times New Roman" w:hAnsi="Times New Roman" w:cs="Times New Roman"/>
                <w:i/>
                <w:color w:val="231F20"/>
                <w:sz w:val="26"/>
                <w:szCs w:val="26"/>
              </w:rPr>
              <w:lastRenderedPageBreak/>
              <w:t>Phương trình hoá học của các phản ứng:</w:t>
            </w:r>
          </w:p>
          <w:p w:rsidR="00887076" w:rsidRPr="00C95A2E" w:rsidRDefault="00887076" w:rsidP="004855B2">
            <w:pPr>
              <w:pStyle w:val="ListParagraph"/>
              <w:widowControl w:val="0"/>
              <w:tabs>
                <w:tab w:val="left" w:pos="147"/>
                <w:tab w:val="left" w:pos="751"/>
                <w:tab w:val="left" w:pos="8647"/>
              </w:tabs>
              <w:autoSpaceDE w:val="0"/>
              <w:autoSpaceDN w:val="0"/>
              <w:spacing w:before="120" w:after="120" w:line="23" w:lineRule="atLeast"/>
              <w:ind w:left="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Li + O</w:t>
            </w:r>
            <w:r w:rsidRPr="00C95A2E">
              <w:rPr>
                <w:rFonts w:ascii="Times New Roman" w:hAnsi="Times New Roman" w:cs="Times New Roman"/>
                <w:i/>
                <w:color w:val="231F20"/>
                <w:sz w:val="26"/>
                <w:szCs w:val="26"/>
                <w:vertAlign w:val="subscript"/>
              </w:rPr>
              <w:t>2</w:t>
            </w:r>
            <m:oMath>
              <m:r>
                <w:rPr>
                  <w:rFonts w:ascii="Cambria Math" w:hAnsi="Cambria Math" w:cs="Times New Roman"/>
                  <w:color w:val="231F20"/>
                  <w:sz w:val="26"/>
                  <w:szCs w:val="26"/>
                  <w:vertAlign w:val="subscript"/>
                </w:rPr>
                <m:t>→</m:t>
              </m:r>
              <m:sSub>
                <m:sSubPr>
                  <m:ctrlPr>
                    <w:rPr>
                      <w:rFonts w:ascii="Cambria Math" w:hAnsi="Cambria Math" w:cs="Times New Roman"/>
                      <w:i/>
                      <w:color w:val="231F20"/>
                      <w:sz w:val="26"/>
                      <w:szCs w:val="26"/>
                      <w:vertAlign w:val="subscript"/>
                    </w:rPr>
                  </m:ctrlPr>
                </m:sSubPr>
                <m:e>
                  <m:r>
                    <w:rPr>
                      <w:rFonts w:ascii="Cambria Math" w:hAnsi="Cambria Math" w:cs="Times New Roman"/>
                      <w:color w:val="231F20"/>
                      <w:sz w:val="26"/>
                      <w:szCs w:val="26"/>
                      <w:vertAlign w:val="subscript"/>
                    </w:rPr>
                    <m:t>Li</m:t>
                  </m:r>
                </m:e>
                <m:sub>
                  <m:r>
                    <w:rPr>
                      <w:rFonts w:ascii="Cambria Math" w:hAnsi="Cambria Math" w:cs="Times New Roman"/>
                      <w:color w:val="231F20"/>
                      <w:sz w:val="26"/>
                      <w:szCs w:val="26"/>
                      <w:vertAlign w:val="subscript"/>
                    </w:rPr>
                    <m:t>2</m:t>
                  </m:r>
                </m:sub>
              </m:sSub>
              <m:r>
                <w:rPr>
                  <w:rFonts w:ascii="Cambria Math" w:hAnsi="Cambria Math" w:cs="Times New Roman"/>
                  <w:color w:val="231F20"/>
                  <w:sz w:val="26"/>
                  <w:szCs w:val="26"/>
                  <w:vertAlign w:val="subscript"/>
                </w:rPr>
                <m:t>O (</m:t>
              </m:r>
              <m:r>
                <w:rPr>
                  <w:rFonts w:ascii="Cambria Math" w:hAnsi="Cambria Math" w:cs="Times New Roman"/>
                  <w:color w:val="231F20"/>
                  <w:sz w:val="26"/>
                  <w:szCs w:val="26"/>
                </w:rPr>
                <m:t xml:space="preserve">Lithium oxide) </m:t>
              </m:r>
            </m:oMath>
            <w:r w:rsidRPr="00C95A2E">
              <w:rPr>
                <w:rFonts w:ascii="Times New Roman" w:eastAsiaTheme="minorEastAsia" w:hAnsi="Times New Roman" w:cs="Times New Roman"/>
                <w:i/>
                <w:color w:val="231F20"/>
                <w:sz w:val="26"/>
                <w:szCs w:val="26"/>
                <w:vertAlign w:val="subscript"/>
              </w:rPr>
              <w:t xml:space="preserve">  </w:t>
            </w:r>
          </w:p>
          <w:p w:rsidR="00887076" w:rsidRPr="00C95A2E" w:rsidRDefault="00887076" w:rsidP="004855B2">
            <w:pPr>
              <w:widowControl w:val="0"/>
              <w:tabs>
                <w:tab w:val="left" w:pos="147"/>
                <w:tab w:val="left" w:pos="752"/>
                <w:tab w:val="left" w:pos="8647"/>
              </w:tabs>
              <w:autoSpaceDE w:val="0"/>
              <w:autoSpaceDN w:val="0"/>
              <w:spacing w:before="120" w:after="120" w:line="23" w:lineRule="atLeast"/>
              <w:jc w:val="both"/>
              <w:rPr>
                <w:rFonts w:ascii="Times New Roman" w:hAnsi="Times New Roman" w:cs="Times New Roman"/>
                <w:i/>
                <w:sz w:val="26"/>
                <w:szCs w:val="26"/>
              </w:rPr>
            </w:pPr>
            <w:r w:rsidRPr="00C95A2E">
              <w:rPr>
                <w:rFonts w:ascii="Times New Roman" w:hAnsi="Times New Roman" w:cs="Times New Roman"/>
                <w:i/>
                <w:color w:val="231F20"/>
                <w:sz w:val="26"/>
                <w:szCs w:val="26"/>
              </w:rPr>
              <w:t>2Na + Cl</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 xml:space="preserve"> </w:t>
            </w:r>
            <m:oMath>
              <m:r>
                <w:rPr>
                  <w:rFonts w:ascii="Cambria Math" w:hAnsi="Cambria Math" w:cs="Times New Roman"/>
                  <w:color w:val="231F20"/>
                  <w:sz w:val="26"/>
                  <w:szCs w:val="26"/>
                  <w:vertAlign w:val="subscript"/>
                </w:rPr>
                <m:t>→2NaCl(</m:t>
              </m:r>
              <m:r>
                <w:rPr>
                  <w:rFonts w:ascii="Cambria Math" w:hAnsi="Cambria Math" w:cs="Times New Roman"/>
                  <w:color w:val="231F20"/>
                  <w:sz w:val="26"/>
                  <w:szCs w:val="26"/>
                </w:rPr>
                <m:t xml:space="preserve">Sodium chloride </m:t>
              </m:r>
              <m:r>
                <w:rPr>
                  <w:rFonts w:ascii="Cambria Math" w:hAnsi="Cambria Math" w:cs="Times New Roman"/>
                  <w:color w:val="231F20"/>
                  <w:sz w:val="26"/>
                  <w:szCs w:val="26"/>
                  <w:vertAlign w:val="subscript"/>
                </w:rPr>
                <m:t>)</m:t>
              </m:r>
            </m:oMath>
          </w:p>
          <w:p w:rsidR="00887076" w:rsidRPr="00C95A2E" w:rsidRDefault="00887076" w:rsidP="004855B2">
            <w:pPr>
              <w:pStyle w:val="ListParagraph"/>
              <w:widowControl w:val="0"/>
              <w:tabs>
                <w:tab w:val="left" w:pos="147"/>
                <w:tab w:val="left" w:pos="726"/>
                <w:tab w:val="left" w:pos="8647"/>
              </w:tabs>
              <w:autoSpaceDE w:val="0"/>
              <w:autoSpaceDN w:val="0"/>
              <w:spacing w:before="120" w:after="120" w:line="23" w:lineRule="atLeast"/>
              <w:ind w:left="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2K + Br</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 xml:space="preserve"> </w:t>
            </w:r>
            <m:oMath>
              <m:r>
                <w:rPr>
                  <w:rFonts w:ascii="Cambria Math" w:hAnsi="Cambria Math" w:cs="Times New Roman"/>
                  <w:color w:val="231F20"/>
                  <w:sz w:val="26"/>
                  <w:szCs w:val="26"/>
                  <w:vertAlign w:val="subscript"/>
                </w:rPr>
                <m:t>→2KBr</m:t>
              </m:r>
            </m:oMath>
            <w:r w:rsidRPr="00C95A2E">
              <w:rPr>
                <w:rFonts w:ascii="Times New Roman" w:eastAsiaTheme="minorEastAsia" w:hAnsi="Times New Roman" w:cs="Times New Roman"/>
                <w:i/>
                <w:color w:val="231F20"/>
                <w:sz w:val="26"/>
                <w:szCs w:val="26"/>
              </w:rPr>
              <w:t>(</w:t>
            </w:r>
            <w:r w:rsidRPr="00C95A2E">
              <w:rPr>
                <w:rFonts w:ascii="Times New Roman" w:hAnsi="Times New Roman" w:cs="Times New Roman"/>
                <w:i/>
                <w:color w:val="231F20"/>
                <w:sz w:val="26"/>
                <w:szCs w:val="26"/>
              </w:rPr>
              <w:t xml:space="preserve">Potassium bromide </w:t>
            </w:r>
            <w:r w:rsidRPr="00C95A2E">
              <w:rPr>
                <w:rFonts w:ascii="Times New Roman" w:eastAsiaTheme="minorEastAsia" w:hAnsi="Times New Roman" w:cs="Times New Roman"/>
                <w:i/>
                <w:color w:val="231F20"/>
                <w:sz w:val="26"/>
                <w:szCs w:val="26"/>
              </w:rPr>
              <w:t>)</w:t>
            </w:r>
          </w:p>
          <w:p w:rsidR="00887076" w:rsidRPr="00C95A2E" w:rsidRDefault="00887076" w:rsidP="004855B2">
            <w:pPr>
              <w:pStyle w:val="ListParagraph"/>
              <w:widowControl w:val="0"/>
              <w:tabs>
                <w:tab w:val="left" w:pos="147"/>
                <w:tab w:val="left" w:pos="752"/>
                <w:tab w:val="left" w:pos="8647"/>
              </w:tabs>
              <w:autoSpaceDE w:val="0"/>
              <w:autoSpaceDN w:val="0"/>
              <w:spacing w:before="120" w:after="120" w:line="23" w:lineRule="atLeast"/>
              <w:ind w:left="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2K + H</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 xml:space="preserve">O </w:t>
            </w:r>
            <m:oMath>
              <m:r>
                <w:rPr>
                  <w:rFonts w:ascii="Cambria Math" w:hAnsi="Cambria Math" w:cs="Times New Roman"/>
                  <w:color w:val="231F20"/>
                  <w:sz w:val="26"/>
                  <w:szCs w:val="26"/>
                  <w:vertAlign w:val="subscript"/>
                </w:rPr>
                <m:t xml:space="preserve">→2KOH + </m:t>
              </m:r>
              <m:sSub>
                <m:sSubPr>
                  <m:ctrlPr>
                    <w:rPr>
                      <w:rFonts w:ascii="Cambria Math" w:hAnsi="Cambria Math" w:cs="Times New Roman"/>
                      <w:i/>
                      <w:color w:val="231F20"/>
                      <w:sz w:val="26"/>
                      <w:szCs w:val="26"/>
                      <w:vertAlign w:val="subscript"/>
                    </w:rPr>
                  </m:ctrlPr>
                </m:sSubPr>
                <m:e>
                  <m:r>
                    <w:rPr>
                      <w:rFonts w:ascii="Cambria Math" w:hAnsi="Cambria Math" w:cs="Times New Roman"/>
                      <w:color w:val="231F20"/>
                      <w:sz w:val="26"/>
                      <w:szCs w:val="26"/>
                      <w:vertAlign w:val="subscript"/>
                    </w:rPr>
                    <m:t>H</m:t>
                  </m:r>
                </m:e>
                <m:sub>
                  <m:r>
                    <w:rPr>
                      <w:rFonts w:ascii="Cambria Math" w:hAnsi="Cambria Math" w:cs="Times New Roman"/>
                      <w:color w:val="231F20"/>
                      <w:sz w:val="26"/>
                      <w:szCs w:val="26"/>
                      <w:vertAlign w:val="subscript"/>
                    </w:rPr>
                    <m:t>2</m:t>
                  </m:r>
                </m:sub>
              </m:sSub>
            </m:oMath>
            <w:r w:rsidRPr="00C95A2E">
              <w:rPr>
                <w:rFonts w:ascii="Times New Roman" w:eastAsiaTheme="minorEastAsia" w:hAnsi="Times New Roman" w:cs="Times New Roman"/>
                <w:i/>
                <w:color w:val="231F20"/>
                <w:sz w:val="26"/>
                <w:szCs w:val="26"/>
              </w:rPr>
              <w:t xml:space="preserve"> </w:t>
            </w:r>
          </w:p>
          <w:p w:rsidR="00887076" w:rsidRPr="00C95A2E" w:rsidRDefault="00887076"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i/>
                <w:color w:val="231F20"/>
                <w:sz w:val="26"/>
                <w:szCs w:val="26"/>
              </w:rPr>
            </w:pPr>
            <w:r w:rsidRPr="00C95A2E">
              <w:rPr>
                <w:rFonts w:ascii="Times New Roman" w:hAnsi="Times New Roman" w:cs="Times New Roman"/>
                <w:sz w:val="26"/>
                <w:szCs w:val="26"/>
              </w:rPr>
              <w:t xml:space="preserve">                   </w:t>
            </w:r>
            <w:r w:rsidRPr="00C95A2E">
              <w:rPr>
                <w:rFonts w:ascii="Times New Roman" w:hAnsi="Times New Roman" w:cs="Times New Roman"/>
                <w:i/>
                <w:color w:val="231F20"/>
                <w:sz w:val="26"/>
                <w:szCs w:val="26"/>
              </w:rPr>
              <w:t xml:space="preserve">Potassium hydroxide </w:t>
            </w:r>
          </w:p>
          <w:p w:rsidR="00887076" w:rsidRPr="00C95A2E" w:rsidRDefault="00473054"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i/>
                <w:color w:val="231F20"/>
                <w:sz w:val="26"/>
                <w:szCs w:val="26"/>
              </w:rPr>
              <w:t xml:space="preserve">Từ khoá bức tranh bí mật: </w:t>
            </w:r>
            <w:r w:rsidRPr="00C95A2E">
              <w:rPr>
                <w:rFonts w:ascii="Times New Roman" w:hAnsi="Times New Roman" w:cs="Times New Roman"/>
                <w:b/>
                <w:i/>
                <w:color w:val="231F20"/>
                <w:sz w:val="26"/>
                <w:szCs w:val="26"/>
              </w:rPr>
              <w:t>KIM LOẠI KIỀM</w:t>
            </w:r>
          </w:p>
        </w:tc>
      </w:tr>
      <w:tr w:rsidR="000558B9" w:rsidRPr="00C95A2E" w:rsidTr="00154850">
        <w:tc>
          <w:tcPr>
            <w:tcW w:w="9066" w:type="dxa"/>
            <w:gridSpan w:val="5"/>
          </w:tcPr>
          <w:p w:rsidR="000558B9" w:rsidRPr="00C95A2E" w:rsidRDefault="000558B9" w:rsidP="004855B2">
            <w:pPr>
              <w:pStyle w:val="Heading2"/>
              <w:tabs>
                <w:tab w:val="left" w:pos="8647"/>
              </w:tabs>
              <w:spacing w:before="120" w:after="120" w:line="23" w:lineRule="atLeast"/>
              <w:jc w:val="center"/>
              <w:outlineLvl w:val="1"/>
              <w:rPr>
                <w:rFonts w:ascii="Times New Roman" w:hAnsi="Times New Roman" w:cs="Times New Roman"/>
                <w:color w:val="231F20"/>
              </w:rPr>
            </w:pPr>
            <w:r w:rsidRPr="00C95A2E">
              <w:rPr>
                <w:rFonts w:ascii="Times New Roman" w:hAnsi="Times New Roman" w:cs="Times New Roman"/>
                <w:color w:val="231F20"/>
              </w:rPr>
              <w:lastRenderedPageBreak/>
              <w:t>Hoạt động 2.6: Khả năng tan trong nước của các hợp chất kim loại nhóm IA</w:t>
            </w:r>
          </w:p>
          <w:p w:rsidR="0096726F" w:rsidRPr="00C95A2E" w:rsidRDefault="0096726F"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96726F" w:rsidRPr="00C95A2E" w:rsidRDefault="0096726F" w:rsidP="004855B2">
            <w:pPr>
              <w:pStyle w:val="ListParagraph"/>
              <w:widowControl w:val="0"/>
              <w:numPr>
                <w:ilvl w:val="0"/>
                <w:numId w:val="20"/>
              </w:numPr>
              <w:tabs>
                <w:tab w:val="left" w:pos="431"/>
                <w:tab w:val="left" w:pos="8647"/>
              </w:tabs>
              <w:autoSpaceDE w:val="0"/>
              <w:autoSpaceDN w:val="0"/>
              <w:spacing w:before="120" w:after="120" w:line="23" w:lineRule="atLeast"/>
              <w:ind w:left="0" w:firstLine="142"/>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tìm hiểu, thu thập thông tin trong SGK, GV hướng dẫn HS nêu được khả năng tan trong nước của các hợp chất kim loại nhóm IA.</w:t>
            </w:r>
          </w:p>
          <w:p w:rsidR="000558B9" w:rsidRPr="00C95A2E" w:rsidRDefault="0096726F" w:rsidP="004855B2">
            <w:pPr>
              <w:pStyle w:val="ListParagraph"/>
              <w:widowControl w:val="0"/>
              <w:numPr>
                <w:ilvl w:val="0"/>
                <w:numId w:val="20"/>
              </w:numPr>
              <w:tabs>
                <w:tab w:val="left" w:pos="431"/>
                <w:tab w:val="left" w:pos="8647"/>
              </w:tabs>
              <w:autoSpaceDE w:val="0"/>
              <w:autoSpaceDN w:val="0"/>
              <w:spacing w:before="120" w:after="120" w:line="23" w:lineRule="atLeast"/>
              <w:ind w:left="0" w:firstLine="142"/>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khả năng tan trong nước của các hợp chất kim loại nhóm IA, HS phát triển được các năng lực chung và năng lực đặc thù.</w:t>
            </w:r>
          </w:p>
        </w:tc>
      </w:tr>
      <w:tr w:rsidR="003F0C23" w:rsidRPr="00C95A2E" w:rsidTr="00154850">
        <w:tc>
          <w:tcPr>
            <w:tcW w:w="4889" w:type="dxa"/>
            <w:gridSpan w:val="3"/>
          </w:tcPr>
          <w:p w:rsidR="0096726F" w:rsidRPr="00C95A2E" w:rsidRDefault="0096726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96726F" w:rsidRPr="00C95A2E" w:rsidRDefault="0096726F" w:rsidP="004855B2">
            <w:pPr>
              <w:pStyle w:val="ListParagraph"/>
              <w:widowControl w:val="0"/>
              <w:numPr>
                <w:ilvl w:val="0"/>
                <w:numId w:val="20"/>
              </w:numPr>
              <w:tabs>
                <w:tab w:val="left" w:pos="289"/>
                <w:tab w:val="left" w:pos="684"/>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96726F" w:rsidRPr="00C95A2E" w:rsidRDefault="0096726F" w:rsidP="004855B2">
            <w:pPr>
              <w:pStyle w:val="ListParagraph"/>
              <w:widowControl w:val="0"/>
              <w:numPr>
                <w:ilvl w:val="0"/>
                <w:numId w:val="20"/>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các nhóm tìm hiểu khả năng tan trong nước của các hợp chất kim loại nhóm IA như đã trình bày trong SGK.</w:t>
            </w:r>
          </w:p>
          <w:p w:rsidR="0096726F" w:rsidRPr="00C95A2E" w:rsidRDefault="0096726F" w:rsidP="004855B2">
            <w:pPr>
              <w:pStyle w:val="ListParagraph"/>
              <w:widowControl w:val="0"/>
              <w:numPr>
                <w:ilvl w:val="0"/>
                <w:numId w:val="20"/>
              </w:numPr>
              <w:tabs>
                <w:tab w:val="left" w:pos="289"/>
                <w:tab w:val="left" w:pos="675"/>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đặt câu Thảo luận bổ sung, yêu cầu HS trả lời nhằm giúp các em củng cố nội dung vừa tìm hiểu.</w:t>
            </w:r>
          </w:p>
          <w:p w:rsidR="00D92B02" w:rsidRPr="00C95A2E" w:rsidRDefault="0096726F"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sử dụng slides trình bày Bảng 12.1, yêu cầu HS làm việc theo nhóm, thảo luận đưa ra nội dung trả lời câu Thảo luận 6 trong SGK</w:t>
            </w:r>
          </w:p>
          <w:p w:rsidR="00D92B02" w:rsidRPr="00C95A2E" w:rsidRDefault="00D92B02"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lastRenderedPageBreak/>
              <w:t>* Từ độ tan các chất trong bảng sau:</w:t>
            </w:r>
          </w:p>
          <w:p w:rsidR="0096726F" w:rsidRPr="00C95A2E" w:rsidRDefault="0096726F"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color w:val="231F20"/>
                <w:sz w:val="26"/>
                <w:szCs w:val="26"/>
              </w:rPr>
            </w:pPr>
          </w:p>
          <w:tbl>
            <w:tblPr>
              <w:tblpPr w:leftFromText="180" w:rightFromText="180" w:vertAnchor="text" w:horzAnchor="margin" w:tblpXSpec="center" w:tblpY="-204"/>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813"/>
              <w:gridCol w:w="1900"/>
            </w:tblGrid>
            <w:tr w:rsidR="001D6DEF" w:rsidRPr="00C95A2E" w:rsidTr="001D6DEF">
              <w:trPr>
                <w:trHeight w:val="385"/>
              </w:trPr>
              <w:tc>
                <w:tcPr>
                  <w:tcW w:w="1813"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b/>
                      <w:i/>
                      <w:sz w:val="26"/>
                      <w:szCs w:val="26"/>
                    </w:rPr>
                  </w:pPr>
                  <w:r w:rsidRPr="00C95A2E">
                    <w:rPr>
                      <w:rFonts w:ascii="Times New Roman" w:hAnsi="Times New Roman" w:cs="Times New Roman"/>
                      <w:b/>
                      <w:i/>
                      <w:color w:val="231F20"/>
                      <w:sz w:val="26"/>
                      <w:szCs w:val="26"/>
                    </w:rPr>
                    <w:t>Chất</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b/>
                      <w:i/>
                      <w:sz w:val="26"/>
                      <w:szCs w:val="26"/>
                    </w:rPr>
                  </w:pPr>
                  <w:r w:rsidRPr="00C95A2E">
                    <w:rPr>
                      <w:rFonts w:ascii="Times New Roman" w:hAnsi="Times New Roman" w:cs="Times New Roman"/>
                      <w:b/>
                      <w:i/>
                      <w:color w:val="231F20"/>
                      <w:sz w:val="26"/>
                      <w:szCs w:val="26"/>
                    </w:rPr>
                    <w:t>Độ</w:t>
                  </w:r>
                  <w:r w:rsidR="00D92B02" w:rsidRPr="00C95A2E">
                    <w:rPr>
                      <w:rFonts w:ascii="Times New Roman" w:hAnsi="Times New Roman" w:cs="Times New Roman"/>
                      <w:b/>
                      <w:i/>
                      <w:color w:val="231F20"/>
                      <w:sz w:val="26"/>
                      <w:szCs w:val="26"/>
                    </w:rPr>
                    <w:t xml:space="preserve"> tan (g/100 mL H</w:t>
                  </w:r>
                  <w:r w:rsidR="00D92B02" w:rsidRPr="00C95A2E">
                    <w:rPr>
                      <w:rFonts w:ascii="Times New Roman" w:hAnsi="Times New Roman" w:cs="Times New Roman"/>
                      <w:b/>
                      <w:i/>
                      <w:color w:val="231F20"/>
                      <w:sz w:val="26"/>
                      <w:szCs w:val="26"/>
                      <w:vertAlign w:val="subscript"/>
                    </w:rPr>
                    <w:t>2</w:t>
                  </w:r>
                  <w:r w:rsidR="00D92B02" w:rsidRPr="00C95A2E">
                    <w:rPr>
                      <w:rFonts w:ascii="Times New Roman" w:hAnsi="Times New Roman" w:cs="Times New Roman"/>
                      <w:b/>
                      <w:i/>
                      <w:color w:val="231F20"/>
                      <w:sz w:val="26"/>
                      <w:szCs w:val="26"/>
                    </w:rPr>
                    <w:t>O</w:t>
                  </w:r>
                  <w:r w:rsidRPr="00C95A2E">
                    <w:rPr>
                      <w:rFonts w:ascii="Times New Roman" w:hAnsi="Times New Roman" w:cs="Times New Roman"/>
                      <w:b/>
                      <w:i/>
                      <w:color w:val="231F20"/>
                      <w:sz w:val="26"/>
                      <w:szCs w:val="26"/>
                    </w:rPr>
                    <w:t xml:space="preserve">, 20 </w:t>
                  </w:r>
                  <w:r w:rsidRPr="00C95A2E">
                    <w:rPr>
                      <w:rFonts w:ascii="Times New Roman" w:hAnsi="Times New Roman" w:cs="Times New Roman"/>
                      <w:b/>
                      <w:i/>
                      <w:color w:val="231F20"/>
                      <w:sz w:val="26"/>
                      <w:szCs w:val="26"/>
                      <w:vertAlign w:val="superscript"/>
                    </w:rPr>
                    <w:t>o</w:t>
                  </w:r>
                  <w:r w:rsidRPr="00C95A2E">
                    <w:rPr>
                      <w:rFonts w:ascii="Times New Roman" w:hAnsi="Times New Roman" w:cs="Times New Roman"/>
                      <w:b/>
                      <w:i/>
                      <w:color w:val="231F20"/>
                      <w:sz w:val="26"/>
                      <w:szCs w:val="26"/>
                    </w:rPr>
                    <w:t>C)</w:t>
                  </w:r>
                </w:p>
              </w:tc>
            </w:tr>
            <w:tr w:rsidR="001D6DEF" w:rsidRPr="00C95A2E" w:rsidTr="001D6DEF">
              <w:trPr>
                <w:trHeight w:val="376"/>
              </w:trPr>
              <w:tc>
                <w:tcPr>
                  <w:tcW w:w="1813" w:type="dxa"/>
                </w:tcPr>
                <w:p w:rsidR="001D6DEF" w:rsidRPr="00C95A2E" w:rsidRDefault="00D92B02"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K</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CO</w:t>
                  </w:r>
                  <w:r w:rsidRPr="00C95A2E">
                    <w:rPr>
                      <w:rFonts w:ascii="Times New Roman" w:hAnsi="Times New Roman" w:cs="Times New Roman"/>
                      <w:i/>
                      <w:color w:val="231F20"/>
                      <w:sz w:val="26"/>
                      <w:szCs w:val="26"/>
                      <w:vertAlign w:val="subscript"/>
                    </w:rPr>
                    <w:t>3</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111</w:t>
                  </w:r>
                </w:p>
              </w:tc>
            </w:tr>
            <w:tr w:rsidR="001D6DEF" w:rsidRPr="00C95A2E" w:rsidTr="001D6DEF">
              <w:trPr>
                <w:trHeight w:val="373"/>
              </w:trPr>
              <w:tc>
                <w:tcPr>
                  <w:tcW w:w="1813"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LiOH</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12,3</w:t>
                  </w:r>
                </w:p>
              </w:tc>
            </w:tr>
            <w:tr w:rsidR="001D6DEF" w:rsidRPr="00C95A2E" w:rsidTr="001D6DEF">
              <w:trPr>
                <w:trHeight w:val="376"/>
              </w:trPr>
              <w:tc>
                <w:tcPr>
                  <w:tcW w:w="1813" w:type="dxa"/>
                </w:tcPr>
                <w:p w:rsidR="001D6DEF" w:rsidRPr="00C95A2E" w:rsidRDefault="00D92B02"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Na</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CrO</w:t>
                  </w:r>
                  <w:r w:rsidRPr="00C95A2E">
                    <w:rPr>
                      <w:rFonts w:ascii="Times New Roman" w:hAnsi="Times New Roman" w:cs="Times New Roman"/>
                      <w:i/>
                      <w:color w:val="231F20"/>
                      <w:sz w:val="26"/>
                      <w:szCs w:val="26"/>
                      <w:vertAlign w:val="subscript"/>
                    </w:rPr>
                    <w:t>4</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84</w:t>
                  </w:r>
                </w:p>
              </w:tc>
            </w:tr>
            <w:tr w:rsidR="001D6DEF" w:rsidRPr="00C95A2E" w:rsidTr="001D6DEF">
              <w:trPr>
                <w:trHeight w:val="373"/>
              </w:trPr>
              <w:tc>
                <w:tcPr>
                  <w:tcW w:w="1813" w:type="dxa"/>
                </w:tcPr>
                <w:p w:rsidR="001D6DEF" w:rsidRPr="00C95A2E" w:rsidRDefault="00D92B02"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Na</w:t>
                  </w:r>
                  <w:r w:rsidRPr="00C95A2E">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PO</w:t>
                  </w:r>
                  <w:r w:rsidRPr="00C95A2E">
                    <w:rPr>
                      <w:rFonts w:ascii="Times New Roman" w:hAnsi="Times New Roman" w:cs="Times New Roman"/>
                      <w:i/>
                      <w:color w:val="231F20"/>
                      <w:sz w:val="26"/>
                      <w:szCs w:val="26"/>
                      <w:vertAlign w:val="subscript"/>
                    </w:rPr>
                    <w:t>4</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12,1</w:t>
                  </w:r>
                </w:p>
              </w:tc>
            </w:tr>
          </w:tbl>
          <w:p w:rsidR="0096726F" w:rsidRPr="00C95A2E" w:rsidRDefault="0096726F" w:rsidP="004855B2">
            <w:pPr>
              <w:tabs>
                <w:tab w:val="left" w:pos="289"/>
                <w:tab w:val="left" w:pos="8647"/>
              </w:tabs>
              <w:spacing w:before="120" w:after="120" w:line="23" w:lineRule="atLeast"/>
              <w:rPr>
                <w:rFonts w:ascii="Times New Roman" w:hAnsi="Times New Roman" w:cs="Times New Roman"/>
                <w:i/>
                <w:sz w:val="26"/>
                <w:szCs w:val="26"/>
              </w:rPr>
            </w:pPr>
            <w:r w:rsidRPr="00C95A2E">
              <w:rPr>
                <w:rFonts w:ascii="Times New Roman" w:hAnsi="Times New Roman" w:cs="Times New Roman"/>
                <w:i/>
                <w:color w:val="231F20"/>
                <w:sz w:val="26"/>
                <w:szCs w:val="26"/>
              </w:rPr>
              <w:t>Nhận xét về khả năng tan của các hợp chất nhóm IA.</w:t>
            </w:r>
          </w:p>
          <w:p w:rsidR="0096726F" w:rsidRPr="00C95A2E" w:rsidRDefault="0096726F" w:rsidP="004855B2">
            <w:pPr>
              <w:pStyle w:val="ListParagraph"/>
              <w:widowControl w:val="0"/>
              <w:numPr>
                <w:ilvl w:val="0"/>
                <w:numId w:val="20"/>
              </w:numPr>
              <w:tabs>
                <w:tab w:val="left" w:pos="289"/>
                <w:tab w:val="left" w:pos="682"/>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trong Phiếu học tập số 4. Qua đó nêu được khả năng tan trong nước của các hợp chất kim loại nhóm IA.</w:t>
            </w:r>
          </w:p>
          <w:p w:rsidR="0096726F" w:rsidRPr="00C95A2E" w:rsidRDefault="0096726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96726F" w:rsidRPr="00C95A2E" w:rsidRDefault="0096726F" w:rsidP="004855B2">
            <w:pPr>
              <w:pStyle w:val="ListParagraph"/>
              <w:widowControl w:val="0"/>
              <w:numPr>
                <w:ilvl w:val="0"/>
                <w:numId w:val="20"/>
              </w:numPr>
              <w:tabs>
                <w:tab w:val="left" w:pos="289"/>
                <w:tab w:val="left" w:pos="679"/>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96726F" w:rsidRPr="00C95A2E" w:rsidRDefault="0096726F" w:rsidP="004855B2">
            <w:pPr>
              <w:pStyle w:val="ListParagraph"/>
              <w:widowControl w:val="0"/>
              <w:numPr>
                <w:ilvl w:val="0"/>
                <w:numId w:val="20"/>
              </w:numPr>
              <w:tabs>
                <w:tab w:val="left" w:pos="289"/>
                <w:tab w:val="left" w:pos="684"/>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96726F" w:rsidRPr="00C95A2E" w:rsidRDefault="0096726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96726F" w:rsidRPr="00C95A2E" w:rsidRDefault="0096726F" w:rsidP="004855B2">
            <w:pPr>
              <w:pStyle w:val="ListParagraph"/>
              <w:widowControl w:val="0"/>
              <w:numPr>
                <w:ilvl w:val="0"/>
                <w:numId w:val="20"/>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mời HS đại diện các nhóm trình bày câu trả lời trong Phiếu học tập số 4.</w:t>
            </w:r>
          </w:p>
          <w:p w:rsidR="0096726F" w:rsidRPr="00C95A2E" w:rsidRDefault="0096726F" w:rsidP="004855B2">
            <w:pPr>
              <w:pStyle w:val="ListParagraph"/>
              <w:widowControl w:val="0"/>
              <w:numPr>
                <w:ilvl w:val="0"/>
                <w:numId w:val="20"/>
              </w:numPr>
              <w:tabs>
                <w:tab w:val="left" w:pos="289"/>
                <w:tab w:val="left" w:pos="682"/>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96726F" w:rsidRPr="00C95A2E" w:rsidRDefault="0096726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96726F" w:rsidRPr="00C95A2E" w:rsidRDefault="0096726F" w:rsidP="004855B2">
            <w:pPr>
              <w:pStyle w:val="ListParagraph"/>
              <w:widowControl w:val="0"/>
              <w:numPr>
                <w:ilvl w:val="0"/>
                <w:numId w:val="20"/>
              </w:numPr>
              <w:tabs>
                <w:tab w:val="left" w:pos="289"/>
                <w:tab w:val="left" w:pos="686"/>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bổ sung, đánh giá câu trả lời của các bạn.</w:t>
            </w:r>
          </w:p>
          <w:p w:rsidR="0096726F" w:rsidRPr="00154850" w:rsidRDefault="0096726F" w:rsidP="00154850">
            <w:pPr>
              <w:pStyle w:val="ListParagraph"/>
              <w:widowControl w:val="0"/>
              <w:numPr>
                <w:ilvl w:val="0"/>
                <w:numId w:val="20"/>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rút ra kết luận.</w:t>
            </w:r>
          </w:p>
        </w:tc>
        <w:tc>
          <w:tcPr>
            <w:tcW w:w="4177" w:type="dxa"/>
            <w:gridSpan w:val="2"/>
          </w:tcPr>
          <w:p w:rsidR="0096726F" w:rsidRPr="00C95A2E" w:rsidRDefault="0096726F" w:rsidP="004855B2">
            <w:pPr>
              <w:pStyle w:val="ListParagraph"/>
              <w:widowControl w:val="0"/>
              <w:numPr>
                <w:ilvl w:val="0"/>
                <w:numId w:val="22"/>
              </w:numPr>
              <w:tabs>
                <w:tab w:val="left" w:pos="289"/>
                <w:tab w:val="left" w:pos="65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Độ tan là đại lượng đặc trưng cho khả năng hoà tan của các chất rắn, lỏng hoặc khí vào dung môi để tạo ra một dung dịch đồng nhất.</w:t>
            </w:r>
          </w:p>
          <w:p w:rsidR="0096726F" w:rsidRPr="00C95A2E" w:rsidRDefault="0096726F" w:rsidP="004855B2">
            <w:pPr>
              <w:tabs>
                <w:tab w:val="left" w:pos="289"/>
                <w:tab w:val="left" w:pos="8647"/>
              </w:tabs>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Theo đó, độ tan là số gam chất đó tan trong 100 g dung dịch (nước) để tạo ra dung dịch bão hoà trong điều kiện nhiệt độ xác định.</w:t>
            </w:r>
          </w:p>
          <w:p w:rsidR="0096726F" w:rsidRPr="00C95A2E" w:rsidRDefault="0096726F" w:rsidP="004855B2">
            <w:pPr>
              <w:pStyle w:val="ListParagraph"/>
              <w:widowControl w:val="0"/>
              <w:numPr>
                <w:ilvl w:val="0"/>
                <w:numId w:val="24"/>
              </w:numPr>
              <w:tabs>
                <w:tab w:val="left" w:pos="289"/>
                <w:tab w:val="left" w:pos="64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Chất tan/chất dễ tan: 100 g nước hoà tan được trên 10 g chất.</w:t>
            </w:r>
          </w:p>
          <w:p w:rsidR="0096726F" w:rsidRPr="00C95A2E" w:rsidRDefault="0096726F" w:rsidP="004855B2">
            <w:pPr>
              <w:pStyle w:val="ListParagraph"/>
              <w:widowControl w:val="0"/>
              <w:numPr>
                <w:ilvl w:val="0"/>
                <w:numId w:val="24"/>
              </w:numPr>
              <w:tabs>
                <w:tab w:val="left" w:pos="289"/>
                <w:tab w:val="left" w:pos="64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Chất ít tan: 100 g nước hoà tan được dưới 1g chất.</w:t>
            </w:r>
          </w:p>
          <w:p w:rsidR="0096726F" w:rsidRPr="00C95A2E" w:rsidRDefault="0096726F" w:rsidP="004855B2">
            <w:pPr>
              <w:pStyle w:val="ListParagraph"/>
              <w:widowControl w:val="0"/>
              <w:numPr>
                <w:ilvl w:val="0"/>
                <w:numId w:val="24"/>
              </w:numPr>
              <w:tabs>
                <w:tab w:val="left" w:pos="289"/>
                <w:tab w:val="left" w:pos="64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Chất không tan: 100 g nước hoà tan được dưới 0,01 g chất.</w:t>
            </w:r>
          </w:p>
          <w:p w:rsidR="0096726F" w:rsidRPr="00C95A2E" w:rsidRDefault="0096726F" w:rsidP="004855B2">
            <w:pPr>
              <w:tabs>
                <w:tab w:val="left" w:pos="289"/>
                <w:tab w:val="left" w:pos="8647"/>
              </w:tabs>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 xml:space="preserve">Ta có độ tan của các chất trong bảng </w:t>
            </w:r>
            <w:r w:rsidR="00D92B02" w:rsidRPr="00C95A2E">
              <w:rPr>
                <w:rFonts w:ascii="Times New Roman" w:hAnsi="Times New Roman" w:cs="Times New Roman"/>
                <w:color w:val="231F20"/>
                <w:sz w:val="26"/>
                <w:szCs w:val="26"/>
              </w:rPr>
              <w:t>K</w:t>
            </w:r>
            <w:r w:rsidR="00D92B02" w:rsidRPr="00C95A2E">
              <w:rPr>
                <w:rFonts w:ascii="Times New Roman" w:hAnsi="Times New Roman" w:cs="Times New Roman"/>
                <w:color w:val="231F20"/>
                <w:sz w:val="26"/>
                <w:szCs w:val="26"/>
                <w:vertAlign w:val="subscript"/>
              </w:rPr>
              <w:t>2</w:t>
            </w:r>
            <w:r w:rsidR="00D92B02" w:rsidRPr="00C95A2E">
              <w:rPr>
                <w:rFonts w:ascii="Times New Roman" w:hAnsi="Times New Roman" w:cs="Times New Roman"/>
                <w:color w:val="231F20"/>
                <w:sz w:val="26"/>
                <w:szCs w:val="26"/>
              </w:rPr>
              <w:t>CO</w:t>
            </w:r>
            <w:r w:rsidR="00D92B02"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LiOH, N</w:t>
            </w:r>
            <w:r w:rsidR="00D92B02" w:rsidRPr="00C95A2E">
              <w:rPr>
                <w:rFonts w:ascii="Times New Roman" w:hAnsi="Times New Roman" w:cs="Times New Roman"/>
                <w:color w:val="231F20"/>
                <w:sz w:val="26"/>
                <w:szCs w:val="26"/>
              </w:rPr>
              <w:t>a</w:t>
            </w:r>
            <w:r w:rsidR="00D92B02" w:rsidRPr="00C95A2E">
              <w:rPr>
                <w:rFonts w:ascii="Times New Roman" w:hAnsi="Times New Roman" w:cs="Times New Roman"/>
                <w:color w:val="231F20"/>
                <w:sz w:val="26"/>
                <w:szCs w:val="26"/>
                <w:vertAlign w:val="subscript"/>
              </w:rPr>
              <w:t>2</w:t>
            </w:r>
            <w:r w:rsidR="00D92B02" w:rsidRPr="00C95A2E">
              <w:rPr>
                <w:rFonts w:ascii="Times New Roman" w:hAnsi="Times New Roman" w:cs="Times New Roman"/>
                <w:color w:val="231F20"/>
                <w:sz w:val="26"/>
                <w:szCs w:val="26"/>
              </w:rPr>
              <w:t>CrO</w:t>
            </w:r>
            <w:r w:rsidR="00D92B02"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 xml:space="preserve">, </w:t>
            </w:r>
            <w:r w:rsidR="00D92B02" w:rsidRPr="00C95A2E">
              <w:rPr>
                <w:rFonts w:ascii="Times New Roman" w:hAnsi="Times New Roman" w:cs="Times New Roman"/>
                <w:color w:val="231F20"/>
                <w:sz w:val="26"/>
                <w:szCs w:val="26"/>
              </w:rPr>
              <w:t>Na</w:t>
            </w:r>
            <w:r w:rsidR="00D92B02" w:rsidRPr="00C95A2E">
              <w:rPr>
                <w:rFonts w:ascii="Times New Roman" w:hAnsi="Times New Roman" w:cs="Times New Roman"/>
                <w:color w:val="231F20"/>
                <w:sz w:val="26"/>
                <w:szCs w:val="26"/>
                <w:vertAlign w:val="subscript"/>
              </w:rPr>
              <w:t>3</w:t>
            </w:r>
            <w:r w:rsidR="00D92B02" w:rsidRPr="00C95A2E">
              <w:rPr>
                <w:rFonts w:ascii="Times New Roman" w:hAnsi="Times New Roman" w:cs="Times New Roman"/>
                <w:color w:val="231F20"/>
                <w:sz w:val="26"/>
                <w:szCs w:val="26"/>
              </w:rPr>
              <w:t>PO</w:t>
            </w:r>
            <w:r w:rsidR="00D92B02"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 xml:space="preserve"> đều lớn hơn 10 g/100 mL </w:t>
            </w:r>
            <w:r w:rsidR="00D92B02" w:rsidRPr="00C95A2E">
              <w:rPr>
                <w:rFonts w:ascii="Times New Roman" w:hAnsi="Times New Roman" w:cs="Times New Roman"/>
                <w:color w:val="231F20"/>
                <w:sz w:val="26"/>
                <w:szCs w:val="26"/>
              </w:rPr>
              <w:t>H</w:t>
            </w:r>
            <w:r w:rsidR="00D92B02" w:rsidRPr="00C95A2E">
              <w:rPr>
                <w:rFonts w:ascii="Times New Roman" w:hAnsi="Times New Roman" w:cs="Times New Roman"/>
                <w:color w:val="231F20"/>
                <w:sz w:val="26"/>
                <w:szCs w:val="26"/>
                <w:vertAlign w:val="subscript"/>
              </w:rPr>
              <w:t>2</w:t>
            </w:r>
            <w:r w:rsidR="00D92B02" w:rsidRPr="00C95A2E">
              <w:rPr>
                <w:rFonts w:ascii="Times New Roman" w:hAnsi="Times New Roman" w:cs="Times New Roman"/>
                <w:color w:val="231F20"/>
                <w:sz w:val="26"/>
                <w:szCs w:val="26"/>
              </w:rPr>
              <w:t>O</w:t>
            </w:r>
            <w:r w:rsidRPr="00C95A2E">
              <w:rPr>
                <w:rFonts w:ascii="Times New Roman" w:hAnsi="Times New Roman" w:cs="Times New Roman"/>
                <w:color w:val="231F20"/>
                <w:sz w:val="26"/>
                <w:szCs w:val="26"/>
              </w:rPr>
              <w:t>, do đó là chất dễ tan.</w:t>
            </w:r>
          </w:p>
          <w:p w:rsidR="003F0C23" w:rsidRPr="00C95A2E" w:rsidRDefault="003F0C23"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96726F" w:rsidRPr="00C95A2E" w:rsidTr="00154850">
        <w:tc>
          <w:tcPr>
            <w:tcW w:w="9066" w:type="dxa"/>
            <w:gridSpan w:val="5"/>
          </w:tcPr>
          <w:p w:rsidR="0096726F" w:rsidRPr="00C95A2E" w:rsidRDefault="0096726F"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2.7: Quan sát thí nghiệm thử màu ngọn lửa</w:t>
            </w:r>
          </w:p>
          <w:p w:rsidR="0096726F" w:rsidRPr="00C95A2E" w:rsidRDefault="0096726F"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96726F" w:rsidRPr="00C95A2E" w:rsidRDefault="0096726F" w:rsidP="004855B2">
            <w:pPr>
              <w:pStyle w:val="ListParagraph"/>
              <w:widowControl w:val="0"/>
              <w:numPr>
                <w:ilvl w:val="0"/>
                <w:numId w:val="20"/>
              </w:numPr>
              <w:tabs>
                <w:tab w:val="left" w:pos="679"/>
                <w:tab w:val="left" w:pos="8647"/>
                <w:tab w:val="left" w:pos="10070"/>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quan sát video về thí nghiệm thử màu ngọn lửa hoặc Hình 17.4 kết hợp tìm hiểu thông tin trong SGK, GV hướng dẫn HS phân biệ</w:t>
            </w:r>
            <w:r w:rsidR="00A03596" w:rsidRPr="00C95A2E">
              <w:rPr>
                <w:rFonts w:ascii="Times New Roman" w:hAnsi="Times New Roman" w:cs="Times New Roman"/>
                <w:color w:val="231F20"/>
                <w:sz w:val="26"/>
                <w:szCs w:val="26"/>
              </w:rPr>
              <w:t>t các ion Li</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Na</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K</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 xml:space="preserve"> thông qua thí nghiệm thử màu ngọn lửa.</w:t>
            </w:r>
          </w:p>
          <w:p w:rsidR="00DE5966" w:rsidRPr="00C95A2E" w:rsidRDefault="00DE5966" w:rsidP="004855B2">
            <w:pPr>
              <w:pStyle w:val="ListParagraph"/>
              <w:widowControl w:val="0"/>
              <w:numPr>
                <w:ilvl w:val="0"/>
                <w:numId w:val="20"/>
              </w:numPr>
              <w:tabs>
                <w:tab w:val="left" w:pos="686"/>
                <w:tab w:val="left" w:pos="8647"/>
                <w:tab w:val="left" w:pos="10070"/>
              </w:tabs>
              <w:autoSpaceDE w:val="0"/>
              <w:autoSpaceDN w:val="0"/>
              <w:spacing w:before="120" w:after="120" w:line="23" w:lineRule="atLeast"/>
              <w:ind w:left="0" w:firstLine="283"/>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thí nghiệm thử màu ngọn lửa, HS phát triển được các năng lực chung và năng lực đặc thù.</w:t>
            </w:r>
          </w:p>
        </w:tc>
      </w:tr>
      <w:tr w:rsidR="0096726F" w:rsidRPr="00C95A2E" w:rsidTr="00154850">
        <w:tc>
          <w:tcPr>
            <w:tcW w:w="4734" w:type="dxa"/>
            <w:gridSpan w:val="2"/>
          </w:tcPr>
          <w:p w:rsidR="00DE5966" w:rsidRPr="00C95A2E" w:rsidRDefault="00DE5966"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DE5966" w:rsidRPr="00C95A2E" w:rsidRDefault="00DE5966" w:rsidP="004855B2">
            <w:pPr>
              <w:pStyle w:val="ListParagraph"/>
              <w:widowControl w:val="0"/>
              <w:numPr>
                <w:ilvl w:val="0"/>
                <w:numId w:val="20"/>
              </w:numPr>
              <w:tabs>
                <w:tab w:val="left" w:pos="289"/>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DE5966" w:rsidRPr="00C95A2E" w:rsidRDefault="00DE5966" w:rsidP="004855B2">
            <w:pPr>
              <w:pStyle w:val="ListParagraph"/>
              <w:widowControl w:val="0"/>
              <w:numPr>
                <w:ilvl w:val="0"/>
                <w:numId w:val="20"/>
              </w:numPr>
              <w:tabs>
                <w:tab w:val="left" w:pos="289"/>
                <w:tab w:val="left" w:pos="698"/>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dùng slide bài giảng trình chiếu video, yêu cầu các nhóm quan sát thí nghiệm thử màu ngọn lửa.</w:t>
            </w:r>
          </w:p>
          <w:p w:rsidR="00DE5966" w:rsidRPr="00C95A2E" w:rsidRDefault="00DE5966" w:rsidP="004855B2">
            <w:pPr>
              <w:pStyle w:val="ListParagraph"/>
              <w:widowControl w:val="0"/>
              <w:numPr>
                <w:ilvl w:val="0"/>
                <w:numId w:val="20"/>
              </w:numPr>
              <w:tabs>
                <w:tab w:val="left" w:pos="289"/>
                <w:tab w:val="left" w:pos="6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HS làm việc theo nhóm, thảo luận đưa ra nội dung trả lời câu Thảo luận 9 trong SGK:</w:t>
            </w:r>
          </w:p>
          <w:p w:rsidR="00DE5966" w:rsidRPr="00C95A2E" w:rsidRDefault="00DE5966" w:rsidP="004855B2">
            <w:pPr>
              <w:pStyle w:val="ListParagraph"/>
              <w:widowControl w:val="0"/>
              <w:numPr>
                <w:ilvl w:val="0"/>
                <w:numId w:val="10"/>
              </w:numPr>
              <w:tabs>
                <w:tab w:val="left" w:pos="289"/>
                <w:tab w:val="left" w:pos="749"/>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Quan sát thí nghiệm thử màu ngọn lửa, nêu hiện tượng quan sát được. Rút ra kết luận.</w:t>
            </w:r>
          </w:p>
          <w:p w:rsidR="00DE5966" w:rsidRPr="00C95A2E" w:rsidRDefault="00DE5966" w:rsidP="004855B2">
            <w:pPr>
              <w:pStyle w:val="ListParagraph"/>
              <w:widowControl w:val="0"/>
              <w:numPr>
                <w:ilvl w:val="0"/>
                <w:numId w:val="26"/>
              </w:numPr>
              <w:tabs>
                <w:tab w:val="left" w:pos="289"/>
                <w:tab w:val="left" w:pos="68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Kết quả câu trả lời của HS được trình bày trong Phiếu học tập số 5. Qua đó phân biệt được các ion </w:t>
            </w:r>
            <w:r w:rsidR="00A03596" w:rsidRPr="00C95A2E">
              <w:rPr>
                <w:rFonts w:ascii="Times New Roman" w:hAnsi="Times New Roman" w:cs="Times New Roman"/>
                <w:color w:val="231F20"/>
                <w:sz w:val="26"/>
                <w:szCs w:val="26"/>
              </w:rPr>
              <w:t>Li</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Na</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K</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thông qua thí nghiệm thử màu ngọn lửa.</w:t>
            </w:r>
          </w:p>
          <w:p w:rsidR="00DE5966" w:rsidRPr="00C95A2E" w:rsidRDefault="00DE5966"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DE5966" w:rsidRPr="00C95A2E" w:rsidRDefault="00DE5966" w:rsidP="004855B2">
            <w:pPr>
              <w:pStyle w:val="ListParagraph"/>
              <w:widowControl w:val="0"/>
              <w:numPr>
                <w:ilvl w:val="0"/>
                <w:numId w:val="26"/>
              </w:numPr>
              <w:tabs>
                <w:tab w:val="left" w:pos="289"/>
                <w:tab w:val="left" w:pos="67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DE5966" w:rsidRPr="00C95A2E" w:rsidRDefault="00DE5966" w:rsidP="004855B2">
            <w:pPr>
              <w:pStyle w:val="ListParagraph"/>
              <w:widowControl w:val="0"/>
              <w:numPr>
                <w:ilvl w:val="0"/>
                <w:numId w:val="26"/>
              </w:numPr>
              <w:tabs>
                <w:tab w:val="left" w:pos="289"/>
                <w:tab w:val="left" w:pos="6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DE5966" w:rsidRPr="00C95A2E" w:rsidRDefault="00DE5966" w:rsidP="004855B2">
            <w:pPr>
              <w:pStyle w:val="Heading3"/>
              <w:tabs>
                <w:tab w:val="left" w:pos="289"/>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DE5966" w:rsidRPr="00C95A2E" w:rsidRDefault="00DE5966" w:rsidP="004855B2">
            <w:pPr>
              <w:pStyle w:val="ListParagraph"/>
              <w:widowControl w:val="0"/>
              <w:numPr>
                <w:ilvl w:val="0"/>
                <w:numId w:val="26"/>
              </w:numPr>
              <w:tabs>
                <w:tab w:val="left" w:pos="289"/>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mời HS đại diện một nhóm trình bày câu trả lời.</w:t>
            </w:r>
          </w:p>
          <w:p w:rsidR="00DE5966" w:rsidRPr="00C95A2E" w:rsidRDefault="00DE5966" w:rsidP="004855B2">
            <w:pPr>
              <w:pStyle w:val="ListParagraph"/>
              <w:widowControl w:val="0"/>
              <w:numPr>
                <w:ilvl w:val="0"/>
                <w:numId w:val="26"/>
              </w:numPr>
              <w:tabs>
                <w:tab w:val="left" w:pos="289"/>
                <w:tab w:val="left" w:pos="68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DE5966" w:rsidRPr="00C95A2E" w:rsidRDefault="00DE5966" w:rsidP="004855B2">
            <w:pPr>
              <w:pStyle w:val="Heading3"/>
              <w:tabs>
                <w:tab w:val="left" w:pos="289"/>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lastRenderedPageBreak/>
              <w:t>Đánh giá kết quả thực hiện nhiệm vụ</w:t>
            </w:r>
          </w:p>
          <w:p w:rsidR="00DE5966" w:rsidRPr="00C95A2E" w:rsidRDefault="00DE5966" w:rsidP="004855B2">
            <w:pPr>
              <w:pStyle w:val="ListParagraph"/>
              <w:widowControl w:val="0"/>
              <w:numPr>
                <w:ilvl w:val="0"/>
                <w:numId w:val="26"/>
              </w:numPr>
              <w:tabs>
                <w:tab w:val="left" w:pos="289"/>
                <w:tab w:val="left" w:pos="686"/>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96726F" w:rsidRPr="00154850" w:rsidRDefault="00DE5966" w:rsidP="004855B2">
            <w:pPr>
              <w:pStyle w:val="ListParagraph"/>
              <w:widowControl w:val="0"/>
              <w:numPr>
                <w:ilvl w:val="0"/>
                <w:numId w:val="26"/>
              </w:numPr>
              <w:tabs>
                <w:tab w:val="left" w:pos="289"/>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tc>
        <w:tc>
          <w:tcPr>
            <w:tcW w:w="4332" w:type="dxa"/>
            <w:gridSpan w:val="3"/>
          </w:tcPr>
          <w:p w:rsidR="00DE5966" w:rsidRPr="00C95A2E" w:rsidRDefault="00A03596" w:rsidP="00154850">
            <w:pPr>
              <w:widowControl w:val="0"/>
              <w:tabs>
                <w:tab w:val="left" w:pos="289"/>
                <w:tab w:val="left" w:pos="750"/>
                <w:tab w:val="left" w:pos="8647"/>
              </w:tabs>
              <w:autoSpaceDE w:val="0"/>
              <w:autoSpaceDN w:val="0"/>
              <w:spacing w:before="120" w:after="120" w:line="23" w:lineRule="atLeast"/>
              <w:ind w:right="175"/>
              <w:rPr>
                <w:rFonts w:ascii="Times New Roman" w:hAnsi="Times New Roman" w:cs="Times New Roman"/>
                <w:b/>
                <w:color w:val="231F20"/>
                <w:sz w:val="26"/>
                <w:szCs w:val="26"/>
              </w:rPr>
            </w:pPr>
            <w:r w:rsidRPr="00C95A2E">
              <w:rPr>
                <w:rFonts w:ascii="Times New Roman" w:hAnsi="Times New Roman" w:cs="Times New Roman"/>
                <w:color w:val="231F20"/>
                <w:sz w:val="26"/>
                <w:szCs w:val="26"/>
              </w:rPr>
              <w:lastRenderedPageBreak/>
              <w:t xml:space="preserve">8. </w:t>
            </w:r>
            <w:r w:rsidR="00DE5966" w:rsidRPr="00C95A2E">
              <w:rPr>
                <w:rFonts w:ascii="Times New Roman" w:hAnsi="Times New Roman" w:cs="Times New Roman"/>
                <w:color w:val="231F20"/>
                <w:sz w:val="26"/>
                <w:szCs w:val="26"/>
              </w:rPr>
              <w:t>Phương pháp thử màu ngọn lửa được dùng để nhận biết các ion kim loại kiềm.</w:t>
            </w:r>
          </w:p>
          <w:p w:rsidR="00DE5966" w:rsidRPr="00C95A2E" w:rsidRDefault="00DE5966" w:rsidP="00154850">
            <w:pPr>
              <w:pStyle w:val="ListParagraph"/>
              <w:widowControl w:val="0"/>
              <w:numPr>
                <w:ilvl w:val="1"/>
                <w:numId w:val="27"/>
              </w:numPr>
              <w:tabs>
                <w:tab w:val="left" w:pos="289"/>
                <w:tab w:val="left" w:pos="643"/>
                <w:tab w:val="left" w:pos="8647"/>
              </w:tabs>
              <w:autoSpaceDE w:val="0"/>
              <w:autoSpaceDN w:val="0"/>
              <w:spacing w:before="120" w:after="120" w:line="23" w:lineRule="atLeast"/>
              <w:ind w:left="0" w:right="175"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Muối của sodium cháy cho ngọn lửa màu vàng.</w:t>
            </w:r>
          </w:p>
          <w:p w:rsidR="00DE5966" w:rsidRPr="00C95A2E" w:rsidRDefault="00DE5966" w:rsidP="00154850">
            <w:pPr>
              <w:pStyle w:val="ListParagraph"/>
              <w:widowControl w:val="0"/>
              <w:numPr>
                <w:ilvl w:val="1"/>
                <w:numId w:val="27"/>
              </w:numPr>
              <w:tabs>
                <w:tab w:val="left" w:pos="289"/>
                <w:tab w:val="left" w:pos="643"/>
                <w:tab w:val="left" w:pos="8647"/>
              </w:tabs>
              <w:autoSpaceDE w:val="0"/>
              <w:autoSpaceDN w:val="0"/>
              <w:spacing w:before="120" w:after="120" w:line="23" w:lineRule="atLeast"/>
              <w:ind w:left="0" w:right="175"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Muối của lithium cháy cho ngọn lửa màu đỏ tía.</w:t>
            </w:r>
          </w:p>
          <w:p w:rsidR="00DE5966" w:rsidRPr="00C95A2E" w:rsidRDefault="00DE5966" w:rsidP="00154850">
            <w:pPr>
              <w:pStyle w:val="ListParagraph"/>
              <w:widowControl w:val="0"/>
              <w:numPr>
                <w:ilvl w:val="1"/>
                <w:numId w:val="27"/>
              </w:numPr>
              <w:tabs>
                <w:tab w:val="left" w:pos="289"/>
                <w:tab w:val="left" w:pos="643"/>
                <w:tab w:val="left" w:pos="8647"/>
              </w:tabs>
              <w:autoSpaceDE w:val="0"/>
              <w:autoSpaceDN w:val="0"/>
              <w:spacing w:before="120" w:after="120" w:line="23" w:lineRule="atLeast"/>
              <w:ind w:left="0" w:right="175"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Muối của potassium cháy cho ngọn lửa màu tím nhạt.</w:t>
            </w:r>
          </w:p>
          <w:p w:rsidR="0096726F" w:rsidRPr="00C95A2E" w:rsidRDefault="0096726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DE5966" w:rsidRPr="00C95A2E" w:rsidTr="00154850">
        <w:tc>
          <w:tcPr>
            <w:tcW w:w="9066" w:type="dxa"/>
            <w:gridSpan w:val="5"/>
          </w:tcPr>
          <w:p w:rsidR="00DE5966" w:rsidRPr="00C95A2E" w:rsidRDefault="00DE5966"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2.8: Luyện tập</w:t>
            </w:r>
          </w:p>
          <w:p w:rsidR="00DE5966" w:rsidRPr="00C95A2E" w:rsidRDefault="00DE5966"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DE5966" w:rsidRPr="00C95A2E" w:rsidRDefault="006042A3" w:rsidP="004855B2">
            <w:pPr>
              <w:pStyle w:val="ListParagraph"/>
              <w:widowControl w:val="0"/>
              <w:numPr>
                <w:ilvl w:val="0"/>
                <w:numId w:val="28"/>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DE5966" w:rsidRPr="00C95A2E">
              <w:rPr>
                <w:rFonts w:ascii="Times New Roman" w:hAnsi="Times New Roman" w:cs="Times New Roman"/>
                <w:color w:val="231F20"/>
                <w:sz w:val="26"/>
                <w:szCs w:val="26"/>
              </w:rPr>
              <w:t>Củng cố, luyện tập lại các kiến thức được học.</w:t>
            </w:r>
          </w:p>
          <w:p w:rsidR="00DE5966" w:rsidRPr="00C95A2E" w:rsidRDefault="006042A3" w:rsidP="004855B2">
            <w:pPr>
              <w:pStyle w:val="ListParagraph"/>
              <w:widowControl w:val="0"/>
              <w:numPr>
                <w:ilvl w:val="0"/>
                <w:numId w:val="28"/>
              </w:numPr>
              <w:tabs>
                <w:tab w:val="left" w:pos="685"/>
                <w:tab w:val="left" w:pos="8647"/>
              </w:tabs>
              <w:autoSpaceDE w:val="0"/>
              <w:autoSpaceDN w:val="0"/>
              <w:spacing w:before="120" w:after="120" w:line="23" w:lineRule="atLeast"/>
              <w:ind w:left="0" w:hanging="17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DE5966" w:rsidRPr="00C95A2E">
              <w:rPr>
                <w:rFonts w:ascii="Times New Roman" w:hAnsi="Times New Roman" w:cs="Times New Roman"/>
                <w:color w:val="231F20"/>
                <w:sz w:val="26"/>
                <w:szCs w:val="26"/>
              </w:rPr>
              <w:t>Phát triển được các năng lực chung và năng lực hoá học.</w:t>
            </w:r>
          </w:p>
        </w:tc>
      </w:tr>
      <w:tr w:rsidR="00DE5966" w:rsidRPr="00C95A2E" w:rsidTr="00154850">
        <w:tc>
          <w:tcPr>
            <w:tcW w:w="4889" w:type="dxa"/>
            <w:gridSpan w:val="3"/>
          </w:tcPr>
          <w:p w:rsidR="00476802" w:rsidRPr="00C95A2E" w:rsidRDefault="00476802" w:rsidP="004855B2">
            <w:pPr>
              <w:pStyle w:val="Heading3"/>
              <w:tabs>
                <w:tab w:val="left" w:pos="289"/>
                <w:tab w:val="left" w:pos="442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476802" w:rsidRPr="00C95A2E" w:rsidRDefault="00476802" w:rsidP="00A91668">
            <w:pPr>
              <w:pStyle w:val="ListParagraph"/>
              <w:widowControl w:val="0"/>
              <w:numPr>
                <w:ilvl w:val="0"/>
                <w:numId w:val="28"/>
              </w:numPr>
              <w:tabs>
                <w:tab w:val="left" w:pos="289"/>
                <w:tab w:val="left" w:pos="682"/>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HS làm việc theo cặp đôi, thảo luận đưa ra nội dung trả lời câu Luyện tập trong SGK.</w:t>
            </w:r>
          </w:p>
          <w:p w:rsidR="00476802" w:rsidRPr="00C95A2E" w:rsidRDefault="00476802" w:rsidP="00A91668">
            <w:pPr>
              <w:pStyle w:val="ListParagraph"/>
              <w:widowControl w:val="0"/>
              <w:numPr>
                <w:ilvl w:val="0"/>
                <w:numId w:val="30"/>
              </w:numPr>
              <w:tabs>
                <w:tab w:val="left" w:pos="289"/>
                <w:tab w:val="left" w:pos="697"/>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 xml:space="preserve">Dung dịch của mỗi chất sau đều không màu: NaCl, </w:t>
            </w:r>
            <w:r w:rsidR="007C1BF3" w:rsidRPr="00C95A2E">
              <w:rPr>
                <w:rFonts w:ascii="Times New Roman" w:hAnsi="Times New Roman" w:cs="Times New Roman"/>
                <w:i/>
                <w:color w:val="231F20"/>
                <w:sz w:val="26"/>
                <w:szCs w:val="26"/>
              </w:rPr>
              <w:t>Na</w:t>
            </w:r>
            <w:r w:rsidR="007C1BF3" w:rsidRPr="00C95A2E">
              <w:rPr>
                <w:rFonts w:ascii="Times New Roman" w:hAnsi="Times New Roman" w:cs="Times New Roman"/>
                <w:i/>
                <w:color w:val="231F20"/>
                <w:sz w:val="26"/>
                <w:szCs w:val="26"/>
                <w:vertAlign w:val="subscript"/>
              </w:rPr>
              <w:t>2</w:t>
            </w:r>
            <w:r w:rsidR="007C1BF3" w:rsidRPr="00C95A2E">
              <w:rPr>
                <w:rFonts w:ascii="Times New Roman" w:hAnsi="Times New Roman" w:cs="Times New Roman"/>
                <w:i/>
                <w:color w:val="231F20"/>
                <w:sz w:val="26"/>
                <w:szCs w:val="26"/>
              </w:rPr>
              <w:t>SO</w:t>
            </w:r>
            <w:r w:rsidR="007C1BF3" w:rsidRPr="00C95A2E">
              <w:rPr>
                <w:rFonts w:ascii="Times New Roman" w:hAnsi="Times New Roman" w:cs="Times New Roman"/>
                <w:i/>
                <w:color w:val="231F20"/>
                <w:sz w:val="26"/>
                <w:szCs w:val="26"/>
                <w:vertAlign w:val="subscript"/>
              </w:rPr>
              <w:t>4</w:t>
            </w:r>
            <w:r w:rsidR="007C1BF3" w:rsidRPr="00C95A2E">
              <w:rPr>
                <w:rFonts w:ascii="Times New Roman" w:hAnsi="Times New Roman" w:cs="Times New Roman"/>
                <w:i/>
                <w:color w:val="231F20"/>
                <w:sz w:val="26"/>
                <w:szCs w:val="26"/>
              </w:rPr>
              <w:t>, KCl, LiNO</w:t>
            </w:r>
            <w:r w:rsidR="007C1BF3" w:rsidRPr="00C95A2E">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 Hãy đề xuất cách phân biệt các dung dịch trên.</w:t>
            </w:r>
          </w:p>
          <w:p w:rsidR="00476802" w:rsidRPr="00C95A2E" w:rsidRDefault="00476802" w:rsidP="00A91668">
            <w:pPr>
              <w:pStyle w:val="ListParagraph"/>
              <w:widowControl w:val="0"/>
              <w:numPr>
                <w:ilvl w:val="0"/>
                <w:numId w:val="28"/>
              </w:numPr>
              <w:tabs>
                <w:tab w:val="left" w:pos="289"/>
                <w:tab w:val="left" w:pos="701"/>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Kết quả câu trả lời của HS được trình bày trong Phiếu học tập số 5. Qua đó HS củng cố kiến thức về cách phân biệt các ion </w:t>
            </w:r>
            <w:r w:rsidR="007C1BF3" w:rsidRPr="00C95A2E">
              <w:rPr>
                <w:rFonts w:ascii="Times New Roman" w:hAnsi="Times New Roman" w:cs="Times New Roman"/>
                <w:color w:val="231F20"/>
                <w:sz w:val="26"/>
                <w:szCs w:val="26"/>
              </w:rPr>
              <w:t>Li</w:t>
            </w:r>
            <w:r w:rsidR="007C1BF3" w:rsidRPr="00C95A2E">
              <w:rPr>
                <w:rFonts w:ascii="Times New Roman" w:hAnsi="Times New Roman" w:cs="Times New Roman"/>
                <w:color w:val="231F20"/>
                <w:sz w:val="26"/>
                <w:szCs w:val="26"/>
                <w:vertAlign w:val="superscript"/>
              </w:rPr>
              <w:t>+</w:t>
            </w:r>
            <w:r w:rsidR="007C1BF3" w:rsidRPr="00C95A2E">
              <w:rPr>
                <w:rFonts w:ascii="Times New Roman" w:hAnsi="Times New Roman" w:cs="Times New Roman"/>
                <w:color w:val="231F20"/>
                <w:sz w:val="26"/>
                <w:szCs w:val="26"/>
              </w:rPr>
              <w:t xml:space="preserve"> , Na</w:t>
            </w:r>
            <w:r w:rsidR="007C1BF3" w:rsidRPr="00C95A2E">
              <w:rPr>
                <w:rFonts w:ascii="Times New Roman" w:hAnsi="Times New Roman" w:cs="Times New Roman"/>
                <w:color w:val="231F20"/>
                <w:sz w:val="26"/>
                <w:szCs w:val="26"/>
                <w:vertAlign w:val="superscript"/>
              </w:rPr>
              <w:t>+</w:t>
            </w:r>
            <w:r w:rsidR="007C1BF3" w:rsidRPr="00C95A2E">
              <w:rPr>
                <w:rFonts w:ascii="Times New Roman" w:hAnsi="Times New Roman" w:cs="Times New Roman"/>
                <w:color w:val="231F20"/>
                <w:sz w:val="26"/>
                <w:szCs w:val="26"/>
              </w:rPr>
              <w:t xml:space="preserve"> , K</w:t>
            </w:r>
            <w:r w:rsidR="007C1BF3" w:rsidRPr="00C95A2E">
              <w:rPr>
                <w:rFonts w:ascii="Times New Roman" w:hAnsi="Times New Roman" w:cs="Times New Roman"/>
                <w:color w:val="231F20"/>
                <w:sz w:val="26"/>
                <w:szCs w:val="26"/>
                <w:vertAlign w:val="superscript"/>
              </w:rPr>
              <w:t>+</w:t>
            </w:r>
            <w:r w:rsidR="007C1BF3"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thông qua thí nghiệm thử màu ngọn lửa.</w:t>
            </w:r>
          </w:p>
          <w:p w:rsidR="00476802" w:rsidRPr="00C95A2E" w:rsidRDefault="00476802" w:rsidP="004855B2">
            <w:pPr>
              <w:pStyle w:val="Heading3"/>
              <w:tabs>
                <w:tab w:val="left" w:pos="289"/>
                <w:tab w:val="left" w:pos="442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476802" w:rsidRPr="00C95A2E" w:rsidRDefault="00476802" w:rsidP="00E01089">
            <w:pPr>
              <w:pStyle w:val="ListParagraph"/>
              <w:widowControl w:val="0"/>
              <w:numPr>
                <w:ilvl w:val="0"/>
                <w:numId w:val="28"/>
              </w:numPr>
              <w:tabs>
                <w:tab w:val="left" w:pos="176"/>
                <w:tab w:val="left" w:pos="679"/>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theo nhóm nhỏ và đưa ra câu trả lời theo mẫu trong Phiếu học tập số 5.</w:t>
            </w:r>
          </w:p>
          <w:p w:rsidR="00476802" w:rsidRPr="00C95A2E" w:rsidRDefault="00476802" w:rsidP="00E01089">
            <w:pPr>
              <w:pStyle w:val="ListParagraph"/>
              <w:widowControl w:val="0"/>
              <w:numPr>
                <w:ilvl w:val="0"/>
                <w:numId w:val="28"/>
              </w:numPr>
              <w:tabs>
                <w:tab w:val="left" w:pos="176"/>
                <w:tab w:val="left" w:pos="696"/>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để đưa ra câu trả lời.</w:t>
            </w:r>
          </w:p>
          <w:p w:rsidR="00476802" w:rsidRPr="00C95A2E" w:rsidRDefault="00476802" w:rsidP="004855B2">
            <w:pPr>
              <w:pStyle w:val="Heading3"/>
              <w:tabs>
                <w:tab w:val="left" w:pos="289"/>
                <w:tab w:val="left" w:pos="442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476802" w:rsidRPr="00C95A2E" w:rsidRDefault="00476802" w:rsidP="004855B2">
            <w:pPr>
              <w:pStyle w:val="ListParagraph"/>
              <w:widowControl w:val="0"/>
              <w:numPr>
                <w:ilvl w:val="0"/>
                <w:numId w:val="28"/>
              </w:numPr>
              <w:tabs>
                <w:tab w:val="left" w:pos="289"/>
                <w:tab w:val="left" w:pos="685"/>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cho đại diện HS trình bày Phiếu học tập lên bảng.</w:t>
            </w:r>
          </w:p>
          <w:p w:rsidR="00476802" w:rsidRPr="00C95A2E" w:rsidRDefault="00476802" w:rsidP="004855B2">
            <w:pPr>
              <w:pStyle w:val="ListParagraph"/>
              <w:widowControl w:val="0"/>
              <w:numPr>
                <w:ilvl w:val="0"/>
                <w:numId w:val="28"/>
              </w:numPr>
              <w:tabs>
                <w:tab w:val="left" w:pos="289"/>
                <w:tab w:val="left" w:pos="684"/>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báo cáo, tiếp thu góp ý của các cặp khác.</w:t>
            </w:r>
          </w:p>
          <w:p w:rsidR="00476802" w:rsidRPr="00C95A2E" w:rsidRDefault="00476802" w:rsidP="004855B2">
            <w:pPr>
              <w:pStyle w:val="Heading3"/>
              <w:tabs>
                <w:tab w:val="left" w:pos="289"/>
                <w:tab w:val="left" w:pos="4421"/>
                <w:tab w:val="left" w:pos="8647"/>
              </w:tabs>
              <w:spacing w:before="120" w:after="120" w:line="23" w:lineRule="atLeast"/>
              <w:ind w:left="0" w:firstLine="5"/>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476802" w:rsidRPr="00C95A2E" w:rsidRDefault="00476802" w:rsidP="004855B2">
            <w:pPr>
              <w:pStyle w:val="ListParagraph"/>
              <w:widowControl w:val="0"/>
              <w:numPr>
                <w:ilvl w:val="0"/>
                <w:numId w:val="28"/>
              </w:numPr>
              <w:tabs>
                <w:tab w:val="left" w:pos="289"/>
                <w:tab w:val="left" w:pos="685"/>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đánh giá Phiếu học tập của bạn đại diện trình bày.</w:t>
            </w:r>
          </w:p>
          <w:p w:rsidR="00DE5966" w:rsidRPr="00E01089" w:rsidRDefault="00476802" w:rsidP="00E01089">
            <w:pPr>
              <w:pStyle w:val="ListParagraph"/>
              <w:widowControl w:val="0"/>
              <w:numPr>
                <w:ilvl w:val="0"/>
                <w:numId w:val="28"/>
              </w:numPr>
              <w:tabs>
                <w:tab w:val="left" w:pos="289"/>
                <w:tab w:val="left" w:pos="685"/>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GV nhận xét, đánh giá chung và rút ra kết luận.</w:t>
            </w:r>
          </w:p>
        </w:tc>
        <w:tc>
          <w:tcPr>
            <w:tcW w:w="4177" w:type="dxa"/>
            <w:gridSpan w:val="2"/>
          </w:tcPr>
          <w:p w:rsidR="00476802" w:rsidRPr="00C95A2E" w:rsidRDefault="00476802" w:rsidP="004855B2">
            <w:pPr>
              <w:pStyle w:val="ListParagraph"/>
              <w:widowControl w:val="0"/>
              <w:numPr>
                <w:ilvl w:val="0"/>
                <w:numId w:val="30"/>
              </w:numPr>
              <w:tabs>
                <w:tab w:val="left" w:pos="289"/>
                <w:tab w:val="left" w:pos="654"/>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Trích mẫu thử. Cho 4 mẫu thử tác dụng với dung dịch Ba</w:t>
            </w:r>
            <w:r w:rsidR="00E211C3" w:rsidRPr="00C95A2E">
              <w:rPr>
                <w:rFonts w:ascii="Times New Roman" w:hAnsi="Times New Roman" w:cs="Times New Roman"/>
                <w:color w:val="231F20"/>
                <w:sz w:val="26"/>
                <w:szCs w:val="26"/>
              </w:rPr>
              <w:t>(NO</w:t>
            </w:r>
            <w:r w:rsidR="00E211C3" w:rsidRPr="00C95A2E">
              <w:rPr>
                <w:rFonts w:ascii="Times New Roman" w:hAnsi="Times New Roman" w:cs="Times New Roman"/>
                <w:color w:val="231F20"/>
                <w:sz w:val="26"/>
                <w:szCs w:val="26"/>
                <w:vertAlign w:val="subscript"/>
              </w:rPr>
              <w:t>3</w:t>
            </w:r>
            <w:r w:rsidR="00E211C3" w:rsidRPr="00C95A2E">
              <w:rPr>
                <w:rFonts w:ascii="Times New Roman" w:hAnsi="Times New Roman" w:cs="Times New Roman"/>
                <w:color w:val="231F20"/>
                <w:sz w:val="26"/>
                <w:szCs w:val="26"/>
              </w:rPr>
              <w:t>)</w:t>
            </w:r>
            <w:r w:rsidR="00E211C3"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 xml:space="preserve">, mẩu có tạo kết tủa trắng là </w:t>
            </w:r>
            <w:r w:rsidR="00E211C3" w:rsidRPr="00C95A2E">
              <w:rPr>
                <w:rFonts w:ascii="Times New Roman" w:hAnsi="Times New Roman" w:cs="Times New Roman"/>
                <w:color w:val="231F20"/>
                <w:sz w:val="26"/>
                <w:szCs w:val="26"/>
              </w:rPr>
              <w:t>Na</w:t>
            </w:r>
            <w:r w:rsidR="00E211C3" w:rsidRPr="00C95A2E">
              <w:rPr>
                <w:rFonts w:ascii="Times New Roman" w:hAnsi="Times New Roman" w:cs="Times New Roman"/>
                <w:color w:val="231F20"/>
                <w:sz w:val="26"/>
                <w:szCs w:val="26"/>
                <w:vertAlign w:val="subscript"/>
              </w:rPr>
              <w:t>2</w:t>
            </w:r>
            <w:r w:rsidR="00E211C3" w:rsidRPr="00C95A2E">
              <w:rPr>
                <w:rFonts w:ascii="Times New Roman" w:hAnsi="Times New Roman" w:cs="Times New Roman"/>
                <w:color w:val="231F20"/>
                <w:sz w:val="26"/>
                <w:szCs w:val="26"/>
              </w:rPr>
              <w:t>SO</w:t>
            </w:r>
            <w:r w:rsidR="00E211C3"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w:t>
            </w:r>
          </w:p>
          <w:p w:rsidR="00476802" w:rsidRPr="00C95A2E" w:rsidRDefault="00E211C3" w:rsidP="004855B2">
            <w:pPr>
              <w:tabs>
                <w:tab w:val="left" w:pos="289"/>
                <w:tab w:val="left" w:pos="4421"/>
                <w:tab w:val="left" w:pos="8647"/>
              </w:tabs>
              <w:spacing w:before="120" w:after="120" w:line="23" w:lineRule="atLeast"/>
              <w:ind w:firstLine="5"/>
              <w:jc w:val="center"/>
              <w:rPr>
                <w:rFonts w:ascii="Times New Roman" w:hAnsi="Times New Roman" w:cs="Times New Roman"/>
                <w:sz w:val="26"/>
                <w:szCs w:val="26"/>
              </w:rPr>
            </w:pPr>
            <w:r w:rsidRPr="00C95A2E">
              <w:rPr>
                <w:rFonts w:ascii="Times New Roman" w:hAnsi="Times New Roman" w:cs="Times New Roman"/>
                <w:color w:val="231F20"/>
                <w:sz w:val="26"/>
                <w:szCs w:val="26"/>
              </w:rPr>
              <w:t>Na</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SO</w:t>
            </w:r>
            <w:r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 xml:space="preserve"> + Ba(NO</w:t>
            </w:r>
            <w:r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 xml:space="preserve"> </w:t>
            </w:r>
            <m:oMath>
              <m:r>
                <w:rPr>
                  <w:rFonts w:ascii="Cambria Math" w:hAnsi="Cambria Math" w:cs="Times New Roman"/>
                  <w:color w:val="231F20"/>
                  <w:sz w:val="26"/>
                  <w:szCs w:val="26"/>
                </w:rPr>
                <m:t>→</m:t>
              </m:r>
            </m:oMath>
            <w:r w:rsidRPr="00C95A2E">
              <w:rPr>
                <w:rFonts w:ascii="Times New Roman" w:eastAsiaTheme="minorEastAsia" w:hAnsi="Times New Roman" w:cs="Times New Roman"/>
                <w:color w:val="231F20"/>
                <w:sz w:val="26"/>
                <w:szCs w:val="26"/>
              </w:rPr>
              <w:t xml:space="preserve"> BaSO</w:t>
            </w:r>
            <w:r w:rsidRPr="00C95A2E">
              <w:rPr>
                <w:rFonts w:ascii="Times New Roman" w:eastAsiaTheme="minorEastAsia" w:hAnsi="Times New Roman" w:cs="Times New Roman"/>
                <w:color w:val="231F20"/>
                <w:sz w:val="26"/>
                <w:szCs w:val="26"/>
                <w:vertAlign w:val="subscript"/>
              </w:rPr>
              <w:t>4</w:t>
            </w:r>
            <m:oMath>
              <m:r>
                <w:rPr>
                  <w:rFonts w:ascii="Cambria Math" w:eastAsiaTheme="minorEastAsia" w:hAnsi="Cambria Math" w:cs="Times New Roman"/>
                  <w:color w:val="231F20"/>
                  <w:sz w:val="26"/>
                  <w:szCs w:val="26"/>
                  <w:vertAlign w:val="subscript"/>
                </w:rPr>
                <m:t>↓</m:t>
              </m:r>
            </m:oMath>
            <w:r w:rsidRPr="00C95A2E">
              <w:rPr>
                <w:rFonts w:ascii="Times New Roman" w:eastAsiaTheme="minorEastAsia" w:hAnsi="Times New Roman" w:cs="Times New Roman"/>
                <w:color w:val="231F20"/>
                <w:sz w:val="26"/>
                <w:szCs w:val="26"/>
              </w:rPr>
              <w:t xml:space="preserve"> + 2NaNO</w:t>
            </w:r>
            <w:r w:rsidRPr="00C95A2E">
              <w:rPr>
                <w:rFonts w:ascii="Times New Roman" w:eastAsiaTheme="minorEastAsia" w:hAnsi="Times New Roman" w:cs="Times New Roman"/>
                <w:color w:val="231F20"/>
                <w:sz w:val="26"/>
                <w:szCs w:val="26"/>
                <w:vertAlign w:val="subscript"/>
              </w:rPr>
              <w:t>3</w:t>
            </w:r>
          </w:p>
          <w:p w:rsidR="00476802" w:rsidRPr="00C95A2E" w:rsidRDefault="00476802" w:rsidP="004855B2">
            <w:pPr>
              <w:pStyle w:val="ListParagraph"/>
              <w:widowControl w:val="0"/>
              <w:numPr>
                <w:ilvl w:val="0"/>
                <w:numId w:val="28"/>
              </w:numPr>
              <w:tabs>
                <w:tab w:val="left" w:pos="289"/>
                <w:tab w:val="left" w:pos="696"/>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Cho các mẫu thử còn lại tác dụng với dung dị</w:t>
            </w:r>
            <w:r w:rsidR="00E211C3" w:rsidRPr="00C95A2E">
              <w:rPr>
                <w:rFonts w:ascii="Times New Roman" w:hAnsi="Times New Roman" w:cs="Times New Roman"/>
                <w:color w:val="231F20"/>
                <w:sz w:val="26"/>
                <w:szCs w:val="26"/>
              </w:rPr>
              <w:t>ch AgNO</w:t>
            </w:r>
            <w:r w:rsidR="00E211C3"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mẫu không có hiện tượ</w:t>
            </w:r>
            <w:r w:rsidR="00E211C3" w:rsidRPr="00C95A2E">
              <w:rPr>
                <w:rFonts w:ascii="Times New Roman" w:hAnsi="Times New Roman" w:cs="Times New Roman"/>
                <w:color w:val="231F20"/>
                <w:sz w:val="26"/>
                <w:szCs w:val="26"/>
              </w:rPr>
              <w:t>ng là LiNO</w:t>
            </w:r>
            <w:r w:rsidR="00E211C3"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mẫu tạo kết tủa trắng là NaCl và KCl.</w:t>
            </w:r>
          </w:p>
          <w:p w:rsidR="004850A2" w:rsidRPr="00C95A2E" w:rsidRDefault="004850A2" w:rsidP="004855B2">
            <w:pPr>
              <w:pStyle w:val="ListParagraph"/>
              <w:widowControl w:val="0"/>
              <w:tabs>
                <w:tab w:val="left" w:pos="289"/>
                <w:tab w:val="left" w:pos="696"/>
                <w:tab w:val="left" w:pos="4421"/>
                <w:tab w:val="left" w:pos="8647"/>
              </w:tabs>
              <w:autoSpaceDE w:val="0"/>
              <w:autoSpaceDN w:val="0"/>
              <w:spacing w:before="120" w:after="120" w:line="23" w:lineRule="atLeast"/>
              <w:ind w:left="0"/>
              <w:contextualSpacing w:val="0"/>
              <w:rPr>
                <w:rFonts w:ascii="Times New Roman" w:eastAsiaTheme="minorEastAsia" w:hAnsi="Times New Roman" w:cs="Times New Roman"/>
                <w:color w:val="231F20"/>
                <w:sz w:val="26"/>
                <w:szCs w:val="26"/>
              </w:rPr>
            </w:pPr>
            <w:r w:rsidRPr="00C95A2E">
              <w:rPr>
                <w:rFonts w:ascii="Times New Roman" w:hAnsi="Times New Roman" w:cs="Times New Roman"/>
                <w:color w:val="231F20"/>
                <w:sz w:val="26"/>
                <w:szCs w:val="26"/>
              </w:rPr>
              <w:t>AgNO</w:t>
            </w:r>
            <w:r w:rsidRPr="00C95A2E">
              <w:rPr>
                <w:rFonts w:ascii="Times New Roman" w:hAnsi="Times New Roman" w:cs="Times New Roman"/>
                <w:color w:val="231F20"/>
                <w:sz w:val="26"/>
                <w:szCs w:val="26"/>
                <w:vertAlign w:val="subscript"/>
              </w:rPr>
              <w:t xml:space="preserve">3 </w:t>
            </w:r>
            <w:r w:rsidRPr="00C95A2E">
              <w:rPr>
                <w:rFonts w:ascii="Times New Roman" w:hAnsi="Times New Roman" w:cs="Times New Roman"/>
                <w:color w:val="231F20"/>
                <w:sz w:val="26"/>
                <w:szCs w:val="26"/>
              </w:rPr>
              <w:t xml:space="preserve"> + NaCl  </w:t>
            </w:r>
            <m:oMath>
              <m:r>
                <w:rPr>
                  <w:rFonts w:ascii="Cambria Math" w:hAnsi="Cambria Math" w:cs="Times New Roman"/>
                  <w:color w:val="231F20"/>
                  <w:sz w:val="26"/>
                  <w:szCs w:val="26"/>
                </w:rPr>
                <m:t>→</m:t>
              </m:r>
            </m:oMath>
            <w:r w:rsidRPr="00C95A2E">
              <w:rPr>
                <w:rFonts w:ascii="Times New Roman" w:eastAsiaTheme="minorEastAsia" w:hAnsi="Times New Roman" w:cs="Times New Roman"/>
                <w:color w:val="231F20"/>
                <w:sz w:val="26"/>
                <w:szCs w:val="26"/>
              </w:rPr>
              <w:t xml:space="preserve"> AgCl</w:t>
            </w:r>
            <m:oMath>
              <m:r>
                <w:rPr>
                  <w:rFonts w:ascii="Cambria Math" w:eastAsiaTheme="minorEastAsia" w:hAnsi="Cambria Math" w:cs="Times New Roman"/>
                  <w:color w:val="231F20"/>
                  <w:sz w:val="26"/>
                  <w:szCs w:val="26"/>
                  <w:vertAlign w:val="subscript"/>
                </w:rPr>
                <m:t>↓</m:t>
              </m:r>
            </m:oMath>
            <w:r w:rsidRPr="00C95A2E">
              <w:rPr>
                <w:rFonts w:ascii="Times New Roman" w:eastAsiaTheme="minorEastAsia" w:hAnsi="Times New Roman" w:cs="Times New Roman"/>
                <w:color w:val="231F20"/>
                <w:sz w:val="26"/>
                <w:szCs w:val="26"/>
              </w:rPr>
              <w:t xml:space="preserve"> + NaNO</w:t>
            </w:r>
            <w:r w:rsidRPr="00C95A2E">
              <w:rPr>
                <w:rFonts w:ascii="Times New Roman" w:eastAsiaTheme="minorEastAsia" w:hAnsi="Times New Roman" w:cs="Times New Roman"/>
                <w:color w:val="231F20"/>
                <w:sz w:val="26"/>
                <w:szCs w:val="26"/>
                <w:vertAlign w:val="subscript"/>
              </w:rPr>
              <w:t>3</w:t>
            </w:r>
          </w:p>
          <w:p w:rsidR="004850A2" w:rsidRPr="00C95A2E" w:rsidRDefault="004850A2" w:rsidP="004855B2">
            <w:pPr>
              <w:pStyle w:val="ListParagraph"/>
              <w:widowControl w:val="0"/>
              <w:tabs>
                <w:tab w:val="left" w:pos="289"/>
                <w:tab w:val="left" w:pos="696"/>
                <w:tab w:val="left" w:pos="4421"/>
                <w:tab w:val="left" w:pos="8647"/>
              </w:tabs>
              <w:autoSpaceDE w:val="0"/>
              <w:autoSpaceDN w:val="0"/>
              <w:spacing w:before="120" w:after="120" w:line="23" w:lineRule="atLeast"/>
              <w:ind w:left="0"/>
              <w:contextualSpacing w:val="0"/>
              <w:rPr>
                <w:rFonts w:ascii="Times New Roman" w:eastAsiaTheme="minorEastAsia" w:hAnsi="Times New Roman" w:cs="Times New Roman"/>
                <w:color w:val="231F20"/>
                <w:sz w:val="26"/>
                <w:szCs w:val="26"/>
              </w:rPr>
            </w:pPr>
            <w:r w:rsidRPr="00C95A2E">
              <w:rPr>
                <w:rFonts w:ascii="Times New Roman" w:hAnsi="Times New Roman" w:cs="Times New Roman"/>
                <w:color w:val="231F20"/>
                <w:sz w:val="26"/>
                <w:szCs w:val="26"/>
              </w:rPr>
              <w:t>AgNO</w:t>
            </w:r>
            <w:r w:rsidRPr="00C95A2E">
              <w:rPr>
                <w:rFonts w:ascii="Times New Roman" w:hAnsi="Times New Roman" w:cs="Times New Roman"/>
                <w:color w:val="231F20"/>
                <w:sz w:val="26"/>
                <w:szCs w:val="26"/>
                <w:vertAlign w:val="subscript"/>
              </w:rPr>
              <w:t xml:space="preserve">3 </w:t>
            </w:r>
            <w:r w:rsidRPr="00C95A2E">
              <w:rPr>
                <w:rFonts w:ascii="Times New Roman" w:hAnsi="Times New Roman" w:cs="Times New Roman"/>
                <w:color w:val="231F20"/>
                <w:sz w:val="26"/>
                <w:szCs w:val="26"/>
              </w:rPr>
              <w:t xml:space="preserve"> + KCl  </w:t>
            </w:r>
            <m:oMath>
              <m:r>
                <w:rPr>
                  <w:rFonts w:ascii="Cambria Math" w:hAnsi="Cambria Math" w:cs="Times New Roman"/>
                  <w:color w:val="231F20"/>
                  <w:sz w:val="26"/>
                  <w:szCs w:val="26"/>
                </w:rPr>
                <m:t>→</m:t>
              </m:r>
            </m:oMath>
            <w:r w:rsidRPr="00C95A2E">
              <w:rPr>
                <w:rFonts w:ascii="Times New Roman" w:eastAsiaTheme="minorEastAsia" w:hAnsi="Times New Roman" w:cs="Times New Roman"/>
                <w:color w:val="231F20"/>
                <w:sz w:val="26"/>
                <w:szCs w:val="26"/>
              </w:rPr>
              <w:t xml:space="preserve"> AgCl</w:t>
            </w:r>
            <m:oMath>
              <m:r>
                <w:rPr>
                  <w:rFonts w:ascii="Cambria Math" w:eastAsiaTheme="minorEastAsia" w:hAnsi="Cambria Math" w:cs="Times New Roman"/>
                  <w:color w:val="231F20"/>
                  <w:sz w:val="26"/>
                  <w:szCs w:val="26"/>
                  <w:vertAlign w:val="subscript"/>
                </w:rPr>
                <m:t>↓</m:t>
              </m:r>
            </m:oMath>
            <w:r w:rsidRPr="00C95A2E">
              <w:rPr>
                <w:rFonts w:ascii="Times New Roman" w:eastAsiaTheme="minorEastAsia" w:hAnsi="Times New Roman" w:cs="Times New Roman"/>
                <w:color w:val="231F20"/>
                <w:sz w:val="26"/>
                <w:szCs w:val="26"/>
              </w:rPr>
              <w:t xml:space="preserve"> + KNO</w:t>
            </w:r>
            <w:r w:rsidRPr="00C95A2E">
              <w:rPr>
                <w:rFonts w:ascii="Times New Roman" w:eastAsiaTheme="minorEastAsia" w:hAnsi="Times New Roman" w:cs="Times New Roman"/>
                <w:color w:val="231F20"/>
                <w:sz w:val="26"/>
                <w:szCs w:val="26"/>
                <w:vertAlign w:val="subscript"/>
              </w:rPr>
              <w:t>3</w:t>
            </w:r>
          </w:p>
          <w:p w:rsidR="00476802" w:rsidRPr="00C95A2E" w:rsidRDefault="00476802" w:rsidP="004855B2">
            <w:pPr>
              <w:pStyle w:val="ListParagraph"/>
              <w:widowControl w:val="0"/>
              <w:numPr>
                <w:ilvl w:val="0"/>
                <w:numId w:val="28"/>
              </w:numPr>
              <w:tabs>
                <w:tab w:val="left" w:pos="289"/>
                <w:tab w:val="left" w:pos="682"/>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Thử màu ngọn lửa 2 mẩu còn lại, muối NaCl cháy với ngọn lửa màu vàng, KCl cháy với ngọn lửa màu tím nhạt.</w:t>
            </w:r>
          </w:p>
          <w:p w:rsidR="00DE5966" w:rsidRPr="00C95A2E" w:rsidRDefault="00476802" w:rsidP="008163CB">
            <w:pPr>
              <w:pStyle w:val="ListParagraph"/>
              <w:widowControl w:val="0"/>
              <w:numPr>
                <w:ilvl w:val="0"/>
                <w:numId w:val="28"/>
              </w:numPr>
              <w:tabs>
                <w:tab w:val="left" w:pos="289"/>
                <w:tab w:val="left" w:pos="671"/>
                <w:tab w:val="left" w:pos="4421"/>
                <w:tab w:val="left" w:pos="8647"/>
              </w:tabs>
              <w:autoSpaceDE w:val="0"/>
              <w:autoSpaceDN w:val="0"/>
              <w:spacing w:before="120" w:after="120" w:line="23" w:lineRule="atLeast"/>
              <w:ind w:left="0" w:firstLine="5"/>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Hoặc có thể trình bày dạng bảng. Trích mẫu thử, sử dụng thuốc thử và phương pháp phù hợ</w:t>
            </w:r>
            <w:r w:rsidR="008163CB">
              <w:rPr>
                <w:rFonts w:ascii="Times New Roman" w:hAnsi="Times New Roman" w:cs="Times New Roman"/>
                <w:color w:val="231F20"/>
                <w:sz w:val="26"/>
                <w:szCs w:val="26"/>
              </w:rPr>
              <w:t>p.</w:t>
            </w:r>
          </w:p>
        </w:tc>
      </w:tr>
      <w:tr w:rsidR="009E1DCE" w:rsidRPr="00C95A2E" w:rsidTr="00154850">
        <w:tc>
          <w:tcPr>
            <w:tcW w:w="9066" w:type="dxa"/>
            <w:gridSpan w:val="5"/>
          </w:tcPr>
          <w:p w:rsidR="009E1DCE" w:rsidRPr="00C95A2E" w:rsidRDefault="009E1DCE"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2.9: Trình bày ứng dụng của sodium chloride</w:t>
            </w:r>
          </w:p>
          <w:p w:rsidR="009E1DCE" w:rsidRPr="00C95A2E" w:rsidRDefault="009E1DCE"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9E1DCE" w:rsidRPr="00C95A2E" w:rsidRDefault="00523090" w:rsidP="004855B2">
            <w:pPr>
              <w:pStyle w:val="ListParagraph"/>
              <w:widowControl w:val="0"/>
              <w:numPr>
                <w:ilvl w:val="0"/>
                <w:numId w:val="28"/>
              </w:numPr>
              <w:tabs>
                <w:tab w:val="left" w:pos="691"/>
                <w:tab w:val="left" w:pos="8647"/>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9E1DCE" w:rsidRPr="00C95A2E">
              <w:rPr>
                <w:rFonts w:ascii="Times New Roman" w:hAnsi="Times New Roman" w:cs="Times New Roman"/>
                <w:color w:val="231F20"/>
                <w:sz w:val="26"/>
                <w:szCs w:val="26"/>
              </w:rPr>
              <w:t>Dựa vào việc quan sát các hình từ 17.5 đến 17.7 kết hợp với việc tìm hiểu, thu thập thông tin được cung cấp trong SGK, GV hướng dẫn HS tìm hiểu và trình bày được ứng dụng của sodium chloride.</w:t>
            </w:r>
          </w:p>
          <w:p w:rsidR="009E1DCE" w:rsidRPr="00C95A2E" w:rsidRDefault="009E1DCE" w:rsidP="004855B2">
            <w:pPr>
              <w:pStyle w:val="ListParagraph"/>
              <w:widowControl w:val="0"/>
              <w:numPr>
                <w:ilvl w:val="0"/>
                <w:numId w:val="28"/>
              </w:numPr>
              <w:tabs>
                <w:tab w:val="left" w:pos="700"/>
                <w:tab w:val="left" w:pos="8647"/>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những ưu, nhược điểm chính một số loại pin, HS phát triển được các năng lực chung và năng lực đặc thù.</w:t>
            </w:r>
          </w:p>
        </w:tc>
      </w:tr>
      <w:tr w:rsidR="00476802" w:rsidRPr="00C95A2E" w:rsidTr="00154850">
        <w:tc>
          <w:tcPr>
            <w:tcW w:w="4889" w:type="dxa"/>
            <w:gridSpan w:val="3"/>
          </w:tcPr>
          <w:p w:rsidR="001D6DEF" w:rsidRPr="00C95A2E" w:rsidRDefault="001D6DEF" w:rsidP="004855B2">
            <w:pPr>
              <w:pStyle w:val="Heading3"/>
              <w:tabs>
                <w:tab w:val="left" w:pos="289"/>
                <w:tab w:val="left" w:pos="5251"/>
                <w:tab w:val="left" w:pos="8647"/>
              </w:tabs>
              <w:spacing w:before="120" w:after="120" w:line="23" w:lineRule="atLeast"/>
              <w:ind w:left="0" w:firstLine="6"/>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1D6DEF" w:rsidRPr="00C95A2E" w:rsidRDefault="001D6DEF" w:rsidP="004855B2">
            <w:pPr>
              <w:pStyle w:val="ListParagraph"/>
              <w:widowControl w:val="0"/>
              <w:numPr>
                <w:ilvl w:val="0"/>
                <w:numId w:val="28"/>
              </w:numPr>
              <w:tabs>
                <w:tab w:val="left" w:pos="289"/>
                <w:tab w:val="left" w:pos="68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1D6DEF" w:rsidRPr="00C95A2E" w:rsidRDefault="001D6DEF" w:rsidP="004855B2">
            <w:pPr>
              <w:pStyle w:val="ListParagraph"/>
              <w:widowControl w:val="0"/>
              <w:numPr>
                <w:ilvl w:val="0"/>
                <w:numId w:val="28"/>
              </w:numPr>
              <w:tabs>
                <w:tab w:val="left" w:pos="289"/>
                <w:tab w:val="left" w:pos="693"/>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HS quan sát Hình 17.5, 17.6 kết hợp tìm hiểu, thu thập thông tin trong SGK và trình bày các ứng dụng của sodium chloride.</w:t>
            </w:r>
          </w:p>
          <w:p w:rsidR="001D6DEF" w:rsidRPr="00C95A2E" w:rsidRDefault="001D6DEF" w:rsidP="004855B2">
            <w:pPr>
              <w:pStyle w:val="ListParagraph"/>
              <w:widowControl w:val="0"/>
              <w:numPr>
                <w:ilvl w:val="0"/>
                <w:numId w:val="28"/>
              </w:numPr>
              <w:tabs>
                <w:tab w:val="left" w:pos="289"/>
                <w:tab w:val="left" w:pos="67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có thể cung cấp thêm câu Vận dụng bổ sung để HS nắm được kiến thức vận dụng về ứng dụng của sodium chloride trong thực tiễn.</w:t>
            </w:r>
          </w:p>
          <w:p w:rsidR="001D6DEF" w:rsidRPr="00C95A2E" w:rsidRDefault="001D6DEF" w:rsidP="004855B2">
            <w:pPr>
              <w:pStyle w:val="ListParagraph"/>
              <w:widowControl w:val="0"/>
              <w:numPr>
                <w:ilvl w:val="0"/>
                <w:numId w:val="30"/>
              </w:numPr>
              <w:tabs>
                <w:tab w:val="left" w:pos="289"/>
                <w:tab w:val="left" w:pos="649"/>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Trong tủ bếp gia đình nhà em, sodium chloride (muối ăn) có vai trò gì? Tìm hiểu thêm các ứng dụng của NaCl trong các lĩnh vực khác.</w:t>
            </w:r>
          </w:p>
          <w:p w:rsidR="001D6DEF" w:rsidRPr="00C95A2E" w:rsidRDefault="001D6DEF" w:rsidP="004855B2">
            <w:pPr>
              <w:pStyle w:val="ListParagraph"/>
              <w:widowControl w:val="0"/>
              <w:numPr>
                <w:ilvl w:val="0"/>
                <w:numId w:val="30"/>
              </w:numPr>
              <w:tabs>
                <w:tab w:val="left" w:pos="289"/>
                <w:tab w:val="left" w:pos="66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Em hiểu thế nào về ý nghĩa hoá học của câu "Cá không ăn muối cá ươn" và liên hệ đến câu tục ngữ trên.</w:t>
            </w:r>
          </w:p>
          <w:p w:rsidR="001D6DEF" w:rsidRPr="00C95A2E" w:rsidRDefault="001D6DEF" w:rsidP="004855B2">
            <w:pPr>
              <w:pStyle w:val="ListParagraph"/>
              <w:widowControl w:val="0"/>
              <w:numPr>
                <w:ilvl w:val="0"/>
                <w:numId w:val="28"/>
              </w:numPr>
              <w:tabs>
                <w:tab w:val="left" w:pos="289"/>
                <w:tab w:val="left" w:pos="690"/>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theo như Hình 17.7 và Phiếu học tập số 6.</w:t>
            </w:r>
          </w:p>
          <w:p w:rsidR="001D6DEF" w:rsidRPr="00C95A2E" w:rsidRDefault="001D6DEF" w:rsidP="004855B2">
            <w:pPr>
              <w:pStyle w:val="BodyText"/>
              <w:tabs>
                <w:tab w:val="left" w:pos="289"/>
                <w:tab w:val="left" w:pos="5251"/>
                <w:tab w:val="left" w:pos="8647"/>
              </w:tabs>
              <w:spacing w:before="120" w:after="120" w:line="23" w:lineRule="atLeast"/>
              <w:ind w:left="0" w:firstLine="6"/>
              <w:jc w:val="both"/>
              <w:rPr>
                <w:rFonts w:ascii="Times New Roman" w:hAnsi="Times New Roman" w:cs="Times New Roman"/>
                <w:sz w:val="26"/>
                <w:szCs w:val="26"/>
              </w:rPr>
            </w:pPr>
            <w:r w:rsidRPr="00C95A2E">
              <w:rPr>
                <w:rFonts w:ascii="Times New Roman" w:hAnsi="Times New Roman" w:cs="Times New Roman"/>
                <w:color w:val="231F20"/>
                <w:sz w:val="26"/>
                <w:szCs w:val="26"/>
              </w:rPr>
              <w:t>Qua đó, HS trình bày được ứng dụng của sodium chloride.</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28"/>
              </w:numPr>
              <w:tabs>
                <w:tab w:val="left" w:pos="289"/>
                <w:tab w:val="left" w:pos="682"/>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nhóm, tìm hiểu, thu thập, tra cứu thông tin trong SGK để đưa ra câu trả lời theo gợi ý của GV.</w:t>
            </w:r>
          </w:p>
          <w:p w:rsidR="001D6DEF" w:rsidRPr="00C95A2E" w:rsidRDefault="001D6DEF" w:rsidP="004855B2">
            <w:pPr>
              <w:pStyle w:val="ListParagraph"/>
              <w:widowControl w:val="0"/>
              <w:numPr>
                <w:ilvl w:val="0"/>
                <w:numId w:val="28"/>
              </w:numPr>
              <w:tabs>
                <w:tab w:val="left" w:pos="289"/>
                <w:tab w:val="left" w:pos="68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GV theo dõi, đôn đốc nhắc nhở HS tích cực tham gia vào hoạt động nhóm để đưa ra </w:t>
            </w:r>
            <w:r w:rsidRPr="00C95A2E">
              <w:rPr>
                <w:rFonts w:ascii="Times New Roman" w:hAnsi="Times New Roman" w:cs="Times New Roman"/>
                <w:color w:val="231F20"/>
                <w:sz w:val="26"/>
                <w:szCs w:val="26"/>
              </w:rPr>
              <w:lastRenderedPageBreak/>
              <w:t>câu trả lời.</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1D6DEF" w:rsidRPr="00C95A2E" w:rsidRDefault="001D6DEF" w:rsidP="004855B2">
            <w:pPr>
              <w:pStyle w:val="ListParagraph"/>
              <w:widowControl w:val="0"/>
              <w:numPr>
                <w:ilvl w:val="0"/>
                <w:numId w:val="28"/>
              </w:numPr>
              <w:tabs>
                <w:tab w:val="left" w:pos="289"/>
                <w:tab w:val="left" w:pos="68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mời đại diện các nhóm trình bày câu trả lời.</w:t>
            </w:r>
          </w:p>
          <w:p w:rsidR="001D6DEF" w:rsidRPr="00C95A2E" w:rsidRDefault="001D6DEF" w:rsidP="004855B2">
            <w:pPr>
              <w:pStyle w:val="ListParagraph"/>
              <w:widowControl w:val="0"/>
              <w:numPr>
                <w:ilvl w:val="0"/>
                <w:numId w:val="28"/>
              </w:numPr>
              <w:tabs>
                <w:tab w:val="left" w:pos="289"/>
                <w:tab w:val="left" w:pos="682"/>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1D6DEF" w:rsidRPr="00C95A2E" w:rsidRDefault="001D6DEF" w:rsidP="004855B2">
            <w:pPr>
              <w:pStyle w:val="ListParagraph"/>
              <w:widowControl w:val="0"/>
              <w:numPr>
                <w:ilvl w:val="0"/>
                <w:numId w:val="28"/>
              </w:numPr>
              <w:tabs>
                <w:tab w:val="left" w:pos="289"/>
                <w:tab w:val="left" w:pos="686"/>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bổ sung, đánh giá câu trả lời của các bạn.</w:t>
            </w:r>
          </w:p>
          <w:p w:rsidR="001D6DEF" w:rsidRPr="00C95A2E" w:rsidRDefault="001D6DEF" w:rsidP="004855B2">
            <w:pPr>
              <w:pStyle w:val="ListParagraph"/>
              <w:widowControl w:val="0"/>
              <w:numPr>
                <w:ilvl w:val="0"/>
                <w:numId w:val="28"/>
              </w:numPr>
              <w:tabs>
                <w:tab w:val="left" w:pos="289"/>
                <w:tab w:val="left" w:pos="686"/>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đưa ra đáp án cho câu Vận dụng bổ sung.</w:t>
            </w:r>
          </w:p>
          <w:p w:rsidR="001D6DEF" w:rsidRPr="00C95A2E" w:rsidRDefault="001D6DEF" w:rsidP="004855B2">
            <w:pPr>
              <w:widowControl w:val="0"/>
              <w:tabs>
                <w:tab w:val="left" w:pos="289"/>
                <w:tab w:val="left" w:pos="685"/>
                <w:tab w:val="left" w:pos="5251"/>
                <w:tab w:val="left" w:pos="8647"/>
              </w:tabs>
              <w:autoSpaceDE w:val="0"/>
              <w:autoSpaceDN w:val="0"/>
              <w:spacing w:before="120" w:after="120" w:line="23" w:lineRule="atLeast"/>
              <w:ind w:firstLine="6"/>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GV rút ra kết luận về các ứng dụng của sodium chloride:</w:t>
            </w:r>
          </w:p>
          <w:p w:rsidR="00476802" w:rsidRPr="00E01089" w:rsidRDefault="001D6DEF" w:rsidP="00E01089">
            <w:pPr>
              <w:tabs>
                <w:tab w:val="left" w:pos="289"/>
                <w:tab w:val="left" w:pos="5251"/>
                <w:tab w:val="left" w:pos="8647"/>
              </w:tabs>
              <w:spacing w:before="120" w:after="120" w:line="23" w:lineRule="atLeast"/>
              <w:ind w:firstLine="6"/>
              <w:jc w:val="both"/>
              <w:rPr>
                <w:rFonts w:ascii="Times New Roman" w:hAnsi="Times New Roman" w:cs="Times New Roman"/>
                <w:i/>
                <w:sz w:val="26"/>
                <w:szCs w:val="26"/>
              </w:rPr>
            </w:pPr>
            <w:r w:rsidRPr="00C95A2E">
              <w:rPr>
                <w:rFonts w:ascii="Times New Roman" w:hAnsi="Times New Roman" w:cs="Times New Roman"/>
                <w:i/>
                <w:color w:val="231F20"/>
                <w:sz w:val="26"/>
                <w:szCs w:val="26"/>
              </w:rPr>
              <w:t>Sodium chloride có vai trò quan trọng trong thực phẩm, nông nghiệp, công nghiệp, chăn nuôi, y tế và trong cuộc sống hằng ngày của con người.</w:t>
            </w:r>
          </w:p>
        </w:tc>
        <w:tc>
          <w:tcPr>
            <w:tcW w:w="4177" w:type="dxa"/>
            <w:gridSpan w:val="2"/>
          </w:tcPr>
          <w:p w:rsidR="001D6DEF" w:rsidRPr="00C95A2E" w:rsidRDefault="001D6DEF" w:rsidP="004855B2">
            <w:pPr>
              <w:pStyle w:val="ListParagraph"/>
              <w:widowControl w:val="0"/>
              <w:numPr>
                <w:ilvl w:val="0"/>
                <w:numId w:val="30"/>
              </w:numPr>
              <w:tabs>
                <w:tab w:val="left" w:pos="289"/>
                <w:tab w:val="left" w:pos="65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Sodium chloride là thành phần chính trong muối ăn và được sử dụng phổ biến như là đồ gia vị và chất bảo quản thực phẩm với công dụng giúp thực phẩm không bị ươn, ôi trước khi thực phẩm được nấu.</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Khử mùi thực phẩm, giữ cho trái cây không bị thâm.</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Tăng hương vị, kiểm soát quá trình lên men của thực phẩm.</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outlineLvl w:val="2"/>
              <w:rPr>
                <w:rFonts w:ascii="Times New Roman" w:hAnsi="Times New Roman" w:cs="Times New Roman"/>
                <w:i w:val="0"/>
                <w:sz w:val="26"/>
                <w:szCs w:val="26"/>
              </w:rPr>
            </w:pPr>
            <w:r w:rsidRPr="00C95A2E">
              <w:rPr>
                <w:rFonts w:ascii="Times New Roman" w:hAnsi="Times New Roman" w:cs="Times New Roman"/>
                <w:i w:val="0"/>
                <w:color w:val="231F20"/>
                <w:sz w:val="26"/>
                <w:szCs w:val="26"/>
              </w:rPr>
              <w:t>Trong đời sống gia đình</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Giữ hoa tươi lâu hơn, làm sạch thớt, làm sạch đồ thuỷ tinh.</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Giúp lau chùi sạch tủ lạnh, chảo dính dầu mỡ, hỗ trợ tẩy vết trắng trên bàn gỗ.</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Khử mùi hôi của giày, đuổi kiến.</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Khử mùi thực phẩm, giữ cho trái cây không bị thâm.</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Tăng hương vị, kiểm soát quá trình lên men của thực phẩm.</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outlineLvl w:val="2"/>
              <w:rPr>
                <w:rFonts w:ascii="Times New Roman" w:hAnsi="Times New Roman" w:cs="Times New Roman"/>
                <w:i w:val="0"/>
                <w:sz w:val="26"/>
                <w:szCs w:val="26"/>
              </w:rPr>
            </w:pPr>
            <w:r w:rsidRPr="00C95A2E">
              <w:rPr>
                <w:rFonts w:ascii="Times New Roman" w:hAnsi="Times New Roman" w:cs="Times New Roman"/>
                <w:i w:val="0"/>
                <w:color w:val="231F20"/>
                <w:sz w:val="26"/>
                <w:szCs w:val="26"/>
              </w:rPr>
              <w:t>Trong y tế</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Sát trùng vết thương, trị cảm lạnh và dùng để pha huyết thanh, thuốc tiêu độc và một số loại thuốc khác để chữa bệnh cho con người.</w:t>
            </w:r>
          </w:p>
          <w:p w:rsidR="001D6DEF" w:rsidRPr="00C95A2E" w:rsidRDefault="001D6DEF" w:rsidP="004855B2">
            <w:pPr>
              <w:pStyle w:val="ListParagraph"/>
              <w:widowControl w:val="0"/>
              <w:numPr>
                <w:ilvl w:val="0"/>
                <w:numId w:val="32"/>
              </w:numPr>
              <w:tabs>
                <w:tab w:val="left" w:pos="289"/>
                <w:tab w:val="left" w:pos="63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Cân bằng thể dịch trong cơ thể, đảm bảo cho các tế bào hoạt động </w:t>
            </w:r>
            <w:r w:rsidRPr="00C95A2E">
              <w:rPr>
                <w:rFonts w:ascii="Times New Roman" w:hAnsi="Times New Roman" w:cs="Times New Roman"/>
                <w:color w:val="231F20"/>
                <w:sz w:val="26"/>
                <w:szCs w:val="26"/>
              </w:rPr>
              <w:lastRenderedPageBreak/>
              <w:t>bình thường. Cung cấp muối khoáng cho cơ thể thiếu nước.</w:t>
            </w:r>
          </w:p>
          <w:p w:rsidR="001D6DEF" w:rsidRPr="00C95A2E" w:rsidRDefault="001D6DEF" w:rsidP="004855B2">
            <w:pPr>
              <w:pStyle w:val="ListParagraph"/>
              <w:widowControl w:val="0"/>
              <w:numPr>
                <w:ilvl w:val="0"/>
                <w:numId w:val="32"/>
              </w:numPr>
              <w:tabs>
                <w:tab w:val="left" w:pos="289"/>
                <w:tab w:val="left" w:pos="63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Muối có tác dụng khử độc, thanh lọc cơ thể, chữa viêm họng, làm trắng răng, chữa hôi miệng, ...</w:t>
            </w:r>
          </w:p>
          <w:p w:rsidR="00C10AD0" w:rsidRPr="00C95A2E" w:rsidRDefault="001D6DEF" w:rsidP="004855B2">
            <w:pPr>
              <w:pStyle w:val="ListParagraph"/>
              <w:widowControl w:val="0"/>
              <w:numPr>
                <w:ilvl w:val="0"/>
                <w:numId w:val="30"/>
              </w:numPr>
              <w:tabs>
                <w:tab w:val="left" w:pos="289"/>
                <w:tab w:val="left" w:pos="65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i/>
                <w:color w:val="231F20"/>
                <w:sz w:val="26"/>
                <w:szCs w:val="26"/>
              </w:rPr>
            </w:pPr>
            <w:r w:rsidRPr="00C95A2E">
              <w:rPr>
                <w:rFonts w:ascii="Times New Roman" w:hAnsi="Times New Roman" w:cs="Times New Roman"/>
                <w:color w:val="231F20"/>
                <w:sz w:val="26"/>
                <w:szCs w:val="26"/>
              </w:rPr>
              <w:t>Cá ăn muối: nghĩa là cá đã được mổ sạch, đem ướp muối để</w:t>
            </w:r>
            <w:r w:rsidRPr="00C95A2E">
              <w:rPr>
                <w:rFonts w:ascii="Times New Roman" w:hAnsi="Times New Roman" w:cs="Times New Roman"/>
                <w:i/>
                <w:color w:val="231F20"/>
                <w:sz w:val="26"/>
                <w:szCs w:val="26"/>
              </w:rPr>
              <w:t xml:space="preserve"> </w:t>
            </w:r>
            <w:r w:rsidR="00C10AD0" w:rsidRPr="00C95A2E">
              <w:rPr>
                <w:rFonts w:ascii="Times New Roman" w:hAnsi="Times New Roman" w:cs="Times New Roman"/>
                <w:color w:val="231F20"/>
                <w:sz w:val="26"/>
                <w:szCs w:val="26"/>
              </w:rPr>
              <w:t>cho thịt cá được săn chắc và đỡ mùi tanh khi chế biến. Nếu cá không được ướp muối để lâu sẽ bị ươn, không còn tươi ngon nữa.</w:t>
            </w:r>
          </w:p>
          <w:p w:rsidR="00476802" w:rsidRPr="00C95A2E" w:rsidRDefault="00476802" w:rsidP="004855B2">
            <w:pPr>
              <w:pStyle w:val="ListParagraph"/>
              <w:widowControl w:val="0"/>
              <w:tabs>
                <w:tab w:val="left" w:pos="289"/>
                <w:tab w:val="left" w:pos="749"/>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p>
        </w:tc>
      </w:tr>
      <w:tr w:rsidR="001D6DEF" w:rsidRPr="00C95A2E" w:rsidTr="00154850">
        <w:tc>
          <w:tcPr>
            <w:tcW w:w="9066" w:type="dxa"/>
            <w:gridSpan w:val="5"/>
          </w:tcPr>
          <w:p w:rsidR="001D6DEF" w:rsidRPr="00C95A2E" w:rsidRDefault="001D6DEF" w:rsidP="004855B2">
            <w:pPr>
              <w:pStyle w:val="Heading2"/>
              <w:tabs>
                <w:tab w:val="left" w:pos="8647"/>
              </w:tabs>
              <w:spacing w:before="120" w:after="120" w:line="23" w:lineRule="atLeast"/>
              <w:jc w:val="center"/>
              <w:outlineLvl w:val="1"/>
              <w:rPr>
                <w:rFonts w:ascii="Times New Roman" w:hAnsi="Times New Roman" w:cs="Times New Roman"/>
              </w:rPr>
            </w:pPr>
            <w:r w:rsidRPr="00C95A2E">
              <w:rPr>
                <w:rFonts w:ascii="Times New Roman" w:hAnsi="Times New Roman" w:cs="Times New Roman"/>
                <w:color w:val="231F20"/>
              </w:rPr>
              <w:lastRenderedPageBreak/>
              <w:t>Hoạt động 2.10: Trình bày quá trình điện phân dung dịch NaCl bão hoà</w:t>
            </w:r>
          </w:p>
          <w:p w:rsidR="001D6DEF" w:rsidRPr="00C95A2E" w:rsidRDefault="001D6DEF"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D6DEF" w:rsidRPr="00C95A2E" w:rsidRDefault="001D6DEF" w:rsidP="004855B2">
            <w:pPr>
              <w:pStyle w:val="ListParagraph"/>
              <w:widowControl w:val="0"/>
              <w:numPr>
                <w:ilvl w:val="0"/>
                <w:numId w:val="28"/>
              </w:numPr>
              <w:tabs>
                <w:tab w:val="left" w:pos="689"/>
                <w:tab w:val="left" w:pos="8647"/>
                <w:tab w:val="left" w:pos="9929"/>
              </w:tabs>
              <w:autoSpaceDE w:val="0"/>
              <w:autoSpaceDN w:val="0"/>
              <w:spacing w:before="120" w:after="120" w:line="23" w:lineRule="atLeast"/>
              <w:ind w:left="0" w:firstLine="283"/>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thu thập thông tin được cung cấp trong SGK, GV hướng dẫn HS trình bày được quá trình điện phân dung dịch NaCl bão hoà.</w:t>
            </w:r>
          </w:p>
          <w:p w:rsidR="001D6DEF" w:rsidRPr="00C95A2E" w:rsidRDefault="001D6DEF" w:rsidP="004855B2">
            <w:pPr>
              <w:pStyle w:val="ListParagraph"/>
              <w:widowControl w:val="0"/>
              <w:numPr>
                <w:ilvl w:val="0"/>
                <w:numId w:val="28"/>
              </w:numPr>
              <w:tabs>
                <w:tab w:val="left" w:pos="677"/>
                <w:tab w:val="left" w:pos="8647"/>
                <w:tab w:val="left" w:pos="9929"/>
              </w:tabs>
              <w:autoSpaceDE w:val="0"/>
              <w:autoSpaceDN w:val="0"/>
              <w:spacing w:before="120" w:after="120" w:line="23" w:lineRule="atLeast"/>
              <w:ind w:left="0" w:firstLine="283"/>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quá trình điện phân dung dịch NaCl bão hoà, HS phát triển được các năng lực chung và năng lực đặc thù.</w:t>
            </w:r>
          </w:p>
        </w:tc>
      </w:tr>
      <w:tr w:rsidR="001D6DEF" w:rsidRPr="00C95A2E" w:rsidTr="00154850">
        <w:tc>
          <w:tcPr>
            <w:tcW w:w="4889" w:type="dxa"/>
            <w:gridSpan w:val="3"/>
          </w:tcPr>
          <w:p w:rsidR="001D6DEF" w:rsidRPr="00C95A2E" w:rsidRDefault="001D6DEF" w:rsidP="004855B2">
            <w:pPr>
              <w:pStyle w:val="Heading3"/>
              <w:tabs>
                <w:tab w:val="left" w:pos="289"/>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cặp.</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các nhóm tìm hiểu, thu thập thông tin được trình bày trong SGK và trả lời câu Thảo luận được yêu cầu vào mục A của Phiếu học tập số 7.</w:t>
            </w:r>
          </w:p>
          <w:p w:rsidR="001D6DEF" w:rsidRPr="00C95A2E" w:rsidRDefault="001D6DEF" w:rsidP="004855B2">
            <w:pPr>
              <w:pStyle w:val="ListParagraph"/>
              <w:widowControl w:val="0"/>
              <w:numPr>
                <w:ilvl w:val="0"/>
                <w:numId w:val="30"/>
              </w:numPr>
              <w:tabs>
                <w:tab w:val="left" w:pos="289"/>
                <w:tab w:val="left" w:pos="657"/>
                <w:tab w:val="left" w:pos="8647"/>
              </w:tabs>
              <w:autoSpaceDE w:val="0"/>
              <w:autoSpaceDN w:val="0"/>
              <w:spacing w:before="120" w:after="120" w:line="23" w:lineRule="atLeast"/>
              <w:ind w:left="0" w:firstLine="0"/>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Trình bày quá trình điện phân dung dịch NaCl bão hoà.</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Kết quả câu trả lời của HS được trình bày ở mục A của Phiếu học tập số 7. Qua đó HS củng cố kiến thức về quá trình điện phân </w:t>
            </w:r>
            <w:r w:rsidRPr="00C95A2E">
              <w:rPr>
                <w:rFonts w:ascii="Times New Roman" w:hAnsi="Times New Roman" w:cs="Times New Roman"/>
                <w:color w:val="231F20"/>
                <w:sz w:val="26"/>
                <w:szCs w:val="26"/>
              </w:rPr>
              <w:lastRenderedPageBreak/>
              <w:t>dung dịch NaCl bão hoà.</w:t>
            </w:r>
          </w:p>
          <w:p w:rsidR="001D6DEF" w:rsidRPr="00C95A2E" w:rsidRDefault="001D6DEF" w:rsidP="004855B2">
            <w:pPr>
              <w:pStyle w:val="Heading3"/>
              <w:tabs>
                <w:tab w:val="left" w:pos="289"/>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Các cặp HS thảo luận để tìm hiểu, thu thập thông tin trong SGK và trả lời vào mục A của Phiếu học tập số 7.</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1D6DEF" w:rsidRPr="00C95A2E" w:rsidRDefault="001D6DEF" w:rsidP="004855B2">
            <w:pPr>
              <w:pStyle w:val="Heading3"/>
              <w:tabs>
                <w:tab w:val="left" w:pos="289"/>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mời đại diện các nhóm trình bày câu trả lời.</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1D6DEF" w:rsidRPr="00C95A2E" w:rsidRDefault="001D6DEF" w:rsidP="004855B2">
            <w:pPr>
              <w:pStyle w:val="Heading3"/>
              <w:tabs>
                <w:tab w:val="left" w:pos="289"/>
                <w:tab w:val="left" w:pos="8647"/>
              </w:tabs>
              <w:spacing w:before="120" w:after="120" w:line="23" w:lineRule="atLeast"/>
              <w:ind w:left="0"/>
              <w:jc w:val="both"/>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đánh giá Phiếu học tập của các nhóm khác.</w:t>
            </w:r>
          </w:p>
          <w:p w:rsidR="001D6DEF" w:rsidRPr="007C5EF1"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rút ra kết luận.</w:t>
            </w:r>
          </w:p>
        </w:tc>
        <w:tc>
          <w:tcPr>
            <w:tcW w:w="4177" w:type="dxa"/>
            <w:gridSpan w:val="2"/>
          </w:tcPr>
          <w:p w:rsidR="001D6DEF"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sz w:val="26"/>
                <w:szCs w:val="26"/>
              </w:rPr>
              <w:lastRenderedPageBreak/>
              <w:t>Quá trình điện phân dd NaCl bão hoà</w:t>
            </w:r>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sz w:val="26"/>
                <w:szCs w:val="26"/>
              </w:rPr>
              <w:t xml:space="preserve">- Ở cực âm (Cathode): </w:t>
            </w:r>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vertAlign w:val="superscript"/>
              </w:rPr>
            </w:pPr>
            <w:r w:rsidRPr="00C95A2E">
              <w:rPr>
                <w:rFonts w:ascii="Times New Roman" w:hAnsi="Times New Roman" w:cs="Times New Roman"/>
                <w:sz w:val="26"/>
                <w:szCs w:val="26"/>
              </w:rPr>
              <w:t>2H</w:t>
            </w:r>
            <w:r w:rsidRPr="00C95A2E">
              <w:rPr>
                <w:rFonts w:ascii="Times New Roman" w:hAnsi="Times New Roman" w:cs="Times New Roman"/>
                <w:sz w:val="26"/>
                <w:szCs w:val="26"/>
                <w:vertAlign w:val="subscript"/>
              </w:rPr>
              <w:t>2</w:t>
            </w:r>
            <w:r w:rsidRPr="00C95A2E">
              <w:rPr>
                <w:rFonts w:ascii="Times New Roman" w:hAnsi="Times New Roman" w:cs="Times New Roman"/>
                <w:sz w:val="26"/>
                <w:szCs w:val="26"/>
              </w:rPr>
              <w:t>O + 2e →  H</w:t>
            </w:r>
            <w:r w:rsidRPr="00C95A2E">
              <w:rPr>
                <w:rFonts w:ascii="Times New Roman" w:hAnsi="Times New Roman" w:cs="Times New Roman"/>
                <w:sz w:val="26"/>
                <w:szCs w:val="26"/>
                <w:vertAlign w:val="subscript"/>
              </w:rPr>
              <w:t>2</w:t>
            </w:r>
            <w:r w:rsidRPr="00C95A2E">
              <w:rPr>
                <w:rFonts w:ascii="Times New Roman" w:hAnsi="Times New Roman" w:cs="Times New Roman"/>
                <w:sz w:val="26"/>
                <w:szCs w:val="26"/>
              </w:rPr>
              <w:t xml:space="preserve"> + 2</w:t>
            </w:r>
            <m:oMath>
              <m:sSup>
                <m:sSupPr>
                  <m:ctrlPr>
                    <w:rPr>
                      <w:rFonts w:ascii="Cambria Math" w:hAnsi="Cambria Math" w:cs="Times New Roman"/>
                      <w:i/>
                      <w:sz w:val="26"/>
                      <w:szCs w:val="26"/>
                    </w:rPr>
                  </m:ctrlPr>
                </m:sSupPr>
                <m:e>
                  <m:r>
                    <w:rPr>
                      <w:rFonts w:ascii="Cambria Math" w:hAnsi="Cambria Math" w:cs="Times New Roman"/>
                      <w:sz w:val="26"/>
                      <w:szCs w:val="26"/>
                    </w:rPr>
                    <m:t>OH</m:t>
                  </m:r>
                </m:e>
                <m:sup>
                  <m:r>
                    <w:rPr>
                      <w:rFonts w:ascii="Cambria Math" w:hAnsi="Cambria Math" w:cs="Times New Roman"/>
                      <w:sz w:val="26"/>
                      <w:szCs w:val="26"/>
                    </w:rPr>
                    <m:t>-</m:t>
                  </m:r>
                </m:sup>
              </m:sSup>
            </m:oMath>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sz w:val="26"/>
                <w:szCs w:val="26"/>
              </w:rPr>
              <w:t>- Cực dương (anode):</w:t>
            </w:r>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eastAsiaTheme="minorEastAsia" w:hAnsi="Times New Roman" w:cs="Times New Roman"/>
                <w:sz w:val="26"/>
                <w:szCs w:val="26"/>
              </w:rPr>
            </w:pPr>
            <m:oMathPara>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Cl</m:t>
                    </m:r>
                  </m:e>
                  <m:sup>
                    <m:r>
                      <w:rPr>
                        <w:rFonts w:ascii="Cambria Math" w:hAnsi="Cambria Math" w:cs="Times New Roman"/>
                        <w:sz w:val="26"/>
                        <w:szCs w:val="26"/>
                      </w:rPr>
                      <m:t>-</m:t>
                    </m:r>
                  </m:sup>
                </m:s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Cl</m:t>
                    </m:r>
                  </m:e>
                  <m:sub>
                    <m:r>
                      <w:rPr>
                        <w:rFonts w:ascii="Cambria Math" w:hAnsi="Cambria Math" w:cs="Times New Roman"/>
                        <w:sz w:val="26"/>
                        <w:szCs w:val="26"/>
                      </w:rPr>
                      <m:t>2</m:t>
                    </m:r>
                  </m:sub>
                </m:sSub>
                <m:r>
                  <w:rPr>
                    <w:rFonts w:ascii="Cambria Math" w:hAnsi="Cambria Math" w:cs="Times New Roman"/>
                    <w:sz w:val="26"/>
                    <w:szCs w:val="26"/>
                  </w:rPr>
                  <m:t>+2e</m:t>
                </m:r>
              </m:oMath>
            </m:oMathPara>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eastAsiaTheme="minorEastAsia" w:hAnsi="Times New Roman" w:cs="Times New Roman"/>
                <w:sz w:val="26"/>
                <w:szCs w:val="26"/>
              </w:rPr>
            </w:pPr>
            <w:r w:rsidRPr="00C95A2E">
              <w:rPr>
                <w:rFonts w:ascii="Times New Roman" w:eastAsiaTheme="minorEastAsia" w:hAnsi="Times New Roman" w:cs="Times New Roman"/>
                <w:sz w:val="26"/>
                <w:szCs w:val="26"/>
              </w:rPr>
              <w:t>Phương trình hoá học của quá trình điện phân:</w:t>
            </w:r>
          </w:p>
          <w:p w:rsidR="001A53C0" w:rsidRPr="007C5EF1"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eastAsiaTheme="minorEastAsia" w:hAnsi="Times New Roman" w:cs="Times New Roman"/>
                <w:sz w:val="20"/>
                <w:szCs w:val="20"/>
              </w:rPr>
            </w:pPr>
            <m:oMathPara>
              <m:oMath>
                <m:r>
                  <w:rPr>
                    <w:rFonts w:ascii="Cambria Math" w:hAnsi="Cambria Math" w:cs="Times New Roman"/>
                    <w:sz w:val="20"/>
                    <w:szCs w:val="20"/>
                  </w:rPr>
                  <m:t>2NaCl+2</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 xml:space="preserve">O </m:t>
                </m:r>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đpdd(có màng ngăn)</m:t>
                        </m:r>
                      </m:e>
                    </m:groupChr>
                  </m:e>
                </m:box>
                <m:r>
                  <w:rPr>
                    <w:rFonts w:ascii="Cambria Math" w:hAnsi="Cambria Math" w:cs="Times New Roman"/>
                    <w:sz w:val="20"/>
                    <w:szCs w:val="20"/>
                  </w:rPr>
                  <m:t xml:space="preserve"> 2NaOH+ </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Cl</m:t>
                    </m:r>
                  </m:e>
                  <m:sub>
                    <m:r>
                      <w:rPr>
                        <w:rFonts w:ascii="Cambria Math" w:hAnsi="Cambria Math" w:cs="Times New Roman"/>
                        <w:sz w:val="20"/>
                        <w:szCs w:val="20"/>
                      </w:rPr>
                      <m:t>2</m:t>
                    </m:r>
                  </m:sub>
                </m:sSub>
              </m:oMath>
            </m:oMathPara>
          </w:p>
          <w:p w:rsidR="00CF5384" w:rsidRPr="00C95A2E" w:rsidRDefault="00CF5384"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D6DEF" w:rsidRPr="00C95A2E" w:rsidTr="00154850">
        <w:tc>
          <w:tcPr>
            <w:tcW w:w="9066" w:type="dxa"/>
            <w:gridSpan w:val="5"/>
          </w:tcPr>
          <w:p w:rsidR="001D6DEF" w:rsidRPr="00C95A2E" w:rsidRDefault="001D6DEF" w:rsidP="004855B2">
            <w:pPr>
              <w:pStyle w:val="Heading2"/>
              <w:tabs>
                <w:tab w:val="left" w:pos="5535"/>
                <w:tab w:val="left" w:pos="8647"/>
              </w:tabs>
              <w:spacing w:before="120" w:after="120" w:line="23" w:lineRule="atLeast"/>
              <w:outlineLvl w:val="1"/>
              <w:rPr>
                <w:rFonts w:ascii="Times New Roman" w:hAnsi="Times New Roman" w:cs="Times New Roman"/>
              </w:rPr>
            </w:pPr>
            <w:r w:rsidRPr="00C95A2E">
              <w:rPr>
                <w:rFonts w:ascii="Times New Roman" w:hAnsi="Times New Roman" w:cs="Times New Roman"/>
                <w:color w:val="231F20"/>
              </w:rPr>
              <w:lastRenderedPageBreak/>
              <w:t>Hoạt độ</w:t>
            </w:r>
            <w:r w:rsidR="00F425A0" w:rsidRPr="00C95A2E">
              <w:rPr>
                <w:rFonts w:ascii="Times New Roman" w:hAnsi="Times New Roman" w:cs="Times New Roman"/>
                <w:color w:val="231F20"/>
              </w:rPr>
              <w:t xml:space="preserve">ng </w:t>
            </w:r>
            <w:r w:rsidRPr="00C95A2E">
              <w:rPr>
                <w:rFonts w:ascii="Times New Roman" w:hAnsi="Times New Roman" w:cs="Times New Roman"/>
                <w:color w:val="231F20"/>
              </w:rPr>
              <w:t>2</w:t>
            </w:r>
            <w:r w:rsidR="00F425A0" w:rsidRPr="00C95A2E">
              <w:rPr>
                <w:rFonts w:ascii="Times New Roman" w:hAnsi="Times New Roman" w:cs="Times New Roman"/>
                <w:color w:val="231F20"/>
              </w:rPr>
              <w:t>.11</w:t>
            </w:r>
            <w:r w:rsidRPr="00C95A2E">
              <w:rPr>
                <w:rFonts w:ascii="Times New Roman" w:hAnsi="Times New Roman" w:cs="Times New Roman"/>
                <w:color w:val="231F20"/>
              </w:rPr>
              <w:t xml:space="preserve">: Tìm hiểu </w:t>
            </w:r>
            <w:r w:rsidR="00871DED" w:rsidRPr="00C95A2E">
              <w:rPr>
                <w:rFonts w:ascii="Times New Roman" w:hAnsi="Times New Roman" w:cs="Times New Roman"/>
                <w:color w:val="231F20"/>
              </w:rPr>
              <w:t xml:space="preserve">các sản phẩm </w:t>
            </w:r>
            <w:r w:rsidR="00413986" w:rsidRPr="00C95A2E">
              <w:rPr>
                <w:rFonts w:ascii="Times New Roman" w:hAnsi="Times New Roman" w:cs="Times New Roman"/>
                <w:color w:val="231F20"/>
              </w:rPr>
              <w:t>của công nghiệp chlorine – kiềm</w:t>
            </w:r>
            <w:r w:rsidR="00FA4500" w:rsidRPr="00C95A2E">
              <w:rPr>
                <w:rFonts w:ascii="Times New Roman" w:hAnsi="Times New Roman" w:cs="Times New Roman"/>
                <w:color w:val="231F20"/>
              </w:rPr>
              <w:t xml:space="preserve">              </w:t>
            </w:r>
          </w:p>
          <w:p w:rsidR="001D6DEF" w:rsidRPr="00C95A2E" w:rsidRDefault="001D6DEF" w:rsidP="004855B2">
            <w:pPr>
              <w:widowControl w:val="0"/>
              <w:tabs>
                <w:tab w:val="left" w:pos="765"/>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D6DEF" w:rsidRPr="00C95A2E" w:rsidRDefault="001D6DEF" w:rsidP="004855B2">
            <w:pPr>
              <w:pStyle w:val="ListParagraph"/>
              <w:widowControl w:val="0"/>
              <w:numPr>
                <w:ilvl w:val="0"/>
                <w:numId w:val="28"/>
              </w:numPr>
              <w:tabs>
                <w:tab w:val="left" w:pos="703"/>
                <w:tab w:val="left" w:pos="8647"/>
                <w:tab w:val="left" w:pos="10070"/>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thu thập thông tin trong SGK, GV hướng dẫn HS trình bày được các sản phẩm cơ bản của công nghiệp chlorine – kiềm.</w:t>
            </w:r>
          </w:p>
          <w:p w:rsidR="001D6DEF" w:rsidRPr="00C95A2E" w:rsidRDefault="001D6DEF" w:rsidP="004855B2">
            <w:pPr>
              <w:pStyle w:val="ListParagraph"/>
              <w:widowControl w:val="0"/>
              <w:numPr>
                <w:ilvl w:val="0"/>
                <w:numId w:val="28"/>
              </w:numPr>
              <w:tabs>
                <w:tab w:val="left" w:pos="677"/>
                <w:tab w:val="left" w:pos="8647"/>
                <w:tab w:val="left" w:pos="10070"/>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quá trình điện phân dung dịch NaCl bão hoà, HS phát triển được các năng lực chung và năng lực đặc thù.</w:t>
            </w:r>
          </w:p>
        </w:tc>
      </w:tr>
      <w:tr w:rsidR="001D6DEF" w:rsidRPr="00C95A2E" w:rsidTr="00154850">
        <w:tc>
          <w:tcPr>
            <w:tcW w:w="5086" w:type="dxa"/>
            <w:gridSpan w:val="4"/>
          </w:tcPr>
          <w:p w:rsidR="009E430C" w:rsidRPr="00C95A2E" w:rsidRDefault="009E430C" w:rsidP="004855B2">
            <w:pPr>
              <w:pStyle w:val="ListParagraph"/>
              <w:widowControl w:val="0"/>
              <w:tabs>
                <w:tab w:val="left" w:pos="289"/>
                <w:tab w:val="left" w:pos="8647"/>
              </w:tabs>
              <w:autoSpaceDE w:val="0"/>
              <w:autoSpaceDN w:val="0"/>
              <w:spacing w:before="120" w:after="120" w:line="23" w:lineRule="atLeast"/>
              <w:ind w:left="0"/>
              <w:contextualSpacing w:val="0"/>
              <w:jc w:val="both"/>
              <w:rPr>
                <w:rFonts w:ascii="Times New Roman" w:hAnsi="Times New Roman" w:cs="Times New Roman"/>
                <w:b/>
                <w:color w:val="231F20"/>
                <w:sz w:val="26"/>
                <w:szCs w:val="26"/>
              </w:rPr>
            </w:pPr>
            <w:r w:rsidRPr="00C95A2E">
              <w:rPr>
                <w:rFonts w:ascii="Times New Roman" w:hAnsi="Times New Roman" w:cs="Times New Roman"/>
                <w:color w:val="231F20"/>
                <w:sz w:val="26"/>
                <w:szCs w:val="26"/>
              </w:rPr>
              <w:t xml:space="preserve">  </w:t>
            </w:r>
            <w:r w:rsidRPr="00C95A2E">
              <w:rPr>
                <w:rFonts w:ascii="Times New Roman" w:hAnsi="Times New Roman" w:cs="Times New Roman"/>
                <w:b/>
                <w:color w:val="231F20"/>
                <w:sz w:val="26"/>
                <w:szCs w:val="26"/>
              </w:rPr>
              <w:t>Giao nhiệm vụ</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nhóm HS sử dụng sơ đồ tư duy để trình bày các sản phẩm cơ bản của công nghiệp chlorine – kiềm và những ứng dụng quan trọng của chúng, từ đó làm cơ sở giúp HS trả lời câu Thảo luận 10 trong SGK.</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ở mục B của Phiếu học tập số 7. Qua đó HS củng cố kiến thức về các sản phẩm cơ bản của công nghiệp chlorine – kiềm.</w:t>
            </w:r>
          </w:p>
          <w:p w:rsidR="001D6DEF" w:rsidRPr="00C95A2E" w:rsidRDefault="001D6DEF" w:rsidP="004855B2">
            <w:pPr>
              <w:pStyle w:val="Heading3"/>
              <w:tabs>
                <w:tab w:val="left" w:pos="289"/>
                <w:tab w:val="left" w:pos="8647"/>
              </w:tabs>
              <w:spacing w:before="120" w:after="120" w:line="23" w:lineRule="atLeast"/>
              <w:ind w:left="0" w:hanging="5"/>
              <w:outlineLvl w:val="2"/>
              <w:rPr>
                <w:rFonts w:ascii="Times New Roman" w:hAnsi="Times New Roman" w:cs="Times New Roman"/>
                <w:sz w:val="26"/>
                <w:szCs w:val="26"/>
              </w:rPr>
            </w:pPr>
            <w:r w:rsidRPr="00C95A2E">
              <w:rPr>
                <w:rFonts w:ascii="Times New Roman" w:hAnsi="Times New Roman" w:cs="Times New Roman"/>
                <w:color w:val="231F20"/>
                <w:sz w:val="26"/>
                <w:szCs w:val="26"/>
              </w:rPr>
              <w:lastRenderedPageBreak/>
              <w:t>Thực hiện nhiệm vụ học tập</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Các cặp HS thảo luận để tìm hiểu, thu thập thông tin trong SGK và trả lời vào mục B của Phiếu học tập số 7.</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1D6DEF" w:rsidRPr="00C95A2E" w:rsidRDefault="001D6DEF" w:rsidP="004855B2">
            <w:pPr>
              <w:pStyle w:val="Heading2"/>
              <w:tabs>
                <w:tab w:val="left" w:pos="289"/>
                <w:tab w:val="left" w:pos="8647"/>
              </w:tabs>
              <w:spacing w:before="120" w:after="120" w:line="23" w:lineRule="atLeast"/>
              <w:ind w:hanging="5"/>
              <w:outlineLvl w:val="1"/>
              <w:rPr>
                <w:rFonts w:ascii="Times New Roman" w:hAnsi="Times New Roman" w:cs="Times New Roman"/>
              </w:rPr>
            </w:pPr>
            <w:r w:rsidRPr="00C95A2E">
              <w:rPr>
                <w:rFonts w:ascii="Times New Roman" w:hAnsi="Times New Roman" w:cs="Times New Roman"/>
                <w:color w:val="231F20"/>
              </w:rPr>
              <w:t>Báo cáo kết quả và thảo luận</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đại diện  HS trình bày sản phẩm của nhóm.</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w:t>
            </w:r>
            <w:r w:rsidR="00557D42" w:rsidRPr="00C95A2E">
              <w:rPr>
                <w:rFonts w:ascii="Times New Roman" w:hAnsi="Times New Roman" w:cs="Times New Roman"/>
                <w:color w:val="231F20"/>
                <w:sz w:val="26"/>
                <w:szCs w:val="26"/>
              </w:rPr>
              <w:t>u các HS</w:t>
            </w:r>
            <w:r w:rsidRPr="00C95A2E">
              <w:rPr>
                <w:rFonts w:ascii="Times New Roman" w:hAnsi="Times New Roman" w:cs="Times New Roman"/>
                <w:color w:val="231F20"/>
                <w:sz w:val="26"/>
                <w:szCs w:val="26"/>
              </w:rPr>
              <w:t xml:space="preserve"> nhận xét lẫn nhau, sau đó GV kết luận về các sản phẩm cơ bản của công nghiệp chlorine – kiềm dưới dạng sơ đồ tư duy.</w:t>
            </w:r>
          </w:p>
          <w:p w:rsidR="001D6DEF" w:rsidRPr="00C95A2E" w:rsidRDefault="001D6DEF" w:rsidP="004855B2">
            <w:pPr>
              <w:pStyle w:val="Heading2"/>
              <w:tabs>
                <w:tab w:val="left" w:pos="289"/>
                <w:tab w:val="left" w:pos="8647"/>
              </w:tabs>
              <w:spacing w:before="120" w:after="120" w:line="23" w:lineRule="atLeast"/>
              <w:ind w:hanging="5"/>
              <w:outlineLvl w:val="1"/>
              <w:rPr>
                <w:rFonts w:ascii="Times New Roman" w:hAnsi="Times New Roman" w:cs="Times New Roman"/>
                <w:color w:val="231F20"/>
              </w:rPr>
            </w:pPr>
            <w:r w:rsidRPr="00C95A2E">
              <w:rPr>
                <w:rFonts w:ascii="Times New Roman" w:hAnsi="Times New Roman" w:cs="Times New Roman"/>
                <w:color w:val="231F20"/>
              </w:rPr>
              <w:t>Đánh giá kết quả thực hiện nhiệm vụ</w:t>
            </w:r>
          </w:p>
          <w:p w:rsidR="00557D42" w:rsidRPr="00C95A2E" w:rsidRDefault="00557D42" w:rsidP="004855B2">
            <w:pPr>
              <w:tabs>
                <w:tab w:val="left" w:pos="8647"/>
              </w:tabs>
              <w:spacing w:before="120" w:after="120" w:line="23" w:lineRule="atLeast"/>
              <w:rPr>
                <w:rFonts w:ascii="Times New Roman" w:hAnsi="Times New Roman" w:cs="Times New Roman"/>
                <w:sz w:val="26"/>
                <w:szCs w:val="26"/>
              </w:rPr>
            </w:pP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6"/>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sơ đồ của các nhóm và đưa ra sơ đồ tổng kết chung.</w:t>
            </w:r>
          </w:p>
          <w:p w:rsidR="001D6DEF" w:rsidRPr="00C95A2E" w:rsidRDefault="001D6DEF" w:rsidP="004855B2">
            <w:pPr>
              <w:tabs>
                <w:tab w:val="left" w:pos="289"/>
                <w:tab w:val="left" w:pos="8647"/>
              </w:tabs>
              <w:spacing w:before="120" w:after="120" w:line="23" w:lineRule="atLeast"/>
              <w:ind w:hanging="5"/>
              <w:jc w:val="both"/>
              <w:rPr>
                <w:rFonts w:ascii="Times New Roman" w:hAnsi="Times New Roman" w:cs="Times New Roman"/>
                <w:i/>
                <w:sz w:val="26"/>
                <w:szCs w:val="26"/>
              </w:rPr>
            </w:pPr>
            <w:r w:rsidRPr="00C95A2E">
              <w:rPr>
                <w:rFonts w:ascii="Times New Roman" w:hAnsi="Times New Roman" w:cs="Times New Roman"/>
                <w:color w:val="231F20"/>
                <w:sz w:val="26"/>
                <w:szCs w:val="26"/>
              </w:rPr>
              <w:t>GV rút ra kiến thức trọng tâm của nội dung điện phân dung dịch NaCl:</w:t>
            </w:r>
            <w:r w:rsidR="00C03B8E" w:rsidRPr="00C95A2E">
              <w:rPr>
                <w:rFonts w:ascii="Times New Roman" w:hAnsi="Times New Roman" w:cs="Times New Roman"/>
                <w:color w:val="231F20"/>
                <w:sz w:val="26"/>
                <w:szCs w:val="26"/>
              </w:rPr>
              <w:t xml:space="preserve"> </w:t>
            </w:r>
            <w:r w:rsidRPr="00C95A2E">
              <w:rPr>
                <w:rFonts w:ascii="Times New Roman" w:hAnsi="Times New Roman" w:cs="Times New Roman"/>
                <w:i/>
                <w:color w:val="231F20"/>
                <w:sz w:val="26"/>
                <w:szCs w:val="26"/>
              </w:rPr>
              <w:t>Điện phân dung dịch NaCl bão hoà tạo ra các sản phẩm cơ bản của công nghiệp chlorine – kiềm: sodium hydroxide, chlorine và hydrogen.</w:t>
            </w:r>
          </w:p>
        </w:tc>
        <w:tc>
          <w:tcPr>
            <w:tcW w:w="3980" w:type="dxa"/>
          </w:tcPr>
          <w:p w:rsidR="001D6DEF" w:rsidRPr="00C95A2E" w:rsidRDefault="009E430C" w:rsidP="004855B2">
            <w:pPr>
              <w:pStyle w:val="ListParagraph"/>
              <w:widowControl w:val="0"/>
              <w:tabs>
                <w:tab w:val="left" w:pos="289"/>
                <w:tab w:val="left" w:pos="749"/>
                <w:tab w:val="left" w:pos="8647"/>
              </w:tabs>
              <w:autoSpaceDE w:val="0"/>
              <w:autoSpaceDN w:val="0"/>
              <w:spacing w:before="120" w:after="120" w:line="23" w:lineRule="atLeast"/>
              <w:ind w:left="0" w:hanging="5"/>
              <w:contextualSpacing w:val="0"/>
              <w:rPr>
                <w:rFonts w:ascii="Times New Roman" w:hAnsi="Times New Roman" w:cs="Times New Roman"/>
                <w:sz w:val="26"/>
                <w:szCs w:val="26"/>
              </w:rPr>
            </w:pPr>
            <w:r w:rsidRPr="00C95A2E">
              <w:rPr>
                <w:rFonts w:ascii="Times New Roman" w:hAnsi="Times New Roman" w:cs="Times New Roman"/>
                <w:sz w:val="26"/>
                <w:szCs w:val="26"/>
              </w:rPr>
              <w:lastRenderedPageBreak/>
              <w:t xml:space="preserve">Sán phẩm HS lên trình bày </w:t>
            </w:r>
            <w:r w:rsidRPr="00C95A2E">
              <w:rPr>
                <w:rFonts w:ascii="Times New Roman" w:hAnsi="Times New Roman" w:cs="Times New Roman"/>
                <w:color w:val="231F20"/>
                <w:sz w:val="26"/>
                <w:szCs w:val="26"/>
              </w:rPr>
              <w:t>sản phẩm của công nghiệp chlorine – kiềm bằng sơ đồ tư duy.</w:t>
            </w:r>
          </w:p>
        </w:tc>
      </w:tr>
      <w:tr w:rsidR="001D6DEF" w:rsidRPr="00C95A2E" w:rsidTr="00154850">
        <w:tc>
          <w:tcPr>
            <w:tcW w:w="9066" w:type="dxa"/>
            <w:gridSpan w:val="5"/>
          </w:tcPr>
          <w:p w:rsidR="001D6DEF" w:rsidRPr="00C95A2E" w:rsidRDefault="00A91668"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noProof/>
                <w:sz w:val="26"/>
                <w:szCs w:val="26"/>
              </w:rPr>
              <w:lastRenderedPageBreak/>
              <w:drawing>
                <wp:anchor distT="0" distB="0" distL="0" distR="0" simplePos="0" relativeHeight="251664384" behindDoc="1" locked="0" layoutInCell="1" allowOverlap="1" wp14:anchorId="5D1DA90F" wp14:editId="55EB7B37">
                  <wp:simplePos x="0" y="0"/>
                  <wp:positionH relativeFrom="page">
                    <wp:posOffset>196215</wp:posOffset>
                  </wp:positionH>
                  <wp:positionV relativeFrom="paragraph">
                    <wp:posOffset>58420</wp:posOffset>
                  </wp:positionV>
                  <wp:extent cx="5429250" cy="1704975"/>
                  <wp:effectExtent l="0" t="0" r="0" b="9525"/>
                  <wp:wrapTopAndBottom/>
                  <wp:docPr id="697" name="Image 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7" name="Image 697"/>
                          <pic:cNvPicPr/>
                        </pic:nvPicPr>
                        <pic:blipFill>
                          <a:blip r:embed="rId5" cstate="print"/>
                          <a:stretch>
                            <a:fillRect/>
                          </a:stretch>
                        </pic:blipFill>
                        <pic:spPr>
                          <a:xfrm>
                            <a:off x="0" y="0"/>
                            <a:ext cx="5429250" cy="1704975"/>
                          </a:xfrm>
                          <a:prstGeom prst="rect">
                            <a:avLst/>
                          </a:prstGeom>
                        </pic:spPr>
                      </pic:pic>
                    </a:graphicData>
                  </a:graphic>
                  <wp14:sizeRelH relativeFrom="margin">
                    <wp14:pctWidth>0</wp14:pctWidth>
                  </wp14:sizeRelH>
                  <wp14:sizeRelV relativeFrom="margin">
                    <wp14:pctHeight>0</wp14:pctHeight>
                  </wp14:sizeRelV>
                </wp:anchor>
              </w:drawing>
            </w:r>
          </w:p>
          <w:p w:rsidR="001D6DEF" w:rsidRPr="00C95A2E" w:rsidRDefault="001D6DE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D6DEF" w:rsidRPr="00C95A2E" w:rsidTr="00154850">
        <w:tc>
          <w:tcPr>
            <w:tcW w:w="9066" w:type="dxa"/>
            <w:gridSpan w:val="5"/>
          </w:tcPr>
          <w:p w:rsidR="001D6DEF" w:rsidRPr="00C95A2E" w:rsidRDefault="001D6DEF" w:rsidP="004855B2">
            <w:pPr>
              <w:pStyle w:val="Heading2"/>
              <w:tabs>
                <w:tab w:val="left" w:pos="8647"/>
              </w:tabs>
              <w:spacing w:before="120" w:after="120" w:line="23" w:lineRule="atLeast"/>
              <w:ind w:firstLine="283"/>
              <w:jc w:val="center"/>
              <w:outlineLvl w:val="1"/>
              <w:rPr>
                <w:rFonts w:ascii="Times New Roman" w:hAnsi="Times New Roman" w:cs="Times New Roman"/>
              </w:rPr>
            </w:pPr>
            <w:r w:rsidRPr="00C95A2E">
              <w:rPr>
                <w:rFonts w:ascii="Times New Roman" w:hAnsi="Times New Roman" w:cs="Times New Roman"/>
                <w:color w:val="231F20"/>
              </w:rPr>
              <w:lastRenderedPageBreak/>
              <w:t>Hoạt độ</w:t>
            </w:r>
            <w:r w:rsidR="00F425A0" w:rsidRPr="00C95A2E">
              <w:rPr>
                <w:rFonts w:ascii="Times New Roman" w:hAnsi="Times New Roman" w:cs="Times New Roman"/>
                <w:color w:val="231F20"/>
              </w:rPr>
              <w:t>ng 2.12</w:t>
            </w:r>
            <w:r w:rsidRPr="00C95A2E">
              <w:rPr>
                <w:rFonts w:ascii="Times New Roman" w:hAnsi="Times New Roman" w:cs="Times New Roman"/>
                <w:color w:val="231F20"/>
              </w:rPr>
              <w:t xml:space="preserve">: Tìm hiểu ứng dụng của </w:t>
            </w:r>
            <w:r w:rsidR="00F425A0" w:rsidRPr="00C95A2E">
              <w:rPr>
                <w:rFonts w:ascii="Times New Roman" w:hAnsi="Times New Roman" w:cs="Times New Roman"/>
                <w:color w:val="231F20"/>
              </w:rPr>
              <w:t>NaHCO</w:t>
            </w:r>
            <w:r w:rsidR="00F425A0" w:rsidRPr="00C95A2E">
              <w:rPr>
                <w:rFonts w:ascii="Times New Roman" w:hAnsi="Times New Roman" w:cs="Times New Roman"/>
                <w:color w:val="231F20"/>
                <w:vertAlign w:val="subscript"/>
              </w:rPr>
              <w:t>3</w:t>
            </w:r>
            <w:r w:rsidRPr="00C95A2E">
              <w:rPr>
                <w:rFonts w:ascii="Times New Roman" w:hAnsi="Times New Roman" w:cs="Times New Roman"/>
                <w:color w:val="231F20"/>
              </w:rPr>
              <w:t xml:space="preserve"> và</w:t>
            </w:r>
            <w:r w:rsidR="00F425A0" w:rsidRPr="00C95A2E">
              <w:rPr>
                <w:rFonts w:ascii="Times New Roman" w:hAnsi="Times New Roman" w:cs="Times New Roman"/>
                <w:color w:val="231F20"/>
              </w:rPr>
              <w:t xml:space="preserve"> Na</w:t>
            </w:r>
            <w:r w:rsidR="00F425A0" w:rsidRPr="00C95A2E">
              <w:rPr>
                <w:rFonts w:ascii="Times New Roman" w:hAnsi="Times New Roman" w:cs="Times New Roman"/>
                <w:color w:val="231F20"/>
                <w:vertAlign w:val="subscript"/>
              </w:rPr>
              <w:t>2</w:t>
            </w:r>
            <w:r w:rsidR="00F425A0" w:rsidRPr="00C95A2E">
              <w:rPr>
                <w:rFonts w:ascii="Times New Roman" w:hAnsi="Times New Roman" w:cs="Times New Roman"/>
                <w:color w:val="231F20"/>
              </w:rPr>
              <w:t>CO</w:t>
            </w:r>
            <w:r w:rsidR="00F425A0" w:rsidRPr="00C95A2E">
              <w:rPr>
                <w:rFonts w:ascii="Times New Roman" w:hAnsi="Times New Roman" w:cs="Times New Roman"/>
                <w:color w:val="231F20"/>
                <w:vertAlign w:val="subscript"/>
              </w:rPr>
              <w:t>3</w:t>
            </w:r>
            <w:r w:rsidRPr="00C95A2E">
              <w:rPr>
                <w:rFonts w:ascii="Times New Roman" w:hAnsi="Times New Roman" w:cs="Times New Roman"/>
                <w:color w:val="231F20"/>
              </w:rPr>
              <w:t xml:space="preserve"> phư</w:t>
            </w:r>
            <w:r w:rsidRPr="00C95A2E">
              <w:rPr>
                <w:rFonts w:ascii="Times New Roman" w:hAnsi="Times New Roman" w:cs="Times New Roman"/>
                <w:noProof/>
                <w:color w:val="231F20"/>
              </w:rPr>
              <w:drawing>
                <wp:inline distT="0" distB="0" distL="0" distR="0" wp14:anchorId="7FD6F8CD" wp14:editId="7513BE04">
                  <wp:extent cx="92075" cy="85725"/>
                  <wp:effectExtent l="0" t="0" r="0" b="0"/>
                  <wp:docPr id="698" name="Image 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8" name="Image 698"/>
                          <pic:cNvPicPr/>
                        </pic:nvPicPr>
                        <pic:blipFill>
                          <a:blip r:embed="rId6" cstate="print"/>
                          <a:stretch>
                            <a:fillRect/>
                          </a:stretch>
                        </pic:blipFill>
                        <pic:spPr>
                          <a:xfrm>
                            <a:off x="0" y="0"/>
                            <a:ext cx="92075" cy="85725"/>
                          </a:xfrm>
                          <a:prstGeom prst="rect">
                            <a:avLst/>
                          </a:prstGeom>
                        </pic:spPr>
                      </pic:pic>
                    </a:graphicData>
                  </a:graphic>
                </wp:inline>
              </w:drawing>
            </w:r>
            <w:r w:rsidRPr="00C95A2E">
              <w:rPr>
                <w:rFonts w:ascii="Times New Roman" w:hAnsi="Times New Roman" w:cs="Times New Roman"/>
                <w:color w:val="231F20"/>
              </w:rPr>
              <w:t>ng pháp Solvay trong sản xuất soda</w:t>
            </w:r>
          </w:p>
          <w:p w:rsidR="001D6DEF" w:rsidRPr="00C95A2E" w:rsidRDefault="001D6DEF" w:rsidP="004855B2">
            <w:pPr>
              <w:widowControl w:val="0"/>
              <w:tabs>
                <w:tab w:val="left" w:pos="765"/>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D6DEF" w:rsidRPr="00C95A2E" w:rsidRDefault="001D6DEF" w:rsidP="004855B2">
            <w:pPr>
              <w:pStyle w:val="ListParagraph"/>
              <w:widowControl w:val="0"/>
              <w:numPr>
                <w:ilvl w:val="0"/>
                <w:numId w:val="35"/>
              </w:numPr>
              <w:tabs>
                <w:tab w:val="left" w:pos="689"/>
                <w:tab w:val="left" w:pos="8647"/>
                <w:tab w:val="left" w:pos="9787"/>
                <w:tab w:val="left" w:pos="9929"/>
                <w:tab w:val="left" w:pos="10070"/>
                <w:tab w:val="left" w:pos="10133"/>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và thu thập thông tin trong SGK, GV hướng dẫn HS giải thích được các ứng dụng phổ biến của sodium hydrogencarbonate, sodium carbonate và phương pháp Solvay trong sản xuất soda.</w:t>
            </w:r>
          </w:p>
          <w:p w:rsidR="001D6DEF" w:rsidRPr="00C95A2E" w:rsidRDefault="001D6DEF" w:rsidP="004855B2">
            <w:pPr>
              <w:pStyle w:val="ListParagraph"/>
              <w:widowControl w:val="0"/>
              <w:numPr>
                <w:ilvl w:val="0"/>
                <w:numId w:val="35"/>
              </w:numPr>
              <w:tabs>
                <w:tab w:val="left" w:pos="720"/>
                <w:tab w:val="left" w:pos="8647"/>
                <w:tab w:val="left" w:pos="9787"/>
                <w:tab w:val="left" w:pos="9929"/>
                <w:tab w:val="left" w:pos="10070"/>
                <w:tab w:val="left" w:pos="10133"/>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ứng dụng của NaHCO3, Na2CO3 và phương pháp Solvay trong sản xuất soda, HS phát triển được các năng lực chung và năng lực đặc thù.</w:t>
            </w:r>
          </w:p>
          <w:p w:rsidR="001D6DEF" w:rsidRPr="00C95A2E" w:rsidRDefault="001D6DE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D6DEF" w:rsidRPr="00C95A2E" w:rsidTr="00154850">
        <w:tc>
          <w:tcPr>
            <w:tcW w:w="4538" w:type="dxa"/>
          </w:tcPr>
          <w:p w:rsidR="001D6DEF" w:rsidRPr="00C95A2E" w:rsidRDefault="001D6DEF" w:rsidP="004855B2">
            <w:pPr>
              <w:pStyle w:val="Heading2"/>
              <w:keepNext w:val="0"/>
              <w:keepLines w:val="0"/>
              <w:widowControl w:val="0"/>
              <w:numPr>
                <w:ilvl w:val="0"/>
                <w:numId w:val="36"/>
              </w:numPr>
              <w:tabs>
                <w:tab w:val="left" w:pos="289"/>
                <w:tab w:val="left" w:pos="8647"/>
              </w:tabs>
              <w:autoSpaceDE w:val="0"/>
              <w:autoSpaceDN w:val="0"/>
              <w:spacing w:before="120" w:after="120" w:line="23" w:lineRule="atLeast"/>
              <w:ind w:left="0" w:firstLine="0"/>
              <w:outlineLvl w:val="1"/>
              <w:rPr>
                <w:rFonts w:ascii="Times New Roman" w:hAnsi="Times New Roman" w:cs="Times New Roman"/>
              </w:rPr>
            </w:pPr>
            <w:r w:rsidRPr="00C95A2E">
              <w:rPr>
                <w:rFonts w:ascii="Times New Roman" w:hAnsi="Times New Roman" w:cs="Times New Roman"/>
                <w:color w:val="231F20"/>
              </w:rPr>
              <w:t>Tổ chức thực hiện</w:t>
            </w:r>
          </w:p>
          <w:p w:rsidR="001D6DEF" w:rsidRPr="00C95A2E" w:rsidRDefault="001D6DE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1D6DEF" w:rsidRPr="00C95A2E" w:rsidRDefault="001D6DEF" w:rsidP="004855B2">
            <w:pPr>
              <w:pStyle w:val="ListParagraph"/>
              <w:widowControl w:val="0"/>
              <w:numPr>
                <w:ilvl w:val="0"/>
                <w:numId w:val="35"/>
              </w:numPr>
              <w:tabs>
                <w:tab w:val="left" w:pos="289"/>
                <w:tab w:val="left" w:pos="684"/>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w:t>
            </w:r>
          </w:p>
          <w:p w:rsidR="001D6DEF" w:rsidRPr="00C95A2E" w:rsidRDefault="001D6DEF" w:rsidP="004855B2">
            <w:pPr>
              <w:pStyle w:val="ListParagraph"/>
              <w:widowControl w:val="0"/>
              <w:numPr>
                <w:ilvl w:val="0"/>
                <w:numId w:val="35"/>
              </w:numPr>
              <w:tabs>
                <w:tab w:val="left" w:pos="289"/>
                <w:tab w:val="left" w:pos="715"/>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GV yêu cầu các nhóm tìm hiểu ứng dụng của </w:t>
            </w:r>
            <w:r w:rsidR="00557D42" w:rsidRPr="00C95A2E">
              <w:rPr>
                <w:rFonts w:ascii="Times New Roman" w:hAnsi="Times New Roman" w:cs="Times New Roman"/>
                <w:color w:val="231F20"/>
                <w:sz w:val="26"/>
                <w:szCs w:val="26"/>
              </w:rPr>
              <w:t xml:space="preserve"> NaHCO</w:t>
            </w:r>
            <w:r w:rsidR="00557D42" w:rsidRPr="00C95A2E">
              <w:rPr>
                <w:rFonts w:ascii="Times New Roman" w:hAnsi="Times New Roman" w:cs="Times New Roman"/>
                <w:color w:val="231F20"/>
                <w:sz w:val="26"/>
                <w:szCs w:val="26"/>
                <w:vertAlign w:val="subscript"/>
              </w:rPr>
              <w:t>3</w:t>
            </w:r>
            <w:r w:rsidR="00557D42" w:rsidRPr="00C95A2E">
              <w:rPr>
                <w:rFonts w:ascii="Times New Roman" w:hAnsi="Times New Roman" w:cs="Times New Roman"/>
                <w:color w:val="231F20"/>
                <w:sz w:val="26"/>
                <w:szCs w:val="26"/>
              </w:rPr>
              <w:t xml:space="preserve"> và Na</w:t>
            </w:r>
            <w:r w:rsidR="00557D42" w:rsidRPr="00C95A2E">
              <w:rPr>
                <w:rFonts w:ascii="Times New Roman" w:hAnsi="Times New Roman" w:cs="Times New Roman"/>
                <w:color w:val="231F20"/>
                <w:sz w:val="26"/>
                <w:szCs w:val="26"/>
                <w:vertAlign w:val="subscript"/>
              </w:rPr>
              <w:t>2</w:t>
            </w:r>
            <w:r w:rsidR="00557D42" w:rsidRPr="00C95A2E">
              <w:rPr>
                <w:rFonts w:ascii="Times New Roman" w:hAnsi="Times New Roman" w:cs="Times New Roman"/>
                <w:color w:val="231F20"/>
                <w:sz w:val="26"/>
                <w:szCs w:val="26"/>
              </w:rPr>
              <w:t>CO</w:t>
            </w:r>
            <w:r w:rsidR="00557D42" w:rsidRPr="00C95A2E">
              <w:rPr>
                <w:rFonts w:ascii="Times New Roman" w:hAnsi="Times New Roman" w:cs="Times New Roman"/>
                <w:color w:val="231F20"/>
                <w:sz w:val="26"/>
                <w:szCs w:val="26"/>
                <w:vertAlign w:val="subscript"/>
              </w:rPr>
              <w:t>3</w:t>
            </w:r>
            <w:r w:rsidR="00557D42"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và phương pháp Solvay trong sản xuất soda như đã trình bày trong SGK.</w:t>
            </w:r>
          </w:p>
          <w:p w:rsidR="001D6DEF" w:rsidRPr="00C95A2E" w:rsidRDefault="001D6DEF" w:rsidP="004855B2">
            <w:pPr>
              <w:pStyle w:val="ListParagraph"/>
              <w:widowControl w:val="0"/>
              <w:numPr>
                <w:ilvl w:val="0"/>
                <w:numId w:val="35"/>
              </w:numPr>
              <w:tabs>
                <w:tab w:val="left" w:pos="289"/>
                <w:tab w:val="left" w:pos="694"/>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nhóm HS trả lời các câu Thảo luận 11, 12 trong SGK nhằm giúp các em củng cố nội dung vừa tìm hiểu.</w:t>
            </w:r>
          </w:p>
          <w:p w:rsidR="001D6DEF" w:rsidRPr="00C95A2E" w:rsidRDefault="001D6DEF" w:rsidP="004855B2">
            <w:pPr>
              <w:pStyle w:val="ListParagraph"/>
              <w:widowControl w:val="0"/>
              <w:numPr>
                <w:ilvl w:val="0"/>
                <w:numId w:val="27"/>
              </w:numPr>
              <w:tabs>
                <w:tab w:val="left" w:pos="289"/>
                <w:tab w:val="left" w:pos="878"/>
                <w:tab w:val="left" w:pos="8647"/>
              </w:tabs>
              <w:autoSpaceDE w:val="0"/>
              <w:autoSpaceDN w:val="0"/>
              <w:spacing w:before="120" w:after="120" w:line="23" w:lineRule="atLeast"/>
              <w:ind w:left="0" w:firstLine="0"/>
              <w:contextualSpacing w:val="0"/>
              <w:rPr>
                <w:rFonts w:ascii="Times New Roman" w:hAnsi="Times New Roman" w:cs="Times New Roman"/>
                <w:b/>
                <w:i/>
                <w:color w:val="231F20"/>
                <w:sz w:val="26"/>
                <w:szCs w:val="26"/>
              </w:rPr>
            </w:pPr>
            <w:r w:rsidRPr="00C95A2E">
              <w:rPr>
                <w:rFonts w:ascii="Times New Roman" w:hAnsi="Times New Roman" w:cs="Times New Roman"/>
                <w:i/>
                <w:color w:val="231F20"/>
                <w:sz w:val="26"/>
                <w:szCs w:val="26"/>
              </w:rPr>
              <w:t>Giải thích tại sao NaHCO3 được dùng làm bột nở.</w:t>
            </w:r>
          </w:p>
          <w:p w:rsidR="001D6DEF" w:rsidRPr="00C95A2E" w:rsidRDefault="001D6DEF" w:rsidP="004855B2">
            <w:pPr>
              <w:pStyle w:val="ListParagraph"/>
              <w:widowControl w:val="0"/>
              <w:numPr>
                <w:ilvl w:val="0"/>
                <w:numId w:val="27"/>
              </w:numPr>
              <w:tabs>
                <w:tab w:val="left" w:pos="289"/>
                <w:tab w:val="left" w:pos="870"/>
                <w:tab w:val="left" w:pos="8647"/>
              </w:tabs>
              <w:autoSpaceDE w:val="0"/>
              <w:autoSpaceDN w:val="0"/>
              <w:spacing w:before="120" w:after="120" w:line="23" w:lineRule="atLeast"/>
              <w:ind w:left="0" w:firstLine="0"/>
              <w:contextualSpacing w:val="0"/>
              <w:rPr>
                <w:rFonts w:ascii="Times New Roman" w:hAnsi="Times New Roman" w:cs="Times New Roman"/>
                <w:b/>
                <w:i/>
                <w:color w:val="231F20"/>
                <w:sz w:val="26"/>
                <w:szCs w:val="26"/>
              </w:rPr>
            </w:pPr>
            <w:r w:rsidRPr="00C95A2E">
              <w:rPr>
                <w:rFonts w:ascii="Times New Roman" w:hAnsi="Times New Roman" w:cs="Times New Roman"/>
                <w:i/>
                <w:color w:val="231F20"/>
                <w:sz w:val="26"/>
                <w:szCs w:val="26"/>
              </w:rPr>
              <w:t>Vì sao phương pháp Solvay được gọi là phương pháp tuần hoàn ammonia. Nêu những ưu điểm của phương pháp.</w:t>
            </w:r>
          </w:p>
          <w:p w:rsidR="001D6DEF" w:rsidRPr="00C95A2E" w:rsidRDefault="001D6DEF" w:rsidP="004855B2">
            <w:pPr>
              <w:pStyle w:val="ListParagraph"/>
              <w:widowControl w:val="0"/>
              <w:numPr>
                <w:ilvl w:val="0"/>
                <w:numId w:val="37"/>
              </w:numPr>
              <w:tabs>
                <w:tab w:val="left" w:pos="289"/>
                <w:tab w:val="left" w:pos="696"/>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8. Qua đó HS giải thích được các ứng dụng phổ biến của sodium hydrogencarbonate, sodium carbonate và phương pháp Solvay trong sản xuất soda.</w:t>
            </w:r>
          </w:p>
          <w:p w:rsidR="001D6DEF" w:rsidRPr="00C95A2E" w:rsidRDefault="001D6DE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37"/>
              </w:numPr>
              <w:tabs>
                <w:tab w:val="left" w:pos="289"/>
                <w:tab w:val="left" w:pos="679"/>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1D6DEF" w:rsidRPr="00C95A2E" w:rsidRDefault="001D6DEF" w:rsidP="004855B2">
            <w:pPr>
              <w:pStyle w:val="ListParagraph"/>
              <w:widowControl w:val="0"/>
              <w:numPr>
                <w:ilvl w:val="0"/>
                <w:numId w:val="37"/>
              </w:numPr>
              <w:tabs>
                <w:tab w:val="left" w:pos="289"/>
                <w:tab w:val="left" w:pos="696"/>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GV theo dõi, đôn đốc nhắc nhở HS tích cực tham gia vào hoạt động để đưa </w:t>
            </w:r>
            <w:r w:rsidRPr="00C95A2E">
              <w:rPr>
                <w:rFonts w:ascii="Times New Roman" w:hAnsi="Times New Roman" w:cs="Times New Roman"/>
                <w:color w:val="231F20"/>
                <w:sz w:val="26"/>
                <w:szCs w:val="26"/>
              </w:rPr>
              <w:lastRenderedPageBreak/>
              <w:t>ra câu trả lời.</w:t>
            </w:r>
          </w:p>
          <w:p w:rsidR="001D6DEF" w:rsidRPr="00C95A2E" w:rsidRDefault="001D6DE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1D6DEF" w:rsidRPr="00C95A2E" w:rsidRDefault="001D6DEF" w:rsidP="004855B2">
            <w:pPr>
              <w:pStyle w:val="ListParagraph"/>
              <w:widowControl w:val="0"/>
              <w:numPr>
                <w:ilvl w:val="0"/>
                <w:numId w:val="37"/>
              </w:numPr>
              <w:tabs>
                <w:tab w:val="left" w:pos="289"/>
                <w:tab w:val="left" w:pos="702"/>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GV sử dụng vòng quay wheelofnames.com/vi/ </w:t>
            </w:r>
            <w:r w:rsidR="00D41A7E"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để lựa chọn một vài HS đại diện các nhóm trình bày câu trả lời.</w:t>
            </w:r>
          </w:p>
          <w:p w:rsidR="001D6DEF" w:rsidRPr="00C95A2E" w:rsidRDefault="001D6DEF" w:rsidP="004855B2">
            <w:pPr>
              <w:pStyle w:val="ListParagraph"/>
              <w:widowControl w:val="0"/>
              <w:numPr>
                <w:ilvl w:val="0"/>
                <w:numId w:val="37"/>
              </w:numPr>
              <w:tabs>
                <w:tab w:val="left" w:pos="289"/>
                <w:tab w:val="left" w:pos="691"/>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1D6DEF" w:rsidRPr="00C95A2E" w:rsidRDefault="001D6DEF" w:rsidP="004855B2">
            <w:pPr>
              <w:pStyle w:val="Heading3"/>
              <w:tabs>
                <w:tab w:val="left" w:pos="289"/>
                <w:tab w:val="left" w:pos="8647"/>
              </w:tabs>
              <w:spacing w:before="120" w:after="120" w:line="23" w:lineRule="atLeast"/>
              <w:ind w:left="0"/>
              <w:outlineLvl w:val="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1D6DEF" w:rsidRPr="00C95A2E" w:rsidRDefault="001D6DEF" w:rsidP="004855B2">
            <w:pPr>
              <w:pStyle w:val="ListParagraph"/>
              <w:widowControl w:val="0"/>
              <w:numPr>
                <w:ilvl w:val="0"/>
                <w:numId w:val="37"/>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1D6DEF" w:rsidRPr="00C95A2E" w:rsidRDefault="001D6DEF" w:rsidP="004855B2">
            <w:pPr>
              <w:pStyle w:val="ListParagraph"/>
              <w:widowControl w:val="0"/>
              <w:numPr>
                <w:ilvl w:val="0"/>
                <w:numId w:val="37"/>
              </w:numPr>
              <w:tabs>
                <w:tab w:val="left" w:pos="289"/>
                <w:tab w:val="left" w:pos="6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1D6DEF" w:rsidRPr="00C95A2E" w:rsidRDefault="001D6DEF" w:rsidP="004855B2">
            <w:pPr>
              <w:pStyle w:val="ListParagraph"/>
              <w:widowControl w:val="0"/>
              <w:numPr>
                <w:ilvl w:val="0"/>
                <w:numId w:val="39"/>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rút ra kiến thức trọng tâm của nội dung:</w:t>
            </w:r>
          </w:p>
          <w:p w:rsidR="001D6DEF" w:rsidRPr="00C95A2E" w:rsidRDefault="001D6DEF" w:rsidP="004855B2">
            <w:pPr>
              <w:pStyle w:val="ListParagraph"/>
              <w:widowControl w:val="0"/>
              <w:numPr>
                <w:ilvl w:val="1"/>
                <w:numId w:val="38"/>
              </w:numPr>
              <w:tabs>
                <w:tab w:val="left" w:pos="289"/>
                <w:tab w:val="left" w:pos="624"/>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Sodium hydrogencarbonate, sodium carbonate là hoá chất phổ biến có nhiều ứng dụng trong các lĩnh vực: công nghiệp, nông nghiệp, y tế, thực phẩm, ...</w:t>
            </w:r>
          </w:p>
          <w:p w:rsidR="001D6DEF" w:rsidRPr="00C95A2E" w:rsidRDefault="001D6DEF" w:rsidP="004855B2">
            <w:pPr>
              <w:pStyle w:val="ListParagraph"/>
              <w:widowControl w:val="0"/>
              <w:numPr>
                <w:ilvl w:val="1"/>
                <w:numId w:val="38"/>
              </w:numPr>
              <w:tabs>
                <w:tab w:val="left" w:pos="289"/>
                <w:tab w:val="left" w:pos="6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Phương pháp Solvay được dùng để sản xuất soda và baking soda.</w:t>
            </w:r>
          </w:p>
        </w:tc>
        <w:tc>
          <w:tcPr>
            <w:tcW w:w="4528" w:type="dxa"/>
            <w:gridSpan w:val="4"/>
          </w:tcPr>
          <w:p w:rsidR="001D6DEF" w:rsidRPr="00C95A2E" w:rsidRDefault="00557D42" w:rsidP="004855B2">
            <w:pPr>
              <w:pStyle w:val="ListParagraph"/>
              <w:widowControl w:val="0"/>
              <w:tabs>
                <w:tab w:val="left" w:pos="289"/>
                <w:tab w:val="left" w:pos="894"/>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10. NaHCO</w:t>
            </w:r>
            <w:r w:rsidRPr="00C95A2E">
              <w:rPr>
                <w:rFonts w:ascii="Times New Roman" w:hAnsi="Times New Roman" w:cs="Times New Roman"/>
                <w:color w:val="231F20"/>
                <w:sz w:val="26"/>
                <w:szCs w:val="26"/>
                <w:vertAlign w:val="subscript"/>
              </w:rPr>
              <w:t>3</w:t>
            </w:r>
            <w:r w:rsidR="001D6DEF" w:rsidRPr="00C95A2E">
              <w:rPr>
                <w:rFonts w:ascii="Times New Roman" w:hAnsi="Times New Roman" w:cs="Times New Roman"/>
                <w:color w:val="231F20"/>
                <w:sz w:val="26"/>
                <w:szCs w:val="26"/>
              </w:rPr>
              <w:t xml:space="preserve"> được dùng làm bột nở do tạ</w:t>
            </w:r>
            <w:r w:rsidRPr="00C95A2E">
              <w:rPr>
                <w:rFonts w:ascii="Times New Roman" w:hAnsi="Times New Roman" w:cs="Times New Roman"/>
                <w:color w:val="231F20"/>
                <w:sz w:val="26"/>
                <w:szCs w:val="26"/>
              </w:rPr>
              <w:t>o khí CO</w:t>
            </w:r>
            <w:r w:rsidRPr="00C95A2E">
              <w:rPr>
                <w:rFonts w:ascii="Times New Roman" w:hAnsi="Times New Roman" w:cs="Times New Roman"/>
                <w:color w:val="231F20"/>
                <w:sz w:val="26"/>
                <w:szCs w:val="26"/>
                <w:vertAlign w:val="subscript"/>
              </w:rPr>
              <w:t>2</w:t>
            </w:r>
            <w:r w:rsidR="001D6DEF" w:rsidRPr="00C95A2E">
              <w:rPr>
                <w:rFonts w:ascii="Times New Roman" w:hAnsi="Times New Roman" w:cs="Times New Roman"/>
                <w:color w:val="231F20"/>
                <w:sz w:val="26"/>
                <w:szCs w:val="26"/>
              </w:rPr>
              <w:t xml:space="preserve"> theo phản ứng được minh hoạ bằng phương trình hoá học sau:</w:t>
            </w:r>
          </w:p>
          <w:p w:rsidR="001D6DEF" w:rsidRPr="00C95A2E" w:rsidRDefault="00BC6EFD" w:rsidP="004855B2">
            <w:pPr>
              <w:tabs>
                <w:tab w:val="left" w:pos="289"/>
                <w:tab w:val="left" w:pos="8647"/>
              </w:tabs>
              <w:spacing w:before="120" w:after="120" w:line="23" w:lineRule="atLeast"/>
              <w:rPr>
                <w:rFonts w:ascii="Times New Roman"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2NaHCO</m:t>
                    </m:r>
                  </m:e>
                  <m:sub>
                    <m:r>
                      <w:rPr>
                        <w:rFonts w:ascii="Cambria Math" w:hAnsi="Cambria Math" w:cs="Times New Roman"/>
                        <w:sz w:val="26"/>
                        <w:szCs w:val="26"/>
                      </w:rPr>
                      <m:t>3</m:t>
                    </m:r>
                  </m:sub>
                </m:sSub>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t</m:t>
                            </m:r>
                          </m:e>
                          <m:sup>
                            <m:r>
                              <w:rPr>
                                <w:rFonts w:ascii="Cambria Math" w:eastAsiaTheme="minorEastAsia" w:hAnsi="Cambria Math" w:cs="Times New Roman"/>
                                <w:sz w:val="26"/>
                                <w:szCs w:val="26"/>
                              </w:rPr>
                              <m:t>o</m:t>
                            </m:r>
                          </m:sup>
                        </m:sSup>
                      </m:e>
                    </m:groupChr>
                  </m:e>
                </m:box>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Na</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C</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3</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O</m:t>
                </m:r>
              </m:oMath>
            </m:oMathPara>
          </w:p>
          <w:p w:rsidR="001D6DEF" w:rsidRPr="00C95A2E" w:rsidRDefault="00557D42" w:rsidP="004855B2">
            <w:pPr>
              <w:pStyle w:val="ListParagraph"/>
              <w:widowControl w:val="0"/>
              <w:tabs>
                <w:tab w:val="left" w:pos="289"/>
                <w:tab w:val="left" w:pos="873"/>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11. </w:t>
            </w:r>
            <w:r w:rsidR="001D6DEF" w:rsidRPr="00C95A2E">
              <w:rPr>
                <w:rFonts w:ascii="Times New Roman" w:hAnsi="Times New Roman" w:cs="Times New Roman"/>
                <w:color w:val="231F20"/>
                <w:sz w:val="26"/>
                <w:szCs w:val="26"/>
              </w:rPr>
              <w:t>Sản phẩm phụ</w:t>
            </w:r>
            <w:r w:rsidRPr="00C95A2E">
              <w:rPr>
                <w:rFonts w:ascii="Times New Roman" w:hAnsi="Times New Roman" w:cs="Times New Roman"/>
                <w:color w:val="231F20"/>
                <w:sz w:val="26"/>
                <w:szCs w:val="26"/>
              </w:rPr>
              <w:t xml:space="preserve"> NH</w:t>
            </w:r>
            <w:r w:rsidRPr="00C95A2E">
              <w:rPr>
                <w:rFonts w:ascii="Times New Roman" w:hAnsi="Times New Roman" w:cs="Times New Roman"/>
                <w:color w:val="231F20"/>
                <w:sz w:val="26"/>
                <w:szCs w:val="26"/>
                <w:vertAlign w:val="subscript"/>
              </w:rPr>
              <w:t>4</w:t>
            </w:r>
            <w:r w:rsidR="001D6DEF" w:rsidRPr="00C95A2E">
              <w:rPr>
                <w:rFonts w:ascii="Times New Roman" w:hAnsi="Times New Roman" w:cs="Times New Roman"/>
                <w:color w:val="231F20"/>
                <w:sz w:val="26"/>
                <w:szCs w:val="26"/>
              </w:rPr>
              <w:t>Cl được chế hoá với vôi tôi (Ca(OH)</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 xml:space="preserve"> </w:t>
            </w:r>
            <w:r w:rsidR="001D6DEF" w:rsidRPr="00C95A2E">
              <w:rPr>
                <w:rFonts w:ascii="Times New Roman" w:hAnsi="Times New Roman" w:cs="Times New Roman"/>
                <w:color w:val="231F20"/>
                <w:sz w:val="26"/>
                <w:szCs w:val="26"/>
              </w:rPr>
              <w:t>) để thu lạ</w:t>
            </w:r>
            <w:r w:rsidRPr="00C95A2E">
              <w:rPr>
                <w:rFonts w:ascii="Times New Roman" w:hAnsi="Times New Roman" w:cs="Times New Roman"/>
                <w:color w:val="231F20"/>
                <w:sz w:val="26"/>
                <w:szCs w:val="26"/>
              </w:rPr>
              <w:t>i khí NH</w:t>
            </w:r>
            <w:r w:rsidRPr="00C95A2E">
              <w:rPr>
                <w:rFonts w:ascii="Times New Roman" w:hAnsi="Times New Roman" w:cs="Times New Roman"/>
                <w:color w:val="231F20"/>
                <w:sz w:val="26"/>
                <w:szCs w:val="26"/>
                <w:vertAlign w:val="subscript"/>
              </w:rPr>
              <w:t>3</w:t>
            </w:r>
            <w:r w:rsidR="001D6DEF" w:rsidRPr="00C95A2E">
              <w:rPr>
                <w:rFonts w:ascii="Times New Roman" w:hAnsi="Times New Roman" w:cs="Times New Roman"/>
                <w:color w:val="231F20"/>
                <w:sz w:val="26"/>
                <w:szCs w:val="26"/>
              </w:rPr>
              <w:t xml:space="preserve"> và sau đó khí này cũng được đưa trở lại quá trình.</w:t>
            </w:r>
          </w:p>
          <w:p w:rsidR="001D6DEF" w:rsidRPr="00C95A2E" w:rsidRDefault="001D6DEF" w:rsidP="004855B2">
            <w:pPr>
              <w:tabs>
                <w:tab w:val="left" w:pos="289"/>
                <w:tab w:val="left" w:pos="8647"/>
              </w:tabs>
              <w:spacing w:before="120" w:after="120" w:line="23" w:lineRule="atLeast"/>
              <w:rPr>
                <w:rFonts w:ascii="Times New Roman" w:hAnsi="Times New Roman" w:cs="Times New Roman"/>
                <w:sz w:val="26"/>
                <w:szCs w:val="26"/>
              </w:rPr>
            </w:pPr>
            <w:r w:rsidRPr="00C95A2E">
              <w:rPr>
                <w:rFonts w:ascii="Times New Roman" w:hAnsi="Times New Roman" w:cs="Times New Roman"/>
                <w:color w:val="231F20"/>
                <w:sz w:val="26"/>
                <w:szCs w:val="26"/>
              </w:rPr>
              <w:t>Phương trình hoá học của phản ứng:</w:t>
            </w:r>
          </w:p>
          <w:p w:rsidR="00D41A7E" w:rsidRPr="00C95A2E" w:rsidRDefault="00D41A7E" w:rsidP="004855B2">
            <w:pPr>
              <w:tabs>
                <w:tab w:val="left" w:pos="289"/>
                <w:tab w:val="left" w:pos="8647"/>
              </w:tabs>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NH</w:t>
            </w:r>
            <w:r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Cl + NaOH → NaCl + NH</w:t>
            </w:r>
            <w:r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 H</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O</w:t>
            </w:r>
          </w:p>
          <w:p w:rsidR="001D6DEF" w:rsidRPr="00C95A2E" w:rsidRDefault="00D41A7E" w:rsidP="004855B2">
            <w:pPr>
              <w:tabs>
                <w:tab w:val="left" w:pos="289"/>
                <w:tab w:val="left" w:pos="8647"/>
              </w:tabs>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NH</w:t>
            </w:r>
            <w:r w:rsidRPr="00C95A2E">
              <w:rPr>
                <w:rFonts w:ascii="Times New Roman" w:hAnsi="Times New Roman" w:cs="Times New Roman"/>
                <w:color w:val="231F20"/>
                <w:sz w:val="26"/>
                <w:szCs w:val="26"/>
                <w:vertAlign w:val="subscript"/>
              </w:rPr>
              <w:t>3</w:t>
            </w:r>
            <w:r w:rsidR="001D6DEF" w:rsidRPr="00C95A2E">
              <w:rPr>
                <w:rFonts w:ascii="Times New Roman" w:hAnsi="Times New Roman" w:cs="Times New Roman"/>
                <w:color w:val="231F20"/>
                <w:sz w:val="26"/>
                <w:szCs w:val="26"/>
              </w:rPr>
              <w:t xml:space="preserve"> được tuần hoàn trong quá trình sản xuất, vì vậy phương pháp này còn gọi là phương pháp tuần hoàn ammonia.</w:t>
            </w:r>
          </w:p>
          <w:p w:rsidR="00C2288C" w:rsidRPr="00C95A2E" w:rsidRDefault="00C2288C" w:rsidP="004855B2">
            <w:pPr>
              <w:tabs>
                <w:tab w:val="left" w:pos="289"/>
                <w:tab w:val="left" w:pos="8647"/>
              </w:tabs>
              <w:spacing w:before="120" w:after="120" w:line="23" w:lineRule="atLeast"/>
              <w:rPr>
                <w:rFonts w:ascii="Times New Roman" w:hAnsi="Times New Roman" w:cs="Times New Roman"/>
                <w:sz w:val="26"/>
                <w:szCs w:val="26"/>
              </w:rPr>
            </w:pPr>
            <w:r w:rsidRPr="00C95A2E">
              <w:rPr>
                <w:rFonts w:cs="Times New Roman"/>
                <w:noProof/>
                <w:sz w:val="26"/>
                <w:szCs w:val="26"/>
              </w:rPr>
              <w:drawing>
                <wp:anchor distT="0" distB="0" distL="0" distR="0" simplePos="0" relativeHeight="251666432" behindDoc="1" locked="0" layoutInCell="1" allowOverlap="1" wp14:anchorId="2973B8E5" wp14:editId="5789038E">
                  <wp:simplePos x="0" y="0"/>
                  <wp:positionH relativeFrom="page">
                    <wp:posOffset>172720</wp:posOffset>
                  </wp:positionH>
                  <wp:positionV relativeFrom="paragraph">
                    <wp:posOffset>236220</wp:posOffset>
                  </wp:positionV>
                  <wp:extent cx="2733675" cy="2291715"/>
                  <wp:effectExtent l="0" t="0" r="9525" b="0"/>
                  <wp:wrapTopAndBottom/>
                  <wp:docPr id="701" name="Image 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 name="Image 701"/>
                          <pic:cNvPicPr/>
                        </pic:nvPicPr>
                        <pic:blipFill>
                          <a:blip r:embed="rId7" cstate="print"/>
                          <a:stretch>
                            <a:fillRect/>
                          </a:stretch>
                        </pic:blipFill>
                        <pic:spPr>
                          <a:xfrm>
                            <a:off x="0" y="0"/>
                            <a:ext cx="2733675" cy="2291715"/>
                          </a:xfrm>
                          <a:prstGeom prst="rect">
                            <a:avLst/>
                          </a:prstGeom>
                        </pic:spPr>
                      </pic:pic>
                    </a:graphicData>
                  </a:graphic>
                  <wp14:sizeRelV relativeFrom="margin">
                    <wp14:pctHeight>0</wp14:pctHeight>
                  </wp14:sizeRelV>
                </wp:anchor>
              </w:drawing>
            </w:r>
          </w:p>
          <w:p w:rsidR="001D6DEF" w:rsidRPr="00C95A2E" w:rsidRDefault="001D6DE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bl>
    <w:p w:rsidR="00DA5EAD" w:rsidRPr="00C95A2E" w:rsidRDefault="00DA5EAD" w:rsidP="004855B2">
      <w:pPr>
        <w:tabs>
          <w:tab w:val="left" w:pos="142"/>
          <w:tab w:val="left" w:pos="8647"/>
        </w:tabs>
        <w:spacing w:before="120" w:after="120" w:line="23" w:lineRule="atLeast"/>
        <w:jc w:val="both"/>
        <w:rPr>
          <w:rFonts w:eastAsia="Times New Roman" w:cs="Times New Roman"/>
          <w:iCs/>
          <w:color w:val="000000" w:themeColor="text1"/>
          <w:sz w:val="26"/>
          <w:szCs w:val="26"/>
        </w:rPr>
      </w:pPr>
      <w:r w:rsidRPr="00C95A2E">
        <w:rPr>
          <w:rFonts w:eastAsia="Times New Roman" w:cs="Times New Roman"/>
          <w:b/>
          <w:iCs/>
          <w:color w:val="000000" w:themeColor="text1"/>
          <w:sz w:val="26"/>
          <w:szCs w:val="26"/>
        </w:rPr>
        <w:lastRenderedPageBreak/>
        <w:t>3. Hoạt động 3: Luyện tập</w:t>
      </w:r>
      <w:r w:rsidRPr="00C95A2E">
        <w:rPr>
          <w:rFonts w:eastAsia="Times New Roman" w:cs="Times New Roman"/>
          <w:iCs/>
          <w:color w:val="000000" w:themeColor="text1"/>
          <w:sz w:val="26"/>
          <w:szCs w:val="26"/>
        </w:rPr>
        <w:t xml:space="preserve"> </w:t>
      </w:r>
    </w:p>
    <w:p w:rsidR="00375B5E" w:rsidRPr="00871327" w:rsidRDefault="00375B5E" w:rsidP="00871327">
      <w:pPr>
        <w:pStyle w:val="ListParagraph"/>
        <w:widowControl w:val="0"/>
        <w:numPr>
          <w:ilvl w:val="0"/>
          <w:numId w:val="44"/>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871327">
        <w:rPr>
          <w:rFonts w:ascii="Times New Roman" w:hAnsi="Times New Roman" w:cs="Times New Roman"/>
          <w:color w:val="231F20"/>
          <w:sz w:val="26"/>
          <w:szCs w:val="26"/>
        </w:rPr>
        <w:t>Mục tiêu</w:t>
      </w:r>
    </w:p>
    <w:p w:rsidR="00375B5E" w:rsidRPr="00C95A2E" w:rsidRDefault="00375B5E" w:rsidP="004855B2">
      <w:pPr>
        <w:pStyle w:val="ListParagraph"/>
        <w:widowControl w:val="0"/>
        <w:numPr>
          <w:ilvl w:val="0"/>
          <w:numId w:val="45"/>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Củng cố lại kiến thức của bài, vận dụng kiến thức để trả lời câu hỏi.</w:t>
      </w:r>
    </w:p>
    <w:p w:rsidR="00871327" w:rsidRDefault="00375B5E" w:rsidP="00871327">
      <w:pPr>
        <w:pStyle w:val="ListParagraph"/>
        <w:widowControl w:val="0"/>
        <w:numPr>
          <w:ilvl w:val="0"/>
          <w:numId w:val="45"/>
        </w:numPr>
        <w:tabs>
          <w:tab w:val="left" w:pos="685"/>
          <w:tab w:val="left" w:pos="8647"/>
        </w:tabs>
        <w:autoSpaceDE w:val="0"/>
        <w:autoSpaceDN w:val="0"/>
        <w:spacing w:before="120" w:after="120" w:line="23" w:lineRule="atLeast"/>
        <w:ind w:left="0" w:hanging="17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Phát triển được các năng lực chung và năng lực hoá học.</w:t>
      </w:r>
    </w:p>
    <w:p w:rsidR="00871327" w:rsidRPr="00871327" w:rsidRDefault="00871327" w:rsidP="00871327">
      <w:pPr>
        <w:pStyle w:val="ListParagraph"/>
        <w:widowControl w:val="0"/>
        <w:tabs>
          <w:tab w:val="left" w:pos="685"/>
          <w:tab w:val="left" w:pos="8647"/>
        </w:tabs>
        <w:autoSpaceDE w:val="0"/>
        <w:autoSpaceDN w:val="0"/>
        <w:spacing w:before="120" w:after="120" w:line="23" w:lineRule="atLeast"/>
        <w:ind w:left="0"/>
        <w:contextualSpacing w:val="0"/>
        <w:rPr>
          <w:rFonts w:ascii="Times New Roman" w:eastAsia="Times New Roman" w:hAnsi="Times New Roman" w:cs="Times New Roman"/>
          <w:iCs/>
          <w:color w:val="000000" w:themeColor="text1"/>
          <w:sz w:val="26"/>
          <w:szCs w:val="26"/>
        </w:rPr>
      </w:pPr>
      <w:r w:rsidRPr="00871327">
        <w:rPr>
          <w:rFonts w:ascii="Times New Roman" w:eastAsia="Times New Roman" w:hAnsi="Times New Roman" w:cs="Times New Roman"/>
          <w:iCs/>
          <w:color w:val="000000" w:themeColor="text1"/>
          <w:sz w:val="26"/>
          <w:szCs w:val="26"/>
        </w:rPr>
        <w:t>b) Nội dung</w:t>
      </w:r>
      <w:r>
        <w:rPr>
          <w:rFonts w:ascii="Times New Roman" w:eastAsia="Times New Roman" w:hAnsi="Times New Roman" w:cs="Times New Roman"/>
          <w:iCs/>
          <w:color w:val="000000" w:themeColor="text1"/>
          <w:sz w:val="26"/>
          <w:szCs w:val="26"/>
        </w:rPr>
        <w:t>: Tổ chức ôn tập thông qua trò chơi”Ai là triệu phú”</w:t>
      </w:r>
    </w:p>
    <w:p w:rsidR="00871327" w:rsidRPr="00871327" w:rsidRDefault="00871327" w:rsidP="00871327">
      <w:pPr>
        <w:pStyle w:val="ListParagraph"/>
        <w:widowControl w:val="0"/>
        <w:tabs>
          <w:tab w:val="left" w:pos="685"/>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871327">
        <w:rPr>
          <w:rFonts w:eastAsia="Times New Roman" w:cs="Times New Roman"/>
          <w:iCs/>
          <w:color w:val="000000" w:themeColor="text1"/>
          <w:sz w:val="26"/>
          <w:szCs w:val="26"/>
        </w:rPr>
        <w:t xml:space="preserve">c) Sản phẩm: </w:t>
      </w:r>
    </w:p>
    <w:p w:rsidR="00871327" w:rsidRPr="000D01D7" w:rsidRDefault="00871327" w:rsidP="000D01D7">
      <w:pPr>
        <w:tabs>
          <w:tab w:val="left" w:pos="142"/>
          <w:tab w:val="left" w:pos="8647"/>
        </w:tabs>
        <w:spacing w:before="120" w:after="120" w:line="23" w:lineRule="atLeast"/>
        <w:jc w:val="both"/>
        <w:rPr>
          <w:rFonts w:eastAsia="Times New Roman" w:cs="Times New Roman"/>
          <w:color w:val="000000" w:themeColor="text1"/>
          <w:sz w:val="26"/>
          <w:szCs w:val="26"/>
          <w:lang w:val="sv-SE"/>
        </w:rPr>
      </w:pPr>
      <w:r w:rsidRPr="00C003D2">
        <w:rPr>
          <w:rFonts w:eastAsia="Times New Roman" w:cs="Times New Roman"/>
          <w:iCs/>
          <w:color w:val="000000" w:themeColor="text1"/>
          <w:sz w:val="26"/>
          <w:szCs w:val="26"/>
        </w:rPr>
        <w:t>Câu 1</w:t>
      </w:r>
      <w:r w:rsidRPr="00C003D2">
        <w:rPr>
          <w:rFonts w:eastAsia="Times New Roman" w:cs="Times New Roman"/>
          <w:color w:val="000000" w:themeColor="text1"/>
          <w:sz w:val="26"/>
          <w:szCs w:val="26"/>
          <w:lang w:val="sv-SE"/>
        </w:rPr>
        <w:t>:</w:t>
      </w:r>
      <w:r>
        <w:rPr>
          <w:rFonts w:eastAsia="Times New Roman" w:cs="Times New Roman"/>
          <w:color w:val="000000" w:themeColor="text1"/>
          <w:sz w:val="26"/>
          <w:szCs w:val="26"/>
          <w:lang w:val="sv-SE"/>
        </w:rPr>
        <w:t>A     Câu 2: D   Câu 3: A   Câu 4: C    Câu 5: C    Câu 6: D</w:t>
      </w:r>
    </w:p>
    <w:p w:rsidR="00375B5E" w:rsidRPr="00871327" w:rsidRDefault="000D01D7" w:rsidP="000D01D7">
      <w:pPr>
        <w:pStyle w:val="Heading2"/>
        <w:keepNext w:val="0"/>
        <w:keepLines w:val="0"/>
        <w:widowControl w:val="0"/>
        <w:tabs>
          <w:tab w:val="left" w:pos="284"/>
          <w:tab w:val="left" w:pos="8647"/>
        </w:tabs>
        <w:autoSpaceDE w:val="0"/>
        <w:autoSpaceDN w:val="0"/>
        <w:spacing w:before="120" w:after="120" w:line="23" w:lineRule="atLeast"/>
        <w:rPr>
          <w:rFonts w:ascii="Times New Roman" w:hAnsi="Times New Roman" w:cs="Times New Roman"/>
          <w:b w:val="0"/>
        </w:rPr>
      </w:pPr>
      <w:r>
        <w:rPr>
          <w:rFonts w:ascii="Times New Roman" w:hAnsi="Times New Roman" w:cs="Times New Roman"/>
          <w:b w:val="0"/>
          <w:color w:val="231F20"/>
        </w:rPr>
        <w:t xml:space="preserve">d) </w:t>
      </w:r>
      <w:r w:rsidR="00375B5E" w:rsidRPr="00871327">
        <w:rPr>
          <w:rFonts w:ascii="Times New Roman" w:hAnsi="Times New Roman" w:cs="Times New Roman"/>
          <w:b w:val="0"/>
          <w:color w:val="231F20"/>
        </w:rPr>
        <w:t>Tổ chức thực hiện</w:t>
      </w:r>
    </w:p>
    <w:p w:rsidR="00375B5E" w:rsidRPr="00C95A2E" w:rsidRDefault="00375B5E"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375B5E" w:rsidRPr="00C95A2E" w:rsidRDefault="00375B5E" w:rsidP="004855B2">
      <w:pPr>
        <w:pStyle w:val="ListParagraph"/>
        <w:widowControl w:val="0"/>
        <w:numPr>
          <w:ilvl w:val="0"/>
          <w:numId w:val="45"/>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tổ chức trò chơi “Ai là triệu phú”.</w:t>
      </w:r>
    </w:p>
    <w:p w:rsidR="00375B5E" w:rsidRPr="00C95A2E" w:rsidRDefault="00375B5E" w:rsidP="004855B2">
      <w:pPr>
        <w:pStyle w:val="ListParagraph"/>
        <w:widowControl w:val="0"/>
        <w:numPr>
          <w:ilvl w:val="0"/>
          <w:numId w:val="45"/>
        </w:numPr>
        <w:tabs>
          <w:tab w:val="left" w:pos="689"/>
          <w:tab w:val="left" w:pos="8647"/>
        </w:tabs>
        <w:autoSpaceDE w:val="0"/>
        <w:autoSpaceDN w:val="0"/>
        <w:spacing w:before="120" w:after="120" w:line="23" w:lineRule="atLeast"/>
        <w:ind w:left="0" w:firstLine="283"/>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phổ biến luật chơi cho cả lớp như sau: Cả lớp chia làm 2 đội, mỗi đội cử 1 thành viên thông thái nhất để ngồi vào ‘‘ghế nóng’’.</w:t>
      </w:r>
    </w:p>
    <w:p w:rsidR="00375B5E" w:rsidRPr="00C95A2E" w:rsidRDefault="00375B5E" w:rsidP="004855B2">
      <w:pPr>
        <w:pStyle w:val="ListParagraph"/>
        <w:widowControl w:val="0"/>
        <w:numPr>
          <w:ilvl w:val="0"/>
          <w:numId w:val="45"/>
        </w:numPr>
        <w:tabs>
          <w:tab w:val="left" w:pos="674"/>
          <w:tab w:val="left" w:pos="8647"/>
        </w:tabs>
        <w:autoSpaceDE w:val="0"/>
        <w:autoSpaceDN w:val="0"/>
        <w:spacing w:before="120" w:after="120" w:line="23" w:lineRule="atLeast"/>
        <w:ind w:left="0" w:hanging="15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Mỗi phần thi sẽ trả lời 3 câu hỏi, đội nào trả lời đúng nhiều câu hơn là đội chiến thắng.</w:t>
      </w:r>
    </w:p>
    <w:p w:rsidR="00375B5E" w:rsidRPr="00C95A2E" w:rsidRDefault="00375B5E" w:rsidP="004855B2">
      <w:pPr>
        <w:pStyle w:val="ListParagraph"/>
        <w:widowControl w:val="0"/>
        <w:numPr>
          <w:ilvl w:val="0"/>
          <w:numId w:val="45"/>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Mỗi người chơi được chọn 1 trong 2 quyền trợ giúp:</w:t>
      </w:r>
    </w:p>
    <w:p w:rsidR="00375B5E" w:rsidRPr="00C95A2E" w:rsidRDefault="00375B5E" w:rsidP="004855B2">
      <w:pPr>
        <w:pStyle w:val="ListParagraph"/>
        <w:widowControl w:val="0"/>
        <w:numPr>
          <w:ilvl w:val="0"/>
          <w:numId w:val="43"/>
        </w:numPr>
        <w:tabs>
          <w:tab w:val="left" w:pos="804"/>
          <w:tab w:val="left" w:pos="8647"/>
        </w:tabs>
        <w:autoSpaceDE w:val="0"/>
        <w:autoSpaceDN w:val="0"/>
        <w:spacing w:before="120" w:after="120" w:line="23" w:lineRule="atLeast"/>
        <w:ind w:left="0" w:firstLine="283"/>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Hỏi ý kiến khán giả: GV đọc từng đáp án, khán giả đồng tình với đáp án nào thì giơ tay.</w:t>
      </w:r>
    </w:p>
    <w:p w:rsidR="00375B5E" w:rsidRPr="00C95A2E" w:rsidRDefault="00375B5E" w:rsidP="004855B2">
      <w:pPr>
        <w:pStyle w:val="ListParagraph"/>
        <w:widowControl w:val="0"/>
        <w:numPr>
          <w:ilvl w:val="0"/>
          <w:numId w:val="43"/>
        </w:numPr>
        <w:tabs>
          <w:tab w:val="left" w:pos="809"/>
          <w:tab w:val="left" w:pos="8647"/>
        </w:tabs>
        <w:autoSpaceDE w:val="0"/>
        <w:autoSpaceDN w:val="0"/>
        <w:spacing w:before="120" w:after="120" w:line="23" w:lineRule="atLeast"/>
        <w:ind w:left="0" w:firstLine="283"/>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Gọi điện cho đồng đội: Người chơi được chỉ định 1 thành viên trong đội của mình để đưa ra câu trả lời.</w:t>
      </w:r>
    </w:p>
    <w:p w:rsidR="00375B5E" w:rsidRPr="00C95A2E" w:rsidRDefault="00375B5E"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Người chơi 1:</w:t>
      </w:r>
    </w:p>
    <w:p w:rsidR="00375B5E" w:rsidRPr="00C95A2E" w:rsidRDefault="00375B5E" w:rsidP="004855B2">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1. </w:t>
      </w:r>
      <w:r w:rsidRPr="00C95A2E">
        <w:rPr>
          <w:rFonts w:cs="Times New Roman"/>
          <w:i/>
          <w:color w:val="231F20"/>
          <w:sz w:val="26"/>
          <w:szCs w:val="26"/>
        </w:rPr>
        <w:t>Nguyên tử của các nguyên tố nhóm IA khác nhau về</w:t>
      </w:r>
    </w:p>
    <w:p w:rsidR="00375B5E" w:rsidRPr="00C95A2E"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số electron lớp ngoài cùng của nguyên tử.</w:t>
      </w:r>
    </w:p>
    <w:p w:rsidR="00375B5E" w:rsidRPr="00C95A2E"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cấu hình electron nguyên tử.</w:t>
      </w:r>
    </w:p>
    <w:p w:rsidR="00375B5E" w:rsidRPr="00C95A2E"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số oxi hoá của nguyên tử trong hợp chất.</w:t>
      </w:r>
    </w:p>
    <w:p w:rsidR="00375B5E" w:rsidRPr="000737AD"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kiểu mạng tinh thể của đơn chất</w:t>
      </w:r>
    </w:p>
    <w:p w:rsidR="00375B5E" w:rsidRPr="00C95A2E" w:rsidRDefault="00375B5E" w:rsidP="004855B2">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2. </w:t>
      </w:r>
      <w:r w:rsidRPr="00C95A2E">
        <w:rPr>
          <w:rFonts w:cs="Times New Roman"/>
          <w:i/>
          <w:color w:val="231F20"/>
          <w:sz w:val="26"/>
          <w:szCs w:val="26"/>
        </w:rPr>
        <w:t>Theo chiều điện tích hạt nhân tăng dần, sự biến đổi tính chất của các nguyên tố nhóm IA nào sau đây đúng?</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Bán kính nguyên tử giảm dần.</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Nhiệt độ nóng chảy tăng dần.</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Độ cứng giảm dần.</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Khối lượng riêng của đơn chất giảm dần.</w:t>
      </w:r>
    </w:p>
    <w:p w:rsidR="00375B5E" w:rsidRPr="00C95A2E" w:rsidRDefault="00375B5E" w:rsidP="004855B2">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3. </w:t>
      </w:r>
      <w:r w:rsidRPr="00C95A2E">
        <w:rPr>
          <w:rFonts w:cs="Times New Roman"/>
          <w:i/>
          <w:color w:val="231F20"/>
          <w:sz w:val="26"/>
          <w:szCs w:val="26"/>
        </w:rPr>
        <w:t>Công thức chung của oxide kim loại nguyên tố nhóm IA là</w:t>
      </w:r>
    </w:p>
    <w:p w:rsidR="00375B5E" w:rsidRDefault="002C7BD7" w:rsidP="00A91668">
      <w:pPr>
        <w:widowControl w:val="0"/>
        <w:tabs>
          <w:tab w:val="left" w:pos="763"/>
          <w:tab w:val="left" w:pos="8647"/>
        </w:tabs>
        <w:autoSpaceDE w:val="0"/>
        <w:autoSpaceDN w:val="0"/>
        <w:spacing w:before="120" w:after="120" w:line="23" w:lineRule="atLeast"/>
        <w:rPr>
          <w:rFonts w:cs="Times New Roman"/>
          <w:i/>
          <w:color w:val="231F20"/>
          <w:sz w:val="26"/>
          <w:szCs w:val="26"/>
        </w:rPr>
      </w:pPr>
      <w:r w:rsidRPr="00C95A2E">
        <w:rPr>
          <w:rFonts w:cs="Times New Roman"/>
          <w:i/>
          <w:color w:val="231F20"/>
          <w:sz w:val="26"/>
          <w:szCs w:val="26"/>
        </w:rPr>
        <w:tab/>
        <w:t>A. R</w:t>
      </w:r>
      <w:r w:rsidRPr="00C95A2E">
        <w:rPr>
          <w:rFonts w:cs="Times New Roman"/>
          <w:i/>
          <w:color w:val="231F20"/>
          <w:sz w:val="26"/>
          <w:szCs w:val="26"/>
          <w:vertAlign w:val="subscript"/>
        </w:rPr>
        <w:t>2</w:t>
      </w:r>
      <w:r w:rsidRPr="00C95A2E">
        <w:rPr>
          <w:rFonts w:cs="Times New Roman"/>
          <w:i/>
          <w:color w:val="231F20"/>
          <w:sz w:val="26"/>
          <w:szCs w:val="26"/>
        </w:rPr>
        <w:t xml:space="preserve">O </w:t>
      </w:r>
      <w:r w:rsidR="00375B5E" w:rsidRPr="00C95A2E">
        <w:rPr>
          <w:rFonts w:cs="Times New Roman"/>
          <w:i/>
          <w:color w:val="231F20"/>
          <w:sz w:val="26"/>
          <w:szCs w:val="26"/>
        </w:rPr>
        <w:t>.</w:t>
      </w:r>
      <w:r w:rsidR="00A91668">
        <w:rPr>
          <w:rFonts w:cs="Times New Roman"/>
          <w:i/>
          <w:color w:val="231F20"/>
          <w:sz w:val="26"/>
          <w:szCs w:val="26"/>
        </w:rPr>
        <w:t xml:space="preserve">         B. RO.           </w:t>
      </w:r>
      <w:r w:rsidRPr="00C95A2E">
        <w:rPr>
          <w:rFonts w:cs="Times New Roman"/>
          <w:i/>
          <w:color w:val="231F20"/>
          <w:sz w:val="26"/>
          <w:szCs w:val="26"/>
        </w:rPr>
        <w:t>C. R</w:t>
      </w:r>
      <w:r w:rsidRPr="00C95A2E">
        <w:rPr>
          <w:rFonts w:cs="Times New Roman"/>
          <w:i/>
          <w:color w:val="231F20"/>
          <w:sz w:val="26"/>
          <w:szCs w:val="26"/>
          <w:vertAlign w:val="subscript"/>
        </w:rPr>
        <w:t>2</w:t>
      </w:r>
      <w:r w:rsidRPr="00C95A2E">
        <w:rPr>
          <w:rFonts w:cs="Times New Roman"/>
          <w:i/>
          <w:color w:val="231F20"/>
          <w:sz w:val="26"/>
          <w:szCs w:val="26"/>
        </w:rPr>
        <w:t>O</w:t>
      </w:r>
      <w:r w:rsidRPr="00C95A2E">
        <w:rPr>
          <w:rFonts w:cs="Times New Roman"/>
          <w:i/>
          <w:color w:val="231F20"/>
          <w:sz w:val="26"/>
          <w:szCs w:val="26"/>
          <w:vertAlign w:val="subscript"/>
        </w:rPr>
        <w:t>3</w:t>
      </w:r>
      <w:r w:rsidRPr="00C95A2E">
        <w:rPr>
          <w:rFonts w:cs="Times New Roman"/>
          <w:i/>
          <w:color w:val="231F20"/>
          <w:sz w:val="26"/>
          <w:szCs w:val="26"/>
        </w:rPr>
        <w:t>.</w:t>
      </w:r>
      <w:r w:rsidR="00A91668">
        <w:rPr>
          <w:rFonts w:cs="Times New Roman"/>
          <w:i/>
          <w:color w:val="231F20"/>
          <w:sz w:val="26"/>
          <w:szCs w:val="26"/>
        </w:rPr>
        <w:t xml:space="preserve">              </w:t>
      </w:r>
      <w:r w:rsidRPr="00C95A2E">
        <w:rPr>
          <w:rFonts w:cs="Times New Roman"/>
          <w:i/>
          <w:color w:val="231F20"/>
          <w:sz w:val="26"/>
          <w:szCs w:val="26"/>
        </w:rPr>
        <w:t>D. RO</w:t>
      </w:r>
      <w:r w:rsidRPr="00C95A2E">
        <w:rPr>
          <w:rFonts w:cs="Times New Roman"/>
          <w:i/>
          <w:color w:val="231F20"/>
          <w:sz w:val="26"/>
          <w:szCs w:val="26"/>
          <w:vertAlign w:val="subscript"/>
        </w:rPr>
        <w:t>2</w:t>
      </w:r>
      <w:r w:rsidR="00375B5E" w:rsidRPr="00C95A2E">
        <w:rPr>
          <w:rFonts w:cs="Times New Roman"/>
          <w:i/>
          <w:color w:val="231F20"/>
          <w:sz w:val="26"/>
          <w:szCs w:val="26"/>
        </w:rPr>
        <w:t>.</w:t>
      </w:r>
    </w:p>
    <w:p w:rsidR="00A91668" w:rsidRPr="00C95A2E" w:rsidRDefault="00A91668" w:rsidP="00A91668">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Người Chơi 2:</w:t>
      </w:r>
    </w:p>
    <w:p w:rsidR="00A91668" w:rsidRPr="00C95A2E" w:rsidRDefault="00A91668" w:rsidP="00A91668">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4. </w:t>
      </w:r>
      <w:r>
        <w:rPr>
          <w:rFonts w:cs="Times New Roman"/>
          <w:i/>
          <w:color w:val="231F20"/>
          <w:sz w:val="26"/>
          <w:szCs w:val="26"/>
        </w:rPr>
        <w:t xml:space="preserve">Cation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M</m:t>
            </m:r>
          </m:e>
          <m:sup>
            <m:r>
              <w:rPr>
                <w:rFonts w:ascii="Cambria Math" w:hAnsi="Cambria Math" w:cs="Times New Roman"/>
                <w:color w:val="231F20"/>
                <w:sz w:val="26"/>
                <w:szCs w:val="26"/>
              </w:rPr>
              <m:t>n+</m:t>
            </m:r>
          </m:sup>
        </m:sSup>
      </m:oMath>
      <w:r w:rsidRPr="00C95A2E">
        <w:rPr>
          <w:rFonts w:cs="Times New Roman"/>
          <w:i/>
          <w:color w:val="231F20"/>
          <w:sz w:val="26"/>
          <w:szCs w:val="26"/>
        </w:rPr>
        <w:t xml:space="preserve"> có cấu hình electron lớ</w:t>
      </w:r>
      <w:r>
        <w:rPr>
          <w:rFonts w:cs="Times New Roman"/>
          <w:i/>
          <w:color w:val="231F20"/>
          <w:sz w:val="26"/>
          <w:szCs w:val="26"/>
        </w:rPr>
        <w:t xml:space="preserve">p ngoài cùng là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2s</m:t>
            </m:r>
          </m:e>
          <m:sup>
            <m:r>
              <w:rPr>
                <w:rFonts w:ascii="Cambria Math" w:hAnsi="Cambria Math" w:cs="Times New Roman"/>
                <w:color w:val="231F20"/>
                <w:sz w:val="26"/>
                <w:szCs w:val="26"/>
              </w:rPr>
              <m:t>2</m:t>
            </m:r>
          </m:sup>
        </m:sSup>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2p</m:t>
            </m:r>
          </m:e>
          <m:sup>
            <m:r>
              <w:rPr>
                <w:rFonts w:ascii="Cambria Math" w:hAnsi="Cambria Math" w:cs="Times New Roman"/>
                <w:color w:val="231F20"/>
                <w:sz w:val="26"/>
                <w:szCs w:val="26"/>
              </w:rPr>
              <m:t>6</m:t>
            </m:r>
          </m:sup>
        </m:sSup>
      </m:oMath>
      <w:r w:rsidRPr="00C95A2E">
        <w:rPr>
          <w:rFonts w:cs="Times New Roman"/>
          <w:i/>
          <w:color w:val="231F20"/>
          <w:sz w:val="26"/>
          <w:szCs w:val="26"/>
        </w:rPr>
        <w:t>. Biết Na (Z = 11); L</w:t>
      </w:r>
      <w:r>
        <w:rPr>
          <w:rFonts w:cs="Times New Roman"/>
          <w:i/>
          <w:color w:val="231F20"/>
          <w:sz w:val="26"/>
          <w:szCs w:val="26"/>
        </w:rPr>
        <w:t>i (Z = 3); K (Z = 19). Cation M</w:t>
      </w:r>
      <w:r>
        <w:rPr>
          <w:rFonts w:cs="Times New Roman"/>
          <w:i/>
          <w:color w:val="231F20"/>
          <w:sz w:val="26"/>
          <w:szCs w:val="26"/>
          <w:vertAlign w:val="superscript"/>
        </w:rPr>
        <w:t>+</w:t>
      </w:r>
      <w:r>
        <w:rPr>
          <w:rFonts w:cs="Times New Roman"/>
          <w:i/>
          <w:color w:val="231F20"/>
          <w:sz w:val="26"/>
          <w:szCs w:val="26"/>
        </w:rPr>
        <w:t xml:space="preserve"> </w:t>
      </w:r>
      <w:r w:rsidRPr="00C95A2E">
        <w:rPr>
          <w:rFonts w:cs="Times New Roman"/>
          <w:i/>
          <w:color w:val="231F20"/>
          <w:sz w:val="26"/>
          <w:szCs w:val="26"/>
        </w:rPr>
        <w:t xml:space="preserve"> là</w:t>
      </w:r>
    </w:p>
    <w:p w:rsidR="00A91668" w:rsidRPr="00C95A2E" w:rsidRDefault="00A91668" w:rsidP="00A91668">
      <w:pPr>
        <w:tabs>
          <w:tab w:val="left" w:pos="2788"/>
          <w:tab w:val="left" w:pos="4775"/>
          <w:tab w:val="left" w:pos="7048"/>
          <w:tab w:val="left" w:pos="8647"/>
        </w:tabs>
        <w:spacing w:before="120" w:after="120" w:line="23" w:lineRule="atLeast"/>
        <w:rPr>
          <w:rFonts w:cs="Times New Roman"/>
          <w:i/>
          <w:sz w:val="26"/>
          <w:szCs w:val="26"/>
        </w:rPr>
      </w:pPr>
      <w:r>
        <w:rPr>
          <w:rFonts w:cs="Times New Roman"/>
          <w:i/>
          <w:color w:val="231F20"/>
          <w:sz w:val="26"/>
          <w:szCs w:val="26"/>
        </w:rPr>
        <w:t>A. Rb</w:t>
      </w:r>
      <w:r>
        <w:rPr>
          <w:rFonts w:cs="Times New Roman"/>
          <w:i/>
          <w:color w:val="231F20"/>
          <w:sz w:val="26"/>
          <w:szCs w:val="26"/>
          <w:vertAlign w:val="superscript"/>
        </w:rPr>
        <w:t>+</w:t>
      </w:r>
      <w:r>
        <w:rPr>
          <w:rFonts w:cs="Times New Roman"/>
          <w:i/>
          <w:color w:val="231F20"/>
          <w:sz w:val="26"/>
          <w:szCs w:val="26"/>
        </w:rPr>
        <w:t>.</w:t>
      </w:r>
      <w:r>
        <w:rPr>
          <w:rFonts w:cs="Times New Roman"/>
          <w:i/>
          <w:color w:val="231F20"/>
          <w:sz w:val="26"/>
          <w:szCs w:val="26"/>
        </w:rPr>
        <w:tab/>
        <w:t>B. K</w:t>
      </w:r>
      <w:r>
        <w:rPr>
          <w:rFonts w:cs="Times New Roman"/>
          <w:i/>
          <w:color w:val="231F20"/>
          <w:sz w:val="26"/>
          <w:szCs w:val="26"/>
          <w:vertAlign w:val="superscript"/>
        </w:rPr>
        <w:t>+</w:t>
      </w:r>
      <w:r>
        <w:rPr>
          <w:rFonts w:cs="Times New Roman"/>
          <w:i/>
          <w:color w:val="231F20"/>
          <w:sz w:val="26"/>
          <w:szCs w:val="26"/>
        </w:rPr>
        <w:t>.</w:t>
      </w:r>
      <w:r>
        <w:rPr>
          <w:rFonts w:cs="Times New Roman"/>
          <w:i/>
          <w:color w:val="231F20"/>
          <w:sz w:val="26"/>
          <w:szCs w:val="26"/>
        </w:rPr>
        <w:tab/>
        <w:t>C. Na</w:t>
      </w:r>
      <w:r>
        <w:rPr>
          <w:rFonts w:cs="Times New Roman"/>
          <w:i/>
          <w:color w:val="231F20"/>
          <w:sz w:val="26"/>
          <w:szCs w:val="26"/>
          <w:vertAlign w:val="superscript"/>
        </w:rPr>
        <w:t>+</w:t>
      </w:r>
      <w:r>
        <w:rPr>
          <w:rFonts w:cs="Times New Roman"/>
          <w:i/>
          <w:color w:val="231F20"/>
          <w:sz w:val="26"/>
          <w:szCs w:val="26"/>
        </w:rPr>
        <w:t>.</w:t>
      </w:r>
      <w:r>
        <w:rPr>
          <w:rFonts w:cs="Times New Roman"/>
          <w:i/>
          <w:color w:val="231F20"/>
          <w:sz w:val="26"/>
          <w:szCs w:val="26"/>
        </w:rPr>
        <w:tab/>
        <w:t>D. Li</w:t>
      </w:r>
      <w:r>
        <w:rPr>
          <w:rFonts w:cs="Times New Roman"/>
          <w:i/>
          <w:color w:val="231F20"/>
          <w:sz w:val="26"/>
          <w:szCs w:val="26"/>
          <w:vertAlign w:val="superscript"/>
        </w:rPr>
        <w:t>+</w:t>
      </w:r>
      <w:r w:rsidRPr="00C95A2E">
        <w:rPr>
          <w:rFonts w:cs="Times New Roman"/>
          <w:i/>
          <w:color w:val="231F20"/>
          <w:sz w:val="26"/>
          <w:szCs w:val="26"/>
        </w:rPr>
        <w:t>.</w:t>
      </w:r>
    </w:p>
    <w:p w:rsidR="00A91668" w:rsidRPr="00C95A2E" w:rsidRDefault="00A91668" w:rsidP="00A91668">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5. </w:t>
      </w:r>
      <w:r w:rsidRPr="00C95A2E">
        <w:rPr>
          <w:rFonts w:cs="Times New Roman"/>
          <w:i/>
          <w:color w:val="231F20"/>
          <w:sz w:val="26"/>
          <w:szCs w:val="26"/>
        </w:rPr>
        <w:t>Cho dãy các kim loại sau: Fe, Na, K, Cu và Li. Số kim loại trong dãy tác dụng được với nước ở nhiệt độ thường là</w:t>
      </w:r>
    </w:p>
    <w:p w:rsidR="00A91668" w:rsidRPr="00A91668" w:rsidRDefault="00A91668" w:rsidP="00A91668">
      <w:pPr>
        <w:tabs>
          <w:tab w:val="left" w:pos="2788"/>
          <w:tab w:val="left" w:pos="4775"/>
          <w:tab w:val="left" w:pos="6765"/>
          <w:tab w:val="left" w:pos="8647"/>
        </w:tabs>
        <w:spacing w:before="120" w:after="120" w:line="23" w:lineRule="atLeast"/>
        <w:rPr>
          <w:rFonts w:cs="Times New Roman"/>
          <w:i/>
          <w:sz w:val="26"/>
          <w:szCs w:val="26"/>
        </w:rPr>
      </w:pPr>
      <w:r>
        <w:rPr>
          <w:rFonts w:cs="Times New Roman"/>
          <w:i/>
          <w:color w:val="231F20"/>
          <w:sz w:val="26"/>
          <w:szCs w:val="26"/>
        </w:rPr>
        <w:t xml:space="preserve">A. 1.                           </w:t>
      </w:r>
      <w:r w:rsidRPr="00C95A2E">
        <w:rPr>
          <w:rFonts w:cs="Times New Roman"/>
          <w:i/>
          <w:color w:val="231F20"/>
          <w:sz w:val="26"/>
          <w:szCs w:val="26"/>
        </w:rPr>
        <w:t>B. 2.</w:t>
      </w:r>
      <w:r w:rsidRPr="00C95A2E">
        <w:rPr>
          <w:rFonts w:cs="Times New Roman"/>
          <w:i/>
          <w:color w:val="231F20"/>
          <w:sz w:val="26"/>
          <w:szCs w:val="26"/>
        </w:rPr>
        <w:tab/>
      </w:r>
      <w:r>
        <w:rPr>
          <w:rFonts w:cs="Times New Roman"/>
          <w:i/>
          <w:color w:val="231F20"/>
          <w:sz w:val="26"/>
          <w:szCs w:val="26"/>
        </w:rPr>
        <w:tab/>
      </w:r>
      <w:r w:rsidRPr="00C95A2E">
        <w:rPr>
          <w:rFonts w:cs="Times New Roman"/>
          <w:i/>
          <w:color w:val="231F20"/>
          <w:sz w:val="26"/>
          <w:szCs w:val="26"/>
        </w:rPr>
        <w:t>C. 3.</w:t>
      </w:r>
      <w:r w:rsidRPr="00C95A2E">
        <w:rPr>
          <w:rFonts w:cs="Times New Roman"/>
          <w:i/>
          <w:color w:val="231F20"/>
          <w:sz w:val="26"/>
          <w:szCs w:val="26"/>
        </w:rPr>
        <w:tab/>
        <w:t>D. 4.</w:t>
      </w:r>
    </w:p>
    <w:p w:rsidR="00A91668" w:rsidRPr="00C95A2E" w:rsidRDefault="00A91668" w:rsidP="00A91668">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6. </w:t>
      </w:r>
      <w:r w:rsidRPr="00C95A2E">
        <w:rPr>
          <w:rFonts w:cs="Times New Roman"/>
          <w:i/>
          <w:color w:val="231F20"/>
          <w:sz w:val="26"/>
          <w:szCs w:val="26"/>
        </w:rPr>
        <w:t xml:space="preserve">Cặp chất nào sau đây </w:t>
      </w:r>
      <w:r w:rsidRPr="00C95A2E">
        <w:rPr>
          <w:rFonts w:cs="Times New Roman"/>
          <w:b/>
          <w:i/>
          <w:color w:val="231F20"/>
          <w:sz w:val="26"/>
          <w:szCs w:val="26"/>
        </w:rPr>
        <w:t xml:space="preserve">không </w:t>
      </w:r>
      <w:r w:rsidRPr="00C95A2E">
        <w:rPr>
          <w:rFonts w:cs="Times New Roman"/>
          <w:i/>
          <w:color w:val="231F20"/>
          <w:sz w:val="26"/>
          <w:szCs w:val="26"/>
        </w:rPr>
        <w:t>xảy ra phản ứng hoá học?</w:t>
      </w:r>
    </w:p>
    <w:p w:rsidR="00A91668" w:rsidRPr="00C95A2E" w:rsidRDefault="00A91668" w:rsidP="00A91668">
      <w:pPr>
        <w:pStyle w:val="ListParagraph"/>
        <w:widowControl w:val="0"/>
        <w:numPr>
          <w:ilvl w:val="0"/>
          <w:numId w:val="41"/>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Pr>
          <w:rFonts w:ascii="Times New Roman" w:hAnsi="Times New Roman" w:cs="Times New Roman"/>
          <w:i/>
          <w:color w:val="231F20"/>
          <w:sz w:val="26"/>
          <w:szCs w:val="26"/>
        </w:rPr>
        <w:t>Na</w:t>
      </w:r>
      <w:r>
        <w:rPr>
          <w:rFonts w:ascii="Times New Roman" w:hAnsi="Times New Roman" w:cs="Times New Roman"/>
          <w:i/>
          <w:color w:val="231F20"/>
          <w:sz w:val="26"/>
          <w:szCs w:val="26"/>
          <w:vertAlign w:val="subscript"/>
        </w:rPr>
        <w:t>2</w:t>
      </w:r>
      <w:r>
        <w:rPr>
          <w:rFonts w:ascii="Times New Roman" w:hAnsi="Times New Roman" w:cs="Times New Roman"/>
          <w:i/>
          <w:color w:val="231F20"/>
          <w:sz w:val="26"/>
          <w:szCs w:val="26"/>
        </w:rPr>
        <w:t>O  và H</w:t>
      </w:r>
      <w:r>
        <w:rPr>
          <w:rFonts w:ascii="Times New Roman" w:hAnsi="Times New Roman" w:cs="Times New Roman"/>
          <w:i/>
          <w:color w:val="231F20"/>
          <w:sz w:val="26"/>
          <w:szCs w:val="26"/>
          <w:vertAlign w:val="subscript"/>
        </w:rPr>
        <w:t>2</w:t>
      </w:r>
      <w:r>
        <w:rPr>
          <w:rFonts w:ascii="Times New Roman" w:hAnsi="Times New Roman" w:cs="Times New Roman"/>
          <w:i/>
          <w:color w:val="231F20"/>
          <w:sz w:val="26"/>
          <w:szCs w:val="26"/>
        </w:rPr>
        <w:t>O</w:t>
      </w:r>
      <w:r w:rsidRPr="00C95A2E">
        <w:rPr>
          <w:rFonts w:ascii="Times New Roman" w:hAnsi="Times New Roman" w:cs="Times New Roman"/>
          <w:i/>
          <w:color w:val="231F20"/>
          <w:sz w:val="26"/>
          <w:szCs w:val="26"/>
        </w:rPr>
        <w:t>.</w:t>
      </w:r>
    </w:p>
    <w:p w:rsidR="00A91668" w:rsidRPr="00C95A2E" w:rsidRDefault="00A91668" w:rsidP="00A91668">
      <w:pPr>
        <w:pStyle w:val="ListParagraph"/>
        <w:widowControl w:val="0"/>
        <w:numPr>
          <w:ilvl w:val="0"/>
          <w:numId w:val="41"/>
        </w:numPr>
        <w:tabs>
          <w:tab w:val="left" w:pos="284"/>
          <w:tab w:val="left" w:pos="732"/>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Dung dị</w:t>
      </w:r>
      <w:r>
        <w:rPr>
          <w:rFonts w:ascii="Times New Roman" w:hAnsi="Times New Roman" w:cs="Times New Roman"/>
          <w:i/>
          <w:color w:val="231F20"/>
          <w:sz w:val="26"/>
          <w:szCs w:val="26"/>
        </w:rPr>
        <w:t>ch KOH và Al</w:t>
      </w:r>
      <w:r>
        <w:rPr>
          <w:rFonts w:ascii="Times New Roman" w:hAnsi="Times New Roman" w:cs="Times New Roman"/>
          <w:i/>
          <w:color w:val="231F20"/>
          <w:sz w:val="26"/>
          <w:szCs w:val="26"/>
          <w:vertAlign w:val="subscript"/>
        </w:rPr>
        <w:t>2</w:t>
      </w:r>
      <w:r>
        <w:rPr>
          <w:rFonts w:ascii="Times New Roman" w:hAnsi="Times New Roman" w:cs="Times New Roman"/>
          <w:i/>
          <w:color w:val="231F20"/>
          <w:sz w:val="26"/>
          <w:szCs w:val="26"/>
        </w:rPr>
        <w:t>O</w:t>
      </w:r>
      <w:r>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w:t>
      </w:r>
    </w:p>
    <w:p w:rsidR="00A91668" w:rsidRPr="00C95A2E" w:rsidRDefault="00A91668" w:rsidP="00A91668">
      <w:pPr>
        <w:pStyle w:val="ListParagraph"/>
        <w:widowControl w:val="0"/>
        <w:numPr>
          <w:ilvl w:val="0"/>
          <w:numId w:val="41"/>
        </w:numPr>
        <w:tabs>
          <w:tab w:val="left" w:pos="284"/>
          <w:tab w:val="left" w:pos="741"/>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Dung dị</w:t>
      </w:r>
      <w:r>
        <w:rPr>
          <w:rFonts w:ascii="Times New Roman" w:hAnsi="Times New Roman" w:cs="Times New Roman"/>
          <w:i/>
          <w:color w:val="231F20"/>
          <w:sz w:val="26"/>
          <w:szCs w:val="26"/>
        </w:rPr>
        <w:t>ch AgNO</w:t>
      </w:r>
      <w:r>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 xml:space="preserve"> và dung dịch KCl.</w:t>
      </w:r>
    </w:p>
    <w:p w:rsidR="00F4446B" w:rsidRPr="00F4446B" w:rsidRDefault="00A91668" w:rsidP="00F4446B">
      <w:pPr>
        <w:pStyle w:val="ListParagraph"/>
        <w:widowControl w:val="0"/>
        <w:numPr>
          <w:ilvl w:val="0"/>
          <w:numId w:val="41"/>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Dung dị</w:t>
      </w:r>
      <w:r>
        <w:rPr>
          <w:rFonts w:ascii="Times New Roman" w:hAnsi="Times New Roman" w:cs="Times New Roman"/>
          <w:i/>
          <w:color w:val="231F20"/>
          <w:sz w:val="26"/>
          <w:szCs w:val="26"/>
        </w:rPr>
        <w:t>ch NaNO</w:t>
      </w:r>
      <w:r>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 xml:space="preserve"> và dung dị</w:t>
      </w:r>
      <w:r>
        <w:rPr>
          <w:rFonts w:ascii="Times New Roman" w:hAnsi="Times New Roman" w:cs="Times New Roman"/>
          <w:i/>
          <w:color w:val="231F20"/>
          <w:sz w:val="26"/>
          <w:szCs w:val="26"/>
        </w:rPr>
        <w:t>ch MgCl</w:t>
      </w:r>
      <w:r>
        <w:rPr>
          <w:rFonts w:ascii="Times New Roman" w:hAnsi="Times New Roman" w:cs="Times New Roman"/>
          <w:i/>
          <w:color w:val="231F20"/>
          <w:sz w:val="26"/>
          <w:szCs w:val="26"/>
          <w:vertAlign w:val="subscript"/>
        </w:rPr>
        <w:t>2</w:t>
      </w:r>
      <w:r w:rsidR="00F4446B">
        <w:rPr>
          <w:rFonts w:ascii="Times New Roman" w:hAnsi="Times New Roman" w:cs="Times New Roman"/>
          <w:i/>
          <w:sz w:val="26"/>
          <w:szCs w:val="26"/>
        </w:rPr>
        <w:t>.</w:t>
      </w:r>
    </w:p>
    <w:p w:rsidR="00F4446B" w:rsidRPr="00C95A2E" w:rsidRDefault="00F4446B" w:rsidP="00F4446B">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Thực hiện nhiệm vụ học tập</w:t>
      </w:r>
    </w:p>
    <w:p w:rsidR="00F4446B" w:rsidRPr="00C95A2E" w:rsidRDefault="00F4446B" w:rsidP="00F4446B">
      <w:pPr>
        <w:pStyle w:val="ListParagraph"/>
        <w:widowControl w:val="0"/>
        <w:numPr>
          <w:ilvl w:val="0"/>
          <w:numId w:val="40"/>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chủ động, tích cực tham gia hoạt động.</w:t>
      </w:r>
    </w:p>
    <w:p w:rsidR="00F4446B" w:rsidRPr="00AD64E7" w:rsidRDefault="00F4446B" w:rsidP="00F4446B">
      <w:pPr>
        <w:pStyle w:val="ListParagraph"/>
        <w:widowControl w:val="0"/>
        <w:numPr>
          <w:ilvl w:val="0"/>
          <w:numId w:val="40"/>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tạo không khí hào hứng để HS và các nhóm tích cực tham gia.</w:t>
      </w:r>
    </w:p>
    <w:p w:rsidR="00191362" w:rsidRPr="00C95A2E" w:rsidRDefault="00191362" w:rsidP="00191362">
      <w:pPr>
        <w:tabs>
          <w:tab w:val="left" w:pos="142"/>
          <w:tab w:val="left" w:pos="8647"/>
        </w:tabs>
        <w:spacing w:before="120" w:after="120" w:line="23" w:lineRule="atLeast"/>
        <w:jc w:val="both"/>
        <w:rPr>
          <w:rFonts w:eastAsia="Times New Roman" w:cs="Times New Roman"/>
          <w:color w:val="000000" w:themeColor="text1"/>
          <w:sz w:val="26"/>
          <w:szCs w:val="26"/>
          <w:lang w:val="sv-SE"/>
        </w:rPr>
      </w:pPr>
      <w:r w:rsidRPr="00C95A2E">
        <w:rPr>
          <w:rFonts w:eastAsia="Times New Roman" w:cs="Times New Roman"/>
          <w:b/>
          <w:i/>
          <w:color w:val="000000" w:themeColor="text1"/>
          <w:sz w:val="26"/>
          <w:szCs w:val="26"/>
          <w:lang w:val="sv-SE"/>
        </w:rPr>
        <w:t>4. Hoạt động 4: Vận dụng</w:t>
      </w:r>
    </w:p>
    <w:p w:rsidR="00191362" w:rsidRPr="00871327" w:rsidRDefault="00191362" w:rsidP="0019136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sv-SE"/>
        </w:rPr>
      </w:pPr>
      <w:r w:rsidRPr="00871327">
        <w:rPr>
          <w:rFonts w:eastAsia="Times New Roman" w:cs="Times New Roman"/>
          <w:iCs/>
          <w:color w:val="000000" w:themeColor="text1"/>
          <w:sz w:val="26"/>
          <w:szCs w:val="26"/>
          <w:lang w:val="sv-SE"/>
        </w:rPr>
        <w:t xml:space="preserve">a) Mục tiêu: </w:t>
      </w:r>
    </w:p>
    <w:p w:rsidR="00191362" w:rsidRPr="00871327" w:rsidRDefault="00191362" w:rsidP="00191362">
      <w:pPr>
        <w:pStyle w:val="Vnbnnidung0"/>
        <w:tabs>
          <w:tab w:val="left" w:pos="604"/>
        </w:tabs>
        <w:spacing w:after="100" w:line="240" w:lineRule="auto"/>
        <w:jc w:val="both"/>
        <w:rPr>
          <w:sz w:val="26"/>
          <w:szCs w:val="26"/>
        </w:rPr>
      </w:pPr>
      <w:r w:rsidRPr="00871327">
        <w:rPr>
          <w:sz w:val="26"/>
          <w:szCs w:val="26"/>
        </w:rPr>
        <w:t>- Năng lực giải quyết vấn đề và sáng tạo thông qua các vấn đề nảy sinh trong thực tiễn.</w:t>
      </w:r>
    </w:p>
    <w:p w:rsidR="00191362" w:rsidRPr="00871327" w:rsidRDefault="00191362" w:rsidP="00191362">
      <w:pPr>
        <w:tabs>
          <w:tab w:val="left" w:pos="142"/>
          <w:tab w:val="left" w:pos="8647"/>
        </w:tabs>
        <w:spacing w:before="120" w:after="120" w:line="23" w:lineRule="atLeast"/>
        <w:jc w:val="both"/>
        <w:rPr>
          <w:rFonts w:eastAsia="Times New Roman" w:cs="Times New Roman"/>
          <w:iCs/>
          <w:color w:val="000000" w:themeColor="text1"/>
          <w:sz w:val="26"/>
          <w:szCs w:val="26"/>
          <w:lang w:val="sv-SE"/>
        </w:rPr>
      </w:pPr>
      <w:bookmarkStart w:id="1" w:name="bookmark2800"/>
      <w:bookmarkEnd w:id="1"/>
      <w:r w:rsidRPr="00871327">
        <w:rPr>
          <w:sz w:val="26"/>
          <w:szCs w:val="26"/>
        </w:rPr>
        <w:t>- Năng lực tự học, tự tìm tòi, khám phá và đề xuất giải pháp thực hiện.</w:t>
      </w:r>
    </w:p>
    <w:p w:rsidR="00191362" w:rsidRPr="00871327" w:rsidRDefault="00191362" w:rsidP="0019136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sv-SE"/>
        </w:rPr>
      </w:pPr>
      <w:r w:rsidRPr="00871327">
        <w:rPr>
          <w:rFonts w:eastAsia="Times New Roman" w:cs="Times New Roman"/>
          <w:iCs/>
          <w:color w:val="000000" w:themeColor="text1"/>
          <w:sz w:val="26"/>
          <w:szCs w:val="26"/>
          <w:lang w:val="sv-SE"/>
        </w:rPr>
        <w:t>b) Nội dung:</w:t>
      </w:r>
    </w:p>
    <w:p w:rsidR="00191362" w:rsidRPr="00871327" w:rsidRDefault="00012628" w:rsidP="00191362">
      <w:pPr>
        <w:pStyle w:val="Vnbnnidung0"/>
        <w:ind w:firstLine="300"/>
        <w:rPr>
          <w:sz w:val="26"/>
          <w:szCs w:val="26"/>
        </w:rPr>
      </w:pPr>
      <w:r>
        <w:rPr>
          <w:b/>
          <w:bCs/>
          <w:sz w:val="26"/>
          <w:szCs w:val="26"/>
        </w:rPr>
        <w:t>Nhiệm vụ 4</w:t>
      </w:r>
      <w:r w:rsidR="00191362" w:rsidRPr="00871327">
        <w:rPr>
          <w:b/>
          <w:bCs/>
          <w:sz w:val="26"/>
          <w:szCs w:val="26"/>
        </w:rPr>
        <w:t>.1. Thiết kế bình cứu hoả mini chứa bột chữa cháy NaHCO3</w:t>
      </w:r>
    </w:p>
    <w:p w:rsidR="00191362" w:rsidRPr="00871327" w:rsidRDefault="00191362" w:rsidP="00191362">
      <w:pPr>
        <w:pStyle w:val="Vnbnnidung0"/>
        <w:ind w:firstLine="300"/>
        <w:rPr>
          <w:sz w:val="26"/>
          <w:szCs w:val="26"/>
        </w:rPr>
      </w:pPr>
      <w:r w:rsidRPr="00871327">
        <w:rPr>
          <w:sz w:val="26"/>
          <w:szCs w:val="26"/>
        </w:rPr>
        <w:t>Thiết kế từ đồ dùng tái chế, baking soda.</w:t>
      </w:r>
    </w:p>
    <w:p w:rsidR="00191362" w:rsidRPr="00871327" w:rsidRDefault="00012628" w:rsidP="00191362">
      <w:pPr>
        <w:pStyle w:val="Vnbnnidung0"/>
        <w:ind w:firstLine="300"/>
        <w:rPr>
          <w:sz w:val="26"/>
          <w:szCs w:val="26"/>
        </w:rPr>
      </w:pPr>
      <w:r>
        <w:rPr>
          <w:b/>
          <w:bCs/>
          <w:sz w:val="26"/>
          <w:szCs w:val="26"/>
        </w:rPr>
        <w:t>Nhiệm vụ 4</w:t>
      </w:r>
      <w:r w:rsidR="00191362" w:rsidRPr="00871327">
        <w:rPr>
          <w:b/>
          <w:bCs/>
          <w:sz w:val="26"/>
          <w:szCs w:val="26"/>
        </w:rPr>
        <w:t>.2. Thiết kế bình xịt làm sạch chứa baking soda và giấm</w:t>
      </w:r>
    </w:p>
    <w:p w:rsidR="00191362" w:rsidRPr="00871327" w:rsidRDefault="00191362" w:rsidP="00191362">
      <w:pPr>
        <w:pStyle w:val="Vnbnnidung0"/>
        <w:ind w:left="300"/>
        <w:jc w:val="both"/>
        <w:rPr>
          <w:sz w:val="26"/>
          <w:szCs w:val="26"/>
        </w:rPr>
      </w:pPr>
      <w:r w:rsidRPr="00871327">
        <w:rPr>
          <w:sz w:val="26"/>
          <w:szCs w:val="26"/>
        </w:rPr>
        <w:t>Bình xịt hai ngăn đựng riêng biệt baking soda và giấm. Khi hai chất pha trộn vào nhau sẽ tạo bọt và làm sạch bề mặt thiết bị, đồ dùng nhà bếp.</w:t>
      </w:r>
    </w:p>
    <w:p w:rsidR="00191362" w:rsidRPr="00871327" w:rsidRDefault="00012628" w:rsidP="00191362">
      <w:pPr>
        <w:pStyle w:val="Vnbnnidung0"/>
        <w:ind w:left="300"/>
        <w:jc w:val="both"/>
        <w:rPr>
          <w:sz w:val="26"/>
          <w:szCs w:val="26"/>
        </w:rPr>
      </w:pPr>
      <w:r>
        <w:rPr>
          <w:b/>
          <w:bCs/>
          <w:sz w:val="26"/>
          <w:szCs w:val="26"/>
        </w:rPr>
        <w:t>Nhiệm vụ 4</w:t>
      </w:r>
      <w:r w:rsidR="00191362" w:rsidRPr="00871327">
        <w:rPr>
          <w:b/>
          <w:bCs/>
          <w:sz w:val="26"/>
          <w:szCs w:val="26"/>
        </w:rPr>
        <w:t>.3. Thiết kế tên lửa nước từ baking soda và giấm</w:t>
      </w:r>
    </w:p>
    <w:p w:rsidR="00191362" w:rsidRPr="00871327" w:rsidRDefault="00191362" w:rsidP="00A06D19">
      <w:pPr>
        <w:tabs>
          <w:tab w:val="left" w:pos="0"/>
          <w:tab w:val="left" w:pos="8647"/>
        </w:tabs>
        <w:spacing w:before="120" w:after="120" w:line="23" w:lineRule="atLeast"/>
        <w:jc w:val="both"/>
        <w:rPr>
          <w:rFonts w:eastAsia="Times New Roman" w:cs="Times New Roman"/>
          <w:iCs/>
          <w:color w:val="000000" w:themeColor="text1"/>
          <w:sz w:val="26"/>
          <w:szCs w:val="26"/>
          <w:lang w:val="sv-SE"/>
        </w:rPr>
      </w:pPr>
      <w:r w:rsidRPr="00871327">
        <w:rPr>
          <w:rFonts w:eastAsia="Times New Roman" w:cs="Times New Roman"/>
          <w:iCs/>
          <w:color w:val="000000" w:themeColor="text1"/>
          <w:sz w:val="26"/>
          <w:szCs w:val="26"/>
          <w:lang w:val="sv-SE"/>
        </w:rPr>
        <w:t xml:space="preserve">c) Sản phẩm: </w:t>
      </w:r>
    </w:p>
    <w:p w:rsidR="00191362" w:rsidRPr="00871327" w:rsidRDefault="00191362" w:rsidP="00A06D19">
      <w:pPr>
        <w:pStyle w:val="Vnbnnidung0"/>
        <w:tabs>
          <w:tab w:val="left" w:pos="0"/>
        </w:tabs>
        <w:jc w:val="both"/>
        <w:rPr>
          <w:sz w:val="26"/>
          <w:szCs w:val="26"/>
        </w:rPr>
      </w:pPr>
      <w:r w:rsidRPr="00871327">
        <w:rPr>
          <w:sz w:val="26"/>
          <w:szCs w:val="26"/>
        </w:rPr>
        <w:t>Sơ đồ thiết kế và vỏ bình từ các vật dụng tái chế, đảm bảo kín, an toàn.</w:t>
      </w:r>
    </w:p>
    <w:p w:rsidR="00A06D19" w:rsidRDefault="00191362" w:rsidP="00A06D19">
      <w:pPr>
        <w:pStyle w:val="Vnbnnidung0"/>
        <w:tabs>
          <w:tab w:val="left" w:pos="0"/>
        </w:tabs>
        <w:spacing w:after="780"/>
        <w:jc w:val="both"/>
        <w:rPr>
          <w:sz w:val="26"/>
          <w:szCs w:val="26"/>
        </w:rPr>
      </w:pPr>
      <w:r>
        <w:rPr>
          <w:iCs/>
          <w:color w:val="000000" w:themeColor="text1"/>
          <w:sz w:val="26"/>
          <w:szCs w:val="26"/>
          <w:lang w:val="sv-SE"/>
        </w:rPr>
        <w:t xml:space="preserve">  </w:t>
      </w:r>
      <w:r w:rsidRPr="00871327">
        <w:rPr>
          <w:iCs/>
          <w:color w:val="000000" w:themeColor="text1"/>
          <w:sz w:val="26"/>
          <w:szCs w:val="26"/>
          <w:lang w:val="sv-SE"/>
        </w:rPr>
        <w:t xml:space="preserve">d) Tổ chức thực hiện: </w:t>
      </w:r>
      <w:r w:rsidRPr="00871327">
        <w:rPr>
          <w:noProof/>
          <w:sz w:val="26"/>
          <w:szCs w:val="26"/>
        </w:rPr>
        <mc:AlternateContent>
          <mc:Choice Requires="wps">
            <w:drawing>
              <wp:anchor distT="0" distB="0" distL="114300" distR="114300" simplePos="0" relativeHeight="251668480" behindDoc="0" locked="0" layoutInCell="1" allowOverlap="1" wp14:anchorId="6A249ED0" wp14:editId="19ED8B06">
                <wp:simplePos x="0" y="0"/>
                <wp:positionH relativeFrom="page">
                  <wp:posOffset>836930</wp:posOffset>
                </wp:positionH>
                <wp:positionV relativeFrom="paragraph">
                  <wp:posOffset>1028700</wp:posOffset>
                </wp:positionV>
                <wp:extent cx="658495" cy="277495"/>
                <wp:effectExtent l="0" t="0" r="0" b="0"/>
                <wp:wrapSquare wrapText="right"/>
                <wp:docPr id="638" name="Shape 638"/>
                <wp:cNvGraphicFramePr/>
                <a:graphic xmlns:a="http://schemas.openxmlformats.org/drawingml/2006/main">
                  <a:graphicData uri="http://schemas.microsoft.com/office/word/2010/wordprocessingShape">
                    <wps:wsp>
                      <wps:cNvSpPr txBox="1"/>
                      <wps:spPr>
                        <a:xfrm>
                          <a:off x="0" y="0"/>
                          <a:ext cx="658495" cy="277495"/>
                        </a:xfrm>
                        <a:prstGeom prst="rect">
                          <a:avLst/>
                        </a:prstGeom>
                        <a:noFill/>
                      </wps:spPr>
                      <wps:txbx>
                        <w:txbxContent>
                          <w:p w:rsidR="00590E5C" w:rsidRDefault="00590E5C" w:rsidP="00191362">
                            <w:pPr>
                              <w:pStyle w:val="Khc0"/>
                              <w:spacing w:after="0" w:line="240" w:lineRule="auto"/>
                              <w:rPr>
                                <w:szCs w:val="28"/>
                              </w:rPr>
                            </w:pPr>
                          </w:p>
                        </w:txbxContent>
                      </wps:txbx>
                      <wps:bodyPr wrap="none" lIns="0" tIns="0" rIns="0" bIns="0"/>
                    </wps:wsp>
                  </a:graphicData>
                </a:graphic>
              </wp:anchor>
            </w:drawing>
          </mc:Choice>
          <mc:Fallback>
            <w:pict>
              <v:shapetype w14:anchorId="6A249ED0" id="_x0000_t202" coordsize="21600,21600" o:spt="202" path="m,l,21600r21600,l21600,xe">
                <v:stroke joinstyle="miter"/>
                <v:path gradientshapeok="t" o:connecttype="rect"/>
              </v:shapetype>
              <v:shape id="Shape 638" o:spid="_x0000_s1026" type="#_x0000_t202" style="position:absolute;left:0;text-align:left;margin-left:65.9pt;margin-top:81pt;width:51.85pt;height:21.85pt;z-index:251668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" filled="f" stroked="f">
                <v:textbox inset="0,0,0,0">
                  <w:txbxContent>
                    <w:p w:rsidR="00590E5C" w:rsidRDefault="00590E5C" w:rsidP="00191362">
                      <w:pPr>
                        <w:pStyle w:val="Khc0"/>
                        <w:spacing w:after="0" w:line="240" w:lineRule="auto"/>
                        <w:rPr>
                          <w:szCs w:val="28"/>
                        </w:rPr>
                      </w:pPr>
                    </w:p>
                  </w:txbxContent>
                </v:textbox>
                <w10:wrap type="square" side="right" anchorx="page"/>
              </v:shape>
            </w:pict>
          </mc:Fallback>
        </mc:AlternateContent>
      </w:r>
      <w:r w:rsidRPr="00871327">
        <w:rPr>
          <w:sz w:val="26"/>
          <w:szCs w:val="26"/>
        </w:rPr>
        <w:t xml:space="preserve">Giao cho học sinh thực hiện ngoài giờ học trên lớp và nộp </w:t>
      </w:r>
      <w:r w:rsidR="00A06D19">
        <w:rPr>
          <w:sz w:val="26"/>
          <w:szCs w:val="26"/>
        </w:rPr>
        <w:t xml:space="preserve">  </w:t>
      </w:r>
      <w:r w:rsidRPr="00871327">
        <w:rPr>
          <w:sz w:val="26"/>
          <w:szCs w:val="26"/>
        </w:rPr>
        <w:t>báo cáo để trao đổi, chia sẻ và đánh giá vào các thời điểm phù hợp trong kế hoạch giáo dục môn học/hoạt động giáo dục của giáo viên.</w:t>
      </w:r>
    </w:p>
    <w:p w:rsidR="00A06D19" w:rsidRPr="00A06D19" w:rsidRDefault="00A06D19" w:rsidP="00A06D19">
      <w:pPr>
        <w:pStyle w:val="Vnbnnidung0"/>
        <w:tabs>
          <w:tab w:val="left" w:pos="0"/>
        </w:tabs>
        <w:spacing w:before="120" w:after="120"/>
        <w:jc w:val="center"/>
        <w:rPr>
          <w:sz w:val="26"/>
          <w:szCs w:val="26"/>
        </w:rPr>
      </w:pPr>
      <w:r w:rsidRPr="00B2757F">
        <w:rPr>
          <w:b/>
          <w:sz w:val="26"/>
          <w:szCs w:val="26"/>
        </w:rPr>
        <w:t>PHỤ LỤC</w:t>
      </w:r>
    </w:p>
    <w:p w:rsidR="00A06D19" w:rsidRPr="00B2757F" w:rsidRDefault="00A06D19" w:rsidP="00A06D19">
      <w:pPr>
        <w:spacing w:before="120" w:after="120"/>
        <w:ind w:right="7731"/>
        <w:jc w:val="center"/>
        <w:rPr>
          <w:rFonts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1</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2257"/>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spacing w:line="319" w:lineRule="auto"/>
              <w:ind w:left="112" w:right="133" w:firstLine="2"/>
              <w:jc w:val="center"/>
              <w:rPr>
                <w:rFonts w:ascii="Times New Roman" w:hAnsi="Times New Roman" w:cs="Times New Roman"/>
                <w:b/>
                <w:sz w:val="26"/>
                <w:szCs w:val="26"/>
              </w:rPr>
            </w:pPr>
            <w:r w:rsidRPr="00B2757F">
              <w:rPr>
                <w:rFonts w:ascii="Times New Roman" w:hAnsi="Times New Roman" w:cs="Times New Roman"/>
                <w:b/>
                <w:color w:val="231F20"/>
                <w:sz w:val="26"/>
                <w:szCs w:val="26"/>
              </w:rPr>
              <w:t xml:space="preserve">Tìm hiểu vị trí, cấu tạo và giải thích trạng thái tự </w:t>
            </w:r>
            <w:r w:rsidRPr="00B2757F">
              <w:rPr>
                <w:rFonts w:ascii="Times New Roman" w:hAnsi="Times New Roman" w:cs="Times New Roman"/>
                <w:b/>
                <w:color w:val="231F20"/>
                <w:sz w:val="26"/>
                <w:szCs w:val="26"/>
              </w:rPr>
              <w:lastRenderedPageBreak/>
              <w:t>nhiên của nguyên tố nhóm IA</w:t>
            </w:r>
          </w:p>
          <w:p w:rsidR="00A06D19" w:rsidRPr="002A3EE2" w:rsidRDefault="002A3EE2" w:rsidP="002A3EE2">
            <w:pPr>
              <w:pStyle w:val="TableParagraph"/>
              <w:spacing w:before="47"/>
              <w:rPr>
                <w:rFonts w:ascii="Times New Roman" w:hAnsi="Times New Roman" w:cs="Times New Roman"/>
                <w:b/>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0528" behindDoc="1" locked="0" layoutInCell="1" allowOverlap="1" wp14:anchorId="5114639B" wp14:editId="163E150B">
                      <wp:simplePos x="0" y="0"/>
                      <wp:positionH relativeFrom="column">
                        <wp:posOffset>63500</wp:posOffset>
                      </wp:positionH>
                      <wp:positionV relativeFrom="paragraph">
                        <wp:posOffset>-84455</wp:posOffset>
                      </wp:positionV>
                      <wp:extent cx="825500" cy="495300"/>
                      <wp:effectExtent l="0" t="0" r="12700" b="19050"/>
                      <wp:wrapNone/>
                      <wp:docPr id="70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0" cy="495300"/>
                                <a:chOff x="0" y="0"/>
                                <a:chExt cx="831850" cy="849630"/>
                              </a:xfrm>
                            </wpg:grpSpPr>
                            <wps:wsp>
                              <wps:cNvPr id="708" name="Graphic 708"/>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CF6739" id="Group 707" o:spid="_x0000_s1026" style="position:absolute;margin-left:5pt;margin-top:-6.65pt;width:65pt;height:39pt;z-index:-251645952;mso-wrap-distance-left:0;mso-wrap-distance-right:0;mso-width-relative:margin;mso-height-relative:margin"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">
                      <v:shape id="Graphic 708"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Pr>
                <w:rFonts w:ascii="Times New Roman" w:hAnsi="Times New Roman" w:cs="Times New Roman"/>
                <w:b/>
                <w:sz w:val="26"/>
                <w:szCs w:val="26"/>
              </w:rPr>
              <w:t xml:space="preserve">       </w:t>
            </w:r>
            <w:r w:rsidR="00A06D19" w:rsidRPr="00B2757F">
              <w:rPr>
                <w:rFonts w:ascii="Times New Roman" w:hAnsi="Times New Roman" w:cs="Times New Roman"/>
                <w:color w:val="231F20"/>
                <w:sz w:val="26"/>
                <w:szCs w:val="26"/>
              </w:rPr>
              <w:t>Điểm</w:t>
            </w:r>
          </w:p>
        </w:tc>
        <w:tc>
          <w:tcPr>
            <w:tcW w:w="6960" w:type="dxa"/>
          </w:tcPr>
          <w:p w:rsidR="00A06D19" w:rsidRPr="00B2757F" w:rsidRDefault="00A06D19" w:rsidP="00590E5C">
            <w:pPr>
              <w:pStyle w:val="TableParagraph"/>
              <w:spacing w:line="326" w:lineRule="auto"/>
              <w:ind w:left="105" w:right="125"/>
              <w:jc w:val="both"/>
              <w:rPr>
                <w:rFonts w:ascii="Times New Roman" w:hAnsi="Times New Roman" w:cs="Times New Roman"/>
                <w:sz w:val="26"/>
                <w:szCs w:val="26"/>
              </w:rPr>
            </w:pPr>
            <w:r w:rsidRPr="00B2757F">
              <w:rPr>
                <w:rFonts w:ascii="Times New Roman" w:hAnsi="Times New Roman" w:cs="Times New Roman"/>
                <w:b/>
                <w:color w:val="231F20"/>
                <w:sz w:val="26"/>
                <w:szCs w:val="26"/>
              </w:rPr>
              <w:lastRenderedPageBreak/>
              <w:t xml:space="preserve">1. </w:t>
            </w:r>
            <w:r w:rsidRPr="00B2757F">
              <w:rPr>
                <w:rFonts w:ascii="Times New Roman" w:hAnsi="Times New Roman" w:cs="Times New Roman"/>
                <w:color w:val="231F20"/>
                <w:sz w:val="26"/>
                <w:szCs w:val="26"/>
              </w:rPr>
              <w:t>Dựa vào cấu hình electron và bán kính nguyên tử (Bảng 17.1), hãy giải thích trong các hợp chất, kim loại nhóm IA đều thể hiện số oxi hoá +1.</w:t>
            </w:r>
          </w:p>
          <w:p w:rsidR="00A06D19" w:rsidRPr="00B2757F" w:rsidRDefault="00A06D19" w:rsidP="00A06D19">
            <w:pPr>
              <w:pStyle w:val="TableParagraph"/>
              <w:spacing w:line="272" w:lineRule="exact"/>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1"/>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83"/>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324" w:lineRule="auto"/>
              <w:ind w:left="105" w:right="115"/>
              <w:rPr>
                <w:rFonts w:ascii="Times New Roman" w:hAnsi="Times New Roman" w:cs="Times New Roman"/>
                <w:sz w:val="26"/>
                <w:szCs w:val="26"/>
              </w:rPr>
            </w:pPr>
            <w:r w:rsidRPr="00B2757F">
              <w:rPr>
                <w:rFonts w:ascii="Times New Roman" w:hAnsi="Times New Roman" w:cs="Times New Roman"/>
                <w:b/>
                <w:color w:val="231F20"/>
                <w:sz w:val="26"/>
                <w:szCs w:val="26"/>
              </w:rPr>
              <w:t xml:space="preserve">2. </w:t>
            </w:r>
            <w:r w:rsidRPr="00B2757F">
              <w:rPr>
                <w:rFonts w:ascii="Times New Roman" w:hAnsi="Times New Roman" w:cs="Times New Roman"/>
                <w:color w:val="231F20"/>
                <w:sz w:val="26"/>
                <w:szCs w:val="26"/>
              </w:rPr>
              <w:t>Giải thích tại sao trong tự nhiên các nguyên tố nhóm IA chỉ tồn tại ở dạng hợp chất.</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Pr="00B2757F" w:rsidRDefault="00A06D19" w:rsidP="00A06D19">
      <w:pPr>
        <w:pStyle w:val="BodyText"/>
        <w:spacing w:before="144"/>
        <w:ind w:left="0" w:firstLine="0"/>
        <w:rPr>
          <w:rFonts w:ascii="Times New Roman" w:hAnsi="Times New Roman"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2"/>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2</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1881"/>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spacing w:line="316" w:lineRule="auto"/>
              <w:ind w:left="146" w:right="161" w:hanging="1"/>
              <w:jc w:val="center"/>
              <w:rPr>
                <w:rFonts w:ascii="Times New Roman" w:hAnsi="Times New Roman" w:cs="Times New Roman"/>
                <w:b/>
                <w:sz w:val="26"/>
                <w:szCs w:val="26"/>
              </w:rPr>
            </w:pPr>
            <w:r w:rsidRPr="00B2757F">
              <w:rPr>
                <w:rFonts w:ascii="Times New Roman" w:hAnsi="Times New Roman" w:cs="Times New Roman"/>
                <w:b/>
                <w:color w:val="231F20"/>
                <w:sz w:val="26"/>
                <w:szCs w:val="26"/>
              </w:rPr>
              <w:t>Tìm hiểu một số tính chất vật lí của kim loại nhóm IA</w:t>
            </w:r>
          </w:p>
          <w:p w:rsidR="00A06D19" w:rsidRPr="00B2757F" w:rsidRDefault="00A06D19" w:rsidP="00590E5C">
            <w:pPr>
              <w:pStyle w:val="TableParagraph"/>
              <w:spacing w:before="65"/>
              <w:rPr>
                <w:rFonts w:ascii="Times New Roman" w:hAnsi="Times New Roman" w:cs="Times New Roman"/>
                <w:b/>
                <w:sz w:val="26"/>
                <w:szCs w:val="26"/>
              </w:rPr>
            </w:pPr>
          </w:p>
          <w:p w:rsidR="00A06D19" w:rsidRPr="00B2757F" w:rsidRDefault="00A06D19"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1552" behindDoc="1" locked="0" layoutInCell="1" allowOverlap="1" wp14:anchorId="2E2EB14D" wp14:editId="5054B083">
                      <wp:simplePos x="0" y="0"/>
                      <wp:positionH relativeFrom="column">
                        <wp:posOffset>69970</wp:posOffset>
                      </wp:positionH>
                      <wp:positionV relativeFrom="paragraph">
                        <wp:posOffset>-228525</wp:posOffset>
                      </wp:positionV>
                      <wp:extent cx="831850" cy="849630"/>
                      <wp:effectExtent l="0" t="0" r="0" b="0"/>
                      <wp:wrapNone/>
                      <wp:docPr id="709" name="Group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0" name="Graphic 710"/>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163ABC03" id="Group 709" o:spid="_x0000_s1026" style="position:absolute;margin-left:5.5pt;margin-top:-18pt;width:65.5pt;height:66.9pt;z-index:-251644928;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">
                      <v:shape id="Graphic 710"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3. </w:t>
            </w:r>
            <w:r w:rsidRPr="00B2757F">
              <w:rPr>
                <w:rFonts w:ascii="Times New Roman" w:hAnsi="Times New Roman" w:cs="Times New Roman"/>
                <w:color w:val="231F20"/>
                <w:sz w:val="26"/>
                <w:szCs w:val="26"/>
              </w:rPr>
              <w:t>Dựa vào Bảng 17.2, nêu xu hướng biến đổi nhiệt độ nóng chảy, nhiệt độ sôi của các kim loại nhóm IA từ Li đến Cs.</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83"/>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285" w:lineRule="exact"/>
              <w:ind w:left="105"/>
              <w:rPr>
                <w:rFonts w:ascii="Times New Roman" w:hAnsi="Times New Roman" w:cs="Times New Roman"/>
                <w:b/>
                <w:sz w:val="26"/>
                <w:szCs w:val="26"/>
              </w:rPr>
            </w:pPr>
            <w:r w:rsidRPr="00B2757F">
              <w:rPr>
                <w:rFonts w:ascii="Times New Roman" w:hAnsi="Times New Roman" w:cs="Times New Roman"/>
                <w:b/>
                <w:color w:val="231F20"/>
                <w:sz w:val="26"/>
                <w:szCs w:val="26"/>
              </w:rPr>
              <w:t>Luyện tập</w:t>
            </w:r>
          </w:p>
          <w:p w:rsidR="00A06D19" w:rsidRPr="00B2757F" w:rsidRDefault="00A06D19" w:rsidP="00590E5C">
            <w:pPr>
              <w:pStyle w:val="TableParagraph"/>
              <w:spacing w:before="101"/>
              <w:ind w:left="156"/>
              <w:rPr>
                <w:rFonts w:ascii="Times New Roman" w:hAnsi="Times New Roman" w:cs="Times New Roman"/>
                <w:sz w:val="26"/>
                <w:szCs w:val="26"/>
              </w:rPr>
            </w:pPr>
            <w:r w:rsidRPr="00B2757F">
              <w:rPr>
                <w:rFonts w:ascii="Times New Roman" w:hAnsi="Times New Roman" w:cs="Times New Roman"/>
                <w:color w:val="231F20"/>
                <w:sz w:val="26"/>
                <w:szCs w:val="26"/>
              </w:rPr>
              <w:t>Tại sao kim loại nhóm IA có khối lượng riêng nhỏ và độ cứng thấp?</w:t>
            </w:r>
          </w:p>
          <w:p w:rsidR="00A06D19" w:rsidRPr="00B2757F" w:rsidRDefault="00A06D19" w:rsidP="00A06D19">
            <w:pPr>
              <w:pStyle w:val="TableParagraph"/>
              <w:spacing w:before="98"/>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1"/>
              <w:ind w:left="129"/>
              <w:rPr>
                <w:rFonts w:ascii="Times New Roman" w:hAnsi="Times New Roman" w:cs="Times New Roman"/>
                <w:i/>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Pr="00B2757F" w:rsidRDefault="00A06D19" w:rsidP="00A06D19">
      <w:pPr>
        <w:pStyle w:val="BodyText"/>
        <w:spacing w:before="143"/>
        <w:ind w:left="0" w:firstLine="0"/>
        <w:rPr>
          <w:rFonts w:ascii="Times New Roman" w:hAnsi="Times New Roman"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2"/>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3</w:t>
            </w:r>
          </w:p>
          <w:p w:rsidR="00A06D19" w:rsidRPr="00B2757F" w:rsidRDefault="00A06D19" w:rsidP="00590E5C">
            <w:pPr>
              <w:pStyle w:val="TableParagraph"/>
              <w:spacing w:before="103"/>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1137"/>
        </w:trPr>
        <w:tc>
          <w:tcPr>
            <w:tcW w:w="115" w:type="dxa"/>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tcBorders>
              <w:bottom w:val="single" w:sz="8" w:space="0" w:color="231F20"/>
            </w:tcBorders>
          </w:tcPr>
          <w:p w:rsidR="00A06D19" w:rsidRPr="00B2757F" w:rsidRDefault="00A06D19" w:rsidP="00590E5C">
            <w:pPr>
              <w:pStyle w:val="TableParagraph"/>
              <w:rPr>
                <w:rFonts w:ascii="Times New Roman" w:hAnsi="Times New Roman"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4. </w:t>
            </w:r>
            <w:r w:rsidRPr="00B2757F">
              <w:rPr>
                <w:rFonts w:ascii="Times New Roman" w:hAnsi="Times New Roman" w:cs="Times New Roman"/>
                <w:color w:val="231F20"/>
                <w:sz w:val="26"/>
                <w:szCs w:val="26"/>
              </w:rPr>
              <w:t>Dựa vào cấu hình electron nguyên tử và giá trị thế điện cực chuẩn, dự đoán tính chất hoá học đặc trưng của kim loại nhóm IA.</w:t>
            </w: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115"/>
        </w:trPr>
        <w:tc>
          <w:tcPr>
            <w:tcW w:w="115" w:type="dxa"/>
            <w:vMerge w:val="restart"/>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top w:val="single" w:sz="8" w:space="0" w:color="231F20"/>
              <w:bottom w:val="double" w:sz="4" w:space="0" w:color="231F20"/>
            </w:tcBorders>
          </w:tcPr>
          <w:p w:rsidR="00A06D19" w:rsidRPr="00B2757F" w:rsidRDefault="00A06D19" w:rsidP="00590E5C">
            <w:pPr>
              <w:pStyle w:val="TableParagraph"/>
              <w:spacing w:line="316" w:lineRule="auto"/>
              <w:ind w:left="122" w:right="139" w:hanging="3"/>
              <w:jc w:val="center"/>
              <w:rPr>
                <w:rFonts w:ascii="Times New Roman" w:hAnsi="Times New Roman" w:cs="Times New Roman"/>
                <w:b/>
                <w:sz w:val="26"/>
                <w:szCs w:val="26"/>
              </w:rPr>
            </w:pPr>
            <w:r w:rsidRPr="00B2757F">
              <w:rPr>
                <w:rFonts w:ascii="Times New Roman" w:hAnsi="Times New Roman" w:cs="Times New Roman"/>
                <w:b/>
                <w:color w:val="231F20"/>
                <w:sz w:val="26"/>
                <w:szCs w:val="26"/>
              </w:rPr>
              <w:t>Giải thích tính khử của kim loại nhóm IA</w:t>
            </w:r>
          </w:p>
          <w:p w:rsidR="00A06D19" w:rsidRPr="00B2757F" w:rsidRDefault="00A06D19" w:rsidP="00590E5C">
            <w:pPr>
              <w:pStyle w:val="TableParagraph"/>
              <w:spacing w:before="63"/>
              <w:rPr>
                <w:rFonts w:ascii="Times New Roman" w:hAnsi="Times New Roman" w:cs="Times New Roman"/>
                <w:b/>
                <w:sz w:val="26"/>
                <w:szCs w:val="26"/>
              </w:rPr>
            </w:pPr>
          </w:p>
          <w:p w:rsidR="00A06D19" w:rsidRPr="00B2757F" w:rsidRDefault="00A06D19" w:rsidP="00590E5C">
            <w:pPr>
              <w:pStyle w:val="TableParagraph"/>
              <w:spacing w:before="1"/>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3600" behindDoc="1" locked="0" layoutInCell="1" allowOverlap="1" wp14:anchorId="17B8568A" wp14:editId="15DCA90D">
                      <wp:simplePos x="0" y="0"/>
                      <wp:positionH relativeFrom="column">
                        <wp:posOffset>69970</wp:posOffset>
                      </wp:positionH>
                      <wp:positionV relativeFrom="paragraph">
                        <wp:posOffset>-227941</wp:posOffset>
                      </wp:positionV>
                      <wp:extent cx="831850" cy="849630"/>
                      <wp:effectExtent l="0" t="0" r="0" b="0"/>
                      <wp:wrapNone/>
                      <wp:docPr id="712"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3" name="Graphic 713"/>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1651A0B3" id="Group 712" o:spid="_x0000_s1026" style="position:absolute;margin-left:5.5pt;margin-top:-17.95pt;width:65.5pt;height:66.9pt;z-index:-251642880;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">
                      <v:shape id="Graphic 713"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Borders>
              <w:top w:val="single" w:sz="8" w:space="0" w:color="231F20"/>
            </w:tcBorders>
          </w:tcPr>
          <w:p w:rsidR="00A06D19" w:rsidRPr="00B2757F" w:rsidRDefault="00A06D19" w:rsidP="00A06D19">
            <w:pPr>
              <w:pStyle w:val="TableParagraph"/>
              <w:spacing w:before="2"/>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0"/>
              <w:ind w:left="129"/>
              <w:rPr>
                <w:rFonts w:ascii="Times New Roman" w:hAnsi="Times New Roman" w:cs="Times New Roman"/>
                <w:i/>
                <w:sz w:val="26"/>
                <w:szCs w:val="26"/>
              </w:rPr>
            </w:pPr>
          </w:p>
        </w:tc>
        <w:tc>
          <w:tcPr>
            <w:tcW w:w="113" w:type="dxa"/>
            <w:tcBorders>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2242"/>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326" w:lineRule="auto"/>
              <w:ind w:left="105" w:right="122"/>
              <w:jc w:val="both"/>
              <w:rPr>
                <w:rFonts w:ascii="Times New Roman" w:hAnsi="Times New Roman" w:cs="Times New Roman"/>
                <w:sz w:val="26"/>
                <w:szCs w:val="26"/>
              </w:rPr>
            </w:pPr>
            <w:r w:rsidRPr="00B2757F">
              <w:rPr>
                <w:rFonts w:ascii="Times New Roman" w:hAnsi="Times New Roman" w:cs="Times New Roman"/>
                <w:b/>
                <w:color w:val="231F20"/>
                <w:sz w:val="26"/>
                <w:szCs w:val="26"/>
              </w:rPr>
              <w:t xml:space="preserve">5. </w:t>
            </w:r>
            <w:r w:rsidRPr="00B2757F">
              <w:rPr>
                <w:rFonts w:ascii="Times New Roman" w:hAnsi="Times New Roman" w:cs="Times New Roman"/>
                <w:color w:val="231F20"/>
                <w:sz w:val="26"/>
                <w:szCs w:val="26"/>
              </w:rPr>
              <w:t>Khi cắt mẩu sodium ở trong không khí, bề mặt vừa cắt có ánh kim lập tức mờ đi. Giải thích. Hãy dự đoán hiện tượng xảy ra khi cắt kim loại lithium, potassium trong không khí.</w:t>
            </w:r>
          </w:p>
          <w:p w:rsidR="00A06D19" w:rsidRPr="00B2757F" w:rsidRDefault="00A06D19" w:rsidP="00A06D19">
            <w:pPr>
              <w:pStyle w:val="TableParagraph"/>
              <w:spacing w:line="272" w:lineRule="exact"/>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1"/>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73"/>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6. </w:t>
            </w:r>
            <w:r w:rsidRPr="00B2757F">
              <w:rPr>
                <w:rFonts w:ascii="Times New Roman" w:hAnsi="Times New Roman" w:cs="Times New Roman"/>
                <w:color w:val="231F20"/>
                <w:sz w:val="26"/>
                <w:szCs w:val="26"/>
              </w:rPr>
              <w:t>Tại sao để bảo quản kim loại Na, K người ta ngâm chúng trong dầu hoả? Li có dùng cách này được không? Giải thích.</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498"/>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278" w:lineRule="exact"/>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7. </w:t>
            </w:r>
            <w:r w:rsidRPr="00B2757F">
              <w:rPr>
                <w:rFonts w:ascii="Times New Roman" w:hAnsi="Times New Roman" w:cs="Times New Roman"/>
                <w:color w:val="231F20"/>
                <w:sz w:val="26"/>
                <w:szCs w:val="26"/>
              </w:rPr>
              <w:t>Kim loại nhóm IA hoạt động hoá học mạnh. Tại sao?</w:t>
            </w:r>
          </w:p>
          <w:p w:rsidR="00A06D19" w:rsidRPr="00B2757F" w:rsidRDefault="00A06D19" w:rsidP="00A06D19">
            <w:pPr>
              <w:pStyle w:val="TableParagraph"/>
              <w:spacing w:before="101"/>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72"/>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Borders>
              <w:bottom w:val="double" w:sz="4" w:space="0" w:color="231F20"/>
            </w:tcBorders>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8. </w:t>
            </w:r>
            <w:r w:rsidRPr="00B2757F">
              <w:rPr>
                <w:rFonts w:ascii="Times New Roman" w:hAnsi="Times New Roman" w:cs="Times New Roman"/>
                <w:color w:val="231F20"/>
                <w:sz w:val="26"/>
                <w:szCs w:val="26"/>
              </w:rPr>
              <w:t>Kim loại nhóm IA phản ứng dễ dàng với oxygen và nước, mức độ mãnh liệt của phản ứng tăng dần từ Li đến K. Giải thích.</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Pr="00B2757F" w:rsidRDefault="00A06D19" w:rsidP="00A06D19">
      <w:pPr>
        <w:pStyle w:val="BodyText"/>
        <w:spacing w:before="136"/>
        <w:ind w:left="0" w:firstLine="0"/>
        <w:rPr>
          <w:rFonts w:ascii="Times New Roman" w:hAnsi="Times New Roman"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4</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2769"/>
        </w:trPr>
        <w:tc>
          <w:tcPr>
            <w:tcW w:w="115" w:type="dxa"/>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tcBorders>
              <w:bottom w:val="single" w:sz="8" w:space="0" w:color="231F20"/>
            </w:tcBorders>
          </w:tcPr>
          <w:p w:rsidR="00A06D19" w:rsidRPr="00B2757F" w:rsidRDefault="00A06D19" w:rsidP="00590E5C">
            <w:pPr>
              <w:pStyle w:val="TableParagraph"/>
              <w:spacing w:line="319" w:lineRule="auto"/>
              <w:ind w:left="107" w:right="127" w:firstLine="3"/>
              <w:jc w:val="center"/>
              <w:rPr>
                <w:rFonts w:ascii="Times New Roman" w:hAnsi="Times New Roman" w:cs="Times New Roman"/>
                <w:b/>
                <w:sz w:val="26"/>
                <w:szCs w:val="26"/>
              </w:rPr>
            </w:pPr>
            <w:r w:rsidRPr="00B2757F">
              <w:rPr>
                <w:rFonts w:ascii="Times New Roman" w:hAnsi="Times New Roman" w:cs="Times New Roman"/>
                <w:b/>
                <w:color w:val="231F20"/>
                <w:sz w:val="26"/>
                <w:szCs w:val="26"/>
              </w:rPr>
              <w:t>Tìm hiểu khả năng tan trong nước của các hợp chất kim loại nhóm IA</w:t>
            </w:r>
          </w:p>
        </w:tc>
        <w:tc>
          <w:tcPr>
            <w:tcW w:w="6960" w:type="dxa"/>
            <w:tcBorders>
              <w:bottom w:val="single" w:sz="8" w:space="0" w:color="231F20"/>
            </w:tcBorders>
          </w:tcPr>
          <w:p w:rsidR="00A06D19" w:rsidRPr="00B2757F" w:rsidRDefault="00A06D19" w:rsidP="00590E5C">
            <w:pPr>
              <w:pStyle w:val="TableParagraph"/>
              <w:spacing w:before="2"/>
              <w:ind w:left="105"/>
              <w:rPr>
                <w:rFonts w:ascii="Times New Roman" w:hAnsi="Times New Roman" w:cs="Times New Roman"/>
                <w:sz w:val="26"/>
                <w:szCs w:val="26"/>
              </w:rPr>
            </w:pPr>
            <w:r w:rsidRPr="00B2757F">
              <w:rPr>
                <w:rFonts w:ascii="Times New Roman" w:hAnsi="Times New Roman" w:cs="Times New Roman"/>
                <w:color w:val="231F20"/>
                <w:sz w:val="26"/>
                <w:szCs w:val="26"/>
              </w:rPr>
              <w:t>Từ độ tan của các chất trong bảng sau:</w:t>
            </w: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spacing w:before="284"/>
              <w:rPr>
                <w:rFonts w:ascii="Times New Roman" w:hAnsi="Times New Roman" w:cs="Times New Roman"/>
                <w:b/>
                <w:sz w:val="26"/>
                <w:szCs w:val="26"/>
              </w:rPr>
            </w:pPr>
          </w:p>
          <w:p w:rsidR="00A06D19" w:rsidRPr="00B2757F" w:rsidRDefault="00A06D19" w:rsidP="00590E5C">
            <w:pPr>
              <w:pStyle w:val="TableParagraph"/>
              <w:ind w:left="105"/>
              <w:rPr>
                <w:rFonts w:ascii="Times New Roman" w:hAnsi="Times New Roman" w:cs="Times New Roman"/>
                <w:sz w:val="26"/>
                <w:szCs w:val="26"/>
              </w:rPr>
            </w:pPr>
            <w:r w:rsidRPr="00B2757F">
              <w:rPr>
                <w:rFonts w:ascii="Times New Roman" w:hAnsi="Times New Roman" w:cs="Times New Roman"/>
                <w:color w:val="231F20"/>
                <w:sz w:val="26"/>
                <w:szCs w:val="26"/>
              </w:rPr>
              <w:t>Nhận xét về khả năng tan của các hợp chất nhóm IA.</w:t>
            </w: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gridAfter w:val="1"/>
          <w:wAfter w:w="113" w:type="dxa"/>
          <w:trHeight w:val="1501"/>
        </w:trPr>
        <w:tc>
          <w:tcPr>
            <w:tcW w:w="115" w:type="dxa"/>
          </w:tcPr>
          <w:p w:rsidR="00A06D19" w:rsidRPr="00B2757F" w:rsidRDefault="00A06D19" w:rsidP="00590E5C">
            <w:pPr>
              <w:pStyle w:val="TableParagraph"/>
              <w:rPr>
                <w:rFonts w:ascii="Times New Roman" w:hAnsi="Times New Roman" w:cs="Times New Roman"/>
                <w:sz w:val="26"/>
                <w:szCs w:val="26"/>
              </w:rPr>
            </w:pPr>
          </w:p>
        </w:tc>
        <w:tc>
          <w:tcPr>
            <w:tcW w:w="1591" w:type="dxa"/>
            <w:tcBorders>
              <w:top w:val="single" w:sz="8" w:space="0" w:color="231F20"/>
              <w:bottom w:val="single" w:sz="8" w:space="0" w:color="231F20"/>
            </w:tcBorders>
          </w:tcPr>
          <w:p w:rsidR="00A06D19" w:rsidRPr="00B2757F" w:rsidRDefault="00A06D19" w:rsidP="00590E5C">
            <w:pPr>
              <w:pStyle w:val="TableParagraph"/>
              <w:spacing w:before="80"/>
              <w:rPr>
                <w:rFonts w:ascii="Times New Roman" w:hAnsi="Times New Roman" w:cs="Times New Roman"/>
                <w:b/>
                <w:sz w:val="26"/>
                <w:szCs w:val="26"/>
              </w:rPr>
            </w:pPr>
          </w:p>
          <w:p w:rsidR="00A06D19" w:rsidRPr="00B2757F" w:rsidRDefault="00A06D19" w:rsidP="00590E5C">
            <w:pPr>
              <w:pStyle w:val="TableParagraph"/>
              <w:ind w:left="578"/>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5648" behindDoc="1" locked="0" layoutInCell="1" allowOverlap="1" wp14:anchorId="6CC922FD" wp14:editId="7B503580">
                      <wp:simplePos x="0" y="0"/>
                      <wp:positionH relativeFrom="column">
                        <wp:posOffset>69970</wp:posOffset>
                      </wp:positionH>
                      <wp:positionV relativeFrom="paragraph">
                        <wp:posOffset>-227484</wp:posOffset>
                      </wp:positionV>
                      <wp:extent cx="831850" cy="849630"/>
                      <wp:effectExtent l="0" t="0" r="0" b="0"/>
                      <wp:wrapNone/>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5" name="Graphic 715"/>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3E836340" id="Group 714" o:spid="_x0000_s1026" style="position:absolute;margin-left:5.5pt;margin-top:-17.9pt;width:65.5pt;height:66.9pt;z-index:-251640832;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">
                      <v:shape id="Graphic 715"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Borders>
              <w:top w:val="single" w:sz="8" w:space="0" w:color="231F20"/>
              <w:bottom w:val="single" w:sz="8" w:space="0" w:color="231F20"/>
            </w:tcBorders>
          </w:tcPr>
          <w:p w:rsidR="00A06D19" w:rsidRPr="00B2757F" w:rsidRDefault="00A06D19" w:rsidP="00A06D19">
            <w:pPr>
              <w:pStyle w:val="TableParagraph"/>
              <w:spacing w:before="2"/>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r>
    </w:tbl>
    <w:p w:rsidR="00A06D19" w:rsidRDefault="00A06D19"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5</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1883"/>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spacing w:line="316" w:lineRule="auto"/>
              <w:ind w:left="91" w:right="109"/>
              <w:jc w:val="center"/>
              <w:rPr>
                <w:rFonts w:ascii="Times New Roman" w:hAnsi="Times New Roman" w:cs="Times New Roman"/>
                <w:b/>
                <w:sz w:val="26"/>
                <w:szCs w:val="26"/>
              </w:rPr>
            </w:pPr>
            <w:r w:rsidRPr="00B2757F">
              <w:rPr>
                <w:rFonts w:ascii="Times New Roman" w:hAnsi="Times New Roman" w:cs="Times New Roman"/>
                <w:b/>
                <w:color w:val="231F20"/>
                <w:sz w:val="26"/>
                <w:szCs w:val="26"/>
              </w:rPr>
              <w:t>Quan sát thí nghiệm thử màu ngọn lửa</w:t>
            </w:r>
          </w:p>
          <w:p w:rsidR="00A06D19" w:rsidRPr="00B2757F" w:rsidRDefault="00A06D19" w:rsidP="00590E5C">
            <w:pPr>
              <w:pStyle w:val="TableParagraph"/>
              <w:spacing w:before="64"/>
              <w:rPr>
                <w:rFonts w:ascii="Times New Roman" w:hAnsi="Times New Roman" w:cs="Times New Roman"/>
                <w:b/>
                <w:sz w:val="26"/>
                <w:szCs w:val="26"/>
              </w:rPr>
            </w:pPr>
          </w:p>
          <w:p w:rsidR="00A06D19" w:rsidRPr="00B2757F" w:rsidRDefault="00A06D19"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7696" behindDoc="1" locked="0" layoutInCell="1" allowOverlap="1" wp14:anchorId="22AF390C" wp14:editId="372C3669">
                      <wp:simplePos x="0" y="0"/>
                      <wp:positionH relativeFrom="column">
                        <wp:posOffset>69970</wp:posOffset>
                      </wp:positionH>
                      <wp:positionV relativeFrom="paragraph">
                        <wp:posOffset>-227623</wp:posOffset>
                      </wp:positionV>
                      <wp:extent cx="831850" cy="849630"/>
                      <wp:effectExtent l="0" t="0" r="0" b="0"/>
                      <wp:wrapNone/>
                      <wp:docPr id="71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7" name="Graphic 717"/>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592F9696" id="Group 716" o:spid="_x0000_s1026" style="position:absolute;margin-left:5.5pt;margin-top:-17.9pt;width:65.5pt;height:66.9pt;z-index:-251638784;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">
                      <v:shape id="Graphic 717"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9. </w:t>
            </w:r>
            <w:r w:rsidRPr="00B2757F">
              <w:rPr>
                <w:rFonts w:ascii="Times New Roman" w:hAnsi="Times New Roman" w:cs="Times New Roman"/>
                <w:color w:val="231F20"/>
                <w:sz w:val="26"/>
                <w:szCs w:val="26"/>
              </w:rPr>
              <w:t>Quan sát thí nghiệm thử màu ngọn lửa, nêu hiện tượng quan sát được. Rút ra kết luận.</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3008"/>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283" w:lineRule="exact"/>
              <w:ind w:left="105"/>
              <w:rPr>
                <w:rFonts w:ascii="Times New Roman" w:hAnsi="Times New Roman" w:cs="Times New Roman"/>
                <w:b/>
                <w:sz w:val="26"/>
                <w:szCs w:val="26"/>
              </w:rPr>
            </w:pPr>
            <w:r w:rsidRPr="00B2757F">
              <w:rPr>
                <w:rFonts w:ascii="Times New Roman" w:hAnsi="Times New Roman" w:cs="Times New Roman"/>
                <w:b/>
                <w:color w:val="231F20"/>
                <w:sz w:val="26"/>
                <w:szCs w:val="26"/>
              </w:rPr>
              <w:t>Luyện tập</w:t>
            </w:r>
          </w:p>
          <w:p w:rsidR="00A06D19" w:rsidRPr="00B2757F" w:rsidRDefault="00A06D19" w:rsidP="00590E5C">
            <w:pPr>
              <w:pStyle w:val="TableParagraph"/>
              <w:spacing w:before="100" w:line="328" w:lineRule="auto"/>
              <w:ind w:left="105"/>
              <w:rPr>
                <w:rFonts w:ascii="Times New Roman" w:hAnsi="Times New Roman" w:cs="Times New Roman"/>
                <w:sz w:val="26"/>
                <w:szCs w:val="26"/>
              </w:rPr>
            </w:pPr>
            <w:r w:rsidRPr="00B2757F">
              <w:rPr>
                <w:rFonts w:ascii="Times New Roman" w:hAnsi="Times New Roman" w:cs="Times New Roman"/>
                <w:color w:val="231F20"/>
                <w:sz w:val="26"/>
                <w:szCs w:val="26"/>
              </w:rPr>
              <w:t>Dung dịch của mỗi chất sau đều không màu: NaCl, Na2SO4, KCl, LiNO3. Hãy đề xuất cách phân biệt các dung dịch trên.</w:t>
            </w:r>
          </w:p>
          <w:p w:rsidR="00A06D19" w:rsidRPr="00B2757F" w:rsidRDefault="00A06D19" w:rsidP="00A06D19">
            <w:pPr>
              <w:pStyle w:val="TableParagraph"/>
              <w:spacing w:line="272" w:lineRule="exact"/>
              <w:ind w:left="105"/>
              <w:rPr>
                <w:rFonts w:ascii="Times New Roman" w:hAnsi="Times New Roman" w:cs="Times New Roman"/>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DF3FE5">
            <w:pPr>
              <w:pStyle w:val="TableParagraph"/>
              <w:spacing w:before="98"/>
              <w:rPr>
                <w:rFonts w:ascii="Times New Roman" w:hAnsi="Times New Roman" w:cs="Times New Roman"/>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Default="00A06D19"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6</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2248"/>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spacing w:before="19"/>
              <w:rPr>
                <w:rFonts w:ascii="Times New Roman" w:hAnsi="Times New Roman" w:cs="Times New Roman"/>
                <w:b/>
                <w:sz w:val="26"/>
                <w:szCs w:val="26"/>
              </w:rPr>
            </w:pPr>
          </w:p>
          <w:p w:rsidR="00A06D19" w:rsidRPr="00B2757F" w:rsidRDefault="00A06D19" w:rsidP="00590E5C">
            <w:pPr>
              <w:pStyle w:val="TableParagraph"/>
              <w:spacing w:before="1" w:line="316" w:lineRule="auto"/>
              <w:ind w:left="170" w:right="188" w:firstLine="2"/>
              <w:jc w:val="center"/>
              <w:rPr>
                <w:rFonts w:ascii="Times New Roman" w:hAnsi="Times New Roman" w:cs="Times New Roman"/>
                <w:b/>
                <w:sz w:val="26"/>
                <w:szCs w:val="26"/>
              </w:rPr>
            </w:pPr>
            <w:r w:rsidRPr="00B2757F">
              <w:rPr>
                <w:rFonts w:ascii="Times New Roman" w:hAnsi="Times New Roman" w:cs="Times New Roman"/>
                <w:b/>
                <w:color w:val="231F20"/>
                <w:sz w:val="26"/>
                <w:szCs w:val="26"/>
              </w:rPr>
              <w:t>Trình bày ứng dụng của sodium chloride</w:t>
            </w:r>
          </w:p>
          <w:p w:rsidR="00A06D19" w:rsidRPr="00B2757F" w:rsidRDefault="00A06D19" w:rsidP="00590E5C">
            <w:pPr>
              <w:pStyle w:val="TableParagraph"/>
              <w:spacing w:before="65"/>
              <w:rPr>
                <w:rFonts w:ascii="Times New Roman" w:hAnsi="Times New Roman" w:cs="Times New Roman"/>
                <w:b/>
                <w:sz w:val="26"/>
                <w:szCs w:val="26"/>
              </w:rPr>
            </w:pPr>
          </w:p>
          <w:p w:rsidR="00A06D19" w:rsidRPr="00B2757F" w:rsidRDefault="00A06D19"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9744" behindDoc="1" locked="0" layoutInCell="1" allowOverlap="1" wp14:anchorId="3D85E850" wp14:editId="552E269E">
                      <wp:simplePos x="0" y="0"/>
                      <wp:positionH relativeFrom="column">
                        <wp:posOffset>69970</wp:posOffset>
                      </wp:positionH>
                      <wp:positionV relativeFrom="paragraph">
                        <wp:posOffset>-227547</wp:posOffset>
                      </wp:positionV>
                      <wp:extent cx="831850" cy="849630"/>
                      <wp:effectExtent l="0" t="0" r="0" b="0"/>
                      <wp:wrapNone/>
                      <wp:docPr id="71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9" name="Graphic 719"/>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4CB4824F" id="Group 718" o:spid="_x0000_s1026" style="position:absolute;margin-left:5.5pt;margin-top:-17.9pt;width:65.5pt;height:66.9pt;z-index:-251636736;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">
                      <v:shape id="Graphic 719"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Pr>
          <w:p w:rsidR="00A06D19" w:rsidRPr="00B2757F" w:rsidRDefault="00A06D19" w:rsidP="00A06D19">
            <w:pPr>
              <w:pStyle w:val="TableParagraph"/>
              <w:spacing w:before="5" w:line="326" w:lineRule="auto"/>
              <w:ind w:left="105"/>
              <w:rPr>
                <w:rFonts w:ascii="Times New Roman" w:hAnsi="Times New Roman" w:cs="Times New Roman"/>
                <w:i/>
                <w:sz w:val="26"/>
                <w:szCs w:val="26"/>
              </w:rPr>
            </w:pPr>
            <w:r w:rsidRPr="00B2757F">
              <w:rPr>
                <w:rFonts w:ascii="Times New Roman" w:hAnsi="Times New Roman" w:cs="Times New Roman"/>
                <w:color w:val="231F20"/>
                <w:sz w:val="26"/>
                <w:szCs w:val="26"/>
              </w:rPr>
              <w:t xml:space="preserve">* Trong tủ bếp gia đình nhà em, sodium chloride (muối ăn) có vai trò gì? Tìm hiểu thêm các ứng dụng của NaCl trong các lĩnh vực khác. </w:t>
            </w: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907"/>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331" w:lineRule="auto"/>
              <w:ind w:left="105" w:right="115"/>
              <w:rPr>
                <w:rFonts w:ascii="Times New Roman" w:hAnsi="Times New Roman" w:cs="Times New Roman"/>
                <w:sz w:val="26"/>
                <w:szCs w:val="26"/>
              </w:rPr>
            </w:pPr>
            <w:r w:rsidRPr="00B2757F">
              <w:rPr>
                <w:rFonts w:ascii="Times New Roman" w:hAnsi="Times New Roman" w:cs="Times New Roman"/>
                <w:color w:val="231F20"/>
                <w:sz w:val="26"/>
                <w:szCs w:val="26"/>
              </w:rPr>
              <w:t>* Em hiểu thế nào về ý nghĩa hoá học của câu "Cá không ăn muối cá ươn" và liên hệ đến câu tục ngữ trên.</w:t>
            </w:r>
          </w:p>
          <w:p w:rsidR="00A06D19" w:rsidRPr="00B2757F" w:rsidRDefault="00A06D19" w:rsidP="00A06D19">
            <w:pPr>
              <w:pStyle w:val="TableParagraph"/>
              <w:spacing w:line="269" w:lineRule="exact"/>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590E5C" w:rsidRPr="00B2757F" w:rsidTr="00590E5C">
        <w:trPr>
          <w:trHeight w:val="1226"/>
        </w:trPr>
        <w:tc>
          <w:tcPr>
            <w:tcW w:w="115" w:type="dxa"/>
            <w:tcBorders>
              <w:top w:val="nil"/>
            </w:tcBorders>
          </w:tcPr>
          <w:p w:rsidR="00590E5C" w:rsidRPr="00B2757F" w:rsidRDefault="00590E5C" w:rsidP="00590E5C">
            <w:pPr>
              <w:rPr>
                <w:rFonts w:cs="Times New Roman"/>
                <w:sz w:val="26"/>
                <w:szCs w:val="26"/>
              </w:rPr>
            </w:pPr>
          </w:p>
        </w:tc>
        <w:tc>
          <w:tcPr>
            <w:tcW w:w="1591" w:type="dxa"/>
            <w:tcBorders>
              <w:top w:val="nil"/>
              <w:bottom w:val="single" w:sz="8" w:space="0" w:color="231F20"/>
            </w:tcBorders>
          </w:tcPr>
          <w:p w:rsidR="00590E5C" w:rsidRPr="00B2757F" w:rsidRDefault="00590E5C" w:rsidP="00590E5C">
            <w:pPr>
              <w:rPr>
                <w:rFonts w:cs="Times New Roman"/>
                <w:sz w:val="26"/>
                <w:szCs w:val="26"/>
              </w:rPr>
            </w:pPr>
          </w:p>
        </w:tc>
        <w:tc>
          <w:tcPr>
            <w:tcW w:w="6960" w:type="dxa"/>
            <w:tcBorders>
              <w:bottom w:val="single" w:sz="8" w:space="0" w:color="231F20"/>
            </w:tcBorders>
          </w:tcPr>
          <w:p w:rsidR="00590E5C" w:rsidRPr="00590E5C" w:rsidRDefault="00590E5C" w:rsidP="00590E5C">
            <w:pPr>
              <w:spacing w:before="3"/>
              <w:ind w:left="100"/>
              <w:rPr>
                <w:rFonts w:cs="Times New Roman"/>
                <w:sz w:val="26"/>
                <w:szCs w:val="26"/>
              </w:rPr>
            </w:pPr>
            <w:r w:rsidRPr="00590E5C">
              <w:rPr>
                <w:rFonts w:cs="Times New Roman"/>
                <w:color w:val="231F20"/>
                <w:w w:val="90"/>
                <w:sz w:val="26"/>
                <w:szCs w:val="26"/>
              </w:rPr>
              <w:t>Kết</w:t>
            </w:r>
            <w:r w:rsidRPr="00590E5C">
              <w:rPr>
                <w:rFonts w:cs="Times New Roman"/>
                <w:color w:val="231F20"/>
                <w:sz w:val="26"/>
                <w:szCs w:val="26"/>
              </w:rPr>
              <w:t xml:space="preserve"> </w:t>
            </w:r>
            <w:r w:rsidRPr="00590E5C">
              <w:rPr>
                <w:rFonts w:cs="Times New Roman"/>
                <w:color w:val="231F20"/>
                <w:w w:val="90"/>
                <w:sz w:val="26"/>
                <w:szCs w:val="26"/>
              </w:rPr>
              <w:t>luận</w:t>
            </w:r>
            <w:r w:rsidRPr="00590E5C">
              <w:rPr>
                <w:rFonts w:cs="Times New Roman"/>
                <w:color w:val="231F20"/>
                <w:spacing w:val="2"/>
                <w:sz w:val="26"/>
                <w:szCs w:val="26"/>
              </w:rPr>
              <w:t xml:space="preserve"> </w:t>
            </w:r>
            <w:r w:rsidRPr="00590E5C">
              <w:rPr>
                <w:rFonts w:cs="Times New Roman"/>
                <w:color w:val="231F20"/>
                <w:w w:val="90"/>
                <w:sz w:val="26"/>
                <w:szCs w:val="26"/>
              </w:rPr>
              <w:t>về</w:t>
            </w:r>
            <w:r w:rsidRPr="00590E5C">
              <w:rPr>
                <w:rFonts w:cs="Times New Roman"/>
                <w:color w:val="231F20"/>
                <w:sz w:val="26"/>
                <w:szCs w:val="26"/>
              </w:rPr>
              <w:t xml:space="preserve"> </w:t>
            </w:r>
            <w:r w:rsidRPr="00590E5C">
              <w:rPr>
                <w:rFonts w:cs="Times New Roman"/>
                <w:color w:val="231F20"/>
                <w:w w:val="90"/>
                <w:sz w:val="26"/>
                <w:szCs w:val="26"/>
              </w:rPr>
              <w:t>các</w:t>
            </w:r>
            <w:r w:rsidRPr="00590E5C">
              <w:rPr>
                <w:rFonts w:cs="Times New Roman"/>
                <w:color w:val="231F20"/>
                <w:spacing w:val="2"/>
                <w:sz w:val="26"/>
                <w:szCs w:val="26"/>
              </w:rPr>
              <w:t xml:space="preserve"> </w:t>
            </w:r>
            <w:r w:rsidRPr="00590E5C">
              <w:rPr>
                <w:rFonts w:cs="Times New Roman"/>
                <w:color w:val="231F20"/>
                <w:w w:val="90"/>
                <w:sz w:val="26"/>
                <w:szCs w:val="26"/>
              </w:rPr>
              <w:t>ứng</w:t>
            </w:r>
            <w:r w:rsidRPr="00590E5C">
              <w:rPr>
                <w:rFonts w:cs="Times New Roman"/>
                <w:color w:val="231F20"/>
                <w:sz w:val="26"/>
                <w:szCs w:val="26"/>
              </w:rPr>
              <w:t xml:space="preserve"> </w:t>
            </w:r>
            <w:r w:rsidRPr="00590E5C">
              <w:rPr>
                <w:rFonts w:cs="Times New Roman"/>
                <w:color w:val="231F20"/>
                <w:w w:val="90"/>
                <w:sz w:val="26"/>
                <w:szCs w:val="26"/>
              </w:rPr>
              <w:t>dụng</w:t>
            </w:r>
            <w:r w:rsidRPr="00590E5C">
              <w:rPr>
                <w:rFonts w:cs="Times New Roman"/>
                <w:color w:val="231F20"/>
                <w:spacing w:val="1"/>
                <w:sz w:val="26"/>
                <w:szCs w:val="26"/>
              </w:rPr>
              <w:t xml:space="preserve"> </w:t>
            </w:r>
            <w:r w:rsidRPr="00590E5C">
              <w:rPr>
                <w:rFonts w:cs="Times New Roman"/>
                <w:color w:val="231F20"/>
                <w:w w:val="90"/>
                <w:sz w:val="26"/>
                <w:szCs w:val="26"/>
              </w:rPr>
              <w:t>của</w:t>
            </w:r>
            <w:r w:rsidRPr="00590E5C">
              <w:rPr>
                <w:rFonts w:cs="Times New Roman"/>
                <w:color w:val="231F20"/>
                <w:sz w:val="26"/>
                <w:szCs w:val="26"/>
              </w:rPr>
              <w:t xml:space="preserve"> </w:t>
            </w:r>
            <w:r w:rsidRPr="00590E5C">
              <w:rPr>
                <w:rFonts w:cs="Times New Roman"/>
                <w:color w:val="231F20"/>
                <w:w w:val="90"/>
                <w:sz w:val="26"/>
                <w:szCs w:val="26"/>
              </w:rPr>
              <w:t>sodium</w:t>
            </w:r>
            <w:r w:rsidRPr="00590E5C">
              <w:rPr>
                <w:rFonts w:cs="Times New Roman"/>
                <w:color w:val="231F20"/>
                <w:spacing w:val="1"/>
                <w:sz w:val="26"/>
                <w:szCs w:val="26"/>
              </w:rPr>
              <w:t xml:space="preserve"> </w:t>
            </w:r>
            <w:r w:rsidRPr="00590E5C">
              <w:rPr>
                <w:rFonts w:cs="Times New Roman"/>
                <w:color w:val="231F20"/>
                <w:spacing w:val="-2"/>
                <w:w w:val="90"/>
                <w:sz w:val="26"/>
                <w:szCs w:val="26"/>
              </w:rPr>
              <w:t>chloride.</w:t>
            </w:r>
          </w:p>
          <w:p w:rsidR="00590E5C" w:rsidRPr="00B2757F" w:rsidRDefault="00590E5C" w:rsidP="00590E5C">
            <w:pPr>
              <w:spacing w:before="98"/>
              <w:ind w:left="100"/>
              <w:rPr>
                <w:rFonts w:cs="Times New Roman"/>
                <w:color w:val="231F20"/>
                <w:sz w:val="26"/>
                <w:szCs w:val="26"/>
              </w:rPr>
            </w:pPr>
            <w:r w:rsidRPr="00590E5C">
              <w:rPr>
                <w:rFonts w:cs="Times New Roman"/>
                <w:i/>
                <w:color w:val="231F20"/>
                <w:w w:val="85"/>
                <w:sz w:val="26"/>
                <w:szCs w:val="26"/>
              </w:rPr>
              <w:t>Trả</w:t>
            </w:r>
            <w:r w:rsidRPr="00590E5C">
              <w:rPr>
                <w:rFonts w:cs="Times New Roman"/>
                <w:i/>
                <w:color w:val="231F20"/>
                <w:spacing w:val="-6"/>
                <w:w w:val="85"/>
                <w:sz w:val="26"/>
                <w:szCs w:val="26"/>
              </w:rPr>
              <w:t xml:space="preserve"> </w:t>
            </w:r>
            <w:r w:rsidRPr="00590E5C">
              <w:rPr>
                <w:rFonts w:cs="Times New Roman"/>
                <w:i/>
                <w:color w:val="231F20"/>
                <w:w w:val="85"/>
                <w:sz w:val="26"/>
                <w:szCs w:val="26"/>
              </w:rPr>
              <w:t>lời</w:t>
            </w:r>
          </w:p>
        </w:tc>
        <w:tc>
          <w:tcPr>
            <w:tcW w:w="113" w:type="dxa"/>
            <w:tcBorders>
              <w:top w:val="nil"/>
            </w:tcBorders>
          </w:tcPr>
          <w:p w:rsidR="00590E5C" w:rsidRPr="00B2757F" w:rsidRDefault="00590E5C" w:rsidP="00590E5C">
            <w:pPr>
              <w:pStyle w:val="TableParagraph"/>
              <w:rPr>
                <w:rFonts w:ascii="Times New Roman" w:hAnsi="Times New Roman" w:cs="Times New Roman"/>
                <w:sz w:val="26"/>
                <w:szCs w:val="26"/>
              </w:rPr>
            </w:pPr>
          </w:p>
        </w:tc>
      </w:tr>
    </w:tbl>
    <w:p w:rsidR="00590E5C" w:rsidRDefault="00590E5C"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590E5C" w:rsidRPr="00B2757F" w:rsidTr="00590E5C">
        <w:trPr>
          <w:trHeight w:val="762"/>
        </w:trPr>
        <w:tc>
          <w:tcPr>
            <w:tcW w:w="8779" w:type="dxa"/>
            <w:gridSpan w:val="4"/>
          </w:tcPr>
          <w:p w:rsidR="00590E5C" w:rsidRPr="00B2757F" w:rsidRDefault="00590E5C"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7</w:t>
            </w:r>
          </w:p>
          <w:p w:rsidR="00590E5C" w:rsidRPr="00B2757F" w:rsidRDefault="00590E5C"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590E5C" w:rsidRPr="00B2757F" w:rsidTr="00590E5C">
        <w:trPr>
          <w:trHeight w:val="2240"/>
        </w:trPr>
        <w:tc>
          <w:tcPr>
            <w:tcW w:w="115" w:type="dxa"/>
            <w:vMerge w:val="restart"/>
            <w:tcBorders>
              <w:top w:val="nil"/>
            </w:tcBorders>
          </w:tcPr>
          <w:p w:rsidR="00590E5C" w:rsidRPr="00B2757F" w:rsidRDefault="00590E5C" w:rsidP="00590E5C">
            <w:pPr>
              <w:pStyle w:val="TableParagraph"/>
              <w:rPr>
                <w:rFonts w:ascii="Times New Roman" w:hAnsi="Times New Roman" w:cs="Times New Roman"/>
                <w:sz w:val="26"/>
                <w:szCs w:val="26"/>
              </w:rPr>
            </w:pPr>
          </w:p>
        </w:tc>
        <w:tc>
          <w:tcPr>
            <w:tcW w:w="1591" w:type="dxa"/>
            <w:vMerge w:val="restart"/>
            <w:tcBorders>
              <w:bottom w:val="double" w:sz="4" w:space="0" w:color="231F20"/>
            </w:tcBorders>
          </w:tcPr>
          <w:p w:rsidR="00590E5C" w:rsidRDefault="00590E5C" w:rsidP="00590E5C">
            <w:pPr>
              <w:pStyle w:val="TableParagraph"/>
              <w:spacing w:before="3" w:line="319" w:lineRule="auto"/>
              <w:ind w:left="112" w:right="129" w:hanging="3"/>
              <w:jc w:val="center"/>
              <w:rPr>
                <w:rFonts w:ascii="Times New Roman" w:hAnsi="Times New Roman" w:cs="Times New Roman"/>
                <w:b/>
                <w:color w:val="231F20"/>
                <w:sz w:val="26"/>
                <w:szCs w:val="26"/>
              </w:rPr>
            </w:pPr>
            <w:r w:rsidRPr="00B2757F">
              <w:rPr>
                <w:rFonts w:ascii="Times New Roman" w:hAnsi="Times New Roman" w:cs="Times New Roman"/>
                <w:b/>
                <w:color w:val="231F20"/>
                <w:sz w:val="26"/>
                <w:szCs w:val="26"/>
              </w:rPr>
              <w:t>Điện phân dung dịch sodium chloride và các sản phẩm</w:t>
            </w:r>
            <w:r>
              <w:rPr>
                <w:rFonts w:ascii="Times New Roman" w:hAnsi="Times New Roman" w:cs="Times New Roman"/>
                <w:b/>
                <w:color w:val="231F20"/>
                <w:sz w:val="26"/>
                <w:szCs w:val="26"/>
              </w:rPr>
              <w:t xml:space="preserve"> </w:t>
            </w:r>
          </w:p>
          <w:p w:rsidR="00590E5C" w:rsidRPr="00B2757F" w:rsidRDefault="00590E5C" w:rsidP="00590E5C">
            <w:pPr>
              <w:pStyle w:val="TableParagraph"/>
              <w:spacing w:before="3" w:line="319" w:lineRule="auto"/>
              <w:ind w:left="112" w:right="129" w:hanging="3"/>
              <w:jc w:val="center"/>
              <w:rPr>
                <w:rFonts w:ascii="Times New Roman" w:hAnsi="Times New Roman" w:cs="Times New Roman"/>
                <w:b/>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82816" behindDoc="1" locked="0" layoutInCell="1" allowOverlap="1" wp14:anchorId="4EDAD550" wp14:editId="3C362D6A">
                      <wp:simplePos x="0" y="0"/>
                      <wp:positionH relativeFrom="column">
                        <wp:posOffset>67945</wp:posOffset>
                      </wp:positionH>
                      <wp:positionV relativeFrom="paragraph">
                        <wp:posOffset>1002030</wp:posOffset>
                      </wp:positionV>
                      <wp:extent cx="885825" cy="581025"/>
                      <wp:effectExtent l="0" t="0" r="9525" b="9525"/>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5825" cy="581025"/>
                                <a:chOff x="0" y="0"/>
                                <a:chExt cx="831850" cy="849630"/>
                              </a:xfrm>
                            </wpg:grpSpPr>
                            <wps:wsp>
                              <wps:cNvPr id="726" name="Graphic 726"/>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29BDF" id="Group 725" o:spid="_x0000_s1026" style="position:absolute;margin-left:5.35pt;margin-top:78.9pt;width:69.75pt;height:45.75pt;z-index:-251633664;mso-wrap-distance-left:0;mso-wrap-distance-right:0;mso-width-relative:margin;mso-height-relative:margin"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">
                      <v:shape id="Graphic 726"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sidRPr="00B2757F">
              <w:rPr>
                <w:rFonts w:ascii="Times New Roman" w:hAnsi="Times New Roman" w:cs="Times New Roman"/>
                <w:b/>
                <w:color w:val="231F20"/>
                <w:sz w:val="26"/>
                <w:szCs w:val="26"/>
              </w:rPr>
              <w:t>bản của công nghiệp chlorine – kiềm</w:t>
            </w:r>
          </w:p>
          <w:p w:rsidR="00590E5C" w:rsidRPr="00B2757F" w:rsidRDefault="00590E5C" w:rsidP="00590E5C">
            <w:pPr>
              <w:pStyle w:val="TableParagraph"/>
              <w:spacing w:before="47"/>
              <w:rPr>
                <w:rFonts w:ascii="Times New Roman" w:hAnsi="Times New Roman" w:cs="Times New Roman"/>
                <w:b/>
                <w:sz w:val="26"/>
                <w:szCs w:val="26"/>
              </w:rPr>
            </w:pPr>
          </w:p>
          <w:p w:rsidR="00590E5C" w:rsidRPr="00B2757F" w:rsidRDefault="00590E5C"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81792" behindDoc="1" locked="0" layoutInCell="1" allowOverlap="1" wp14:anchorId="57F4C6DD" wp14:editId="647DF2DC">
                      <wp:simplePos x="0" y="0"/>
                      <wp:positionH relativeFrom="column">
                        <wp:posOffset>699331</wp:posOffset>
                      </wp:positionH>
                      <wp:positionV relativeFrom="paragraph">
                        <wp:posOffset>-1384200</wp:posOffset>
                      </wp:positionV>
                      <wp:extent cx="92075" cy="85725"/>
                      <wp:effectExtent l="0" t="0" r="0" b="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75" cy="85725"/>
                                <a:chOff x="0" y="0"/>
                                <a:chExt cx="92075" cy="85725"/>
                              </a:xfrm>
                            </wpg:grpSpPr>
                            <pic:pic xmlns:pic="http://schemas.openxmlformats.org/drawingml/2006/picture">
                              <pic:nvPicPr>
                                <pic:cNvPr id="724" name="Image 724"/>
                                <pic:cNvPicPr/>
                              </pic:nvPicPr>
                              <pic:blipFill>
                                <a:blip r:embed="rId6" cstate="print"/>
                                <a:stretch>
                                  <a:fillRect/>
                                </a:stretch>
                              </pic:blipFill>
                              <pic:spPr>
                                <a:xfrm>
                                  <a:off x="0" y="0"/>
                                  <a:ext cx="91154" cy="84867"/>
                                </a:xfrm>
                                <a:prstGeom prst="rect">
                                  <a:avLst/>
                                </a:prstGeom>
                              </pic:spPr>
                            </pic:pic>
                          </wpg:wgp>
                        </a:graphicData>
                      </a:graphic>
                    </wp:anchor>
                  </w:drawing>
                </mc:Choice>
                <mc:Fallback>
                  <w:pict>
                    <v:group w14:anchorId="2CDFDEAE" id="Group 723" o:spid="_x0000_s1026" style="position:absolute;margin-left:55.05pt;margin-top:-109pt;width:7.25pt;height:6.75pt;z-index:-251634688;mso-wrap-distance-left:0;mso-wrap-distance-right:0" coordsize="92075,85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24" o:spid="_x0000_s1027" type="#_x0000_t75" style="position:absolute;width:91154;height:84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">
                        <v:imagedata r:id="rId8" o:title=""/>
                      </v:shape>
                    </v:group>
                  </w:pict>
                </mc:Fallback>
              </mc:AlternateContent>
            </w:r>
            <w:r w:rsidRPr="00B2757F">
              <w:rPr>
                <w:rFonts w:ascii="Times New Roman" w:hAnsi="Times New Roman" w:cs="Times New Roman"/>
                <w:color w:val="231F20"/>
                <w:sz w:val="26"/>
                <w:szCs w:val="26"/>
              </w:rPr>
              <w:t>Điểm</w:t>
            </w:r>
          </w:p>
        </w:tc>
        <w:tc>
          <w:tcPr>
            <w:tcW w:w="6960" w:type="dxa"/>
          </w:tcPr>
          <w:p w:rsidR="00590E5C" w:rsidRPr="00B2757F" w:rsidRDefault="00590E5C" w:rsidP="00590E5C">
            <w:pPr>
              <w:pStyle w:val="TableParagraph"/>
              <w:spacing w:before="2"/>
              <w:ind w:left="105"/>
              <w:rPr>
                <w:rFonts w:ascii="Times New Roman" w:hAnsi="Times New Roman" w:cs="Times New Roman"/>
                <w:sz w:val="26"/>
                <w:szCs w:val="26"/>
              </w:rPr>
            </w:pPr>
            <w:r w:rsidRPr="00B2757F">
              <w:rPr>
                <w:rFonts w:ascii="Times New Roman" w:hAnsi="Times New Roman" w:cs="Times New Roman"/>
                <w:color w:val="231F20"/>
                <w:sz w:val="26"/>
                <w:szCs w:val="26"/>
              </w:rPr>
              <w:t>* Trình bày quá trình điện phân dung dịch NaCl bão hoà.</w:t>
            </w:r>
          </w:p>
          <w:p w:rsidR="00590E5C" w:rsidRPr="00B2757F" w:rsidRDefault="00590E5C" w:rsidP="00590E5C">
            <w:pPr>
              <w:pStyle w:val="TableParagraph"/>
              <w:spacing w:before="99"/>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590E5C" w:rsidRPr="00B2757F" w:rsidRDefault="00590E5C" w:rsidP="00590E5C">
            <w:pPr>
              <w:pStyle w:val="TableParagraph"/>
              <w:rPr>
                <w:rFonts w:ascii="Times New Roman" w:hAnsi="Times New Roman" w:cs="Times New Roman"/>
                <w:sz w:val="26"/>
                <w:szCs w:val="26"/>
              </w:rPr>
            </w:pPr>
          </w:p>
        </w:tc>
      </w:tr>
      <w:tr w:rsidR="00590E5C" w:rsidRPr="00B2757F" w:rsidTr="00590E5C">
        <w:trPr>
          <w:trHeight w:val="3024"/>
        </w:trPr>
        <w:tc>
          <w:tcPr>
            <w:tcW w:w="115" w:type="dxa"/>
            <w:vMerge/>
            <w:tcBorders>
              <w:top w:val="nil"/>
            </w:tcBorders>
          </w:tcPr>
          <w:p w:rsidR="00590E5C" w:rsidRPr="00B2757F" w:rsidRDefault="00590E5C" w:rsidP="00590E5C">
            <w:pPr>
              <w:rPr>
                <w:rFonts w:cs="Times New Roman"/>
                <w:sz w:val="26"/>
                <w:szCs w:val="26"/>
              </w:rPr>
            </w:pPr>
          </w:p>
        </w:tc>
        <w:tc>
          <w:tcPr>
            <w:tcW w:w="1591" w:type="dxa"/>
            <w:vMerge/>
            <w:tcBorders>
              <w:top w:val="nil"/>
              <w:bottom w:val="double" w:sz="4" w:space="0" w:color="231F20"/>
            </w:tcBorders>
          </w:tcPr>
          <w:p w:rsidR="00590E5C" w:rsidRPr="00B2757F" w:rsidRDefault="00590E5C" w:rsidP="00590E5C">
            <w:pPr>
              <w:rPr>
                <w:rFonts w:cs="Times New Roman"/>
                <w:sz w:val="26"/>
                <w:szCs w:val="26"/>
              </w:rPr>
            </w:pPr>
          </w:p>
        </w:tc>
        <w:tc>
          <w:tcPr>
            <w:tcW w:w="6960" w:type="dxa"/>
            <w:tcBorders>
              <w:bottom w:val="double" w:sz="4" w:space="0" w:color="231F20"/>
            </w:tcBorders>
          </w:tcPr>
          <w:p w:rsidR="00590E5C" w:rsidRDefault="00590E5C" w:rsidP="00590E5C">
            <w:pPr>
              <w:pStyle w:val="TableParagraph"/>
              <w:spacing w:line="328" w:lineRule="auto"/>
              <w:ind w:left="105" w:right="124"/>
              <w:jc w:val="both"/>
              <w:rPr>
                <w:rFonts w:ascii="Times New Roman" w:hAnsi="Times New Roman" w:cs="Times New Roman"/>
                <w:color w:val="231F20"/>
                <w:sz w:val="26"/>
                <w:szCs w:val="26"/>
              </w:rPr>
            </w:pPr>
            <w:r w:rsidRPr="00B2757F">
              <w:rPr>
                <w:rFonts w:ascii="Times New Roman" w:hAnsi="Times New Roman" w:cs="Times New Roman"/>
                <w:color w:val="231F20"/>
                <w:sz w:val="26"/>
                <w:szCs w:val="26"/>
              </w:rPr>
              <w:t xml:space="preserve">* Sử dụng sơ đồ tư duy, trình bày các sản phẩm cơ bản của công nghiệp chlorine – kiềm và những ứng dụng quan trọng của chúng. </w:t>
            </w:r>
          </w:p>
          <w:p w:rsidR="00590E5C" w:rsidRPr="00B2757F" w:rsidRDefault="00590E5C" w:rsidP="00590E5C">
            <w:pPr>
              <w:pStyle w:val="TableParagraph"/>
              <w:spacing w:line="328" w:lineRule="auto"/>
              <w:ind w:left="105" w:right="124"/>
              <w:jc w:val="both"/>
              <w:rPr>
                <w:rFonts w:ascii="Times New Roman" w:hAnsi="Times New Roman" w:cs="Times New Roman"/>
                <w:sz w:val="26"/>
                <w:szCs w:val="26"/>
              </w:rPr>
            </w:pPr>
            <w:r w:rsidRPr="00B2757F">
              <w:rPr>
                <w:rFonts w:ascii="Times New Roman" w:hAnsi="Times New Roman" w:cs="Times New Roman"/>
                <w:i/>
                <w:color w:val="231F20"/>
                <w:sz w:val="26"/>
                <w:szCs w:val="26"/>
              </w:rPr>
              <w:t xml:space="preserve">Trả lời: </w:t>
            </w:r>
          </w:p>
          <w:p w:rsidR="00590E5C" w:rsidRPr="00B2757F" w:rsidRDefault="00590E5C" w:rsidP="00590E5C">
            <w:pPr>
              <w:pStyle w:val="TableParagraph"/>
              <w:spacing w:before="98"/>
              <w:ind w:left="129"/>
              <w:rPr>
                <w:rFonts w:ascii="Times New Roman" w:hAnsi="Times New Roman" w:cs="Times New Roman"/>
                <w:sz w:val="26"/>
                <w:szCs w:val="26"/>
              </w:rPr>
            </w:pPr>
          </w:p>
        </w:tc>
        <w:tc>
          <w:tcPr>
            <w:tcW w:w="113" w:type="dxa"/>
            <w:tcBorders>
              <w:top w:val="nil"/>
            </w:tcBorders>
          </w:tcPr>
          <w:p w:rsidR="00590E5C" w:rsidRPr="00B2757F" w:rsidRDefault="00590E5C" w:rsidP="00590E5C">
            <w:pPr>
              <w:pStyle w:val="TableParagraph"/>
              <w:rPr>
                <w:rFonts w:ascii="Times New Roman" w:hAnsi="Times New Roman" w:cs="Times New Roman"/>
                <w:sz w:val="26"/>
                <w:szCs w:val="26"/>
              </w:rPr>
            </w:pPr>
          </w:p>
        </w:tc>
      </w:tr>
    </w:tbl>
    <w:p w:rsidR="00590E5C" w:rsidRDefault="00590E5C"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
        <w:gridCol w:w="1659"/>
        <w:gridCol w:w="42"/>
        <w:gridCol w:w="6871"/>
        <w:gridCol w:w="47"/>
        <w:gridCol w:w="66"/>
        <w:gridCol w:w="47"/>
      </w:tblGrid>
      <w:tr w:rsidR="00590E5C" w:rsidRPr="00B2757F" w:rsidTr="00590E5C">
        <w:trPr>
          <w:trHeight w:val="760"/>
        </w:trPr>
        <w:tc>
          <w:tcPr>
            <w:tcW w:w="8779" w:type="dxa"/>
            <w:gridSpan w:val="7"/>
          </w:tcPr>
          <w:p w:rsidR="00590E5C" w:rsidRPr="00B2757F" w:rsidRDefault="00590E5C"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8</w:t>
            </w:r>
          </w:p>
          <w:p w:rsidR="00590E5C" w:rsidRPr="00B2757F" w:rsidRDefault="00590E5C"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590E5C" w:rsidRPr="00B2757F" w:rsidTr="00590E5C">
        <w:trPr>
          <w:trHeight w:val="1883"/>
        </w:trPr>
        <w:tc>
          <w:tcPr>
            <w:tcW w:w="47" w:type="dxa"/>
            <w:vMerge w:val="restart"/>
            <w:tcBorders>
              <w:top w:val="nil"/>
            </w:tcBorders>
          </w:tcPr>
          <w:p w:rsidR="00590E5C" w:rsidRPr="00B2757F" w:rsidRDefault="00590E5C" w:rsidP="00590E5C">
            <w:pPr>
              <w:pStyle w:val="TableParagraph"/>
              <w:rPr>
                <w:rFonts w:ascii="Times New Roman" w:hAnsi="Times New Roman" w:cs="Times New Roman"/>
                <w:sz w:val="26"/>
                <w:szCs w:val="26"/>
              </w:rPr>
            </w:pPr>
          </w:p>
        </w:tc>
        <w:tc>
          <w:tcPr>
            <w:tcW w:w="1659" w:type="dxa"/>
            <w:vMerge w:val="restart"/>
            <w:tcBorders>
              <w:bottom w:val="single" w:sz="8" w:space="0" w:color="231F20"/>
            </w:tcBorders>
          </w:tcPr>
          <w:p w:rsidR="00590E5C" w:rsidRPr="00B2757F" w:rsidRDefault="00590E5C" w:rsidP="00295BBE">
            <w:pPr>
              <w:pStyle w:val="TableParagraph"/>
              <w:spacing w:before="154" w:line="319" w:lineRule="auto"/>
              <w:ind w:left="91" w:right="108"/>
              <w:jc w:val="center"/>
              <w:rPr>
                <w:rFonts w:ascii="Times New Roman" w:hAnsi="Times New Roman" w:cs="Times New Roman"/>
                <w:b/>
                <w:sz w:val="26"/>
                <w:szCs w:val="26"/>
              </w:rPr>
            </w:pPr>
            <w:r w:rsidRPr="00B2757F">
              <w:rPr>
                <w:rFonts w:ascii="Times New Roman" w:hAnsi="Times New Roman" w:cs="Times New Roman"/>
                <w:b/>
                <w:color w:val="231F20"/>
                <w:sz w:val="26"/>
                <w:szCs w:val="26"/>
              </w:rPr>
              <w:t>Tìm hiểu ứng dụng củ</w:t>
            </w:r>
            <w:r w:rsidR="00295BBE">
              <w:rPr>
                <w:rFonts w:ascii="Times New Roman" w:hAnsi="Times New Roman" w:cs="Times New Roman"/>
                <w:b/>
                <w:color w:val="231F20"/>
                <w:sz w:val="26"/>
                <w:szCs w:val="26"/>
              </w:rPr>
              <w:t>a NaHCO</w:t>
            </w:r>
            <w:r w:rsidR="00295BBE">
              <w:rPr>
                <w:rFonts w:ascii="Times New Roman" w:hAnsi="Times New Roman" w:cs="Times New Roman"/>
                <w:b/>
                <w:color w:val="231F20"/>
                <w:sz w:val="26"/>
                <w:szCs w:val="26"/>
                <w:vertAlign w:val="subscript"/>
              </w:rPr>
              <w:t>3</w:t>
            </w:r>
            <w:r w:rsidRPr="00B2757F">
              <w:rPr>
                <w:rFonts w:ascii="Times New Roman" w:hAnsi="Times New Roman" w:cs="Times New Roman"/>
                <w:b/>
                <w:color w:val="231F20"/>
                <w:sz w:val="26"/>
                <w:szCs w:val="26"/>
              </w:rPr>
              <w:t xml:space="preserve">, </w:t>
            </w:r>
            <w:r w:rsidR="00295BBE">
              <w:rPr>
                <w:rFonts w:ascii="Times New Roman" w:hAnsi="Times New Roman" w:cs="Times New Roman"/>
                <w:b/>
                <w:color w:val="231F20"/>
                <w:sz w:val="26"/>
                <w:szCs w:val="26"/>
              </w:rPr>
              <w:t>Na</w:t>
            </w:r>
            <w:r w:rsidR="00295BBE">
              <w:rPr>
                <w:rFonts w:ascii="Times New Roman" w:hAnsi="Times New Roman" w:cs="Times New Roman"/>
                <w:b/>
                <w:color w:val="231F20"/>
                <w:sz w:val="26"/>
                <w:szCs w:val="26"/>
                <w:vertAlign w:val="subscript"/>
              </w:rPr>
              <w:t>2</w:t>
            </w:r>
            <w:r w:rsidR="00295BBE">
              <w:rPr>
                <w:rFonts w:ascii="Times New Roman" w:hAnsi="Times New Roman" w:cs="Times New Roman"/>
                <w:b/>
                <w:color w:val="231F20"/>
                <w:sz w:val="26"/>
                <w:szCs w:val="26"/>
              </w:rPr>
              <w:t>CO</w:t>
            </w:r>
            <w:r w:rsidR="00295BBE">
              <w:rPr>
                <w:rFonts w:ascii="Times New Roman" w:hAnsi="Times New Roman" w:cs="Times New Roman"/>
                <w:b/>
                <w:color w:val="231F20"/>
                <w:sz w:val="26"/>
                <w:szCs w:val="26"/>
                <w:vertAlign w:val="subscript"/>
              </w:rPr>
              <w:t>3</w:t>
            </w:r>
            <w:r w:rsidRPr="00B2757F">
              <w:rPr>
                <w:rFonts w:ascii="Times New Roman" w:hAnsi="Times New Roman" w:cs="Times New Roman"/>
                <w:b/>
                <w:color w:val="231F20"/>
                <w:sz w:val="26"/>
                <w:szCs w:val="26"/>
              </w:rPr>
              <w:t xml:space="preserve"> và phư</w:t>
            </w:r>
            <w:r w:rsidRPr="00B2757F">
              <w:rPr>
                <w:rFonts w:ascii="Times New Roman" w:hAnsi="Times New Roman" w:cs="Times New Roman"/>
                <w:b/>
                <w:noProof/>
                <w:color w:val="231F20"/>
                <w:sz w:val="26"/>
                <w:szCs w:val="26"/>
              </w:rPr>
              <w:drawing>
                <wp:inline distT="0" distB="0" distL="0" distR="0" wp14:anchorId="3AEF0CB2" wp14:editId="7FC6D59D">
                  <wp:extent cx="92075" cy="85725"/>
                  <wp:effectExtent l="0" t="0" r="0" b="0"/>
                  <wp:docPr id="727" name="Image 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r:embed="rId6" cstate="print"/>
                          <a:stretch>
                            <a:fillRect/>
                          </a:stretch>
                        </pic:blipFill>
                        <pic:spPr>
                          <a:xfrm>
                            <a:off x="0" y="0"/>
                            <a:ext cx="92075" cy="85725"/>
                          </a:xfrm>
                          <a:prstGeom prst="rect">
                            <a:avLst/>
                          </a:prstGeom>
                        </pic:spPr>
                      </pic:pic>
                    </a:graphicData>
                  </a:graphic>
                </wp:inline>
              </w:drawing>
            </w:r>
            <w:r w:rsidRPr="00B2757F">
              <w:rPr>
                <w:rFonts w:ascii="Times New Roman" w:hAnsi="Times New Roman" w:cs="Times New Roman"/>
                <w:b/>
                <w:color w:val="231F20"/>
                <w:sz w:val="26"/>
                <w:szCs w:val="26"/>
              </w:rPr>
              <w:t>ng pháp Solvay sản xuất soda</w:t>
            </w:r>
          </w:p>
        </w:tc>
        <w:tc>
          <w:tcPr>
            <w:tcW w:w="6960" w:type="dxa"/>
            <w:gridSpan w:val="3"/>
          </w:tcPr>
          <w:p w:rsidR="00590E5C" w:rsidRPr="00B2757F" w:rsidRDefault="00590E5C" w:rsidP="00590E5C">
            <w:pPr>
              <w:pStyle w:val="TableParagraph"/>
              <w:spacing w:line="287" w:lineRule="exact"/>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11. </w:t>
            </w:r>
            <w:r w:rsidRPr="00B2757F">
              <w:rPr>
                <w:rFonts w:ascii="Times New Roman" w:hAnsi="Times New Roman" w:cs="Times New Roman"/>
                <w:color w:val="231F20"/>
                <w:sz w:val="26"/>
                <w:szCs w:val="26"/>
              </w:rPr>
              <w:t>Giải thích tạ</w:t>
            </w:r>
            <w:r w:rsidR="00295BBE">
              <w:rPr>
                <w:rFonts w:ascii="Times New Roman" w:hAnsi="Times New Roman" w:cs="Times New Roman"/>
                <w:color w:val="231F20"/>
                <w:sz w:val="26"/>
                <w:szCs w:val="26"/>
              </w:rPr>
              <w:t>i sao NaHCO</w:t>
            </w:r>
            <w:r w:rsidR="00295BBE">
              <w:rPr>
                <w:rFonts w:ascii="Times New Roman" w:hAnsi="Times New Roman" w:cs="Times New Roman"/>
                <w:color w:val="231F20"/>
                <w:sz w:val="26"/>
                <w:szCs w:val="26"/>
                <w:vertAlign w:val="subscript"/>
              </w:rPr>
              <w:t>3</w:t>
            </w:r>
            <w:r w:rsidRPr="00B2757F">
              <w:rPr>
                <w:rFonts w:ascii="Times New Roman" w:hAnsi="Times New Roman" w:cs="Times New Roman"/>
                <w:color w:val="231F20"/>
                <w:sz w:val="26"/>
                <w:szCs w:val="26"/>
              </w:rPr>
              <w:t xml:space="preserve"> được dùng làm bột nở.</w:t>
            </w:r>
          </w:p>
          <w:p w:rsidR="00590E5C" w:rsidRPr="00B2757F" w:rsidRDefault="00590E5C" w:rsidP="00590E5C">
            <w:pPr>
              <w:pStyle w:val="TableParagraph"/>
              <w:spacing w:before="101"/>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590E5C" w:rsidRPr="00B2757F" w:rsidRDefault="00590E5C" w:rsidP="00590E5C">
            <w:pPr>
              <w:pStyle w:val="TableParagraph"/>
              <w:spacing w:before="98"/>
              <w:ind w:left="129"/>
              <w:rPr>
                <w:rFonts w:ascii="Times New Roman" w:hAnsi="Times New Roman" w:cs="Times New Roman"/>
                <w:i/>
                <w:sz w:val="26"/>
                <w:szCs w:val="26"/>
              </w:rPr>
            </w:pPr>
          </w:p>
        </w:tc>
        <w:tc>
          <w:tcPr>
            <w:tcW w:w="113" w:type="dxa"/>
            <w:gridSpan w:val="2"/>
            <w:tcBorders>
              <w:top w:val="nil"/>
              <w:bottom w:val="nil"/>
            </w:tcBorders>
          </w:tcPr>
          <w:p w:rsidR="00590E5C" w:rsidRPr="00B2757F" w:rsidRDefault="00590E5C" w:rsidP="00590E5C">
            <w:pPr>
              <w:pStyle w:val="TableParagraph"/>
              <w:rPr>
                <w:rFonts w:ascii="Times New Roman" w:hAnsi="Times New Roman" w:cs="Times New Roman"/>
                <w:sz w:val="26"/>
                <w:szCs w:val="26"/>
              </w:rPr>
            </w:pPr>
          </w:p>
        </w:tc>
      </w:tr>
      <w:tr w:rsidR="00590E5C" w:rsidRPr="00B2757F" w:rsidTr="00590E5C">
        <w:trPr>
          <w:trHeight w:val="1506"/>
        </w:trPr>
        <w:tc>
          <w:tcPr>
            <w:tcW w:w="47" w:type="dxa"/>
            <w:vMerge/>
            <w:tcBorders>
              <w:top w:val="nil"/>
            </w:tcBorders>
          </w:tcPr>
          <w:p w:rsidR="00590E5C" w:rsidRPr="00B2757F" w:rsidRDefault="00590E5C" w:rsidP="00590E5C">
            <w:pPr>
              <w:rPr>
                <w:rFonts w:cs="Times New Roman"/>
                <w:sz w:val="26"/>
                <w:szCs w:val="26"/>
              </w:rPr>
            </w:pPr>
          </w:p>
        </w:tc>
        <w:tc>
          <w:tcPr>
            <w:tcW w:w="1659" w:type="dxa"/>
            <w:vMerge/>
            <w:tcBorders>
              <w:top w:val="nil"/>
              <w:bottom w:val="single" w:sz="8" w:space="0" w:color="231F20"/>
            </w:tcBorders>
          </w:tcPr>
          <w:p w:rsidR="00590E5C" w:rsidRPr="00B2757F" w:rsidRDefault="00590E5C" w:rsidP="00590E5C">
            <w:pPr>
              <w:rPr>
                <w:rFonts w:cs="Times New Roman"/>
                <w:sz w:val="26"/>
                <w:szCs w:val="26"/>
              </w:rPr>
            </w:pPr>
          </w:p>
        </w:tc>
        <w:tc>
          <w:tcPr>
            <w:tcW w:w="6960" w:type="dxa"/>
            <w:gridSpan w:val="3"/>
            <w:tcBorders>
              <w:bottom w:val="single" w:sz="8" w:space="0" w:color="231F20"/>
            </w:tcBorders>
          </w:tcPr>
          <w:p w:rsidR="00590E5C" w:rsidRPr="00B2757F" w:rsidRDefault="00590E5C"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12. </w:t>
            </w:r>
            <w:r w:rsidRPr="00B2757F">
              <w:rPr>
                <w:rFonts w:ascii="Times New Roman" w:hAnsi="Times New Roman" w:cs="Times New Roman"/>
                <w:color w:val="231F20"/>
                <w:sz w:val="26"/>
                <w:szCs w:val="26"/>
              </w:rPr>
              <w:t>Vì sao phương pháp Solvay được gọi là phương pháp tuần hoàn ammonia. Nêu những ưu điểm của phương pháp.</w:t>
            </w:r>
          </w:p>
          <w:p w:rsidR="00590E5C" w:rsidRPr="00B2757F" w:rsidRDefault="00590E5C" w:rsidP="00590E5C">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590E5C" w:rsidRPr="00B2757F" w:rsidRDefault="00590E5C" w:rsidP="00590E5C">
            <w:pPr>
              <w:pStyle w:val="TableParagraph"/>
              <w:spacing w:before="92"/>
              <w:ind w:left="129"/>
              <w:rPr>
                <w:rFonts w:ascii="Times New Roman" w:hAnsi="Times New Roman" w:cs="Times New Roman"/>
                <w:i/>
                <w:sz w:val="26"/>
                <w:szCs w:val="26"/>
              </w:rPr>
            </w:pPr>
          </w:p>
        </w:tc>
        <w:tc>
          <w:tcPr>
            <w:tcW w:w="113" w:type="dxa"/>
            <w:gridSpan w:val="2"/>
            <w:tcBorders>
              <w:top w:val="nil"/>
            </w:tcBorders>
          </w:tcPr>
          <w:p w:rsidR="00590E5C" w:rsidRPr="00B2757F" w:rsidRDefault="00590E5C" w:rsidP="00590E5C">
            <w:pPr>
              <w:pStyle w:val="TableParagraph"/>
              <w:rPr>
                <w:rFonts w:ascii="Times New Roman" w:hAnsi="Times New Roman" w:cs="Times New Roman"/>
                <w:sz w:val="26"/>
                <w:szCs w:val="26"/>
              </w:rPr>
            </w:pPr>
          </w:p>
        </w:tc>
      </w:tr>
      <w:tr w:rsidR="006B327B" w:rsidRPr="00B2757F" w:rsidTr="00295BBE">
        <w:trPr>
          <w:gridAfter w:val="1"/>
          <w:wAfter w:w="47" w:type="dxa"/>
          <w:trHeight w:val="310"/>
        </w:trPr>
        <w:tc>
          <w:tcPr>
            <w:tcW w:w="1748" w:type="dxa"/>
            <w:gridSpan w:val="3"/>
            <w:tcBorders>
              <w:top w:val="single" w:sz="8" w:space="0" w:color="231F20"/>
              <w:bottom w:val="nil"/>
            </w:tcBorders>
          </w:tcPr>
          <w:p w:rsidR="006B327B" w:rsidRPr="00B2757F" w:rsidRDefault="006B327B" w:rsidP="00590E5C">
            <w:pPr>
              <w:pStyle w:val="TableParagraph"/>
              <w:rPr>
                <w:rFonts w:ascii="Times New Roman" w:hAnsi="Times New Roman" w:cs="Times New Roman"/>
                <w:sz w:val="26"/>
                <w:szCs w:val="26"/>
              </w:rPr>
            </w:pPr>
          </w:p>
        </w:tc>
        <w:tc>
          <w:tcPr>
            <w:tcW w:w="6871" w:type="dxa"/>
            <w:tcBorders>
              <w:top w:val="single" w:sz="8" w:space="0" w:color="231F20"/>
              <w:bottom w:val="nil"/>
            </w:tcBorders>
          </w:tcPr>
          <w:p w:rsidR="006B327B" w:rsidRPr="00B2757F" w:rsidRDefault="006B327B" w:rsidP="00590E5C">
            <w:pPr>
              <w:pStyle w:val="TableParagraph"/>
              <w:spacing w:before="2"/>
              <w:ind w:left="129"/>
              <w:rPr>
                <w:rFonts w:ascii="Times New Roman" w:hAnsi="Times New Roman" w:cs="Times New Roman"/>
                <w:i/>
                <w:sz w:val="26"/>
                <w:szCs w:val="26"/>
              </w:rPr>
            </w:pPr>
          </w:p>
        </w:tc>
        <w:tc>
          <w:tcPr>
            <w:tcW w:w="113" w:type="dxa"/>
            <w:gridSpan w:val="2"/>
            <w:vMerge w:val="restart"/>
            <w:tcBorders>
              <w:bottom w:val="nil"/>
            </w:tcBorders>
          </w:tcPr>
          <w:p w:rsidR="006B327B" w:rsidRPr="00B2757F" w:rsidRDefault="006B327B" w:rsidP="00590E5C">
            <w:pPr>
              <w:pStyle w:val="TableParagraph"/>
              <w:rPr>
                <w:rFonts w:ascii="Times New Roman" w:hAnsi="Times New Roman" w:cs="Times New Roman"/>
                <w:sz w:val="26"/>
                <w:szCs w:val="26"/>
              </w:rPr>
            </w:pPr>
          </w:p>
        </w:tc>
      </w:tr>
      <w:tr w:rsidR="006B327B" w:rsidRPr="00B2757F" w:rsidTr="00295BBE">
        <w:trPr>
          <w:gridAfter w:val="1"/>
          <w:wAfter w:w="47" w:type="dxa"/>
          <w:trHeight w:val="380"/>
        </w:trPr>
        <w:tc>
          <w:tcPr>
            <w:tcW w:w="1748" w:type="dxa"/>
            <w:gridSpan w:val="3"/>
            <w:tcBorders>
              <w:top w:val="nil"/>
              <w:bottom w:val="nil"/>
            </w:tcBorders>
          </w:tcPr>
          <w:p w:rsidR="006B327B" w:rsidRPr="00B2757F" w:rsidRDefault="006B327B" w:rsidP="00590E5C">
            <w:pPr>
              <w:pStyle w:val="TableParagraph"/>
              <w:spacing w:before="27"/>
              <w:ind w:left="578"/>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91008" behindDoc="1" locked="0" layoutInCell="1" allowOverlap="1" wp14:anchorId="2DA6D83F" wp14:editId="74C2A9C6">
                      <wp:simplePos x="0" y="0"/>
                      <wp:positionH relativeFrom="column">
                        <wp:posOffset>69970</wp:posOffset>
                      </wp:positionH>
                      <wp:positionV relativeFrom="paragraph">
                        <wp:posOffset>-210339</wp:posOffset>
                      </wp:positionV>
                      <wp:extent cx="831850" cy="849630"/>
                      <wp:effectExtent l="0" t="0" r="0" b="0"/>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29" name="Graphic 729"/>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44DFFDCD" id="Group 728" o:spid="_x0000_s1026" style="position:absolute;margin-left:5.5pt;margin-top:-16.55pt;width:65.5pt;height:66.9pt;z-index:-251625472;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">
                      <v:shape id="Graphic 729"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871" w:type="dxa"/>
            <w:tcBorders>
              <w:top w:val="nil"/>
              <w:bottom w:val="nil"/>
            </w:tcBorders>
          </w:tcPr>
          <w:p w:rsidR="006B327B" w:rsidRPr="00B2757F" w:rsidRDefault="006B327B" w:rsidP="00DF3FE5">
            <w:pPr>
              <w:pStyle w:val="TableParagraph"/>
              <w:spacing w:line="288" w:lineRule="exact"/>
              <w:rPr>
                <w:rFonts w:ascii="Times New Roman" w:hAnsi="Times New Roman" w:cs="Times New Roman"/>
                <w:b/>
                <w:sz w:val="26"/>
                <w:szCs w:val="26"/>
              </w:rPr>
            </w:pPr>
            <w:r w:rsidRPr="00B2757F">
              <w:rPr>
                <w:rFonts w:ascii="Times New Roman" w:hAnsi="Times New Roman" w:cs="Times New Roman"/>
                <w:b/>
                <w:color w:val="231F20"/>
                <w:sz w:val="26"/>
                <w:szCs w:val="26"/>
              </w:rPr>
              <w:t>Vận dụng</w:t>
            </w:r>
          </w:p>
        </w:tc>
        <w:tc>
          <w:tcPr>
            <w:tcW w:w="113" w:type="dxa"/>
            <w:gridSpan w:val="2"/>
            <w:vMerge/>
            <w:tcBorders>
              <w:top w:val="nil"/>
              <w:bottom w:val="nil"/>
            </w:tcBorders>
          </w:tcPr>
          <w:p w:rsidR="006B327B" w:rsidRPr="00B2757F" w:rsidRDefault="006B327B" w:rsidP="00590E5C">
            <w:pPr>
              <w:rPr>
                <w:rFonts w:cs="Times New Roman"/>
                <w:sz w:val="26"/>
                <w:szCs w:val="26"/>
              </w:rPr>
            </w:pPr>
          </w:p>
        </w:tc>
      </w:tr>
      <w:tr w:rsidR="006B327B" w:rsidRPr="00B2757F" w:rsidTr="00295BBE">
        <w:trPr>
          <w:gridAfter w:val="1"/>
          <w:wAfter w:w="47" w:type="dxa"/>
          <w:trHeight w:val="365"/>
        </w:trPr>
        <w:tc>
          <w:tcPr>
            <w:tcW w:w="1748" w:type="dxa"/>
            <w:gridSpan w:val="3"/>
            <w:tcBorders>
              <w:top w:val="nil"/>
              <w:bottom w:val="nil"/>
            </w:tcBorders>
          </w:tcPr>
          <w:p w:rsidR="006B327B" w:rsidRPr="00B2757F" w:rsidRDefault="006B327B" w:rsidP="00590E5C">
            <w:pPr>
              <w:pStyle w:val="TableParagraph"/>
              <w:rPr>
                <w:rFonts w:ascii="Times New Roman" w:hAnsi="Times New Roman" w:cs="Times New Roman"/>
                <w:sz w:val="26"/>
                <w:szCs w:val="26"/>
              </w:rPr>
            </w:pPr>
          </w:p>
        </w:tc>
        <w:tc>
          <w:tcPr>
            <w:tcW w:w="6871" w:type="dxa"/>
            <w:tcBorders>
              <w:top w:val="nil"/>
              <w:bottom w:val="nil"/>
            </w:tcBorders>
          </w:tcPr>
          <w:p w:rsidR="006B327B" w:rsidRPr="00B2757F" w:rsidRDefault="00295BBE" w:rsidP="00590E5C">
            <w:pPr>
              <w:pStyle w:val="TableParagraph"/>
              <w:spacing w:before="41"/>
              <w:ind w:left="105"/>
              <w:rPr>
                <w:rFonts w:ascii="Times New Roman" w:hAnsi="Times New Roman" w:cs="Times New Roman"/>
                <w:sz w:val="26"/>
                <w:szCs w:val="26"/>
              </w:rPr>
            </w:pPr>
            <w:r>
              <w:rPr>
                <w:rFonts w:ascii="Times New Roman" w:hAnsi="Times New Roman" w:cs="Times New Roman"/>
                <w:color w:val="231F20"/>
                <w:sz w:val="26"/>
                <w:szCs w:val="26"/>
              </w:rPr>
              <w:t>NaHCO</w:t>
            </w:r>
            <w:r>
              <w:rPr>
                <w:rFonts w:ascii="Times New Roman" w:hAnsi="Times New Roman" w:cs="Times New Roman"/>
                <w:color w:val="231F20"/>
                <w:sz w:val="26"/>
                <w:szCs w:val="26"/>
                <w:vertAlign w:val="subscript"/>
              </w:rPr>
              <w:t>3</w:t>
            </w:r>
            <w:r w:rsidR="006B327B" w:rsidRPr="00B2757F">
              <w:rPr>
                <w:rFonts w:ascii="Times New Roman" w:hAnsi="Times New Roman" w:cs="Times New Roman"/>
                <w:color w:val="231F20"/>
                <w:sz w:val="26"/>
                <w:szCs w:val="26"/>
              </w:rPr>
              <w:t xml:space="preserve"> dùng để tạo bọt và tăng pH trong các loại thuốc sủi bọt. Hãy</w:t>
            </w:r>
            <w:r w:rsidR="006B327B">
              <w:rPr>
                <w:rFonts w:ascii="Times New Roman" w:hAnsi="Times New Roman" w:cs="Times New Roman"/>
                <w:color w:val="231F20"/>
                <w:sz w:val="26"/>
                <w:szCs w:val="26"/>
              </w:rPr>
              <w:t xml:space="preserve"> </w:t>
            </w:r>
            <w:r w:rsidR="006B327B" w:rsidRPr="00B2757F">
              <w:rPr>
                <w:rFonts w:ascii="Times New Roman" w:hAnsi="Times New Roman" w:cs="Times New Roman"/>
                <w:color w:val="231F20"/>
                <w:sz w:val="26"/>
                <w:szCs w:val="26"/>
              </w:rPr>
              <w:t>tìm hiểu và giải thích.</w:t>
            </w:r>
          </w:p>
        </w:tc>
        <w:tc>
          <w:tcPr>
            <w:tcW w:w="113" w:type="dxa"/>
            <w:gridSpan w:val="2"/>
            <w:vMerge/>
            <w:tcBorders>
              <w:top w:val="nil"/>
              <w:bottom w:val="nil"/>
            </w:tcBorders>
          </w:tcPr>
          <w:p w:rsidR="006B327B" w:rsidRPr="00B2757F" w:rsidRDefault="006B327B" w:rsidP="00590E5C">
            <w:pPr>
              <w:rPr>
                <w:rFonts w:cs="Times New Roman"/>
                <w:sz w:val="26"/>
                <w:szCs w:val="26"/>
              </w:rPr>
            </w:pPr>
          </w:p>
        </w:tc>
      </w:tr>
      <w:tr w:rsidR="006B327B" w:rsidRPr="00B2757F" w:rsidTr="00DF3FE5">
        <w:trPr>
          <w:gridAfter w:val="1"/>
          <w:wAfter w:w="47" w:type="dxa"/>
          <w:trHeight w:val="155"/>
        </w:trPr>
        <w:tc>
          <w:tcPr>
            <w:tcW w:w="1748" w:type="dxa"/>
            <w:gridSpan w:val="3"/>
            <w:tcBorders>
              <w:top w:val="nil"/>
              <w:bottom w:val="nil"/>
            </w:tcBorders>
          </w:tcPr>
          <w:p w:rsidR="006B327B" w:rsidRPr="00B2757F" w:rsidRDefault="006B327B" w:rsidP="00590E5C">
            <w:pPr>
              <w:pStyle w:val="TableParagraph"/>
              <w:rPr>
                <w:rFonts w:ascii="Times New Roman" w:hAnsi="Times New Roman" w:cs="Times New Roman"/>
                <w:sz w:val="26"/>
                <w:szCs w:val="26"/>
              </w:rPr>
            </w:pPr>
          </w:p>
        </w:tc>
        <w:tc>
          <w:tcPr>
            <w:tcW w:w="6871" w:type="dxa"/>
            <w:tcBorders>
              <w:top w:val="nil"/>
            </w:tcBorders>
          </w:tcPr>
          <w:p w:rsidR="006B327B" w:rsidRPr="00B2757F" w:rsidRDefault="006B327B" w:rsidP="00DF3FE5">
            <w:pPr>
              <w:pStyle w:val="TableParagraph"/>
              <w:spacing w:before="41"/>
              <w:rPr>
                <w:rFonts w:ascii="Times New Roman" w:hAnsi="Times New Roman" w:cs="Times New Roman"/>
                <w:color w:val="231F20"/>
                <w:sz w:val="26"/>
                <w:szCs w:val="26"/>
              </w:rPr>
            </w:pPr>
          </w:p>
        </w:tc>
        <w:tc>
          <w:tcPr>
            <w:tcW w:w="113" w:type="dxa"/>
            <w:gridSpan w:val="2"/>
            <w:vMerge/>
            <w:tcBorders>
              <w:top w:val="nil"/>
              <w:bottom w:val="nil"/>
            </w:tcBorders>
          </w:tcPr>
          <w:p w:rsidR="006B327B" w:rsidRPr="00B2757F" w:rsidRDefault="006B327B" w:rsidP="00590E5C">
            <w:pPr>
              <w:rPr>
                <w:rFonts w:cs="Times New Roman"/>
                <w:sz w:val="26"/>
                <w:szCs w:val="26"/>
              </w:rPr>
            </w:pPr>
          </w:p>
        </w:tc>
      </w:tr>
      <w:tr w:rsidR="00295BBE" w:rsidRPr="00B2757F" w:rsidTr="00295BBE">
        <w:trPr>
          <w:gridAfter w:val="1"/>
          <w:wAfter w:w="47" w:type="dxa"/>
          <w:trHeight w:val="455"/>
        </w:trPr>
        <w:tc>
          <w:tcPr>
            <w:tcW w:w="1748" w:type="dxa"/>
            <w:gridSpan w:val="3"/>
            <w:vMerge w:val="restart"/>
            <w:tcBorders>
              <w:top w:val="nil"/>
            </w:tcBorders>
          </w:tcPr>
          <w:p w:rsidR="00295BBE" w:rsidRPr="00B2757F" w:rsidRDefault="00295BBE" w:rsidP="00590E5C">
            <w:pPr>
              <w:pStyle w:val="TableParagraph"/>
              <w:rPr>
                <w:rFonts w:ascii="Times New Roman" w:hAnsi="Times New Roman" w:cs="Times New Roman"/>
                <w:sz w:val="26"/>
                <w:szCs w:val="26"/>
              </w:rPr>
            </w:pPr>
          </w:p>
        </w:tc>
        <w:tc>
          <w:tcPr>
            <w:tcW w:w="6871" w:type="dxa"/>
            <w:tcBorders>
              <w:bottom w:val="nil"/>
            </w:tcBorders>
          </w:tcPr>
          <w:p w:rsidR="00295BBE" w:rsidRPr="00B2757F" w:rsidRDefault="00295BBE" w:rsidP="00DF3FE5">
            <w:pPr>
              <w:pStyle w:val="TableParagraph"/>
              <w:spacing w:line="288" w:lineRule="exact"/>
              <w:rPr>
                <w:rFonts w:ascii="Times New Roman" w:hAnsi="Times New Roman" w:cs="Times New Roman"/>
                <w:b/>
                <w:sz w:val="26"/>
                <w:szCs w:val="26"/>
              </w:rPr>
            </w:pPr>
            <w:r w:rsidRPr="00B2757F">
              <w:rPr>
                <w:rFonts w:ascii="Times New Roman" w:hAnsi="Times New Roman" w:cs="Times New Roman"/>
                <w:b/>
                <w:color w:val="231F20"/>
                <w:sz w:val="26"/>
                <w:szCs w:val="26"/>
              </w:rPr>
              <w:t>Luyện tập</w:t>
            </w:r>
          </w:p>
        </w:tc>
        <w:tc>
          <w:tcPr>
            <w:tcW w:w="113" w:type="dxa"/>
            <w:gridSpan w:val="2"/>
            <w:vMerge w:val="restart"/>
            <w:tcBorders>
              <w:top w:val="nil"/>
            </w:tcBorders>
          </w:tcPr>
          <w:p w:rsidR="00295BBE" w:rsidRPr="00B2757F" w:rsidRDefault="00295BBE" w:rsidP="00590E5C">
            <w:pPr>
              <w:pStyle w:val="TableParagraph"/>
              <w:rPr>
                <w:rFonts w:ascii="Times New Roman" w:hAnsi="Times New Roman" w:cs="Times New Roman"/>
                <w:sz w:val="26"/>
                <w:szCs w:val="26"/>
              </w:rPr>
            </w:pPr>
          </w:p>
        </w:tc>
      </w:tr>
      <w:tr w:rsidR="00295BBE" w:rsidRPr="00B2757F" w:rsidTr="00295BBE">
        <w:trPr>
          <w:gridAfter w:val="1"/>
          <w:wAfter w:w="47" w:type="dxa"/>
          <w:trHeight w:val="703"/>
        </w:trPr>
        <w:tc>
          <w:tcPr>
            <w:tcW w:w="1748" w:type="dxa"/>
            <w:gridSpan w:val="3"/>
            <w:vMerge/>
            <w:tcBorders>
              <w:bottom w:val="single" w:sz="4" w:space="0" w:color="auto"/>
            </w:tcBorders>
          </w:tcPr>
          <w:p w:rsidR="00295BBE" w:rsidRPr="00B2757F" w:rsidRDefault="00295BBE" w:rsidP="00590E5C">
            <w:pPr>
              <w:pStyle w:val="TableParagraph"/>
              <w:rPr>
                <w:rFonts w:ascii="Times New Roman" w:hAnsi="Times New Roman" w:cs="Times New Roman"/>
                <w:sz w:val="26"/>
                <w:szCs w:val="26"/>
              </w:rPr>
            </w:pPr>
          </w:p>
        </w:tc>
        <w:tc>
          <w:tcPr>
            <w:tcW w:w="6871" w:type="dxa"/>
            <w:tcBorders>
              <w:top w:val="nil"/>
              <w:bottom w:val="single" w:sz="4" w:space="0" w:color="auto"/>
            </w:tcBorders>
          </w:tcPr>
          <w:p w:rsidR="00295BBE" w:rsidRPr="00B2757F" w:rsidRDefault="00295BBE" w:rsidP="00DF3FE5">
            <w:pPr>
              <w:pStyle w:val="TableParagraph"/>
              <w:spacing w:before="41"/>
              <w:rPr>
                <w:rFonts w:ascii="Times New Roman" w:hAnsi="Times New Roman" w:cs="Times New Roman"/>
                <w:sz w:val="26"/>
                <w:szCs w:val="26"/>
              </w:rPr>
            </w:pPr>
            <w:r>
              <w:rPr>
                <w:rFonts w:ascii="Times New Roman" w:hAnsi="Times New Roman" w:cs="Times New Roman"/>
                <w:color w:val="231F20"/>
                <w:sz w:val="26"/>
                <w:szCs w:val="26"/>
              </w:rPr>
              <w:t>NaHCO</w:t>
            </w:r>
            <w:r>
              <w:rPr>
                <w:rFonts w:ascii="Times New Roman" w:hAnsi="Times New Roman" w:cs="Times New Roman"/>
                <w:color w:val="231F20"/>
                <w:sz w:val="26"/>
                <w:szCs w:val="26"/>
                <w:vertAlign w:val="subscript"/>
              </w:rPr>
              <w:t>3</w:t>
            </w:r>
            <w:r w:rsidRPr="00B2757F">
              <w:rPr>
                <w:rFonts w:ascii="Times New Roman" w:hAnsi="Times New Roman" w:cs="Times New Roman"/>
                <w:color w:val="231F20"/>
                <w:sz w:val="26"/>
                <w:szCs w:val="26"/>
              </w:rPr>
              <w:t xml:space="preserve"> dùng để tạo bọt và tăng pH trong các loại thuốc sủi bọt. Hãy</w:t>
            </w:r>
            <w:r>
              <w:rPr>
                <w:rFonts w:ascii="Times New Roman" w:hAnsi="Times New Roman" w:cs="Times New Roman"/>
                <w:sz w:val="26"/>
                <w:szCs w:val="26"/>
              </w:rPr>
              <w:t xml:space="preserve"> </w:t>
            </w:r>
            <w:r w:rsidRPr="00B2757F">
              <w:rPr>
                <w:rFonts w:ascii="Times New Roman" w:hAnsi="Times New Roman" w:cs="Times New Roman"/>
                <w:color w:val="231F20"/>
                <w:sz w:val="26"/>
                <w:szCs w:val="26"/>
              </w:rPr>
              <w:t>tìm hiểu và giải thích.</w:t>
            </w:r>
          </w:p>
        </w:tc>
        <w:tc>
          <w:tcPr>
            <w:tcW w:w="113" w:type="dxa"/>
            <w:gridSpan w:val="2"/>
            <w:vMerge/>
            <w:tcBorders>
              <w:bottom w:val="single" w:sz="4" w:space="0" w:color="231F20"/>
            </w:tcBorders>
          </w:tcPr>
          <w:p w:rsidR="00295BBE" w:rsidRPr="00B2757F" w:rsidRDefault="00295BBE" w:rsidP="00590E5C">
            <w:pPr>
              <w:rPr>
                <w:rFonts w:cs="Times New Roman"/>
                <w:sz w:val="26"/>
                <w:szCs w:val="26"/>
              </w:rPr>
            </w:pPr>
          </w:p>
        </w:tc>
      </w:tr>
    </w:tbl>
    <w:p w:rsidR="00590E5C" w:rsidRDefault="00590E5C" w:rsidP="00A06D19">
      <w:pPr>
        <w:rPr>
          <w:rFonts w:cs="Times New Roman"/>
          <w:sz w:val="26"/>
          <w:szCs w:val="26"/>
        </w:rPr>
      </w:pPr>
    </w:p>
    <w:p w:rsidR="00892CFC" w:rsidRDefault="00892CFC" w:rsidP="00A06D19">
      <w:pPr>
        <w:rPr>
          <w:rFonts w:cs="Times New Roman"/>
          <w:sz w:val="26"/>
          <w:szCs w:val="26"/>
        </w:rPr>
      </w:pPr>
    </w:p>
    <w:p w:rsidR="00892CFC" w:rsidRPr="00B2757F" w:rsidRDefault="00892CFC" w:rsidP="00892CFC">
      <w:pPr>
        <w:rPr>
          <w:rFonts w:cs="Times New Roman"/>
          <w:sz w:val="26"/>
          <w:szCs w:val="26"/>
        </w:rPr>
        <w:sectPr w:rsidR="00892CFC" w:rsidRPr="00B2757F" w:rsidSect="00726F0E">
          <w:pgSz w:w="10780" w:h="15030"/>
          <w:pgMar w:top="851" w:right="851" w:bottom="851" w:left="1418" w:header="0" w:footer="634" w:gutter="0"/>
          <w:cols w:space="720"/>
        </w:sectPr>
      </w:pPr>
    </w:p>
    <w:p w:rsidR="00892CFC" w:rsidRPr="00B2757F" w:rsidRDefault="00892CFC" w:rsidP="00A06D19">
      <w:pPr>
        <w:rPr>
          <w:rFonts w:cs="Times New Roman"/>
          <w:sz w:val="26"/>
          <w:szCs w:val="26"/>
        </w:rPr>
        <w:sectPr w:rsidR="00892CFC" w:rsidRPr="00B2757F" w:rsidSect="00726F0E">
          <w:pgSz w:w="10780" w:h="15030"/>
          <w:pgMar w:top="851" w:right="851" w:bottom="851" w:left="1418" w:header="0" w:footer="634" w:gutter="0"/>
          <w:cols w:space="720"/>
        </w:sectPr>
      </w:pPr>
    </w:p>
    <w:p w:rsidR="00A06D19" w:rsidRPr="00B2757F" w:rsidRDefault="00A06D19" w:rsidP="00A06D19">
      <w:pPr>
        <w:rPr>
          <w:rFonts w:cs="Times New Roman"/>
          <w:sz w:val="26"/>
          <w:szCs w:val="26"/>
        </w:rPr>
        <w:sectPr w:rsidR="00A06D19" w:rsidRPr="00B2757F" w:rsidSect="00726F0E">
          <w:pgSz w:w="10780" w:h="15030"/>
          <w:pgMar w:top="851" w:right="851" w:bottom="851" w:left="1418" w:header="0" w:footer="634" w:gutter="0"/>
          <w:cols w:space="720"/>
        </w:sectPr>
      </w:pPr>
    </w:p>
    <w:p w:rsidR="00A06D19" w:rsidRPr="00871327" w:rsidRDefault="00A06D19" w:rsidP="00A06D19">
      <w:pPr>
        <w:pStyle w:val="Vnbnnidung0"/>
        <w:tabs>
          <w:tab w:val="left" w:pos="0"/>
        </w:tabs>
        <w:spacing w:after="780"/>
        <w:jc w:val="both"/>
        <w:rPr>
          <w:sz w:val="26"/>
          <w:szCs w:val="26"/>
        </w:rPr>
      </w:pPr>
    </w:p>
    <w:p w:rsidR="00191362" w:rsidRDefault="00191362" w:rsidP="00F4446B">
      <w:pPr>
        <w:widowControl w:val="0"/>
        <w:tabs>
          <w:tab w:val="left" w:pos="284"/>
          <w:tab w:val="left" w:pos="8647"/>
        </w:tabs>
        <w:autoSpaceDE w:val="0"/>
        <w:autoSpaceDN w:val="0"/>
        <w:spacing w:before="120" w:after="120" w:line="23" w:lineRule="atLeast"/>
        <w:rPr>
          <w:rFonts w:cs="Times New Roman"/>
          <w:i/>
          <w:sz w:val="26"/>
          <w:szCs w:val="26"/>
        </w:rPr>
      </w:pPr>
    </w:p>
    <w:p w:rsidR="00A06D19" w:rsidRPr="00F4446B" w:rsidRDefault="00A06D19" w:rsidP="00F4446B">
      <w:pPr>
        <w:widowControl w:val="0"/>
        <w:tabs>
          <w:tab w:val="left" w:pos="284"/>
          <w:tab w:val="left" w:pos="8647"/>
        </w:tabs>
        <w:autoSpaceDE w:val="0"/>
        <w:autoSpaceDN w:val="0"/>
        <w:spacing w:before="120" w:after="120" w:line="23" w:lineRule="atLeast"/>
        <w:rPr>
          <w:rFonts w:cs="Times New Roman"/>
          <w:i/>
          <w:sz w:val="26"/>
          <w:szCs w:val="26"/>
        </w:rPr>
        <w:sectPr w:rsidR="00A06D19" w:rsidRPr="00F4446B" w:rsidSect="00726F0E">
          <w:pgSz w:w="10780" w:h="15030"/>
          <w:pgMar w:top="851" w:right="851" w:bottom="851" w:left="1418" w:header="0" w:footer="634" w:gutter="0"/>
          <w:cols w:space="720"/>
        </w:sectPr>
      </w:pPr>
    </w:p>
    <w:p w:rsidR="00DA5EAD" w:rsidRPr="00C95A2E" w:rsidRDefault="00DA5EAD" w:rsidP="004855B2">
      <w:pPr>
        <w:tabs>
          <w:tab w:val="left" w:pos="8647"/>
        </w:tabs>
        <w:spacing w:before="120" w:after="120" w:line="23" w:lineRule="atLeast"/>
        <w:jc w:val="both"/>
        <w:rPr>
          <w:rFonts w:cs="Times New Roman"/>
          <w:sz w:val="26"/>
          <w:szCs w:val="26"/>
          <w:lang w:val="sv-SE"/>
        </w:rPr>
      </w:pPr>
    </w:p>
    <w:p w:rsidR="00A05FEB" w:rsidRPr="00C95A2E" w:rsidRDefault="00A05FEB" w:rsidP="004855B2">
      <w:pPr>
        <w:tabs>
          <w:tab w:val="left" w:pos="8647"/>
        </w:tabs>
        <w:spacing w:before="120" w:after="120" w:line="23" w:lineRule="atLeast"/>
        <w:rPr>
          <w:rFonts w:cs="Times New Roman"/>
          <w:sz w:val="26"/>
          <w:szCs w:val="26"/>
        </w:rPr>
      </w:pPr>
    </w:p>
    <w:sectPr w:rsidR="00A05FEB" w:rsidRPr="00C95A2E" w:rsidSect="00726F0E">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0A7"/>
    <w:multiLevelType w:val="hybridMultilevel"/>
    <w:tmpl w:val="4796A1B6"/>
    <w:lvl w:ilvl="0" w:tplc="6C6E2C32">
      <w:start w:val="1"/>
      <w:numFmt w:val="upperLetter"/>
      <w:lvlText w:val="%1."/>
      <w:lvlJc w:val="left"/>
      <w:pPr>
        <w:ind w:left="784" w:hanging="269"/>
        <w:jc w:val="left"/>
      </w:pPr>
      <w:rPr>
        <w:rFonts w:ascii="Verdana" w:eastAsia="Verdana" w:hAnsi="Verdana" w:cs="Verdana" w:hint="default"/>
        <w:b/>
        <w:bCs/>
        <w:i w:val="0"/>
        <w:iCs w:val="0"/>
        <w:color w:val="231F20"/>
        <w:spacing w:val="0"/>
        <w:w w:val="71"/>
        <w:sz w:val="24"/>
        <w:szCs w:val="24"/>
        <w:lang w:eastAsia="en-US" w:bidi="ar-SA"/>
      </w:rPr>
    </w:lvl>
    <w:lvl w:ilvl="1" w:tplc="C558643A">
      <w:start w:val="1"/>
      <w:numFmt w:val="lowerLetter"/>
      <w:lvlText w:val="%2)"/>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2" w:tplc="6EB8F64E">
      <w:start w:val="1"/>
      <w:numFmt w:val="decimal"/>
      <w:lvlText w:val="%3."/>
      <w:lvlJc w:val="left"/>
      <w:pPr>
        <w:ind w:left="232" w:hanging="240"/>
        <w:jc w:val="left"/>
      </w:pPr>
      <w:rPr>
        <w:rFonts w:ascii="Verdana" w:eastAsia="Verdana" w:hAnsi="Verdana" w:cs="Verdana" w:hint="default"/>
        <w:b/>
        <w:bCs/>
        <w:i/>
        <w:iCs/>
        <w:color w:val="231F20"/>
        <w:spacing w:val="-1"/>
        <w:w w:val="74"/>
        <w:sz w:val="24"/>
        <w:szCs w:val="24"/>
        <w:lang w:eastAsia="en-US" w:bidi="ar-SA"/>
      </w:rPr>
    </w:lvl>
    <w:lvl w:ilvl="3" w:tplc="A45CC778">
      <w:numFmt w:val="bullet"/>
      <w:lvlText w:val="–"/>
      <w:lvlJc w:val="left"/>
      <w:pPr>
        <w:ind w:left="232" w:hanging="178"/>
      </w:pPr>
      <w:rPr>
        <w:rFonts w:ascii="Arial" w:eastAsia="Arial" w:hAnsi="Arial" w:cs="Arial" w:hint="default"/>
        <w:b w:val="0"/>
        <w:bCs w:val="0"/>
        <w:i w:val="0"/>
        <w:iCs w:val="0"/>
        <w:color w:val="231F20"/>
        <w:spacing w:val="0"/>
        <w:w w:val="89"/>
        <w:sz w:val="24"/>
        <w:szCs w:val="24"/>
        <w:lang w:eastAsia="en-US" w:bidi="ar-SA"/>
      </w:rPr>
    </w:lvl>
    <w:lvl w:ilvl="4" w:tplc="E9F03324">
      <w:numFmt w:val="bullet"/>
      <w:lvlText w:val="•"/>
      <w:lvlJc w:val="left"/>
      <w:pPr>
        <w:ind w:left="3053" w:hanging="178"/>
      </w:pPr>
      <w:rPr>
        <w:rFonts w:hint="default"/>
        <w:lang w:eastAsia="en-US" w:bidi="ar-SA"/>
      </w:rPr>
    </w:lvl>
    <w:lvl w:ilvl="5" w:tplc="592699EE">
      <w:numFmt w:val="bullet"/>
      <w:lvlText w:val="•"/>
      <w:lvlJc w:val="left"/>
      <w:pPr>
        <w:ind w:left="4190" w:hanging="178"/>
      </w:pPr>
      <w:rPr>
        <w:rFonts w:hint="default"/>
        <w:lang w:eastAsia="en-US" w:bidi="ar-SA"/>
      </w:rPr>
    </w:lvl>
    <w:lvl w:ilvl="6" w:tplc="BBEABABE">
      <w:numFmt w:val="bullet"/>
      <w:lvlText w:val="•"/>
      <w:lvlJc w:val="left"/>
      <w:pPr>
        <w:ind w:left="5326" w:hanging="178"/>
      </w:pPr>
      <w:rPr>
        <w:rFonts w:hint="default"/>
        <w:lang w:eastAsia="en-US" w:bidi="ar-SA"/>
      </w:rPr>
    </w:lvl>
    <w:lvl w:ilvl="7" w:tplc="A4304B14">
      <w:numFmt w:val="bullet"/>
      <w:lvlText w:val="•"/>
      <w:lvlJc w:val="left"/>
      <w:pPr>
        <w:ind w:left="6463" w:hanging="178"/>
      </w:pPr>
      <w:rPr>
        <w:rFonts w:hint="default"/>
        <w:lang w:eastAsia="en-US" w:bidi="ar-SA"/>
      </w:rPr>
    </w:lvl>
    <w:lvl w:ilvl="8" w:tplc="D0A4E40C">
      <w:numFmt w:val="bullet"/>
      <w:lvlText w:val="•"/>
      <w:lvlJc w:val="left"/>
      <w:pPr>
        <w:ind w:left="7600" w:hanging="178"/>
      </w:pPr>
      <w:rPr>
        <w:rFonts w:hint="default"/>
        <w:lang w:eastAsia="en-US" w:bidi="ar-SA"/>
      </w:rPr>
    </w:lvl>
  </w:abstractNum>
  <w:abstractNum w:abstractNumId="1" w15:restartNumberingAfterBreak="0">
    <w:nsid w:val="07091F62"/>
    <w:multiLevelType w:val="hybridMultilevel"/>
    <w:tmpl w:val="3EE43AC2"/>
    <w:lvl w:ilvl="0" w:tplc="8FC4FA58">
      <w:start w:val="1"/>
      <w:numFmt w:val="upperLetter"/>
      <w:lvlText w:val="%1."/>
      <w:lvlJc w:val="left"/>
      <w:pPr>
        <w:ind w:left="624" w:hanging="231"/>
        <w:jc w:val="left"/>
      </w:pPr>
      <w:rPr>
        <w:rFonts w:ascii="Arial" w:eastAsia="Arial" w:hAnsi="Arial" w:cs="Arial" w:hint="default"/>
        <w:b w:val="0"/>
        <w:bCs w:val="0"/>
        <w:i/>
        <w:iCs/>
        <w:color w:val="231F20"/>
        <w:spacing w:val="0"/>
        <w:w w:val="75"/>
        <w:sz w:val="24"/>
        <w:szCs w:val="24"/>
        <w:lang w:eastAsia="en-US" w:bidi="ar-SA"/>
      </w:rPr>
    </w:lvl>
    <w:lvl w:ilvl="1" w:tplc="8C2CFFCA">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2" w:tplc="A274BD12">
      <w:numFmt w:val="bullet"/>
      <w:lvlText w:val="•"/>
      <w:lvlJc w:val="left"/>
      <w:pPr>
        <w:ind w:left="1648" w:hanging="171"/>
      </w:pPr>
      <w:rPr>
        <w:rFonts w:hint="default"/>
        <w:lang w:eastAsia="en-US" w:bidi="ar-SA"/>
      </w:rPr>
    </w:lvl>
    <w:lvl w:ilvl="3" w:tplc="07E8B4E2">
      <w:numFmt w:val="bullet"/>
      <w:lvlText w:val="•"/>
      <w:lvlJc w:val="left"/>
      <w:pPr>
        <w:ind w:left="2676" w:hanging="171"/>
      </w:pPr>
      <w:rPr>
        <w:rFonts w:hint="default"/>
        <w:lang w:eastAsia="en-US" w:bidi="ar-SA"/>
      </w:rPr>
    </w:lvl>
    <w:lvl w:ilvl="4" w:tplc="DC181FA4">
      <w:numFmt w:val="bullet"/>
      <w:lvlText w:val="•"/>
      <w:lvlJc w:val="left"/>
      <w:pPr>
        <w:ind w:left="3704" w:hanging="171"/>
      </w:pPr>
      <w:rPr>
        <w:rFonts w:hint="default"/>
        <w:lang w:eastAsia="en-US" w:bidi="ar-SA"/>
      </w:rPr>
    </w:lvl>
    <w:lvl w:ilvl="5" w:tplc="2AE28CFC">
      <w:numFmt w:val="bullet"/>
      <w:lvlText w:val="•"/>
      <w:lvlJc w:val="left"/>
      <w:pPr>
        <w:ind w:left="4732" w:hanging="171"/>
      </w:pPr>
      <w:rPr>
        <w:rFonts w:hint="default"/>
        <w:lang w:eastAsia="en-US" w:bidi="ar-SA"/>
      </w:rPr>
    </w:lvl>
    <w:lvl w:ilvl="6" w:tplc="1D324C8C">
      <w:numFmt w:val="bullet"/>
      <w:lvlText w:val="•"/>
      <w:lvlJc w:val="left"/>
      <w:pPr>
        <w:ind w:left="5760" w:hanging="171"/>
      </w:pPr>
      <w:rPr>
        <w:rFonts w:hint="default"/>
        <w:lang w:eastAsia="en-US" w:bidi="ar-SA"/>
      </w:rPr>
    </w:lvl>
    <w:lvl w:ilvl="7" w:tplc="FB4AD41C">
      <w:numFmt w:val="bullet"/>
      <w:lvlText w:val="•"/>
      <w:lvlJc w:val="left"/>
      <w:pPr>
        <w:ind w:left="6789" w:hanging="171"/>
      </w:pPr>
      <w:rPr>
        <w:rFonts w:hint="default"/>
        <w:lang w:eastAsia="en-US" w:bidi="ar-SA"/>
      </w:rPr>
    </w:lvl>
    <w:lvl w:ilvl="8" w:tplc="CA7CAB0E">
      <w:numFmt w:val="bullet"/>
      <w:lvlText w:val="•"/>
      <w:lvlJc w:val="left"/>
      <w:pPr>
        <w:ind w:left="7817" w:hanging="171"/>
      </w:pPr>
      <w:rPr>
        <w:rFonts w:hint="default"/>
        <w:lang w:eastAsia="en-US" w:bidi="ar-SA"/>
      </w:rPr>
    </w:lvl>
  </w:abstractNum>
  <w:abstractNum w:abstractNumId="2" w15:restartNumberingAfterBreak="0">
    <w:nsid w:val="0B9913E3"/>
    <w:multiLevelType w:val="hybridMultilevel"/>
    <w:tmpl w:val="559EE3C4"/>
    <w:lvl w:ilvl="0" w:tplc="8DB8467A">
      <w:numFmt w:val="bullet"/>
      <w:lvlText w:val="–"/>
      <w:lvlJc w:val="left"/>
      <w:pPr>
        <w:ind w:left="232" w:hanging="173"/>
      </w:pPr>
      <w:rPr>
        <w:rFonts w:ascii="Arial" w:eastAsia="Arial" w:hAnsi="Arial" w:cs="Arial" w:hint="default"/>
        <w:b w:val="0"/>
        <w:bCs w:val="0"/>
        <w:i w:val="0"/>
        <w:iCs w:val="0"/>
        <w:color w:val="231F20"/>
        <w:spacing w:val="0"/>
        <w:w w:val="89"/>
        <w:sz w:val="24"/>
        <w:szCs w:val="24"/>
        <w:lang w:eastAsia="en-US" w:bidi="ar-SA"/>
      </w:rPr>
    </w:lvl>
    <w:lvl w:ilvl="1" w:tplc="22D2185C">
      <w:numFmt w:val="bullet"/>
      <w:lvlText w:val="•"/>
      <w:lvlJc w:val="left"/>
      <w:pPr>
        <w:ind w:left="1203" w:hanging="173"/>
      </w:pPr>
      <w:rPr>
        <w:rFonts w:hint="default"/>
        <w:lang w:eastAsia="en-US" w:bidi="ar-SA"/>
      </w:rPr>
    </w:lvl>
    <w:lvl w:ilvl="2" w:tplc="06044392">
      <w:numFmt w:val="bullet"/>
      <w:lvlText w:val="•"/>
      <w:lvlJc w:val="left"/>
      <w:pPr>
        <w:ind w:left="2166" w:hanging="173"/>
      </w:pPr>
      <w:rPr>
        <w:rFonts w:hint="default"/>
        <w:lang w:eastAsia="en-US" w:bidi="ar-SA"/>
      </w:rPr>
    </w:lvl>
    <w:lvl w:ilvl="3" w:tplc="9B3CCDF4">
      <w:numFmt w:val="bullet"/>
      <w:lvlText w:val="•"/>
      <w:lvlJc w:val="left"/>
      <w:pPr>
        <w:ind w:left="3130" w:hanging="173"/>
      </w:pPr>
      <w:rPr>
        <w:rFonts w:hint="default"/>
        <w:lang w:eastAsia="en-US" w:bidi="ar-SA"/>
      </w:rPr>
    </w:lvl>
    <w:lvl w:ilvl="4" w:tplc="882EF3AC">
      <w:numFmt w:val="bullet"/>
      <w:lvlText w:val="•"/>
      <w:lvlJc w:val="left"/>
      <w:pPr>
        <w:ind w:left="4093" w:hanging="173"/>
      </w:pPr>
      <w:rPr>
        <w:rFonts w:hint="default"/>
        <w:lang w:eastAsia="en-US" w:bidi="ar-SA"/>
      </w:rPr>
    </w:lvl>
    <w:lvl w:ilvl="5" w:tplc="D4FC6FDA">
      <w:numFmt w:val="bullet"/>
      <w:lvlText w:val="•"/>
      <w:lvlJc w:val="left"/>
      <w:pPr>
        <w:ind w:left="5056" w:hanging="173"/>
      </w:pPr>
      <w:rPr>
        <w:rFonts w:hint="default"/>
        <w:lang w:eastAsia="en-US" w:bidi="ar-SA"/>
      </w:rPr>
    </w:lvl>
    <w:lvl w:ilvl="6" w:tplc="5E2053A2">
      <w:numFmt w:val="bullet"/>
      <w:lvlText w:val="•"/>
      <w:lvlJc w:val="left"/>
      <w:pPr>
        <w:ind w:left="6020" w:hanging="173"/>
      </w:pPr>
      <w:rPr>
        <w:rFonts w:hint="default"/>
        <w:lang w:eastAsia="en-US" w:bidi="ar-SA"/>
      </w:rPr>
    </w:lvl>
    <w:lvl w:ilvl="7" w:tplc="DF1CD99C">
      <w:numFmt w:val="bullet"/>
      <w:lvlText w:val="•"/>
      <w:lvlJc w:val="left"/>
      <w:pPr>
        <w:ind w:left="6983" w:hanging="173"/>
      </w:pPr>
      <w:rPr>
        <w:rFonts w:hint="default"/>
        <w:lang w:eastAsia="en-US" w:bidi="ar-SA"/>
      </w:rPr>
    </w:lvl>
    <w:lvl w:ilvl="8" w:tplc="F37EC4C4">
      <w:numFmt w:val="bullet"/>
      <w:lvlText w:val="•"/>
      <w:lvlJc w:val="left"/>
      <w:pPr>
        <w:ind w:left="7946" w:hanging="173"/>
      </w:pPr>
      <w:rPr>
        <w:rFonts w:hint="default"/>
        <w:lang w:eastAsia="en-US" w:bidi="ar-SA"/>
      </w:rPr>
    </w:lvl>
  </w:abstractNum>
  <w:abstractNum w:abstractNumId="3" w15:restartNumberingAfterBreak="0">
    <w:nsid w:val="0DC56673"/>
    <w:multiLevelType w:val="hybridMultilevel"/>
    <w:tmpl w:val="0A06F95C"/>
    <w:lvl w:ilvl="0" w:tplc="08D8A6BC">
      <w:numFmt w:val="bullet"/>
      <w:lvlText w:val="–"/>
      <w:lvlJc w:val="left"/>
      <w:pPr>
        <w:ind w:left="232" w:hanging="161"/>
      </w:pPr>
      <w:rPr>
        <w:rFonts w:ascii="Arial" w:eastAsia="Arial" w:hAnsi="Arial" w:cs="Arial" w:hint="default"/>
        <w:spacing w:val="0"/>
        <w:w w:val="89"/>
        <w:lang w:eastAsia="en-US" w:bidi="ar-SA"/>
      </w:rPr>
    </w:lvl>
    <w:lvl w:ilvl="1" w:tplc="24DECBD0">
      <w:numFmt w:val="bullet"/>
      <w:lvlText w:val="•"/>
      <w:lvlJc w:val="left"/>
      <w:pPr>
        <w:ind w:left="1203" w:hanging="161"/>
      </w:pPr>
      <w:rPr>
        <w:rFonts w:hint="default"/>
        <w:lang w:eastAsia="en-US" w:bidi="ar-SA"/>
      </w:rPr>
    </w:lvl>
    <w:lvl w:ilvl="2" w:tplc="A51226BA">
      <w:numFmt w:val="bullet"/>
      <w:lvlText w:val="•"/>
      <w:lvlJc w:val="left"/>
      <w:pPr>
        <w:ind w:left="2166" w:hanging="161"/>
      </w:pPr>
      <w:rPr>
        <w:rFonts w:hint="default"/>
        <w:lang w:eastAsia="en-US" w:bidi="ar-SA"/>
      </w:rPr>
    </w:lvl>
    <w:lvl w:ilvl="3" w:tplc="36EA25E4">
      <w:numFmt w:val="bullet"/>
      <w:lvlText w:val="•"/>
      <w:lvlJc w:val="left"/>
      <w:pPr>
        <w:ind w:left="3130" w:hanging="161"/>
      </w:pPr>
      <w:rPr>
        <w:rFonts w:hint="default"/>
        <w:lang w:eastAsia="en-US" w:bidi="ar-SA"/>
      </w:rPr>
    </w:lvl>
    <w:lvl w:ilvl="4" w:tplc="0F56B4DE">
      <w:numFmt w:val="bullet"/>
      <w:lvlText w:val="•"/>
      <w:lvlJc w:val="left"/>
      <w:pPr>
        <w:ind w:left="4093" w:hanging="161"/>
      </w:pPr>
      <w:rPr>
        <w:rFonts w:hint="default"/>
        <w:lang w:eastAsia="en-US" w:bidi="ar-SA"/>
      </w:rPr>
    </w:lvl>
    <w:lvl w:ilvl="5" w:tplc="3EE08426">
      <w:numFmt w:val="bullet"/>
      <w:lvlText w:val="•"/>
      <w:lvlJc w:val="left"/>
      <w:pPr>
        <w:ind w:left="5056" w:hanging="161"/>
      </w:pPr>
      <w:rPr>
        <w:rFonts w:hint="default"/>
        <w:lang w:eastAsia="en-US" w:bidi="ar-SA"/>
      </w:rPr>
    </w:lvl>
    <w:lvl w:ilvl="6" w:tplc="445CD9B6">
      <w:numFmt w:val="bullet"/>
      <w:lvlText w:val="•"/>
      <w:lvlJc w:val="left"/>
      <w:pPr>
        <w:ind w:left="6020" w:hanging="161"/>
      </w:pPr>
      <w:rPr>
        <w:rFonts w:hint="default"/>
        <w:lang w:eastAsia="en-US" w:bidi="ar-SA"/>
      </w:rPr>
    </w:lvl>
    <w:lvl w:ilvl="7" w:tplc="C9C2D2C2">
      <w:numFmt w:val="bullet"/>
      <w:lvlText w:val="•"/>
      <w:lvlJc w:val="left"/>
      <w:pPr>
        <w:ind w:left="6983" w:hanging="161"/>
      </w:pPr>
      <w:rPr>
        <w:rFonts w:hint="default"/>
        <w:lang w:eastAsia="en-US" w:bidi="ar-SA"/>
      </w:rPr>
    </w:lvl>
    <w:lvl w:ilvl="8" w:tplc="FAEA8A26">
      <w:numFmt w:val="bullet"/>
      <w:lvlText w:val="•"/>
      <w:lvlJc w:val="left"/>
      <w:pPr>
        <w:ind w:left="7946" w:hanging="161"/>
      </w:pPr>
      <w:rPr>
        <w:rFonts w:hint="default"/>
        <w:lang w:eastAsia="en-US" w:bidi="ar-SA"/>
      </w:rPr>
    </w:lvl>
  </w:abstractNum>
  <w:abstractNum w:abstractNumId="4" w15:restartNumberingAfterBreak="0">
    <w:nsid w:val="0EE80B1C"/>
    <w:multiLevelType w:val="hybridMultilevel"/>
    <w:tmpl w:val="EA48866E"/>
    <w:lvl w:ilvl="0" w:tplc="C6C03990">
      <w:start w:val="1"/>
      <w:numFmt w:val="decimal"/>
      <w:lvlText w:val="%1."/>
      <w:lvlJc w:val="left"/>
      <w:pPr>
        <w:ind w:left="232" w:hanging="236"/>
        <w:jc w:val="left"/>
      </w:pPr>
      <w:rPr>
        <w:rFonts w:ascii="Verdana" w:eastAsia="Verdana" w:hAnsi="Verdana" w:cs="Verdana" w:hint="default"/>
        <w:b/>
        <w:bCs/>
        <w:i/>
        <w:iCs/>
        <w:color w:val="231F20"/>
        <w:spacing w:val="-1"/>
        <w:w w:val="74"/>
        <w:sz w:val="24"/>
        <w:szCs w:val="24"/>
        <w:lang w:eastAsia="en-US" w:bidi="ar-SA"/>
      </w:rPr>
    </w:lvl>
    <w:lvl w:ilvl="1" w:tplc="AC76B8BE">
      <w:start w:val="1"/>
      <w:numFmt w:val="lowerLetter"/>
      <w:lvlText w:val="%2)"/>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2" w:tplc="FDFAE328">
      <w:numFmt w:val="bullet"/>
      <w:lvlText w:val="•"/>
      <w:lvlJc w:val="left"/>
      <w:pPr>
        <w:ind w:left="1772" w:hanging="250"/>
      </w:pPr>
      <w:rPr>
        <w:rFonts w:hint="default"/>
        <w:lang w:eastAsia="en-US" w:bidi="ar-SA"/>
      </w:rPr>
    </w:lvl>
    <w:lvl w:ilvl="3" w:tplc="FCD66B14">
      <w:numFmt w:val="bullet"/>
      <w:lvlText w:val="•"/>
      <w:lvlJc w:val="left"/>
      <w:pPr>
        <w:ind w:left="2785" w:hanging="250"/>
      </w:pPr>
      <w:rPr>
        <w:rFonts w:hint="default"/>
        <w:lang w:eastAsia="en-US" w:bidi="ar-SA"/>
      </w:rPr>
    </w:lvl>
    <w:lvl w:ilvl="4" w:tplc="4B461D8A">
      <w:numFmt w:val="bullet"/>
      <w:lvlText w:val="•"/>
      <w:lvlJc w:val="left"/>
      <w:pPr>
        <w:ind w:left="3797" w:hanging="250"/>
      </w:pPr>
      <w:rPr>
        <w:rFonts w:hint="default"/>
        <w:lang w:eastAsia="en-US" w:bidi="ar-SA"/>
      </w:rPr>
    </w:lvl>
    <w:lvl w:ilvl="5" w:tplc="AE744E16">
      <w:numFmt w:val="bullet"/>
      <w:lvlText w:val="•"/>
      <w:lvlJc w:val="left"/>
      <w:pPr>
        <w:ind w:left="4810" w:hanging="250"/>
      </w:pPr>
      <w:rPr>
        <w:rFonts w:hint="default"/>
        <w:lang w:eastAsia="en-US" w:bidi="ar-SA"/>
      </w:rPr>
    </w:lvl>
    <w:lvl w:ilvl="6" w:tplc="F516018A">
      <w:numFmt w:val="bullet"/>
      <w:lvlText w:val="•"/>
      <w:lvlJc w:val="left"/>
      <w:pPr>
        <w:ind w:left="5823" w:hanging="250"/>
      </w:pPr>
      <w:rPr>
        <w:rFonts w:hint="default"/>
        <w:lang w:eastAsia="en-US" w:bidi="ar-SA"/>
      </w:rPr>
    </w:lvl>
    <w:lvl w:ilvl="7" w:tplc="6F3E1DF0">
      <w:numFmt w:val="bullet"/>
      <w:lvlText w:val="•"/>
      <w:lvlJc w:val="left"/>
      <w:pPr>
        <w:ind w:left="6835" w:hanging="250"/>
      </w:pPr>
      <w:rPr>
        <w:rFonts w:hint="default"/>
        <w:lang w:eastAsia="en-US" w:bidi="ar-SA"/>
      </w:rPr>
    </w:lvl>
    <w:lvl w:ilvl="8" w:tplc="CDAA693E">
      <w:numFmt w:val="bullet"/>
      <w:lvlText w:val="•"/>
      <w:lvlJc w:val="left"/>
      <w:pPr>
        <w:ind w:left="7848" w:hanging="250"/>
      </w:pPr>
      <w:rPr>
        <w:rFonts w:hint="default"/>
        <w:lang w:eastAsia="en-US" w:bidi="ar-SA"/>
      </w:rPr>
    </w:lvl>
  </w:abstractNum>
  <w:abstractNum w:abstractNumId="5" w15:restartNumberingAfterBreak="0">
    <w:nsid w:val="1E1B246A"/>
    <w:multiLevelType w:val="hybridMultilevel"/>
    <w:tmpl w:val="491ABDD0"/>
    <w:lvl w:ilvl="0" w:tplc="8A685084">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52AE7372">
      <w:numFmt w:val="bullet"/>
      <w:lvlText w:val="•"/>
      <w:lvlJc w:val="left"/>
      <w:pPr>
        <w:ind w:left="1671" w:hanging="250"/>
      </w:pPr>
      <w:rPr>
        <w:rFonts w:hint="default"/>
        <w:lang w:eastAsia="en-US" w:bidi="ar-SA"/>
      </w:rPr>
    </w:lvl>
    <w:lvl w:ilvl="2" w:tplc="76D06E66">
      <w:numFmt w:val="bullet"/>
      <w:lvlText w:val="•"/>
      <w:lvlJc w:val="left"/>
      <w:pPr>
        <w:ind w:left="2582" w:hanging="250"/>
      </w:pPr>
      <w:rPr>
        <w:rFonts w:hint="default"/>
        <w:lang w:eastAsia="en-US" w:bidi="ar-SA"/>
      </w:rPr>
    </w:lvl>
    <w:lvl w:ilvl="3" w:tplc="C09CC122">
      <w:numFmt w:val="bullet"/>
      <w:lvlText w:val="•"/>
      <w:lvlJc w:val="left"/>
      <w:pPr>
        <w:ind w:left="3494" w:hanging="250"/>
      </w:pPr>
      <w:rPr>
        <w:rFonts w:hint="default"/>
        <w:lang w:eastAsia="en-US" w:bidi="ar-SA"/>
      </w:rPr>
    </w:lvl>
    <w:lvl w:ilvl="4" w:tplc="BC92C02E">
      <w:numFmt w:val="bullet"/>
      <w:lvlText w:val="•"/>
      <w:lvlJc w:val="left"/>
      <w:pPr>
        <w:ind w:left="4405" w:hanging="250"/>
      </w:pPr>
      <w:rPr>
        <w:rFonts w:hint="default"/>
        <w:lang w:eastAsia="en-US" w:bidi="ar-SA"/>
      </w:rPr>
    </w:lvl>
    <w:lvl w:ilvl="5" w:tplc="1528EC6C">
      <w:numFmt w:val="bullet"/>
      <w:lvlText w:val="•"/>
      <w:lvlJc w:val="left"/>
      <w:pPr>
        <w:ind w:left="5316" w:hanging="250"/>
      </w:pPr>
      <w:rPr>
        <w:rFonts w:hint="default"/>
        <w:lang w:eastAsia="en-US" w:bidi="ar-SA"/>
      </w:rPr>
    </w:lvl>
    <w:lvl w:ilvl="6" w:tplc="8A36C7F4">
      <w:numFmt w:val="bullet"/>
      <w:lvlText w:val="•"/>
      <w:lvlJc w:val="left"/>
      <w:pPr>
        <w:ind w:left="6228" w:hanging="250"/>
      </w:pPr>
      <w:rPr>
        <w:rFonts w:hint="default"/>
        <w:lang w:eastAsia="en-US" w:bidi="ar-SA"/>
      </w:rPr>
    </w:lvl>
    <w:lvl w:ilvl="7" w:tplc="8DCC3576">
      <w:numFmt w:val="bullet"/>
      <w:lvlText w:val="•"/>
      <w:lvlJc w:val="left"/>
      <w:pPr>
        <w:ind w:left="7139" w:hanging="250"/>
      </w:pPr>
      <w:rPr>
        <w:rFonts w:hint="default"/>
        <w:lang w:eastAsia="en-US" w:bidi="ar-SA"/>
      </w:rPr>
    </w:lvl>
    <w:lvl w:ilvl="8" w:tplc="37D42FFE">
      <w:numFmt w:val="bullet"/>
      <w:lvlText w:val="•"/>
      <w:lvlJc w:val="left"/>
      <w:pPr>
        <w:ind w:left="8050" w:hanging="250"/>
      </w:pPr>
      <w:rPr>
        <w:rFonts w:hint="default"/>
        <w:lang w:eastAsia="en-US" w:bidi="ar-SA"/>
      </w:rPr>
    </w:lvl>
  </w:abstractNum>
  <w:abstractNum w:abstractNumId="6" w15:restartNumberingAfterBreak="0">
    <w:nsid w:val="1EBE2628"/>
    <w:multiLevelType w:val="hybridMultilevel"/>
    <w:tmpl w:val="EF8EA910"/>
    <w:lvl w:ilvl="0" w:tplc="45D2E41C">
      <w:numFmt w:val="bullet"/>
      <w:lvlText w:val="–"/>
      <w:lvlJc w:val="left"/>
      <w:pPr>
        <w:ind w:left="232" w:hanging="171"/>
      </w:pPr>
      <w:rPr>
        <w:rFonts w:ascii="Arial" w:eastAsia="Arial" w:hAnsi="Arial" w:cs="Arial" w:hint="default"/>
        <w:spacing w:val="0"/>
        <w:w w:val="89"/>
        <w:lang w:eastAsia="en-US" w:bidi="ar-SA"/>
      </w:rPr>
    </w:lvl>
    <w:lvl w:ilvl="1" w:tplc="AFF61646">
      <w:numFmt w:val="bullet"/>
      <w:lvlText w:val="•"/>
      <w:lvlJc w:val="left"/>
      <w:pPr>
        <w:ind w:left="1203" w:hanging="171"/>
      </w:pPr>
      <w:rPr>
        <w:rFonts w:hint="default"/>
        <w:lang w:eastAsia="en-US" w:bidi="ar-SA"/>
      </w:rPr>
    </w:lvl>
    <w:lvl w:ilvl="2" w:tplc="C9429A98">
      <w:numFmt w:val="bullet"/>
      <w:lvlText w:val="•"/>
      <w:lvlJc w:val="left"/>
      <w:pPr>
        <w:ind w:left="2166" w:hanging="171"/>
      </w:pPr>
      <w:rPr>
        <w:rFonts w:hint="default"/>
        <w:lang w:eastAsia="en-US" w:bidi="ar-SA"/>
      </w:rPr>
    </w:lvl>
    <w:lvl w:ilvl="3" w:tplc="3168F05A">
      <w:numFmt w:val="bullet"/>
      <w:lvlText w:val="•"/>
      <w:lvlJc w:val="left"/>
      <w:pPr>
        <w:ind w:left="3130" w:hanging="171"/>
      </w:pPr>
      <w:rPr>
        <w:rFonts w:hint="default"/>
        <w:lang w:eastAsia="en-US" w:bidi="ar-SA"/>
      </w:rPr>
    </w:lvl>
    <w:lvl w:ilvl="4" w:tplc="355421C4">
      <w:numFmt w:val="bullet"/>
      <w:lvlText w:val="•"/>
      <w:lvlJc w:val="left"/>
      <w:pPr>
        <w:ind w:left="4093" w:hanging="171"/>
      </w:pPr>
      <w:rPr>
        <w:rFonts w:hint="default"/>
        <w:lang w:eastAsia="en-US" w:bidi="ar-SA"/>
      </w:rPr>
    </w:lvl>
    <w:lvl w:ilvl="5" w:tplc="E8386F76">
      <w:numFmt w:val="bullet"/>
      <w:lvlText w:val="•"/>
      <w:lvlJc w:val="left"/>
      <w:pPr>
        <w:ind w:left="5056" w:hanging="171"/>
      </w:pPr>
      <w:rPr>
        <w:rFonts w:hint="default"/>
        <w:lang w:eastAsia="en-US" w:bidi="ar-SA"/>
      </w:rPr>
    </w:lvl>
    <w:lvl w:ilvl="6" w:tplc="74F69952">
      <w:numFmt w:val="bullet"/>
      <w:lvlText w:val="•"/>
      <w:lvlJc w:val="left"/>
      <w:pPr>
        <w:ind w:left="6020" w:hanging="171"/>
      </w:pPr>
      <w:rPr>
        <w:rFonts w:hint="default"/>
        <w:lang w:eastAsia="en-US" w:bidi="ar-SA"/>
      </w:rPr>
    </w:lvl>
    <w:lvl w:ilvl="7" w:tplc="79DC52FA">
      <w:numFmt w:val="bullet"/>
      <w:lvlText w:val="•"/>
      <w:lvlJc w:val="left"/>
      <w:pPr>
        <w:ind w:left="6983" w:hanging="171"/>
      </w:pPr>
      <w:rPr>
        <w:rFonts w:hint="default"/>
        <w:lang w:eastAsia="en-US" w:bidi="ar-SA"/>
      </w:rPr>
    </w:lvl>
    <w:lvl w:ilvl="8" w:tplc="D86414C0">
      <w:numFmt w:val="bullet"/>
      <w:lvlText w:val="•"/>
      <w:lvlJc w:val="left"/>
      <w:pPr>
        <w:ind w:left="7946" w:hanging="171"/>
      </w:pPr>
      <w:rPr>
        <w:rFonts w:hint="default"/>
        <w:lang w:eastAsia="en-US" w:bidi="ar-SA"/>
      </w:rPr>
    </w:lvl>
  </w:abstractNum>
  <w:abstractNum w:abstractNumId="7" w15:restartNumberingAfterBreak="0">
    <w:nsid w:val="1F29198D"/>
    <w:multiLevelType w:val="hybridMultilevel"/>
    <w:tmpl w:val="DAD26790"/>
    <w:lvl w:ilvl="0" w:tplc="63A89F52">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872C3BD6">
      <w:numFmt w:val="bullet"/>
      <w:lvlText w:val="•"/>
      <w:lvlJc w:val="left"/>
      <w:pPr>
        <w:ind w:left="1671" w:hanging="250"/>
      </w:pPr>
      <w:rPr>
        <w:rFonts w:hint="default"/>
        <w:lang w:eastAsia="en-US" w:bidi="ar-SA"/>
      </w:rPr>
    </w:lvl>
    <w:lvl w:ilvl="2" w:tplc="FF202D5A">
      <w:numFmt w:val="bullet"/>
      <w:lvlText w:val="•"/>
      <w:lvlJc w:val="left"/>
      <w:pPr>
        <w:ind w:left="2582" w:hanging="250"/>
      </w:pPr>
      <w:rPr>
        <w:rFonts w:hint="default"/>
        <w:lang w:eastAsia="en-US" w:bidi="ar-SA"/>
      </w:rPr>
    </w:lvl>
    <w:lvl w:ilvl="3" w:tplc="628AAAC2">
      <w:numFmt w:val="bullet"/>
      <w:lvlText w:val="•"/>
      <w:lvlJc w:val="left"/>
      <w:pPr>
        <w:ind w:left="3494" w:hanging="250"/>
      </w:pPr>
      <w:rPr>
        <w:rFonts w:hint="default"/>
        <w:lang w:eastAsia="en-US" w:bidi="ar-SA"/>
      </w:rPr>
    </w:lvl>
    <w:lvl w:ilvl="4" w:tplc="61AA3FD2">
      <w:numFmt w:val="bullet"/>
      <w:lvlText w:val="•"/>
      <w:lvlJc w:val="left"/>
      <w:pPr>
        <w:ind w:left="4405" w:hanging="250"/>
      </w:pPr>
      <w:rPr>
        <w:rFonts w:hint="default"/>
        <w:lang w:eastAsia="en-US" w:bidi="ar-SA"/>
      </w:rPr>
    </w:lvl>
    <w:lvl w:ilvl="5" w:tplc="E3FE0CCE">
      <w:numFmt w:val="bullet"/>
      <w:lvlText w:val="•"/>
      <w:lvlJc w:val="left"/>
      <w:pPr>
        <w:ind w:left="5316" w:hanging="250"/>
      </w:pPr>
      <w:rPr>
        <w:rFonts w:hint="default"/>
        <w:lang w:eastAsia="en-US" w:bidi="ar-SA"/>
      </w:rPr>
    </w:lvl>
    <w:lvl w:ilvl="6" w:tplc="A114E8DE">
      <w:numFmt w:val="bullet"/>
      <w:lvlText w:val="•"/>
      <w:lvlJc w:val="left"/>
      <w:pPr>
        <w:ind w:left="6228" w:hanging="250"/>
      </w:pPr>
      <w:rPr>
        <w:rFonts w:hint="default"/>
        <w:lang w:eastAsia="en-US" w:bidi="ar-SA"/>
      </w:rPr>
    </w:lvl>
    <w:lvl w:ilvl="7" w:tplc="26C25F0E">
      <w:numFmt w:val="bullet"/>
      <w:lvlText w:val="•"/>
      <w:lvlJc w:val="left"/>
      <w:pPr>
        <w:ind w:left="7139" w:hanging="250"/>
      </w:pPr>
      <w:rPr>
        <w:rFonts w:hint="default"/>
        <w:lang w:eastAsia="en-US" w:bidi="ar-SA"/>
      </w:rPr>
    </w:lvl>
    <w:lvl w:ilvl="8" w:tplc="0D003A60">
      <w:numFmt w:val="bullet"/>
      <w:lvlText w:val="•"/>
      <w:lvlJc w:val="left"/>
      <w:pPr>
        <w:ind w:left="8050" w:hanging="250"/>
      </w:pPr>
      <w:rPr>
        <w:rFonts w:hint="default"/>
        <w:lang w:eastAsia="en-US" w:bidi="ar-SA"/>
      </w:rPr>
    </w:lvl>
  </w:abstractNum>
  <w:abstractNum w:abstractNumId="8" w15:restartNumberingAfterBreak="0">
    <w:nsid w:val="224C6CB6"/>
    <w:multiLevelType w:val="hybridMultilevel"/>
    <w:tmpl w:val="9AC879B0"/>
    <w:lvl w:ilvl="0" w:tplc="DD8280CE">
      <w:numFmt w:val="bullet"/>
      <w:lvlText w:val="–"/>
      <w:lvlJc w:val="left"/>
      <w:pPr>
        <w:ind w:left="171" w:hanging="171"/>
      </w:pPr>
      <w:rPr>
        <w:rFonts w:ascii="Arial" w:eastAsia="Arial" w:hAnsi="Arial" w:cs="Arial" w:hint="default"/>
        <w:b w:val="0"/>
        <w:bCs w:val="0"/>
        <w:i w:val="0"/>
        <w:iCs w:val="0"/>
        <w:color w:val="231F20"/>
        <w:spacing w:val="0"/>
        <w:w w:val="89"/>
        <w:sz w:val="24"/>
        <w:szCs w:val="24"/>
        <w:lang w:eastAsia="en-US" w:bidi="ar-SA"/>
      </w:rPr>
    </w:lvl>
    <w:lvl w:ilvl="1" w:tplc="C36E1012">
      <w:numFmt w:val="bullet"/>
      <w:lvlText w:val="•"/>
      <w:lvlJc w:val="left"/>
      <w:pPr>
        <w:ind w:left="1084" w:hanging="171"/>
      </w:pPr>
      <w:rPr>
        <w:rFonts w:hint="default"/>
        <w:lang w:eastAsia="en-US" w:bidi="ar-SA"/>
      </w:rPr>
    </w:lvl>
    <w:lvl w:ilvl="2" w:tplc="D9705FCA">
      <w:numFmt w:val="bullet"/>
      <w:lvlText w:val="•"/>
      <w:lvlJc w:val="left"/>
      <w:pPr>
        <w:ind w:left="2003" w:hanging="171"/>
      </w:pPr>
      <w:rPr>
        <w:rFonts w:hint="default"/>
        <w:lang w:eastAsia="en-US" w:bidi="ar-SA"/>
      </w:rPr>
    </w:lvl>
    <w:lvl w:ilvl="3" w:tplc="36E0BC68">
      <w:numFmt w:val="bullet"/>
      <w:lvlText w:val="•"/>
      <w:lvlJc w:val="left"/>
      <w:pPr>
        <w:ind w:left="2923" w:hanging="171"/>
      </w:pPr>
      <w:rPr>
        <w:rFonts w:hint="default"/>
        <w:lang w:eastAsia="en-US" w:bidi="ar-SA"/>
      </w:rPr>
    </w:lvl>
    <w:lvl w:ilvl="4" w:tplc="71E012E2">
      <w:numFmt w:val="bullet"/>
      <w:lvlText w:val="•"/>
      <w:lvlJc w:val="left"/>
      <w:pPr>
        <w:ind w:left="3842" w:hanging="171"/>
      </w:pPr>
      <w:rPr>
        <w:rFonts w:hint="default"/>
        <w:lang w:eastAsia="en-US" w:bidi="ar-SA"/>
      </w:rPr>
    </w:lvl>
    <w:lvl w:ilvl="5" w:tplc="E8861E0C">
      <w:numFmt w:val="bullet"/>
      <w:lvlText w:val="•"/>
      <w:lvlJc w:val="left"/>
      <w:pPr>
        <w:ind w:left="4761" w:hanging="171"/>
      </w:pPr>
      <w:rPr>
        <w:rFonts w:hint="default"/>
        <w:lang w:eastAsia="en-US" w:bidi="ar-SA"/>
      </w:rPr>
    </w:lvl>
    <w:lvl w:ilvl="6" w:tplc="0248D260">
      <w:numFmt w:val="bullet"/>
      <w:lvlText w:val="•"/>
      <w:lvlJc w:val="left"/>
      <w:pPr>
        <w:ind w:left="5681" w:hanging="171"/>
      </w:pPr>
      <w:rPr>
        <w:rFonts w:hint="default"/>
        <w:lang w:eastAsia="en-US" w:bidi="ar-SA"/>
      </w:rPr>
    </w:lvl>
    <w:lvl w:ilvl="7" w:tplc="61FEE1F6">
      <w:numFmt w:val="bullet"/>
      <w:lvlText w:val="•"/>
      <w:lvlJc w:val="left"/>
      <w:pPr>
        <w:ind w:left="6600" w:hanging="171"/>
      </w:pPr>
      <w:rPr>
        <w:rFonts w:hint="default"/>
        <w:lang w:eastAsia="en-US" w:bidi="ar-SA"/>
      </w:rPr>
    </w:lvl>
    <w:lvl w:ilvl="8" w:tplc="20DE3BA8">
      <w:numFmt w:val="bullet"/>
      <w:lvlText w:val="•"/>
      <w:lvlJc w:val="left"/>
      <w:pPr>
        <w:ind w:left="7519" w:hanging="171"/>
      </w:pPr>
      <w:rPr>
        <w:rFonts w:hint="default"/>
        <w:lang w:eastAsia="en-US" w:bidi="ar-SA"/>
      </w:rPr>
    </w:lvl>
  </w:abstractNum>
  <w:abstractNum w:abstractNumId="9" w15:restartNumberingAfterBreak="0">
    <w:nsid w:val="23622E6B"/>
    <w:multiLevelType w:val="hybridMultilevel"/>
    <w:tmpl w:val="FCB2FA32"/>
    <w:lvl w:ilvl="0" w:tplc="1B784724">
      <w:start w:val="1"/>
      <w:numFmt w:val="upperLetter"/>
      <w:lvlText w:val="%1."/>
      <w:lvlJc w:val="left"/>
      <w:pPr>
        <w:ind w:left="746" w:hanging="231"/>
        <w:jc w:val="left"/>
      </w:pPr>
      <w:rPr>
        <w:rFonts w:ascii="Arial" w:eastAsia="Arial" w:hAnsi="Arial" w:cs="Arial" w:hint="default"/>
        <w:b w:val="0"/>
        <w:bCs w:val="0"/>
        <w:i/>
        <w:iCs/>
        <w:color w:val="231F20"/>
        <w:spacing w:val="0"/>
        <w:w w:val="75"/>
        <w:sz w:val="24"/>
        <w:szCs w:val="24"/>
        <w:lang w:eastAsia="en-US" w:bidi="ar-SA"/>
      </w:rPr>
    </w:lvl>
    <w:lvl w:ilvl="1" w:tplc="B094AB46">
      <w:numFmt w:val="bullet"/>
      <w:lvlText w:val="•"/>
      <w:lvlJc w:val="left"/>
      <w:pPr>
        <w:ind w:left="1653" w:hanging="231"/>
      </w:pPr>
      <w:rPr>
        <w:rFonts w:hint="default"/>
        <w:lang w:eastAsia="en-US" w:bidi="ar-SA"/>
      </w:rPr>
    </w:lvl>
    <w:lvl w:ilvl="2" w:tplc="2850E154">
      <w:numFmt w:val="bullet"/>
      <w:lvlText w:val="•"/>
      <w:lvlJc w:val="left"/>
      <w:pPr>
        <w:ind w:left="2566" w:hanging="231"/>
      </w:pPr>
      <w:rPr>
        <w:rFonts w:hint="default"/>
        <w:lang w:eastAsia="en-US" w:bidi="ar-SA"/>
      </w:rPr>
    </w:lvl>
    <w:lvl w:ilvl="3" w:tplc="E5BA9780">
      <w:numFmt w:val="bullet"/>
      <w:lvlText w:val="•"/>
      <w:lvlJc w:val="left"/>
      <w:pPr>
        <w:ind w:left="3480" w:hanging="231"/>
      </w:pPr>
      <w:rPr>
        <w:rFonts w:hint="default"/>
        <w:lang w:eastAsia="en-US" w:bidi="ar-SA"/>
      </w:rPr>
    </w:lvl>
    <w:lvl w:ilvl="4" w:tplc="87506C60">
      <w:numFmt w:val="bullet"/>
      <w:lvlText w:val="•"/>
      <w:lvlJc w:val="left"/>
      <w:pPr>
        <w:ind w:left="4393" w:hanging="231"/>
      </w:pPr>
      <w:rPr>
        <w:rFonts w:hint="default"/>
        <w:lang w:eastAsia="en-US" w:bidi="ar-SA"/>
      </w:rPr>
    </w:lvl>
    <w:lvl w:ilvl="5" w:tplc="1AF6B76C">
      <w:numFmt w:val="bullet"/>
      <w:lvlText w:val="•"/>
      <w:lvlJc w:val="left"/>
      <w:pPr>
        <w:ind w:left="5306" w:hanging="231"/>
      </w:pPr>
      <w:rPr>
        <w:rFonts w:hint="default"/>
        <w:lang w:eastAsia="en-US" w:bidi="ar-SA"/>
      </w:rPr>
    </w:lvl>
    <w:lvl w:ilvl="6" w:tplc="2ED2878A">
      <w:numFmt w:val="bullet"/>
      <w:lvlText w:val="•"/>
      <w:lvlJc w:val="left"/>
      <w:pPr>
        <w:ind w:left="6220" w:hanging="231"/>
      </w:pPr>
      <w:rPr>
        <w:rFonts w:hint="default"/>
        <w:lang w:eastAsia="en-US" w:bidi="ar-SA"/>
      </w:rPr>
    </w:lvl>
    <w:lvl w:ilvl="7" w:tplc="4D121184">
      <w:numFmt w:val="bullet"/>
      <w:lvlText w:val="•"/>
      <w:lvlJc w:val="left"/>
      <w:pPr>
        <w:ind w:left="7133" w:hanging="231"/>
      </w:pPr>
      <w:rPr>
        <w:rFonts w:hint="default"/>
        <w:lang w:eastAsia="en-US" w:bidi="ar-SA"/>
      </w:rPr>
    </w:lvl>
    <w:lvl w:ilvl="8" w:tplc="33326D8A">
      <w:numFmt w:val="bullet"/>
      <w:lvlText w:val="•"/>
      <w:lvlJc w:val="left"/>
      <w:pPr>
        <w:ind w:left="8046" w:hanging="231"/>
      </w:pPr>
      <w:rPr>
        <w:rFonts w:hint="default"/>
        <w:lang w:eastAsia="en-US" w:bidi="ar-SA"/>
      </w:rPr>
    </w:lvl>
  </w:abstractNum>
  <w:abstractNum w:abstractNumId="10" w15:restartNumberingAfterBreak="0">
    <w:nsid w:val="2FF0362D"/>
    <w:multiLevelType w:val="hybridMultilevel"/>
    <w:tmpl w:val="24CAD144"/>
    <w:lvl w:ilvl="0" w:tplc="B5F2B98E">
      <w:numFmt w:val="bullet"/>
      <w:lvlText w:val="–"/>
      <w:lvlJc w:val="left"/>
      <w:pPr>
        <w:ind w:left="232" w:hanging="168"/>
      </w:pPr>
      <w:rPr>
        <w:rFonts w:ascii="Arial" w:eastAsia="Arial" w:hAnsi="Arial" w:cs="Arial" w:hint="default"/>
        <w:b w:val="0"/>
        <w:bCs w:val="0"/>
        <w:i w:val="0"/>
        <w:iCs w:val="0"/>
        <w:color w:val="231F20"/>
        <w:spacing w:val="0"/>
        <w:w w:val="89"/>
        <w:sz w:val="24"/>
        <w:szCs w:val="24"/>
        <w:lang w:eastAsia="en-US" w:bidi="ar-SA"/>
      </w:rPr>
    </w:lvl>
    <w:lvl w:ilvl="1" w:tplc="043E2ADE">
      <w:numFmt w:val="bullet"/>
      <w:lvlText w:val="•"/>
      <w:lvlJc w:val="left"/>
      <w:pPr>
        <w:ind w:left="1203" w:hanging="168"/>
      </w:pPr>
      <w:rPr>
        <w:rFonts w:hint="default"/>
        <w:lang w:eastAsia="en-US" w:bidi="ar-SA"/>
      </w:rPr>
    </w:lvl>
    <w:lvl w:ilvl="2" w:tplc="F48E8CDA">
      <w:numFmt w:val="bullet"/>
      <w:lvlText w:val="•"/>
      <w:lvlJc w:val="left"/>
      <w:pPr>
        <w:ind w:left="2166" w:hanging="168"/>
      </w:pPr>
      <w:rPr>
        <w:rFonts w:hint="default"/>
        <w:lang w:eastAsia="en-US" w:bidi="ar-SA"/>
      </w:rPr>
    </w:lvl>
    <w:lvl w:ilvl="3" w:tplc="1DC21BA4">
      <w:numFmt w:val="bullet"/>
      <w:lvlText w:val="•"/>
      <w:lvlJc w:val="left"/>
      <w:pPr>
        <w:ind w:left="3130" w:hanging="168"/>
      </w:pPr>
      <w:rPr>
        <w:rFonts w:hint="default"/>
        <w:lang w:eastAsia="en-US" w:bidi="ar-SA"/>
      </w:rPr>
    </w:lvl>
    <w:lvl w:ilvl="4" w:tplc="C55E40BE">
      <w:numFmt w:val="bullet"/>
      <w:lvlText w:val="•"/>
      <w:lvlJc w:val="left"/>
      <w:pPr>
        <w:ind w:left="4093" w:hanging="168"/>
      </w:pPr>
      <w:rPr>
        <w:rFonts w:hint="default"/>
        <w:lang w:eastAsia="en-US" w:bidi="ar-SA"/>
      </w:rPr>
    </w:lvl>
    <w:lvl w:ilvl="5" w:tplc="369667E6">
      <w:numFmt w:val="bullet"/>
      <w:lvlText w:val="•"/>
      <w:lvlJc w:val="left"/>
      <w:pPr>
        <w:ind w:left="5056" w:hanging="168"/>
      </w:pPr>
      <w:rPr>
        <w:rFonts w:hint="default"/>
        <w:lang w:eastAsia="en-US" w:bidi="ar-SA"/>
      </w:rPr>
    </w:lvl>
    <w:lvl w:ilvl="6" w:tplc="8152C71A">
      <w:numFmt w:val="bullet"/>
      <w:lvlText w:val="•"/>
      <w:lvlJc w:val="left"/>
      <w:pPr>
        <w:ind w:left="6020" w:hanging="168"/>
      </w:pPr>
      <w:rPr>
        <w:rFonts w:hint="default"/>
        <w:lang w:eastAsia="en-US" w:bidi="ar-SA"/>
      </w:rPr>
    </w:lvl>
    <w:lvl w:ilvl="7" w:tplc="A504F46C">
      <w:numFmt w:val="bullet"/>
      <w:lvlText w:val="•"/>
      <w:lvlJc w:val="left"/>
      <w:pPr>
        <w:ind w:left="6983" w:hanging="168"/>
      </w:pPr>
      <w:rPr>
        <w:rFonts w:hint="default"/>
        <w:lang w:eastAsia="en-US" w:bidi="ar-SA"/>
      </w:rPr>
    </w:lvl>
    <w:lvl w:ilvl="8" w:tplc="9A206E4C">
      <w:numFmt w:val="bullet"/>
      <w:lvlText w:val="•"/>
      <w:lvlJc w:val="left"/>
      <w:pPr>
        <w:ind w:left="7946" w:hanging="168"/>
      </w:pPr>
      <w:rPr>
        <w:rFonts w:hint="default"/>
        <w:lang w:eastAsia="en-US" w:bidi="ar-SA"/>
      </w:rPr>
    </w:lvl>
  </w:abstractNum>
  <w:abstractNum w:abstractNumId="11" w15:restartNumberingAfterBreak="0">
    <w:nsid w:val="347D688C"/>
    <w:multiLevelType w:val="hybridMultilevel"/>
    <w:tmpl w:val="0562C360"/>
    <w:lvl w:ilvl="0" w:tplc="E19259DC">
      <w:start w:val="11"/>
      <w:numFmt w:val="decimal"/>
      <w:lvlText w:val="%1."/>
      <w:lvlJc w:val="left"/>
      <w:pPr>
        <w:ind w:left="232" w:hanging="382"/>
        <w:jc w:val="left"/>
      </w:pPr>
      <w:rPr>
        <w:rFonts w:ascii="Verdana" w:eastAsia="Verdana" w:hAnsi="Verdana" w:cs="Verdana" w:hint="default"/>
        <w:b/>
        <w:bCs/>
        <w:i/>
        <w:iCs/>
        <w:color w:val="231F20"/>
        <w:spacing w:val="-1"/>
        <w:w w:val="75"/>
        <w:position w:val="2"/>
        <w:sz w:val="24"/>
        <w:szCs w:val="24"/>
        <w:lang w:eastAsia="en-US" w:bidi="ar-SA"/>
      </w:rPr>
    </w:lvl>
    <w:lvl w:ilvl="1" w:tplc="B0E0099A">
      <w:numFmt w:val="bullet"/>
      <w:lvlText w:val="•"/>
      <w:lvlJc w:val="left"/>
      <w:pPr>
        <w:ind w:left="232" w:hanging="110"/>
      </w:pPr>
      <w:rPr>
        <w:rFonts w:ascii="Arial" w:eastAsia="Arial" w:hAnsi="Arial" w:cs="Arial" w:hint="default"/>
        <w:b w:val="0"/>
        <w:bCs w:val="0"/>
        <w:i/>
        <w:iCs/>
        <w:color w:val="231F20"/>
        <w:spacing w:val="0"/>
        <w:w w:val="79"/>
        <w:sz w:val="24"/>
        <w:szCs w:val="24"/>
        <w:lang w:eastAsia="en-US" w:bidi="ar-SA"/>
      </w:rPr>
    </w:lvl>
    <w:lvl w:ilvl="2" w:tplc="C0D2CADA">
      <w:numFmt w:val="bullet"/>
      <w:lvlText w:val="•"/>
      <w:lvlJc w:val="left"/>
      <w:pPr>
        <w:ind w:left="2166" w:hanging="110"/>
      </w:pPr>
      <w:rPr>
        <w:rFonts w:hint="default"/>
        <w:lang w:eastAsia="en-US" w:bidi="ar-SA"/>
      </w:rPr>
    </w:lvl>
    <w:lvl w:ilvl="3" w:tplc="C6FC63FE">
      <w:numFmt w:val="bullet"/>
      <w:lvlText w:val="•"/>
      <w:lvlJc w:val="left"/>
      <w:pPr>
        <w:ind w:left="3130" w:hanging="110"/>
      </w:pPr>
      <w:rPr>
        <w:rFonts w:hint="default"/>
        <w:lang w:eastAsia="en-US" w:bidi="ar-SA"/>
      </w:rPr>
    </w:lvl>
    <w:lvl w:ilvl="4" w:tplc="72328674">
      <w:numFmt w:val="bullet"/>
      <w:lvlText w:val="•"/>
      <w:lvlJc w:val="left"/>
      <w:pPr>
        <w:ind w:left="4093" w:hanging="110"/>
      </w:pPr>
      <w:rPr>
        <w:rFonts w:hint="default"/>
        <w:lang w:eastAsia="en-US" w:bidi="ar-SA"/>
      </w:rPr>
    </w:lvl>
    <w:lvl w:ilvl="5" w:tplc="84BEECA2">
      <w:numFmt w:val="bullet"/>
      <w:lvlText w:val="•"/>
      <w:lvlJc w:val="left"/>
      <w:pPr>
        <w:ind w:left="5056" w:hanging="110"/>
      </w:pPr>
      <w:rPr>
        <w:rFonts w:hint="default"/>
        <w:lang w:eastAsia="en-US" w:bidi="ar-SA"/>
      </w:rPr>
    </w:lvl>
    <w:lvl w:ilvl="6" w:tplc="BEF2D324">
      <w:numFmt w:val="bullet"/>
      <w:lvlText w:val="•"/>
      <w:lvlJc w:val="left"/>
      <w:pPr>
        <w:ind w:left="6020" w:hanging="110"/>
      </w:pPr>
      <w:rPr>
        <w:rFonts w:hint="default"/>
        <w:lang w:eastAsia="en-US" w:bidi="ar-SA"/>
      </w:rPr>
    </w:lvl>
    <w:lvl w:ilvl="7" w:tplc="C4660708">
      <w:numFmt w:val="bullet"/>
      <w:lvlText w:val="•"/>
      <w:lvlJc w:val="left"/>
      <w:pPr>
        <w:ind w:left="6983" w:hanging="110"/>
      </w:pPr>
      <w:rPr>
        <w:rFonts w:hint="default"/>
        <w:lang w:eastAsia="en-US" w:bidi="ar-SA"/>
      </w:rPr>
    </w:lvl>
    <w:lvl w:ilvl="8" w:tplc="17625648">
      <w:numFmt w:val="bullet"/>
      <w:lvlText w:val="•"/>
      <w:lvlJc w:val="left"/>
      <w:pPr>
        <w:ind w:left="7946" w:hanging="110"/>
      </w:pPr>
      <w:rPr>
        <w:rFonts w:hint="default"/>
        <w:lang w:eastAsia="en-US" w:bidi="ar-SA"/>
      </w:rPr>
    </w:lvl>
  </w:abstractNum>
  <w:abstractNum w:abstractNumId="12" w15:restartNumberingAfterBreak="0">
    <w:nsid w:val="35F4125F"/>
    <w:multiLevelType w:val="hybridMultilevel"/>
    <w:tmpl w:val="EBF4B514"/>
    <w:lvl w:ilvl="0" w:tplc="701A119C">
      <w:numFmt w:val="bullet"/>
      <w:lvlText w:val="–"/>
      <w:lvlJc w:val="left"/>
      <w:pPr>
        <w:ind w:left="232" w:hanging="168"/>
      </w:pPr>
      <w:rPr>
        <w:rFonts w:ascii="Arial" w:eastAsia="Arial" w:hAnsi="Arial" w:cs="Arial" w:hint="default"/>
        <w:b w:val="0"/>
        <w:bCs w:val="0"/>
        <w:i/>
        <w:iCs/>
        <w:color w:val="231F20"/>
        <w:spacing w:val="0"/>
        <w:w w:val="89"/>
        <w:sz w:val="24"/>
        <w:szCs w:val="24"/>
        <w:lang w:eastAsia="en-US" w:bidi="ar-SA"/>
      </w:rPr>
    </w:lvl>
    <w:lvl w:ilvl="1" w:tplc="F0162650">
      <w:numFmt w:val="bullet"/>
      <w:lvlText w:val="•"/>
      <w:lvlJc w:val="left"/>
      <w:pPr>
        <w:ind w:left="1203" w:hanging="168"/>
      </w:pPr>
      <w:rPr>
        <w:rFonts w:hint="default"/>
        <w:lang w:eastAsia="en-US" w:bidi="ar-SA"/>
      </w:rPr>
    </w:lvl>
    <w:lvl w:ilvl="2" w:tplc="467094EC">
      <w:numFmt w:val="bullet"/>
      <w:lvlText w:val="•"/>
      <w:lvlJc w:val="left"/>
      <w:pPr>
        <w:ind w:left="2166" w:hanging="168"/>
      </w:pPr>
      <w:rPr>
        <w:rFonts w:hint="default"/>
        <w:lang w:eastAsia="en-US" w:bidi="ar-SA"/>
      </w:rPr>
    </w:lvl>
    <w:lvl w:ilvl="3" w:tplc="95F0938C">
      <w:numFmt w:val="bullet"/>
      <w:lvlText w:val="•"/>
      <w:lvlJc w:val="left"/>
      <w:pPr>
        <w:ind w:left="3130" w:hanging="168"/>
      </w:pPr>
      <w:rPr>
        <w:rFonts w:hint="default"/>
        <w:lang w:eastAsia="en-US" w:bidi="ar-SA"/>
      </w:rPr>
    </w:lvl>
    <w:lvl w:ilvl="4" w:tplc="00EA54CA">
      <w:numFmt w:val="bullet"/>
      <w:lvlText w:val="•"/>
      <w:lvlJc w:val="left"/>
      <w:pPr>
        <w:ind w:left="4093" w:hanging="168"/>
      </w:pPr>
      <w:rPr>
        <w:rFonts w:hint="default"/>
        <w:lang w:eastAsia="en-US" w:bidi="ar-SA"/>
      </w:rPr>
    </w:lvl>
    <w:lvl w:ilvl="5" w:tplc="61FC7458">
      <w:numFmt w:val="bullet"/>
      <w:lvlText w:val="•"/>
      <w:lvlJc w:val="left"/>
      <w:pPr>
        <w:ind w:left="5056" w:hanging="168"/>
      </w:pPr>
      <w:rPr>
        <w:rFonts w:hint="default"/>
        <w:lang w:eastAsia="en-US" w:bidi="ar-SA"/>
      </w:rPr>
    </w:lvl>
    <w:lvl w:ilvl="6" w:tplc="BD8AD6AE">
      <w:numFmt w:val="bullet"/>
      <w:lvlText w:val="•"/>
      <w:lvlJc w:val="left"/>
      <w:pPr>
        <w:ind w:left="6020" w:hanging="168"/>
      </w:pPr>
      <w:rPr>
        <w:rFonts w:hint="default"/>
        <w:lang w:eastAsia="en-US" w:bidi="ar-SA"/>
      </w:rPr>
    </w:lvl>
    <w:lvl w:ilvl="7" w:tplc="87205BCA">
      <w:numFmt w:val="bullet"/>
      <w:lvlText w:val="•"/>
      <w:lvlJc w:val="left"/>
      <w:pPr>
        <w:ind w:left="6983" w:hanging="168"/>
      </w:pPr>
      <w:rPr>
        <w:rFonts w:hint="default"/>
        <w:lang w:eastAsia="en-US" w:bidi="ar-SA"/>
      </w:rPr>
    </w:lvl>
    <w:lvl w:ilvl="8" w:tplc="DB1EC86E">
      <w:numFmt w:val="bullet"/>
      <w:lvlText w:val="•"/>
      <w:lvlJc w:val="left"/>
      <w:pPr>
        <w:ind w:left="7946" w:hanging="168"/>
      </w:pPr>
      <w:rPr>
        <w:rFonts w:hint="default"/>
        <w:lang w:eastAsia="en-US" w:bidi="ar-SA"/>
      </w:rPr>
    </w:lvl>
  </w:abstractNum>
  <w:abstractNum w:abstractNumId="13" w15:restartNumberingAfterBreak="0">
    <w:nsid w:val="389A2010"/>
    <w:multiLevelType w:val="hybridMultilevel"/>
    <w:tmpl w:val="6DC833EA"/>
    <w:lvl w:ilvl="0" w:tplc="EE1C4E90">
      <w:numFmt w:val="bullet"/>
      <w:lvlText w:val="*"/>
      <w:lvlJc w:val="left"/>
      <w:pPr>
        <w:ind w:left="232" w:hanging="143"/>
      </w:pPr>
      <w:rPr>
        <w:rFonts w:ascii="Arial" w:eastAsia="Arial" w:hAnsi="Arial" w:cs="Arial" w:hint="default"/>
        <w:b w:val="0"/>
        <w:bCs w:val="0"/>
        <w:i/>
        <w:iCs/>
        <w:color w:val="231F20"/>
        <w:spacing w:val="0"/>
        <w:w w:val="106"/>
        <w:sz w:val="24"/>
        <w:szCs w:val="24"/>
        <w:lang w:eastAsia="en-US" w:bidi="ar-SA"/>
      </w:rPr>
    </w:lvl>
    <w:lvl w:ilvl="1" w:tplc="82FEB360">
      <w:numFmt w:val="bullet"/>
      <w:lvlText w:val="•"/>
      <w:lvlJc w:val="left"/>
      <w:pPr>
        <w:ind w:left="1203" w:hanging="143"/>
      </w:pPr>
      <w:rPr>
        <w:rFonts w:hint="default"/>
        <w:lang w:eastAsia="en-US" w:bidi="ar-SA"/>
      </w:rPr>
    </w:lvl>
    <w:lvl w:ilvl="2" w:tplc="080E3ECA">
      <w:numFmt w:val="bullet"/>
      <w:lvlText w:val="•"/>
      <w:lvlJc w:val="left"/>
      <w:pPr>
        <w:ind w:left="2166" w:hanging="143"/>
      </w:pPr>
      <w:rPr>
        <w:rFonts w:hint="default"/>
        <w:lang w:eastAsia="en-US" w:bidi="ar-SA"/>
      </w:rPr>
    </w:lvl>
    <w:lvl w:ilvl="3" w:tplc="4CD6027A">
      <w:numFmt w:val="bullet"/>
      <w:lvlText w:val="•"/>
      <w:lvlJc w:val="left"/>
      <w:pPr>
        <w:ind w:left="3130" w:hanging="143"/>
      </w:pPr>
      <w:rPr>
        <w:rFonts w:hint="default"/>
        <w:lang w:eastAsia="en-US" w:bidi="ar-SA"/>
      </w:rPr>
    </w:lvl>
    <w:lvl w:ilvl="4" w:tplc="6E08CABA">
      <w:numFmt w:val="bullet"/>
      <w:lvlText w:val="•"/>
      <w:lvlJc w:val="left"/>
      <w:pPr>
        <w:ind w:left="4093" w:hanging="143"/>
      </w:pPr>
      <w:rPr>
        <w:rFonts w:hint="default"/>
        <w:lang w:eastAsia="en-US" w:bidi="ar-SA"/>
      </w:rPr>
    </w:lvl>
    <w:lvl w:ilvl="5" w:tplc="D0A4A6FC">
      <w:numFmt w:val="bullet"/>
      <w:lvlText w:val="•"/>
      <w:lvlJc w:val="left"/>
      <w:pPr>
        <w:ind w:left="5056" w:hanging="143"/>
      </w:pPr>
      <w:rPr>
        <w:rFonts w:hint="default"/>
        <w:lang w:eastAsia="en-US" w:bidi="ar-SA"/>
      </w:rPr>
    </w:lvl>
    <w:lvl w:ilvl="6" w:tplc="C37883BA">
      <w:numFmt w:val="bullet"/>
      <w:lvlText w:val="•"/>
      <w:lvlJc w:val="left"/>
      <w:pPr>
        <w:ind w:left="6020" w:hanging="143"/>
      </w:pPr>
      <w:rPr>
        <w:rFonts w:hint="default"/>
        <w:lang w:eastAsia="en-US" w:bidi="ar-SA"/>
      </w:rPr>
    </w:lvl>
    <w:lvl w:ilvl="7" w:tplc="E018B3AC">
      <w:numFmt w:val="bullet"/>
      <w:lvlText w:val="•"/>
      <w:lvlJc w:val="left"/>
      <w:pPr>
        <w:ind w:left="6983" w:hanging="143"/>
      </w:pPr>
      <w:rPr>
        <w:rFonts w:hint="default"/>
        <w:lang w:eastAsia="en-US" w:bidi="ar-SA"/>
      </w:rPr>
    </w:lvl>
    <w:lvl w:ilvl="8" w:tplc="50285EBC">
      <w:numFmt w:val="bullet"/>
      <w:lvlText w:val="•"/>
      <w:lvlJc w:val="left"/>
      <w:pPr>
        <w:ind w:left="7946" w:hanging="143"/>
      </w:pPr>
      <w:rPr>
        <w:rFonts w:hint="default"/>
        <w:lang w:eastAsia="en-US" w:bidi="ar-SA"/>
      </w:rPr>
    </w:lvl>
  </w:abstractNum>
  <w:abstractNum w:abstractNumId="14" w15:restartNumberingAfterBreak="0">
    <w:nsid w:val="39593E18"/>
    <w:multiLevelType w:val="hybridMultilevel"/>
    <w:tmpl w:val="CCA0CE0A"/>
    <w:lvl w:ilvl="0" w:tplc="E5569D80">
      <w:numFmt w:val="bullet"/>
      <w:lvlText w:val="–"/>
      <w:lvlJc w:val="left"/>
      <w:pPr>
        <w:ind w:left="232" w:hanging="190"/>
      </w:pPr>
      <w:rPr>
        <w:rFonts w:ascii="Arial" w:eastAsia="Arial" w:hAnsi="Arial" w:cs="Arial" w:hint="default"/>
        <w:b w:val="0"/>
        <w:bCs w:val="0"/>
        <w:i w:val="0"/>
        <w:iCs w:val="0"/>
        <w:color w:val="231F20"/>
        <w:spacing w:val="0"/>
        <w:w w:val="107"/>
        <w:sz w:val="24"/>
        <w:szCs w:val="24"/>
        <w:lang w:eastAsia="en-US" w:bidi="ar-SA"/>
      </w:rPr>
    </w:lvl>
    <w:lvl w:ilvl="1" w:tplc="BE4AD3C0">
      <w:numFmt w:val="bullet"/>
      <w:lvlText w:val="•"/>
      <w:lvlJc w:val="left"/>
      <w:pPr>
        <w:ind w:left="1203" w:hanging="190"/>
      </w:pPr>
      <w:rPr>
        <w:rFonts w:hint="default"/>
        <w:lang w:eastAsia="en-US" w:bidi="ar-SA"/>
      </w:rPr>
    </w:lvl>
    <w:lvl w:ilvl="2" w:tplc="FA08CE70">
      <w:numFmt w:val="bullet"/>
      <w:lvlText w:val="•"/>
      <w:lvlJc w:val="left"/>
      <w:pPr>
        <w:ind w:left="2166" w:hanging="190"/>
      </w:pPr>
      <w:rPr>
        <w:rFonts w:hint="default"/>
        <w:lang w:eastAsia="en-US" w:bidi="ar-SA"/>
      </w:rPr>
    </w:lvl>
    <w:lvl w:ilvl="3" w:tplc="2E22155C">
      <w:numFmt w:val="bullet"/>
      <w:lvlText w:val="•"/>
      <w:lvlJc w:val="left"/>
      <w:pPr>
        <w:ind w:left="3130" w:hanging="190"/>
      </w:pPr>
      <w:rPr>
        <w:rFonts w:hint="default"/>
        <w:lang w:eastAsia="en-US" w:bidi="ar-SA"/>
      </w:rPr>
    </w:lvl>
    <w:lvl w:ilvl="4" w:tplc="DA101228">
      <w:numFmt w:val="bullet"/>
      <w:lvlText w:val="•"/>
      <w:lvlJc w:val="left"/>
      <w:pPr>
        <w:ind w:left="4093" w:hanging="190"/>
      </w:pPr>
      <w:rPr>
        <w:rFonts w:hint="default"/>
        <w:lang w:eastAsia="en-US" w:bidi="ar-SA"/>
      </w:rPr>
    </w:lvl>
    <w:lvl w:ilvl="5" w:tplc="018A8752">
      <w:numFmt w:val="bullet"/>
      <w:lvlText w:val="•"/>
      <w:lvlJc w:val="left"/>
      <w:pPr>
        <w:ind w:left="5056" w:hanging="190"/>
      </w:pPr>
      <w:rPr>
        <w:rFonts w:hint="default"/>
        <w:lang w:eastAsia="en-US" w:bidi="ar-SA"/>
      </w:rPr>
    </w:lvl>
    <w:lvl w:ilvl="6" w:tplc="E0384096">
      <w:numFmt w:val="bullet"/>
      <w:lvlText w:val="•"/>
      <w:lvlJc w:val="left"/>
      <w:pPr>
        <w:ind w:left="6020" w:hanging="190"/>
      </w:pPr>
      <w:rPr>
        <w:rFonts w:hint="default"/>
        <w:lang w:eastAsia="en-US" w:bidi="ar-SA"/>
      </w:rPr>
    </w:lvl>
    <w:lvl w:ilvl="7" w:tplc="3DFEA02A">
      <w:numFmt w:val="bullet"/>
      <w:lvlText w:val="•"/>
      <w:lvlJc w:val="left"/>
      <w:pPr>
        <w:ind w:left="6983" w:hanging="190"/>
      </w:pPr>
      <w:rPr>
        <w:rFonts w:hint="default"/>
        <w:lang w:eastAsia="en-US" w:bidi="ar-SA"/>
      </w:rPr>
    </w:lvl>
    <w:lvl w:ilvl="8" w:tplc="075EF246">
      <w:numFmt w:val="bullet"/>
      <w:lvlText w:val="•"/>
      <w:lvlJc w:val="left"/>
      <w:pPr>
        <w:ind w:left="7946" w:hanging="190"/>
      </w:pPr>
      <w:rPr>
        <w:rFonts w:hint="default"/>
        <w:lang w:eastAsia="en-US" w:bidi="ar-SA"/>
      </w:rPr>
    </w:lvl>
  </w:abstractNum>
  <w:abstractNum w:abstractNumId="15" w15:restartNumberingAfterBreak="0">
    <w:nsid w:val="398E3D66"/>
    <w:multiLevelType w:val="hybridMultilevel"/>
    <w:tmpl w:val="6268A2A4"/>
    <w:lvl w:ilvl="0" w:tplc="EC6CA0BE">
      <w:numFmt w:val="bullet"/>
      <w:lvlText w:val="–"/>
      <w:lvlJc w:val="left"/>
      <w:pPr>
        <w:ind w:left="232" w:hanging="171"/>
      </w:pPr>
      <w:rPr>
        <w:rFonts w:ascii="Arial" w:eastAsia="Arial" w:hAnsi="Arial" w:cs="Arial" w:hint="default"/>
        <w:spacing w:val="0"/>
        <w:w w:val="89"/>
        <w:lang w:eastAsia="en-US" w:bidi="ar-SA"/>
      </w:rPr>
    </w:lvl>
    <w:lvl w:ilvl="1" w:tplc="38F0E16E">
      <w:numFmt w:val="bullet"/>
      <w:lvlText w:val="•"/>
      <w:lvlJc w:val="left"/>
      <w:pPr>
        <w:ind w:left="1203" w:hanging="171"/>
      </w:pPr>
      <w:rPr>
        <w:rFonts w:hint="default"/>
        <w:lang w:eastAsia="en-US" w:bidi="ar-SA"/>
      </w:rPr>
    </w:lvl>
    <w:lvl w:ilvl="2" w:tplc="EE5E0DD6">
      <w:numFmt w:val="bullet"/>
      <w:lvlText w:val="•"/>
      <w:lvlJc w:val="left"/>
      <w:pPr>
        <w:ind w:left="2166" w:hanging="171"/>
      </w:pPr>
      <w:rPr>
        <w:rFonts w:hint="default"/>
        <w:lang w:eastAsia="en-US" w:bidi="ar-SA"/>
      </w:rPr>
    </w:lvl>
    <w:lvl w:ilvl="3" w:tplc="2C80A3D4">
      <w:numFmt w:val="bullet"/>
      <w:lvlText w:val="•"/>
      <w:lvlJc w:val="left"/>
      <w:pPr>
        <w:ind w:left="3130" w:hanging="171"/>
      </w:pPr>
      <w:rPr>
        <w:rFonts w:hint="default"/>
        <w:lang w:eastAsia="en-US" w:bidi="ar-SA"/>
      </w:rPr>
    </w:lvl>
    <w:lvl w:ilvl="4" w:tplc="7DF6D03C">
      <w:numFmt w:val="bullet"/>
      <w:lvlText w:val="•"/>
      <w:lvlJc w:val="left"/>
      <w:pPr>
        <w:ind w:left="4093" w:hanging="171"/>
      </w:pPr>
      <w:rPr>
        <w:rFonts w:hint="default"/>
        <w:lang w:eastAsia="en-US" w:bidi="ar-SA"/>
      </w:rPr>
    </w:lvl>
    <w:lvl w:ilvl="5" w:tplc="250461A4">
      <w:numFmt w:val="bullet"/>
      <w:lvlText w:val="•"/>
      <w:lvlJc w:val="left"/>
      <w:pPr>
        <w:ind w:left="5056" w:hanging="171"/>
      </w:pPr>
      <w:rPr>
        <w:rFonts w:hint="default"/>
        <w:lang w:eastAsia="en-US" w:bidi="ar-SA"/>
      </w:rPr>
    </w:lvl>
    <w:lvl w:ilvl="6" w:tplc="682A7F6A">
      <w:numFmt w:val="bullet"/>
      <w:lvlText w:val="•"/>
      <w:lvlJc w:val="left"/>
      <w:pPr>
        <w:ind w:left="6020" w:hanging="171"/>
      </w:pPr>
      <w:rPr>
        <w:rFonts w:hint="default"/>
        <w:lang w:eastAsia="en-US" w:bidi="ar-SA"/>
      </w:rPr>
    </w:lvl>
    <w:lvl w:ilvl="7" w:tplc="A918AF94">
      <w:numFmt w:val="bullet"/>
      <w:lvlText w:val="•"/>
      <w:lvlJc w:val="left"/>
      <w:pPr>
        <w:ind w:left="6983" w:hanging="171"/>
      </w:pPr>
      <w:rPr>
        <w:rFonts w:hint="default"/>
        <w:lang w:eastAsia="en-US" w:bidi="ar-SA"/>
      </w:rPr>
    </w:lvl>
    <w:lvl w:ilvl="8" w:tplc="68700EFE">
      <w:numFmt w:val="bullet"/>
      <w:lvlText w:val="•"/>
      <w:lvlJc w:val="left"/>
      <w:pPr>
        <w:ind w:left="7946" w:hanging="171"/>
      </w:pPr>
      <w:rPr>
        <w:rFonts w:hint="default"/>
        <w:lang w:eastAsia="en-US" w:bidi="ar-SA"/>
      </w:rPr>
    </w:lvl>
  </w:abstractNum>
  <w:abstractNum w:abstractNumId="16" w15:restartNumberingAfterBreak="0">
    <w:nsid w:val="3EBC708C"/>
    <w:multiLevelType w:val="hybridMultilevel"/>
    <w:tmpl w:val="01660DF2"/>
    <w:lvl w:ilvl="0" w:tplc="80C47C88">
      <w:numFmt w:val="bullet"/>
      <w:lvlText w:val="–"/>
      <w:lvlJc w:val="left"/>
      <w:pPr>
        <w:ind w:left="232" w:hanging="173"/>
      </w:pPr>
      <w:rPr>
        <w:rFonts w:ascii="Arial" w:eastAsia="Arial" w:hAnsi="Arial" w:cs="Arial" w:hint="default"/>
        <w:b w:val="0"/>
        <w:bCs w:val="0"/>
        <w:i w:val="0"/>
        <w:iCs w:val="0"/>
        <w:color w:val="231F20"/>
        <w:spacing w:val="0"/>
        <w:w w:val="89"/>
        <w:sz w:val="24"/>
        <w:szCs w:val="24"/>
        <w:lang w:eastAsia="en-US" w:bidi="ar-SA"/>
      </w:rPr>
    </w:lvl>
    <w:lvl w:ilvl="1" w:tplc="F84AD39C">
      <w:numFmt w:val="bullet"/>
      <w:lvlText w:val="•"/>
      <w:lvlJc w:val="left"/>
      <w:pPr>
        <w:ind w:left="1203" w:hanging="173"/>
      </w:pPr>
      <w:rPr>
        <w:rFonts w:hint="default"/>
        <w:lang w:eastAsia="en-US" w:bidi="ar-SA"/>
      </w:rPr>
    </w:lvl>
    <w:lvl w:ilvl="2" w:tplc="C3DED838">
      <w:numFmt w:val="bullet"/>
      <w:lvlText w:val="•"/>
      <w:lvlJc w:val="left"/>
      <w:pPr>
        <w:ind w:left="2166" w:hanging="173"/>
      </w:pPr>
      <w:rPr>
        <w:rFonts w:hint="default"/>
        <w:lang w:eastAsia="en-US" w:bidi="ar-SA"/>
      </w:rPr>
    </w:lvl>
    <w:lvl w:ilvl="3" w:tplc="7A56AA32">
      <w:numFmt w:val="bullet"/>
      <w:lvlText w:val="•"/>
      <w:lvlJc w:val="left"/>
      <w:pPr>
        <w:ind w:left="3130" w:hanging="173"/>
      </w:pPr>
      <w:rPr>
        <w:rFonts w:hint="default"/>
        <w:lang w:eastAsia="en-US" w:bidi="ar-SA"/>
      </w:rPr>
    </w:lvl>
    <w:lvl w:ilvl="4" w:tplc="E2B27302">
      <w:numFmt w:val="bullet"/>
      <w:lvlText w:val="•"/>
      <w:lvlJc w:val="left"/>
      <w:pPr>
        <w:ind w:left="4093" w:hanging="173"/>
      </w:pPr>
      <w:rPr>
        <w:rFonts w:hint="default"/>
        <w:lang w:eastAsia="en-US" w:bidi="ar-SA"/>
      </w:rPr>
    </w:lvl>
    <w:lvl w:ilvl="5" w:tplc="6F5698DA">
      <w:numFmt w:val="bullet"/>
      <w:lvlText w:val="•"/>
      <w:lvlJc w:val="left"/>
      <w:pPr>
        <w:ind w:left="5056" w:hanging="173"/>
      </w:pPr>
      <w:rPr>
        <w:rFonts w:hint="default"/>
        <w:lang w:eastAsia="en-US" w:bidi="ar-SA"/>
      </w:rPr>
    </w:lvl>
    <w:lvl w:ilvl="6" w:tplc="817AB38E">
      <w:numFmt w:val="bullet"/>
      <w:lvlText w:val="•"/>
      <w:lvlJc w:val="left"/>
      <w:pPr>
        <w:ind w:left="6020" w:hanging="173"/>
      </w:pPr>
      <w:rPr>
        <w:rFonts w:hint="default"/>
        <w:lang w:eastAsia="en-US" w:bidi="ar-SA"/>
      </w:rPr>
    </w:lvl>
    <w:lvl w:ilvl="7" w:tplc="F66C47C2">
      <w:numFmt w:val="bullet"/>
      <w:lvlText w:val="•"/>
      <w:lvlJc w:val="left"/>
      <w:pPr>
        <w:ind w:left="6983" w:hanging="173"/>
      </w:pPr>
      <w:rPr>
        <w:rFonts w:hint="default"/>
        <w:lang w:eastAsia="en-US" w:bidi="ar-SA"/>
      </w:rPr>
    </w:lvl>
    <w:lvl w:ilvl="8" w:tplc="2DFA4140">
      <w:numFmt w:val="bullet"/>
      <w:lvlText w:val="•"/>
      <w:lvlJc w:val="left"/>
      <w:pPr>
        <w:ind w:left="7946" w:hanging="173"/>
      </w:pPr>
      <w:rPr>
        <w:rFonts w:hint="default"/>
        <w:lang w:eastAsia="en-US" w:bidi="ar-SA"/>
      </w:rPr>
    </w:lvl>
  </w:abstractNum>
  <w:abstractNum w:abstractNumId="17" w15:restartNumberingAfterBreak="0">
    <w:nsid w:val="40DD1665"/>
    <w:multiLevelType w:val="hybridMultilevel"/>
    <w:tmpl w:val="CC44DB22"/>
    <w:lvl w:ilvl="0" w:tplc="46E8B60E">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D722AD46">
      <w:numFmt w:val="bullet"/>
      <w:lvlText w:val="•"/>
      <w:lvlJc w:val="left"/>
      <w:pPr>
        <w:ind w:left="1671" w:hanging="250"/>
      </w:pPr>
      <w:rPr>
        <w:rFonts w:hint="default"/>
        <w:lang w:eastAsia="en-US" w:bidi="ar-SA"/>
      </w:rPr>
    </w:lvl>
    <w:lvl w:ilvl="2" w:tplc="D8724CD6">
      <w:numFmt w:val="bullet"/>
      <w:lvlText w:val="•"/>
      <w:lvlJc w:val="left"/>
      <w:pPr>
        <w:ind w:left="2582" w:hanging="250"/>
      </w:pPr>
      <w:rPr>
        <w:rFonts w:hint="default"/>
        <w:lang w:eastAsia="en-US" w:bidi="ar-SA"/>
      </w:rPr>
    </w:lvl>
    <w:lvl w:ilvl="3" w:tplc="1F78B420">
      <w:numFmt w:val="bullet"/>
      <w:lvlText w:val="•"/>
      <w:lvlJc w:val="left"/>
      <w:pPr>
        <w:ind w:left="3494" w:hanging="250"/>
      </w:pPr>
      <w:rPr>
        <w:rFonts w:hint="default"/>
        <w:lang w:eastAsia="en-US" w:bidi="ar-SA"/>
      </w:rPr>
    </w:lvl>
    <w:lvl w:ilvl="4" w:tplc="A9FA52DC">
      <w:numFmt w:val="bullet"/>
      <w:lvlText w:val="•"/>
      <w:lvlJc w:val="left"/>
      <w:pPr>
        <w:ind w:left="4405" w:hanging="250"/>
      </w:pPr>
      <w:rPr>
        <w:rFonts w:hint="default"/>
        <w:lang w:eastAsia="en-US" w:bidi="ar-SA"/>
      </w:rPr>
    </w:lvl>
    <w:lvl w:ilvl="5" w:tplc="4CF01E06">
      <w:numFmt w:val="bullet"/>
      <w:lvlText w:val="•"/>
      <w:lvlJc w:val="left"/>
      <w:pPr>
        <w:ind w:left="5316" w:hanging="250"/>
      </w:pPr>
      <w:rPr>
        <w:rFonts w:hint="default"/>
        <w:lang w:eastAsia="en-US" w:bidi="ar-SA"/>
      </w:rPr>
    </w:lvl>
    <w:lvl w:ilvl="6" w:tplc="448879B6">
      <w:numFmt w:val="bullet"/>
      <w:lvlText w:val="•"/>
      <w:lvlJc w:val="left"/>
      <w:pPr>
        <w:ind w:left="6228" w:hanging="250"/>
      </w:pPr>
      <w:rPr>
        <w:rFonts w:hint="default"/>
        <w:lang w:eastAsia="en-US" w:bidi="ar-SA"/>
      </w:rPr>
    </w:lvl>
    <w:lvl w:ilvl="7" w:tplc="B4F80B58">
      <w:numFmt w:val="bullet"/>
      <w:lvlText w:val="•"/>
      <w:lvlJc w:val="left"/>
      <w:pPr>
        <w:ind w:left="7139" w:hanging="250"/>
      </w:pPr>
      <w:rPr>
        <w:rFonts w:hint="default"/>
        <w:lang w:eastAsia="en-US" w:bidi="ar-SA"/>
      </w:rPr>
    </w:lvl>
    <w:lvl w:ilvl="8" w:tplc="994EC246">
      <w:numFmt w:val="bullet"/>
      <w:lvlText w:val="•"/>
      <w:lvlJc w:val="left"/>
      <w:pPr>
        <w:ind w:left="8050" w:hanging="250"/>
      </w:pPr>
      <w:rPr>
        <w:rFonts w:hint="default"/>
        <w:lang w:eastAsia="en-US" w:bidi="ar-SA"/>
      </w:rPr>
    </w:lvl>
  </w:abstractNum>
  <w:abstractNum w:abstractNumId="18" w15:restartNumberingAfterBreak="0">
    <w:nsid w:val="41B174C6"/>
    <w:multiLevelType w:val="hybridMultilevel"/>
    <w:tmpl w:val="2CCAA4F6"/>
    <w:lvl w:ilvl="0" w:tplc="F4667894">
      <w:numFmt w:val="bullet"/>
      <w:lvlText w:val="*"/>
      <w:lvlJc w:val="left"/>
      <w:pPr>
        <w:ind w:left="232" w:hanging="140"/>
      </w:pPr>
      <w:rPr>
        <w:rFonts w:ascii="Arial" w:eastAsia="Arial" w:hAnsi="Arial" w:cs="Arial" w:hint="default"/>
        <w:spacing w:val="0"/>
        <w:w w:val="106"/>
        <w:lang w:eastAsia="en-US" w:bidi="ar-SA"/>
      </w:rPr>
    </w:lvl>
    <w:lvl w:ilvl="1" w:tplc="30D488F4">
      <w:numFmt w:val="bullet"/>
      <w:lvlText w:val="•"/>
      <w:lvlJc w:val="left"/>
      <w:pPr>
        <w:ind w:left="1203" w:hanging="140"/>
      </w:pPr>
      <w:rPr>
        <w:rFonts w:hint="default"/>
        <w:lang w:eastAsia="en-US" w:bidi="ar-SA"/>
      </w:rPr>
    </w:lvl>
    <w:lvl w:ilvl="2" w:tplc="754660A6">
      <w:numFmt w:val="bullet"/>
      <w:lvlText w:val="•"/>
      <w:lvlJc w:val="left"/>
      <w:pPr>
        <w:ind w:left="2166" w:hanging="140"/>
      </w:pPr>
      <w:rPr>
        <w:rFonts w:hint="default"/>
        <w:lang w:eastAsia="en-US" w:bidi="ar-SA"/>
      </w:rPr>
    </w:lvl>
    <w:lvl w:ilvl="3" w:tplc="23420D2C">
      <w:numFmt w:val="bullet"/>
      <w:lvlText w:val="•"/>
      <w:lvlJc w:val="left"/>
      <w:pPr>
        <w:ind w:left="3130" w:hanging="140"/>
      </w:pPr>
      <w:rPr>
        <w:rFonts w:hint="default"/>
        <w:lang w:eastAsia="en-US" w:bidi="ar-SA"/>
      </w:rPr>
    </w:lvl>
    <w:lvl w:ilvl="4" w:tplc="9FC60ACA">
      <w:numFmt w:val="bullet"/>
      <w:lvlText w:val="•"/>
      <w:lvlJc w:val="left"/>
      <w:pPr>
        <w:ind w:left="4093" w:hanging="140"/>
      </w:pPr>
      <w:rPr>
        <w:rFonts w:hint="default"/>
        <w:lang w:eastAsia="en-US" w:bidi="ar-SA"/>
      </w:rPr>
    </w:lvl>
    <w:lvl w:ilvl="5" w:tplc="64B633AE">
      <w:numFmt w:val="bullet"/>
      <w:lvlText w:val="•"/>
      <w:lvlJc w:val="left"/>
      <w:pPr>
        <w:ind w:left="5056" w:hanging="140"/>
      </w:pPr>
      <w:rPr>
        <w:rFonts w:hint="default"/>
        <w:lang w:eastAsia="en-US" w:bidi="ar-SA"/>
      </w:rPr>
    </w:lvl>
    <w:lvl w:ilvl="6" w:tplc="1B32A27A">
      <w:numFmt w:val="bullet"/>
      <w:lvlText w:val="•"/>
      <w:lvlJc w:val="left"/>
      <w:pPr>
        <w:ind w:left="6020" w:hanging="140"/>
      </w:pPr>
      <w:rPr>
        <w:rFonts w:hint="default"/>
        <w:lang w:eastAsia="en-US" w:bidi="ar-SA"/>
      </w:rPr>
    </w:lvl>
    <w:lvl w:ilvl="7" w:tplc="CB261E40">
      <w:numFmt w:val="bullet"/>
      <w:lvlText w:val="•"/>
      <w:lvlJc w:val="left"/>
      <w:pPr>
        <w:ind w:left="6983" w:hanging="140"/>
      </w:pPr>
      <w:rPr>
        <w:rFonts w:hint="default"/>
        <w:lang w:eastAsia="en-US" w:bidi="ar-SA"/>
      </w:rPr>
    </w:lvl>
    <w:lvl w:ilvl="8" w:tplc="E80A83D6">
      <w:numFmt w:val="bullet"/>
      <w:lvlText w:val="•"/>
      <w:lvlJc w:val="left"/>
      <w:pPr>
        <w:ind w:left="7946" w:hanging="140"/>
      </w:pPr>
      <w:rPr>
        <w:rFonts w:hint="default"/>
        <w:lang w:eastAsia="en-US" w:bidi="ar-SA"/>
      </w:rPr>
    </w:lvl>
  </w:abstractNum>
  <w:abstractNum w:abstractNumId="19" w15:restartNumberingAfterBreak="0">
    <w:nsid w:val="44801B2A"/>
    <w:multiLevelType w:val="hybridMultilevel"/>
    <w:tmpl w:val="A6F0D078"/>
    <w:lvl w:ilvl="0" w:tplc="113C946C">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5704A5B4">
      <w:numFmt w:val="bullet"/>
      <w:lvlText w:val="•"/>
      <w:lvlJc w:val="left"/>
      <w:pPr>
        <w:ind w:left="1671" w:hanging="250"/>
      </w:pPr>
      <w:rPr>
        <w:rFonts w:hint="default"/>
        <w:lang w:eastAsia="en-US" w:bidi="ar-SA"/>
      </w:rPr>
    </w:lvl>
    <w:lvl w:ilvl="2" w:tplc="9E1E7352">
      <w:numFmt w:val="bullet"/>
      <w:lvlText w:val="•"/>
      <w:lvlJc w:val="left"/>
      <w:pPr>
        <w:ind w:left="2582" w:hanging="250"/>
      </w:pPr>
      <w:rPr>
        <w:rFonts w:hint="default"/>
        <w:lang w:eastAsia="en-US" w:bidi="ar-SA"/>
      </w:rPr>
    </w:lvl>
    <w:lvl w:ilvl="3" w:tplc="768E982E">
      <w:numFmt w:val="bullet"/>
      <w:lvlText w:val="•"/>
      <w:lvlJc w:val="left"/>
      <w:pPr>
        <w:ind w:left="3494" w:hanging="250"/>
      </w:pPr>
      <w:rPr>
        <w:rFonts w:hint="default"/>
        <w:lang w:eastAsia="en-US" w:bidi="ar-SA"/>
      </w:rPr>
    </w:lvl>
    <w:lvl w:ilvl="4" w:tplc="88DC00AE">
      <w:numFmt w:val="bullet"/>
      <w:lvlText w:val="•"/>
      <w:lvlJc w:val="left"/>
      <w:pPr>
        <w:ind w:left="4405" w:hanging="250"/>
      </w:pPr>
      <w:rPr>
        <w:rFonts w:hint="default"/>
        <w:lang w:eastAsia="en-US" w:bidi="ar-SA"/>
      </w:rPr>
    </w:lvl>
    <w:lvl w:ilvl="5" w:tplc="5EA2ED60">
      <w:numFmt w:val="bullet"/>
      <w:lvlText w:val="•"/>
      <w:lvlJc w:val="left"/>
      <w:pPr>
        <w:ind w:left="5316" w:hanging="250"/>
      </w:pPr>
      <w:rPr>
        <w:rFonts w:hint="default"/>
        <w:lang w:eastAsia="en-US" w:bidi="ar-SA"/>
      </w:rPr>
    </w:lvl>
    <w:lvl w:ilvl="6" w:tplc="FAA887CE">
      <w:numFmt w:val="bullet"/>
      <w:lvlText w:val="•"/>
      <w:lvlJc w:val="left"/>
      <w:pPr>
        <w:ind w:left="6228" w:hanging="250"/>
      </w:pPr>
      <w:rPr>
        <w:rFonts w:hint="default"/>
        <w:lang w:eastAsia="en-US" w:bidi="ar-SA"/>
      </w:rPr>
    </w:lvl>
    <w:lvl w:ilvl="7" w:tplc="5EC2CBF8">
      <w:numFmt w:val="bullet"/>
      <w:lvlText w:val="•"/>
      <w:lvlJc w:val="left"/>
      <w:pPr>
        <w:ind w:left="7139" w:hanging="250"/>
      </w:pPr>
      <w:rPr>
        <w:rFonts w:hint="default"/>
        <w:lang w:eastAsia="en-US" w:bidi="ar-SA"/>
      </w:rPr>
    </w:lvl>
    <w:lvl w:ilvl="8" w:tplc="A8045336">
      <w:numFmt w:val="bullet"/>
      <w:lvlText w:val="•"/>
      <w:lvlJc w:val="left"/>
      <w:pPr>
        <w:ind w:left="8050" w:hanging="250"/>
      </w:pPr>
      <w:rPr>
        <w:rFonts w:hint="default"/>
        <w:lang w:eastAsia="en-US" w:bidi="ar-SA"/>
      </w:rPr>
    </w:lvl>
  </w:abstractNum>
  <w:abstractNum w:abstractNumId="20" w15:restartNumberingAfterBreak="0">
    <w:nsid w:val="47467E8D"/>
    <w:multiLevelType w:val="hybridMultilevel"/>
    <w:tmpl w:val="9CD4DA1A"/>
    <w:lvl w:ilvl="0" w:tplc="A31E3FCE">
      <w:numFmt w:val="bullet"/>
      <w:lvlText w:val="•"/>
      <w:lvlJc w:val="left"/>
      <w:pPr>
        <w:ind w:left="232" w:hanging="111"/>
      </w:pPr>
      <w:rPr>
        <w:rFonts w:ascii="Arial" w:eastAsia="Arial" w:hAnsi="Arial" w:cs="Arial" w:hint="default"/>
        <w:b w:val="0"/>
        <w:bCs w:val="0"/>
        <w:i/>
        <w:iCs/>
        <w:color w:val="231F20"/>
        <w:spacing w:val="0"/>
        <w:w w:val="79"/>
        <w:sz w:val="24"/>
        <w:szCs w:val="24"/>
        <w:lang w:eastAsia="en-US" w:bidi="ar-SA"/>
      </w:rPr>
    </w:lvl>
    <w:lvl w:ilvl="1" w:tplc="33769404">
      <w:numFmt w:val="bullet"/>
      <w:lvlText w:val="•"/>
      <w:lvlJc w:val="left"/>
      <w:pPr>
        <w:ind w:left="1203" w:hanging="111"/>
      </w:pPr>
      <w:rPr>
        <w:rFonts w:hint="default"/>
        <w:lang w:eastAsia="en-US" w:bidi="ar-SA"/>
      </w:rPr>
    </w:lvl>
    <w:lvl w:ilvl="2" w:tplc="DEA033FA">
      <w:numFmt w:val="bullet"/>
      <w:lvlText w:val="•"/>
      <w:lvlJc w:val="left"/>
      <w:pPr>
        <w:ind w:left="2166" w:hanging="111"/>
      </w:pPr>
      <w:rPr>
        <w:rFonts w:hint="default"/>
        <w:lang w:eastAsia="en-US" w:bidi="ar-SA"/>
      </w:rPr>
    </w:lvl>
    <w:lvl w:ilvl="3" w:tplc="7084EBE6">
      <w:numFmt w:val="bullet"/>
      <w:lvlText w:val="•"/>
      <w:lvlJc w:val="left"/>
      <w:pPr>
        <w:ind w:left="3130" w:hanging="111"/>
      </w:pPr>
      <w:rPr>
        <w:rFonts w:hint="default"/>
        <w:lang w:eastAsia="en-US" w:bidi="ar-SA"/>
      </w:rPr>
    </w:lvl>
    <w:lvl w:ilvl="4" w:tplc="7834D966">
      <w:numFmt w:val="bullet"/>
      <w:lvlText w:val="•"/>
      <w:lvlJc w:val="left"/>
      <w:pPr>
        <w:ind w:left="4093" w:hanging="111"/>
      </w:pPr>
      <w:rPr>
        <w:rFonts w:hint="default"/>
        <w:lang w:eastAsia="en-US" w:bidi="ar-SA"/>
      </w:rPr>
    </w:lvl>
    <w:lvl w:ilvl="5" w:tplc="9656F8AA">
      <w:numFmt w:val="bullet"/>
      <w:lvlText w:val="•"/>
      <w:lvlJc w:val="left"/>
      <w:pPr>
        <w:ind w:left="5056" w:hanging="111"/>
      </w:pPr>
      <w:rPr>
        <w:rFonts w:hint="default"/>
        <w:lang w:eastAsia="en-US" w:bidi="ar-SA"/>
      </w:rPr>
    </w:lvl>
    <w:lvl w:ilvl="6" w:tplc="32AAFF2E">
      <w:numFmt w:val="bullet"/>
      <w:lvlText w:val="•"/>
      <w:lvlJc w:val="left"/>
      <w:pPr>
        <w:ind w:left="6020" w:hanging="111"/>
      </w:pPr>
      <w:rPr>
        <w:rFonts w:hint="default"/>
        <w:lang w:eastAsia="en-US" w:bidi="ar-SA"/>
      </w:rPr>
    </w:lvl>
    <w:lvl w:ilvl="7" w:tplc="22CA2318">
      <w:numFmt w:val="bullet"/>
      <w:lvlText w:val="•"/>
      <w:lvlJc w:val="left"/>
      <w:pPr>
        <w:ind w:left="6983" w:hanging="111"/>
      </w:pPr>
      <w:rPr>
        <w:rFonts w:hint="default"/>
        <w:lang w:eastAsia="en-US" w:bidi="ar-SA"/>
      </w:rPr>
    </w:lvl>
    <w:lvl w:ilvl="8" w:tplc="BF8CCF8C">
      <w:numFmt w:val="bullet"/>
      <w:lvlText w:val="•"/>
      <w:lvlJc w:val="left"/>
      <w:pPr>
        <w:ind w:left="7946" w:hanging="111"/>
      </w:pPr>
      <w:rPr>
        <w:rFonts w:hint="default"/>
        <w:lang w:eastAsia="en-US" w:bidi="ar-SA"/>
      </w:rPr>
    </w:lvl>
  </w:abstractNum>
  <w:abstractNum w:abstractNumId="21" w15:restartNumberingAfterBreak="0">
    <w:nsid w:val="48D55094"/>
    <w:multiLevelType w:val="hybridMultilevel"/>
    <w:tmpl w:val="16505D0A"/>
    <w:lvl w:ilvl="0" w:tplc="B64AA83A">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5D10868C">
      <w:numFmt w:val="bullet"/>
      <w:lvlText w:val="•"/>
      <w:lvlJc w:val="left"/>
      <w:pPr>
        <w:ind w:left="1671" w:hanging="250"/>
      </w:pPr>
      <w:rPr>
        <w:rFonts w:hint="default"/>
        <w:lang w:eastAsia="en-US" w:bidi="ar-SA"/>
      </w:rPr>
    </w:lvl>
    <w:lvl w:ilvl="2" w:tplc="52806684">
      <w:numFmt w:val="bullet"/>
      <w:lvlText w:val="•"/>
      <w:lvlJc w:val="left"/>
      <w:pPr>
        <w:ind w:left="2582" w:hanging="250"/>
      </w:pPr>
      <w:rPr>
        <w:rFonts w:hint="default"/>
        <w:lang w:eastAsia="en-US" w:bidi="ar-SA"/>
      </w:rPr>
    </w:lvl>
    <w:lvl w:ilvl="3" w:tplc="4E0CA960">
      <w:numFmt w:val="bullet"/>
      <w:lvlText w:val="•"/>
      <w:lvlJc w:val="left"/>
      <w:pPr>
        <w:ind w:left="3494" w:hanging="250"/>
      </w:pPr>
      <w:rPr>
        <w:rFonts w:hint="default"/>
        <w:lang w:eastAsia="en-US" w:bidi="ar-SA"/>
      </w:rPr>
    </w:lvl>
    <w:lvl w:ilvl="4" w:tplc="627CA5D8">
      <w:numFmt w:val="bullet"/>
      <w:lvlText w:val="•"/>
      <w:lvlJc w:val="left"/>
      <w:pPr>
        <w:ind w:left="4405" w:hanging="250"/>
      </w:pPr>
      <w:rPr>
        <w:rFonts w:hint="default"/>
        <w:lang w:eastAsia="en-US" w:bidi="ar-SA"/>
      </w:rPr>
    </w:lvl>
    <w:lvl w:ilvl="5" w:tplc="D0920D70">
      <w:numFmt w:val="bullet"/>
      <w:lvlText w:val="•"/>
      <w:lvlJc w:val="left"/>
      <w:pPr>
        <w:ind w:left="5316" w:hanging="250"/>
      </w:pPr>
      <w:rPr>
        <w:rFonts w:hint="default"/>
        <w:lang w:eastAsia="en-US" w:bidi="ar-SA"/>
      </w:rPr>
    </w:lvl>
    <w:lvl w:ilvl="6" w:tplc="CB784608">
      <w:numFmt w:val="bullet"/>
      <w:lvlText w:val="•"/>
      <w:lvlJc w:val="left"/>
      <w:pPr>
        <w:ind w:left="6228" w:hanging="250"/>
      </w:pPr>
      <w:rPr>
        <w:rFonts w:hint="default"/>
        <w:lang w:eastAsia="en-US" w:bidi="ar-SA"/>
      </w:rPr>
    </w:lvl>
    <w:lvl w:ilvl="7" w:tplc="30127A34">
      <w:numFmt w:val="bullet"/>
      <w:lvlText w:val="•"/>
      <w:lvlJc w:val="left"/>
      <w:pPr>
        <w:ind w:left="7139" w:hanging="250"/>
      </w:pPr>
      <w:rPr>
        <w:rFonts w:hint="default"/>
        <w:lang w:eastAsia="en-US" w:bidi="ar-SA"/>
      </w:rPr>
    </w:lvl>
    <w:lvl w:ilvl="8" w:tplc="7A36C484">
      <w:numFmt w:val="bullet"/>
      <w:lvlText w:val="•"/>
      <w:lvlJc w:val="left"/>
      <w:pPr>
        <w:ind w:left="8050" w:hanging="250"/>
      </w:pPr>
      <w:rPr>
        <w:rFonts w:hint="default"/>
        <w:lang w:eastAsia="en-US" w:bidi="ar-SA"/>
      </w:rPr>
    </w:lvl>
  </w:abstractNum>
  <w:abstractNum w:abstractNumId="22" w15:restartNumberingAfterBreak="0">
    <w:nsid w:val="492146A0"/>
    <w:multiLevelType w:val="hybridMultilevel"/>
    <w:tmpl w:val="4EFEB982"/>
    <w:lvl w:ilvl="0" w:tplc="3530FD18">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1" w:tplc="358EEBB8">
      <w:numFmt w:val="bullet"/>
      <w:lvlText w:val="•"/>
      <w:lvlJc w:val="left"/>
      <w:pPr>
        <w:ind w:left="1203" w:hanging="171"/>
      </w:pPr>
      <w:rPr>
        <w:rFonts w:hint="default"/>
        <w:lang w:eastAsia="en-US" w:bidi="ar-SA"/>
      </w:rPr>
    </w:lvl>
    <w:lvl w:ilvl="2" w:tplc="8C26FB44">
      <w:numFmt w:val="bullet"/>
      <w:lvlText w:val="•"/>
      <w:lvlJc w:val="left"/>
      <w:pPr>
        <w:ind w:left="2166" w:hanging="171"/>
      </w:pPr>
      <w:rPr>
        <w:rFonts w:hint="default"/>
        <w:lang w:eastAsia="en-US" w:bidi="ar-SA"/>
      </w:rPr>
    </w:lvl>
    <w:lvl w:ilvl="3" w:tplc="FF669BB8">
      <w:numFmt w:val="bullet"/>
      <w:lvlText w:val="•"/>
      <w:lvlJc w:val="left"/>
      <w:pPr>
        <w:ind w:left="3130" w:hanging="171"/>
      </w:pPr>
      <w:rPr>
        <w:rFonts w:hint="default"/>
        <w:lang w:eastAsia="en-US" w:bidi="ar-SA"/>
      </w:rPr>
    </w:lvl>
    <w:lvl w:ilvl="4" w:tplc="4DB0AF08">
      <w:numFmt w:val="bullet"/>
      <w:lvlText w:val="•"/>
      <w:lvlJc w:val="left"/>
      <w:pPr>
        <w:ind w:left="4093" w:hanging="171"/>
      </w:pPr>
      <w:rPr>
        <w:rFonts w:hint="default"/>
        <w:lang w:eastAsia="en-US" w:bidi="ar-SA"/>
      </w:rPr>
    </w:lvl>
    <w:lvl w:ilvl="5" w:tplc="372E5F24">
      <w:numFmt w:val="bullet"/>
      <w:lvlText w:val="•"/>
      <w:lvlJc w:val="left"/>
      <w:pPr>
        <w:ind w:left="5056" w:hanging="171"/>
      </w:pPr>
      <w:rPr>
        <w:rFonts w:hint="default"/>
        <w:lang w:eastAsia="en-US" w:bidi="ar-SA"/>
      </w:rPr>
    </w:lvl>
    <w:lvl w:ilvl="6" w:tplc="6CCA064E">
      <w:numFmt w:val="bullet"/>
      <w:lvlText w:val="•"/>
      <w:lvlJc w:val="left"/>
      <w:pPr>
        <w:ind w:left="6020" w:hanging="171"/>
      </w:pPr>
      <w:rPr>
        <w:rFonts w:hint="default"/>
        <w:lang w:eastAsia="en-US" w:bidi="ar-SA"/>
      </w:rPr>
    </w:lvl>
    <w:lvl w:ilvl="7" w:tplc="3132A978">
      <w:numFmt w:val="bullet"/>
      <w:lvlText w:val="•"/>
      <w:lvlJc w:val="left"/>
      <w:pPr>
        <w:ind w:left="6983" w:hanging="171"/>
      </w:pPr>
      <w:rPr>
        <w:rFonts w:hint="default"/>
        <w:lang w:eastAsia="en-US" w:bidi="ar-SA"/>
      </w:rPr>
    </w:lvl>
    <w:lvl w:ilvl="8" w:tplc="0F1C2016">
      <w:numFmt w:val="bullet"/>
      <w:lvlText w:val="•"/>
      <w:lvlJc w:val="left"/>
      <w:pPr>
        <w:ind w:left="7946" w:hanging="171"/>
      </w:pPr>
      <w:rPr>
        <w:rFonts w:hint="default"/>
        <w:lang w:eastAsia="en-US" w:bidi="ar-SA"/>
      </w:rPr>
    </w:lvl>
  </w:abstractNum>
  <w:abstractNum w:abstractNumId="23" w15:restartNumberingAfterBreak="0">
    <w:nsid w:val="49C67197"/>
    <w:multiLevelType w:val="hybridMultilevel"/>
    <w:tmpl w:val="DC705832"/>
    <w:lvl w:ilvl="0" w:tplc="F4BC5E32">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1" w:tplc="180A9CBE">
      <w:numFmt w:val="bullet"/>
      <w:lvlText w:val="•"/>
      <w:lvlJc w:val="left"/>
      <w:pPr>
        <w:ind w:left="1203" w:hanging="171"/>
      </w:pPr>
      <w:rPr>
        <w:rFonts w:hint="default"/>
        <w:lang w:eastAsia="en-US" w:bidi="ar-SA"/>
      </w:rPr>
    </w:lvl>
    <w:lvl w:ilvl="2" w:tplc="C37CE18A">
      <w:numFmt w:val="bullet"/>
      <w:lvlText w:val="•"/>
      <w:lvlJc w:val="left"/>
      <w:pPr>
        <w:ind w:left="2166" w:hanging="171"/>
      </w:pPr>
      <w:rPr>
        <w:rFonts w:hint="default"/>
        <w:lang w:eastAsia="en-US" w:bidi="ar-SA"/>
      </w:rPr>
    </w:lvl>
    <w:lvl w:ilvl="3" w:tplc="08249248">
      <w:numFmt w:val="bullet"/>
      <w:lvlText w:val="•"/>
      <w:lvlJc w:val="left"/>
      <w:pPr>
        <w:ind w:left="3130" w:hanging="171"/>
      </w:pPr>
      <w:rPr>
        <w:rFonts w:hint="default"/>
        <w:lang w:eastAsia="en-US" w:bidi="ar-SA"/>
      </w:rPr>
    </w:lvl>
    <w:lvl w:ilvl="4" w:tplc="67520B24">
      <w:numFmt w:val="bullet"/>
      <w:lvlText w:val="•"/>
      <w:lvlJc w:val="left"/>
      <w:pPr>
        <w:ind w:left="4093" w:hanging="171"/>
      </w:pPr>
      <w:rPr>
        <w:rFonts w:hint="default"/>
        <w:lang w:eastAsia="en-US" w:bidi="ar-SA"/>
      </w:rPr>
    </w:lvl>
    <w:lvl w:ilvl="5" w:tplc="D058680A">
      <w:numFmt w:val="bullet"/>
      <w:lvlText w:val="•"/>
      <w:lvlJc w:val="left"/>
      <w:pPr>
        <w:ind w:left="5056" w:hanging="171"/>
      </w:pPr>
      <w:rPr>
        <w:rFonts w:hint="default"/>
        <w:lang w:eastAsia="en-US" w:bidi="ar-SA"/>
      </w:rPr>
    </w:lvl>
    <w:lvl w:ilvl="6" w:tplc="E52EA91A">
      <w:numFmt w:val="bullet"/>
      <w:lvlText w:val="•"/>
      <w:lvlJc w:val="left"/>
      <w:pPr>
        <w:ind w:left="6020" w:hanging="171"/>
      </w:pPr>
      <w:rPr>
        <w:rFonts w:hint="default"/>
        <w:lang w:eastAsia="en-US" w:bidi="ar-SA"/>
      </w:rPr>
    </w:lvl>
    <w:lvl w:ilvl="7" w:tplc="CC2081AC">
      <w:numFmt w:val="bullet"/>
      <w:lvlText w:val="•"/>
      <w:lvlJc w:val="left"/>
      <w:pPr>
        <w:ind w:left="6983" w:hanging="171"/>
      </w:pPr>
      <w:rPr>
        <w:rFonts w:hint="default"/>
        <w:lang w:eastAsia="en-US" w:bidi="ar-SA"/>
      </w:rPr>
    </w:lvl>
    <w:lvl w:ilvl="8" w:tplc="2CE2465C">
      <w:numFmt w:val="bullet"/>
      <w:lvlText w:val="•"/>
      <w:lvlJc w:val="left"/>
      <w:pPr>
        <w:ind w:left="7946" w:hanging="171"/>
      </w:pPr>
      <w:rPr>
        <w:rFonts w:hint="default"/>
        <w:lang w:eastAsia="en-US" w:bidi="ar-SA"/>
      </w:rPr>
    </w:lvl>
  </w:abstractNum>
  <w:abstractNum w:abstractNumId="24" w15:restartNumberingAfterBreak="0">
    <w:nsid w:val="4ADE5ECE"/>
    <w:multiLevelType w:val="multilevel"/>
    <w:tmpl w:val="9658590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FD4195"/>
    <w:multiLevelType w:val="hybridMultilevel"/>
    <w:tmpl w:val="6B9A855C"/>
    <w:lvl w:ilvl="0" w:tplc="97F4D33E">
      <w:numFmt w:val="bullet"/>
      <w:lvlText w:val="–"/>
      <w:lvlJc w:val="left"/>
      <w:pPr>
        <w:ind w:left="232" w:hanging="183"/>
      </w:pPr>
      <w:rPr>
        <w:rFonts w:ascii="Arial" w:eastAsia="Arial" w:hAnsi="Arial" w:cs="Arial" w:hint="default"/>
        <w:b w:val="0"/>
        <w:bCs w:val="0"/>
        <w:i w:val="0"/>
        <w:iCs w:val="0"/>
        <w:color w:val="231F20"/>
        <w:spacing w:val="0"/>
        <w:w w:val="89"/>
        <w:sz w:val="24"/>
        <w:szCs w:val="24"/>
        <w:lang w:eastAsia="en-US" w:bidi="ar-SA"/>
      </w:rPr>
    </w:lvl>
    <w:lvl w:ilvl="1" w:tplc="8F1EFE8E">
      <w:numFmt w:val="bullet"/>
      <w:lvlText w:val="•"/>
      <w:lvlJc w:val="left"/>
      <w:pPr>
        <w:ind w:left="1203" w:hanging="183"/>
      </w:pPr>
      <w:rPr>
        <w:rFonts w:hint="default"/>
        <w:lang w:eastAsia="en-US" w:bidi="ar-SA"/>
      </w:rPr>
    </w:lvl>
    <w:lvl w:ilvl="2" w:tplc="4C4C6E4C">
      <w:numFmt w:val="bullet"/>
      <w:lvlText w:val="•"/>
      <w:lvlJc w:val="left"/>
      <w:pPr>
        <w:ind w:left="2166" w:hanging="183"/>
      </w:pPr>
      <w:rPr>
        <w:rFonts w:hint="default"/>
        <w:lang w:eastAsia="en-US" w:bidi="ar-SA"/>
      </w:rPr>
    </w:lvl>
    <w:lvl w:ilvl="3" w:tplc="C63C81F6">
      <w:numFmt w:val="bullet"/>
      <w:lvlText w:val="•"/>
      <w:lvlJc w:val="left"/>
      <w:pPr>
        <w:ind w:left="3130" w:hanging="183"/>
      </w:pPr>
      <w:rPr>
        <w:rFonts w:hint="default"/>
        <w:lang w:eastAsia="en-US" w:bidi="ar-SA"/>
      </w:rPr>
    </w:lvl>
    <w:lvl w:ilvl="4" w:tplc="1EECB1CA">
      <w:numFmt w:val="bullet"/>
      <w:lvlText w:val="•"/>
      <w:lvlJc w:val="left"/>
      <w:pPr>
        <w:ind w:left="4093" w:hanging="183"/>
      </w:pPr>
      <w:rPr>
        <w:rFonts w:hint="default"/>
        <w:lang w:eastAsia="en-US" w:bidi="ar-SA"/>
      </w:rPr>
    </w:lvl>
    <w:lvl w:ilvl="5" w:tplc="25628BFC">
      <w:numFmt w:val="bullet"/>
      <w:lvlText w:val="•"/>
      <w:lvlJc w:val="left"/>
      <w:pPr>
        <w:ind w:left="5056" w:hanging="183"/>
      </w:pPr>
      <w:rPr>
        <w:rFonts w:hint="default"/>
        <w:lang w:eastAsia="en-US" w:bidi="ar-SA"/>
      </w:rPr>
    </w:lvl>
    <w:lvl w:ilvl="6" w:tplc="C3BEDD3A">
      <w:numFmt w:val="bullet"/>
      <w:lvlText w:val="•"/>
      <w:lvlJc w:val="left"/>
      <w:pPr>
        <w:ind w:left="6020" w:hanging="183"/>
      </w:pPr>
      <w:rPr>
        <w:rFonts w:hint="default"/>
        <w:lang w:eastAsia="en-US" w:bidi="ar-SA"/>
      </w:rPr>
    </w:lvl>
    <w:lvl w:ilvl="7" w:tplc="A41E9FE6">
      <w:numFmt w:val="bullet"/>
      <w:lvlText w:val="•"/>
      <w:lvlJc w:val="left"/>
      <w:pPr>
        <w:ind w:left="6983" w:hanging="183"/>
      </w:pPr>
      <w:rPr>
        <w:rFonts w:hint="default"/>
        <w:lang w:eastAsia="en-US" w:bidi="ar-SA"/>
      </w:rPr>
    </w:lvl>
    <w:lvl w:ilvl="8" w:tplc="C02ABA70">
      <w:numFmt w:val="bullet"/>
      <w:lvlText w:val="•"/>
      <w:lvlJc w:val="left"/>
      <w:pPr>
        <w:ind w:left="7946" w:hanging="183"/>
      </w:pPr>
      <w:rPr>
        <w:rFonts w:hint="default"/>
        <w:lang w:eastAsia="en-US" w:bidi="ar-SA"/>
      </w:rPr>
    </w:lvl>
  </w:abstractNum>
  <w:abstractNum w:abstractNumId="26" w15:restartNumberingAfterBreak="0">
    <w:nsid w:val="4DB903EB"/>
    <w:multiLevelType w:val="hybridMultilevel"/>
    <w:tmpl w:val="E5F20782"/>
    <w:lvl w:ilvl="0" w:tplc="60A8AB9E">
      <w:numFmt w:val="bullet"/>
      <w:lvlText w:val="–"/>
      <w:lvlJc w:val="left"/>
      <w:pPr>
        <w:ind w:left="232" w:hanging="164"/>
      </w:pPr>
      <w:rPr>
        <w:rFonts w:ascii="Arial" w:eastAsia="Arial" w:hAnsi="Arial" w:cs="Arial" w:hint="default"/>
        <w:spacing w:val="0"/>
        <w:w w:val="89"/>
        <w:lang w:eastAsia="en-US" w:bidi="ar-SA"/>
      </w:rPr>
    </w:lvl>
    <w:lvl w:ilvl="1" w:tplc="598231FE">
      <w:numFmt w:val="bullet"/>
      <w:lvlText w:val="•"/>
      <w:lvlJc w:val="left"/>
      <w:pPr>
        <w:ind w:left="1203" w:hanging="164"/>
      </w:pPr>
      <w:rPr>
        <w:rFonts w:hint="default"/>
        <w:lang w:eastAsia="en-US" w:bidi="ar-SA"/>
      </w:rPr>
    </w:lvl>
    <w:lvl w:ilvl="2" w:tplc="4AAAD760">
      <w:numFmt w:val="bullet"/>
      <w:lvlText w:val="•"/>
      <w:lvlJc w:val="left"/>
      <w:pPr>
        <w:ind w:left="2166" w:hanging="164"/>
      </w:pPr>
      <w:rPr>
        <w:rFonts w:hint="default"/>
        <w:lang w:eastAsia="en-US" w:bidi="ar-SA"/>
      </w:rPr>
    </w:lvl>
    <w:lvl w:ilvl="3" w:tplc="21B0E874">
      <w:numFmt w:val="bullet"/>
      <w:lvlText w:val="•"/>
      <w:lvlJc w:val="left"/>
      <w:pPr>
        <w:ind w:left="3130" w:hanging="164"/>
      </w:pPr>
      <w:rPr>
        <w:rFonts w:hint="default"/>
        <w:lang w:eastAsia="en-US" w:bidi="ar-SA"/>
      </w:rPr>
    </w:lvl>
    <w:lvl w:ilvl="4" w:tplc="5656AF84">
      <w:numFmt w:val="bullet"/>
      <w:lvlText w:val="•"/>
      <w:lvlJc w:val="left"/>
      <w:pPr>
        <w:ind w:left="4093" w:hanging="164"/>
      </w:pPr>
      <w:rPr>
        <w:rFonts w:hint="default"/>
        <w:lang w:eastAsia="en-US" w:bidi="ar-SA"/>
      </w:rPr>
    </w:lvl>
    <w:lvl w:ilvl="5" w:tplc="0C80E72A">
      <w:numFmt w:val="bullet"/>
      <w:lvlText w:val="•"/>
      <w:lvlJc w:val="left"/>
      <w:pPr>
        <w:ind w:left="5056" w:hanging="164"/>
      </w:pPr>
      <w:rPr>
        <w:rFonts w:hint="default"/>
        <w:lang w:eastAsia="en-US" w:bidi="ar-SA"/>
      </w:rPr>
    </w:lvl>
    <w:lvl w:ilvl="6" w:tplc="C5FCDDC8">
      <w:numFmt w:val="bullet"/>
      <w:lvlText w:val="•"/>
      <w:lvlJc w:val="left"/>
      <w:pPr>
        <w:ind w:left="6020" w:hanging="164"/>
      </w:pPr>
      <w:rPr>
        <w:rFonts w:hint="default"/>
        <w:lang w:eastAsia="en-US" w:bidi="ar-SA"/>
      </w:rPr>
    </w:lvl>
    <w:lvl w:ilvl="7" w:tplc="FDF64B4E">
      <w:numFmt w:val="bullet"/>
      <w:lvlText w:val="•"/>
      <w:lvlJc w:val="left"/>
      <w:pPr>
        <w:ind w:left="6983" w:hanging="164"/>
      </w:pPr>
      <w:rPr>
        <w:rFonts w:hint="default"/>
        <w:lang w:eastAsia="en-US" w:bidi="ar-SA"/>
      </w:rPr>
    </w:lvl>
    <w:lvl w:ilvl="8" w:tplc="77464EB0">
      <w:numFmt w:val="bullet"/>
      <w:lvlText w:val="•"/>
      <w:lvlJc w:val="left"/>
      <w:pPr>
        <w:ind w:left="7946" w:hanging="164"/>
      </w:pPr>
      <w:rPr>
        <w:rFonts w:hint="default"/>
        <w:lang w:eastAsia="en-US" w:bidi="ar-SA"/>
      </w:rPr>
    </w:lvl>
  </w:abstractNum>
  <w:abstractNum w:abstractNumId="27" w15:restartNumberingAfterBreak="0">
    <w:nsid w:val="50A167CE"/>
    <w:multiLevelType w:val="hybridMultilevel"/>
    <w:tmpl w:val="1B9EC358"/>
    <w:lvl w:ilvl="0" w:tplc="90128556">
      <w:start w:val="1"/>
      <w:numFmt w:val="lowerLetter"/>
      <w:lvlText w:val="%1)"/>
      <w:lvlJc w:val="left"/>
      <w:pPr>
        <w:ind w:left="250" w:hanging="250"/>
        <w:jc w:val="left"/>
      </w:pPr>
      <w:rPr>
        <w:rFonts w:ascii="Verdana" w:eastAsia="Verdana" w:hAnsi="Verdana" w:cs="Verdana" w:hint="default"/>
        <w:b/>
        <w:bCs/>
        <w:i w:val="0"/>
        <w:iCs w:val="0"/>
        <w:color w:val="231F20"/>
        <w:spacing w:val="0"/>
        <w:w w:val="69"/>
        <w:sz w:val="24"/>
        <w:szCs w:val="24"/>
        <w:lang w:eastAsia="en-US" w:bidi="ar-SA"/>
      </w:rPr>
    </w:lvl>
    <w:lvl w:ilvl="1" w:tplc="B9FEC62C">
      <w:start w:val="1"/>
      <w:numFmt w:val="upperLetter"/>
      <w:lvlText w:val="%2."/>
      <w:lvlJc w:val="left"/>
      <w:pPr>
        <w:ind w:left="230" w:hanging="230"/>
        <w:jc w:val="left"/>
      </w:pPr>
      <w:rPr>
        <w:rFonts w:ascii="Arial" w:eastAsia="Arial" w:hAnsi="Arial" w:cs="Arial" w:hint="default"/>
        <w:b w:val="0"/>
        <w:bCs w:val="0"/>
        <w:i/>
        <w:iCs/>
        <w:color w:val="231F20"/>
        <w:spacing w:val="-1"/>
        <w:w w:val="82"/>
        <w:sz w:val="24"/>
        <w:szCs w:val="24"/>
        <w:lang w:eastAsia="en-US" w:bidi="ar-SA"/>
      </w:rPr>
    </w:lvl>
    <w:lvl w:ilvl="2" w:tplc="1E82CE88">
      <w:numFmt w:val="bullet"/>
      <w:lvlText w:val="•"/>
      <w:lvlJc w:val="left"/>
      <w:pPr>
        <w:ind w:left="1257" w:hanging="230"/>
      </w:pPr>
      <w:rPr>
        <w:rFonts w:hint="default"/>
        <w:lang w:eastAsia="en-US" w:bidi="ar-SA"/>
      </w:rPr>
    </w:lvl>
    <w:lvl w:ilvl="3" w:tplc="B316CF42">
      <w:numFmt w:val="bullet"/>
      <w:lvlText w:val="•"/>
      <w:lvlJc w:val="left"/>
      <w:pPr>
        <w:ind w:left="2270" w:hanging="230"/>
      </w:pPr>
      <w:rPr>
        <w:rFonts w:hint="default"/>
        <w:lang w:eastAsia="en-US" w:bidi="ar-SA"/>
      </w:rPr>
    </w:lvl>
    <w:lvl w:ilvl="4" w:tplc="CF1E3686">
      <w:numFmt w:val="bullet"/>
      <w:lvlText w:val="•"/>
      <w:lvlJc w:val="left"/>
      <w:pPr>
        <w:ind w:left="3282" w:hanging="230"/>
      </w:pPr>
      <w:rPr>
        <w:rFonts w:hint="default"/>
        <w:lang w:eastAsia="en-US" w:bidi="ar-SA"/>
      </w:rPr>
    </w:lvl>
    <w:lvl w:ilvl="5" w:tplc="2492547C">
      <w:numFmt w:val="bullet"/>
      <w:lvlText w:val="•"/>
      <w:lvlJc w:val="left"/>
      <w:pPr>
        <w:ind w:left="4295" w:hanging="230"/>
      </w:pPr>
      <w:rPr>
        <w:rFonts w:hint="default"/>
        <w:lang w:eastAsia="en-US" w:bidi="ar-SA"/>
      </w:rPr>
    </w:lvl>
    <w:lvl w:ilvl="6" w:tplc="76B44778">
      <w:numFmt w:val="bullet"/>
      <w:lvlText w:val="•"/>
      <w:lvlJc w:val="left"/>
      <w:pPr>
        <w:ind w:left="5308" w:hanging="230"/>
      </w:pPr>
      <w:rPr>
        <w:rFonts w:hint="default"/>
        <w:lang w:eastAsia="en-US" w:bidi="ar-SA"/>
      </w:rPr>
    </w:lvl>
    <w:lvl w:ilvl="7" w:tplc="5A3C1790">
      <w:numFmt w:val="bullet"/>
      <w:lvlText w:val="•"/>
      <w:lvlJc w:val="left"/>
      <w:pPr>
        <w:ind w:left="6320" w:hanging="230"/>
      </w:pPr>
      <w:rPr>
        <w:rFonts w:hint="default"/>
        <w:lang w:eastAsia="en-US" w:bidi="ar-SA"/>
      </w:rPr>
    </w:lvl>
    <w:lvl w:ilvl="8" w:tplc="4DF8A99C">
      <w:numFmt w:val="bullet"/>
      <w:lvlText w:val="•"/>
      <w:lvlJc w:val="left"/>
      <w:pPr>
        <w:ind w:left="7333" w:hanging="230"/>
      </w:pPr>
      <w:rPr>
        <w:rFonts w:hint="default"/>
        <w:lang w:eastAsia="en-US" w:bidi="ar-SA"/>
      </w:rPr>
    </w:lvl>
  </w:abstractNum>
  <w:abstractNum w:abstractNumId="28" w15:restartNumberingAfterBreak="0">
    <w:nsid w:val="55D63466"/>
    <w:multiLevelType w:val="hybridMultilevel"/>
    <w:tmpl w:val="D98EB86C"/>
    <w:lvl w:ilvl="0" w:tplc="97E0DF16">
      <w:numFmt w:val="bullet"/>
      <w:lvlText w:val="*"/>
      <w:lvlJc w:val="left"/>
      <w:pPr>
        <w:ind w:left="1653" w:hanging="186"/>
      </w:pPr>
      <w:rPr>
        <w:rFonts w:ascii="Arial" w:eastAsia="Arial" w:hAnsi="Arial" w:cs="Arial" w:hint="default"/>
        <w:b w:val="0"/>
        <w:bCs w:val="0"/>
        <w:i/>
        <w:iCs/>
        <w:color w:val="231F20"/>
        <w:spacing w:val="0"/>
        <w:w w:val="106"/>
        <w:sz w:val="24"/>
        <w:szCs w:val="24"/>
        <w:lang w:eastAsia="en-US" w:bidi="ar-SA"/>
      </w:rPr>
    </w:lvl>
    <w:lvl w:ilvl="1" w:tplc="CD2CC16C">
      <w:numFmt w:val="bullet"/>
      <w:lvlText w:val="•"/>
      <w:lvlJc w:val="left"/>
      <w:pPr>
        <w:ind w:left="2481" w:hanging="186"/>
      </w:pPr>
      <w:rPr>
        <w:rFonts w:hint="default"/>
        <w:lang w:eastAsia="en-US" w:bidi="ar-SA"/>
      </w:rPr>
    </w:lvl>
    <w:lvl w:ilvl="2" w:tplc="C1E049F4">
      <w:numFmt w:val="bullet"/>
      <w:lvlText w:val="•"/>
      <w:lvlJc w:val="left"/>
      <w:pPr>
        <w:ind w:left="3302" w:hanging="186"/>
      </w:pPr>
      <w:rPr>
        <w:rFonts w:hint="default"/>
        <w:lang w:eastAsia="en-US" w:bidi="ar-SA"/>
      </w:rPr>
    </w:lvl>
    <w:lvl w:ilvl="3" w:tplc="937A48D6">
      <w:numFmt w:val="bullet"/>
      <w:lvlText w:val="•"/>
      <w:lvlJc w:val="left"/>
      <w:pPr>
        <w:ind w:left="4124" w:hanging="186"/>
      </w:pPr>
      <w:rPr>
        <w:rFonts w:hint="default"/>
        <w:lang w:eastAsia="en-US" w:bidi="ar-SA"/>
      </w:rPr>
    </w:lvl>
    <w:lvl w:ilvl="4" w:tplc="C904398C">
      <w:numFmt w:val="bullet"/>
      <w:lvlText w:val="•"/>
      <w:lvlJc w:val="left"/>
      <w:pPr>
        <w:ind w:left="4945" w:hanging="186"/>
      </w:pPr>
      <w:rPr>
        <w:rFonts w:hint="default"/>
        <w:lang w:eastAsia="en-US" w:bidi="ar-SA"/>
      </w:rPr>
    </w:lvl>
    <w:lvl w:ilvl="5" w:tplc="08E6C666">
      <w:numFmt w:val="bullet"/>
      <w:lvlText w:val="•"/>
      <w:lvlJc w:val="left"/>
      <w:pPr>
        <w:ind w:left="5766" w:hanging="186"/>
      </w:pPr>
      <w:rPr>
        <w:rFonts w:hint="default"/>
        <w:lang w:eastAsia="en-US" w:bidi="ar-SA"/>
      </w:rPr>
    </w:lvl>
    <w:lvl w:ilvl="6" w:tplc="CC4C27D8">
      <w:numFmt w:val="bullet"/>
      <w:lvlText w:val="•"/>
      <w:lvlJc w:val="left"/>
      <w:pPr>
        <w:ind w:left="6588" w:hanging="186"/>
      </w:pPr>
      <w:rPr>
        <w:rFonts w:hint="default"/>
        <w:lang w:eastAsia="en-US" w:bidi="ar-SA"/>
      </w:rPr>
    </w:lvl>
    <w:lvl w:ilvl="7" w:tplc="0C3EE22E">
      <w:numFmt w:val="bullet"/>
      <w:lvlText w:val="•"/>
      <w:lvlJc w:val="left"/>
      <w:pPr>
        <w:ind w:left="7409" w:hanging="186"/>
      </w:pPr>
      <w:rPr>
        <w:rFonts w:hint="default"/>
        <w:lang w:eastAsia="en-US" w:bidi="ar-SA"/>
      </w:rPr>
    </w:lvl>
    <w:lvl w:ilvl="8" w:tplc="A3A69546">
      <w:numFmt w:val="bullet"/>
      <w:lvlText w:val="•"/>
      <w:lvlJc w:val="left"/>
      <w:pPr>
        <w:ind w:left="8230" w:hanging="186"/>
      </w:pPr>
      <w:rPr>
        <w:rFonts w:hint="default"/>
        <w:lang w:eastAsia="en-US" w:bidi="ar-SA"/>
      </w:rPr>
    </w:lvl>
  </w:abstractNum>
  <w:abstractNum w:abstractNumId="29" w15:restartNumberingAfterBreak="0">
    <w:nsid w:val="56EB3B4A"/>
    <w:multiLevelType w:val="hybridMultilevel"/>
    <w:tmpl w:val="4CC0F910"/>
    <w:lvl w:ilvl="0" w:tplc="5BA8B500">
      <w:start w:val="1"/>
      <w:numFmt w:val="upperLetter"/>
      <w:lvlText w:val="%1."/>
      <w:lvlJc w:val="left"/>
      <w:pPr>
        <w:ind w:left="383" w:hanging="230"/>
        <w:jc w:val="left"/>
      </w:pPr>
      <w:rPr>
        <w:rFonts w:ascii="Times New Roman" w:eastAsia="Arial" w:hAnsi="Times New Roman" w:cs="Times New Roman" w:hint="default"/>
        <w:b/>
        <w:bCs w:val="0"/>
        <w:i w:val="0"/>
        <w:iCs/>
        <w:color w:val="231F20"/>
        <w:spacing w:val="-1"/>
        <w:w w:val="82"/>
        <w:sz w:val="24"/>
        <w:szCs w:val="24"/>
        <w:lang w:eastAsia="en-US" w:bidi="ar-SA"/>
      </w:rPr>
    </w:lvl>
    <w:lvl w:ilvl="1" w:tplc="443E61F6">
      <w:numFmt w:val="bullet"/>
      <w:lvlText w:val="•"/>
      <w:lvlJc w:val="left"/>
      <w:pPr>
        <w:ind w:left="1218" w:hanging="230"/>
      </w:pPr>
      <w:rPr>
        <w:rFonts w:hint="default"/>
        <w:lang w:eastAsia="en-US" w:bidi="ar-SA"/>
      </w:rPr>
    </w:lvl>
    <w:lvl w:ilvl="2" w:tplc="B8A896AC">
      <w:numFmt w:val="bullet"/>
      <w:lvlText w:val="•"/>
      <w:lvlJc w:val="left"/>
      <w:pPr>
        <w:ind w:left="2057" w:hanging="230"/>
      </w:pPr>
      <w:rPr>
        <w:rFonts w:hint="default"/>
        <w:lang w:eastAsia="en-US" w:bidi="ar-SA"/>
      </w:rPr>
    </w:lvl>
    <w:lvl w:ilvl="3" w:tplc="AEC0AAD8">
      <w:numFmt w:val="bullet"/>
      <w:lvlText w:val="•"/>
      <w:lvlJc w:val="left"/>
      <w:pPr>
        <w:ind w:left="2896" w:hanging="230"/>
      </w:pPr>
      <w:rPr>
        <w:rFonts w:hint="default"/>
        <w:lang w:eastAsia="en-US" w:bidi="ar-SA"/>
      </w:rPr>
    </w:lvl>
    <w:lvl w:ilvl="4" w:tplc="B058C784">
      <w:numFmt w:val="bullet"/>
      <w:lvlText w:val="•"/>
      <w:lvlJc w:val="left"/>
      <w:pPr>
        <w:ind w:left="3735" w:hanging="230"/>
      </w:pPr>
      <w:rPr>
        <w:rFonts w:hint="default"/>
        <w:lang w:eastAsia="en-US" w:bidi="ar-SA"/>
      </w:rPr>
    </w:lvl>
    <w:lvl w:ilvl="5" w:tplc="A12A7764">
      <w:numFmt w:val="bullet"/>
      <w:lvlText w:val="•"/>
      <w:lvlJc w:val="left"/>
      <w:pPr>
        <w:ind w:left="4574" w:hanging="230"/>
      </w:pPr>
      <w:rPr>
        <w:rFonts w:hint="default"/>
        <w:lang w:eastAsia="en-US" w:bidi="ar-SA"/>
      </w:rPr>
    </w:lvl>
    <w:lvl w:ilvl="6" w:tplc="D624A6E0">
      <w:numFmt w:val="bullet"/>
      <w:lvlText w:val="•"/>
      <w:lvlJc w:val="left"/>
      <w:pPr>
        <w:ind w:left="5413" w:hanging="230"/>
      </w:pPr>
      <w:rPr>
        <w:rFonts w:hint="default"/>
        <w:lang w:eastAsia="en-US" w:bidi="ar-SA"/>
      </w:rPr>
    </w:lvl>
    <w:lvl w:ilvl="7" w:tplc="7D06C92C">
      <w:numFmt w:val="bullet"/>
      <w:lvlText w:val="•"/>
      <w:lvlJc w:val="left"/>
      <w:pPr>
        <w:ind w:left="6252" w:hanging="230"/>
      </w:pPr>
      <w:rPr>
        <w:rFonts w:hint="default"/>
        <w:lang w:eastAsia="en-US" w:bidi="ar-SA"/>
      </w:rPr>
    </w:lvl>
    <w:lvl w:ilvl="8" w:tplc="45AC34C6">
      <w:numFmt w:val="bullet"/>
      <w:lvlText w:val="•"/>
      <w:lvlJc w:val="left"/>
      <w:pPr>
        <w:ind w:left="7091" w:hanging="230"/>
      </w:pPr>
      <w:rPr>
        <w:rFonts w:hint="default"/>
        <w:lang w:eastAsia="en-US" w:bidi="ar-SA"/>
      </w:rPr>
    </w:lvl>
  </w:abstractNum>
  <w:abstractNum w:abstractNumId="30"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57B031DF"/>
    <w:multiLevelType w:val="hybridMultilevel"/>
    <w:tmpl w:val="C5226686"/>
    <w:lvl w:ilvl="0" w:tplc="9050ED12">
      <w:start w:val="3"/>
      <w:numFmt w:val="decimal"/>
      <w:lvlText w:val="%1."/>
      <w:lvlJc w:val="left"/>
      <w:pPr>
        <w:ind w:left="232" w:hanging="252"/>
        <w:jc w:val="left"/>
      </w:pPr>
      <w:rPr>
        <w:rFonts w:ascii="Verdana" w:eastAsia="Verdana" w:hAnsi="Verdana" w:cs="Verdana" w:hint="default"/>
        <w:b/>
        <w:bCs/>
        <w:i/>
        <w:iCs/>
        <w:color w:val="231F20"/>
        <w:spacing w:val="-1"/>
        <w:w w:val="74"/>
        <w:sz w:val="24"/>
        <w:szCs w:val="24"/>
        <w:lang w:eastAsia="en-US" w:bidi="ar-SA"/>
      </w:rPr>
    </w:lvl>
    <w:lvl w:ilvl="1" w:tplc="600E4D9A">
      <w:start w:val="1"/>
      <w:numFmt w:val="lowerLetter"/>
      <w:lvlText w:val="%2)"/>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2" w:tplc="61C07BC6">
      <w:numFmt w:val="bullet"/>
      <w:lvlText w:val="•"/>
      <w:lvlJc w:val="left"/>
      <w:pPr>
        <w:ind w:left="1772" w:hanging="250"/>
      </w:pPr>
      <w:rPr>
        <w:rFonts w:hint="default"/>
        <w:lang w:eastAsia="en-US" w:bidi="ar-SA"/>
      </w:rPr>
    </w:lvl>
    <w:lvl w:ilvl="3" w:tplc="CFFEDEAE">
      <w:numFmt w:val="bullet"/>
      <w:lvlText w:val="•"/>
      <w:lvlJc w:val="left"/>
      <w:pPr>
        <w:ind w:left="2785" w:hanging="250"/>
      </w:pPr>
      <w:rPr>
        <w:rFonts w:hint="default"/>
        <w:lang w:eastAsia="en-US" w:bidi="ar-SA"/>
      </w:rPr>
    </w:lvl>
    <w:lvl w:ilvl="4" w:tplc="4882F618">
      <w:numFmt w:val="bullet"/>
      <w:lvlText w:val="•"/>
      <w:lvlJc w:val="left"/>
      <w:pPr>
        <w:ind w:left="3797" w:hanging="250"/>
      </w:pPr>
      <w:rPr>
        <w:rFonts w:hint="default"/>
        <w:lang w:eastAsia="en-US" w:bidi="ar-SA"/>
      </w:rPr>
    </w:lvl>
    <w:lvl w:ilvl="5" w:tplc="AB904166">
      <w:numFmt w:val="bullet"/>
      <w:lvlText w:val="•"/>
      <w:lvlJc w:val="left"/>
      <w:pPr>
        <w:ind w:left="4810" w:hanging="250"/>
      </w:pPr>
      <w:rPr>
        <w:rFonts w:hint="default"/>
        <w:lang w:eastAsia="en-US" w:bidi="ar-SA"/>
      </w:rPr>
    </w:lvl>
    <w:lvl w:ilvl="6" w:tplc="6400DD84">
      <w:numFmt w:val="bullet"/>
      <w:lvlText w:val="•"/>
      <w:lvlJc w:val="left"/>
      <w:pPr>
        <w:ind w:left="5823" w:hanging="250"/>
      </w:pPr>
      <w:rPr>
        <w:rFonts w:hint="default"/>
        <w:lang w:eastAsia="en-US" w:bidi="ar-SA"/>
      </w:rPr>
    </w:lvl>
    <w:lvl w:ilvl="7" w:tplc="AF443872">
      <w:numFmt w:val="bullet"/>
      <w:lvlText w:val="•"/>
      <w:lvlJc w:val="left"/>
      <w:pPr>
        <w:ind w:left="6835" w:hanging="250"/>
      </w:pPr>
      <w:rPr>
        <w:rFonts w:hint="default"/>
        <w:lang w:eastAsia="en-US" w:bidi="ar-SA"/>
      </w:rPr>
    </w:lvl>
    <w:lvl w:ilvl="8" w:tplc="DF229D7E">
      <w:numFmt w:val="bullet"/>
      <w:lvlText w:val="•"/>
      <w:lvlJc w:val="left"/>
      <w:pPr>
        <w:ind w:left="7848" w:hanging="250"/>
      </w:pPr>
      <w:rPr>
        <w:rFonts w:hint="default"/>
        <w:lang w:eastAsia="en-US" w:bidi="ar-SA"/>
      </w:rPr>
    </w:lvl>
  </w:abstractNum>
  <w:abstractNum w:abstractNumId="32" w15:restartNumberingAfterBreak="0">
    <w:nsid w:val="590720A4"/>
    <w:multiLevelType w:val="hybridMultilevel"/>
    <w:tmpl w:val="DBEA59F2"/>
    <w:lvl w:ilvl="0" w:tplc="0B983BF2">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3AA09A26">
      <w:numFmt w:val="bullet"/>
      <w:lvlText w:val="•"/>
      <w:lvlJc w:val="left"/>
      <w:pPr>
        <w:ind w:left="1671" w:hanging="250"/>
      </w:pPr>
      <w:rPr>
        <w:rFonts w:hint="default"/>
        <w:lang w:eastAsia="en-US" w:bidi="ar-SA"/>
      </w:rPr>
    </w:lvl>
    <w:lvl w:ilvl="2" w:tplc="1E061D74">
      <w:numFmt w:val="bullet"/>
      <w:lvlText w:val="•"/>
      <w:lvlJc w:val="left"/>
      <w:pPr>
        <w:ind w:left="2582" w:hanging="250"/>
      </w:pPr>
      <w:rPr>
        <w:rFonts w:hint="default"/>
        <w:lang w:eastAsia="en-US" w:bidi="ar-SA"/>
      </w:rPr>
    </w:lvl>
    <w:lvl w:ilvl="3" w:tplc="5E7E6BC4">
      <w:numFmt w:val="bullet"/>
      <w:lvlText w:val="•"/>
      <w:lvlJc w:val="left"/>
      <w:pPr>
        <w:ind w:left="3494" w:hanging="250"/>
      </w:pPr>
      <w:rPr>
        <w:rFonts w:hint="default"/>
        <w:lang w:eastAsia="en-US" w:bidi="ar-SA"/>
      </w:rPr>
    </w:lvl>
    <w:lvl w:ilvl="4" w:tplc="D6480DD6">
      <w:numFmt w:val="bullet"/>
      <w:lvlText w:val="•"/>
      <w:lvlJc w:val="left"/>
      <w:pPr>
        <w:ind w:left="4405" w:hanging="250"/>
      </w:pPr>
      <w:rPr>
        <w:rFonts w:hint="default"/>
        <w:lang w:eastAsia="en-US" w:bidi="ar-SA"/>
      </w:rPr>
    </w:lvl>
    <w:lvl w:ilvl="5" w:tplc="1CE03624">
      <w:numFmt w:val="bullet"/>
      <w:lvlText w:val="•"/>
      <w:lvlJc w:val="left"/>
      <w:pPr>
        <w:ind w:left="5316" w:hanging="250"/>
      </w:pPr>
      <w:rPr>
        <w:rFonts w:hint="default"/>
        <w:lang w:eastAsia="en-US" w:bidi="ar-SA"/>
      </w:rPr>
    </w:lvl>
    <w:lvl w:ilvl="6" w:tplc="4BBE3356">
      <w:numFmt w:val="bullet"/>
      <w:lvlText w:val="•"/>
      <w:lvlJc w:val="left"/>
      <w:pPr>
        <w:ind w:left="6228" w:hanging="250"/>
      </w:pPr>
      <w:rPr>
        <w:rFonts w:hint="default"/>
        <w:lang w:eastAsia="en-US" w:bidi="ar-SA"/>
      </w:rPr>
    </w:lvl>
    <w:lvl w:ilvl="7" w:tplc="E0DCD670">
      <w:numFmt w:val="bullet"/>
      <w:lvlText w:val="•"/>
      <w:lvlJc w:val="left"/>
      <w:pPr>
        <w:ind w:left="7139" w:hanging="250"/>
      </w:pPr>
      <w:rPr>
        <w:rFonts w:hint="default"/>
        <w:lang w:eastAsia="en-US" w:bidi="ar-SA"/>
      </w:rPr>
    </w:lvl>
    <w:lvl w:ilvl="8" w:tplc="19F6467C">
      <w:numFmt w:val="bullet"/>
      <w:lvlText w:val="•"/>
      <w:lvlJc w:val="left"/>
      <w:pPr>
        <w:ind w:left="8050" w:hanging="250"/>
      </w:pPr>
      <w:rPr>
        <w:rFonts w:hint="default"/>
        <w:lang w:eastAsia="en-US" w:bidi="ar-SA"/>
      </w:rPr>
    </w:lvl>
  </w:abstractNum>
  <w:abstractNum w:abstractNumId="33" w15:restartNumberingAfterBreak="0">
    <w:nsid w:val="5D6773B2"/>
    <w:multiLevelType w:val="hybridMultilevel"/>
    <w:tmpl w:val="89D2A082"/>
    <w:lvl w:ilvl="0" w:tplc="28B87924">
      <w:numFmt w:val="bullet"/>
      <w:lvlText w:val="–"/>
      <w:lvlJc w:val="left"/>
      <w:pPr>
        <w:ind w:left="232" w:hanging="175"/>
      </w:pPr>
      <w:rPr>
        <w:rFonts w:ascii="Arial" w:eastAsia="Arial" w:hAnsi="Arial" w:cs="Arial" w:hint="default"/>
        <w:b w:val="0"/>
        <w:bCs w:val="0"/>
        <w:i/>
        <w:iCs/>
        <w:color w:val="231F20"/>
        <w:spacing w:val="0"/>
        <w:w w:val="89"/>
        <w:sz w:val="24"/>
        <w:szCs w:val="24"/>
        <w:lang w:eastAsia="en-US" w:bidi="ar-SA"/>
      </w:rPr>
    </w:lvl>
    <w:lvl w:ilvl="1" w:tplc="D1622AF0">
      <w:numFmt w:val="bullet"/>
      <w:lvlText w:val="•"/>
      <w:lvlJc w:val="left"/>
      <w:pPr>
        <w:ind w:left="1203" w:hanging="175"/>
      </w:pPr>
      <w:rPr>
        <w:rFonts w:hint="default"/>
        <w:lang w:eastAsia="en-US" w:bidi="ar-SA"/>
      </w:rPr>
    </w:lvl>
    <w:lvl w:ilvl="2" w:tplc="89D63CC0">
      <w:numFmt w:val="bullet"/>
      <w:lvlText w:val="•"/>
      <w:lvlJc w:val="left"/>
      <w:pPr>
        <w:ind w:left="2166" w:hanging="175"/>
      </w:pPr>
      <w:rPr>
        <w:rFonts w:hint="default"/>
        <w:lang w:eastAsia="en-US" w:bidi="ar-SA"/>
      </w:rPr>
    </w:lvl>
    <w:lvl w:ilvl="3" w:tplc="26108BAE">
      <w:numFmt w:val="bullet"/>
      <w:lvlText w:val="•"/>
      <w:lvlJc w:val="left"/>
      <w:pPr>
        <w:ind w:left="3130" w:hanging="175"/>
      </w:pPr>
      <w:rPr>
        <w:rFonts w:hint="default"/>
        <w:lang w:eastAsia="en-US" w:bidi="ar-SA"/>
      </w:rPr>
    </w:lvl>
    <w:lvl w:ilvl="4" w:tplc="379A86D4">
      <w:numFmt w:val="bullet"/>
      <w:lvlText w:val="•"/>
      <w:lvlJc w:val="left"/>
      <w:pPr>
        <w:ind w:left="4093" w:hanging="175"/>
      </w:pPr>
      <w:rPr>
        <w:rFonts w:hint="default"/>
        <w:lang w:eastAsia="en-US" w:bidi="ar-SA"/>
      </w:rPr>
    </w:lvl>
    <w:lvl w:ilvl="5" w:tplc="18B8A522">
      <w:numFmt w:val="bullet"/>
      <w:lvlText w:val="•"/>
      <w:lvlJc w:val="left"/>
      <w:pPr>
        <w:ind w:left="5056" w:hanging="175"/>
      </w:pPr>
      <w:rPr>
        <w:rFonts w:hint="default"/>
        <w:lang w:eastAsia="en-US" w:bidi="ar-SA"/>
      </w:rPr>
    </w:lvl>
    <w:lvl w:ilvl="6" w:tplc="7F2C5A1E">
      <w:numFmt w:val="bullet"/>
      <w:lvlText w:val="•"/>
      <w:lvlJc w:val="left"/>
      <w:pPr>
        <w:ind w:left="6020" w:hanging="175"/>
      </w:pPr>
      <w:rPr>
        <w:rFonts w:hint="default"/>
        <w:lang w:eastAsia="en-US" w:bidi="ar-SA"/>
      </w:rPr>
    </w:lvl>
    <w:lvl w:ilvl="7" w:tplc="996C4306">
      <w:numFmt w:val="bullet"/>
      <w:lvlText w:val="•"/>
      <w:lvlJc w:val="left"/>
      <w:pPr>
        <w:ind w:left="6983" w:hanging="175"/>
      </w:pPr>
      <w:rPr>
        <w:rFonts w:hint="default"/>
        <w:lang w:eastAsia="en-US" w:bidi="ar-SA"/>
      </w:rPr>
    </w:lvl>
    <w:lvl w:ilvl="8" w:tplc="AF085108">
      <w:numFmt w:val="bullet"/>
      <w:lvlText w:val="•"/>
      <w:lvlJc w:val="left"/>
      <w:pPr>
        <w:ind w:left="7946" w:hanging="175"/>
      </w:pPr>
      <w:rPr>
        <w:rFonts w:hint="default"/>
        <w:lang w:eastAsia="en-US" w:bidi="ar-SA"/>
      </w:rPr>
    </w:lvl>
  </w:abstractNum>
  <w:abstractNum w:abstractNumId="34" w15:restartNumberingAfterBreak="0">
    <w:nsid w:val="675A38BE"/>
    <w:multiLevelType w:val="hybridMultilevel"/>
    <w:tmpl w:val="1C7C0BA8"/>
    <w:lvl w:ilvl="0" w:tplc="91BA1D28">
      <w:numFmt w:val="bullet"/>
      <w:lvlText w:val="–"/>
      <w:lvlJc w:val="left"/>
      <w:pPr>
        <w:ind w:left="232" w:hanging="199"/>
      </w:pPr>
      <w:rPr>
        <w:rFonts w:ascii="Arial" w:eastAsia="Arial" w:hAnsi="Arial" w:cs="Arial" w:hint="default"/>
        <w:b w:val="0"/>
        <w:bCs w:val="0"/>
        <w:i w:val="0"/>
        <w:iCs w:val="0"/>
        <w:color w:val="231F20"/>
        <w:spacing w:val="0"/>
        <w:w w:val="107"/>
        <w:sz w:val="24"/>
        <w:szCs w:val="24"/>
        <w:lang w:eastAsia="en-US" w:bidi="ar-SA"/>
      </w:rPr>
    </w:lvl>
    <w:lvl w:ilvl="1" w:tplc="D5B41456">
      <w:numFmt w:val="bullet"/>
      <w:lvlText w:val="•"/>
      <w:lvlJc w:val="left"/>
      <w:pPr>
        <w:ind w:left="1203" w:hanging="199"/>
      </w:pPr>
      <w:rPr>
        <w:rFonts w:hint="default"/>
        <w:lang w:eastAsia="en-US" w:bidi="ar-SA"/>
      </w:rPr>
    </w:lvl>
    <w:lvl w:ilvl="2" w:tplc="656E826E">
      <w:numFmt w:val="bullet"/>
      <w:lvlText w:val="•"/>
      <w:lvlJc w:val="left"/>
      <w:pPr>
        <w:ind w:left="2166" w:hanging="199"/>
      </w:pPr>
      <w:rPr>
        <w:rFonts w:hint="default"/>
        <w:lang w:eastAsia="en-US" w:bidi="ar-SA"/>
      </w:rPr>
    </w:lvl>
    <w:lvl w:ilvl="3" w:tplc="5F4A0B68">
      <w:numFmt w:val="bullet"/>
      <w:lvlText w:val="•"/>
      <w:lvlJc w:val="left"/>
      <w:pPr>
        <w:ind w:left="3130" w:hanging="199"/>
      </w:pPr>
      <w:rPr>
        <w:rFonts w:hint="default"/>
        <w:lang w:eastAsia="en-US" w:bidi="ar-SA"/>
      </w:rPr>
    </w:lvl>
    <w:lvl w:ilvl="4" w:tplc="E384E924">
      <w:numFmt w:val="bullet"/>
      <w:lvlText w:val="•"/>
      <w:lvlJc w:val="left"/>
      <w:pPr>
        <w:ind w:left="4093" w:hanging="199"/>
      </w:pPr>
      <w:rPr>
        <w:rFonts w:hint="default"/>
        <w:lang w:eastAsia="en-US" w:bidi="ar-SA"/>
      </w:rPr>
    </w:lvl>
    <w:lvl w:ilvl="5" w:tplc="AE821C62">
      <w:numFmt w:val="bullet"/>
      <w:lvlText w:val="•"/>
      <w:lvlJc w:val="left"/>
      <w:pPr>
        <w:ind w:left="5056" w:hanging="199"/>
      </w:pPr>
      <w:rPr>
        <w:rFonts w:hint="default"/>
        <w:lang w:eastAsia="en-US" w:bidi="ar-SA"/>
      </w:rPr>
    </w:lvl>
    <w:lvl w:ilvl="6" w:tplc="1E448DB4">
      <w:numFmt w:val="bullet"/>
      <w:lvlText w:val="•"/>
      <w:lvlJc w:val="left"/>
      <w:pPr>
        <w:ind w:left="6020" w:hanging="199"/>
      </w:pPr>
      <w:rPr>
        <w:rFonts w:hint="default"/>
        <w:lang w:eastAsia="en-US" w:bidi="ar-SA"/>
      </w:rPr>
    </w:lvl>
    <w:lvl w:ilvl="7" w:tplc="BEFA1882">
      <w:numFmt w:val="bullet"/>
      <w:lvlText w:val="•"/>
      <w:lvlJc w:val="left"/>
      <w:pPr>
        <w:ind w:left="6983" w:hanging="199"/>
      </w:pPr>
      <w:rPr>
        <w:rFonts w:hint="default"/>
        <w:lang w:eastAsia="en-US" w:bidi="ar-SA"/>
      </w:rPr>
    </w:lvl>
    <w:lvl w:ilvl="8" w:tplc="9DD47C26">
      <w:numFmt w:val="bullet"/>
      <w:lvlText w:val="•"/>
      <w:lvlJc w:val="left"/>
      <w:pPr>
        <w:ind w:left="7946" w:hanging="199"/>
      </w:pPr>
      <w:rPr>
        <w:rFonts w:hint="default"/>
        <w:lang w:eastAsia="en-US" w:bidi="ar-SA"/>
      </w:rPr>
    </w:lvl>
  </w:abstractNum>
  <w:abstractNum w:abstractNumId="35" w15:restartNumberingAfterBreak="0">
    <w:nsid w:val="69595C30"/>
    <w:multiLevelType w:val="hybridMultilevel"/>
    <w:tmpl w:val="BBBCC5FC"/>
    <w:lvl w:ilvl="0" w:tplc="E6027C92">
      <w:start w:val="9"/>
      <w:numFmt w:val="decimal"/>
      <w:lvlText w:val="%1."/>
      <w:lvlJc w:val="left"/>
      <w:pPr>
        <w:ind w:left="751" w:hanging="236"/>
        <w:jc w:val="left"/>
      </w:pPr>
      <w:rPr>
        <w:rFonts w:hint="default"/>
        <w:spacing w:val="-1"/>
        <w:w w:val="74"/>
        <w:lang w:eastAsia="en-US" w:bidi="ar-SA"/>
      </w:rPr>
    </w:lvl>
    <w:lvl w:ilvl="1" w:tplc="8E885D1E">
      <w:numFmt w:val="bullet"/>
      <w:lvlText w:val="•"/>
      <w:lvlJc w:val="left"/>
      <w:pPr>
        <w:ind w:left="643" w:hanging="128"/>
      </w:pPr>
      <w:rPr>
        <w:rFonts w:ascii="Times New Roman" w:eastAsia="Times New Roman" w:hAnsi="Times New Roman" w:cs="Times New Roman" w:hint="default"/>
        <w:b w:val="0"/>
        <w:bCs w:val="0"/>
        <w:i/>
        <w:iCs/>
        <w:color w:val="231F20"/>
        <w:spacing w:val="0"/>
        <w:w w:val="100"/>
        <w:sz w:val="24"/>
        <w:szCs w:val="24"/>
        <w:lang w:eastAsia="en-US" w:bidi="ar-SA"/>
      </w:rPr>
    </w:lvl>
    <w:lvl w:ilvl="2" w:tplc="B8507B36">
      <w:numFmt w:val="bullet"/>
      <w:lvlText w:val="•"/>
      <w:lvlJc w:val="left"/>
      <w:pPr>
        <w:ind w:left="1772" w:hanging="128"/>
      </w:pPr>
      <w:rPr>
        <w:rFonts w:hint="default"/>
        <w:lang w:eastAsia="en-US" w:bidi="ar-SA"/>
      </w:rPr>
    </w:lvl>
    <w:lvl w:ilvl="3" w:tplc="3744BD8C">
      <w:numFmt w:val="bullet"/>
      <w:lvlText w:val="•"/>
      <w:lvlJc w:val="left"/>
      <w:pPr>
        <w:ind w:left="2785" w:hanging="128"/>
      </w:pPr>
      <w:rPr>
        <w:rFonts w:hint="default"/>
        <w:lang w:eastAsia="en-US" w:bidi="ar-SA"/>
      </w:rPr>
    </w:lvl>
    <w:lvl w:ilvl="4" w:tplc="3542AD3E">
      <w:numFmt w:val="bullet"/>
      <w:lvlText w:val="•"/>
      <w:lvlJc w:val="left"/>
      <w:pPr>
        <w:ind w:left="3797" w:hanging="128"/>
      </w:pPr>
      <w:rPr>
        <w:rFonts w:hint="default"/>
        <w:lang w:eastAsia="en-US" w:bidi="ar-SA"/>
      </w:rPr>
    </w:lvl>
    <w:lvl w:ilvl="5" w:tplc="95B6CABC">
      <w:numFmt w:val="bullet"/>
      <w:lvlText w:val="•"/>
      <w:lvlJc w:val="left"/>
      <w:pPr>
        <w:ind w:left="4810" w:hanging="128"/>
      </w:pPr>
      <w:rPr>
        <w:rFonts w:hint="default"/>
        <w:lang w:eastAsia="en-US" w:bidi="ar-SA"/>
      </w:rPr>
    </w:lvl>
    <w:lvl w:ilvl="6" w:tplc="47804D84">
      <w:numFmt w:val="bullet"/>
      <w:lvlText w:val="•"/>
      <w:lvlJc w:val="left"/>
      <w:pPr>
        <w:ind w:left="5823" w:hanging="128"/>
      </w:pPr>
      <w:rPr>
        <w:rFonts w:hint="default"/>
        <w:lang w:eastAsia="en-US" w:bidi="ar-SA"/>
      </w:rPr>
    </w:lvl>
    <w:lvl w:ilvl="7" w:tplc="1E5E804C">
      <w:numFmt w:val="bullet"/>
      <w:lvlText w:val="•"/>
      <w:lvlJc w:val="left"/>
      <w:pPr>
        <w:ind w:left="6835" w:hanging="128"/>
      </w:pPr>
      <w:rPr>
        <w:rFonts w:hint="default"/>
        <w:lang w:eastAsia="en-US" w:bidi="ar-SA"/>
      </w:rPr>
    </w:lvl>
    <w:lvl w:ilvl="8" w:tplc="5EA69BD2">
      <w:numFmt w:val="bullet"/>
      <w:lvlText w:val="•"/>
      <w:lvlJc w:val="left"/>
      <w:pPr>
        <w:ind w:left="7848" w:hanging="128"/>
      </w:pPr>
      <w:rPr>
        <w:rFonts w:hint="default"/>
        <w:lang w:eastAsia="en-US" w:bidi="ar-SA"/>
      </w:rPr>
    </w:lvl>
  </w:abstractNum>
  <w:abstractNum w:abstractNumId="36" w15:restartNumberingAfterBreak="0">
    <w:nsid w:val="6AE35F01"/>
    <w:multiLevelType w:val="hybridMultilevel"/>
    <w:tmpl w:val="E1F64A7A"/>
    <w:lvl w:ilvl="0" w:tplc="AC2E1686">
      <w:numFmt w:val="bullet"/>
      <w:lvlText w:val="–"/>
      <w:lvlJc w:val="left"/>
      <w:pPr>
        <w:ind w:left="232" w:hanging="183"/>
      </w:pPr>
      <w:rPr>
        <w:rFonts w:ascii="Arial" w:eastAsia="Arial" w:hAnsi="Arial" w:cs="Arial" w:hint="default"/>
        <w:b w:val="0"/>
        <w:bCs w:val="0"/>
        <w:i w:val="0"/>
        <w:iCs w:val="0"/>
        <w:color w:val="231F20"/>
        <w:spacing w:val="0"/>
        <w:w w:val="89"/>
        <w:sz w:val="24"/>
        <w:szCs w:val="24"/>
        <w:lang w:eastAsia="en-US" w:bidi="ar-SA"/>
      </w:rPr>
    </w:lvl>
    <w:lvl w:ilvl="1" w:tplc="70284508">
      <w:numFmt w:val="bullet"/>
      <w:lvlText w:val="•"/>
      <w:lvlJc w:val="left"/>
      <w:pPr>
        <w:ind w:left="1203" w:hanging="183"/>
      </w:pPr>
      <w:rPr>
        <w:rFonts w:hint="default"/>
        <w:lang w:eastAsia="en-US" w:bidi="ar-SA"/>
      </w:rPr>
    </w:lvl>
    <w:lvl w:ilvl="2" w:tplc="C130D76A">
      <w:numFmt w:val="bullet"/>
      <w:lvlText w:val="•"/>
      <w:lvlJc w:val="left"/>
      <w:pPr>
        <w:ind w:left="2166" w:hanging="183"/>
      </w:pPr>
      <w:rPr>
        <w:rFonts w:hint="default"/>
        <w:lang w:eastAsia="en-US" w:bidi="ar-SA"/>
      </w:rPr>
    </w:lvl>
    <w:lvl w:ilvl="3" w:tplc="A33CE70C">
      <w:numFmt w:val="bullet"/>
      <w:lvlText w:val="•"/>
      <w:lvlJc w:val="left"/>
      <w:pPr>
        <w:ind w:left="3130" w:hanging="183"/>
      </w:pPr>
      <w:rPr>
        <w:rFonts w:hint="default"/>
        <w:lang w:eastAsia="en-US" w:bidi="ar-SA"/>
      </w:rPr>
    </w:lvl>
    <w:lvl w:ilvl="4" w:tplc="777C6376">
      <w:numFmt w:val="bullet"/>
      <w:lvlText w:val="•"/>
      <w:lvlJc w:val="left"/>
      <w:pPr>
        <w:ind w:left="4093" w:hanging="183"/>
      </w:pPr>
      <w:rPr>
        <w:rFonts w:hint="default"/>
        <w:lang w:eastAsia="en-US" w:bidi="ar-SA"/>
      </w:rPr>
    </w:lvl>
    <w:lvl w:ilvl="5" w:tplc="00C03530">
      <w:numFmt w:val="bullet"/>
      <w:lvlText w:val="•"/>
      <w:lvlJc w:val="left"/>
      <w:pPr>
        <w:ind w:left="5056" w:hanging="183"/>
      </w:pPr>
      <w:rPr>
        <w:rFonts w:hint="default"/>
        <w:lang w:eastAsia="en-US" w:bidi="ar-SA"/>
      </w:rPr>
    </w:lvl>
    <w:lvl w:ilvl="6" w:tplc="B8CE467C">
      <w:numFmt w:val="bullet"/>
      <w:lvlText w:val="•"/>
      <w:lvlJc w:val="left"/>
      <w:pPr>
        <w:ind w:left="6020" w:hanging="183"/>
      </w:pPr>
      <w:rPr>
        <w:rFonts w:hint="default"/>
        <w:lang w:eastAsia="en-US" w:bidi="ar-SA"/>
      </w:rPr>
    </w:lvl>
    <w:lvl w:ilvl="7" w:tplc="733E92BA">
      <w:numFmt w:val="bullet"/>
      <w:lvlText w:val="•"/>
      <w:lvlJc w:val="left"/>
      <w:pPr>
        <w:ind w:left="6983" w:hanging="183"/>
      </w:pPr>
      <w:rPr>
        <w:rFonts w:hint="default"/>
        <w:lang w:eastAsia="en-US" w:bidi="ar-SA"/>
      </w:rPr>
    </w:lvl>
    <w:lvl w:ilvl="8" w:tplc="533EC14C">
      <w:numFmt w:val="bullet"/>
      <w:lvlText w:val="•"/>
      <w:lvlJc w:val="left"/>
      <w:pPr>
        <w:ind w:left="7946" w:hanging="183"/>
      </w:pPr>
      <w:rPr>
        <w:rFonts w:hint="default"/>
        <w:lang w:eastAsia="en-US" w:bidi="ar-SA"/>
      </w:rPr>
    </w:lvl>
  </w:abstractNum>
  <w:abstractNum w:abstractNumId="37" w15:restartNumberingAfterBreak="0">
    <w:nsid w:val="6C4D1615"/>
    <w:multiLevelType w:val="hybridMultilevel"/>
    <w:tmpl w:val="9CA2A2EC"/>
    <w:lvl w:ilvl="0" w:tplc="A44A1C5C">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1" w:tplc="6BF2A3C0">
      <w:numFmt w:val="bullet"/>
      <w:lvlText w:val="•"/>
      <w:lvlJc w:val="left"/>
      <w:pPr>
        <w:ind w:left="1203" w:hanging="171"/>
      </w:pPr>
      <w:rPr>
        <w:rFonts w:hint="default"/>
        <w:lang w:eastAsia="en-US" w:bidi="ar-SA"/>
      </w:rPr>
    </w:lvl>
    <w:lvl w:ilvl="2" w:tplc="75EA304A">
      <w:numFmt w:val="bullet"/>
      <w:lvlText w:val="•"/>
      <w:lvlJc w:val="left"/>
      <w:pPr>
        <w:ind w:left="2166" w:hanging="171"/>
      </w:pPr>
      <w:rPr>
        <w:rFonts w:hint="default"/>
        <w:lang w:eastAsia="en-US" w:bidi="ar-SA"/>
      </w:rPr>
    </w:lvl>
    <w:lvl w:ilvl="3" w:tplc="E9200E16">
      <w:numFmt w:val="bullet"/>
      <w:lvlText w:val="•"/>
      <w:lvlJc w:val="left"/>
      <w:pPr>
        <w:ind w:left="3130" w:hanging="171"/>
      </w:pPr>
      <w:rPr>
        <w:rFonts w:hint="default"/>
        <w:lang w:eastAsia="en-US" w:bidi="ar-SA"/>
      </w:rPr>
    </w:lvl>
    <w:lvl w:ilvl="4" w:tplc="B7DC242A">
      <w:numFmt w:val="bullet"/>
      <w:lvlText w:val="•"/>
      <w:lvlJc w:val="left"/>
      <w:pPr>
        <w:ind w:left="4093" w:hanging="171"/>
      </w:pPr>
      <w:rPr>
        <w:rFonts w:hint="default"/>
        <w:lang w:eastAsia="en-US" w:bidi="ar-SA"/>
      </w:rPr>
    </w:lvl>
    <w:lvl w:ilvl="5" w:tplc="CABAF62E">
      <w:numFmt w:val="bullet"/>
      <w:lvlText w:val="•"/>
      <w:lvlJc w:val="left"/>
      <w:pPr>
        <w:ind w:left="5056" w:hanging="171"/>
      </w:pPr>
      <w:rPr>
        <w:rFonts w:hint="default"/>
        <w:lang w:eastAsia="en-US" w:bidi="ar-SA"/>
      </w:rPr>
    </w:lvl>
    <w:lvl w:ilvl="6" w:tplc="C4FC78FE">
      <w:numFmt w:val="bullet"/>
      <w:lvlText w:val="•"/>
      <w:lvlJc w:val="left"/>
      <w:pPr>
        <w:ind w:left="6020" w:hanging="171"/>
      </w:pPr>
      <w:rPr>
        <w:rFonts w:hint="default"/>
        <w:lang w:eastAsia="en-US" w:bidi="ar-SA"/>
      </w:rPr>
    </w:lvl>
    <w:lvl w:ilvl="7" w:tplc="15246CAA">
      <w:numFmt w:val="bullet"/>
      <w:lvlText w:val="•"/>
      <w:lvlJc w:val="left"/>
      <w:pPr>
        <w:ind w:left="6983" w:hanging="171"/>
      </w:pPr>
      <w:rPr>
        <w:rFonts w:hint="default"/>
        <w:lang w:eastAsia="en-US" w:bidi="ar-SA"/>
      </w:rPr>
    </w:lvl>
    <w:lvl w:ilvl="8" w:tplc="1F427E0A">
      <w:numFmt w:val="bullet"/>
      <w:lvlText w:val="•"/>
      <w:lvlJc w:val="left"/>
      <w:pPr>
        <w:ind w:left="7946" w:hanging="171"/>
      </w:pPr>
      <w:rPr>
        <w:rFonts w:hint="default"/>
        <w:lang w:eastAsia="en-US" w:bidi="ar-SA"/>
      </w:rPr>
    </w:lvl>
  </w:abstractNum>
  <w:abstractNum w:abstractNumId="38" w15:restartNumberingAfterBreak="0">
    <w:nsid w:val="6E5C164F"/>
    <w:multiLevelType w:val="hybridMultilevel"/>
    <w:tmpl w:val="1D54A638"/>
    <w:lvl w:ilvl="0" w:tplc="36E6A24A">
      <w:numFmt w:val="bullet"/>
      <w:lvlText w:val="►"/>
      <w:lvlJc w:val="left"/>
      <w:pPr>
        <w:ind w:left="232" w:hanging="291"/>
      </w:pPr>
      <w:rPr>
        <w:rFonts w:ascii="Liberation Serif" w:eastAsia="Liberation Serif" w:hAnsi="Liberation Serif" w:cs="Liberation Serif" w:hint="default"/>
        <w:b w:val="0"/>
        <w:bCs w:val="0"/>
        <w:i w:val="0"/>
        <w:iCs w:val="0"/>
        <w:color w:val="231F20"/>
        <w:spacing w:val="0"/>
        <w:w w:val="100"/>
        <w:sz w:val="24"/>
        <w:szCs w:val="24"/>
        <w:lang w:eastAsia="en-US" w:bidi="ar-SA"/>
      </w:rPr>
    </w:lvl>
    <w:lvl w:ilvl="1" w:tplc="5E2408E8">
      <w:numFmt w:val="bullet"/>
      <w:lvlText w:val="•"/>
      <w:lvlJc w:val="left"/>
      <w:pPr>
        <w:ind w:left="1203" w:hanging="291"/>
      </w:pPr>
      <w:rPr>
        <w:rFonts w:hint="default"/>
        <w:lang w:eastAsia="en-US" w:bidi="ar-SA"/>
      </w:rPr>
    </w:lvl>
    <w:lvl w:ilvl="2" w:tplc="19CC2096">
      <w:numFmt w:val="bullet"/>
      <w:lvlText w:val="•"/>
      <w:lvlJc w:val="left"/>
      <w:pPr>
        <w:ind w:left="2166" w:hanging="291"/>
      </w:pPr>
      <w:rPr>
        <w:rFonts w:hint="default"/>
        <w:lang w:eastAsia="en-US" w:bidi="ar-SA"/>
      </w:rPr>
    </w:lvl>
    <w:lvl w:ilvl="3" w:tplc="7F929600">
      <w:numFmt w:val="bullet"/>
      <w:lvlText w:val="•"/>
      <w:lvlJc w:val="left"/>
      <w:pPr>
        <w:ind w:left="3130" w:hanging="291"/>
      </w:pPr>
      <w:rPr>
        <w:rFonts w:hint="default"/>
        <w:lang w:eastAsia="en-US" w:bidi="ar-SA"/>
      </w:rPr>
    </w:lvl>
    <w:lvl w:ilvl="4" w:tplc="F81CDCB6">
      <w:numFmt w:val="bullet"/>
      <w:lvlText w:val="•"/>
      <w:lvlJc w:val="left"/>
      <w:pPr>
        <w:ind w:left="4093" w:hanging="291"/>
      </w:pPr>
      <w:rPr>
        <w:rFonts w:hint="default"/>
        <w:lang w:eastAsia="en-US" w:bidi="ar-SA"/>
      </w:rPr>
    </w:lvl>
    <w:lvl w:ilvl="5" w:tplc="C7A829FA">
      <w:numFmt w:val="bullet"/>
      <w:lvlText w:val="•"/>
      <w:lvlJc w:val="left"/>
      <w:pPr>
        <w:ind w:left="5056" w:hanging="291"/>
      </w:pPr>
      <w:rPr>
        <w:rFonts w:hint="default"/>
        <w:lang w:eastAsia="en-US" w:bidi="ar-SA"/>
      </w:rPr>
    </w:lvl>
    <w:lvl w:ilvl="6" w:tplc="AA588E88">
      <w:numFmt w:val="bullet"/>
      <w:lvlText w:val="•"/>
      <w:lvlJc w:val="left"/>
      <w:pPr>
        <w:ind w:left="6020" w:hanging="291"/>
      </w:pPr>
      <w:rPr>
        <w:rFonts w:hint="default"/>
        <w:lang w:eastAsia="en-US" w:bidi="ar-SA"/>
      </w:rPr>
    </w:lvl>
    <w:lvl w:ilvl="7" w:tplc="8B3845A6">
      <w:numFmt w:val="bullet"/>
      <w:lvlText w:val="•"/>
      <w:lvlJc w:val="left"/>
      <w:pPr>
        <w:ind w:left="6983" w:hanging="291"/>
      </w:pPr>
      <w:rPr>
        <w:rFonts w:hint="default"/>
        <w:lang w:eastAsia="en-US" w:bidi="ar-SA"/>
      </w:rPr>
    </w:lvl>
    <w:lvl w:ilvl="8" w:tplc="485E95FE">
      <w:numFmt w:val="bullet"/>
      <w:lvlText w:val="•"/>
      <w:lvlJc w:val="left"/>
      <w:pPr>
        <w:ind w:left="7946" w:hanging="291"/>
      </w:pPr>
      <w:rPr>
        <w:rFonts w:hint="default"/>
        <w:lang w:eastAsia="en-US" w:bidi="ar-SA"/>
      </w:rPr>
    </w:lvl>
  </w:abstractNum>
  <w:abstractNum w:abstractNumId="39" w15:restartNumberingAfterBreak="0">
    <w:nsid w:val="710B76A6"/>
    <w:multiLevelType w:val="hybridMultilevel"/>
    <w:tmpl w:val="223E0956"/>
    <w:lvl w:ilvl="0" w:tplc="71C4EB2C">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8ED64200">
      <w:numFmt w:val="bullet"/>
      <w:lvlText w:val="•"/>
      <w:lvlJc w:val="left"/>
      <w:pPr>
        <w:ind w:left="1671" w:hanging="250"/>
      </w:pPr>
      <w:rPr>
        <w:rFonts w:hint="default"/>
        <w:lang w:eastAsia="en-US" w:bidi="ar-SA"/>
      </w:rPr>
    </w:lvl>
    <w:lvl w:ilvl="2" w:tplc="5CB2B64E">
      <w:numFmt w:val="bullet"/>
      <w:lvlText w:val="•"/>
      <w:lvlJc w:val="left"/>
      <w:pPr>
        <w:ind w:left="2582" w:hanging="250"/>
      </w:pPr>
      <w:rPr>
        <w:rFonts w:hint="default"/>
        <w:lang w:eastAsia="en-US" w:bidi="ar-SA"/>
      </w:rPr>
    </w:lvl>
    <w:lvl w:ilvl="3" w:tplc="4B94FAD2">
      <w:numFmt w:val="bullet"/>
      <w:lvlText w:val="•"/>
      <w:lvlJc w:val="left"/>
      <w:pPr>
        <w:ind w:left="3494" w:hanging="250"/>
      </w:pPr>
      <w:rPr>
        <w:rFonts w:hint="default"/>
        <w:lang w:eastAsia="en-US" w:bidi="ar-SA"/>
      </w:rPr>
    </w:lvl>
    <w:lvl w:ilvl="4" w:tplc="D476331A">
      <w:numFmt w:val="bullet"/>
      <w:lvlText w:val="•"/>
      <w:lvlJc w:val="left"/>
      <w:pPr>
        <w:ind w:left="4405" w:hanging="250"/>
      </w:pPr>
      <w:rPr>
        <w:rFonts w:hint="default"/>
        <w:lang w:eastAsia="en-US" w:bidi="ar-SA"/>
      </w:rPr>
    </w:lvl>
    <w:lvl w:ilvl="5" w:tplc="D338CB66">
      <w:numFmt w:val="bullet"/>
      <w:lvlText w:val="•"/>
      <w:lvlJc w:val="left"/>
      <w:pPr>
        <w:ind w:left="5316" w:hanging="250"/>
      </w:pPr>
      <w:rPr>
        <w:rFonts w:hint="default"/>
        <w:lang w:eastAsia="en-US" w:bidi="ar-SA"/>
      </w:rPr>
    </w:lvl>
    <w:lvl w:ilvl="6" w:tplc="AC223E90">
      <w:numFmt w:val="bullet"/>
      <w:lvlText w:val="•"/>
      <w:lvlJc w:val="left"/>
      <w:pPr>
        <w:ind w:left="6228" w:hanging="250"/>
      </w:pPr>
      <w:rPr>
        <w:rFonts w:hint="default"/>
        <w:lang w:eastAsia="en-US" w:bidi="ar-SA"/>
      </w:rPr>
    </w:lvl>
    <w:lvl w:ilvl="7" w:tplc="8D00CF90">
      <w:numFmt w:val="bullet"/>
      <w:lvlText w:val="•"/>
      <w:lvlJc w:val="left"/>
      <w:pPr>
        <w:ind w:left="7139" w:hanging="250"/>
      </w:pPr>
      <w:rPr>
        <w:rFonts w:hint="default"/>
        <w:lang w:eastAsia="en-US" w:bidi="ar-SA"/>
      </w:rPr>
    </w:lvl>
    <w:lvl w:ilvl="8" w:tplc="81AE87FC">
      <w:numFmt w:val="bullet"/>
      <w:lvlText w:val="•"/>
      <w:lvlJc w:val="left"/>
      <w:pPr>
        <w:ind w:left="8050" w:hanging="250"/>
      </w:pPr>
      <w:rPr>
        <w:rFonts w:hint="default"/>
        <w:lang w:eastAsia="en-US" w:bidi="ar-SA"/>
      </w:rPr>
    </w:lvl>
  </w:abstractNum>
  <w:abstractNum w:abstractNumId="40" w15:restartNumberingAfterBreak="0">
    <w:nsid w:val="731E0A99"/>
    <w:multiLevelType w:val="hybridMultilevel"/>
    <w:tmpl w:val="5CFA6F6C"/>
    <w:lvl w:ilvl="0" w:tplc="FA46E80E">
      <w:start w:val="1"/>
      <w:numFmt w:val="upperRoman"/>
      <w:lvlText w:val="%1."/>
      <w:lvlJc w:val="left"/>
      <w:pPr>
        <w:ind w:left="413" w:hanging="181"/>
        <w:jc w:val="left"/>
      </w:pPr>
      <w:rPr>
        <w:rFonts w:ascii="Verdana" w:eastAsia="Verdana" w:hAnsi="Verdana" w:cs="Verdana" w:hint="default"/>
        <w:b/>
        <w:bCs/>
        <w:i w:val="0"/>
        <w:iCs w:val="0"/>
        <w:color w:val="231F20"/>
        <w:spacing w:val="0"/>
        <w:w w:val="60"/>
        <w:sz w:val="24"/>
        <w:szCs w:val="24"/>
        <w:lang w:eastAsia="en-US" w:bidi="ar-SA"/>
      </w:rPr>
    </w:lvl>
    <w:lvl w:ilvl="1" w:tplc="09F43C02">
      <w:start w:val="1"/>
      <w:numFmt w:val="decimal"/>
      <w:lvlText w:val="%2."/>
      <w:lvlJc w:val="left"/>
      <w:pPr>
        <w:ind w:left="761" w:hanging="246"/>
        <w:jc w:val="left"/>
      </w:pPr>
      <w:rPr>
        <w:rFonts w:ascii="Verdana" w:eastAsia="Verdana" w:hAnsi="Verdana" w:cs="Verdana" w:hint="default"/>
        <w:b/>
        <w:bCs/>
        <w:i w:val="0"/>
        <w:iCs w:val="0"/>
        <w:color w:val="231F20"/>
        <w:spacing w:val="0"/>
        <w:w w:val="76"/>
        <w:sz w:val="24"/>
        <w:szCs w:val="24"/>
        <w:lang w:eastAsia="en-US" w:bidi="ar-SA"/>
      </w:rPr>
    </w:lvl>
    <w:lvl w:ilvl="2" w:tplc="94585818">
      <w:numFmt w:val="bullet"/>
      <w:lvlText w:val="–"/>
      <w:lvlJc w:val="left"/>
      <w:pPr>
        <w:ind w:left="686" w:hanging="171"/>
      </w:pPr>
      <w:rPr>
        <w:rFonts w:ascii="Arial" w:eastAsia="Arial" w:hAnsi="Arial" w:cs="Arial" w:hint="default"/>
        <w:spacing w:val="0"/>
        <w:w w:val="89"/>
        <w:lang w:eastAsia="en-US" w:bidi="ar-SA"/>
      </w:rPr>
    </w:lvl>
    <w:lvl w:ilvl="3" w:tplc="1714B458">
      <w:numFmt w:val="bullet"/>
      <w:lvlText w:val="•"/>
      <w:lvlJc w:val="left"/>
      <w:pPr>
        <w:ind w:left="760" w:hanging="171"/>
      </w:pPr>
      <w:rPr>
        <w:rFonts w:hint="default"/>
        <w:lang w:eastAsia="en-US" w:bidi="ar-SA"/>
      </w:rPr>
    </w:lvl>
    <w:lvl w:ilvl="4" w:tplc="05CEFDC4">
      <w:numFmt w:val="bullet"/>
      <w:lvlText w:val="•"/>
      <w:lvlJc w:val="left"/>
      <w:pPr>
        <w:ind w:left="2061" w:hanging="171"/>
      </w:pPr>
      <w:rPr>
        <w:rFonts w:hint="default"/>
        <w:lang w:eastAsia="en-US" w:bidi="ar-SA"/>
      </w:rPr>
    </w:lvl>
    <w:lvl w:ilvl="5" w:tplc="CA5E2A3A">
      <w:numFmt w:val="bullet"/>
      <w:lvlText w:val="•"/>
      <w:lvlJc w:val="left"/>
      <w:pPr>
        <w:ind w:left="3363" w:hanging="171"/>
      </w:pPr>
      <w:rPr>
        <w:rFonts w:hint="default"/>
        <w:lang w:eastAsia="en-US" w:bidi="ar-SA"/>
      </w:rPr>
    </w:lvl>
    <w:lvl w:ilvl="6" w:tplc="3C340F5A">
      <w:numFmt w:val="bullet"/>
      <w:lvlText w:val="•"/>
      <w:lvlJc w:val="left"/>
      <w:pPr>
        <w:ind w:left="4665" w:hanging="171"/>
      </w:pPr>
      <w:rPr>
        <w:rFonts w:hint="default"/>
        <w:lang w:eastAsia="en-US" w:bidi="ar-SA"/>
      </w:rPr>
    </w:lvl>
    <w:lvl w:ilvl="7" w:tplc="5D10B2CE">
      <w:numFmt w:val="bullet"/>
      <w:lvlText w:val="•"/>
      <w:lvlJc w:val="left"/>
      <w:pPr>
        <w:ind w:left="5967" w:hanging="171"/>
      </w:pPr>
      <w:rPr>
        <w:rFonts w:hint="default"/>
        <w:lang w:eastAsia="en-US" w:bidi="ar-SA"/>
      </w:rPr>
    </w:lvl>
    <w:lvl w:ilvl="8" w:tplc="0F1625EE">
      <w:numFmt w:val="bullet"/>
      <w:lvlText w:val="•"/>
      <w:lvlJc w:val="left"/>
      <w:pPr>
        <w:ind w:left="7269" w:hanging="171"/>
      </w:pPr>
      <w:rPr>
        <w:rFonts w:hint="default"/>
        <w:lang w:eastAsia="en-US" w:bidi="ar-SA"/>
      </w:rPr>
    </w:lvl>
  </w:abstractNum>
  <w:abstractNum w:abstractNumId="41" w15:restartNumberingAfterBreak="0">
    <w:nsid w:val="76CD7470"/>
    <w:multiLevelType w:val="hybridMultilevel"/>
    <w:tmpl w:val="906E6E6A"/>
    <w:lvl w:ilvl="0" w:tplc="79C6405E">
      <w:numFmt w:val="bullet"/>
      <w:lvlText w:val="•"/>
      <w:lvlJc w:val="left"/>
      <w:pPr>
        <w:ind w:left="643" w:hanging="128"/>
      </w:pPr>
      <w:rPr>
        <w:rFonts w:ascii="Times New Roman" w:eastAsia="Times New Roman" w:hAnsi="Times New Roman" w:cs="Times New Roman" w:hint="default"/>
        <w:b w:val="0"/>
        <w:bCs w:val="0"/>
        <w:i/>
        <w:iCs/>
        <w:color w:val="231F20"/>
        <w:spacing w:val="0"/>
        <w:w w:val="100"/>
        <w:sz w:val="24"/>
        <w:szCs w:val="24"/>
        <w:lang w:eastAsia="en-US" w:bidi="ar-SA"/>
      </w:rPr>
    </w:lvl>
    <w:lvl w:ilvl="1" w:tplc="AA3416EE">
      <w:numFmt w:val="bullet"/>
      <w:lvlText w:val="•"/>
      <w:lvlJc w:val="left"/>
      <w:pPr>
        <w:ind w:left="1563" w:hanging="128"/>
      </w:pPr>
      <w:rPr>
        <w:rFonts w:hint="default"/>
        <w:lang w:eastAsia="en-US" w:bidi="ar-SA"/>
      </w:rPr>
    </w:lvl>
    <w:lvl w:ilvl="2" w:tplc="0F2A3B62">
      <w:numFmt w:val="bullet"/>
      <w:lvlText w:val="•"/>
      <w:lvlJc w:val="left"/>
      <w:pPr>
        <w:ind w:left="2486" w:hanging="128"/>
      </w:pPr>
      <w:rPr>
        <w:rFonts w:hint="default"/>
        <w:lang w:eastAsia="en-US" w:bidi="ar-SA"/>
      </w:rPr>
    </w:lvl>
    <w:lvl w:ilvl="3" w:tplc="8C3070E6">
      <w:numFmt w:val="bullet"/>
      <w:lvlText w:val="•"/>
      <w:lvlJc w:val="left"/>
      <w:pPr>
        <w:ind w:left="3410" w:hanging="128"/>
      </w:pPr>
      <w:rPr>
        <w:rFonts w:hint="default"/>
        <w:lang w:eastAsia="en-US" w:bidi="ar-SA"/>
      </w:rPr>
    </w:lvl>
    <w:lvl w:ilvl="4" w:tplc="8014EBCE">
      <w:numFmt w:val="bullet"/>
      <w:lvlText w:val="•"/>
      <w:lvlJc w:val="left"/>
      <w:pPr>
        <w:ind w:left="4333" w:hanging="128"/>
      </w:pPr>
      <w:rPr>
        <w:rFonts w:hint="default"/>
        <w:lang w:eastAsia="en-US" w:bidi="ar-SA"/>
      </w:rPr>
    </w:lvl>
    <w:lvl w:ilvl="5" w:tplc="D5F6E194">
      <w:numFmt w:val="bullet"/>
      <w:lvlText w:val="•"/>
      <w:lvlJc w:val="left"/>
      <w:pPr>
        <w:ind w:left="5256" w:hanging="128"/>
      </w:pPr>
      <w:rPr>
        <w:rFonts w:hint="default"/>
        <w:lang w:eastAsia="en-US" w:bidi="ar-SA"/>
      </w:rPr>
    </w:lvl>
    <w:lvl w:ilvl="6" w:tplc="91A4DC5E">
      <w:numFmt w:val="bullet"/>
      <w:lvlText w:val="•"/>
      <w:lvlJc w:val="left"/>
      <w:pPr>
        <w:ind w:left="6180" w:hanging="128"/>
      </w:pPr>
      <w:rPr>
        <w:rFonts w:hint="default"/>
        <w:lang w:eastAsia="en-US" w:bidi="ar-SA"/>
      </w:rPr>
    </w:lvl>
    <w:lvl w:ilvl="7" w:tplc="B1B4BBD4">
      <w:numFmt w:val="bullet"/>
      <w:lvlText w:val="•"/>
      <w:lvlJc w:val="left"/>
      <w:pPr>
        <w:ind w:left="7103" w:hanging="128"/>
      </w:pPr>
      <w:rPr>
        <w:rFonts w:hint="default"/>
        <w:lang w:eastAsia="en-US" w:bidi="ar-SA"/>
      </w:rPr>
    </w:lvl>
    <w:lvl w:ilvl="8" w:tplc="360E145A">
      <w:numFmt w:val="bullet"/>
      <w:lvlText w:val="•"/>
      <w:lvlJc w:val="left"/>
      <w:pPr>
        <w:ind w:left="8026" w:hanging="128"/>
      </w:pPr>
      <w:rPr>
        <w:rFonts w:hint="default"/>
        <w:lang w:eastAsia="en-US" w:bidi="ar-SA"/>
      </w:rPr>
    </w:lvl>
  </w:abstractNum>
  <w:abstractNum w:abstractNumId="42" w15:restartNumberingAfterBreak="0">
    <w:nsid w:val="7736178B"/>
    <w:multiLevelType w:val="hybridMultilevel"/>
    <w:tmpl w:val="D744CB0A"/>
    <w:lvl w:ilvl="0" w:tplc="FDAA198A">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41FA6EF2">
      <w:numFmt w:val="bullet"/>
      <w:lvlText w:val="•"/>
      <w:lvlJc w:val="left"/>
      <w:pPr>
        <w:ind w:left="1671" w:hanging="250"/>
      </w:pPr>
      <w:rPr>
        <w:rFonts w:hint="default"/>
        <w:lang w:eastAsia="en-US" w:bidi="ar-SA"/>
      </w:rPr>
    </w:lvl>
    <w:lvl w:ilvl="2" w:tplc="9940C77E">
      <w:numFmt w:val="bullet"/>
      <w:lvlText w:val="•"/>
      <w:lvlJc w:val="left"/>
      <w:pPr>
        <w:ind w:left="2582" w:hanging="250"/>
      </w:pPr>
      <w:rPr>
        <w:rFonts w:hint="default"/>
        <w:lang w:eastAsia="en-US" w:bidi="ar-SA"/>
      </w:rPr>
    </w:lvl>
    <w:lvl w:ilvl="3" w:tplc="9F0AE40E">
      <w:numFmt w:val="bullet"/>
      <w:lvlText w:val="•"/>
      <w:lvlJc w:val="left"/>
      <w:pPr>
        <w:ind w:left="3494" w:hanging="250"/>
      </w:pPr>
      <w:rPr>
        <w:rFonts w:hint="default"/>
        <w:lang w:eastAsia="en-US" w:bidi="ar-SA"/>
      </w:rPr>
    </w:lvl>
    <w:lvl w:ilvl="4" w:tplc="8794BA2E">
      <w:numFmt w:val="bullet"/>
      <w:lvlText w:val="•"/>
      <w:lvlJc w:val="left"/>
      <w:pPr>
        <w:ind w:left="4405" w:hanging="250"/>
      </w:pPr>
      <w:rPr>
        <w:rFonts w:hint="default"/>
        <w:lang w:eastAsia="en-US" w:bidi="ar-SA"/>
      </w:rPr>
    </w:lvl>
    <w:lvl w:ilvl="5" w:tplc="29CA8382">
      <w:numFmt w:val="bullet"/>
      <w:lvlText w:val="•"/>
      <w:lvlJc w:val="left"/>
      <w:pPr>
        <w:ind w:left="5316" w:hanging="250"/>
      </w:pPr>
      <w:rPr>
        <w:rFonts w:hint="default"/>
        <w:lang w:eastAsia="en-US" w:bidi="ar-SA"/>
      </w:rPr>
    </w:lvl>
    <w:lvl w:ilvl="6" w:tplc="916C787C">
      <w:numFmt w:val="bullet"/>
      <w:lvlText w:val="•"/>
      <w:lvlJc w:val="left"/>
      <w:pPr>
        <w:ind w:left="6228" w:hanging="250"/>
      </w:pPr>
      <w:rPr>
        <w:rFonts w:hint="default"/>
        <w:lang w:eastAsia="en-US" w:bidi="ar-SA"/>
      </w:rPr>
    </w:lvl>
    <w:lvl w:ilvl="7" w:tplc="8BA24D86">
      <w:numFmt w:val="bullet"/>
      <w:lvlText w:val="•"/>
      <w:lvlJc w:val="left"/>
      <w:pPr>
        <w:ind w:left="7139" w:hanging="250"/>
      </w:pPr>
      <w:rPr>
        <w:rFonts w:hint="default"/>
        <w:lang w:eastAsia="en-US" w:bidi="ar-SA"/>
      </w:rPr>
    </w:lvl>
    <w:lvl w:ilvl="8" w:tplc="93F48932">
      <w:numFmt w:val="bullet"/>
      <w:lvlText w:val="•"/>
      <w:lvlJc w:val="left"/>
      <w:pPr>
        <w:ind w:left="8050" w:hanging="250"/>
      </w:pPr>
      <w:rPr>
        <w:rFonts w:hint="default"/>
        <w:lang w:eastAsia="en-US" w:bidi="ar-SA"/>
      </w:rPr>
    </w:lvl>
  </w:abstractNum>
  <w:abstractNum w:abstractNumId="43" w15:restartNumberingAfterBreak="0">
    <w:nsid w:val="7AD8775D"/>
    <w:multiLevelType w:val="hybridMultilevel"/>
    <w:tmpl w:val="06BEF214"/>
    <w:lvl w:ilvl="0" w:tplc="6EF63F64">
      <w:numFmt w:val="bullet"/>
      <w:lvlText w:val="–"/>
      <w:lvlJc w:val="left"/>
      <w:pPr>
        <w:ind w:left="232" w:hanging="164"/>
      </w:pPr>
      <w:rPr>
        <w:rFonts w:ascii="Arial" w:eastAsia="Arial" w:hAnsi="Arial" w:cs="Arial" w:hint="default"/>
        <w:spacing w:val="0"/>
        <w:w w:val="89"/>
        <w:lang w:eastAsia="en-US" w:bidi="ar-SA"/>
      </w:rPr>
    </w:lvl>
    <w:lvl w:ilvl="1" w:tplc="4246D686">
      <w:numFmt w:val="bullet"/>
      <w:lvlText w:val="•"/>
      <w:lvlJc w:val="left"/>
      <w:pPr>
        <w:ind w:left="1203" w:hanging="164"/>
      </w:pPr>
      <w:rPr>
        <w:rFonts w:hint="default"/>
        <w:lang w:eastAsia="en-US" w:bidi="ar-SA"/>
      </w:rPr>
    </w:lvl>
    <w:lvl w:ilvl="2" w:tplc="4A3063EE">
      <w:numFmt w:val="bullet"/>
      <w:lvlText w:val="•"/>
      <w:lvlJc w:val="left"/>
      <w:pPr>
        <w:ind w:left="2166" w:hanging="164"/>
      </w:pPr>
      <w:rPr>
        <w:rFonts w:hint="default"/>
        <w:lang w:eastAsia="en-US" w:bidi="ar-SA"/>
      </w:rPr>
    </w:lvl>
    <w:lvl w:ilvl="3" w:tplc="2CD2D340">
      <w:numFmt w:val="bullet"/>
      <w:lvlText w:val="•"/>
      <w:lvlJc w:val="left"/>
      <w:pPr>
        <w:ind w:left="3130" w:hanging="164"/>
      </w:pPr>
      <w:rPr>
        <w:rFonts w:hint="default"/>
        <w:lang w:eastAsia="en-US" w:bidi="ar-SA"/>
      </w:rPr>
    </w:lvl>
    <w:lvl w:ilvl="4" w:tplc="FD08CB6A">
      <w:numFmt w:val="bullet"/>
      <w:lvlText w:val="•"/>
      <w:lvlJc w:val="left"/>
      <w:pPr>
        <w:ind w:left="4093" w:hanging="164"/>
      </w:pPr>
      <w:rPr>
        <w:rFonts w:hint="default"/>
        <w:lang w:eastAsia="en-US" w:bidi="ar-SA"/>
      </w:rPr>
    </w:lvl>
    <w:lvl w:ilvl="5" w:tplc="351A7300">
      <w:numFmt w:val="bullet"/>
      <w:lvlText w:val="•"/>
      <w:lvlJc w:val="left"/>
      <w:pPr>
        <w:ind w:left="5056" w:hanging="164"/>
      </w:pPr>
      <w:rPr>
        <w:rFonts w:hint="default"/>
        <w:lang w:eastAsia="en-US" w:bidi="ar-SA"/>
      </w:rPr>
    </w:lvl>
    <w:lvl w:ilvl="6" w:tplc="66565624">
      <w:numFmt w:val="bullet"/>
      <w:lvlText w:val="•"/>
      <w:lvlJc w:val="left"/>
      <w:pPr>
        <w:ind w:left="6020" w:hanging="164"/>
      </w:pPr>
      <w:rPr>
        <w:rFonts w:hint="default"/>
        <w:lang w:eastAsia="en-US" w:bidi="ar-SA"/>
      </w:rPr>
    </w:lvl>
    <w:lvl w:ilvl="7" w:tplc="F81ABFF2">
      <w:numFmt w:val="bullet"/>
      <w:lvlText w:val="•"/>
      <w:lvlJc w:val="left"/>
      <w:pPr>
        <w:ind w:left="6983" w:hanging="164"/>
      </w:pPr>
      <w:rPr>
        <w:rFonts w:hint="default"/>
        <w:lang w:eastAsia="en-US" w:bidi="ar-SA"/>
      </w:rPr>
    </w:lvl>
    <w:lvl w:ilvl="8" w:tplc="60949D58">
      <w:numFmt w:val="bullet"/>
      <w:lvlText w:val="•"/>
      <w:lvlJc w:val="left"/>
      <w:pPr>
        <w:ind w:left="7946" w:hanging="164"/>
      </w:pPr>
      <w:rPr>
        <w:rFonts w:hint="default"/>
        <w:lang w:eastAsia="en-US" w:bidi="ar-SA"/>
      </w:rPr>
    </w:lvl>
  </w:abstractNum>
  <w:abstractNum w:abstractNumId="44" w15:restartNumberingAfterBreak="0">
    <w:nsid w:val="7BE96B22"/>
    <w:multiLevelType w:val="hybridMultilevel"/>
    <w:tmpl w:val="901AB6A0"/>
    <w:lvl w:ilvl="0" w:tplc="8FC84DBA">
      <w:start w:val="1"/>
      <w:numFmt w:val="lowerLetter"/>
      <w:lvlText w:val="%1)"/>
      <w:lvlJc w:val="left"/>
      <w:pPr>
        <w:ind w:left="751" w:hanging="236"/>
        <w:jc w:val="left"/>
      </w:pPr>
      <w:rPr>
        <w:rFonts w:ascii="Arial" w:eastAsia="Arial" w:hAnsi="Arial" w:cs="Arial" w:hint="default"/>
        <w:b w:val="0"/>
        <w:bCs w:val="0"/>
        <w:i/>
        <w:iCs/>
        <w:color w:val="231F20"/>
        <w:spacing w:val="-1"/>
        <w:w w:val="90"/>
        <w:position w:val="2"/>
        <w:sz w:val="24"/>
        <w:szCs w:val="24"/>
        <w:lang w:eastAsia="en-US" w:bidi="ar-SA"/>
      </w:rPr>
    </w:lvl>
    <w:lvl w:ilvl="1" w:tplc="423A0B7A">
      <w:numFmt w:val="bullet"/>
      <w:lvlText w:val="•"/>
      <w:lvlJc w:val="left"/>
      <w:pPr>
        <w:ind w:left="1671" w:hanging="236"/>
      </w:pPr>
      <w:rPr>
        <w:rFonts w:hint="default"/>
        <w:lang w:eastAsia="en-US" w:bidi="ar-SA"/>
      </w:rPr>
    </w:lvl>
    <w:lvl w:ilvl="2" w:tplc="9F68F530">
      <w:numFmt w:val="bullet"/>
      <w:lvlText w:val="•"/>
      <w:lvlJc w:val="left"/>
      <w:pPr>
        <w:ind w:left="2582" w:hanging="236"/>
      </w:pPr>
      <w:rPr>
        <w:rFonts w:hint="default"/>
        <w:lang w:eastAsia="en-US" w:bidi="ar-SA"/>
      </w:rPr>
    </w:lvl>
    <w:lvl w:ilvl="3" w:tplc="E3CCAD04">
      <w:numFmt w:val="bullet"/>
      <w:lvlText w:val="•"/>
      <w:lvlJc w:val="left"/>
      <w:pPr>
        <w:ind w:left="3494" w:hanging="236"/>
      </w:pPr>
      <w:rPr>
        <w:rFonts w:hint="default"/>
        <w:lang w:eastAsia="en-US" w:bidi="ar-SA"/>
      </w:rPr>
    </w:lvl>
    <w:lvl w:ilvl="4" w:tplc="07A6E35C">
      <w:numFmt w:val="bullet"/>
      <w:lvlText w:val="•"/>
      <w:lvlJc w:val="left"/>
      <w:pPr>
        <w:ind w:left="4405" w:hanging="236"/>
      </w:pPr>
      <w:rPr>
        <w:rFonts w:hint="default"/>
        <w:lang w:eastAsia="en-US" w:bidi="ar-SA"/>
      </w:rPr>
    </w:lvl>
    <w:lvl w:ilvl="5" w:tplc="C8284048">
      <w:numFmt w:val="bullet"/>
      <w:lvlText w:val="•"/>
      <w:lvlJc w:val="left"/>
      <w:pPr>
        <w:ind w:left="5316" w:hanging="236"/>
      </w:pPr>
      <w:rPr>
        <w:rFonts w:hint="default"/>
        <w:lang w:eastAsia="en-US" w:bidi="ar-SA"/>
      </w:rPr>
    </w:lvl>
    <w:lvl w:ilvl="6" w:tplc="88DCDBC8">
      <w:numFmt w:val="bullet"/>
      <w:lvlText w:val="•"/>
      <w:lvlJc w:val="left"/>
      <w:pPr>
        <w:ind w:left="6228" w:hanging="236"/>
      </w:pPr>
      <w:rPr>
        <w:rFonts w:hint="default"/>
        <w:lang w:eastAsia="en-US" w:bidi="ar-SA"/>
      </w:rPr>
    </w:lvl>
    <w:lvl w:ilvl="7" w:tplc="0A06D04E">
      <w:numFmt w:val="bullet"/>
      <w:lvlText w:val="•"/>
      <w:lvlJc w:val="left"/>
      <w:pPr>
        <w:ind w:left="7139" w:hanging="236"/>
      </w:pPr>
      <w:rPr>
        <w:rFonts w:hint="default"/>
        <w:lang w:eastAsia="en-US" w:bidi="ar-SA"/>
      </w:rPr>
    </w:lvl>
    <w:lvl w:ilvl="8" w:tplc="E3109CD8">
      <w:numFmt w:val="bullet"/>
      <w:lvlText w:val="•"/>
      <w:lvlJc w:val="left"/>
      <w:pPr>
        <w:ind w:left="8050" w:hanging="236"/>
      </w:pPr>
      <w:rPr>
        <w:rFonts w:hint="default"/>
        <w:lang w:eastAsia="en-US" w:bidi="ar-SA"/>
      </w:rPr>
    </w:lvl>
  </w:abstractNum>
  <w:abstractNum w:abstractNumId="45" w15:restartNumberingAfterBreak="0">
    <w:nsid w:val="7D6278F1"/>
    <w:multiLevelType w:val="hybridMultilevel"/>
    <w:tmpl w:val="FEB2A00E"/>
    <w:lvl w:ilvl="0" w:tplc="CAC2FD7A">
      <w:start w:val="1"/>
      <w:numFmt w:val="upperLetter"/>
      <w:lvlText w:val="%1."/>
      <w:lvlJc w:val="left"/>
      <w:pPr>
        <w:ind w:left="788" w:hanging="230"/>
        <w:jc w:val="left"/>
      </w:pPr>
      <w:rPr>
        <w:rFonts w:ascii="Arial" w:eastAsia="Arial" w:hAnsi="Arial" w:cs="Arial" w:hint="default"/>
        <w:b w:val="0"/>
        <w:bCs w:val="0"/>
        <w:i/>
        <w:iCs/>
        <w:color w:val="231F20"/>
        <w:spacing w:val="-1"/>
        <w:w w:val="82"/>
        <w:position w:val="2"/>
        <w:sz w:val="24"/>
        <w:szCs w:val="24"/>
        <w:lang w:eastAsia="en-US" w:bidi="ar-SA"/>
      </w:rPr>
    </w:lvl>
    <w:lvl w:ilvl="1" w:tplc="E2B00A74">
      <w:start w:val="1"/>
      <w:numFmt w:val="decimal"/>
      <w:lvlText w:val="%2."/>
      <w:lvlJc w:val="left"/>
      <w:pPr>
        <w:ind w:left="760" w:hanging="245"/>
        <w:jc w:val="left"/>
      </w:pPr>
      <w:rPr>
        <w:rFonts w:ascii="Verdana" w:eastAsia="Verdana" w:hAnsi="Verdana" w:cs="Verdana" w:hint="default"/>
        <w:b/>
        <w:bCs/>
        <w:i w:val="0"/>
        <w:iCs w:val="0"/>
        <w:color w:val="231F20"/>
        <w:spacing w:val="0"/>
        <w:w w:val="76"/>
        <w:sz w:val="24"/>
        <w:szCs w:val="24"/>
        <w:lang w:eastAsia="en-US" w:bidi="ar-SA"/>
      </w:rPr>
    </w:lvl>
    <w:lvl w:ilvl="2" w:tplc="798A126C">
      <w:start w:val="1"/>
      <w:numFmt w:val="lowerLetter"/>
      <w:lvlText w:val="%3)"/>
      <w:lvlJc w:val="left"/>
      <w:pPr>
        <w:ind w:left="749" w:hanging="234"/>
        <w:jc w:val="left"/>
      </w:pPr>
      <w:rPr>
        <w:rFonts w:ascii="Arial" w:eastAsia="Arial" w:hAnsi="Arial" w:cs="Arial" w:hint="default"/>
        <w:b w:val="0"/>
        <w:bCs w:val="0"/>
        <w:i w:val="0"/>
        <w:iCs w:val="0"/>
        <w:color w:val="231F20"/>
        <w:spacing w:val="-1"/>
        <w:w w:val="86"/>
        <w:sz w:val="24"/>
        <w:szCs w:val="24"/>
        <w:lang w:eastAsia="en-US" w:bidi="ar-SA"/>
      </w:rPr>
    </w:lvl>
    <w:lvl w:ilvl="3" w:tplc="074C4466">
      <w:numFmt w:val="bullet"/>
      <w:lvlText w:val="•"/>
      <w:lvlJc w:val="left"/>
      <w:pPr>
        <w:ind w:left="1916" w:hanging="234"/>
      </w:pPr>
      <w:rPr>
        <w:rFonts w:hint="default"/>
        <w:lang w:eastAsia="en-US" w:bidi="ar-SA"/>
      </w:rPr>
    </w:lvl>
    <w:lvl w:ilvl="4" w:tplc="8196BA96">
      <w:numFmt w:val="bullet"/>
      <w:lvlText w:val="•"/>
      <w:lvlJc w:val="left"/>
      <w:pPr>
        <w:ind w:left="3053" w:hanging="234"/>
      </w:pPr>
      <w:rPr>
        <w:rFonts w:hint="default"/>
        <w:lang w:eastAsia="en-US" w:bidi="ar-SA"/>
      </w:rPr>
    </w:lvl>
    <w:lvl w:ilvl="5" w:tplc="828CCE14">
      <w:numFmt w:val="bullet"/>
      <w:lvlText w:val="•"/>
      <w:lvlJc w:val="left"/>
      <w:pPr>
        <w:ind w:left="4190" w:hanging="234"/>
      </w:pPr>
      <w:rPr>
        <w:rFonts w:hint="default"/>
        <w:lang w:eastAsia="en-US" w:bidi="ar-SA"/>
      </w:rPr>
    </w:lvl>
    <w:lvl w:ilvl="6" w:tplc="88D4ACFC">
      <w:numFmt w:val="bullet"/>
      <w:lvlText w:val="•"/>
      <w:lvlJc w:val="left"/>
      <w:pPr>
        <w:ind w:left="5326" w:hanging="234"/>
      </w:pPr>
      <w:rPr>
        <w:rFonts w:hint="default"/>
        <w:lang w:eastAsia="en-US" w:bidi="ar-SA"/>
      </w:rPr>
    </w:lvl>
    <w:lvl w:ilvl="7" w:tplc="D11EE69C">
      <w:numFmt w:val="bullet"/>
      <w:lvlText w:val="•"/>
      <w:lvlJc w:val="left"/>
      <w:pPr>
        <w:ind w:left="6463" w:hanging="234"/>
      </w:pPr>
      <w:rPr>
        <w:rFonts w:hint="default"/>
        <w:lang w:eastAsia="en-US" w:bidi="ar-SA"/>
      </w:rPr>
    </w:lvl>
    <w:lvl w:ilvl="8" w:tplc="B3F086DC">
      <w:numFmt w:val="bullet"/>
      <w:lvlText w:val="•"/>
      <w:lvlJc w:val="left"/>
      <w:pPr>
        <w:ind w:left="7600" w:hanging="234"/>
      </w:pPr>
      <w:rPr>
        <w:rFonts w:hint="default"/>
        <w:lang w:eastAsia="en-US" w:bidi="ar-SA"/>
      </w:rPr>
    </w:lvl>
  </w:abstractNum>
  <w:num w:numId="1">
    <w:abstractNumId w:val="30"/>
  </w:num>
  <w:num w:numId="2">
    <w:abstractNumId w:val="40"/>
  </w:num>
  <w:num w:numId="3">
    <w:abstractNumId w:val="34"/>
  </w:num>
  <w:num w:numId="4">
    <w:abstractNumId w:val="14"/>
  </w:num>
  <w:num w:numId="5">
    <w:abstractNumId w:val="2"/>
  </w:num>
  <w:num w:numId="6">
    <w:abstractNumId w:val="29"/>
  </w:num>
  <w:num w:numId="7">
    <w:abstractNumId w:val="1"/>
  </w:num>
  <w:num w:numId="8">
    <w:abstractNumId w:val="0"/>
  </w:num>
  <w:num w:numId="9">
    <w:abstractNumId w:val="26"/>
  </w:num>
  <w:num w:numId="10">
    <w:abstractNumId w:val="4"/>
  </w:num>
  <w:num w:numId="11">
    <w:abstractNumId w:val="16"/>
  </w:num>
  <w:num w:numId="12">
    <w:abstractNumId w:val="37"/>
  </w:num>
  <w:num w:numId="13">
    <w:abstractNumId w:val="31"/>
  </w:num>
  <w:num w:numId="14">
    <w:abstractNumId w:val="13"/>
  </w:num>
  <w:num w:numId="15">
    <w:abstractNumId w:val="5"/>
  </w:num>
  <w:num w:numId="16">
    <w:abstractNumId w:val="36"/>
  </w:num>
  <w:num w:numId="17">
    <w:abstractNumId w:val="12"/>
  </w:num>
  <w:num w:numId="18">
    <w:abstractNumId w:val="33"/>
  </w:num>
  <w:num w:numId="19">
    <w:abstractNumId w:val="43"/>
  </w:num>
  <w:num w:numId="20">
    <w:abstractNumId w:val="3"/>
  </w:num>
  <w:num w:numId="21">
    <w:abstractNumId w:val="44"/>
  </w:num>
  <w:num w:numId="22">
    <w:abstractNumId w:val="28"/>
  </w:num>
  <w:num w:numId="23">
    <w:abstractNumId w:val="7"/>
  </w:num>
  <w:num w:numId="24">
    <w:abstractNumId w:val="41"/>
  </w:num>
  <w:num w:numId="25">
    <w:abstractNumId w:val="42"/>
  </w:num>
  <w:num w:numId="26">
    <w:abstractNumId w:val="10"/>
  </w:num>
  <w:num w:numId="27">
    <w:abstractNumId w:val="35"/>
  </w:num>
  <w:num w:numId="28">
    <w:abstractNumId w:val="6"/>
  </w:num>
  <w:num w:numId="29">
    <w:abstractNumId w:val="19"/>
  </w:num>
  <w:num w:numId="30">
    <w:abstractNumId w:val="18"/>
  </w:num>
  <w:num w:numId="31">
    <w:abstractNumId w:val="32"/>
  </w:num>
  <w:num w:numId="32">
    <w:abstractNumId w:val="20"/>
  </w:num>
  <w:num w:numId="33">
    <w:abstractNumId w:val="17"/>
  </w:num>
  <w:num w:numId="34">
    <w:abstractNumId w:val="21"/>
  </w:num>
  <w:num w:numId="35">
    <w:abstractNumId w:val="15"/>
  </w:num>
  <w:num w:numId="36">
    <w:abstractNumId w:val="39"/>
  </w:num>
  <w:num w:numId="37">
    <w:abstractNumId w:val="25"/>
  </w:num>
  <w:num w:numId="38">
    <w:abstractNumId w:val="11"/>
  </w:num>
  <w:num w:numId="39">
    <w:abstractNumId w:val="22"/>
  </w:num>
  <w:num w:numId="40">
    <w:abstractNumId w:val="8"/>
  </w:num>
  <w:num w:numId="41">
    <w:abstractNumId w:val="45"/>
  </w:num>
  <w:num w:numId="42">
    <w:abstractNumId w:val="9"/>
  </w:num>
  <w:num w:numId="43">
    <w:abstractNumId w:val="38"/>
  </w:num>
  <w:num w:numId="44">
    <w:abstractNumId w:val="27"/>
  </w:num>
  <w:num w:numId="45">
    <w:abstractNumId w:val="2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AD"/>
    <w:rsid w:val="00012628"/>
    <w:rsid w:val="00017F27"/>
    <w:rsid w:val="000558B9"/>
    <w:rsid w:val="000737AD"/>
    <w:rsid w:val="000824E0"/>
    <w:rsid w:val="000934BD"/>
    <w:rsid w:val="000B1585"/>
    <w:rsid w:val="000B4E70"/>
    <w:rsid w:val="000C1310"/>
    <w:rsid w:val="000D01D7"/>
    <w:rsid w:val="00106A64"/>
    <w:rsid w:val="001169BD"/>
    <w:rsid w:val="0014661B"/>
    <w:rsid w:val="00154850"/>
    <w:rsid w:val="00157D82"/>
    <w:rsid w:val="00162E85"/>
    <w:rsid w:val="00163755"/>
    <w:rsid w:val="001644C0"/>
    <w:rsid w:val="00164C7C"/>
    <w:rsid w:val="001723E4"/>
    <w:rsid w:val="00191362"/>
    <w:rsid w:val="00191FE9"/>
    <w:rsid w:val="001A53C0"/>
    <w:rsid w:val="001A64BE"/>
    <w:rsid w:val="001B3665"/>
    <w:rsid w:val="001B78F9"/>
    <w:rsid w:val="001C5BAA"/>
    <w:rsid w:val="001D6DEF"/>
    <w:rsid w:val="00213829"/>
    <w:rsid w:val="00222472"/>
    <w:rsid w:val="00224E07"/>
    <w:rsid w:val="00245752"/>
    <w:rsid w:val="002726E9"/>
    <w:rsid w:val="00295BBE"/>
    <w:rsid w:val="002A3EE2"/>
    <w:rsid w:val="002C7BD7"/>
    <w:rsid w:val="002E0F7F"/>
    <w:rsid w:val="00320CE9"/>
    <w:rsid w:val="00375B5E"/>
    <w:rsid w:val="00375B68"/>
    <w:rsid w:val="003F0C23"/>
    <w:rsid w:val="00400077"/>
    <w:rsid w:val="00413986"/>
    <w:rsid w:val="00470F3C"/>
    <w:rsid w:val="00473054"/>
    <w:rsid w:val="00476802"/>
    <w:rsid w:val="004850A2"/>
    <w:rsid w:val="004855B2"/>
    <w:rsid w:val="004E777A"/>
    <w:rsid w:val="00523090"/>
    <w:rsid w:val="00541F19"/>
    <w:rsid w:val="00557D42"/>
    <w:rsid w:val="00583F7D"/>
    <w:rsid w:val="00590E5C"/>
    <w:rsid w:val="006042A3"/>
    <w:rsid w:val="0065552A"/>
    <w:rsid w:val="006629BF"/>
    <w:rsid w:val="006B327B"/>
    <w:rsid w:val="006B7D89"/>
    <w:rsid w:val="006C2519"/>
    <w:rsid w:val="006F3E11"/>
    <w:rsid w:val="006F7987"/>
    <w:rsid w:val="0070258E"/>
    <w:rsid w:val="00726F0E"/>
    <w:rsid w:val="00787551"/>
    <w:rsid w:val="007A3F06"/>
    <w:rsid w:val="007C1BF3"/>
    <w:rsid w:val="007C5EF1"/>
    <w:rsid w:val="007E58B8"/>
    <w:rsid w:val="007F114E"/>
    <w:rsid w:val="00810467"/>
    <w:rsid w:val="008163CB"/>
    <w:rsid w:val="008213C8"/>
    <w:rsid w:val="00830E57"/>
    <w:rsid w:val="00861818"/>
    <w:rsid w:val="00871327"/>
    <w:rsid w:val="00871DED"/>
    <w:rsid w:val="00887076"/>
    <w:rsid w:val="00892CFC"/>
    <w:rsid w:val="008B3D1A"/>
    <w:rsid w:val="008B44A6"/>
    <w:rsid w:val="008D7EA1"/>
    <w:rsid w:val="00931CB4"/>
    <w:rsid w:val="0093506D"/>
    <w:rsid w:val="009423F9"/>
    <w:rsid w:val="009605A0"/>
    <w:rsid w:val="00966E21"/>
    <w:rsid w:val="0096726F"/>
    <w:rsid w:val="009952DC"/>
    <w:rsid w:val="009D2A0A"/>
    <w:rsid w:val="009D7D8F"/>
    <w:rsid w:val="009E1DCE"/>
    <w:rsid w:val="009E430C"/>
    <w:rsid w:val="00A03596"/>
    <w:rsid w:val="00A05FEB"/>
    <w:rsid w:val="00A06D19"/>
    <w:rsid w:val="00A2169D"/>
    <w:rsid w:val="00A312FC"/>
    <w:rsid w:val="00A91668"/>
    <w:rsid w:val="00AD64E7"/>
    <w:rsid w:val="00B257C9"/>
    <w:rsid w:val="00B26294"/>
    <w:rsid w:val="00B50AD0"/>
    <w:rsid w:val="00B71963"/>
    <w:rsid w:val="00B85C67"/>
    <w:rsid w:val="00BA6D7B"/>
    <w:rsid w:val="00BC6EFD"/>
    <w:rsid w:val="00BD5174"/>
    <w:rsid w:val="00BF3441"/>
    <w:rsid w:val="00C003D2"/>
    <w:rsid w:val="00C03B8E"/>
    <w:rsid w:val="00C10AD0"/>
    <w:rsid w:val="00C2288C"/>
    <w:rsid w:val="00C4257C"/>
    <w:rsid w:val="00C759FE"/>
    <w:rsid w:val="00C95A2E"/>
    <w:rsid w:val="00CA0977"/>
    <w:rsid w:val="00CC19D7"/>
    <w:rsid w:val="00CC3FA5"/>
    <w:rsid w:val="00CF1556"/>
    <w:rsid w:val="00CF5384"/>
    <w:rsid w:val="00D04DF0"/>
    <w:rsid w:val="00D11825"/>
    <w:rsid w:val="00D41A7E"/>
    <w:rsid w:val="00D5133A"/>
    <w:rsid w:val="00D92B02"/>
    <w:rsid w:val="00DA5EAD"/>
    <w:rsid w:val="00DE5966"/>
    <w:rsid w:val="00DE7DCF"/>
    <w:rsid w:val="00DF31AA"/>
    <w:rsid w:val="00DF3FE5"/>
    <w:rsid w:val="00E01089"/>
    <w:rsid w:val="00E109BF"/>
    <w:rsid w:val="00E211C3"/>
    <w:rsid w:val="00E9756F"/>
    <w:rsid w:val="00EE3A54"/>
    <w:rsid w:val="00EF07FF"/>
    <w:rsid w:val="00F016D0"/>
    <w:rsid w:val="00F2529A"/>
    <w:rsid w:val="00F267C2"/>
    <w:rsid w:val="00F34620"/>
    <w:rsid w:val="00F425A0"/>
    <w:rsid w:val="00F4446B"/>
    <w:rsid w:val="00F4631B"/>
    <w:rsid w:val="00F74364"/>
    <w:rsid w:val="00F933AF"/>
    <w:rsid w:val="00FA4500"/>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7F353-D1BA-4806-AA45-79D4156B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unhideWhenUsed/>
    <w:qFormat/>
    <w:rsid w:val="00EE3A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224E07"/>
    <w:pPr>
      <w:widowControl w:val="0"/>
      <w:autoSpaceDE w:val="0"/>
      <w:autoSpaceDN w:val="0"/>
      <w:spacing w:after="0" w:line="240" w:lineRule="auto"/>
      <w:ind w:left="516"/>
      <w:outlineLvl w:val="2"/>
    </w:pPr>
    <w:rPr>
      <w:rFonts w:ascii="Verdana" w:eastAsia="Verdana" w:hAnsi="Verdana" w:cs="Verdan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E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5EAD"/>
    <w:pPr>
      <w:spacing w:after="160" w:line="259" w:lineRule="auto"/>
      <w:ind w:left="720"/>
      <w:contextualSpacing/>
    </w:pPr>
    <w:rPr>
      <w:rFonts w:asciiTheme="minorHAnsi" w:hAnsiTheme="minorHAnsi"/>
      <w:sz w:val="22"/>
    </w:rPr>
  </w:style>
  <w:style w:type="character" w:styleId="PlaceholderText">
    <w:name w:val="Placeholder Text"/>
    <w:basedOn w:val="DefaultParagraphFont"/>
    <w:uiPriority w:val="99"/>
    <w:semiHidden/>
    <w:rsid w:val="00400077"/>
    <w:rPr>
      <w:color w:val="808080"/>
    </w:rPr>
  </w:style>
  <w:style w:type="paragraph" w:styleId="BalloonText">
    <w:name w:val="Balloon Text"/>
    <w:basedOn w:val="Normal"/>
    <w:link w:val="BalloonTextChar"/>
    <w:uiPriority w:val="99"/>
    <w:semiHidden/>
    <w:unhideWhenUsed/>
    <w:rsid w:val="0040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77"/>
    <w:rPr>
      <w:rFonts w:ascii="Tahoma" w:hAnsi="Tahoma" w:cs="Tahoma"/>
      <w:sz w:val="16"/>
      <w:szCs w:val="16"/>
    </w:rPr>
  </w:style>
  <w:style w:type="character" w:customStyle="1" w:styleId="Heading3Char">
    <w:name w:val="Heading 3 Char"/>
    <w:basedOn w:val="DefaultParagraphFont"/>
    <w:link w:val="Heading3"/>
    <w:uiPriority w:val="1"/>
    <w:rsid w:val="00224E07"/>
    <w:rPr>
      <w:rFonts w:ascii="Verdana" w:eastAsia="Verdana" w:hAnsi="Verdana" w:cs="Verdana"/>
      <w:b/>
      <w:bCs/>
      <w:i/>
      <w:iCs/>
      <w:sz w:val="24"/>
      <w:szCs w:val="24"/>
    </w:rPr>
  </w:style>
  <w:style w:type="paragraph" w:styleId="BodyText">
    <w:name w:val="Body Text"/>
    <w:basedOn w:val="Normal"/>
    <w:link w:val="BodyTextChar"/>
    <w:uiPriority w:val="1"/>
    <w:qFormat/>
    <w:rsid w:val="00224E07"/>
    <w:pPr>
      <w:widowControl w:val="0"/>
      <w:autoSpaceDE w:val="0"/>
      <w:autoSpaceDN w:val="0"/>
      <w:spacing w:after="0" w:line="240" w:lineRule="auto"/>
      <w:ind w:left="232" w:firstLine="283"/>
    </w:pPr>
    <w:rPr>
      <w:rFonts w:ascii="Arial" w:eastAsia="Arial" w:hAnsi="Arial" w:cs="Arial"/>
      <w:sz w:val="24"/>
      <w:szCs w:val="24"/>
    </w:rPr>
  </w:style>
  <w:style w:type="character" w:customStyle="1" w:styleId="BodyTextChar">
    <w:name w:val="Body Text Char"/>
    <w:basedOn w:val="DefaultParagraphFont"/>
    <w:link w:val="BodyText"/>
    <w:uiPriority w:val="1"/>
    <w:rsid w:val="00224E07"/>
    <w:rPr>
      <w:rFonts w:ascii="Arial" w:eastAsia="Arial" w:hAnsi="Arial" w:cs="Arial"/>
      <w:sz w:val="24"/>
      <w:szCs w:val="24"/>
    </w:rPr>
  </w:style>
  <w:style w:type="character" w:customStyle="1" w:styleId="Heading2Char">
    <w:name w:val="Heading 2 Char"/>
    <w:basedOn w:val="DefaultParagraphFont"/>
    <w:link w:val="Heading2"/>
    <w:uiPriority w:val="9"/>
    <w:semiHidden/>
    <w:rsid w:val="00EE3A54"/>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
    <w:qFormat/>
    <w:rsid w:val="0096726F"/>
    <w:pPr>
      <w:widowControl w:val="0"/>
      <w:autoSpaceDE w:val="0"/>
      <w:autoSpaceDN w:val="0"/>
      <w:spacing w:before="102" w:after="0" w:line="240" w:lineRule="auto"/>
      <w:ind w:left="103"/>
    </w:pPr>
    <w:rPr>
      <w:rFonts w:eastAsia="Times New Roman" w:cs="Times New Roman"/>
      <w:sz w:val="170"/>
      <w:szCs w:val="170"/>
    </w:rPr>
  </w:style>
  <w:style w:type="character" w:customStyle="1" w:styleId="TitleChar">
    <w:name w:val="Title Char"/>
    <w:basedOn w:val="DefaultParagraphFont"/>
    <w:link w:val="Title"/>
    <w:uiPriority w:val="1"/>
    <w:rsid w:val="0096726F"/>
    <w:rPr>
      <w:rFonts w:eastAsia="Times New Roman" w:cs="Times New Roman"/>
      <w:sz w:val="170"/>
      <w:szCs w:val="170"/>
    </w:rPr>
  </w:style>
  <w:style w:type="paragraph" w:customStyle="1" w:styleId="TableParagraph">
    <w:name w:val="Table Paragraph"/>
    <w:basedOn w:val="Normal"/>
    <w:uiPriority w:val="1"/>
    <w:qFormat/>
    <w:rsid w:val="0096726F"/>
    <w:pPr>
      <w:widowControl w:val="0"/>
      <w:autoSpaceDE w:val="0"/>
      <w:autoSpaceDN w:val="0"/>
      <w:spacing w:after="0" w:line="240" w:lineRule="auto"/>
    </w:pPr>
    <w:rPr>
      <w:rFonts w:ascii="Arial" w:eastAsia="Arial" w:hAnsi="Arial" w:cs="Arial"/>
      <w:sz w:val="22"/>
    </w:rPr>
  </w:style>
  <w:style w:type="character" w:customStyle="1" w:styleId="Vnbnnidung">
    <w:name w:val="Văn bản nội dung_"/>
    <w:basedOn w:val="DefaultParagraphFont"/>
    <w:link w:val="Vnbnnidung0"/>
    <w:rsid w:val="009605A0"/>
    <w:rPr>
      <w:rFonts w:eastAsia="Times New Roman" w:cs="Times New Roman"/>
      <w:color w:val="231F20"/>
    </w:rPr>
  </w:style>
  <w:style w:type="paragraph" w:customStyle="1" w:styleId="Vnbnnidung0">
    <w:name w:val="Văn bản nội dung"/>
    <w:basedOn w:val="Normal"/>
    <w:link w:val="Vnbnnidung"/>
    <w:rsid w:val="009605A0"/>
    <w:pPr>
      <w:widowControl w:val="0"/>
      <w:spacing w:after="60"/>
    </w:pPr>
    <w:rPr>
      <w:rFonts w:eastAsia="Times New Roman" w:cs="Times New Roman"/>
      <w:color w:val="231F20"/>
    </w:rPr>
  </w:style>
  <w:style w:type="character" w:customStyle="1" w:styleId="Khc">
    <w:name w:val="Khác_"/>
    <w:basedOn w:val="DefaultParagraphFont"/>
    <w:link w:val="Khc0"/>
    <w:rsid w:val="009605A0"/>
    <w:rPr>
      <w:rFonts w:eastAsia="Times New Roman" w:cs="Times New Roman"/>
      <w:color w:val="231F20"/>
    </w:rPr>
  </w:style>
  <w:style w:type="paragraph" w:customStyle="1" w:styleId="Khc0">
    <w:name w:val="Khác"/>
    <w:basedOn w:val="Normal"/>
    <w:link w:val="Khc"/>
    <w:rsid w:val="009605A0"/>
    <w:pPr>
      <w:widowControl w:val="0"/>
      <w:spacing w:after="60"/>
    </w:pPr>
    <w:rPr>
      <w:rFonts w:eastAsia="Times New Roman" w:cs="Times New Roman"/>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6176</Words>
  <Characters>35205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2026-03-01T14:20:00Z</dcterms:created>
  <dcterms:modified xsi:type="dcterms:W3CDTF">2026-03-01T14:20:00Z</dcterms:modified>
</cp:coreProperties>
</file>