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05AAA" w14:textId="77777777" w:rsidR="00A23D0D" w:rsidRPr="00E40BE6" w:rsidRDefault="00A23D0D" w:rsidP="00E40BE6">
      <w:pPr>
        <w:spacing w:after="0" w:line="300" w:lineRule="auto"/>
        <w:jc w:val="center"/>
        <w:rPr>
          <w:rFonts w:eastAsia="Times New Roman"/>
          <w:b/>
          <w:szCs w:val="24"/>
        </w:rPr>
      </w:pPr>
      <w:r w:rsidRPr="00E40BE6">
        <w:rPr>
          <w:rFonts w:eastAsia="Times New Roman"/>
          <w:b/>
          <w:szCs w:val="24"/>
        </w:rPr>
        <w:t>Phụ lục I</w:t>
      </w:r>
    </w:p>
    <w:p w14:paraId="12E30C1E" w14:textId="77777777" w:rsidR="00A23D0D" w:rsidRPr="00E40BE6" w:rsidRDefault="00A23D0D" w:rsidP="00E40BE6">
      <w:pPr>
        <w:spacing w:after="0" w:line="300" w:lineRule="auto"/>
        <w:jc w:val="center"/>
        <w:rPr>
          <w:rFonts w:eastAsia="Times New Roman"/>
          <w:b/>
          <w:szCs w:val="24"/>
        </w:rPr>
      </w:pPr>
      <w:r w:rsidRPr="00E40BE6">
        <w:rPr>
          <w:rFonts w:eastAsia="Times New Roman"/>
          <w:b/>
          <w:szCs w:val="24"/>
        </w:rPr>
        <w:t>KHUNG KẾ HOẠCH DẠY HỌC MÔN HỌC CỦA TỔ CHUYÊN MÔN</w:t>
      </w:r>
    </w:p>
    <w:p w14:paraId="2B54A527" w14:textId="77777777" w:rsidR="00A23D0D" w:rsidRPr="00E40BE6" w:rsidRDefault="00A23D0D" w:rsidP="00E40BE6">
      <w:pPr>
        <w:spacing w:after="0" w:line="300" w:lineRule="auto"/>
        <w:jc w:val="center"/>
        <w:rPr>
          <w:rFonts w:eastAsia="Times New Roman"/>
          <w:szCs w:val="24"/>
        </w:rPr>
      </w:pPr>
      <w:r w:rsidRPr="00E40BE6">
        <w:rPr>
          <w:rFonts w:eastAsia="Times New Roman"/>
          <w:szCs w:val="24"/>
        </w:rPr>
        <w:t>(</w:t>
      </w:r>
      <w:r w:rsidRPr="00E40BE6">
        <w:rPr>
          <w:rFonts w:eastAsia="Times New Roman"/>
          <w:i/>
          <w:szCs w:val="24"/>
        </w:rPr>
        <w:t xml:space="preserve">Kèm theo Công văn </w:t>
      </w:r>
      <w:proofErr w:type="gramStart"/>
      <w:r w:rsidRPr="00E40BE6">
        <w:rPr>
          <w:rFonts w:eastAsia="Times New Roman"/>
          <w:i/>
          <w:szCs w:val="24"/>
        </w:rPr>
        <w:t>số  5512</w:t>
      </w:r>
      <w:proofErr w:type="gramEnd"/>
      <w:r w:rsidRPr="00E40BE6">
        <w:rPr>
          <w:rFonts w:eastAsia="Times New Roman"/>
          <w:i/>
          <w:szCs w:val="24"/>
        </w:rPr>
        <w:t>/BGDĐT-GDTrH ngày 18 tháng 12 năm 2020 của Bộ GDĐT</w:t>
      </w:r>
      <w:r w:rsidRPr="00E40BE6">
        <w:rPr>
          <w:rFonts w:eastAsia="Times New Roman"/>
          <w:szCs w:val="24"/>
        </w:rPr>
        <w:t>)</w:t>
      </w:r>
    </w:p>
    <w:p w14:paraId="6950A33B" w14:textId="77777777" w:rsidR="008A7A42" w:rsidRPr="00E40BE6" w:rsidRDefault="008A7A42" w:rsidP="00E40BE6">
      <w:pPr>
        <w:spacing w:after="0" w:line="300" w:lineRule="auto"/>
        <w:jc w:val="both"/>
        <w:rPr>
          <w:b/>
          <w:color w:val="000000" w:themeColor="text1"/>
          <w:szCs w:val="24"/>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0"/>
        <w:gridCol w:w="7378"/>
      </w:tblGrid>
      <w:tr w:rsidR="00F15BBF" w:rsidRPr="00E40BE6" w14:paraId="35DF4C34" w14:textId="77777777" w:rsidTr="00E275ED">
        <w:tc>
          <w:tcPr>
            <w:tcW w:w="7416" w:type="dxa"/>
          </w:tcPr>
          <w:p w14:paraId="5592F502" w14:textId="77777777" w:rsidR="00F15BBF" w:rsidRPr="00E40BE6" w:rsidRDefault="00F15BBF" w:rsidP="00E40BE6">
            <w:pPr>
              <w:spacing w:after="0" w:line="300" w:lineRule="auto"/>
              <w:jc w:val="center"/>
              <w:rPr>
                <w:color w:val="000000" w:themeColor="text1"/>
                <w:szCs w:val="24"/>
              </w:rPr>
            </w:pPr>
            <w:r w:rsidRPr="00E40BE6">
              <w:rPr>
                <w:color w:val="000000" w:themeColor="text1"/>
                <w:szCs w:val="24"/>
              </w:rPr>
              <w:t xml:space="preserve">TRƯỜNG TRUNG HỌC PHỔ THÔNG </w:t>
            </w:r>
            <w:r w:rsidR="0001241A" w:rsidRPr="00E40BE6">
              <w:rPr>
                <w:color w:val="000000" w:themeColor="text1"/>
                <w:szCs w:val="24"/>
              </w:rPr>
              <w:t>ĐỖ ĐĂNG TUYỂN</w:t>
            </w:r>
          </w:p>
          <w:p w14:paraId="07163DF0" w14:textId="77777777" w:rsidR="00F15BBF" w:rsidRDefault="00F15BBF" w:rsidP="00E40BE6">
            <w:pPr>
              <w:spacing w:after="0" w:line="300" w:lineRule="auto"/>
              <w:jc w:val="center"/>
              <w:rPr>
                <w:b/>
                <w:color w:val="000000" w:themeColor="text1"/>
                <w:szCs w:val="24"/>
              </w:rPr>
            </w:pPr>
            <w:r w:rsidRPr="00E40BE6">
              <w:rPr>
                <w:b/>
                <w:noProof/>
                <w:color w:val="000000" w:themeColor="text1"/>
                <w:szCs w:val="24"/>
              </w:rPr>
              <mc:AlternateContent>
                <mc:Choice Requires="wps">
                  <w:drawing>
                    <wp:anchor distT="0" distB="0" distL="114300" distR="114300" simplePos="0" relativeHeight="251661312" behindDoc="0" locked="0" layoutInCell="1" allowOverlap="1" wp14:anchorId="5189C498" wp14:editId="2D47E29F">
                      <wp:simplePos x="0" y="0"/>
                      <wp:positionH relativeFrom="column">
                        <wp:posOffset>1440180</wp:posOffset>
                      </wp:positionH>
                      <wp:positionV relativeFrom="paragraph">
                        <wp:posOffset>190500</wp:posOffset>
                      </wp:positionV>
                      <wp:extent cx="16700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67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DF504D"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15pt" to="244.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" strokecolor="black [3200]" strokeweight=".5pt">
                      <v:stroke joinstyle="miter"/>
                    </v:line>
                  </w:pict>
                </mc:Fallback>
              </mc:AlternateContent>
            </w:r>
            <w:r w:rsidRPr="00E40BE6">
              <w:rPr>
                <w:b/>
                <w:color w:val="000000" w:themeColor="text1"/>
                <w:szCs w:val="24"/>
              </w:rPr>
              <w:t xml:space="preserve">TỔ VẬT LÍ </w:t>
            </w:r>
            <w:r w:rsidR="00CA3AC1" w:rsidRPr="00E40BE6">
              <w:rPr>
                <w:b/>
                <w:color w:val="000000" w:themeColor="text1"/>
                <w:szCs w:val="24"/>
              </w:rPr>
              <w:t xml:space="preserve">- </w:t>
            </w:r>
            <w:r w:rsidRPr="00E40BE6">
              <w:rPr>
                <w:b/>
                <w:color w:val="000000" w:themeColor="text1"/>
                <w:szCs w:val="24"/>
              </w:rPr>
              <w:t>CÔNG NGHỆ</w:t>
            </w:r>
          </w:p>
          <w:p w14:paraId="60A4EB3F" w14:textId="037A54DC" w:rsidR="00E40BE6" w:rsidRPr="00E40BE6" w:rsidRDefault="00E40BE6" w:rsidP="00E40BE6">
            <w:pPr>
              <w:spacing w:after="0" w:line="300" w:lineRule="auto"/>
              <w:jc w:val="center"/>
              <w:rPr>
                <w:b/>
                <w:color w:val="000000" w:themeColor="text1"/>
                <w:szCs w:val="24"/>
              </w:rPr>
            </w:pPr>
          </w:p>
        </w:tc>
        <w:tc>
          <w:tcPr>
            <w:tcW w:w="7468" w:type="dxa"/>
          </w:tcPr>
          <w:p w14:paraId="31E1B771" w14:textId="77777777" w:rsidR="00F15BBF" w:rsidRPr="00E40BE6" w:rsidRDefault="00F15BBF" w:rsidP="00E40BE6">
            <w:pPr>
              <w:spacing w:after="0" w:line="300" w:lineRule="auto"/>
              <w:jc w:val="center"/>
              <w:rPr>
                <w:b/>
                <w:color w:val="000000" w:themeColor="text1"/>
                <w:szCs w:val="24"/>
              </w:rPr>
            </w:pPr>
            <w:r w:rsidRPr="00E40BE6">
              <w:rPr>
                <w:b/>
                <w:color w:val="000000" w:themeColor="text1"/>
                <w:szCs w:val="24"/>
              </w:rPr>
              <w:t>CỘNG HÒA XÃ HỘI CHỦ NGHĨA VIỆT NAM</w:t>
            </w:r>
          </w:p>
          <w:p w14:paraId="3B473594" w14:textId="77777777" w:rsidR="00F15BBF" w:rsidRPr="00E40BE6" w:rsidRDefault="00F15BBF" w:rsidP="00E40BE6">
            <w:pPr>
              <w:spacing w:after="0" w:line="300" w:lineRule="auto"/>
              <w:jc w:val="center"/>
              <w:rPr>
                <w:b/>
                <w:color w:val="000000" w:themeColor="text1"/>
                <w:szCs w:val="24"/>
              </w:rPr>
            </w:pPr>
            <w:r w:rsidRPr="00E40BE6">
              <w:rPr>
                <w:b/>
                <w:noProof/>
                <w:color w:val="000000" w:themeColor="text1"/>
                <w:szCs w:val="24"/>
              </w:rPr>
              <mc:AlternateContent>
                <mc:Choice Requires="wps">
                  <w:drawing>
                    <wp:anchor distT="0" distB="0" distL="114300" distR="114300" simplePos="0" relativeHeight="251656192" behindDoc="0" locked="0" layoutInCell="1" allowOverlap="1" wp14:anchorId="39CDBAB7" wp14:editId="2480C6DD">
                      <wp:simplePos x="0" y="0"/>
                      <wp:positionH relativeFrom="column">
                        <wp:posOffset>1292249</wp:posOffset>
                      </wp:positionH>
                      <wp:positionV relativeFrom="paragraph">
                        <wp:posOffset>208007</wp:posOffset>
                      </wp:positionV>
                      <wp:extent cx="2003224"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20032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293115" id="Straight Connector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5pt,16.4pt" to="25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" strokecolor="black [3200]" strokeweight=".5pt">
                      <v:stroke joinstyle="miter"/>
                    </v:line>
                  </w:pict>
                </mc:Fallback>
              </mc:AlternateContent>
            </w:r>
            <w:r w:rsidRPr="00E40BE6">
              <w:rPr>
                <w:b/>
                <w:color w:val="000000" w:themeColor="text1"/>
                <w:szCs w:val="24"/>
              </w:rPr>
              <w:t>Độc lập - Tự do - Hạnh Phúc</w:t>
            </w:r>
          </w:p>
        </w:tc>
      </w:tr>
    </w:tbl>
    <w:p w14:paraId="527B2DC6"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KẾ HOẠCH DẠY HỌC CỦA TỔ CHUYÊN MÔN</w:t>
      </w:r>
    </w:p>
    <w:p w14:paraId="5A97D853" w14:textId="25EDD86F" w:rsidR="002A34AA" w:rsidRPr="00E40BE6" w:rsidRDefault="002A34AA" w:rsidP="00E40BE6">
      <w:pPr>
        <w:spacing w:after="0" w:line="300" w:lineRule="auto"/>
        <w:jc w:val="center"/>
        <w:rPr>
          <w:b/>
          <w:color w:val="000000" w:themeColor="text1"/>
          <w:szCs w:val="24"/>
        </w:rPr>
      </w:pPr>
      <w:r w:rsidRPr="00E40BE6">
        <w:rPr>
          <w:b/>
          <w:color w:val="000000" w:themeColor="text1"/>
          <w:szCs w:val="24"/>
        </w:rPr>
        <w:t xml:space="preserve">MÔN HỌC VẬT </w:t>
      </w:r>
      <w:proofErr w:type="gramStart"/>
      <w:r w:rsidRPr="00E40BE6">
        <w:rPr>
          <w:b/>
          <w:color w:val="000000" w:themeColor="text1"/>
          <w:szCs w:val="24"/>
        </w:rPr>
        <w:t xml:space="preserve">LÍ </w:t>
      </w:r>
      <w:r w:rsidR="00620A0C" w:rsidRPr="00E40BE6">
        <w:rPr>
          <w:b/>
          <w:color w:val="000000" w:themeColor="text1"/>
          <w:szCs w:val="24"/>
          <w:lang w:val="vi-VN"/>
        </w:rPr>
        <w:t>:</w:t>
      </w:r>
      <w:proofErr w:type="gramEnd"/>
      <w:r w:rsidR="00620A0C" w:rsidRPr="00E40BE6">
        <w:rPr>
          <w:b/>
          <w:color w:val="000000" w:themeColor="text1"/>
          <w:szCs w:val="24"/>
          <w:lang w:val="vi-VN"/>
        </w:rPr>
        <w:t xml:space="preserve"> </w:t>
      </w:r>
      <w:r w:rsidRPr="00E40BE6">
        <w:rPr>
          <w:b/>
          <w:color w:val="000000" w:themeColor="text1"/>
          <w:szCs w:val="24"/>
        </w:rPr>
        <w:t xml:space="preserve">KHỐI LỚP 11 </w:t>
      </w:r>
    </w:p>
    <w:p w14:paraId="0E52C85D" w14:textId="77777777" w:rsidR="002A34AA" w:rsidRPr="00E40BE6" w:rsidRDefault="002A34AA" w:rsidP="00E40BE6">
      <w:pPr>
        <w:spacing w:after="0" w:line="300" w:lineRule="auto"/>
        <w:jc w:val="center"/>
        <w:rPr>
          <w:color w:val="000000" w:themeColor="text1"/>
          <w:szCs w:val="24"/>
        </w:rPr>
      </w:pPr>
      <w:r w:rsidRPr="00E40BE6">
        <w:rPr>
          <w:color w:val="000000" w:themeColor="text1"/>
          <w:szCs w:val="24"/>
        </w:rPr>
        <w:t>(Năm họ</w:t>
      </w:r>
      <w:r w:rsidR="00D06639" w:rsidRPr="00E40BE6">
        <w:rPr>
          <w:color w:val="000000" w:themeColor="text1"/>
          <w:szCs w:val="24"/>
        </w:rPr>
        <w:t xml:space="preserve">c </w:t>
      </w:r>
      <w:r w:rsidR="00452F58" w:rsidRPr="00E40BE6">
        <w:rPr>
          <w:color w:val="000000" w:themeColor="text1"/>
          <w:szCs w:val="24"/>
        </w:rPr>
        <w:t>2026</w:t>
      </w:r>
      <w:r w:rsidR="00D06639" w:rsidRPr="00E40BE6">
        <w:rPr>
          <w:color w:val="000000" w:themeColor="text1"/>
          <w:szCs w:val="24"/>
        </w:rPr>
        <w:t xml:space="preserve">- </w:t>
      </w:r>
      <w:r w:rsidR="00452F58" w:rsidRPr="00E40BE6">
        <w:rPr>
          <w:color w:val="000000" w:themeColor="text1"/>
          <w:szCs w:val="24"/>
        </w:rPr>
        <w:t>2027</w:t>
      </w:r>
      <w:r w:rsidRPr="00E40BE6">
        <w:rPr>
          <w:color w:val="000000" w:themeColor="text1"/>
          <w:szCs w:val="24"/>
        </w:rPr>
        <w:t>)</w:t>
      </w:r>
    </w:p>
    <w:p w14:paraId="18DD53F5" w14:textId="77777777" w:rsidR="002A34AA" w:rsidRPr="00E40BE6" w:rsidRDefault="002A34AA" w:rsidP="00E40BE6">
      <w:pPr>
        <w:spacing w:after="0" w:line="300" w:lineRule="auto"/>
        <w:ind w:firstLine="567"/>
        <w:jc w:val="both"/>
        <w:rPr>
          <w:b/>
          <w:color w:val="000000" w:themeColor="text1"/>
          <w:szCs w:val="24"/>
        </w:rPr>
      </w:pPr>
      <w:r w:rsidRPr="00E40BE6">
        <w:rPr>
          <w:b/>
          <w:color w:val="000000" w:themeColor="text1"/>
          <w:szCs w:val="24"/>
        </w:rPr>
        <w:t>1. Đặc điểm tình hình</w:t>
      </w:r>
    </w:p>
    <w:p w14:paraId="7DEA8C02" w14:textId="77777777" w:rsidR="002A34AA" w:rsidRPr="00E40BE6" w:rsidRDefault="002A34AA" w:rsidP="00E40BE6">
      <w:pPr>
        <w:spacing w:after="0" w:line="300" w:lineRule="auto"/>
        <w:ind w:firstLine="567"/>
        <w:jc w:val="both"/>
        <w:rPr>
          <w:color w:val="000000" w:themeColor="text1"/>
          <w:szCs w:val="24"/>
        </w:rPr>
      </w:pPr>
      <w:r w:rsidRPr="00E40BE6">
        <w:rPr>
          <w:b/>
          <w:color w:val="000000" w:themeColor="text1"/>
          <w:szCs w:val="24"/>
        </w:rPr>
        <w:t>1.1. Số lớp:</w:t>
      </w:r>
      <w:r w:rsidR="009D4388" w:rsidRPr="00E40BE6">
        <w:rPr>
          <w:b/>
          <w:color w:val="000000" w:themeColor="text1"/>
          <w:szCs w:val="24"/>
        </w:rPr>
        <w:t xml:space="preserve"> </w:t>
      </w:r>
      <w:r w:rsidR="00452F58" w:rsidRPr="00E40BE6">
        <w:rPr>
          <w:b/>
          <w:color w:val="000000" w:themeColor="text1"/>
          <w:szCs w:val="24"/>
        </w:rPr>
        <w:t>8</w:t>
      </w:r>
      <w:proofErr w:type="gramStart"/>
      <w:r w:rsidRPr="00E40BE6">
        <w:rPr>
          <w:b/>
          <w:color w:val="000000" w:themeColor="text1"/>
          <w:szCs w:val="24"/>
        </w:rPr>
        <w:t>;  Số</w:t>
      </w:r>
      <w:proofErr w:type="gramEnd"/>
      <w:r w:rsidRPr="00E40BE6">
        <w:rPr>
          <w:b/>
          <w:color w:val="000000" w:themeColor="text1"/>
          <w:szCs w:val="24"/>
        </w:rPr>
        <w:t xml:space="preserve"> </w:t>
      </w:r>
      <w:r w:rsidR="00452F58" w:rsidRPr="00E40BE6">
        <w:rPr>
          <w:b/>
          <w:color w:val="000000" w:themeColor="text1"/>
          <w:szCs w:val="24"/>
        </w:rPr>
        <w:t>lớp</w:t>
      </w:r>
      <w:r w:rsidRPr="00E40BE6">
        <w:rPr>
          <w:b/>
          <w:color w:val="000000" w:themeColor="text1"/>
          <w:szCs w:val="24"/>
        </w:rPr>
        <w:t xml:space="preserve"> học chuyên đề lựa chọ</w:t>
      </w:r>
      <w:r w:rsidR="009D4388" w:rsidRPr="00E40BE6">
        <w:rPr>
          <w:b/>
          <w:color w:val="000000" w:themeColor="text1"/>
          <w:szCs w:val="24"/>
        </w:rPr>
        <w:t xml:space="preserve">n: </w:t>
      </w:r>
      <w:r w:rsidR="00452F58" w:rsidRPr="00E40BE6">
        <w:rPr>
          <w:b/>
          <w:color w:val="000000" w:themeColor="text1"/>
          <w:szCs w:val="24"/>
        </w:rPr>
        <w:t>08</w:t>
      </w:r>
      <w:r w:rsidR="00EA4E5F" w:rsidRPr="00E40BE6">
        <w:rPr>
          <w:b/>
          <w:color w:val="000000" w:themeColor="text1"/>
          <w:szCs w:val="24"/>
        </w:rPr>
        <w:t>(11/</w:t>
      </w:r>
      <w:r w:rsidR="00452F58" w:rsidRPr="00E40BE6">
        <w:rPr>
          <w:b/>
          <w:color w:val="000000" w:themeColor="text1"/>
          <w:szCs w:val="24"/>
        </w:rPr>
        <w:t>1</w:t>
      </w:r>
      <w:r w:rsidR="00EA4E5F" w:rsidRPr="00E40BE6">
        <w:rPr>
          <w:b/>
          <w:color w:val="000000" w:themeColor="text1"/>
          <w:szCs w:val="24"/>
        </w:rPr>
        <w:t>-</w:t>
      </w:r>
      <w:r w:rsidR="00452F58" w:rsidRPr="00E40BE6">
        <w:rPr>
          <w:b/>
          <w:color w:val="000000" w:themeColor="text1"/>
          <w:szCs w:val="24"/>
          <w:lang w:val="vi-VN"/>
        </w:rPr>
        <w:t xml:space="preserve"> 11/8)</w:t>
      </w:r>
    </w:p>
    <w:p w14:paraId="2A0A16CC" w14:textId="77777777" w:rsidR="002A34AA" w:rsidRPr="00E40BE6" w:rsidRDefault="002A34AA" w:rsidP="00E40BE6">
      <w:pPr>
        <w:spacing w:after="0" w:line="300" w:lineRule="auto"/>
        <w:ind w:firstLine="567"/>
        <w:jc w:val="both"/>
        <w:rPr>
          <w:color w:val="000000" w:themeColor="text1"/>
          <w:szCs w:val="24"/>
        </w:rPr>
      </w:pPr>
      <w:r w:rsidRPr="00E40BE6">
        <w:rPr>
          <w:b/>
          <w:color w:val="000000" w:themeColor="text1"/>
          <w:szCs w:val="24"/>
        </w:rPr>
        <w:t xml:space="preserve">1.2. Tình hình đội </w:t>
      </w:r>
      <w:proofErr w:type="gramStart"/>
      <w:r w:rsidRPr="00E40BE6">
        <w:rPr>
          <w:b/>
          <w:color w:val="000000" w:themeColor="text1"/>
          <w:szCs w:val="24"/>
        </w:rPr>
        <w:t>ngũ</w:t>
      </w:r>
      <w:proofErr w:type="gramEnd"/>
      <w:r w:rsidRPr="00E40BE6">
        <w:rPr>
          <w:b/>
          <w:color w:val="000000" w:themeColor="text1"/>
          <w:szCs w:val="24"/>
        </w:rPr>
        <w:t xml:space="preserve">: Số giáo viên: </w:t>
      </w:r>
      <w:r w:rsidRPr="00E40BE6">
        <w:rPr>
          <w:color w:val="000000" w:themeColor="text1"/>
          <w:szCs w:val="24"/>
        </w:rPr>
        <w:t>0</w:t>
      </w:r>
      <w:r w:rsidR="00EA4E5F" w:rsidRPr="00E40BE6">
        <w:rPr>
          <w:color w:val="000000" w:themeColor="text1"/>
          <w:szCs w:val="24"/>
        </w:rPr>
        <w:t>9</w:t>
      </w:r>
      <w:r w:rsidRPr="00E40BE6">
        <w:rPr>
          <w:color w:val="000000" w:themeColor="text1"/>
          <w:szCs w:val="24"/>
        </w:rPr>
        <w:t xml:space="preserve">; </w:t>
      </w:r>
      <w:r w:rsidRPr="00E40BE6">
        <w:rPr>
          <w:b/>
          <w:color w:val="000000" w:themeColor="text1"/>
          <w:szCs w:val="24"/>
        </w:rPr>
        <w:t>Trình độ đào tạo</w:t>
      </w:r>
      <w:r w:rsidRPr="00E40BE6">
        <w:rPr>
          <w:color w:val="000000" w:themeColor="text1"/>
          <w:szCs w:val="24"/>
        </w:rPr>
        <w:t>: Cao đẳng: 00; Đại học: 0</w:t>
      </w:r>
      <w:r w:rsidR="00EA4E5F" w:rsidRPr="00E40BE6">
        <w:rPr>
          <w:color w:val="000000" w:themeColor="text1"/>
          <w:szCs w:val="24"/>
        </w:rPr>
        <w:t>9</w:t>
      </w:r>
      <w:r w:rsidRPr="00E40BE6">
        <w:rPr>
          <w:color w:val="000000" w:themeColor="text1"/>
          <w:szCs w:val="24"/>
        </w:rPr>
        <w:t>; Trên đại học: 0</w:t>
      </w:r>
      <w:r w:rsidR="00EF2B24" w:rsidRPr="00E40BE6">
        <w:rPr>
          <w:color w:val="000000" w:themeColor="text1"/>
          <w:szCs w:val="24"/>
        </w:rPr>
        <w:t>.</w:t>
      </w:r>
    </w:p>
    <w:p w14:paraId="60196381" w14:textId="77777777" w:rsidR="002A34AA" w:rsidRPr="00E40BE6" w:rsidRDefault="002A34AA" w:rsidP="00E40BE6">
      <w:pPr>
        <w:spacing w:after="0" w:line="300" w:lineRule="auto"/>
        <w:ind w:firstLine="567"/>
        <w:jc w:val="both"/>
        <w:rPr>
          <w:b/>
          <w:color w:val="000000" w:themeColor="text1"/>
          <w:szCs w:val="24"/>
        </w:rPr>
      </w:pPr>
      <w:r w:rsidRPr="00E40BE6">
        <w:rPr>
          <w:b/>
          <w:color w:val="000000" w:themeColor="text1"/>
          <w:szCs w:val="24"/>
        </w:rPr>
        <w:t xml:space="preserve">Mức đạt chuẩn nghề nghiệp giáo </w:t>
      </w:r>
      <w:proofErr w:type="gramStart"/>
      <w:r w:rsidRPr="00E40BE6">
        <w:rPr>
          <w:b/>
          <w:color w:val="000000" w:themeColor="text1"/>
          <w:szCs w:val="24"/>
        </w:rPr>
        <w:t xml:space="preserve">viên </w:t>
      </w:r>
      <w:proofErr w:type="gramEnd"/>
      <w:r w:rsidRPr="00E40BE6">
        <w:rPr>
          <w:b/>
          <w:color w:val="000000" w:themeColor="text1"/>
          <w:szCs w:val="24"/>
          <w:vertAlign w:val="superscript"/>
        </w:rPr>
        <w:footnoteReference w:id="1"/>
      </w:r>
      <w:r w:rsidRPr="00E40BE6">
        <w:rPr>
          <w:b/>
          <w:color w:val="000000" w:themeColor="text1"/>
          <w:szCs w:val="24"/>
        </w:rPr>
        <w:t>:</w:t>
      </w:r>
      <w:r w:rsidRPr="00E40BE6">
        <w:rPr>
          <w:color w:val="000000" w:themeColor="text1"/>
          <w:szCs w:val="24"/>
        </w:rPr>
        <w:t xml:space="preserve"> Tốt: </w:t>
      </w:r>
      <w:r w:rsidR="00EA4E5F" w:rsidRPr="00E40BE6">
        <w:rPr>
          <w:color w:val="000000" w:themeColor="text1"/>
          <w:szCs w:val="24"/>
        </w:rPr>
        <w:t>9</w:t>
      </w:r>
      <w:r w:rsidRPr="00E40BE6">
        <w:rPr>
          <w:color w:val="000000" w:themeColor="text1"/>
          <w:szCs w:val="24"/>
        </w:rPr>
        <w:t>/</w:t>
      </w:r>
      <w:r w:rsidR="00EA4E5F" w:rsidRPr="00E40BE6">
        <w:rPr>
          <w:color w:val="000000" w:themeColor="text1"/>
          <w:szCs w:val="24"/>
        </w:rPr>
        <w:t>9</w:t>
      </w:r>
      <w:r w:rsidRPr="00E40BE6">
        <w:rPr>
          <w:color w:val="000000" w:themeColor="text1"/>
          <w:szCs w:val="24"/>
        </w:rPr>
        <w:t xml:space="preserve">; </w:t>
      </w:r>
    </w:p>
    <w:p w14:paraId="490B2C12" w14:textId="77777777" w:rsidR="00212BDD" w:rsidRPr="00E40BE6" w:rsidRDefault="002A34AA" w:rsidP="00E40BE6">
      <w:pPr>
        <w:spacing w:after="0" w:line="300" w:lineRule="auto"/>
        <w:ind w:left="567"/>
        <w:jc w:val="both"/>
        <w:rPr>
          <w:color w:val="000000" w:themeColor="text1"/>
          <w:szCs w:val="24"/>
        </w:rPr>
      </w:pPr>
      <w:r w:rsidRPr="00E40BE6">
        <w:rPr>
          <w:b/>
          <w:color w:val="000000" w:themeColor="text1"/>
          <w:szCs w:val="24"/>
        </w:rPr>
        <w:t>1.3. Thiết bị dạy học:</w:t>
      </w:r>
      <w:r w:rsidRPr="00E40BE6">
        <w:rPr>
          <w:color w:val="000000" w:themeColor="text1"/>
          <w:szCs w:val="24"/>
        </w:rPr>
        <w:t xml:space="preserve"> (Trình bày cụ thể các thiết bị dạy học có thể sử dụng trong các tiết dạy; yêu cầu nhà trường/bộ phận thiết bị chủ động cho tổ chuyên môn; đặc biệt các đồ dùng dạy học dùng cho việc đổi mới phương pháp dạy học</w:t>
      </w:r>
      <w:r w:rsidR="005A5CBF" w:rsidRPr="00E40BE6">
        <w:rPr>
          <w:color w:val="000000" w:themeColor="text1"/>
          <w:szCs w:val="24"/>
        </w:rPr>
        <w:t xml:space="preserve"> - </w:t>
      </w:r>
      <w:r w:rsidR="005A5CBF" w:rsidRPr="00E40BE6">
        <w:rPr>
          <w:b/>
          <w:color w:val="000000" w:themeColor="text1"/>
          <w:szCs w:val="24"/>
        </w:rPr>
        <w:t xml:space="preserve">kèm </w:t>
      </w:r>
      <w:proofErr w:type="gramStart"/>
      <w:r w:rsidR="005A5CBF" w:rsidRPr="00E40BE6">
        <w:rPr>
          <w:b/>
          <w:color w:val="000000" w:themeColor="text1"/>
          <w:szCs w:val="24"/>
        </w:rPr>
        <w:t>theo</w:t>
      </w:r>
      <w:proofErr w:type="gramEnd"/>
      <w:r w:rsidR="005A5CBF" w:rsidRPr="00E40BE6">
        <w:rPr>
          <w:b/>
          <w:color w:val="000000" w:themeColor="text1"/>
          <w:szCs w:val="24"/>
        </w:rPr>
        <w:t xml:space="preserve"> TT39/2021/BGDĐT</w:t>
      </w:r>
      <w:r w:rsidRPr="00E40BE6">
        <w:rPr>
          <w:color w:val="000000" w:themeColor="text1"/>
          <w:szCs w:val="24"/>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4893"/>
        <w:gridCol w:w="1407"/>
        <w:gridCol w:w="3923"/>
        <w:gridCol w:w="3247"/>
      </w:tblGrid>
      <w:tr w:rsidR="00C74964" w:rsidRPr="00E40BE6" w14:paraId="40F3C3F4" w14:textId="77777777" w:rsidTr="00E40BE6">
        <w:trPr>
          <w:tblHeader/>
        </w:trPr>
        <w:tc>
          <w:tcPr>
            <w:tcW w:w="705" w:type="dxa"/>
            <w:tcBorders>
              <w:top w:val="single" w:sz="4" w:space="0" w:color="auto"/>
              <w:left w:val="single" w:sz="4" w:space="0" w:color="auto"/>
              <w:bottom w:val="single" w:sz="4" w:space="0" w:color="auto"/>
              <w:right w:val="single" w:sz="4" w:space="0" w:color="auto"/>
            </w:tcBorders>
            <w:hideMark/>
          </w:tcPr>
          <w:p w14:paraId="4CA69112" w14:textId="77777777" w:rsidR="00C74964" w:rsidRPr="00E40BE6" w:rsidRDefault="00C74964" w:rsidP="00E40BE6">
            <w:pPr>
              <w:spacing w:after="0" w:line="300" w:lineRule="auto"/>
              <w:jc w:val="center"/>
              <w:rPr>
                <w:b/>
                <w:szCs w:val="24"/>
              </w:rPr>
            </w:pPr>
            <w:r w:rsidRPr="00E40BE6">
              <w:rPr>
                <w:b/>
                <w:szCs w:val="24"/>
              </w:rPr>
              <w:t>STT</w:t>
            </w:r>
          </w:p>
        </w:tc>
        <w:tc>
          <w:tcPr>
            <w:tcW w:w="4893" w:type="dxa"/>
            <w:tcBorders>
              <w:top w:val="single" w:sz="4" w:space="0" w:color="auto"/>
              <w:left w:val="single" w:sz="4" w:space="0" w:color="auto"/>
              <w:bottom w:val="single" w:sz="4" w:space="0" w:color="auto"/>
              <w:right w:val="single" w:sz="4" w:space="0" w:color="auto"/>
            </w:tcBorders>
            <w:hideMark/>
          </w:tcPr>
          <w:p w14:paraId="2D1833E9" w14:textId="77777777" w:rsidR="00C74964" w:rsidRPr="00E40BE6" w:rsidRDefault="00C74964" w:rsidP="00E40BE6">
            <w:pPr>
              <w:spacing w:after="0" w:line="300" w:lineRule="auto"/>
              <w:jc w:val="center"/>
              <w:rPr>
                <w:b/>
                <w:szCs w:val="24"/>
              </w:rPr>
            </w:pPr>
            <w:r w:rsidRPr="00E40BE6">
              <w:rPr>
                <w:b/>
                <w:szCs w:val="24"/>
              </w:rPr>
              <w:t>Thiết bị dạy học</w:t>
            </w:r>
          </w:p>
        </w:tc>
        <w:tc>
          <w:tcPr>
            <w:tcW w:w="1407" w:type="dxa"/>
            <w:tcBorders>
              <w:top w:val="single" w:sz="4" w:space="0" w:color="auto"/>
              <w:left w:val="single" w:sz="4" w:space="0" w:color="auto"/>
              <w:bottom w:val="single" w:sz="4" w:space="0" w:color="auto"/>
              <w:right w:val="single" w:sz="4" w:space="0" w:color="auto"/>
            </w:tcBorders>
            <w:hideMark/>
          </w:tcPr>
          <w:p w14:paraId="148C395B" w14:textId="77777777" w:rsidR="00C74964" w:rsidRPr="00E40BE6" w:rsidRDefault="00C74964" w:rsidP="00E40BE6">
            <w:pPr>
              <w:spacing w:after="0" w:line="300" w:lineRule="auto"/>
              <w:jc w:val="center"/>
              <w:rPr>
                <w:b/>
                <w:szCs w:val="24"/>
              </w:rPr>
            </w:pPr>
            <w:r w:rsidRPr="00E40BE6">
              <w:rPr>
                <w:b/>
                <w:szCs w:val="24"/>
              </w:rPr>
              <w:t>Số lượng</w:t>
            </w:r>
          </w:p>
        </w:tc>
        <w:tc>
          <w:tcPr>
            <w:tcW w:w="3923" w:type="dxa"/>
            <w:tcBorders>
              <w:top w:val="single" w:sz="4" w:space="0" w:color="auto"/>
              <w:left w:val="single" w:sz="4" w:space="0" w:color="auto"/>
              <w:bottom w:val="single" w:sz="4" w:space="0" w:color="auto"/>
              <w:right w:val="single" w:sz="4" w:space="0" w:color="auto"/>
            </w:tcBorders>
            <w:hideMark/>
          </w:tcPr>
          <w:p w14:paraId="62810504" w14:textId="77777777" w:rsidR="00C74964" w:rsidRPr="00E40BE6" w:rsidRDefault="00C74964" w:rsidP="00E40BE6">
            <w:pPr>
              <w:spacing w:after="0" w:line="300" w:lineRule="auto"/>
              <w:jc w:val="center"/>
              <w:rPr>
                <w:b/>
                <w:szCs w:val="24"/>
              </w:rPr>
            </w:pPr>
            <w:r w:rsidRPr="00E40BE6">
              <w:rPr>
                <w:b/>
                <w:szCs w:val="24"/>
              </w:rPr>
              <w:t>Các bài thí nghiệm/thực hành</w:t>
            </w:r>
          </w:p>
        </w:tc>
        <w:tc>
          <w:tcPr>
            <w:tcW w:w="3247" w:type="dxa"/>
            <w:tcBorders>
              <w:top w:val="single" w:sz="4" w:space="0" w:color="auto"/>
              <w:left w:val="single" w:sz="4" w:space="0" w:color="auto"/>
              <w:bottom w:val="single" w:sz="4" w:space="0" w:color="auto"/>
              <w:right w:val="single" w:sz="4" w:space="0" w:color="auto"/>
            </w:tcBorders>
            <w:hideMark/>
          </w:tcPr>
          <w:p w14:paraId="0AAA43B2" w14:textId="77777777" w:rsidR="00C74964" w:rsidRPr="00E40BE6" w:rsidRDefault="00C74964" w:rsidP="00E40BE6">
            <w:pPr>
              <w:spacing w:after="0" w:line="300" w:lineRule="auto"/>
              <w:jc w:val="center"/>
              <w:rPr>
                <w:b/>
                <w:szCs w:val="24"/>
              </w:rPr>
            </w:pPr>
            <w:r w:rsidRPr="00E40BE6">
              <w:rPr>
                <w:b/>
                <w:szCs w:val="24"/>
              </w:rPr>
              <w:t>Ghi chú</w:t>
            </w:r>
          </w:p>
        </w:tc>
      </w:tr>
      <w:tr w:rsidR="00C74964" w:rsidRPr="00E40BE6" w14:paraId="0A0A303A" w14:textId="77777777" w:rsidTr="00E40BE6">
        <w:trPr>
          <w:trHeight w:val="1363"/>
        </w:trPr>
        <w:tc>
          <w:tcPr>
            <w:tcW w:w="705" w:type="dxa"/>
            <w:tcBorders>
              <w:top w:val="single" w:sz="4" w:space="0" w:color="auto"/>
              <w:left w:val="single" w:sz="4" w:space="0" w:color="auto"/>
              <w:bottom w:val="single" w:sz="4" w:space="0" w:color="auto"/>
              <w:right w:val="single" w:sz="4" w:space="0" w:color="auto"/>
            </w:tcBorders>
            <w:vAlign w:val="center"/>
            <w:hideMark/>
          </w:tcPr>
          <w:p w14:paraId="62B13BA2" w14:textId="77777777" w:rsidR="00C74964" w:rsidRPr="00E40BE6" w:rsidRDefault="00C74964" w:rsidP="00E40BE6">
            <w:pPr>
              <w:spacing w:after="0" w:line="300" w:lineRule="auto"/>
              <w:jc w:val="center"/>
              <w:rPr>
                <w:szCs w:val="24"/>
              </w:rPr>
            </w:pPr>
            <w:r w:rsidRPr="00E40BE6">
              <w:rPr>
                <w:szCs w:val="24"/>
              </w:rPr>
              <w:t>1</w:t>
            </w:r>
          </w:p>
        </w:tc>
        <w:tc>
          <w:tcPr>
            <w:tcW w:w="4893" w:type="dxa"/>
            <w:tcBorders>
              <w:top w:val="single" w:sz="4" w:space="0" w:color="auto"/>
              <w:left w:val="single" w:sz="4" w:space="0" w:color="auto"/>
              <w:bottom w:val="single" w:sz="4" w:space="0" w:color="auto"/>
              <w:right w:val="single" w:sz="4" w:space="0" w:color="auto"/>
            </w:tcBorders>
          </w:tcPr>
          <w:p w14:paraId="4449A771" w14:textId="79105ADA" w:rsidR="00C74964" w:rsidRPr="00E40BE6" w:rsidRDefault="00C74964" w:rsidP="00E40BE6">
            <w:pPr>
              <w:spacing w:after="0" w:line="300" w:lineRule="auto"/>
              <w:jc w:val="both"/>
              <w:rPr>
                <w:szCs w:val="24"/>
              </w:rPr>
            </w:pPr>
            <w:r w:rsidRPr="00E40BE6">
              <w:rPr>
                <w:szCs w:val="24"/>
              </w:rPr>
              <w:t xml:space="preserve">- Cảm biến khoảng cách có thang đo từ 0,15 m đến 4 m với độ phân giải ± 1 mm. Hoặc sử dụng </w:t>
            </w:r>
            <w:r w:rsidR="00E40BE6">
              <w:rPr>
                <w:szCs w:val="24"/>
              </w:rPr>
              <w:t>t</w:t>
            </w:r>
            <w:r w:rsidRPr="00E40BE6">
              <w:rPr>
                <w:szCs w:val="24"/>
              </w:rPr>
              <w:t xml:space="preserve">hiết bị đo khoảng cách và tốc độ với giới hạn đo 800 mm, độ phân giải 1mm, có màn hình hiển thị. </w:t>
            </w:r>
          </w:p>
          <w:p w14:paraId="58A981FA" w14:textId="77777777" w:rsidR="00212BDD" w:rsidRPr="00E40BE6" w:rsidRDefault="00212BDD" w:rsidP="00E40BE6">
            <w:pPr>
              <w:spacing w:after="0" w:line="300" w:lineRule="auto"/>
              <w:jc w:val="both"/>
              <w:rPr>
                <w:szCs w:val="24"/>
              </w:rPr>
            </w:pPr>
            <w:r w:rsidRPr="00E40BE6">
              <w:rPr>
                <w:szCs w:val="24"/>
              </w:rPr>
              <w:t>- Bộ con lắc lò xo, con lắc đơn</w:t>
            </w:r>
          </w:p>
        </w:tc>
        <w:tc>
          <w:tcPr>
            <w:tcW w:w="1407" w:type="dxa"/>
            <w:tcBorders>
              <w:top w:val="single" w:sz="4" w:space="0" w:color="auto"/>
              <w:left w:val="single" w:sz="4" w:space="0" w:color="auto"/>
              <w:bottom w:val="single" w:sz="4" w:space="0" w:color="auto"/>
              <w:right w:val="single" w:sz="4" w:space="0" w:color="auto"/>
            </w:tcBorders>
            <w:vAlign w:val="center"/>
          </w:tcPr>
          <w:p w14:paraId="79EC2B2F" w14:textId="77777777" w:rsidR="00C74964" w:rsidRPr="00E40BE6" w:rsidRDefault="00212BDD" w:rsidP="00E40BE6">
            <w:pPr>
              <w:spacing w:after="0" w:line="300" w:lineRule="auto"/>
              <w:jc w:val="center"/>
              <w:rPr>
                <w:szCs w:val="24"/>
              </w:rPr>
            </w:pPr>
            <w:r w:rsidRPr="00E40BE6">
              <w:rPr>
                <w:szCs w:val="24"/>
              </w:rPr>
              <w:t>7</w:t>
            </w:r>
          </w:p>
        </w:tc>
        <w:tc>
          <w:tcPr>
            <w:tcW w:w="3923" w:type="dxa"/>
            <w:tcBorders>
              <w:top w:val="single" w:sz="4" w:space="0" w:color="auto"/>
              <w:left w:val="single" w:sz="4" w:space="0" w:color="auto"/>
              <w:bottom w:val="single" w:sz="4" w:space="0" w:color="auto"/>
              <w:right w:val="single" w:sz="4" w:space="0" w:color="auto"/>
            </w:tcBorders>
          </w:tcPr>
          <w:p w14:paraId="7441A255" w14:textId="77777777" w:rsidR="00C74964" w:rsidRPr="00E40BE6" w:rsidRDefault="00C74964" w:rsidP="00E40BE6">
            <w:pPr>
              <w:spacing w:after="0" w:line="300" w:lineRule="auto"/>
              <w:jc w:val="both"/>
              <w:rPr>
                <w:rFonts w:eastAsia="Times New Roman"/>
                <w:szCs w:val="24"/>
                <w:lang w:val="vi"/>
              </w:rPr>
            </w:pPr>
            <w:r w:rsidRPr="00E40BE6">
              <w:rPr>
                <w:rFonts w:eastAsia="Times New Roman"/>
                <w:szCs w:val="24"/>
                <w:lang w:val="vi"/>
              </w:rPr>
              <w:t>Bài 1: Dao động điều hoà</w:t>
            </w:r>
          </w:p>
          <w:p w14:paraId="14FD8540" w14:textId="77777777" w:rsidR="00C74964" w:rsidRPr="00E40BE6" w:rsidRDefault="00C74964" w:rsidP="00E40BE6">
            <w:pPr>
              <w:spacing w:after="0" w:line="300" w:lineRule="auto"/>
              <w:jc w:val="both"/>
              <w:rPr>
                <w:rFonts w:eastAsia="Times New Roman"/>
                <w:szCs w:val="24"/>
                <w:lang w:val="vi"/>
              </w:rPr>
            </w:pPr>
            <w:r w:rsidRPr="00E40BE6">
              <w:rPr>
                <w:rFonts w:eastAsia="Times New Roman"/>
                <w:szCs w:val="24"/>
                <w:lang w:val="vi"/>
              </w:rPr>
              <w:t>Bài 2: Mô tả dao động điều hoà</w:t>
            </w:r>
          </w:p>
          <w:p w14:paraId="5CEDB127" w14:textId="77777777" w:rsidR="00C74964" w:rsidRPr="00E40BE6" w:rsidRDefault="00C74964" w:rsidP="00E40BE6">
            <w:pPr>
              <w:spacing w:after="0" w:line="300" w:lineRule="auto"/>
              <w:jc w:val="both"/>
              <w:rPr>
                <w:szCs w:val="24"/>
                <w:lang w:val="vi"/>
              </w:rPr>
            </w:pPr>
            <w:r w:rsidRPr="00E40BE6">
              <w:rPr>
                <w:rFonts w:eastAsia="Times New Roman"/>
                <w:szCs w:val="24"/>
                <w:lang w:val="vi"/>
              </w:rPr>
              <w:t>Bài 3:  Vận tốc, gia tốc trong dao động điều hoà</w:t>
            </w:r>
          </w:p>
        </w:tc>
        <w:tc>
          <w:tcPr>
            <w:tcW w:w="3247" w:type="dxa"/>
            <w:tcBorders>
              <w:top w:val="single" w:sz="4" w:space="0" w:color="auto"/>
              <w:left w:val="single" w:sz="4" w:space="0" w:color="auto"/>
              <w:bottom w:val="single" w:sz="4" w:space="0" w:color="auto"/>
              <w:right w:val="single" w:sz="4" w:space="0" w:color="auto"/>
            </w:tcBorders>
          </w:tcPr>
          <w:p w14:paraId="25B21B42" w14:textId="77777777" w:rsidR="005A5CBF" w:rsidRPr="00E40BE6" w:rsidRDefault="00C74964" w:rsidP="00E40BE6">
            <w:pPr>
              <w:spacing w:after="0" w:line="300" w:lineRule="auto"/>
              <w:jc w:val="both"/>
              <w:rPr>
                <w:szCs w:val="24"/>
                <w:lang w:val="vi"/>
              </w:rPr>
            </w:pPr>
            <w:r w:rsidRPr="00E40BE6">
              <w:rPr>
                <w:szCs w:val="24"/>
                <w:lang w:val="vi"/>
              </w:rPr>
              <w:t xml:space="preserve">Chưa có. </w:t>
            </w:r>
          </w:p>
          <w:p w14:paraId="3CCC70A5" w14:textId="77777777" w:rsidR="00C74964" w:rsidRPr="00E40BE6" w:rsidRDefault="00C74964" w:rsidP="00E40BE6">
            <w:pPr>
              <w:spacing w:after="0" w:line="300" w:lineRule="auto"/>
              <w:jc w:val="both"/>
              <w:rPr>
                <w:szCs w:val="24"/>
                <w:lang w:val="vi"/>
              </w:rPr>
            </w:pPr>
            <w:r w:rsidRPr="00E40BE6">
              <w:rPr>
                <w:szCs w:val="24"/>
                <w:lang w:val="vi"/>
              </w:rPr>
              <w:t>TN biểu diễn</w:t>
            </w:r>
          </w:p>
        </w:tc>
      </w:tr>
      <w:tr w:rsidR="00C74964" w:rsidRPr="00E40BE6" w14:paraId="1943FBAB" w14:textId="77777777" w:rsidTr="00E40BE6">
        <w:tc>
          <w:tcPr>
            <w:tcW w:w="705" w:type="dxa"/>
            <w:tcBorders>
              <w:top w:val="single" w:sz="4" w:space="0" w:color="auto"/>
              <w:left w:val="single" w:sz="4" w:space="0" w:color="auto"/>
              <w:bottom w:val="single" w:sz="4" w:space="0" w:color="auto"/>
              <w:right w:val="single" w:sz="4" w:space="0" w:color="auto"/>
            </w:tcBorders>
            <w:vAlign w:val="center"/>
            <w:hideMark/>
          </w:tcPr>
          <w:p w14:paraId="43E8E315" w14:textId="77777777" w:rsidR="00C74964" w:rsidRPr="00E40BE6" w:rsidRDefault="00C74964" w:rsidP="00E40BE6">
            <w:pPr>
              <w:spacing w:after="0" w:line="300" w:lineRule="auto"/>
              <w:jc w:val="center"/>
              <w:rPr>
                <w:szCs w:val="24"/>
              </w:rPr>
            </w:pPr>
            <w:r w:rsidRPr="00E40BE6">
              <w:rPr>
                <w:szCs w:val="24"/>
              </w:rPr>
              <w:t>2</w:t>
            </w:r>
          </w:p>
        </w:tc>
        <w:tc>
          <w:tcPr>
            <w:tcW w:w="4893" w:type="dxa"/>
            <w:tcBorders>
              <w:top w:val="single" w:sz="4" w:space="0" w:color="auto"/>
              <w:left w:val="single" w:sz="4" w:space="0" w:color="auto"/>
              <w:bottom w:val="single" w:sz="4" w:space="0" w:color="auto"/>
              <w:right w:val="single" w:sz="4" w:space="0" w:color="auto"/>
            </w:tcBorders>
          </w:tcPr>
          <w:p w14:paraId="585C7771" w14:textId="77777777" w:rsidR="00C74964" w:rsidRPr="00E40BE6" w:rsidRDefault="00C74964" w:rsidP="00E40BE6">
            <w:pPr>
              <w:spacing w:after="0" w:line="300" w:lineRule="auto"/>
              <w:rPr>
                <w:szCs w:val="24"/>
              </w:rPr>
            </w:pPr>
            <w:r w:rsidRPr="00E40BE6">
              <w:rPr>
                <w:szCs w:val="24"/>
              </w:rPr>
              <w:t>Video/phần mềm 3D mô phỏng dao động</w:t>
            </w:r>
          </w:p>
          <w:p w14:paraId="6E5F0995" w14:textId="77777777" w:rsidR="00C74964" w:rsidRPr="00E40BE6" w:rsidRDefault="00C74964" w:rsidP="00E40BE6">
            <w:pPr>
              <w:spacing w:after="0" w:line="300" w:lineRule="auto"/>
              <w:jc w:val="both"/>
              <w:rPr>
                <w:szCs w:val="24"/>
              </w:rPr>
            </w:pPr>
          </w:p>
        </w:tc>
        <w:tc>
          <w:tcPr>
            <w:tcW w:w="1407" w:type="dxa"/>
            <w:tcBorders>
              <w:top w:val="single" w:sz="4" w:space="0" w:color="auto"/>
              <w:left w:val="single" w:sz="4" w:space="0" w:color="auto"/>
              <w:bottom w:val="single" w:sz="4" w:space="0" w:color="auto"/>
              <w:right w:val="single" w:sz="4" w:space="0" w:color="auto"/>
            </w:tcBorders>
            <w:vAlign w:val="center"/>
          </w:tcPr>
          <w:p w14:paraId="4EFF89AC" w14:textId="77777777" w:rsidR="00C74964" w:rsidRPr="00E40BE6" w:rsidRDefault="00212BDD" w:rsidP="00E40BE6">
            <w:pPr>
              <w:spacing w:after="0" w:line="300" w:lineRule="auto"/>
              <w:jc w:val="center"/>
              <w:rPr>
                <w:szCs w:val="24"/>
              </w:rPr>
            </w:pPr>
            <w:r w:rsidRPr="00E40BE6">
              <w:rPr>
                <w:szCs w:val="24"/>
              </w:rPr>
              <w:t>1</w:t>
            </w:r>
          </w:p>
        </w:tc>
        <w:tc>
          <w:tcPr>
            <w:tcW w:w="3923" w:type="dxa"/>
            <w:tcBorders>
              <w:top w:val="single" w:sz="4" w:space="0" w:color="auto"/>
              <w:left w:val="single" w:sz="4" w:space="0" w:color="auto"/>
              <w:bottom w:val="single" w:sz="4" w:space="0" w:color="auto"/>
              <w:right w:val="single" w:sz="4" w:space="0" w:color="auto"/>
            </w:tcBorders>
          </w:tcPr>
          <w:p w14:paraId="3C515EBB" w14:textId="77777777" w:rsidR="00C74964" w:rsidRPr="00E40BE6" w:rsidRDefault="00C74964" w:rsidP="00E40BE6">
            <w:pPr>
              <w:spacing w:after="0" w:line="300" w:lineRule="auto"/>
              <w:jc w:val="both"/>
              <w:rPr>
                <w:szCs w:val="24"/>
              </w:rPr>
            </w:pPr>
            <w:r w:rsidRPr="00E40BE6">
              <w:rPr>
                <w:rFonts w:eastAsia="Times New Roman"/>
                <w:szCs w:val="24"/>
              </w:rPr>
              <w:t>Dao động tắt dần và hiện tượng cộng hưởng</w:t>
            </w:r>
          </w:p>
        </w:tc>
        <w:tc>
          <w:tcPr>
            <w:tcW w:w="3247" w:type="dxa"/>
            <w:tcBorders>
              <w:top w:val="single" w:sz="4" w:space="0" w:color="auto"/>
              <w:left w:val="single" w:sz="4" w:space="0" w:color="auto"/>
              <w:bottom w:val="single" w:sz="4" w:space="0" w:color="auto"/>
              <w:right w:val="single" w:sz="4" w:space="0" w:color="auto"/>
            </w:tcBorders>
          </w:tcPr>
          <w:p w14:paraId="18ABFE35" w14:textId="77777777" w:rsidR="00C74964" w:rsidRPr="00E40BE6" w:rsidRDefault="00C74964" w:rsidP="00E40BE6">
            <w:pPr>
              <w:spacing w:after="0" w:line="300" w:lineRule="auto"/>
              <w:jc w:val="both"/>
              <w:rPr>
                <w:szCs w:val="24"/>
              </w:rPr>
            </w:pPr>
            <w:r w:rsidRPr="00E40BE6">
              <w:rPr>
                <w:szCs w:val="24"/>
              </w:rPr>
              <w:t>Minh họa về dao động tắt dần, dao động cưỡng bức và cộng hưởng.</w:t>
            </w:r>
          </w:p>
        </w:tc>
      </w:tr>
      <w:tr w:rsidR="00C74964" w:rsidRPr="00E40BE6" w14:paraId="6F16B913" w14:textId="77777777" w:rsidTr="00E40BE6">
        <w:tc>
          <w:tcPr>
            <w:tcW w:w="705" w:type="dxa"/>
            <w:tcBorders>
              <w:top w:val="single" w:sz="4" w:space="0" w:color="auto"/>
              <w:left w:val="single" w:sz="4" w:space="0" w:color="auto"/>
              <w:bottom w:val="single" w:sz="4" w:space="0" w:color="auto"/>
              <w:right w:val="single" w:sz="4" w:space="0" w:color="auto"/>
            </w:tcBorders>
            <w:vAlign w:val="center"/>
            <w:hideMark/>
          </w:tcPr>
          <w:p w14:paraId="601A7C60" w14:textId="77777777" w:rsidR="00C74964" w:rsidRPr="00E40BE6" w:rsidRDefault="00C74964" w:rsidP="00E40BE6">
            <w:pPr>
              <w:spacing w:after="0" w:line="300" w:lineRule="auto"/>
              <w:jc w:val="center"/>
              <w:rPr>
                <w:szCs w:val="24"/>
              </w:rPr>
            </w:pPr>
            <w:r w:rsidRPr="00E40BE6">
              <w:rPr>
                <w:szCs w:val="24"/>
              </w:rPr>
              <w:t>3</w:t>
            </w:r>
          </w:p>
        </w:tc>
        <w:tc>
          <w:tcPr>
            <w:tcW w:w="4893" w:type="dxa"/>
            <w:tcBorders>
              <w:top w:val="single" w:sz="4" w:space="0" w:color="auto"/>
              <w:left w:val="single" w:sz="4" w:space="0" w:color="auto"/>
              <w:bottom w:val="single" w:sz="4" w:space="0" w:color="auto"/>
              <w:right w:val="single" w:sz="4" w:space="0" w:color="auto"/>
            </w:tcBorders>
          </w:tcPr>
          <w:p w14:paraId="732263FC"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Video về hình ảnh sóng</w:t>
            </w:r>
          </w:p>
          <w:p w14:paraId="0962B715" w14:textId="77777777" w:rsidR="00C74964" w:rsidRPr="00E40BE6" w:rsidRDefault="00C74964" w:rsidP="00E40BE6">
            <w:pPr>
              <w:spacing w:after="0" w:line="300" w:lineRule="auto"/>
              <w:jc w:val="both"/>
              <w:rPr>
                <w:szCs w:val="24"/>
              </w:rPr>
            </w:pPr>
            <w:r w:rsidRPr="00E40BE6">
              <w:rPr>
                <w:rFonts w:eastAsia="Times New Roman"/>
                <w:szCs w:val="24"/>
              </w:rPr>
              <w:t>Video về chuyển động của phần tử môi trường</w:t>
            </w:r>
          </w:p>
        </w:tc>
        <w:tc>
          <w:tcPr>
            <w:tcW w:w="1407" w:type="dxa"/>
            <w:tcBorders>
              <w:top w:val="single" w:sz="4" w:space="0" w:color="auto"/>
              <w:left w:val="single" w:sz="4" w:space="0" w:color="auto"/>
              <w:bottom w:val="single" w:sz="4" w:space="0" w:color="auto"/>
              <w:right w:val="single" w:sz="4" w:space="0" w:color="auto"/>
            </w:tcBorders>
            <w:vAlign w:val="center"/>
          </w:tcPr>
          <w:p w14:paraId="2B164FE9" w14:textId="77777777" w:rsidR="00C74964" w:rsidRPr="00E40BE6" w:rsidRDefault="00212BDD" w:rsidP="00E40BE6">
            <w:pPr>
              <w:spacing w:after="0" w:line="300" w:lineRule="auto"/>
              <w:jc w:val="center"/>
              <w:rPr>
                <w:szCs w:val="24"/>
              </w:rPr>
            </w:pPr>
            <w:r w:rsidRPr="00E40BE6">
              <w:rPr>
                <w:szCs w:val="24"/>
              </w:rPr>
              <w:t>1</w:t>
            </w:r>
          </w:p>
        </w:tc>
        <w:tc>
          <w:tcPr>
            <w:tcW w:w="3923" w:type="dxa"/>
            <w:tcBorders>
              <w:top w:val="single" w:sz="4" w:space="0" w:color="auto"/>
              <w:left w:val="single" w:sz="4" w:space="0" w:color="auto"/>
              <w:bottom w:val="single" w:sz="4" w:space="0" w:color="auto"/>
              <w:right w:val="single" w:sz="4" w:space="0" w:color="auto"/>
            </w:tcBorders>
          </w:tcPr>
          <w:p w14:paraId="120468BA" w14:textId="77777777" w:rsidR="00C74964" w:rsidRPr="00E40BE6" w:rsidRDefault="00C74964" w:rsidP="00E40BE6">
            <w:pPr>
              <w:spacing w:after="0" w:line="300" w:lineRule="auto"/>
              <w:jc w:val="both"/>
              <w:rPr>
                <w:szCs w:val="24"/>
              </w:rPr>
            </w:pPr>
            <w:r w:rsidRPr="00E40BE6">
              <w:rPr>
                <w:rFonts w:eastAsia="Times New Roman"/>
                <w:szCs w:val="24"/>
              </w:rPr>
              <w:t>Sóng và sự truyền sóng</w:t>
            </w:r>
          </w:p>
        </w:tc>
        <w:tc>
          <w:tcPr>
            <w:tcW w:w="3247" w:type="dxa"/>
            <w:tcBorders>
              <w:top w:val="single" w:sz="4" w:space="0" w:color="auto"/>
              <w:left w:val="single" w:sz="4" w:space="0" w:color="auto"/>
              <w:bottom w:val="single" w:sz="4" w:space="0" w:color="auto"/>
              <w:right w:val="single" w:sz="4" w:space="0" w:color="auto"/>
            </w:tcBorders>
          </w:tcPr>
          <w:p w14:paraId="4E325B32" w14:textId="77777777" w:rsidR="00C74964" w:rsidRPr="00E40BE6" w:rsidRDefault="00D843E9" w:rsidP="00E40BE6">
            <w:pPr>
              <w:spacing w:after="0" w:line="300" w:lineRule="auto"/>
              <w:jc w:val="both"/>
              <w:rPr>
                <w:szCs w:val="24"/>
              </w:rPr>
            </w:pPr>
            <w:r w:rsidRPr="00E40BE6">
              <w:rPr>
                <w:szCs w:val="24"/>
              </w:rPr>
              <w:t>m</w:t>
            </w:r>
            <w:r w:rsidR="00C74964" w:rsidRPr="00E40BE6">
              <w:rPr>
                <w:szCs w:val="24"/>
              </w:rPr>
              <w:t>inh họa sóng; giả</w:t>
            </w:r>
            <w:r w:rsidRPr="00E40BE6">
              <w:rPr>
                <w:szCs w:val="24"/>
              </w:rPr>
              <w:t>i thích</w:t>
            </w:r>
          </w:p>
          <w:p w14:paraId="7CE16CC5" w14:textId="77777777" w:rsidR="00C74964" w:rsidRPr="00E40BE6" w:rsidRDefault="00D843E9" w:rsidP="00E40BE6">
            <w:pPr>
              <w:spacing w:after="0" w:line="300" w:lineRule="auto"/>
              <w:jc w:val="both"/>
              <w:rPr>
                <w:szCs w:val="24"/>
              </w:rPr>
            </w:pPr>
            <w:r w:rsidRPr="00E40BE6">
              <w:rPr>
                <w:szCs w:val="24"/>
              </w:rPr>
              <w:t>m</w:t>
            </w:r>
            <w:r w:rsidR="00C74964" w:rsidRPr="00E40BE6">
              <w:rPr>
                <w:szCs w:val="24"/>
              </w:rPr>
              <w:t xml:space="preserve">inh họa về sóng dọc và sóng </w:t>
            </w:r>
            <w:r w:rsidR="00C74964" w:rsidRPr="00E40BE6">
              <w:rPr>
                <w:szCs w:val="24"/>
              </w:rPr>
              <w:lastRenderedPageBreak/>
              <w:t>ngang</w:t>
            </w:r>
          </w:p>
        </w:tc>
      </w:tr>
      <w:tr w:rsidR="00C74964" w:rsidRPr="00E40BE6" w14:paraId="736225D8" w14:textId="77777777" w:rsidTr="00E40BE6">
        <w:tc>
          <w:tcPr>
            <w:tcW w:w="705" w:type="dxa"/>
            <w:tcBorders>
              <w:top w:val="single" w:sz="4" w:space="0" w:color="auto"/>
              <w:left w:val="single" w:sz="4" w:space="0" w:color="auto"/>
              <w:bottom w:val="single" w:sz="4" w:space="0" w:color="auto"/>
              <w:right w:val="single" w:sz="4" w:space="0" w:color="auto"/>
            </w:tcBorders>
            <w:vAlign w:val="center"/>
            <w:hideMark/>
          </w:tcPr>
          <w:p w14:paraId="55C70350" w14:textId="77777777" w:rsidR="00C74964" w:rsidRPr="00E40BE6" w:rsidRDefault="00C74964" w:rsidP="00E40BE6">
            <w:pPr>
              <w:spacing w:after="0" w:line="300" w:lineRule="auto"/>
              <w:jc w:val="center"/>
              <w:rPr>
                <w:szCs w:val="24"/>
              </w:rPr>
            </w:pPr>
            <w:r w:rsidRPr="00E40BE6">
              <w:rPr>
                <w:szCs w:val="24"/>
              </w:rPr>
              <w:lastRenderedPageBreak/>
              <w:t>4</w:t>
            </w:r>
          </w:p>
        </w:tc>
        <w:tc>
          <w:tcPr>
            <w:tcW w:w="4893" w:type="dxa"/>
            <w:tcBorders>
              <w:top w:val="single" w:sz="4" w:space="0" w:color="auto"/>
              <w:left w:val="single" w:sz="4" w:space="0" w:color="auto"/>
              <w:bottom w:val="single" w:sz="4" w:space="0" w:color="auto"/>
              <w:right w:val="single" w:sz="4" w:space="0" w:color="auto"/>
            </w:tcBorders>
          </w:tcPr>
          <w:p w14:paraId="4ED7062D"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giao thoa sóng nước</w:t>
            </w:r>
          </w:p>
          <w:p w14:paraId="2A14DEB1" w14:textId="77777777" w:rsidR="00C74964" w:rsidRPr="00E40BE6" w:rsidRDefault="00C74964" w:rsidP="00E40BE6">
            <w:pPr>
              <w:spacing w:after="0" w:line="300" w:lineRule="auto"/>
              <w:jc w:val="both"/>
              <w:rPr>
                <w:szCs w:val="24"/>
              </w:rPr>
            </w:pPr>
            <w:r w:rsidRPr="00E40BE6">
              <w:rPr>
                <w:rFonts w:eastAsia="Times New Roman"/>
                <w:szCs w:val="24"/>
              </w:rPr>
              <w:t>Thiết bị giao thoa ánh sáng</w:t>
            </w:r>
          </w:p>
        </w:tc>
        <w:tc>
          <w:tcPr>
            <w:tcW w:w="1407" w:type="dxa"/>
            <w:tcBorders>
              <w:top w:val="single" w:sz="4" w:space="0" w:color="auto"/>
              <w:left w:val="single" w:sz="4" w:space="0" w:color="auto"/>
              <w:bottom w:val="single" w:sz="4" w:space="0" w:color="auto"/>
              <w:right w:val="single" w:sz="4" w:space="0" w:color="auto"/>
            </w:tcBorders>
            <w:vAlign w:val="center"/>
          </w:tcPr>
          <w:p w14:paraId="7DAFE6D1" w14:textId="77777777" w:rsidR="00C74964" w:rsidRPr="00E40BE6" w:rsidRDefault="00212BDD" w:rsidP="00E40BE6">
            <w:pPr>
              <w:spacing w:after="0" w:line="300" w:lineRule="auto"/>
              <w:jc w:val="center"/>
              <w:rPr>
                <w:szCs w:val="24"/>
              </w:rPr>
            </w:pPr>
            <w:r w:rsidRPr="00E40BE6">
              <w:rPr>
                <w:rFonts w:eastAsia="Times New Roman"/>
                <w:szCs w:val="24"/>
              </w:rPr>
              <w:t>7</w:t>
            </w:r>
          </w:p>
        </w:tc>
        <w:tc>
          <w:tcPr>
            <w:tcW w:w="3923" w:type="dxa"/>
            <w:tcBorders>
              <w:top w:val="single" w:sz="4" w:space="0" w:color="auto"/>
              <w:left w:val="single" w:sz="4" w:space="0" w:color="auto"/>
              <w:bottom w:val="single" w:sz="4" w:space="0" w:color="auto"/>
              <w:right w:val="single" w:sz="4" w:space="0" w:color="auto"/>
            </w:tcBorders>
          </w:tcPr>
          <w:p w14:paraId="6036DACE" w14:textId="77777777" w:rsidR="00C74964" w:rsidRPr="00E40BE6" w:rsidRDefault="00C74964" w:rsidP="00E40BE6">
            <w:pPr>
              <w:spacing w:after="0" w:line="300" w:lineRule="auto"/>
              <w:jc w:val="both"/>
              <w:rPr>
                <w:szCs w:val="24"/>
              </w:rPr>
            </w:pPr>
            <w:r w:rsidRPr="00E40BE6">
              <w:rPr>
                <w:rFonts w:eastAsia="Times New Roman"/>
                <w:szCs w:val="24"/>
              </w:rPr>
              <w:t>Giao thoa sóng</w:t>
            </w:r>
          </w:p>
        </w:tc>
        <w:tc>
          <w:tcPr>
            <w:tcW w:w="3247" w:type="dxa"/>
            <w:tcBorders>
              <w:top w:val="single" w:sz="4" w:space="0" w:color="auto"/>
              <w:left w:val="single" w:sz="4" w:space="0" w:color="auto"/>
              <w:bottom w:val="single" w:sz="4" w:space="0" w:color="auto"/>
              <w:right w:val="single" w:sz="4" w:space="0" w:color="auto"/>
            </w:tcBorders>
          </w:tcPr>
          <w:p w14:paraId="33750CD8" w14:textId="77777777" w:rsidR="005A5CBF" w:rsidRPr="00E40BE6" w:rsidRDefault="005A5CBF" w:rsidP="00E40BE6">
            <w:pPr>
              <w:spacing w:after="0" w:line="300" w:lineRule="auto"/>
              <w:jc w:val="both"/>
              <w:rPr>
                <w:szCs w:val="24"/>
              </w:rPr>
            </w:pPr>
          </w:p>
          <w:p w14:paraId="2C7A858C" w14:textId="77777777" w:rsidR="00C74964" w:rsidRPr="00E40BE6" w:rsidRDefault="003779C5" w:rsidP="00E40BE6">
            <w:pPr>
              <w:spacing w:after="0" w:line="300" w:lineRule="auto"/>
              <w:jc w:val="both"/>
              <w:rPr>
                <w:szCs w:val="24"/>
              </w:rPr>
            </w:pPr>
            <w:r w:rsidRPr="00E40BE6">
              <w:rPr>
                <w:szCs w:val="24"/>
              </w:rPr>
              <w:t>Chưa có</w:t>
            </w:r>
          </w:p>
        </w:tc>
      </w:tr>
      <w:tr w:rsidR="00C74964" w:rsidRPr="00E40BE6" w14:paraId="5F32A709"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1752D571" w14:textId="77777777" w:rsidR="00C74964" w:rsidRPr="00E40BE6" w:rsidRDefault="00C74964" w:rsidP="00E40BE6">
            <w:pPr>
              <w:spacing w:after="0" w:line="300" w:lineRule="auto"/>
              <w:jc w:val="center"/>
              <w:rPr>
                <w:szCs w:val="24"/>
              </w:rPr>
            </w:pPr>
            <w:r w:rsidRPr="00E40BE6">
              <w:rPr>
                <w:szCs w:val="24"/>
              </w:rPr>
              <w:t>5</w:t>
            </w:r>
          </w:p>
        </w:tc>
        <w:tc>
          <w:tcPr>
            <w:tcW w:w="4893" w:type="dxa"/>
            <w:tcBorders>
              <w:top w:val="single" w:sz="4" w:space="0" w:color="auto"/>
              <w:left w:val="single" w:sz="4" w:space="0" w:color="auto"/>
              <w:bottom w:val="single" w:sz="4" w:space="0" w:color="auto"/>
              <w:right w:val="single" w:sz="4" w:space="0" w:color="auto"/>
            </w:tcBorders>
          </w:tcPr>
          <w:p w14:paraId="5FD32132"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tạo sóng dừng</w:t>
            </w:r>
          </w:p>
        </w:tc>
        <w:tc>
          <w:tcPr>
            <w:tcW w:w="1407" w:type="dxa"/>
            <w:tcBorders>
              <w:top w:val="single" w:sz="4" w:space="0" w:color="auto"/>
              <w:left w:val="single" w:sz="4" w:space="0" w:color="auto"/>
              <w:bottom w:val="single" w:sz="4" w:space="0" w:color="auto"/>
              <w:right w:val="single" w:sz="4" w:space="0" w:color="auto"/>
            </w:tcBorders>
            <w:vAlign w:val="center"/>
          </w:tcPr>
          <w:p w14:paraId="41AD7081"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7</w:t>
            </w:r>
          </w:p>
        </w:tc>
        <w:tc>
          <w:tcPr>
            <w:tcW w:w="3923" w:type="dxa"/>
            <w:tcBorders>
              <w:top w:val="single" w:sz="4" w:space="0" w:color="auto"/>
              <w:left w:val="single" w:sz="4" w:space="0" w:color="auto"/>
              <w:bottom w:val="single" w:sz="4" w:space="0" w:color="auto"/>
              <w:right w:val="single" w:sz="4" w:space="0" w:color="auto"/>
            </w:tcBorders>
          </w:tcPr>
          <w:p w14:paraId="35C1C993"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Sóng dừng</w:t>
            </w:r>
          </w:p>
        </w:tc>
        <w:tc>
          <w:tcPr>
            <w:tcW w:w="3247" w:type="dxa"/>
            <w:tcBorders>
              <w:top w:val="single" w:sz="4" w:space="0" w:color="auto"/>
              <w:left w:val="single" w:sz="4" w:space="0" w:color="auto"/>
              <w:bottom w:val="single" w:sz="4" w:space="0" w:color="auto"/>
              <w:right w:val="single" w:sz="4" w:space="0" w:color="auto"/>
            </w:tcBorders>
          </w:tcPr>
          <w:p w14:paraId="665ED588" w14:textId="77777777" w:rsidR="00C74964" w:rsidRPr="00E40BE6" w:rsidRDefault="00C74964" w:rsidP="00E40BE6">
            <w:pPr>
              <w:spacing w:after="0" w:line="300" w:lineRule="auto"/>
              <w:jc w:val="both"/>
              <w:rPr>
                <w:szCs w:val="24"/>
              </w:rPr>
            </w:pPr>
          </w:p>
        </w:tc>
      </w:tr>
      <w:tr w:rsidR="00C74964" w:rsidRPr="00E40BE6" w14:paraId="046946B8"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353EDBF0" w14:textId="77777777" w:rsidR="00C74964" w:rsidRPr="00E40BE6" w:rsidRDefault="00C74964" w:rsidP="00E40BE6">
            <w:pPr>
              <w:spacing w:after="0" w:line="300" w:lineRule="auto"/>
              <w:jc w:val="center"/>
              <w:rPr>
                <w:szCs w:val="24"/>
              </w:rPr>
            </w:pPr>
            <w:r w:rsidRPr="00E40BE6">
              <w:rPr>
                <w:szCs w:val="24"/>
              </w:rPr>
              <w:t>6</w:t>
            </w:r>
          </w:p>
        </w:tc>
        <w:tc>
          <w:tcPr>
            <w:tcW w:w="4893" w:type="dxa"/>
            <w:tcBorders>
              <w:top w:val="single" w:sz="4" w:space="0" w:color="auto"/>
              <w:left w:val="single" w:sz="4" w:space="0" w:color="auto"/>
              <w:bottom w:val="single" w:sz="4" w:space="0" w:color="auto"/>
              <w:right w:val="single" w:sz="4" w:space="0" w:color="auto"/>
            </w:tcBorders>
          </w:tcPr>
          <w:p w14:paraId="47884D98"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đo tần số sóng âm</w:t>
            </w:r>
          </w:p>
          <w:p w14:paraId="53159E07"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đo tốc độ truyền âm</w:t>
            </w:r>
          </w:p>
        </w:tc>
        <w:tc>
          <w:tcPr>
            <w:tcW w:w="1407" w:type="dxa"/>
            <w:tcBorders>
              <w:top w:val="single" w:sz="4" w:space="0" w:color="auto"/>
              <w:left w:val="single" w:sz="4" w:space="0" w:color="auto"/>
              <w:bottom w:val="single" w:sz="4" w:space="0" w:color="auto"/>
              <w:right w:val="single" w:sz="4" w:space="0" w:color="auto"/>
            </w:tcBorders>
            <w:vAlign w:val="center"/>
          </w:tcPr>
          <w:p w14:paraId="7F5C5C43"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7</w:t>
            </w:r>
          </w:p>
        </w:tc>
        <w:tc>
          <w:tcPr>
            <w:tcW w:w="3923" w:type="dxa"/>
            <w:tcBorders>
              <w:top w:val="single" w:sz="4" w:space="0" w:color="auto"/>
              <w:left w:val="single" w:sz="4" w:space="0" w:color="auto"/>
              <w:bottom w:val="single" w:sz="4" w:space="0" w:color="auto"/>
              <w:right w:val="single" w:sz="4" w:space="0" w:color="auto"/>
            </w:tcBorders>
          </w:tcPr>
          <w:p w14:paraId="154C81DC"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Thực hành đo tần số sóng âm và tốc độ truyền âm</w:t>
            </w:r>
          </w:p>
        </w:tc>
        <w:tc>
          <w:tcPr>
            <w:tcW w:w="3247" w:type="dxa"/>
            <w:tcBorders>
              <w:top w:val="single" w:sz="4" w:space="0" w:color="auto"/>
              <w:left w:val="single" w:sz="4" w:space="0" w:color="auto"/>
              <w:bottom w:val="single" w:sz="4" w:space="0" w:color="auto"/>
              <w:right w:val="single" w:sz="4" w:space="0" w:color="auto"/>
            </w:tcBorders>
          </w:tcPr>
          <w:p w14:paraId="331E90CA" w14:textId="77777777" w:rsidR="005A5CBF" w:rsidRPr="00E40BE6" w:rsidRDefault="00C74964" w:rsidP="00E40BE6">
            <w:pPr>
              <w:spacing w:after="0" w:line="300" w:lineRule="auto"/>
              <w:jc w:val="both"/>
              <w:rPr>
                <w:szCs w:val="24"/>
              </w:rPr>
            </w:pPr>
            <w:r w:rsidRPr="00E40BE6">
              <w:rPr>
                <w:szCs w:val="24"/>
              </w:rPr>
              <w:t xml:space="preserve">Chưa có. </w:t>
            </w:r>
          </w:p>
          <w:p w14:paraId="36A5743E" w14:textId="77777777" w:rsidR="00C74964" w:rsidRPr="00E40BE6" w:rsidRDefault="00C74964" w:rsidP="00E40BE6">
            <w:pPr>
              <w:spacing w:after="0" w:line="300" w:lineRule="auto"/>
              <w:jc w:val="both"/>
              <w:rPr>
                <w:szCs w:val="24"/>
              </w:rPr>
            </w:pPr>
            <w:r w:rsidRPr="00E40BE6">
              <w:rPr>
                <w:szCs w:val="24"/>
              </w:rPr>
              <w:t>TN thực hành tại PTN</w:t>
            </w:r>
          </w:p>
        </w:tc>
      </w:tr>
      <w:tr w:rsidR="00C74964" w:rsidRPr="00E40BE6" w14:paraId="456F25EE"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55CAAC4D" w14:textId="77777777" w:rsidR="00C74964" w:rsidRPr="00E40BE6" w:rsidRDefault="00C74964" w:rsidP="00E40BE6">
            <w:pPr>
              <w:spacing w:after="0" w:line="300" w:lineRule="auto"/>
              <w:jc w:val="center"/>
              <w:rPr>
                <w:szCs w:val="24"/>
              </w:rPr>
            </w:pPr>
            <w:r w:rsidRPr="00E40BE6">
              <w:rPr>
                <w:szCs w:val="24"/>
              </w:rPr>
              <w:t>7</w:t>
            </w:r>
          </w:p>
        </w:tc>
        <w:tc>
          <w:tcPr>
            <w:tcW w:w="4893" w:type="dxa"/>
            <w:tcBorders>
              <w:top w:val="single" w:sz="4" w:space="0" w:color="auto"/>
              <w:left w:val="single" w:sz="4" w:space="0" w:color="auto"/>
              <w:bottom w:val="single" w:sz="4" w:space="0" w:color="auto"/>
              <w:right w:val="single" w:sz="4" w:space="0" w:color="auto"/>
            </w:tcBorders>
          </w:tcPr>
          <w:p w14:paraId="5B40ED4C"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thí nghiệm điện tích</w:t>
            </w:r>
          </w:p>
        </w:tc>
        <w:tc>
          <w:tcPr>
            <w:tcW w:w="1407" w:type="dxa"/>
            <w:tcBorders>
              <w:top w:val="single" w:sz="4" w:space="0" w:color="auto"/>
              <w:left w:val="single" w:sz="4" w:space="0" w:color="auto"/>
              <w:bottom w:val="single" w:sz="4" w:space="0" w:color="auto"/>
              <w:right w:val="single" w:sz="4" w:space="0" w:color="auto"/>
            </w:tcBorders>
            <w:vAlign w:val="center"/>
          </w:tcPr>
          <w:p w14:paraId="64DC68F4"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7</w:t>
            </w:r>
          </w:p>
        </w:tc>
        <w:tc>
          <w:tcPr>
            <w:tcW w:w="3923" w:type="dxa"/>
            <w:tcBorders>
              <w:top w:val="single" w:sz="4" w:space="0" w:color="auto"/>
              <w:left w:val="single" w:sz="4" w:space="0" w:color="auto"/>
              <w:bottom w:val="single" w:sz="4" w:space="0" w:color="auto"/>
              <w:right w:val="single" w:sz="4" w:space="0" w:color="auto"/>
            </w:tcBorders>
          </w:tcPr>
          <w:p w14:paraId="76B34B81"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Định luật Coulomb về tương tác tĩnh điện</w:t>
            </w:r>
          </w:p>
        </w:tc>
        <w:tc>
          <w:tcPr>
            <w:tcW w:w="3247" w:type="dxa"/>
            <w:tcBorders>
              <w:top w:val="single" w:sz="4" w:space="0" w:color="auto"/>
              <w:left w:val="single" w:sz="4" w:space="0" w:color="auto"/>
              <w:bottom w:val="single" w:sz="4" w:space="0" w:color="auto"/>
              <w:right w:val="single" w:sz="4" w:space="0" w:color="auto"/>
            </w:tcBorders>
          </w:tcPr>
          <w:p w14:paraId="57647F29" w14:textId="77777777" w:rsidR="00C74964" w:rsidRPr="00E40BE6" w:rsidRDefault="00904542" w:rsidP="00E40BE6">
            <w:pPr>
              <w:spacing w:after="0" w:line="300" w:lineRule="auto"/>
              <w:jc w:val="both"/>
              <w:rPr>
                <w:szCs w:val="24"/>
              </w:rPr>
            </w:pPr>
            <w:r w:rsidRPr="00E40BE6">
              <w:rPr>
                <w:szCs w:val="24"/>
              </w:rPr>
              <w:t>Chưa có</w:t>
            </w:r>
          </w:p>
        </w:tc>
      </w:tr>
      <w:tr w:rsidR="00C74964" w:rsidRPr="00E40BE6" w14:paraId="024C1C42"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540EF3BA" w14:textId="77777777" w:rsidR="00C74964" w:rsidRPr="00E40BE6" w:rsidRDefault="00C74964" w:rsidP="00E40BE6">
            <w:pPr>
              <w:spacing w:after="0" w:line="300" w:lineRule="auto"/>
              <w:jc w:val="center"/>
              <w:rPr>
                <w:szCs w:val="24"/>
              </w:rPr>
            </w:pPr>
            <w:r w:rsidRPr="00E40BE6">
              <w:rPr>
                <w:szCs w:val="24"/>
              </w:rPr>
              <w:t>8</w:t>
            </w:r>
          </w:p>
        </w:tc>
        <w:tc>
          <w:tcPr>
            <w:tcW w:w="4893" w:type="dxa"/>
            <w:tcBorders>
              <w:top w:val="single" w:sz="4" w:space="0" w:color="auto"/>
              <w:left w:val="single" w:sz="4" w:space="0" w:color="auto"/>
              <w:bottom w:val="single" w:sz="4" w:space="0" w:color="auto"/>
              <w:right w:val="single" w:sz="4" w:space="0" w:color="auto"/>
            </w:tcBorders>
          </w:tcPr>
          <w:p w14:paraId="5CA8FF5C"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Video về điện thế</w:t>
            </w:r>
          </w:p>
        </w:tc>
        <w:tc>
          <w:tcPr>
            <w:tcW w:w="1407" w:type="dxa"/>
            <w:tcBorders>
              <w:top w:val="single" w:sz="4" w:space="0" w:color="auto"/>
              <w:left w:val="single" w:sz="4" w:space="0" w:color="auto"/>
              <w:bottom w:val="single" w:sz="4" w:space="0" w:color="auto"/>
              <w:right w:val="single" w:sz="4" w:space="0" w:color="auto"/>
            </w:tcBorders>
            <w:vAlign w:val="center"/>
          </w:tcPr>
          <w:p w14:paraId="5A594FA0"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1</w:t>
            </w:r>
          </w:p>
        </w:tc>
        <w:tc>
          <w:tcPr>
            <w:tcW w:w="3923" w:type="dxa"/>
            <w:tcBorders>
              <w:top w:val="single" w:sz="4" w:space="0" w:color="auto"/>
              <w:left w:val="single" w:sz="4" w:space="0" w:color="auto"/>
              <w:bottom w:val="single" w:sz="4" w:space="0" w:color="auto"/>
              <w:right w:val="single" w:sz="4" w:space="0" w:color="auto"/>
            </w:tcBorders>
          </w:tcPr>
          <w:p w14:paraId="2F5099D9"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Điện thế và thế năng điện</w:t>
            </w:r>
          </w:p>
        </w:tc>
        <w:tc>
          <w:tcPr>
            <w:tcW w:w="3247" w:type="dxa"/>
            <w:tcBorders>
              <w:top w:val="single" w:sz="4" w:space="0" w:color="auto"/>
              <w:left w:val="single" w:sz="4" w:space="0" w:color="auto"/>
              <w:bottom w:val="single" w:sz="4" w:space="0" w:color="auto"/>
              <w:right w:val="single" w:sz="4" w:space="0" w:color="auto"/>
            </w:tcBorders>
          </w:tcPr>
          <w:p w14:paraId="422AE2D0" w14:textId="77777777" w:rsidR="00C74964" w:rsidRPr="00E40BE6" w:rsidRDefault="00C74964" w:rsidP="00E40BE6">
            <w:pPr>
              <w:spacing w:after="0" w:line="300" w:lineRule="auto"/>
              <w:jc w:val="both"/>
              <w:rPr>
                <w:szCs w:val="24"/>
              </w:rPr>
            </w:pPr>
            <w:r w:rsidRPr="00E40BE6">
              <w:rPr>
                <w:szCs w:val="24"/>
              </w:rPr>
              <w:t>Minh họa điện thế</w:t>
            </w:r>
          </w:p>
        </w:tc>
      </w:tr>
      <w:tr w:rsidR="00C74964" w:rsidRPr="00E40BE6" w14:paraId="5CAF715D"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3CE4C986" w14:textId="77777777" w:rsidR="00C74964" w:rsidRPr="00E40BE6" w:rsidRDefault="00C74964" w:rsidP="00E40BE6">
            <w:pPr>
              <w:spacing w:after="0" w:line="300" w:lineRule="auto"/>
              <w:jc w:val="center"/>
              <w:rPr>
                <w:szCs w:val="24"/>
              </w:rPr>
            </w:pPr>
            <w:r w:rsidRPr="00E40BE6">
              <w:rPr>
                <w:szCs w:val="24"/>
              </w:rPr>
              <w:t>9</w:t>
            </w:r>
          </w:p>
        </w:tc>
        <w:tc>
          <w:tcPr>
            <w:tcW w:w="4893" w:type="dxa"/>
            <w:tcBorders>
              <w:top w:val="single" w:sz="4" w:space="0" w:color="auto"/>
              <w:left w:val="single" w:sz="4" w:space="0" w:color="auto"/>
              <w:bottom w:val="single" w:sz="4" w:space="0" w:color="auto"/>
              <w:right w:val="single" w:sz="4" w:space="0" w:color="auto"/>
            </w:tcBorders>
          </w:tcPr>
          <w:p w14:paraId="3013E057"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Video/Phần mềm 3D về tụ điện trong cuộc sống</w:t>
            </w:r>
          </w:p>
        </w:tc>
        <w:tc>
          <w:tcPr>
            <w:tcW w:w="1407" w:type="dxa"/>
            <w:tcBorders>
              <w:top w:val="single" w:sz="4" w:space="0" w:color="auto"/>
              <w:left w:val="single" w:sz="4" w:space="0" w:color="auto"/>
              <w:bottom w:val="single" w:sz="4" w:space="0" w:color="auto"/>
              <w:right w:val="single" w:sz="4" w:space="0" w:color="auto"/>
            </w:tcBorders>
            <w:vAlign w:val="center"/>
          </w:tcPr>
          <w:p w14:paraId="05923F1A"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1</w:t>
            </w:r>
          </w:p>
        </w:tc>
        <w:tc>
          <w:tcPr>
            <w:tcW w:w="3923" w:type="dxa"/>
            <w:tcBorders>
              <w:top w:val="single" w:sz="4" w:space="0" w:color="auto"/>
              <w:left w:val="single" w:sz="4" w:space="0" w:color="auto"/>
              <w:bottom w:val="single" w:sz="4" w:space="0" w:color="auto"/>
              <w:right w:val="single" w:sz="4" w:space="0" w:color="auto"/>
            </w:tcBorders>
          </w:tcPr>
          <w:p w14:paraId="568B8596"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Tụ điện</w:t>
            </w:r>
          </w:p>
          <w:p w14:paraId="4190ADB9"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Năng lượng và ứng dụng của tụ điện</w:t>
            </w:r>
          </w:p>
        </w:tc>
        <w:tc>
          <w:tcPr>
            <w:tcW w:w="3247" w:type="dxa"/>
            <w:tcBorders>
              <w:top w:val="single" w:sz="4" w:space="0" w:color="auto"/>
              <w:left w:val="single" w:sz="4" w:space="0" w:color="auto"/>
              <w:bottom w:val="single" w:sz="4" w:space="0" w:color="auto"/>
              <w:right w:val="single" w:sz="4" w:space="0" w:color="auto"/>
            </w:tcBorders>
          </w:tcPr>
          <w:p w14:paraId="66657110" w14:textId="77777777" w:rsidR="00C74964" w:rsidRPr="00E40BE6" w:rsidRDefault="00C74964" w:rsidP="00E40BE6">
            <w:pPr>
              <w:spacing w:after="0" w:line="300" w:lineRule="auto"/>
              <w:jc w:val="both"/>
              <w:rPr>
                <w:szCs w:val="24"/>
              </w:rPr>
            </w:pPr>
          </w:p>
        </w:tc>
      </w:tr>
      <w:tr w:rsidR="00C74964" w:rsidRPr="00E40BE6" w14:paraId="23B6E01C"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519CF4F8" w14:textId="77777777" w:rsidR="00C74964" w:rsidRPr="00E40BE6" w:rsidRDefault="00C74964" w:rsidP="00E40BE6">
            <w:pPr>
              <w:spacing w:after="0" w:line="300" w:lineRule="auto"/>
              <w:jc w:val="center"/>
              <w:rPr>
                <w:szCs w:val="24"/>
              </w:rPr>
            </w:pPr>
            <w:r w:rsidRPr="00E40BE6">
              <w:rPr>
                <w:szCs w:val="24"/>
              </w:rPr>
              <w:t>10</w:t>
            </w:r>
          </w:p>
        </w:tc>
        <w:tc>
          <w:tcPr>
            <w:tcW w:w="4893" w:type="dxa"/>
            <w:tcBorders>
              <w:top w:val="single" w:sz="4" w:space="0" w:color="auto"/>
              <w:left w:val="single" w:sz="4" w:space="0" w:color="auto"/>
              <w:bottom w:val="single" w:sz="4" w:space="0" w:color="auto"/>
              <w:right w:val="single" w:sz="4" w:space="0" w:color="auto"/>
            </w:tcBorders>
          </w:tcPr>
          <w:p w14:paraId="0D6EB56C"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Video về cường độ dòng điện.</w:t>
            </w:r>
          </w:p>
        </w:tc>
        <w:tc>
          <w:tcPr>
            <w:tcW w:w="1407" w:type="dxa"/>
            <w:tcBorders>
              <w:top w:val="single" w:sz="4" w:space="0" w:color="auto"/>
              <w:left w:val="single" w:sz="4" w:space="0" w:color="auto"/>
              <w:bottom w:val="single" w:sz="4" w:space="0" w:color="auto"/>
              <w:right w:val="single" w:sz="4" w:space="0" w:color="auto"/>
            </w:tcBorders>
            <w:vAlign w:val="center"/>
          </w:tcPr>
          <w:p w14:paraId="6B32B637"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1</w:t>
            </w:r>
          </w:p>
        </w:tc>
        <w:tc>
          <w:tcPr>
            <w:tcW w:w="3923" w:type="dxa"/>
            <w:tcBorders>
              <w:top w:val="single" w:sz="4" w:space="0" w:color="auto"/>
              <w:left w:val="single" w:sz="4" w:space="0" w:color="auto"/>
              <w:bottom w:val="single" w:sz="4" w:space="0" w:color="auto"/>
              <w:right w:val="single" w:sz="4" w:space="0" w:color="auto"/>
            </w:tcBorders>
          </w:tcPr>
          <w:p w14:paraId="13854ED9"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Dòng điện. Cường độ dòng điện</w:t>
            </w:r>
          </w:p>
        </w:tc>
        <w:tc>
          <w:tcPr>
            <w:tcW w:w="3247" w:type="dxa"/>
            <w:tcBorders>
              <w:top w:val="single" w:sz="4" w:space="0" w:color="auto"/>
              <w:left w:val="single" w:sz="4" w:space="0" w:color="auto"/>
              <w:bottom w:val="single" w:sz="4" w:space="0" w:color="auto"/>
              <w:right w:val="single" w:sz="4" w:space="0" w:color="auto"/>
            </w:tcBorders>
          </w:tcPr>
          <w:p w14:paraId="7C2E9FD6" w14:textId="77777777" w:rsidR="00C74964" w:rsidRPr="00E40BE6" w:rsidRDefault="00C74964" w:rsidP="00E40BE6">
            <w:pPr>
              <w:spacing w:after="0" w:line="300" w:lineRule="auto"/>
              <w:jc w:val="both"/>
              <w:rPr>
                <w:szCs w:val="24"/>
              </w:rPr>
            </w:pPr>
          </w:p>
        </w:tc>
      </w:tr>
      <w:tr w:rsidR="00C74964" w:rsidRPr="00E40BE6" w14:paraId="52804AF7"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39C06651" w14:textId="77777777" w:rsidR="00C74964" w:rsidRPr="00E40BE6" w:rsidRDefault="00C74964" w:rsidP="00E40BE6">
            <w:pPr>
              <w:spacing w:after="0" w:line="300" w:lineRule="auto"/>
              <w:jc w:val="center"/>
              <w:rPr>
                <w:szCs w:val="24"/>
              </w:rPr>
            </w:pPr>
            <w:r w:rsidRPr="00E40BE6">
              <w:rPr>
                <w:szCs w:val="24"/>
              </w:rPr>
              <w:t>11</w:t>
            </w:r>
          </w:p>
        </w:tc>
        <w:tc>
          <w:tcPr>
            <w:tcW w:w="4893" w:type="dxa"/>
            <w:tcBorders>
              <w:top w:val="single" w:sz="4" w:space="0" w:color="auto"/>
              <w:left w:val="single" w:sz="4" w:space="0" w:color="auto"/>
              <w:bottom w:val="single" w:sz="4" w:space="0" w:color="auto"/>
              <w:right w:val="single" w:sz="4" w:space="0" w:color="auto"/>
            </w:tcBorders>
          </w:tcPr>
          <w:p w14:paraId="25220A98"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Phần mềm 3D mô phỏng cấu tạo của mạch điện</w:t>
            </w:r>
          </w:p>
        </w:tc>
        <w:tc>
          <w:tcPr>
            <w:tcW w:w="1407" w:type="dxa"/>
            <w:tcBorders>
              <w:top w:val="single" w:sz="4" w:space="0" w:color="auto"/>
              <w:left w:val="single" w:sz="4" w:space="0" w:color="auto"/>
              <w:bottom w:val="single" w:sz="4" w:space="0" w:color="auto"/>
              <w:right w:val="single" w:sz="4" w:space="0" w:color="auto"/>
            </w:tcBorders>
            <w:vAlign w:val="center"/>
          </w:tcPr>
          <w:p w14:paraId="25FD228A"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1</w:t>
            </w:r>
          </w:p>
        </w:tc>
        <w:tc>
          <w:tcPr>
            <w:tcW w:w="3923" w:type="dxa"/>
            <w:tcBorders>
              <w:top w:val="single" w:sz="4" w:space="0" w:color="auto"/>
              <w:left w:val="single" w:sz="4" w:space="0" w:color="auto"/>
              <w:bottom w:val="single" w:sz="4" w:space="0" w:color="auto"/>
              <w:right w:val="single" w:sz="4" w:space="0" w:color="auto"/>
            </w:tcBorders>
          </w:tcPr>
          <w:p w14:paraId="7B22E03F"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Nguồn điện</w:t>
            </w:r>
          </w:p>
        </w:tc>
        <w:tc>
          <w:tcPr>
            <w:tcW w:w="3247" w:type="dxa"/>
            <w:tcBorders>
              <w:top w:val="single" w:sz="4" w:space="0" w:color="auto"/>
              <w:left w:val="single" w:sz="4" w:space="0" w:color="auto"/>
              <w:bottom w:val="single" w:sz="4" w:space="0" w:color="auto"/>
              <w:right w:val="single" w:sz="4" w:space="0" w:color="auto"/>
            </w:tcBorders>
          </w:tcPr>
          <w:p w14:paraId="0401C21B" w14:textId="77777777" w:rsidR="00C74964" w:rsidRPr="00E40BE6" w:rsidRDefault="00C74964" w:rsidP="00E40BE6">
            <w:pPr>
              <w:spacing w:after="0" w:line="300" w:lineRule="auto"/>
              <w:jc w:val="both"/>
              <w:rPr>
                <w:szCs w:val="24"/>
              </w:rPr>
            </w:pPr>
          </w:p>
        </w:tc>
      </w:tr>
      <w:tr w:rsidR="00C74964" w:rsidRPr="00E40BE6" w14:paraId="4EF214D3"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1EC8D8AC" w14:textId="77777777" w:rsidR="00C74964" w:rsidRPr="00E40BE6" w:rsidRDefault="00C74964" w:rsidP="00E40BE6">
            <w:pPr>
              <w:spacing w:after="0" w:line="300" w:lineRule="auto"/>
              <w:jc w:val="center"/>
              <w:rPr>
                <w:szCs w:val="24"/>
              </w:rPr>
            </w:pPr>
            <w:r w:rsidRPr="00E40BE6">
              <w:rPr>
                <w:szCs w:val="24"/>
              </w:rPr>
              <w:t>12</w:t>
            </w:r>
          </w:p>
        </w:tc>
        <w:tc>
          <w:tcPr>
            <w:tcW w:w="4893" w:type="dxa"/>
            <w:tcBorders>
              <w:top w:val="single" w:sz="4" w:space="0" w:color="auto"/>
              <w:left w:val="single" w:sz="4" w:space="0" w:color="auto"/>
              <w:bottom w:val="single" w:sz="4" w:space="0" w:color="auto"/>
              <w:right w:val="single" w:sz="4" w:space="0" w:color="auto"/>
            </w:tcBorders>
          </w:tcPr>
          <w:p w14:paraId="1A2D0A64"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Thiết bị khảo sát nguồn điện</w:t>
            </w:r>
          </w:p>
        </w:tc>
        <w:tc>
          <w:tcPr>
            <w:tcW w:w="1407" w:type="dxa"/>
            <w:tcBorders>
              <w:top w:val="single" w:sz="4" w:space="0" w:color="auto"/>
              <w:left w:val="single" w:sz="4" w:space="0" w:color="auto"/>
              <w:bottom w:val="single" w:sz="4" w:space="0" w:color="auto"/>
              <w:right w:val="single" w:sz="4" w:space="0" w:color="auto"/>
            </w:tcBorders>
            <w:vAlign w:val="center"/>
          </w:tcPr>
          <w:p w14:paraId="4CF451E1"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7</w:t>
            </w:r>
          </w:p>
        </w:tc>
        <w:tc>
          <w:tcPr>
            <w:tcW w:w="3923" w:type="dxa"/>
            <w:tcBorders>
              <w:top w:val="single" w:sz="4" w:space="0" w:color="auto"/>
              <w:left w:val="single" w:sz="4" w:space="0" w:color="auto"/>
              <w:bottom w:val="single" w:sz="4" w:space="0" w:color="auto"/>
              <w:right w:val="single" w:sz="4" w:space="0" w:color="auto"/>
            </w:tcBorders>
          </w:tcPr>
          <w:p w14:paraId="53F5FD61"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Thực hành xác định suất điện động và điện trở trong của pin</w:t>
            </w:r>
          </w:p>
        </w:tc>
        <w:tc>
          <w:tcPr>
            <w:tcW w:w="3247" w:type="dxa"/>
            <w:tcBorders>
              <w:top w:val="single" w:sz="4" w:space="0" w:color="auto"/>
              <w:left w:val="single" w:sz="4" w:space="0" w:color="auto"/>
              <w:bottom w:val="single" w:sz="4" w:space="0" w:color="auto"/>
              <w:right w:val="single" w:sz="4" w:space="0" w:color="auto"/>
            </w:tcBorders>
          </w:tcPr>
          <w:p w14:paraId="1F064782" w14:textId="77777777" w:rsidR="00C74964" w:rsidRPr="00E40BE6" w:rsidRDefault="00904542" w:rsidP="00E40BE6">
            <w:pPr>
              <w:spacing w:after="0" w:line="300" w:lineRule="auto"/>
              <w:jc w:val="both"/>
              <w:rPr>
                <w:szCs w:val="24"/>
              </w:rPr>
            </w:pPr>
            <w:r w:rsidRPr="00E40BE6">
              <w:rPr>
                <w:szCs w:val="24"/>
              </w:rPr>
              <w:t xml:space="preserve">Chưa </w:t>
            </w:r>
            <w:proofErr w:type="gramStart"/>
            <w:r w:rsidRPr="00E40BE6">
              <w:rPr>
                <w:szCs w:val="24"/>
              </w:rPr>
              <w:t>có ,tận</w:t>
            </w:r>
            <w:proofErr w:type="gramEnd"/>
            <w:r w:rsidRPr="00E40BE6">
              <w:rPr>
                <w:szCs w:val="24"/>
              </w:rPr>
              <w:t xml:space="preserve"> dụng bộ TN cũ để </w:t>
            </w:r>
            <w:r w:rsidRPr="00E40BE6">
              <w:rPr>
                <w:rFonts w:eastAsia="Times New Roman"/>
                <w:szCs w:val="24"/>
              </w:rPr>
              <w:t>xác định suất điện động và điện trở trong của pin.</w:t>
            </w:r>
          </w:p>
        </w:tc>
      </w:tr>
      <w:tr w:rsidR="00C74964" w:rsidRPr="00E40BE6" w14:paraId="323262BD" w14:textId="77777777" w:rsidTr="00E40BE6">
        <w:tc>
          <w:tcPr>
            <w:tcW w:w="705" w:type="dxa"/>
            <w:tcBorders>
              <w:top w:val="single" w:sz="4" w:space="0" w:color="auto"/>
              <w:left w:val="single" w:sz="4" w:space="0" w:color="auto"/>
              <w:bottom w:val="single" w:sz="4" w:space="0" w:color="auto"/>
              <w:right w:val="single" w:sz="4" w:space="0" w:color="auto"/>
            </w:tcBorders>
            <w:vAlign w:val="center"/>
          </w:tcPr>
          <w:p w14:paraId="3815D13F" w14:textId="77777777" w:rsidR="00C74964" w:rsidRPr="00E40BE6" w:rsidRDefault="00C74964" w:rsidP="00E40BE6">
            <w:pPr>
              <w:spacing w:after="0" w:line="300" w:lineRule="auto"/>
              <w:jc w:val="center"/>
              <w:rPr>
                <w:szCs w:val="24"/>
              </w:rPr>
            </w:pPr>
            <w:r w:rsidRPr="00E40BE6">
              <w:rPr>
                <w:szCs w:val="24"/>
              </w:rPr>
              <w:t>13</w:t>
            </w:r>
          </w:p>
        </w:tc>
        <w:tc>
          <w:tcPr>
            <w:tcW w:w="4893" w:type="dxa"/>
            <w:tcBorders>
              <w:top w:val="single" w:sz="4" w:space="0" w:color="auto"/>
              <w:left w:val="single" w:sz="4" w:space="0" w:color="auto"/>
              <w:bottom w:val="single" w:sz="4" w:space="0" w:color="auto"/>
              <w:right w:val="single" w:sz="4" w:space="0" w:color="auto"/>
            </w:tcBorders>
          </w:tcPr>
          <w:p w14:paraId="38093B9F"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Video/Phần mềm 3D về trường hấp dẫn và thế hấp dẫn</w:t>
            </w:r>
          </w:p>
        </w:tc>
        <w:tc>
          <w:tcPr>
            <w:tcW w:w="1407" w:type="dxa"/>
            <w:tcBorders>
              <w:top w:val="single" w:sz="4" w:space="0" w:color="auto"/>
              <w:left w:val="single" w:sz="4" w:space="0" w:color="auto"/>
              <w:bottom w:val="single" w:sz="4" w:space="0" w:color="auto"/>
              <w:right w:val="single" w:sz="4" w:space="0" w:color="auto"/>
            </w:tcBorders>
            <w:vAlign w:val="center"/>
          </w:tcPr>
          <w:p w14:paraId="55412584" w14:textId="77777777" w:rsidR="00C74964" w:rsidRPr="00E40BE6" w:rsidRDefault="00212BDD" w:rsidP="00E40BE6">
            <w:pPr>
              <w:spacing w:after="0" w:line="300" w:lineRule="auto"/>
              <w:jc w:val="center"/>
              <w:rPr>
                <w:rFonts w:eastAsia="Times New Roman"/>
                <w:szCs w:val="24"/>
              </w:rPr>
            </w:pPr>
            <w:r w:rsidRPr="00E40BE6">
              <w:rPr>
                <w:rFonts w:eastAsia="Times New Roman"/>
                <w:szCs w:val="24"/>
              </w:rPr>
              <w:t>1</w:t>
            </w:r>
          </w:p>
        </w:tc>
        <w:tc>
          <w:tcPr>
            <w:tcW w:w="3923" w:type="dxa"/>
            <w:tcBorders>
              <w:top w:val="single" w:sz="4" w:space="0" w:color="auto"/>
              <w:left w:val="single" w:sz="4" w:space="0" w:color="auto"/>
              <w:bottom w:val="single" w:sz="4" w:space="0" w:color="auto"/>
              <w:right w:val="single" w:sz="4" w:space="0" w:color="auto"/>
            </w:tcBorders>
          </w:tcPr>
          <w:p w14:paraId="3F49223A" w14:textId="77777777" w:rsidR="00C74964" w:rsidRPr="00E40BE6" w:rsidRDefault="00C74964" w:rsidP="00E40BE6">
            <w:pPr>
              <w:spacing w:after="0" w:line="300" w:lineRule="auto"/>
              <w:jc w:val="both"/>
              <w:rPr>
                <w:rFonts w:eastAsia="Times New Roman"/>
                <w:szCs w:val="24"/>
              </w:rPr>
            </w:pPr>
            <w:r w:rsidRPr="00E40BE6">
              <w:rPr>
                <w:rFonts w:eastAsia="Times New Roman"/>
                <w:szCs w:val="24"/>
              </w:rPr>
              <w:t>Chuyên đề 1: trường hấp dẫn</w:t>
            </w:r>
          </w:p>
        </w:tc>
        <w:tc>
          <w:tcPr>
            <w:tcW w:w="3247" w:type="dxa"/>
            <w:tcBorders>
              <w:top w:val="single" w:sz="4" w:space="0" w:color="auto"/>
              <w:left w:val="single" w:sz="4" w:space="0" w:color="auto"/>
              <w:bottom w:val="single" w:sz="4" w:space="0" w:color="auto"/>
              <w:right w:val="single" w:sz="4" w:space="0" w:color="auto"/>
            </w:tcBorders>
          </w:tcPr>
          <w:p w14:paraId="73B2ECC6" w14:textId="77777777" w:rsidR="00C74964" w:rsidRPr="00E40BE6" w:rsidRDefault="00C74964" w:rsidP="00E40BE6">
            <w:pPr>
              <w:spacing w:after="0" w:line="300" w:lineRule="auto"/>
              <w:jc w:val="both"/>
              <w:rPr>
                <w:szCs w:val="24"/>
              </w:rPr>
            </w:pPr>
          </w:p>
        </w:tc>
      </w:tr>
    </w:tbl>
    <w:p w14:paraId="5202BB69" w14:textId="77777777" w:rsidR="002A34AA" w:rsidRPr="00E40BE6" w:rsidRDefault="002A34AA" w:rsidP="00E40BE6">
      <w:pPr>
        <w:spacing w:after="0" w:line="300" w:lineRule="auto"/>
        <w:jc w:val="both"/>
        <w:rPr>
          <w:b/>
          <w:color w:val="000000" w:themeColor="text1"/>
          <w:szCs w:val="24"/>
        </w:rPr>
      </w:pPr>
      <w:r w:rsidRPr="00E40BE6">
        <w:rPr>
          <w:b/>
          <w:color w:val="000000" w:themeColor="text1"/>
          <w:szCs w:val="24"/>
        </w:rPr>
        <w:t xml:space="preserve">1.4. Phòng học bộ môn/phòng thí nghiệm/phòng đa năng/sân chơi, bãi tập </w:t>
      </w:r>
      <w:r w:rsidRPr="00E40BE6">
        <w:rPr>
          <w:color w:val="000000" w:themeColor="text1"/>
          <w:szCs w:val="24"/>
        </w:rPr>
        <w:t>(Trình bày cụ thể các phòng thí nghiệm/phòng bộ môn/phòng đa năng/sân chơi/bãi tập có thể sử dụng để tổ chức dạy học môn học/hoạt động giáo dục)</w:t>
      </w:r>
    </w:p>
    <w:tbl>
      <w:tblPr>
        <w:tblW w:w="14288" w:type="dxa"/>
        <w:tblInd w:w="562"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851"/>
        <w:gridCol w:w="3118"/>
        <w:gridCol w:w="1701"/>
        <w:gridCol w:w="5417"/>
        <w:gridCol w:w="3201"/>
      </w:tblGrid>
      <w:tr w:rsidR="002A34AA" w:rsidRPr="00E40BE6" w14:paraId="67E15409" w14:textId="77777777" w:rsidTr="00E40BE6">
        <w:tc>
          <w:tcPr>
            <w:tcW w:w="851" w:type="dxa"/>
          </w:tcPr>
          <w:p w14:paraId="4DDC8150"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STT</w:t>
            </w:r>
          </w:p>
        </w:tc>
        <w:tc>
          <w:tcPr>
            <w:tcW w:w="3118" w:type="dxa"/>
          </w:tcPr>
          <w:p w14:paraId="1F59AF8F"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Tên phòng</w:t>
            </w:r>
          </w:p>
        </w:tc>
        <w:tc>
          <w:tcPr>
            <w:tcW w:w="1701" w:type="dxa"/>
          </w:tcPr>
          <w:p w14:paraId="4EB0BE17"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Số lượng</w:t>
            </w:r>
          </w:p>
        </w:tc>
        <w:tc>
          <w:tcPr>
            <w:tcW w:w="5417" w:type="dxa"/>
          </w:tcPr>
          <w:p w14:paraId="6D795A96"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Phạm vi và nội dung sử dụng</w:t>
            </w:r>
          </w:p>
        </w:tc>
        <w:tc>
          <w:tcPr>
            <w:tcW w:w="3201" w:type="dxa"/>
          </w:tcPr>
          <w:p w14:paraId="63950B59" w14:textId="77777777" w:rsidR="002A34AA" w:rsidRPr="00E40BE6" w:rsidRDefault="002A34AA" w:rsidP="00E40BE6">
            <w:pPr>
              <w:spacing w:after="0" w:line="300" w:lineRule="auto"/>
              <w:jc w:val="center"/>
              <w:rPr>
                <w:b/>
                <w:color w:val="000000" w:themeColor="text1"/>
                <w:szCs w:val="24"/>
              </w:rPr>
            </w:pPr>
            <w:r w:rsidRPr="00E40BE6">
              <w:rPr>
                <w:b/>
                <w:color w:val="000000" w:themeColor="text1"/>
                <w:szCs w:val="24"/>
              </w:rPr>
              <w:t>Ghi chú</w:t>
            </w:r>
          </w:p>
        </w:tc>
      </w:tr>
      <w:tr w:rsidR="002A34AA" w:rsidRPr="00E40BE6" w14:paraId="64E1AF89" w14:textId="77777777" w:rsidTr="00E40BE6">
        <w:tc>
          <w:tcPr>
            <w:tcW w:w="851" w:type="dxa"/>
            <w:vAlign w:val="center"/>
          </w:tcPr>
          <w:p w14:paraId="4A61BD07" w14:textId="77777777" w:rsidR="002A34AA" w:rsidRPr="00E40BE6" w:rsidRDefault="002A34AA" w:rsidP="00E40BE6">
            <w:pPr>
              <w:spacing w:after="0" w:line="300" w:lineRule="auto"/>
              <w:jc w:val="center"/>
              <w:rPr>
                <w:color w:val="000000" w:themeColor="text1"/>
                <w:szCs w:val="24"/>
              </w:rPr>
            </w:pPr>
            <w:r w:rsidRPr="00E40BE6">
              <w:rPr>
                <w:color w:val="000000" w:themeColor="text1"/>
                <w:szCs w:val="24"/>
              </w:rPr>
              <w:t>1</w:t>
            </w:r>
          </w:p>
        </w:tc>
        <w:tc>
          <w:tcPr>
            <w:tcW w:w="3118" w:type="dxa"/>
          </w:tcPr>
          <w:p w14:paraId="229D94A1" w14:textId="77777777" w:rsidR="002A34AA" w:rsidRPr="00E40BE6" w:rsidRDefault="002A34AA" w:rsidP="00E40BE6">
            <w:pPr>
              <w:spacing w:after="0" w:line="300" w:lineRule="auto"/>
              <w:jc w:val="both"/>
              <w:rPr>
                <w:color w:val="000000" w:themeColor="text1"/>
                <w:szCs w:val="24"/>
              </w:rPr>
            </w:pPr>
            <w:r w:rsidRPr="00E40BE6">
              <w:rPr>
                <w:color w:val="000000" w:themeColor="text1"/>
                <w:szCs w:val="24"/>
              </w:rPr>
              <w:t>Phòng thực hành Vật lí</w:t>
            </w:r>
          </w:p>
        </w:tc>
        <w:tc>
          <w:tcPr>
            <w:tcW w:w="1701" w:type="dxa"/>
          </w:tcPr>
          <w:p w14:paraId="125BAB39" w14:textId="77777777" w:rsidR="002A34AA" w:rsidRPr="00E40BE6" w:rsidRDefault="002A34AA" w:rsidP="00E40BE6">
            <w:pPr>
              <w:spacing w:after="0" w:line="300" w:lineRule="auto"/>
              <w:jc w:val="center"/>
              <w:rPr>
                <w:color w:val="000000" w:themeColor="text1"/>
                <w:szCs w:val="24"/>
              </w:rPr>
            </w:pPr>
            <w:r w:rsidRPr="00E40BE6">
              <w:rPr>
                <w:color w:val="000000" w:themeColor="text1"/>
                <w:szCs w:val="24"/>
              </w:rPr>
              <w:t>1</w:t>
            </w:r>
          </w:p>
        </w:tc>
        <w:tc>
          <w:tcPr>
            <w:tcW w:w="5417" w:type="dxa"/>
          </w:tcPr>
          <w:p w14:paraId="61C46F2A" w14:textId="77777777" w:rsidR="002A34AA" w:rsidRPr="00E40BE6" w:rsidRDefault="002A34AA" w:rsidP="00E40BE6">
            <w:pPr>
              <w:spacing w:after="0" w:line="300" w:lineRule="auto"/>
              <w:jc w:val="both"/>
              <w:rPr>
                <w:color w:val="000000" w:themeColor="text1"/>
                <w:szCs w:val="24"/>
              </w:rPr>
            </w:pPr>
            <w:r w:rsidRPr="00E40BE6">
              <w:rPr>
                <w:color w:val="000000" w:themeColor="text1"/>
                <w:szCs w:val="24"/>
              </w:rPr>
              <w:t>Thí nghiệm và thực hành</w:t>
            </w:r>
          </w:p>
        </w:tc>
        <w:tc>
          <w:tcPr>
            <w:tcW w:w="3201" w:type="dxa"/>
          </w:tcPr>
          <w:p w14:paraId="47E986B5" w14:textId="77777777" w:rsidR="002A34AA" w:rsidRPr="00E40BE6" w:rsidRDefault="002A34AA" w:rsidP="00E40BE6">
            <w:pPr>
              <w:spacing w:after="0" w:line="300" w:lineRule="auto"/>
              <w:jc w:val="both"/>
              <w:rPr>
                <w:color w:val="000000" w:themeColor="text1"/>
                <w:szCs w:val="24"/>
              </w:rPr>
            </w:pPr>
          </w:p>
        </w:tc>
      </w:tr>
      <w:tr w:rsidR="002A34AA" w:rsidRPr="00E40BE6" w14:paraId="06977677" w14:textId="77777777" w:rsidTr="00E40BE6">
        <w:tc>
          <w:tcPr>
            <w:tcW w:w="851" w:type="dxa"/>
            <w:vAlign w:val="center"/>
          </w:tcPr>
          <w:p w14:paraId="4117F62F" w14:textId="77777777" w:rsidR="002A34AA" w:rsidRPr="00E40BE6" w:rsidRDefault="002A34AA" w:rsidP="00E40BE6">
            <w:pPr>
              <w:spacing w:after="0" w:line="300" w:lineRule="auto"/>
              <w:jc w:val="center"/>
              <w:rPr>
                <w:color w:val="000000" w:themeColor="text1"/>
                <w:szCs w:val="24"/>
                <w:lang w:val="vi-VN"/>
              </w:rPr>
            </w:pPr>
            <w:r w:rsidRPr="00E40BE6">
              <w:rPr>
                <w:color w:val="000000" w:themeColor="text1"/>
                <w:szCs w:val="24"/>
                <w:lang w:val="vi-VN"/>
              </w:rPr>
              <w:t>2</w:t>
            </w:r>
          </w:p>
        </w:tc>
        <w:tc>
          <w:tcPr>
            <w:tcW w:w="3118" w:type="dxa"/>
          </w:tcPr>
          <w:p w14:paraId="4F4C33A1" w14:textId="77777777" w:rsidR="002A34AA" w:rsidRPr="00E40BE6" w:rsidRDefault="002C23C5" w:rsidP="00E40BE6">
            <w:pPr>
              <w:spacing w:after="0" w:line="300" w:lineRule="auto"/>
              <w:jc w:val="both"/>
              <w:rPr>
                <w:color w:val="000000" w:themeColor="text1"/>
                <w:szCs w:val="24"/>
                <w:lang w:val="vi-VN"/>
              </w:rPr>
            </w:pPr>
            <w:r w:rsidRPr="00E40BE6">
              <w:rPr>
                <w:color w:val="000000" w:themeColor="text1"/>
                <w:szCs w:val="24"/>
              </w:rPr>
              <w:t>S</w:t>
            </w:r>
            <w:r w:rsidRPr="00E40BE6">
              <w:rPr>
                <w:color w:val="000000" w:themeColor="text1"/>
                <w:szCs w:val="24"/>
                <w:lang w:val="vi-VN"/>
              </w:rPr>
              <w:t>ân trường</w:t>
            </w:r>
          </w:p>
        </w:tc>
        <w:tc>
          <w:tcPr>
            <w:tcW w:w="1701" w:type="dxa"/>
          </w:tcPr>
          <w:p w14:paraId="39657710" w14:textId="77777777" w:rsidR="002A34AA" w:rsidRPr="00E40BE6" w:rsidRDefault="002C23C5" w:rsidP="00E40BE6">
            <w:pPr>
              <w:spacing w:after="0" w:line="300" w:lineRule="auto"/>
              <w:jc w:val="center"/>
              <w:rPr>
                <w:color w:val="000000" w:themeColor="text1"/>
                <w:szCs w:val="24"/>
              </w:rPr>
            </w:pPr>
            <w:r w:rsidRPr="00E40BE6">
              <w:rPr>
                <w:color w:val="000000" w:themeColor="text1"/>
                <w:szCs w:val="24"/>
              </w:rPr>
              <w:t>1</w:t>
            </w:r>
          </w:p>
        </w:tc>
        <w:tc>
          <w:tcPr>
            <w:tcW w:w="5417" w:type="dxa"/>
          </w:tcPr>
          <w:p w14:paraId="049576E9" w14:textId="77777777" w:rsidR="002A34AA" w:rsidRPr="00E40BE6" w:rsidRDefault="002C23C5" w:rsidP="00E40BE6">
            <w:pPr>
              <w:spacing w:after="0" w:line="300" w:lineRule="auto"/>
              <w:jc w:val="both"/>
              <w:rPr>
                <w:color w:val="000000" w:themeColor="text1"/>
                <w:szCs w:val="24"/>
                <w:lang w:val="vi-VN"/>
              </w:rPr>
            </w:pPr>
            <w:r w:rsidRPr="00E40BE6">
              <w:rPr>
                <w:color w:val="000000" w:themeColor="text1"/>
                <w:szCs w:val="24"/>
                <w:lang w:val="vi-VN"/>
              </w:rPr>
              <w:t>Tổ chức hoạt động giáo dục/ Chuyên đề</w:t>
            </w:r>
          </w:p>
        </w:tc>
        <w:tc>
          <w:tcPr>
            <w:tcW w:w="3201" w:type="dxa"/>
          </w:tcPr>
          <w:p w14:paraId="74FF70CE" w14:textId="77777777" w:rsidR="002A34AA" w:rsidRPr="00E40BE6" w:rsidRDefault="002A34AA" w:rsidP="00E40BE6">
            <w:pPr>
              <w:spacing w:after="0" w:line="300" w:lineRule="auto"/>
              <w:jc w:val="both"/>
              <w:rPr>
                <w:color w:val="000000" w:themeColor="text1"/>
                <w:szCs w:val="24"/>
                <w:lang w:val="vi-VN"/>
              </w:rPr>
            </w:pPr>
          </w:p>
        </w:tc>
      </w:tr>
    </w:tbl>
    <w:p w14:paraId="7E126D64" w14:textId="5727A5DC" w:rsidR="000A0672" w:rsidRPr="00E40BE6" w:rsidRDefault="002A34AA" w:rsidP="00E40BE6">
      <w:pPr>
        <w:spacing w:after="0" w:line="300" w:lineRule="auto"/>
        <w:ind w:firstLine="567"/>
        <w:jc w:val="both"/>
        <w:rPr>
          <w:b/>
          <w:color w:val="000000" w:themeColor="text1"/>
          <w:szCs w:val="24"/>
          <w:lang w:val="vi-VN"/>
        </w:rPr>
      </w:pPr>
      <w:r w:rsidRPr="00E40BE6">
        <w:rPr>
          <w:b/>
          <w:color w:val="000000" w:themeColor="text1"/>
          <w:szCs w:val="24"/>
        </w:rPr>
        <w:t>2. Kế hoạch dạy học</w:t>
      </w:r>
      <w:r w:rsidRPr="00E40BE6">
        <w:rPr>
          <w:b/>
          <w:color w:val="000000" w:themeColor="text1"/>
          <w:szCs w:val="24"/>
          <w:vertAlign w:val="superscript"/>
        </w:rPr>
        <w:footnoteReference w:id="2"/>
      </w:r>
      <w:r w:rsidRPr="00E40BE6">
        <w:rPr>
          <w:b/>
          <w:color w:val="000000" w:themeColor="text1"/>
          <w:szCs w:val="24"/>
        </w:rPr>
        <w:t xml:space="preserve"> </w:t>
      </w:r>
    </w:p>
    <w:p w14:paraId="23FB8712" w14:textId="77777777" w:rsidR="000A0672" w:rsidRPr="00E40BE6" w:rsidRDefault="000A0672" w:rsidP="00E40BE6">
      <w:pPr>
        <w:spacing w:after="0" w:line="300" w:lineRule="auto"/>
        <w:ind w:firstLine="567"/>
        <w:jc w:val="both"/>
        <w:rPr>
          <w:b/>
          <w:color w:val="000000" w:themeColor="text1"/>
          <w:szCs w:val="24"/>
          <w:lang w:val="vi-VN"/>
        </w:rPr>
      </w:pPr>
      <w:r w:rsidRPr="00E40BE6">
        <w:rPr>
          <w:b/>
          <w:szCs w:val="24"/>
          <w:lang w:val="vi-VN"/>
        </w:rPr>
        <w:lastRenderedPageBreak/>
        <w:t xml:space="preserve">Lưu ý: </w:t>
      </w:r>
      <w:r w:rsidRPr="00E40BE6">
        <w:rPr>
          <w:b/>
          <w:i/>
          <w:szCs w:val="24"/>
          <w:lang w:val="vi-VN"/>
        </w:rPr>
        <w:t>Tất cả nhiệm vụ năng lực số và AI của học sinh được giao thực hiện ngoài giờ tại nhà. Học sinh không mang điện thoại đến trường. Trên lớp, giáo viên sử dụng thiết bị của giáo viên và khai thác sản phẩm học sinh đã nộp, bản in hoặc tệp gửi trước qua hệ thống phù hợp.</w:t>
      </w:r>
    </w:p>
    <w:p w14:paraId="7BA86ECC" w14:textId="7B52D4A2" w:rsidR="002A34AA" w:rsidRPr="00E40BE6" w:rsidRDefault="002A34AA" w:rsidP="00E40BE6">
      <w:pPr>
        <w:spacing w:after="0" w:line="300" w:lineRule="auto"/>
        <w:ind w:firstLine="567"/>
        <w:jc w:val="both"/>
        <w:rPr>
          <w:b/>
          <w:color w:val="000000" w:themeColor="text1"/>
          <w:szCs w:val="24"/>
          <w:lang w:val="vi-VN"/>
        </w:rPr>
      </w:pPr>
      <w:r w:rsidRPr="00E40BE6">
        <w:rPr>
          <w:b/>
          <w:color w:val="000000" w:themeColor="text1"/>
          <w:szCs w:val="24"/>
          <w:lang w:val="vi-VN"/>
        </w:rPr>
        <w:t>2.1. Phân phối chương trình</w:t>
      </w:r>
    </w:p>
    <w:p w14:paraId="07AF7176" w14:textId="77777777" w:rsidR="002A34AA" w:rsidRPr="00E40BE6" w:rsidRDefault="002A34AA" w:rsidP="00E40BE6">
      <w:pPr>
        <w:spacing w:after="0" w:line="300" w:lineRule="auto"/>
        <w:ind w:firstLine="567"/>
        <w:jc w:val="center"/>
        <w:rPr>
          <w:b/>
          <w:bCs/>
          <w:color w:val="000000" w:themeColor="text1"/>
          <w:szCs w:val="24"/>
          <w:lang w:val="vi-VN"/>
        </w:rPr>
      </w:pPr>
      <w:r w:rsidRPr="00E40BE6">
        <w:rPr>
          <w:b/>
          <w:color w:val="000000" w:themeColor="text1"/>
          <w:szCs w:val="24"/>
          <w:lang w:val="vi-VN"/>
        </w:rPr>
        <w:t xml:space="preserve">HỌC KÌ 1 </w:t>
      </w:r>
      <w:r w:rsidRPr="00E40BE6">
        <w:rPr>
          <w:b/>
          <w:bCs/>
          <w:color w:val="000000" w:themeColor="text1"/>
          <w:szCs w:val="24"/>
          <w:lang w:val="vi-VN"/>
        </w:rPr>
        <w:t>(18 tuần; 2 tiết/tuần = 36 tiết)</w:t>
      </w:r>
    </w:p>
    <w:tbl>
      <w:tblPr>
        <w:tblW w:w="1431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1175"/>
        <w:gridCol w:w="2880"/>
        <w:gridCol w:w="5580"/>
        <w:gridCol w:w="3672"/>
      </w:tblGrid>
      <w:tr w:rsidR="00F62B25" w:rsidRPr="00E40BE6" w14:paraId="34253579" w14:textId="77777777" w:rsidTr="00E40BE6">
        <w:trPr>
          <w:trHeight w:val="465"/>
          <w:tblHeader/>
        </w:trPr>
        <w:tc>
          <w:tcPr>
            <w:tcW w:w="1009" w:type="dxa"/>
            <w:vAlign w:val="center"/>
          </w:tcPr>
          <w:p w14:paraId="70A07E53"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TUẦN</w:t>
            </w:r>
          </w:p>
        </w:tc>
        <w:tc>
          <w:tcPr>
            <w:tcW w:w="1175" w:type="dxa"/>
            <w:vAlign w:val="center"/>
          </w:tcPr>
          <w:p w14:paraId="581B3AC6" w14:textId="77777777" w:rsidR="00F62B25" w:rsidRPr="00E40BE6" w:rsidRDefault="00F62B25" w:rsidP="00E40BE6">
            <w:pPr>
              <w:pStyle w:val="ListParagraph"/>
              <w:spacing w:after="0" w:line="300" w:lineRule="auto"/>
              <w:ind w:left="0"/>
              <w:jc w:val="center"/>
              <w:rPr>
                <w:b/>
                <w:bCs/>
                <w:color w:val="000000" w:themeColor="text1"/>
                <w:szCs w:val="24"/>
                <w:lang w:val="vi-VN"/>
              </w:rPr>
            </w:pPr>
            <w:r w:rsidRPr="00E40BE6">
              <w:rPr>
                <w:b/>
                <w:bCs/>
                <w:color w:val="000000" w:themeColor="text1"/>
                <w:szCs w:val="24"/>
              </w:rPr>
              <w:t xml:space="preserve"> TIẾT</w:t>
            </w:r>
            <w:r w:rsidR="00E36457" w:rsidRPr="00E40BE6">
              <w:rPr>
                <w:b/>
                <w:bCs/>
                <w:color w:val="000000" w:themeColor="text1"/>
                <w:szCs w:val="24"/>
                <w:lang w:val="vi-VN"/>
              </w:rPr>
              <w:t xml:space="preserve"> </w:t>
            </w:r>
          </w:p>
          <w:p w14:paraId="27AAAB40" w14:textId="77777777" w:rsidR="00E36457" w:rsidRPr="00E40BE6" w:rsidRDefault="00E36457" w:rsidP="00E40BE6">
            <w:pPr>
              <w:pStyle w:val="ListParagraph"/>
              <w:spacing w:after="0" w:line="300" w:lineRule="auto"/>
              <w:ind w:left="0"/>
              <w:jc w:val="center"/>
              <w:rPr>
                <w:b/>
                <w:bCs/>
                <w:color w:val="000000" w:themeColor="text1"/>
                <w:szCs w:val="24"/>
                <w:lang w:val="vi-VN"/>
              </w:rPr>
            </w:pPr>
            <w:r w:rsidRPr="00E40BE6">
              <w:rPr>
                <w:b/>
                <w:bCs/>
                <w:color w:val="000000" w:themeColor="text1"/>
                <w:szCs w:val="24"/>
                <w:lang w:val="vi-VN"/>
              </w:rPr>
              <w:t>PPCT</w:t>
            </w:r>
          </w:p>
        </w:tc>
        <w:tc>
          <w:tcPr>
            <w:tcW w:w="2880" w:type="dxa"/>
            <w:vAlign w:val="center"/>
          </w:tcPr>
          <w:p w14:paraId="5978909D"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BÀI HỌC/CHỦ ĐỀ</w:t>
            </w:r>
          </w:p>
        </w:tc>
        <w:tc>
          <w:tcPr>
            <w:tcW w:w="5580" w:type="dxa"/>
            <w:vAlign w:val="center"/>
          </w:tcPr>
          <w:p w14:paraId="0150B320"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YÊU CẦU CẦN ĐẠT</w:t>
            </w:r>
          </w:p>
        </w:tc>
        <w:tc>
          <w:tcPr>
            <w:tcW w:w="3672" w:type="dxa"/>
            <w:vAlign w:val="center"/>
          </w:tcPr>
          <w:p w14:paraId="0FF48F2C" w14:textId="15576C1B" w:rsidR="00F62B25" w:rsidRPr="00E40BE6" w:rsidRDefault="000A0672" w:rsidP="00E40BE6">
            <w:pPr>
              <w:pStyle w:val="ListParagraph"/>
              <w:spacing w:after="0" w:line="300" w:lineRule="auto"/>
              <w:ind w:left="0"/>
              <w:rPr>
                <w:b/>
                <w:bCs/>
                <w:color w:val="000000" w:themeColor="text1"/>
                <w:szCs w:val="24"/>
                <w:lang w:val="vi-VN"/>
              </w:rPr>
            </w:pPr>
            <w:r w:rsidRPr="00E40BE6">
              <w:rPr>
                <w:rFonts w:eastAsia="MS Mincho"/>
                <w:b/>
                <w:szCs w:val="24"/>
                <w:lang w:val="vi-VN" w:eastAsia="ja-JP"/>
              </w:rPr>
              <w:t>Năng lực số phát triển/AI</w:t>
            </w:r>
            <w:r w:rsidRPr="00E40BE6">
              <w:rPr>
                <w:b/>
                <w:szCs w:val="24"/>
                <w:lang w:val="vi-VN"/>
              </w:rPr>
              <w:t>(thực hiện tại nhà)</w:t>
            </w:r>
          </w:p>
        </w:tc>
      </w:tr>
      <w:tr w:rsidR="00F62B25" w:rsidRPr="00E40BE6" w14:paraId="7EF14ECA" w14:textId="77777777" w:rsidTr="00E40BE6">
        <w:trPr>
          <w:trHeight w:val="465"/>
        </w:trPr>
        <w:tc>
          <w:tcPr>
            <w:tcW w:w="14316" w:type="dxa"/>
            <w:gridSpan w:val="5"/>
            <w:vAlign w:val="bottom"/>
          </w:tcPr>
          <w:p w14:paraId="12812190"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Chương I: DAO ĐỘNG (14 tiết)</w:t>
            </w:r>
          </w:p>
        </w:tc>
      </w:tr>
      <w:tr w:rsidR="00F62B25" w:rsidRPr="00E40BE6" w14:paraId="6E1E406C" w14:textId="77777777" w:rsidTr="00E40BE6">
        <w:trPr>
          <w:trHeight w:val="2092"/>
        </w:trPr>
        <w:tc>
          <w:tcPr>
            <w:tcW w:w="1009" w:type="dxa"/>
            <w:vAlign w:val="center"/>
          </w:tcPr>
          <w:p w14:paraId="0A6889CB"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w:t>
            </w:r>
          </w:p>
        </w:tc>
        <w:tc>
          <w:tcPr>
            <w:tcW w:w="1175" w:type="dxa"/>
            <w:vAlign w:val="center"/>
          </w:tcPr>
          <w:p w14:paraId="677AE9EA"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1,2</w:t>
            </w:r>
          </w:p>
        </w:tc>
        <w:tc>
          <w:tcPr>
            <w:tcW w:w="2880" w:type="dxa"/>
            <w:vAlign w:val="center"/>
          </w:tcPr>
          <w:p w14:paraId="716CA68C" w14:textId="77777777" w:rsidR="00F62B25" w:rsidRPr="00E40BE6" w:rsidRDefault="00F62B25" w:rsidP="00E40BE6">
            <w:pPr>
              <w:pStyle w:val="ListParagraph"/>
              <w:spacing w:after="0" w:line="300" w:lineRule="auto"/>
              <w:ind w:left="0"/>
              <w:rPr>
                <w:b/>
                <w:bCs/>
                <w:color w:val="000000" w:themeColor="text1"/>
                <w:szCs w:val="24"/>
              </w:rPr>
            </w:pPr>
            <w:r w:rsidRPr="00E40BE6">
              <w:rPr>
                <w:b/>
                <w:color w:val="000000" w:themeColor="text1"/>
                <w:szCs w:val="24"/>
              </w:rPr>
              <w:t>Bài 1:</w:t>
            </w:r>
            <w:r w:rsidRPr="00E40BE6">
              <w:rPr>
                <w:color w:val="000000" w:themeColor="text1"/>
                <w:szCs w:val="24"/>
              </w:rPr>
              <w:t xml:space="preserve"> </w:t>
            </w:r>
            <w:r w:rsidRPr="00E40BE6">
              <w:rPr>
                <w:color w:val="000000" w:themeColor="text1"/>
                <w:szCs w:val="24"/>
                <w:lang w:val="vi-VN"/>
              </w:rPr>
              <w:t>Dao động điều hoà</w:t>
            </w:r>
          </w:p>
        </w:tc>
        <w:tc>
          <w:tcPr>
            <w:tcW w:w="5580" w:type="dxa"/>
            <w:vAlign w:val="center"/>
          </w:tcPr>
          <w:p w14:paraId="703E4251" w14:textId="77777777" w:rsidR="00F62B25" w:rsidRPr="00E40BE6" w:rsidRDefault="00F62B25" w:rsidP="00E40BE6">
            <w:pPr>
              <w:pStyle w:val="TableParagraph"/>
              <w:tabs>
                <w:tab w:val="left" w:pos="326"/>
              </w:tabs>
              <w:spacing w:line="300" w:lineRule="auto"/>
              <w:jc w:val="both"/>
              <w:rPr>
                <w:color w:val="000000" w:themeColor="text1"/>
                <w:sz w:val="24"/>
                <w:szCs w:val="24"/>
              </w:rPr>
            </w:pPr>
            <w:r w:rsidRPr="00E40BE6">
              <w:rPr>
                <w:color w:val="000000" w:themeColor="text1"/>
                <w:sz w:val="24"/>
                <w:szCs w:val="24"/>
              </w:rPr>
              <w:t xml:space="preserve">- Thực hiện thí nghiệm đơn giản tạo ra được dao động và </w:t>
            </w:r>
            <w:r w:rsidRPr="00E40BE6">
              <w:rPr>
                <w:color w:val="000000" w:themeColor="text1"/>
                <w:spacing w:val="-3"/>
                <w:sz w:val="24"/>
                <w:szCs w:val="24"/>
              </w:rPr>
              <w:t xml:space="preserve">mô </w:t>
            </w:r>
            <w:r w:rsidRPr="00E40BE6">
              <w:rPr>
                <w:color w:val="000000" w:themeColor="text1"/>
                <w:sz w:val="24"/>
                <w:szCs w:val="24"/>
              </w:rPr>
              <w:t>tả được một số ví dụ đơn giản về dao động tự</w:t>
            </w:r>
            <w:r w:rsidRPr="00E40BE6">
              <w:rPr>
                <w:color w:val="000000" w:themeColor="text1"/>
                <w:spacing w:val="-3"/>
                <w:sz w:val="24"/>
                <w:szCs w:val="24"/>
              </w:rPr>
              <w:t xml:space="preserve"> </w:t>
            </w:r>
            <w:r w:rsidRPr="00E40BE6">
              <w:rPr>
                <w:color w:val="000000" w:themeColor="text1"/>
                <w:sz w:val="24"/>
                <w:szCs w:val="24"/>
              </w:rPr>
              <w:t>do; từ đó có khái niệm dao động cơ, dao động tuần hoàn, dao động điều hòa.</w:t>
            </w:r>
          </w:p>
          <w:p w14:paraId="1F830833" w14:textId="77777777" w:rsidR="00F62B25" w:rsidRPr="00E40BE6" w:rsidRDefault="00F62B25" w:rsidP="00E40BE6">
            <w:pPr>
              <w:pStyle w:val="TableParagraph"/>
              <w:tabs>
                <w:tab w:val="left" w:pos="338"/>
              </w:tabs>
              <w:spacing w:line="300" w:lineRule="auto"/>
              <w:jc w:val="both"/>
              <w:rPr>
                <w:bCs/>
                <w:color w:val="000000" w:themeColor="text1"/>
                <w:sz w:val="24"/>
                <w:szCs w:val="24"/>
              </w:rPr>
            </w:pPr>
            <w:r w:rsidRPr="00E40BE6">
              <w:rPr>
                <w:color w:val="000000" w:themeColor="text1"/>
                <w:sz w:val="24"/>
                <w:szCs w:val="24"/>
              </w:rPr>
              <w:t>- Dùng đồ thị li độ – thời gian có dạng hình sin (tạo ra bằng thí nghiệm, hoặc hình vẽ cho trước), nêu được phương trình của dao động điều</w:t>
            </w:r>
            <w:r w:rsidRPr="00E40BE6">
              <w:rPr>
                <w:color w:val="000000" w:themeColor="text1"/>
                <w:spacing w:val="-11"/>
                <w:sz w:val="24"/>
                <w:szCs w:val="24"/>
              </w:rPr>
              <w:t xml:space="preserve"> </w:t>
            </w:r>
            <w:r w:rsidRPr="00E40BE6">
              <w:rPr>
                <w:color w:val="000000" w:themeColor="text1"/>
                <w:sz w:val="24"/>
                <w:szCs w:val="24"/>
              </w:rPr>
              <w:t>hoà, giải thích rõ các đại lượng trong phương trình.</w:t>
            </w:r>
          </w:p>
        </w:tc>
        <w:tc>
          <w:tcPr>
            <w:tcW w:w="3672" w:type="dxa"/>
            <w:vAlign w:val="center"/>
          </w:tcPr>
          <w:p w14:paraId="1007D44F" w14:textId="77777777" w:rsidR="00600FA9" w:rsidRPr="00E40BE6" w:rsidRDefault="00600FA9" w:rsidP="00E40BE6">
            <w:pPr>
              <w:spacing w:after="0" w:line="300" w:lineRule="auto"/>
              <w:rPr>
                <w:szCs w:val="24"/>
                <w:lang w:val="vi-VN"/>
              </w:rPr>
            </w:pPr>
            <w:r w:rsidRPr="00E40BE6">
              <w:rPr>
                <w:b/>
                <w:szCs w:val="24"/>
                <w:lang w:val="vi-VN"/>
              </w:rPr>
              <w:t>1.1.NC1a</w:t>
            </w:r>
          </w:p>
          <w:p w14:paraId="5C921240" w14:textId="77777777" w:rsidR="00600FA9" w:rsidRPr="00E40BE6" w:rsidRDefault="00600FA9" w:rsidP="00E40BE6">
            <w:pPr>
              <w:spacing w:after="0" w:line="300" w:lineRule="auto"/>
              <w:jc w:val="both"/>
              <w:rPr>
                <w:szCs w:val="24"/>
                <w:lang w:val="vi-VN"/>
              </w:rPr>
            </w:pPr>
            <w:r w:rsidRPr="00E40BE6">
              <w:rPr>
                <w:szCs w:val="24"/>
                <w:lang w:val="vi-VN"/>
              </w:rPr>
              <w:t>Tại nhà: tìm và lọc 2 nguồn về Dao động điều hoà; dùng AI gợi ý từ khóa/giải thích ban đầu, đối chiếu SGK và ghi nguồn.</w:t>
            </w:r>
          </w:p>
          <w:p w14:paraId="00DE603A" w14:textId="7B3759A8" w:rsidR="00F62B25" w:rsidRPr="00E40BE6" w:rsidRDefault="00F62B25" w:rsidP="00E40BE6">
            <w:pPr>
              <w:spacing w:after="0" w:line="300" w:lineRule="auto"/>
              <w:jc w:val="both"/>
              <w:rPr>
                <w:iCs/>
                <w:noProof/>
                <w:color w:val="EE0000"/>
                <w:szCs w:val="24"/>
                <w:lang w:val="vi-VN"/>
              </w:rPr>
            </w:pPr>
          </w:p>
        </w:tc>
      </w:tr>
      <w:tr w:rsidR="00F62B25" w:rsidRPr="00E40BE6" w14:paraId="0F65C683" w14:textId="77777777" w:rsidTr="00E40BE6">
        <w:trPr>
          <w:trHeight w:val="1613"/>
        </w:trPr>
        <w:tc>
          <w:tcPr>
            <w:tcW w:w="1009" w:type="dxa"/>
            <w:vAlign w:val="center"/>
          </w:tcPr>
          <w:p w14:paraId="199A67A6"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2</w:t>
            </w:r>
          </w:p>
        </w:tc>
        <w:tc>
          <w:tcPr>
            <w:tcW w:w="1175" w:type="dxa"/>
            <w:tcBorders>
              <w:bottom w:val="single" w:sz="4" w:space="0" w:color="auto"/>
            </w:tcBorders>
            <w:vAlign w:val="center"/>
          </w:tcPr>
          <w:p w14:paraId="5387066C"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3, 4</w:t>
            </w:r>
          </w:p>
        </w:tc>
        <w:tc>
          <w:tcPr>
            <w:tcW w:w="2880" w:type="dxa"/>
            <w:tcBorders>
              <w:bottom w:val="single" w:sz="4" w:space="0" w:color="auto"/>
            </w:tcBorders>
            <w:vAlign w:val="center"/>
          </w:tcPr>
          <w:p w14:paraId="7E0E4322" w14:textId="77777777" w:rsidR="00F62B25" w:rsidRPr="00E40BE6" w:rsidRDefault="00F62B25" w:rsidP="00E40BE6">
            <w:pPr>
              <w:pStyle w:val="ListParagraph"/>
              <w:spacing w:after="0" w:line="300" w:lineRule="auto"/>
              <w:ind w:left="0"/>
              <w:rPr>
                <w:b/>
                <w:color w:val="000000" w:themeColor="text1"/>
                <w:szCs w:val="24"/>
              </w:rPr>
            </w:pPr>
            <w:r w:rsidRPr="00E40BE6">
              <w:rPr>
                <w:b/>
                <w:color w:val="000000" w:themeColor="text1"/>
                <w:szCs w:val="24"/>
              </w:rPr>
              <w:t>Bài 2:</w:t>
            </w:r>
            <w:r w:rsidRPr="00E40BE6">
              <w:rPr>
                <w:color w:val="000000" w:themeColor="text1"/>
                <w:szCs w:val="24"/>
              </w:rPr>
              <w:t xml:space="preserve"> Mô tả</w:t>
            </w:r>
            <w:r w:rsidRPr="00E40BE6">
              <w:rPr>
                <w:color w:val="000000" w:themeColor="text1"/>
                <w:szCs w:val="24"/>
                <w:lang w:val="vi-VN"/>
              </w:rPr>
              <w:t xml:space="preserve"> dao động điều hoà</w:t>
            </w:r>
          </w:p>
        </w:tc>
        <w:tc>
          <w:tcPr>
            <w:tcW w:w="5580" w:type="dxa"/>
            <w:tcBorders>
              <w:bottom w:val="single" w:sz="4" w:space="0" w:color="auto"/>
            </w:tcBorders>
            <w:vAlign w:val="center"/>
          </w:tcPr>
          <w:p w14:paraId="043270C2" w14:textId="77777777" w:rsidR="00F62B25" w:rsidRPr="00E40BE6" w:rsidRDefault="00F62B25" w:rsidP="00E40BE6">
            <w:pPr>
              <w:pStyle w:val="TableParagraph"/>
              <w:tabs>
                <w:tab w:val="left" w:pos="338"/>
              </w:tabs>
              <w:spacing w:line="300" w:lineRule="auto"/>
              <w:jc w:val="both"/>
              <w:rPr>
                <w:color w:val="000000" w:themeColor="text1"/>
                <w:sz w:val="24"/>
                <w:szCs w:val="24"/>
              </w:rPr>
            </w:pPr>
            <w:r w:rsidRPr="00E40BE6">
              <w:rPr>
                <w:color w:val="000000" w:themeColor="text1"/>
                <w:sz w:val="24"/>
                <w:szCs w:val="24"/>
              </w:rPr>
              <w:t>- Dùng đồ thị li độ – thời gian có dạng hình sin (tạo ra bằng thí nghiệm, hoặc hình vẽ cho trước), nêu được định nghĩa: biên độ, chu kì, tần số, tần số góc, độ lệch</w:t>
            </w:r>
            <w:r w:rsidRPr="00E40BE6">
              <w:rPr>
                <w:color w:val="000000" w:themeColor="text1"/>
                <w:spacing w:val="-19"/>
                <w:sz w:val="24"/>
                <w:szCs w:val="24"/>
              </w:rPr>
              <w:t xml:space="preserve"> </w:t>
            </w:r>
            <w:r w:rsidRPr="00E40BE6">
              <w:rPr>
                <w:color w:val="000000" w:themeColor="text1"/>
                <w:sz w:val="24"/>
                <w:szCs w:val="24"/>
              </w:rPr>
              <w:t>pha.</w:t>
            </w:r>
          </w:p>
          <w:p w14:paraId="1E1C6A44" w14:textId="77777777" w:rsidR="00F62B25" w:rsidRPr="00E40BE6" w:rsidRDefault="00F62B25" w:rsidP="00E40BE6">
            <w:pPr>
              <w:pStyle w:val="ListParagraph"/>
              <w:spacing w:after="0" w:line="300" w:lineRule="auto"/>
              <w:ind w:left="0"/>
              <w:jc w:val="both"/>
              <w:rPr>
                <w:b/>
                <w:color w:val="000000" w:themeColor="text1"/>
                <w:szCs w:val="24"/>
              </w:rPr>
            </w:pPr>
            <w:r w:rsidRPr="00E40BE6">
              <w:rPr>
                <w:color w:val="000000" w:themeColor="text1"/>
                <w:szCs w:val="24"/>
              </w:rPr>
              <w:t xml:space="preserve">- Vận dụng được các khái niệm: biên độ, chu kì, tần số, tần số góc, độ lệch pha để </w:t>
            </w:r>
            <w:r w:rsidRPr="00E40BE6">
              <w:rPr>
                <w:color w:val="000000" w:themeColor="text1"/>
                <w:spacing w:val="-3"/>
                <w:szCs w:val="24"/>
              </w:rPr>
              <w:t xml:space="preserve">mô </w:t>
            </w:r>
            <w:r w:rsidRPr="00E40BE6">
              <w:rPr>
                <w:color w:val="000000" w:themeColor="text1"/>
                <w:szCs w:val="24"/>
              </w:rPr>
              <w:t>tả dao động điều</w:t>
            </w:r>
            <w:r w:rsidRPr="00E40BE6">
              <w:rPr>
                <w:color w:val="000000" w:themeColor="text1"/>
                <w:spacing w:val="-2"/>
                <w:szCs w:val="24"/>
              </w:rPr>
              <w:t xml:space="preserve"> </w:t>
            </w:r>
            <w:r w:rsidRPr="00E40BE6">
              <w:rPr>
                <w:color w:val="000000" w:themeColor="text1"/>
                <w:szCs w:val="24"/>
              </w:rPr>
              <w:t>hoà.</w:t>
            </w:r>
          </w:p>
        </w:tc>
        <w:tc>
          <w:tcPr>
            <w:tcW w:w="3672" w:type="dxa"/>
            <w:tcBorders>
              <w:bottom w:val="single" w:sz="4" w:space="0" w:color="auto"/>
            </w:tcBorders>
            <w:vAlign w:val="center"/>
          </w:tcPr>
          <w:p w14:paraId="3A290897" w14:textId="77777777" w:rsidR="00600FA9" w:rsidRPr="00E40BE6" w:rsidRDefault="00600FA9" w:rsidP="00E40BE6">
            <w:pPr>
              <w:spacing w:after="0" w:line="300" w:lineRule="auto"/>
              <w:rPr>
                <w:szCs w:val="24"/>
                <w:lang w:val="vi-VN"/>
              </w:rPr>
            </w:pPr>
            <w:r w:rsidRPr="00E40BE6">
              <w:rPr>
                <w:b/>
                <w:szCs w:val="24"/>
                <w:lang w:val="vi-VN"/>
              </w:rPr>
              <w:t>1.1.NC1b</w:t>
            </w:r>
          </w:p>
          <w:p w14:paraId="4325777D" w14:textId="6B53AE77" w:rsidR="00F62B25" w:rsidRPr="00E40BE6" w:rsidRDefault="00600FA9" w:rsidP="00E40BE6">
            <w:pPr>
              <w:spacing w:after="0" w:line="300" w:lineRule="auto"/>
              <w:jc w:val="both"/>
              <w:rPr>
                <w:szCs w:val="24"/>
                <w:lang w:val="vi-VN"/>
              </w:rPr>
            </w:pPr>
            <w:r w:rsidRPr="00E40BE6">
              <w:rPr>
                <w:szCs w:val="24"/>
                <w:lang w:val="vi-VN"/>
              </w:rPr>
              <w:t>Tại nhà: tìm và lọc 2 nguồn về Mô tả dao động điều hoà; dùng AI gợi ý từ khóa/giải thích ban đầu, đối chiếu SGK và ghi nguồn.</w:t>
            </w:r>
          </w:p>
        </w:tc>
      </w:tr>
      <w:tr w:rsidR="00F62B25" w:rsidRPr="00E40BE6" w14:paraId="4BDEEAD4" w14:textId="77777777" w:rsidTr="00E40BE6">
        <w:trPr>
          <w:trHeight w:val="1052"/>
        </w:trPr>
        <w:tc>
          <w:tcPr>
            <w:tcW w:w="1009" w:type="dxa"/>
            <w:vAlign w:val="center"/>
          </w:tcPr>
          <w:p w14:paraId="4E7D49BC"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3</w:t>
            </w:r>
          </w:p>
        </w:tc>
        <w:tc>
          <w:tcPr>
            <w:tcW w:w="1175" w:type="dxa"/>
            <w:vAlign w:val="center"/>
          </w:tcPr>
          <w:p w14:paraId="37828957"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5, 6</w:t>
            </w:r>
          </w:p>
        </w:tc>
        <w:tc>
          <w:tcPr>
            <w:tcW w:w="2880" w:type="dxa"/>
            <w:vAlign w:val="center"/>
          </w:tcPr>
          <w:p w14:paraId="25DB927E" w14:textId="77777777" w:rsidR="00F62B25" w:rsidRPr="00E40BE6" w:rsidRDefault="00F62B25" w:rsidP="00E40BE6">
            <w:pPr>
              <w:pStyle w:val="ListParagraph"/>
              <w:spacing w:after="0" w:line="300" w:lineRule="auto"/>
              <w:ind w:left="0"/>
              <w:rPr>
                <w:b/>
                <w:color w:val="000000" w:themeColor="text1"/>
                <w:szCs w:val="24"/>
              </w:rPr>
            </w:pPr>
            <w:r w:rsidRPr="00E40BE6">
              <w:rPr>
                <w:b/>
                <w:color w:val="000000" w:themeColor="text1"/>
                <w:szCs w:val="24"/>
              </w:rPr>
              <w:t>Bài 3:</w:t>
            </w:r>
            <w:r w:rsidRPr="00E40BE6">
              <w:rPr>
                <w:color w:val="000000" w:themeColor="text1"/>
                <w:szCs w:val="24"/>
              </w:rPr>
              <w:t xml:space="preserve"> </w:t>
            </w:r>
            <w:r w:rsidRPr="00E40BE6">
              <w:rPr>
                <w:color w:val="000000" w:themeColor="text1"/>
                <w:szCs w:val="24"/>
                <w:lang w:val="vi-VN"/>
              </w:rPr>
              <w:t>Vận tốc, gia tốc trong dao động điều hoà</w:t>
            </w:r>
          </w:p>
        </w:tc>
        <w:tc>
          <w:tcPr>
            <w:tcW w:w="5580" w:type="dxa"/>
            <w:vAlign w:val="center"/>
          </w:tcPr>
          <w:p w14:paraId="738FB4FA" w14:textId="77777777" w:rsidR="00F62B25" w:rsidRPr="00E40BE6" w:rsidRDefault="00F62B25" w:rsidP="00E40BE6">
            <w:pPr>
              <w:pStyle w:val="TableParagraph"/>
              <w:tabs>
                <w:tab w:val="left" w:pos="331"/>
              </w:tabs>
              <w:spacing w:line="300" w:lineRule="auto"/>
              <w:jc w:val="both"/>
              <w:rPr>
                <w:color w:val="000000" w:themeColor="text1"/>
                <w:sz w:val="24"/>
                <w:szCs w:val="24"/>
              </w:rPr>
            </w:pPr>
            <w:r w:rsidRPr="00E40BE6">
              <w:rPr>
                <w:color w:val="000000" w:themeColor="text1"/>
                <w:sz w:val="24"/>
                <w:szCs w:val="24"/>
              </w:rPr>
              <w:t>- Sử dụng đồ thị, phân tích và thực hiện phép tính cần thiết để xác định được: vận tốc và gia tốc trong dao động điều</w:t>
            </w:r>
            <w:r w:rsidRPr="00E40BE6">
              <w:rPr>
                <w:color w:val="000000" w:themeColor="text1"/>
                <w:spacing w:val="-11"/>
                <w:sz w:val="24"/>
                <w:szCs w:val="24"/>
              </w:rPr>
              <w:t xml:space="preserve"> </w:t>
            </w:r>
            <w:r w:rsidRPr="00E40BE6">
              <w:rPr>
                <w:color w:val="000000" w:themeColor="text1"/>
                <w:sz w:val="24"/>
                <w:szCs w:val="24"/>
              </w:rPr>
              <w:t>hoà.</w:t>
            </w:r>
          </w:p>
          <w:p w14:paraId="6B1EC66A" w14:textId="77777777" w:rsidR="00F62B25" w:rsidRPr="00E40BE6" w:rsidRDefault="00F62B25" w:rsidP="00E40BE6">
            <w:pPr>
              <w:pStyle w:val="TableParagraph"/>
              <w:tabs>
                <w:tab w:val="left" w:pos="317"/>
              </w:tabs>
              <w:spacing w:line="300" w:lineRule="auto"/>
              <w:jc w:val="both"/>
              <w:rPr>
                <w:color w:val="000000" w:themeColor="text1"/>
                <w:sz w:val="24"/>
                <w:szCs w:val="24"/>
              </w:rPr>
            </w:pPr>
            <w:r w:rsidRPr="00E40BE6">
              <w:rPr>
                <w:color w:val="000000" w:themeColor="text1"/>
                <w:sz w:val="24"/>
                <w:szCs w:val="24"/>
              </w:rPr>
              <w:t>- Vận dụng được các phương trình về li độ và vận tốc, gia tốc của dao động điều</w:t>
            </w:r>
            <w:r w:rsidRPr="00E40BE6">
              <w:rPr>
                <w:color w:val="000000" w:themeColor="text1"/>
                <w:spacing w:val="-20"/>
                <w:sz w:val="24"/>
                <w:szCs w:val="24"/>
              </w:rPr>
              <w:t xml:space="preserve"> </w:t>
            </w:r>
            <w:r w:rsidRPr="00E40BE6">
              <w:rPr>
                <w:color w:val="000000" w:themeColor="text1"/>
                <w:sz w:val="24"/>
                <w:szCs w:val="24"/>
              </w:rPr>
              <w:t>hoà.</w:t>
            </w:r>
          </w:p>
          <w:p w14:paraId="16AECA6B" w14:textId="77777777" w:rsidR="00F62B25" w:rsidRPr="00E40BE6" w:rsidRDefault="00F62B25" w:rsidP="00E40BE6">
            <w:pPr>
              <w:pStyle w:val="TableParagraph"/>
              <w:tabs>
                <w:tab w:val="left" w:pos="317"/>
              </w:tabs>
              <w:spacing w:line="300" w:lineRule="auto"/>
              <w:jc w:val="both"/>
              <w:rPr>
                <w:color w:val="000000" w:themeColor="text1"/>
                <w:sz w:val="24"/>
                <w:szCs w:val="24"/>
              </w:rPr>
            </w:pPr>
            <w:r w:rsidRPr="00E40BE6">
              <w:rPr>
                <w:color w:val="000000" w:themeColor="text1"/>
                <w:sz w:val="24"/>
                <w:szCs w:val="24"/>
              </w:rPr>
              <w:t xml:space="preserve">- Vận dụng được phương trình a = – </w:t>
            </w:r>
            <w:r w:rsidRPr="00E40BE6">
              <w:rPr>
                <w:color w:val="000000" w:themeColor="text1"/>
                <w:spacing w:val="-4"/>
                <w:sz w:val="24"/>
                <w:szCs w:val="24"/>
              </w:rPr>
              <w:t>ω</w:t>
            </w:r>
            <w:r w:rsidRPr="00E40BE6">
              <w:rPr>
                <w:color w:val="000000" w:themeColor="text1"/>
                <w:spacing w:val="-4"/>
                <w:sz w:val="24"/>
                <w:szCs w:val="24"/>
                <w:vertAlign w:val="superscript"/>
              </w:rPr>
              <w:t>2</w:t>
            </w:r>
            <w:r w:rsidRPr="00E40BE6">
              <w:rPr>
                <w:color w:val="000000" w:themeColor="text1"/>
                <w:spacing w:val="-4"/>
                <w:sz w:val="24"/>
                <w:szCs w:val="24"/>
              </w:rPr>
              <w:t xml:space="preserve">x </w:t>
            </w:r>
            <w:r w:rsidRPr="00E40BE6">
              <w:rPr>
                <w:color w:val="000000" w:themeColor="text1"/>
                <w:sz w:val="24"/>
                <w:szCs w:val="24"/>
              </w:rPr>
              <w:t>của dao động điều</w:t>
            </w:r>
            <w:r w:rsidRPr="00E40BE6">
              <w:rPr>
                <w:color w:val="000000" w:themeColor="text1"/>
                <w:spacing w:val="-2"/>
                <w:sz w:val="24"/>
                <w:szCs w:val="24"/>
              </w:rPr>
              <w:t xml:space="preserve"> </w:t>
            </w:r>
            <w:r w:rsidRPr="00E40BE6">
              <w:rPr>
                <w:color w:val="000000" w:themeColor="text1"/>
                <w:sz w:val="24"/>
                <w:szCs w:val="24"/>
              </w:rPr>
              <w:t>hoà.</w:t>
            </w:r>
          </w:p>
        </w:tc>
        <w:tc>
          <w:tcPr>
            <w:tcW w:w="3672" w:type="dxa"/>
            <w:vAlign w:val="center"/>
          </w:tcPr>
          <w:p w14:paraId="500579B6" w14:textId="358D6061" w:rsidR="00FB41E5" w:rsidRPr="00E40BE6" w:rsidRDefault="00FB41E5" w:rsidP="00E40BE6">
            <w:pPr>
              <w:spacing w:after="0" w:line="300" w:lineRule="auto"/>
              <w:rPr>
                <w:szCs w:val="24"/>
              </w:rPr>
            </w:pPr>
            <w:r w:rsidRPr="00E40BE6">
              <w:rPr>
                <w:b/>
                <w:szCs w:val="24"/>
              </w:rPr>
              <w:t>1.1.</w:t>
            </w:r>
            <w:r w:rsidR="00E14E42" w:rsidRPr="00E40BE6">
              <w:rPr>
                <w:b/>
                <w:szCs w:val="24"/>
              </w:rPr>
              <w:t>NC1a</w:t>
            </w:r>
          </w:p>
          <w:p w14:paraId="37A22359" w14:textId="77777777" w:rsidR="00FB41E5" w:rsidRPr="00E40BE6" w:rsidRDefault="00FB41E5" w:rsidP="00E40BE6">
            <w:pPr>
              <w:spacing w:after="0" w:line="300" w:lineRule="auto"/>
              <w:jc w:val="both"/>
              <w:rPr>
                <w:szCs w:val="24"/>
              </w:rPr>
            </w:pPr>
            <w:r w:rsidRPr="00E40BE6">
              <w:rPr>
                <w:szCs w:val="24"/>
              </w:rPr>
              <w:t>Tại nhà: tìm và lọc 2 nguồn về Vận tốc, gia tốc trong dao động điều hoà; dùng AI gợi ý từ khóa/giải thích ban đầu, đối chiếu SGK và ghi nguồn.</w:t>
            </w:r>
          </w:p>
          <w:p w14:paraId="4A9832BA" w14:textId="53AACDE0" w:rsidR="00F62B25" w:rsidRPr="00E40BE6" w:rsidRDefault="00F62B25" w:rsidP="00E40BE6">
            <w:pPr>
              <w:spacing w:after="0" w:line="300" w:lineRule="auto"/>
              <w:jc w:val="both"/>
              <w:rPr>
                <w:iCs/>
                <w:noProof/>
                <w:color w:val="EE0000"/>
                <w:szCs w:val="24"/>
                <w:lang w:val="vi-VN"/>
              </w:rPr>
            </w:pPr>
          </w:p>
        </w:tc>
      </w:tr>
      <w:tr w:rsidR="00F62B25" w:rsidRPr="00E40BE6" w14:paraId="67F61B67" w14:textId="77777777" w:rsidTr="00E40BE6">
        <w:trPr>
          <w:trHeight w:val="260"/>
        </w:trPr>
        <w:tc>
          <w:tcPr>
            <w:tcW w:w="1009" w:type="dxa"/>
            <w:vAlign w:val="center"/>
          </w:tcPr>
          <w:p w14:paraId="41E39803"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4</w:t>
            </w:r>
          </w:p>
        </w:tc>
        <w:tc>
          <w:tcPr>
            <w:tcW w:w="1175" w:type="dxa"/>
            <w:vAlign w:val="center"/>
          </w:tcPr>
          <w:p w14:paraId="534B927D"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7,</w:t>
            </w:r>
            <w:r w:rsidR="006C5832" w:rsidRPr="00E40BE6">
              <w:rPr>
                <w:b/>
                <w:bCs/>
                <w:color w:val="000000" w:themeColor="text1"/>
                <w:szCs w:val="24"/>
              </w:rPr>
              <w:t xml:space="preserve"> </w:t>
            </w:r>
            <w:r w:rsidRPr="00E40BE6">
              <w:rPr>
                <w:b/>
                <w:bCs/>
                <w:color w:val="000000" w:themeColor="text1"/>
                <w:szCs w:val="24"/>
              </w:rPr>
              <w:t>8</w:t>
            </w:r>
          </w:p>
        </w:tc>
        <w:tc>
          <w:tcPr>
            <w:tcW w:w="2880" w:type="dxa"/>
            <w:vAlign w:val="center"/>
          </w:tcPr>
          <w:p w14:paraId="153FB8BA" w14:textId="77777777" w:rsidR="00F62B25" w:rsidRPr="00E40BE6" w:rsidRDefault="00F62B25" w:rsidP="00E40BE6">
            <w:pPr>
              <w:pStyle w:val="ListParagraph"/>
              <w:spacing w:after="0" w:line="300" w:lineRule="auto"/>
              <w:ind w:left="0"/>
              <w:rPr>
                <w:b/>
                <w:color w:val="000000" w:themeColor="text1"/>
                <w:szCs w:val="24"/>
              </w:rPr>
            </w:pPr>
            <w:r w:rsidRPr="00E40BE6">
              <w:rPr>
                <w:b/>
                <w:color w:val="000000" w:themeColor="text1"/>
                <w:szCs w:val="24"/>
              </w:rPr>
              <w:t>Bài 4:</w:t>
            </w:r>
            <w:r w:rsidRPr="00E40BE6">
              <w:rPr>
                <w:color w:val="000000" w:themeColor="text1"/>
                <w:szCs w:val="24"/>
              </w:rPr>
              <w:t xml:space="preserve"> </w:t>
            </w:r>
            <w:r w:rsidRPr="00E40BE6">
              <w:rPr>
                <w:color w:val="000000" w:themeColor="text1"/>
                <w:szCs w:val="24"/>
                <w:lang w:val="vi-VN"/>
              </w:rPr>
              <w:t>Bài toán về dao động điều hoà (các đại lượng đặc trưng li độ, vận tốc, gia tốc)</w:t>
            </w:r>
          </w:p>
        </w:tc>
        <w:tc>
          <w:tcPr>
            <w:tcW w:w="5580" w:type="dxa"/>
            <w:vAlign w:val="center"/>
          </w:tcPr>
          <w:p w14:paraId="489E7FF3" w14:textId="77777777" w:rsidR="00F62B25" w:rsidRPr="00E40BE6" w:rsidRDefault="00F62B25" w:rsidP="00E40BE6">
            <w:pPr>
              <w:spacing w:after="0" w:line="300" w:lineRule="auto"/>
              <w:jc w:val="both"/>
              <w:rPr>
                <w:color w:val="000000" w:themeColor="text1"/>
                <w:szCs w:val="24"/>
              </w:rPr>
            </w:pPr>
            <w:r w:rsidRPr="00E40BE6">
              <w:rPr>
                <w:bCs/>
                <w:color w:val="000000" w:themeColor="text1"/>
                <w:szCs w:val="24"/>
              </w:rPr>
              <w:t xml:space="preserve">- Từ phương trình </w:t>
            </w:r>
            <w:r w:rsidRPr="00E40BE6">
              <w:rPr>
                <w:color w:val="000000" w:themeColor="text1"/>
                <w:szCs w:val="24"/>
              </w:rPr>
              <w:t>dao động điều</w:t>
            </w:r>
            <w:r w:rsidRPr="00E40BE6">
              <w:rPr>
                <w:color w:val="000000" w:themeColor="text1"/>
                <w:spacing w:val="-2"/>
                <w:szCs w:val="24"/>
              </w:rPr>
              <w:t xml:space="preserve"> </w:t>
            </w:r>
            <w:r w:rsidRPr="00E40BE6">
              <w:rPr>
                <w:color w:val="000000" w:themeColor="text1"/>
                <w:szCs w:val="24"/>
              </w:rPr>
              <w:t xml:space="preserve">hoà </w:t>
            </w:r>
            <w:r w:rsidRPr="00E40BE6">
              <w:rPr>
                <w:bCs/>
                <w:color w:val="000000" w:themeColor="text1"/>
                <w:szCs w:val="24"/>
              </w:rPr>
              <w:t xml:space="preserve">của một vật xác định được </w:t>
            </w:r>
            <w:r w:rsidRPr="00E40BE6">
              <w:rPr>
                <w:color w:val="000000" w:themeColor="text1"/>
                <w:szCs w:val="24"/>
              </w:rPr>
              <w:t>biên độ, chu kì, tần số, tần số góc, pha ban đầu, li độ ở thời điểm t.</w:t>
            </w:r>
          </w:p>
          <w:p w14:paraId="039F78F4" w14:textId="77777777" w:rsidR="00F62B25" w:rsidRPr="00E40BE6" w:rsidRDefault="00F62B25" w:rsidP="00E40BE6">
            <w:pPr>
              <w:spacing w:after="0" w:line="300" w:lineRule="auto"/>
              <w:jc w:val="both"/>
              <w:rPr>
                <w:color w:val="000000" w:themeColor="text1"/>
                <w:szCs w:val="24"/>
              </w:rPr>
            </w:pPr>
            <w:r w:rsidRPr="00E40BE6">
              <w:rPr>
                <w:color w:val="000000" w:themeColor="text1"/>
                <w:szCs w:val="24"/>
              </w:rPr>
              <w:t>- Biết khai thác đồ thị li độ, vận tốc, gia tốc của vật dao động điều hòa.</w:t>
            </w:r>
          </w:p>
        </w:tc>
        <w:tc>
          <w:tcPr>
            <w:tcW w:w="3672" w:type="dxa"/>
            <w:vAlign w:val="center"/>
          </w:tcPr>
          <w:p w14:paraId="2187CECB" w14:textId="77777777" w:rsidR="00E14E42" w:rsidRPr="00E40BE6" w:rsidRDefault="00E14E42" w:rsidP="00E40BE6">
            <w:pPr>
              <w:spacing w:after="0" w:line="300" w:lineRule="auto"/>
              <w:rPr>
                <w:szCs w:val="24"/>
              </w:rPr>
            </w:pPr>
            <w:r w:rsidRPr="00E40BE6">
              <w:rPr>
                <w:b/>
                <w:szCs w:val="24"/>
              </w:rPr>
              <w:t>3.2.NC1a</w:t>
            </w:r>
          </w:p>
          <w:p w14:paraId="17EFDCCB" w14:textId="33B450C0" w:rsidR="00F62B25" w:rsidRPr="00E40BE6" w:rsidRDefault="00E14E42" w:rsidP="00E40BE6">
            <w:pPr>
              <w:spacing w:after="0" w:line="300" w:lineRule="auto"/>
              <w:rPr>
                <w:szCs w:val="24"/>
              </w:rPr>
            </w:pPr>
            <w:r w:rsidRPr="00E40BE6">
              <w:rPr>
                <w:szCs w:val="24"/>
              </w:rPr>
              <w:t>Tại nhà: dùng AI tạo dàn ý hoặc 3 câu tự luyện về Bài tập về dao động điều hòa; tự giải, phát hiện ít nhất 1 điểm cần sửa và hoàn thiện sản phẩm.</w:t>
            </w:r>
          </w:p>
        </w:tc>
      </w:tr>
      <w:tr w:rsidR="00F62B25" w:rsidRPr="00E40BE6" w14:paraId="61555749" w14:textId="77777777" w:rsidTr="00E40BE6">
        <w:trPr>
          <w:trHeight w:val="1323"/>
        </w:trPr>
        <w:tc>
          <w:tcPr>
            <w:tcW w:w="1009" w:type="dxa"/>
            <w:vAlign w:val="center"/>
          </w:tcPr>
          <w:p w14:paraId="67863F71"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5</w:t>
            </w:r>
          </w:p>
          <w:p w14:paraId="243CCA03" w14:textId="77777777" w:rsidR="00F62B25" w:rsidRPr="00E40BE6" w:rsidRDefault="00F62B25" w:rsidP="00E40BE6">
            <w:pPr>
              <w:pStyle w:val="ListParagraph"/>
              <w:spacing w:after="0" w:line="300" w:lineRule="auto"/>
              <w:ind w:left="0"/>
              <w:jc w:val="center"/>
              <w:rPr>
                <w:b/>
                <w:bCs/>
                <w:color w:val="000000" w:themeColor="text1"/>
                <w:szCs w:val="24"/>
              </w:rPr>
            </w:pPr>
          </w:p>
        </w:tc>
        <w:tc>
          <w:tcPr>
            <w:tcW w:w="1175" w:type="dxa"/>
            <w:tcBorders>
              <w:bottom w:val="single" w:sz="4" w:space="0" w:color="auto"/>
            </w:tcBorders>
            <w:vAlign w:val="center"/>
          </w:tcPr>
          <w:p w14:paraId="4B1EA783"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9,</w:t>
            </w:r>
            <w:r w:rsidR="006C5832" w:rsidRPr="00E40BE6">
              <w:rPr>
                <w:b/>
                <w:bCs/>
                <w:color w:val="000000" w:themeColor="text1"/>
                <w:szCs w:val="24"/>
              </w:rPr>
              <w:t xml:space="preserve"> </w:t>
            </w:r>
            <w:r w:rsidRPr="00E40BE6">
              <w:rPr>
                <w:b/>
                <w:bCs/>
                <w:color w:val="000000" w:themeColor="text1"/>
                <w:szCs w:val="24"/>
              </w:rPr>
              <w:t>10</w:t>
            </w:r>
          </w:p>
        </w:tc>
        <w:tc>
          <w:tcPr>
            <w:tcW w:w="2880" w:type="dxa"/>
            <w:tcBorders>
              <w:bottom w:val="single" w:sz="4" w:space="0" w:color="auto"/>
            </w:tcBorders>
            <w:vAlign w:val="center"/>
          </w:tcPr>
          <w:p w14:paraId="720D1EEF" w14:textId="77777777" w:rsidR="00F62B25" w:rsidRPr="00E40BE6" w:rsidRDefault="00F62B25" w:rsidP="00E40BE6">
            <w:pPr>
              <w:pStyle w:val="ListParagraph"/>
              <w:spacing w:after="0" w:line="300" w:lineRule="auto"/>
              <w:ind w:left="0"/>
              <w:rPr>
                <w:color w:val="000000" w:themeColor="text1"/>
                <w:szCs w:val="24"/>
              </w:rPr>
            </w:pPr>
            <w:r w:rsidRPr="00E40BE6">
              <w:rPr>
                <w:b/>
                <w:color w:val="000000" w:themeColor="text1"/>
                <w:szCs w:val="24"/>
              </w:rPr>
              <w:t>Bài 5.</w:t>
            </w:r>
            <w:r w:rsidRPr="00E40BE6">
              <w:rPr>
                <w:color w:val="000000" w:themeColor="text1"/>
                <w:szCs w:val="24"/>
              </w:rPr>
              <w:t xml:space="preserve"> Động năng, thế năng. Sự chuyển hóa năng lượng trong dao động điều hòa</w:t>
            </w:r>
          </w:p>
        </w:tc>
        <w:tc>
          <w:tcPr>
            <w:tcW w:w="5580" w:type="dxa"/>
            <w:tcBorders>
              <w:bottom w:val="single" w:sz="4" w:space="0" w:color="auto"/>
            </w:tcBorders>
            <w:vAlign w:val="center"/>
          </w:tcPr>
          <w:p w14:paraId="7C68A890" w14:textId="77777777" w:rsidR="00F62B25" w:rsidRPr="00E40BE6" w:rsidRDefault="00F62B25" w:rsidP="00E40BE6">
            <w:pPr>
              <w:spacing w:after="0" w:line="300" w:lineRule="auto"/>
              <w:ind w:firstLine="280"/>
              <w:jc w:val="both"/>
              <w:rPr>
                <w:color w:val="000000" w:themeColor="text1"/>
                <w:szCs w:val="24"/>
              </w:rPr>
            </w:pPr>
            <w:r w:rsidRPr="00E40BE6">
              <w:rPr>
                <w:color w:val="000000" w:themeColor="text1"/>
                <w:szCs w:val="24"/>
              </w:rPr>
              <w:t>Sử dụng đồ thị, phân tích và thực hiện phép tính cần thiết để mô tả được sự chuyển hoá động năng và thế năng trong dao động điều</w:t>
            </w:r>
            <w:r w:rsidRPr="00E40BE6">
              <w:rPr>
                <w:color w:val="000000" w:themeColor="text1"/>
                <w:spacing w:val="-8"/>
                <w:szCs w:val="24"/>
              </w:rPr>
              <w:t xml:space="preserve"> </w:t>
            </w:r>
            <w:r w:rsidRPr="00E40BE6">
              <w:rPr>
                <w:color w:val="000000" w:themeColor="text1"/>
                <w:szCs w:val="24"/>
              </w:rPr>
              <w:t>hoà.</w:t>
            </w:r>
          </w:p>
        </w:tc>
        <w:tc>
          <w:tcPr>
            <w:tcW w:w="3672" w:type="dxa"/>
            <w:tcBorders>
              <w:bottom w:val="single" w:sz="4" w:space="0" w:color="auto"/>
            </w:tcBorders>
            <w:vAlign w:val="center"/>
          </w:tcPr>
          <w:p w14:paraId="6BFE6C07" w14:textId="77777777" w:rsidR="00E14E42" w:rsidRPr="00E40BE6" w:rsidRDefault="00E14E42" w:rsidP="00E40BE6">
            <w:pPr>
              <w:spacing w:after="0" w:line="300" w:lineRule="auto"/>
              <w:rPr>
                <w:szCs w:val="24"/>
              </w:rPr>
            </w:pPr>
            <w:r w:rsidRPr="00E40BE6">
              <w:rPr>
                <w:b/>
                <w:szCs w:val="24"/>
              </w:rPr>
              <w:t>1.1.NC1b</w:t>
            </w:r>
          </w:p>
          <w:p w14:paraId="144A6F32" w14:textId="68592C05" w:rsidR="001813A6" w:rsidRPr="00E40BE6" w:rsidRDefault="00E14E42" w:rsidP="00E40BE6">
            <w:pPr>
              <w:spacing w:after="0" w:line="300" w:lineRule="auto"/>
              <w:rPr>
                <w:color w:val="EE0000"/>
                <w:szCs w:val="24"/>
              </w:rPr>
            </w:pPr>
            <w:r w:rsidRPr="00E40BE6">
              <w:rPr>
                <w:szCs w:val="24"/>
              </w:rPr>
              <w:t>Tại nhà: tìm và lọc 2 nguồn về Động năng. Thế năng. Sự chuyển hóa năng lượng trong dao động điều hòa; dùng AI gợi ý từ khóa/giải thích ban đầu, đối chiếu SGK và ghi nguồn.</w:t>
            </w:r>
            <w:r w:rsidR="001813A6" w:rsidRPr="00E40BE6">
              <w:rPr>
                <w:rFonts w:eastAsia="Times New Roman"/>
                <w:color w:val="EE0000"/>
                <w:szCs w:val="24"/>
              </w:rPr>
              <w:t xml:space="preserve">- </w:t>
            </w:r>
          </w:p>
          <w:p w14:paraId="56179253" w14:textId="3FFAB6B3" w:rsidR="00F62B25" w:rsidRPr="00E40BE6" w:rsidRDefault="00F62B25" w:rsidP="00E40BE6">
            <w:pPr>
              <w:spacing w:after="0" w:line="300" w:lineRule="auto"/>
              <w:rPr>
                <w:color w:val="EE0000"/>
                <w:szCs w:val="24"/>
              </w:rPr>
            </w:pPr>
          </w:p>
        </w:tc>
      </w:tr>
      <w:tr w:rsidR="00782A79" w:rsidRPr="00E40BE6" w14:paraId="30D84C9E" w14:textId="77777777" w:rsidTr="00E40BE6">
        <w:trPr>
          <w:trHeight w:val="512"/>
        </w:trPr>
        <w:tc>
          <w:tcPr>
            <w:tcW w:w="1009" w:type="dxa"/>
            <w:vAlign w:val="center"/>
          </w:tcPr>
          <w:p w14:paraId="22028342"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6</w:t>
            </w:r>
          </w:p>
        </w:tc>
        <w:tc>
          <w:tcPr>
            <w:tcW w:w="1175" w:type="dxa"/>
            <w:vAlign w:val="center"/>
          </w:tcPr>
          <w:p w14:paraId="5572387E"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11, 12</w:t>
            </w:r>
          </w:p>
        </w:tc>
        <w:tc>
          <w:tcPr>
            <w:tcW w:w="2880" w:type="dxa"/>
            <w:vAlign w:val="center"/>
          </w:tcPr>
          <w:p w14:paraId="19EE187C" w14:textId="77777777" w:rsidR="00A54CD9" w:rsidRPr="00E40BE6" w:rsidRDefault="00A54CD9" w:rsidP="00E40BE6">
            <w:pPr>
              <w:pStyle w:val="ListParagraph"/>
              <w:spacing w:after="0" w:line="300" w:lineRule="auto"/>
              <w:ind w:left="0"/>
              <w:rPr>
                <w:color w:val="000000" w:themeColor="text1"/>
                <w:szCs w:val="24"/>
                <w:lang w:val="vi-VN"/>
              </w:rPr>
            </w:pPr>
            <w:r w:rsidRPr="00E40BE6">
              <w:rPr>
                <w:b/>
                <w:color w:val="000000" w:themeColor="text1"/>
                <w:szCs w:val="24"/>
              </w:rPr>
              <w:t xml:space="preserve">Bài </w:t>
            </w:r>
            <w:r w:rsidRPr="00E40BE6">
              <w:rPr>
                <w:b/>
                <w:color w:val="000000" w:themeColor="text1"/>
                <w:szCs w:val="24"/>
                <w:lang w:val="vi-VN"/>
              </w:rPr>
              <w:t>6</w:t>
            </w:r>
            <w:r w:rsidRPr="00E40BE6">
              <w:rPr>
                <w:b/>
                <w:color w:val="000000" w:themeColor="text1"/>
                <w:szCs w:val="24"/>
              </w:rPr>
              <w:t>:</w:t>
            </w:r>
            <w:r w:rsidRPr="00E40BE6">
              <w:rPr>
                <w:color w:val="000000" w:themeColor="text1"/>
                <w:szCs w:val="24"/>
              </w:rPr>
              <w:t xml:space="preserve"> </w:t>
            </w:r>
            <w:r w:rsidRPr="00E40BE6">
              <w:rPr>
                <w:color w:val="000000" w:themeColor="text1"/>
                <w:szCs w:val="24"/>
                <w:lang w:val="vi-VN"/>
              </w:rPr>
              <w:t xml:space="preserve"> Dao động tắt dần. Dao động cưỡng bức. Hiện tượng cộng hưởng </w:t>
            </w:r>
          </w:p>
          <w:p w14:paraId="5E2E174D" w14:textId="77777777" w:rsidR="00F62B25" w:rsidRPr="00E40BE6" w:rsidRDefault="00F62B25" w:rsidP="00E40BE6">
            <w:pPr>
              <w:pStyle w:val="ListParagraph"/>
              <w:spacing w:after="0" w:line="300" w:lineRule="auto"/>
              <w:ind w:left="0"/>
              <w:rPr>
                <w:b/>
                <w:color w:val="000000" w:themeColor="text1"/>
                <w:szCs w:val="24"/>
                <w:lang w:val="vi-VN"/>
              </w:rPr>
            </w:pPr>
          </w:p>
        </w:tc>
        <w:tc>
          <w:tcPr>
            <w:tcW w:w="5580" w:type="dxa"/>
            <w:vAlign w:val="center"/>
          </w:tcPr>
          <w:p w14:paraId="2940BF0A" w14:textId="77777777" w:rsidR="00A54CD9" w:rsidRPr="00E40BE6" w:rsidRDefault="00A54CD9" w:rsidP="00E40BE6">
            <w:pPr>
              <w:spacing w:after="0" w:line="300" w:lineRule="auto"/>
              <w:rPr>
                <w:color w:val="000000" w:themeColor="text1"/>
                <w:szCs w:val="24"/>
                <w:lang w:val="vi-VN"/>
              </w:rPr>
            </w:pPr>
            <w:r w:rsidRPr="00E40BE6">
              <w:rPr>
                <w:color w:val="000000" w:themeColor="text1"/>
                <w:szCs w:val="24"/>
                <w:lang w:val="vi-VN"/>
              </w:rPr>
              <w:t>- Nêu được ví dụ thực tế về dao động tắt dần, dao động cưỡng bức và hiện tượng cộng hưởng.</w:t>
            </w:r>
          </w:p>
          <w:p w14:paraId="33EDA2D9" w14:textId="77777777" w:rsidR="00A54CD9" w:rsidRPr="00E40BE6" w:rsidRDefault="00A54CD9" w:rsidP="00E40BE6">
            <w:pPr>
              <w:spacing w:after="0" w:line="300" w:lineRule="auto"/>
              <w:jc w:val="both"/>
              <w:rPr>
                <w:color w:val="000000" w:themeColor="text1"/>
                <w:szCs w:val="24"/>
                <w:lang w:val="vi-VN"/>
              </w:rPr>
            </w:pPr>
            <w:r w:rsidRPr="00E40BE6">
              <w:rPr>
                <w:color w:val="000000" w:themeColor="text1"/>
                <w:szCs w:val="24"/>
                <w:lang w:val="vi-VN"/>
              </w:rPr>
              <w:t>- Thảo luận, đánh giá được sự có lợi hay có hại của cộng hưởng trong một số trường hợp cụ thể.</w:t>
            </w:r>
          </w:p>
          <w:p w14:paraId="3E8D2BDC" w14:textId="77777777" w:rsidR="00F62B25" w:rsidRPr="00E40BE6" w:rsidRDefault="00F62B25" w:rsidP="00E40BE6">
            <w:pPr>
              <w:spacing w:after="0" w:line="300" w:lineRule="auto"/>
              <w:jc w:val="both"/>
              <w:rPr>
                <w:color w:val="000000" w:themeColor="text1"/>
                <w:szCs w:val="24"/>
                <w:lang w:val="vi-VN"/>
              </w:rPr>
            </w:pPr>
          </w:p>
        </w:tc>
        <w:tc>
          <w:tcPr>
            <w:tcW w:w="3672" w:type="dxa"/>
            <w:vAlign w:val="center"/>
          </w:tcPr>
          <w:p w14:paraId="56D8F4CC" w14:textId="10629D37" w:rsidR="00E172EC" w:rsidRPr="00E40BE6" w:rsidRDefault="00E172EC" w:rsidP="00E40BE6">
            <w:pPr>
              <w:spacing w:after="0" w:line="300" w:lineRule="auto"/>
              <w:rPr>
                <w:szCs w:val="24"/>
                <w:lang w:val="vi-VN"/>
              </w:rPr>
            </w:pPr>
            <w:r w:rsidRPr="00E40BE6">
              <w:rPr>
                <w:b/>
                <w:szCs w:val="24"/>
                <w:lang w:val="vi-VN"/>
              </w:rPr>
              <w:t>1.1.NC1a</w:t>
            </w:r>
          </w:p>
          <w:p w14:paraId="17F87F42" w14:textId="0850A9EB" w:rsidR="009A05B3" w:rsidRPr="00E40BE6" w:rsidRDefault="00E172EC" w:rsidP="00E40BE6">
            <w:pPr>
              <w:spacing w:after="0" w:line="300" w:lineRule="auto"/>
              <w:rPr>
                <w:color w:val="EE0000"/>
                <w:szCs w:val="24"/>
                <w:lang w:val="vi-VN"/>
              </w:rPr>
            </w:pPr>
            <w:r w:rsidRPr="00E40BE6">
              <w:rPr>
                <w:szCs w:val="24"/>
                <w:lang w:val="vi-VN"/>
              </w:rPr>
              <w:t>Tại nhà: tìm và lọc 2 nguồn về Dao động tắt dần. Dao động cưỡng bức. Hiện tượng cộng hưởng; dùng AI gợi ý từ khóa/giải thích ban đầu, đối chiếu SGK và ghi nguồn.</w:t>
            </w:r>
          </w:p>
          <w:p w14:paraId="22E57C80" w14:textId="0A3F31C3" w:rsidR="001057D2" w:rsidRPr="00E40BE6" w:rsidRDefault="001057D2" w:rsidP="00E40BE6">
            <w:pPr>
              <w:spacing w:after="0" w:line="300" w:lineRule="auto"/>
              <w:rPr>
                <w:color w:val="EE0000"/>
                <w:szCs w:val="24"/>
                <w:lang w:val="vi-VN"/>
              </w:rPr>
            </w:pPr>
          </w:p>
        </w:tc>
      </w:tr>
      <w:tr w:rsidR="00782A79" w:rsidRPr="00E40BE6" w14:paraId="1925F6F6" w14:textId="77777777" w:rsidTr="00E40BE6">
        <w:trPr>
          <w:trHeight w:val="693"/>
        </w:trPr>
        <w:tc>
          <w:tcPr>
            <w:tcW w:w="1009" w:type="dxa"/>
            <w:vAlign w:val="center"/>
          </w:tcPr>
          <w:p w14:paraId="75002449"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7</w:t>
            </w:r>
          </w:p>
        </w:tc>
        <w:tc>
          <w:tcPr>
            <w:tcW w:w="1175" w:type="dxa"/>
            <w:vAlign w:val="center"/>
          </w:tcPr>
          <w:p w14:paraId="217CEB06"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13, 14</w:t>
            </w:r>
          </w:p>
        </w:tc>
        <w:tc>
          <w:tcPr>
            <w:tcW w:w="2880" w:type="dxa"/>
            <w:vAlign w:val="center"/>
          </w:tcPr>
          <w:p w14:paraId="50510B3D" w14:textId="77777777" w:rsidR="00F62B25" w:rsidRPr="00E40BE6" w:rsidRDefault="00A54CD9" w:rsidP="00E40BE6">
            <w:pPr>
              <w:pStyle w:val="ListParagraph"/>
              <w:spacing w:after="0" w:line="300" w:lineRule="auto"/>
              <w:ind w:left="0"/>
              <w:rPr>
                <w:b/>
                <w:color w:val="000000" w:themeColor="text1"/>
                <w:szCs w:val="24"/>
                <w:lang w:val="vi-VN"/>
              </w:rPr>
            </w:pPr>
            <w:r w:rsidRPr="00E40BE6">
              <w:rPr>
                <w:color w:val="000000" w:themeColor="text1"/>
                <w:szCs w:val="24"/>
                <w:lang w:val="vi-VN"/>
              </w:rPr>
              <w:t>Bài 7:  Bài toán về sự chuyển hoá giữa động năng và thế năng trong dao động điều hoà</w:t>
            </w:r>
          </w:p>
        </w:tc>
        <w:tc>
          <w:tcPr>
            <w:tcW w:w="5580" w:type="dxa"/>
            <w:vAlign w:val="center"/>
          </w:tcPr>
          <w:p w14:paraId="5028F6A1" w14:textId="77777777" w:rsidR="00A54CD9" w:rsidRPr="00E40BE6" w:rsidRDefault="00A54CD9" w:rsidP="00E40BE6">
            <w:pPr>
              <w:spacing w:after="0" w:line="300" w:lineRule="auto"/>
              <w:jc w:val="both"/>
              <w:rPr>
                <w:color w:val="000000" w:themeColor="text1"/>
                <w:szCs w:val="24"/>
                <w:lang w:val="vi-VN"/>
              </w:rPr>
            </w:pPr>
            <w:r w:rsidRPr="00E40BE6">
              <w:rPr>
                <w:color w:val="000000" w:themeColor="text1"/>
                <w:szCs w:val="24"/>
                <w:lang w:val="vi-VN"/>
              </w:rPr>
              <w:t>- Sử dụng được định luật bảo toàn cơ năng để tìm li độ và vận tốc của vật dao động điều hòa.</w:t>
            </w:r>
          </w:p>
          <w:p w14:paraId="4E8A65AA" w14:textId="77777777" w:rsidR="00A54CD9" w:rsidRPr="00E40BE6" w:rsidRDefault="00A54CD9" w:rsidP="00E40BE6">
            <w:pPr>
              <w:spacing w:after="0" w:line="300" w:lineRule="auto"/>
              <w:jc w:val="both"/>
              <w:rPr>
                <w:color w:val="000000" w:themeColor="text1"/>
                <w:szCs w:val="24"/>
                <w:lang w:val="vi-VN"/>
              </w:rPr>
            </w:pPr>
            <w:r w:rsidRPr="00E40BE6">
              <w:rPr>
                <w:color w:val="000000" w:themeColor="text1"/>
                <w:szCs w:val="24"/>
                <w:lang w:val="vi-VN"/>
              </w:rPr>
              <w:t>- Khai thác được đồ thị động năng, thế năng theo thời gian.</w:t>
            </w:r>
          </w:p>
          <w:p w14:paraId="2E6B092B" w14:textId="77777777" w:rsidR="00A54CD9" w:rsidRPr="00E40BE6" w:rsidRDefault="00A54CD9" w:rsidP="00E40BE6">
            <w:pPr>
              <w:spacing w:after="0" w:line="300" w:lineRule="auto"/>
              <w:rPr>
                <w:color w:val="000000" w:themeColor="text1"/>
                <w:szCs w:val="24"/>
                <w:lang w:val="vi-VN"/>
              </w:rPr>
            </w:pPr>
            <w:r w:rsidRPr="00E40BE6">
              <w:rPr>
                <w:color w:val="000000" w:themeColor="text1"/>
                <w:szCs w:val="24"/>
                <w:lang w:val="vi-VN"/>
              </w:rPr>
              <w:t xml:space="preserve">- Phân tích được sự chuyển hóa năng lượng trong dao </w:t>
            </w:r>
            <w:r w:rsidRPr="00E40BE6">
              <w:rPr>
                <w:color w:val="000000" w:themeColor="text1"/>
                <w:szCs w:val="24"/>
                <w:lang w:val="vi-VN"/>
              </w:rPr>
              <w:lastRenderedPageBreak/>
              <w:t>động điều hòa trong một số bài cụ thể.</w:t>
            </w:r>
          </w:p>
          <w:p w14:paraId="5B4B8B5D" w14:textId="77777777" w:rsidR="00F62B25" w:rsidRPr="00E40BE6" w:rsidRDefault="00F62B25" w:rsidP="00E40BE6">
            <w:pPr>
              <w:spacing w:after="0" w:line="300" w:lineRule="auto"/>
              <w:jc w:val="both"/>
              <w:rPr>
                <w:color w:val="000000" w:themeColor="text1"/>
                <w:szCs w:val="24"/>
                <w:lang w:val="vi-VN"/>
              </w:rPr>
            </w:pPr>
          </w:p>
        </w:tc>
        <w:tc>
          <w:tcPr>
            <w:tcW w:w="3672" w:type="dxa"/>
            <w:vAlign w:val="center"/>
          </w:tcPr>
          <w:p w14:paraId="68CE8B62" w14:textId="77777777" w:rsidR="00D72F6C" w:rsidRPr="00E40BE6" w:rsidRDefault="00D72F6C" w:rsidP="00E40BE6">
            <w:pPr>
              <w:spacing w:after="0" w:line="300" w:lineRule="auto"/>
              <w:rPr>
                <w:szCs w:val="24"/>
                <w:lang w:val="vi-VN"/>
              </w:rPr>
            </w:pPr>
            <w:r w:rsidRPr="00E40BE6">
              <w:rPr>
                <w:b/>
                <w:szCs w:val="24"/>
                <w:lang w:val="vi-VN"/>
              </w:rPr>
              <w:lastRenderedPageBreak/>
              <w:t>3.2.NC1a</w:t>
            </w:r>
          </w:p>
          <w:p w14:paraId="7C2E5954" w14:textId="0C29206E" w:rsidR="00F62B25" w:rsidRPr="00E40BE6" w:rsidRDefault="00D72F6C" w:rsidP="00E40BE6">
            <w:pPr>
              <w:spacing w:after="0" w:line="300" w:lineRule="auto"/>
              <w:rPr>
                <w:color w:val="EE0000"/>
                <w:szCs w:val="24"/>
              </w:rPr>
            </w:pPr>
            <w:r w:rsidRPr="00E40BE6">
              <w:rPr>
                <w:szCs w:val="24"/>
                <w:lang w:val="vi-VN"/>
              </w:rPr>
              <w:t xml:space="preserve">Tại nhà: dùng AI tạo dàn ý hoặc 3 câu tự luyện về Bài tập về sự chuyển hóa năng lượng trong dao động điều hoà; tự giải, phát hiện ít </w:t>
            </w:r>
            <w:r w:rsidRPr="00E40BE6">
              <w:rPr>
                <w:szCs w:val="24"/>
                <w:lang w:val="vi-VN"/>
              </w:rPr>
              <w:lastRenderedPageBreak/>
              <w:t>nhất 1 điểm cần sửa và hoàn thiện sản phẩm.</w:t>
            </w:r>
          </w:p>
        </w:tc>
      </w:tr>
      <w:tr w:rsidR="00E15947" w:rsidRPr="00E40BE6" w14:paraId="2C21FF0E" w14:textId="77777777" w:rsidTr="00E40BE6">
        <w:trPr>
          <w:trHeight w:val="734"/>
        </w:trPr>
        <w:tc>
          <w:tcPr>
            <w:tcW w:w="1009" w:type="dxa"/>
            <w:vMerge w:val="restart"/>
            <w:vAlign w:val="center"/>
          </w:tcPr>
          <w:p w14:paraId="607FF031"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8</w:t>
            </w:r>
            <w:r w:rsidR="006139E2" w:rsidRPr="00E40BE6">
              <w:rPr>
                <w:b/>
                <w:bCs/>
                <w:color w:val="000000" w:themeColor="text1"/>
                <w:szCs w:val="24"/>
              </w:rPr>
              <w:t>,9</w:t>
            </w:r>
          </w:p>
        </w:tc>
        <w:tc>
          <w:tcPr>
            <w:tcW w:w="1175" w:type="dxa"/>
            <w:vAlign w:val="center"/>
          </w:tcPr>
          <w:p w14:paraId="272E63D1"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15</w:t>
            </w:r>
            <w:r w:rsidR="002276B6" w:rsidRPr="00E40BE6">
              <w:rPr>
                <w:b/>
                <w:bCs/>
                <w:color w:val="000000" w:themeColor="text1"/>
                <w:szCs w:val="24"/>
              </w:rPr>
              <w:t>,16</w:t>
            </w:r>
          </w:p>
        </w:tc>
        <w:tc>
          <w:tcPr>
            <w:tcW w:w="2880" w:type="dxa"/>
            <w:vAlign w:val="center"/>
          </w:tcPr>
          <w:p w14:paraId="39B7FE80" w14:textId="77777777" w:rsidR="00F62B25" w:rsidRPr="00E40BE6" w:rsidRDefault="00F62B25" w:rsidP="00E40BE6">
            <w:pPr>
              <w:pStyle w:val="ListParagraph"/>
              <w:spacing w:after="0" w:line="300" w:lineRule="auto"/>
              <w:ind w:left="0"/>
              <w:rPr>
                <w:color w:val="000000" w:themeColor="text1"/>
                <w:szCs w:val="24"/>
                <w:lang w:val="it-IT"/>
              </w:rPr>
            </w:pPr>
            <w:r w:rsidRPr="00E40BE6">
              <w:rPr>
                <w:b/>
                <w:color w:val="000000" w:themeColor="text1"/>
                <w:szCs w:val="24"/>
                <w:lang w:val="it-IT"/>
              </w:rPr>
              <w:t xml:space="preserve">Ôn tập </w:t>
            </w:r>
            <w:r w:rsidRPr="00E40BE6">
              <w:rPr>
                <w:b/>
                <w:bCs/>
                <w:color w:val="000000" w:themeColor="text1"/>
                <w:szCs w:val="24"/>
                <w:lang w:val="it-IT"/>
              </w:rPr>
              <w:t xml:space="preserve">kiểm tra, đánh giá giữa kì </w:t>
            </w:r>
            <w:r w:rsidR="00FE135C" w:rsidRPr="00E40BE6">
              <w:rPr>
                <w:b/>
                <w:bCs/>
                <w:color w:val="000000" w:themeColor="text1"/>
                <w:szCs w:val="24"/>
                <w:lang w:val="it-IT"/>
              </w:rPr>
              <w:t>1</w:t>
            </w:r>
          </w:p>
        </w:tc>
        <w:tc>
          <w:tcPr>
            <w:tcW w:w="5580" w:type="dxa"/>
            <w:vAlign w:val="center"/>
          </w:tcPr>
          <w:p w14:paraId="62AB4978" w14:textId="77777777" w:rsidR="00F62B25" w:rsidRPr="00E40BE6" w:rsidRDefault="00F62B25" w:rsidP="00E40BE6">
            <w:pPr>
              <w:tabs>
                <w:tab w:val="left" w:pos="342"/>
              </w:tabs>
              <w:spacing w:after="0" w:line="300" w:lineRule="auto"/>
              <w:jc w:val="both"/>
              <w:rPr>
                <w:color w:val="000000" w:themeColor="text1"/>
                <w:szCs w:val="24"/>
                <w:lang w:val="it-IT"/>
              </w:rPr>
            </w:pPr>
            <w:r w:rsidRPr="00E40BE6">
              <w:rPr>
                <w:color w:val="000000" w:themeColor="text1"/>
                <w:szCs w:val="24"/>
                <w:lang w:val="it-IT"/>
              </w:rPr>
              <w:t>- Áp dụng các công thức cơ bản, nâng cao của kiến thức chương I làm các bài tập theo từng mức độ.</w:t>
            </w:r>
          </w:p>
          <w:p w14:paraId="602E59AF" w14:textId="77777777" w:rsidR="00F62B25" w:rsidRPr="00E40BE6" w:rsidRDefault="00F62B25" w:rsidP="00E40BE6">
            <w:pPr>
              <w:tabs>
                <w:tab w:val="left" w:pos="342"/>
              </w:tabs>
              <w:spacing w:after="0" w:line="300" w:lineRule="auto"/>
              <w:jc w:val="both"/>
              <w:rPr>
                <w:color w:val="000000" w:themeColor="text1"/>
                <w:szCs w:val="24"/>
                <w:lang w:val="it-IT"/>
              </w:rPr>
            </w:pPr>
            <w:r w:rsidRPr="00E40BE6">
              <w:rPr>
                <w:color w:val="000000" w:themeColor="text1"/>
                <w:szCs w:val="24"/>
                <w:lang w:val="it-IT"/>
              </w:rPr>
              <w:t>- Đọc và vẽ đồ thị: li độ, vận tốc, gia tốc trong dao động điều hòa.</w:t>
            </w:r>
          </w:p>
          <w:p w14:paraId="6D336749" w14:textId="77777777" w:rsidR="00F62B25" w:rsidRPr="00E40BE6" w:rsidRDefault="00F62B25" w:rsidP="00E40BE6">
            <w:pPr>
              <w:spacing w:after="0" w:line="300" w:lineRule="auto"/>
              <w:jc w:val="both"/>
              <w:rPr>
                <w:bCs/>
                <w:color w:val="000000" w:themeColor="text1"/>
                <w:szCs w:val="24"/>
                <w:lang w:val="it-IT"/>
              </w:rPr>
            </w:pPr>
            <w:r w:rsidRPr="00E40BE6">
              <w:rPr>
                <w:bCs/>
                <w:color w:val="000000" w:themeColor="text1"/>
                <w:szCs w:val="24"/>
                <w:lang w:val="it-IT"/>
              </w:rPr>
              <w:t>- Vận dụng tính được năng lượng của vật dao động điều hòa.</w:t>
            </w:r>
          </w:p>
          <w:p w14:paraId="680E5E1E" w14:textId="77777777" w:rsidR="00F62B25" w:rsidRPr="00E40BE6" w:rsidRDefault="00F62B25" w:rsidP="00E40BE6">
            <w:pPr>
              <w:spacing w:after="0" w:line="300" w:lineRule="auto"/>
              <w:jc w:val="both"/>
              <w:rPr>
                <w:bCs/>
                <w:color w:val="000000" w:themeColor="text1"/>
                <w:szCs w:val="24"/>
                <w:lang w:val="it-IT"/>
              </w:rPr>
            </w:pPr>
            <w:r w:rsidRPr="00E40BE6">
              <w:rPr>
                <w:bCs/>
                <w:color w:val="000000" w:themeColor="text1"/>
                <w:szCs w:val="24"/>
                <w:lang w:val="it-IT"/>
              </w:rPr>
              <w:t xml:space="preserve">- Phân biệt được các loại dao động: tắt dần, cộng hưởng, cưỡng bức. </w:t>
            </w:r>
          </w:p>
          <w:p w14:paraId="0A3D95D2" w14:textId="77777777" w:rsidR="00F62B25" w:rsidRPr="00E40BE6" w:rsidRDefault="00F62B25" w:rsidP="00E40BE6">
            <w:pPr>
              <w:spacing w:after="0" w:line="300" w:lineRule="auto"/>
              <w:jc w:val="both"/>
              <w:rPr>
                <w:bCs/>
                <w:color w:val="000000" w:themeColor="text1"/>
                <w:szCs w:val="24"/>
                <w:lang w:val="it-IT"/>
              </w:rPr>
            </w:pPr>
            <w:r w:rsidRPr="00E40BE6">
              <w:rPr>
                <w:bCs/>
                <w:color w:val="000000" w:themeColor="text1"/>
                <w:szCs w:val="24"/>
                <w:lang w:val="it-IT"/>
              </w:rPr>
              <w:t>- Có thái độ hứng thú trong học tập môn Vật lý.</w:t>
            </w:r>
          </w:p>
          <w:p w14:paraId="77A9427F" w14:textId="77777777" w:rsidR="00F62B25" w:rsidRPr="00E40BE6" w:rsidRDefault="00F62B25" w:rsidP="00E40BE6">
            <w:pPr>
              <w:spacing w:after="0" w:line="300" w:lineRule="auto"/>
              <w:jc w:val="both"/>
              <w:rPr>
                <w:bCs/>
                <w:color w:val="000000" w:themeColor="text1"/>
                <w:szCs w:val="24"/>
                <w:lang w:val="it-IT"/>
              </w:rPr>
            </w:pPr>
            <w:r w:rsidRPr="00E40BE6">
              <w:rPr>
                <w:bCs/>
                <w:color w:val="000000" w:themeColor="text1"/>
                <w:szCs w:val="24"/>
                <w:lang w:val="it-IT"/>
              </w:rPr>
              <w:t>- Có sự yêu thích tìm hiểu và liên hệ các hiện tượng thực tế liên quan.</w:t>
            </w:r>
          </w:p>
          <w:p w14:paraId="3368FE98" w14:textId="77777777" w:rsidR="00F62B25" w:rsidRPr="00E40BE6" w:rsidRDefault="00F62B25" w:rsidP="00E40BE6">
            <w:pPr>
              <w:spacing w:after="0" w:line="300" w:lineRule="auto"/>
              <w:jc w:val="both"/>
              <w:rPr>
                <w:bCs/>
                <w:color w:val="000000" w:themeColor="text1"/>
                <w:szCs w:val="24"/>
                <w:lang w:val="it-IT"/>
              </w:rPr>
            </w:pPr>
            <w:r w:rsidRPr="00E40BE6">
              <w:rPr>
                <w:bCs/>
                <w:color w:val="000000" w:themeColor="text1"/>
                <w:szCs w:val="24"/>
                <w:lang w:val="it-IT"/>
              </w:rPr>
              <w:t>- Có tác phong làm việc của nhà khoa học.</w:t>
            </w:r>
            <w:r w:rsidRPr="00E40BE6">
              <w:rPr>
                <w:bCs/>
                <w:color w:val="000000" w:themeColor="text1"/>
                <w:szCs w:val="24"/>
                <w:lang w:val="it-IT"/>
              </w:rPr>
              <w:tab/>
            </w:r>
          </w:p>
          <w:p w14:paraId="278AA001" w14:textId="77777777" w:rsidR="00F62B25" w:rsidRDefault="00F62B25" w:rsidP="00E40BE6">
            <w:pPr>
              <w:spacing w:after="0" w:line="300" w:lineRule="auto"/>
              <w:jc w:val="both"/>
              <w:rPr>
                <w:color w:val="000000" w:themeColor="text1"/>
                <w:szCs w:val="24"/>
                <w:lang w:val="it-IT"/>
              </w:rPr>
            </w:pPr>
            <w:r w:rsidRPr="00E40BE6">
              <w:rPr>
                <w:color w:val="000000" w:themeColor="text1"/>
                <w:szCs w:val="24"/>
                <w:lang w:val="it-IT"/>
              </w:rPr>
              <w:t>- Có thái độ khách quan trung thực, nghiêm túc học tập.</w:t>
            </w:r>
          </w:p>
          <w:p w14:paraId="5DFBDBD1" w14:textId="77777777" w:rsidR="00E40BE6" w:rsidRPr="00E40BE6" w:rsidRDefault="00E40BE6" w:rsidP="00E40BE6">
            <w:pPr>
              <w:spacing w:after="0" w:line="300" w:lineRule="auto"/>
              <w:jc w:val="both"/>
              <w:rPr>
                <w:bCs/>
                <w:color w:val="000000" w:themeColor="text1"/>
                <w:szCs w:val="24"/>
                <w:lang w:val="it-IT"/>
              </w:rPr>
            </w:pPr>
          </w:p>
        </w:tc>
        <w:tc>
          <w:tcPr>
            <w:tcW w:w="3672" w:type="dxa"/>
            <w:vAlign w:val="center"/>
          </w:tcPr>
          <w:p w14:paraId="3A9E018E" w14:textId="77777777" w:rsidR="002D200D" w:rsidRPr="00E40BE6" w:rsidRDefault="002D200D" w:rsidP="00E40BE6">
            <w:pPr>
              <w:spacing w:after="0" w:line="300" w:lineRule="auto"/>
              <w:rPr>
                <w:szCs w:val="24"/>
                <w:lang w:val="it-IT"/>
              </w:rPr>
            </w:pPr>
            <w:r w:rsidRPr="00E40BE6">
              <w:rPr>
                <w:b/>
                <w:szCs w:val="24"/>
                <w:lang w:val="it-IT"/>
              </w:rPr>
              <w:t>3.2.NC1b</w:t>
            </w:r>
          </w:p>
          <w:p w14:paraId="222CCF86" w14:textId="5AAE65EC" w:rsidR="00F62B25" w:rsidRPr="00E40BE6" w:rsidRDefault="002D200D" w:rsidP="00E40BE6">
            <w:pPr>
              <w:spacing w:after="0" w:line="300" w:lineRule="auto"/>
              <w:rPr>
                <w:b/>
                <w:bCs/>
                <w:color w:val="EE0000"/>
                <w:szCs w:val="24"/>
                <w:lang w:val="it-IT"/>
              </w:rPr>
            </w:pPr>
            <w:r w:rsidRPr="00E40BE6">
              <w:rPr>
                <w:szCs w:val="24"/>
                <w:lang w:val="it-IT"/>
              </w:rPr>
              <w:t>Tại nhà: dùng AI tạo dàn ý hoặc 3 câu tự luyện về giữa kì 1; tự giải, phát hiện ít nhất 1 điểm cần sửa và hoàn thiện sản phẩm.</w:t>
            </w:r>
          </w:p>
        </w:tc>
      </w:tr>
      <w:tr w:rsidR="00E15947" w:rsidRPr="00E40BE6" w14:paraId="7334172E" w14:textId="77777777" w:rsidTr="00E40BE6">
        <w:trPr>
          <w:trHeight w:val="659"/>
        </w:trPr>
        <w:tc>
          <w:tcPr>
            <w:tcW w:w="1009" w:type="dxa"/>
            <w:vMerge/>
            <w:vAlign w:val="center"/>
          </w:tcPr>
          <w:p w14:paraId="2F42787B" w14:textId="77777777" w:rsidR="00F62B25" w:rsidRPr="00E40BE6" w:rsidRDefault="00F62B25" w:rsidP="00E40BE6">
            <w:pPr>
              <w:pStyle w:val="ListParagraph"/>
              <w:spacing w:after="0" w:line="300" w:lineRule="auto"/>
              <w:ind w:left="0"/>
              <w:jc w:val="center"/>
              <w:rPr>
                <w:b/>
                <w:bCs/>
                <w:color w:val="000000" w:themeColor="text1"/>
                <w:szCs w:val="24"/>
                <w:lang w:val="it-IT"/>
              </w:rPr>
            </w:pPr>
          </w:p>
        </w:tc>
        <w:tc>
          <w:tcPr>
            <w:tcW w:w="1175" w:type="dxa"/>
            <w:vAlign w:val="center"/>
          </w:tcPr>
          <w:p w14:paraId="2414C999"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w:t>
            </w:r>
            <w:r w:rsidR="002276B6" w:rsidRPr="00E40BE6">
              <w:rPr>
                <w:b/>
                <w:bCs/>
                <w:color w:val="000000" w:themeColor="text1"/>
                <w:szCs w:val="24"/>
              </w:rPr>
              <w:t>7</w:t>
            </w:r>
          </w:p>
        </w:tc>
        <w:tc>
          <w:tcPr>
            <w:tcW w:w="2880" w:type="dxa"/>
            <w:vAlign w:val="center"/>
          </w:tcPr>
          <w:p w14:paraId="4C86ADED" w14:textId="77777777" w:rsidR="00F62B25" w:rsidRPr="00E40BE6" w:rsidRDefault="00DE2448" w:rsidP="00E40BE6">
            <w:pPr>
              <w:pStyle w:val="ListParagraph"/>
              <w:spacing w:after="0" w:line="300" w:lineRule="auto"/>
              <w:ind w:left="0"/>
              <w:rPr>
                <w:b/>
                <w:color w:val="000000" w:themeColor="text1"/>
                <w:szCs w:val="24"/>
              </w:rPr>
            </w:pPr>
            <w:r w:rsidRPr="00E40BE6">
              <w:rPr>
                <w:b/>
                <w:bCs/>
                <w:color w:val="000000" w:themeColor="text1"/>
                <w:szCs w:val="24"/>
              </w:rPr>
              <w:t>KIỂM TRA GIỮA KÌ 1</w:t>
            </w:r>
          </w:p>
        </w:tc>
        <w:tc>
          <w:tcPr>
            <w:tcW w:w="5580" w:type="dxa"/>
            <w:vAlign w:val="center"/>
          </w:tcPr>
          <w:p w14:paraId="65CB318A" w14:textId="77777777" w:rsidR="00F62B25" w:rsidRPr="00E40BE6" w:rsidRDefault="00F62B25" w:rsidP="00E40BE6">
            <w:pPr>
              <w:pStyle w:val="bang"/>
              <w:spacing w:before="0" w:after="0" w:line="300" w:lineRule="auto"/>
              <w:rPr>
                <w:rFonts w:ascii="Times New Roman" w:hAnsi="Times New Roman"/>
                <w:color w:val="000000" w:themeColor="text1"/>
                <w:lang w:val="nl-NL"/>
              </w:rPr>
            </w:pPr>
            <w:r w:rsidRPr="00E40BE6">
              <w:rPr>
                <w:rFonts w:ascii="Times New Roman" w:hAnsi="Times New Roman"/>
                <w:color w:val="000000" w:themeColor="text1"/>
                <w:lang w:val="nl-NL"/>
              </w:rPr>
              <w:t xml:space="preserve">- Kiểm tra mức độ đạt chuẩn YCCĐ trong chương trình môn Vật lí lớp 11 sau khi HS học xong chương I </w:t>
            </w:r>
            <w:r w:rsidR="00782A79" w:rsidRPr="00E40BE6">
              <w:rPr>
                <w:rFonts w:ascii="Times New Roman" w:hAnsi="Times New Roman"/>
                <w:color w:val="000000" w:themeColor="text1"/>
                <w:lang w:val="nl-NL"/>
              </w:rPr>
              <w:t>cụ thể trong khung ma trận.</w:t>
            </w:r>
          </w:p>
        </w:tc>
        <w:tc>
          <w:tcPr>
            <w:tcW w:w="3672" w:type="dxa"/>
            <w:vAlign w:val="center"/>
          </w:tcPr>
          <w:p w14:paraId="3F38702C" w14:textId="77777777" w:rsidR="00F62B25" w:rsidRPr="00E40BE6" w:rsidRDefault="00F62B25" w:rsidP="00E40BE6">
            <w:pPr>
              <w:pStyle w:val="ListParagraph"/>
              <w:spacing w:after="0" w:line="300" w:lineRule="auto"/>
              <w:ind w:left="0"/>
              <w:jc w:val="center"/>
              <w:rPr>
                <w:b/>
                <w:bCs/>
                <w:color w:val="000000" w:themeColor="text1"/>
                <w:szCs w:val="24"/>
              </w:rPr>
            </w:pPr>
          </w:p>
        </w:tc>
      </w:tr>
      <w:tr w:rsidR="00E15947" w:rsidRPr="00E40BE6" w14:paraId="771A2611" w14:textId="77777777" w:rsidTr="00E40BE6">
        <w:trPr>
          <w:trHeight w:val="538"/>
        </w:trPr>
        <w:tc>
          <w:tcPr>
            <w:tcW w:w="14316" w:type="dxa"/>
            <w:gridSpan w:val="5"/>
            <w:vAlign w:val="center"/>
          </w:tcPr>
          <w:p w14:paraId="306A3FB1"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rFonts w:eastAsia="Times New Roman"/>
                <w:b/>
                <w:color w:val="FF0000"/>
                <w:szCs w:val="24"/>
              </w:rPr>
              <w:t>Chương II: SÓNG (1</w:t>
            </w:r>
            <w:r w:rsidR="008573DC" w:rsidRPr="00E40BE6">
              <w:rPr>
                <w:rFonts w:eastAsia="Times New Roman"/>
                <w:b/>
                <w:color w:val="FF0000"/>
                <w:szCs w:val="24"/>
              </w:rPr>
              <w:t xml:space="preserve">8 </w:t>
            </w:r>
            <w:r w:rsidRPr="00E40BE6">
              <w:rPr>
                <w:rFonts w:eastAsia="Times New Roman"/>
                <w:b/>
                <w:color w:val="FF0000"/>
                <w:szCs w:val="24"/>
              </w:rPr>
              <w:t>tiết)</w:t>
            </w:r>
          </w:p>
        </w:tc>
      </w:tr>
      <w:tr w:rsidR="00E15947" w:rsidRPr="00E40BE6" w14:paraId="0CAF9A4C" w14:textId="77777777" w:rsidTr="00E40BE6">
        <w:trPr>
          <w:trHeight w:val="4104"/>
        </w:trPr>
        <w:tc>
          <w:tcPr>
            <w:tcW w:w="1009" w:type="dxa"/>
            <w:vAlign w:val="center"/>
          </w:tcPr>
          <w:p w14:paraId="41333FEE"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9</w:t>
            </w:r>
            <w:r w:rsidR="006139E2" w:rsidRPr="00E40BE6">
              <w:rPr>
                <w:b/>
                <w:bCs/>
                <w:color w:val="000000" w:themeColor="text1"/>
                <w:szCs w:val="24"/>
              </w:rPr>
              <w:t>,10</w:t>
            </w:r>
          </w:p>
        </w:tc>
        <w:tc>
          <w:tcPr>
            <w:tcW w:w="1175" w:type="dxa"/>
            <w:vAlign w:val="center"/>
          </w:tcPr>
          <w:p w14:paraId="66285AB6"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w:t>
            </w:r>
            <w:r w:rsidR="002276B6" w:rsidRPr="00E40BE6">
              <w:rPr>
                <w:b/>
                <w:bCs/>
                <w:color w:val="000000" w:themeColor="text1"/>
                <w:szCs w:val="24"/>
              </w:rPr>
              <w:t>8</w:t>
            </w:r>
            <w:r w:rsidRPr="00E40BE6">
              <w:rPr>
                <w:b/>
                <w:bCs/>
                <w:color w:val="000000" w:themeColor="text1"/>
                <w:szCs w:val="24"/>
              </w:rPr>
              <w:t>, 1</w:t>
            </w:r>
            <w:r w:rsidR="002276B6" w:rsidRPr="00E40BE6">
              <w:rPr>
                <w:b/>
                <w:bCs/>
                <w:color w:val="000000" w:themeColor="text1"/>
                <w:szCs w:val="24"/>
              </w:rPr>
              <w:t>9</w:t>
            </w:r>
            <w:r w:rsidRPr="00E40BE6">
              <w:rPr>
                <w:b/>
                <w:bCs/>
                <w:color w:val="000000" w:themeColor="text1"/>
                <w:szCs w:val="24"/>
              </w:rPr>
              <w:t xml:space="preserve">, </w:t>
            </w:r>
          </w:p>
          <w:p w14:paraId="352CDC5F"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(2 tiết)</w:t>
            </w:r>
          </w:p>
        </w:tc>
        <w:tc>
          <w:tcPr>
            <w:tcW w:w="2880" w:type="dxa"/>
            <w:vAlign w:val="center"/>
          </w:tcPr>
          <w:p w14:paraId="150F03B4" w14:textId="77777777" w:rsidR="00F62B25" w:rsidRPr="00E40BE6" w:rsidRDefault="00F62B25" w:rsidP="00E40BE6">
            <w:pPr>
              <w:pStyle w:val="ListParagraph"/>
              <w:spacing w:after="0" w:line="300" w:lineRule="auto"/>
              <w:ind w:left="0"/>
              <w:rPr>
                <w:b/>
                <w:color w:val="000000" w:themeColor="text1"/>
                <w:szCs w:val="24"/>
              </w:rPr>
            </w:pPr>
            <w:r w:rsidRPr="00E40BE6">
              <w:rPr>
                <w:rFonts w:eastAsia="Times New Roman"/>
                <w:b/>
                <w:bCs/>
                <w:color w:val="000000" w:themeColor="text1"/>
                <w:szCs w:val="24"/>
                <w:lang w:val="it-IT"/>
              </w:rPr>
              <w:t>Bài 8:</w:t>
            </w:r>
            <w:r w:rsidRPr="00E40BE6">
              <w:rPr>
                <w:rFonts w:eastAsia="Times New Roman"/>
                <w:bCs/>
                <w:color w:val="000000" w:themeColor="text1"/>
                <w:szCs w:val="24"/>
                <w:lang w:val="it-IT"/>
              </w:rPr>
              <w:t xml:space="preserve"> Mô tả sóng</w:t>
            </w:r>
          </w:p>
        </w:tc>
        <w:tc>
          <w:tcPr>
            <w:tcW w:w="5580" w:type="dxa"/>
            <w:vAlign w:val="center"/>
          </w:tcPr>
          <w:p w14:paraId="7C0DC609" w14:textId="77777777" w:rsidR="00F62B25" w:rsidRPr="00E40BE6" w:rsidRDefault="00F62B25" w:rsidP="00E40BE6">
            <w:pPr>
              <w:spacing w:after="0" w:line="300" w:lineRule="auto"/>
              <w:rPr>
                <w:color w:val="000000" w:themeColor="text1"/>
                <w:szCs w:val="24"/>
              </w:rPr>
            </w:pPr>
            <w:r w:rsidRPr="00E40BE6">
              <w:rPr>
                <w:color w:val="000000" w:themeColor="text1"/>
                <w:szCs w:val="24"/>
              </w:rPr>
              <w:t xml:space="preserve">- Từ đồ thị độ dịch chuyển – khoảng cách (tạo ra bằng thí nghiệm, hoặc hình vẽ cho trước), mô tả được sóng qua các khái niệm bước sóng, biên độ, tần số, tốc độ và cường độ sóng. </w:t>
            </w:r>
          </w:p>
          <w:p w14:paraId="37734992" w14:textId="77777777" w:rsidR="00F62B25" w:rsidRPr="00E40BE6" w:rsidRDefault="00F62B25" w:rsidP="00E40BE6">
            <w:pPr>
              <w:spacing w:after="0" w:line="300" w:lineRule="auto"/>
              <w:rPr>
                <w:color w:val="000000" w:themeColor="text1"/>
                <w:szCs w:val="24"/>
              </w:rPr>
            </w:pPr>
            <w:r w:rsidRPr="00E40BE6">
              <w:rPr>
                <w:color w:val="000000" w:themeColor="text1"/>
                <w:szCs w:val="24"/>
              </w:rPr>
              <w:t xml:space="preserve">- Từ định nghĩa của vận tốc, tần số và bước sóng, rút ra được biểu thức </w:t>
            </w:r>
            <w:r w:rsidR="003A47F8" w:rsidRPr="00E40BE6">
              <w:rPr>
                <w:color w:val="000000" w:themeColor="text1"/>
                <w:position w:val="-10"/>
                <w:szCs w:val="24"/>
              </w:rPr>
              <w:object w:dxaOrig="820" w:dyaOrig="320" w14:anchorId="1E48D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15.75pt" o:ole="">
                  <v:imagedata r:id="rId9" o:title=""/>
                </v:shape>
                <o:OLEObject Type="Embed" ProgID="Equation.DSMT4" ShapeID="_x0000_i1025" DrawAspect="Content" ObjectID="_1851011160" r:id="rId10"/>
              </w:object>
            </w:r>
          </w:p>
          <w:p w14:paraId="5CDA3B15" w14:textId="77777777" w:rsidR="00F62B25" w:rsidRPr="00E40BE6" w:rsidRDefault="00F62B25" w:rsidP="00E40BE6">
            <w:pPr>
              <w:spacing w:after="0" w:line="300" w:lineRule="auto"/>
              <w:rPr>
                <w:color w:val="000000" w:themeColor="text1"/>
                <w:szCs w:val="24"/>
              </w:rPr>
            </w:pPr>
            <w:r w:rsidRPr="00E40BE6">
              <w:rPr>
                <w:color w:val="000000" w:themeColor="text1"/>
                <w:szCs w:val="24"/>
              </w:rPr>
              <w:t xml:space="preserve">- Vận dụng được biểu thức </w:t>
            </w:r>
            <w:r w:rsidR="003A47F8" w:rsidRPr="00E40BE6">
              <w:rPr>
                <w:color w:val="000000" w:themeColor="text1"/>
                <w:position w:val="-10"/>
                <w:szCs w:val="24"/>
              </w:rPr>
              <w:object w:dxaOrig="820" w:dyaOrig="320" w14:anchorId="6B7F3BE2">
                <v:shape id="_x0000_i1026" type="#_x0000_t75" style="width:40.5pt;height:15.75pt" o:ole="">
                  <v:imagedata r:id="rId9" o:title=""/>
                </v:shape>
                <o:OLEObject Type="Embed" ProgID="Equation.DSMT4" ShapeID="_x0000_i1026" DrawAspect="Content" ObjectID="_1851011161" r:id="rId11"/>
              </w:object>
            </w:r>
          </w:p>
          <w:p w14:paraId="3B1974B0" w14:textId="77777777" w:rsidR="00F62B25" w:rsidRPr="00E40BE6" w:rsidRDefault="00F62B25" w:rsidP="00E40BE6">
            <w:pPr>
              <w:spacing w:after="0" w:line="300" w:lineRule="auto"/>
              <w:rPr>
                <w:color w:val="000000" w:themeColor="text1"/>
                <w:szCs w:val="24"/>
              </w:rPr>
            </w:pPr>
            <w:r w:rsidRPr="00E40BE6">
              <w:rPr>
                <w:color w:val="000000" w:themeColor="text1"/>
                <w:szCs w:val="24"/>
              </w:rPr>
              <w:t xml:space="preserve">- Nêu được ví dụ chứng tỏ sóng truyền năng lượng. </w:t>
            </w:r>
          </w:p>
          <w:p w14:paraId="5A9E5888" w14:textId="77777777" w:rsidR="00F62B25" w:rsidRPr="00E40BE6" w:rsidRDefault="00F62B25" w:rsidP="00E40BE6">
            <w:pPr>
              <w:spacing w:after="0" w:line="300" w:lineRule="auto"/>
              <w:rPr>
                <w:color w:val="000000" w:themeColor="text1"/>
                <w:szCs w:val="24"/>
              </w:rPr>
            </w:pPr>
            <w:r w:rsidRPr="00E40BE6">
              <w:rPr>
                <w:color w:val="000000" w:themeColor="text1"/>
                <w:szCs w:val="24"/>
              </w:rPr>
              <w:t xml:space="preserve">- Sử dụng mô hình sóng giải thích được một số tính chất đơn giản của âm thanh và ánh sáng. </w:t>
            </w:r>
          </w:p>
          <w:p w14:paraId="07B73605" w14:textId="77777777" w:rsidR="00F62B25" w:rsidRPr="00E40BE6" w:rsidRDefault="00F62B25" w:rsidP="00E40BE6">
            <w:pPr>
              <w:spacing w:after="0" w:line="300" w:lineRule="auto"/>
              <w:jc w:val="both"/>
              <w:rPr>
                <w:color w:val="000000" w:themeColor="text1"/>
                <w:szCs w:val="24"/>
              </w:rPr>
            </w:pPr>
            <w:r w:rsidRPr="00E40BE6">
              <w:rPr>
                <w:color w:val="000000" w:themeColor="text1"/>
                <w:szCs w:val="24"/>
              </w:rPr>
              <w:t>- Thực hiện thí nghiệm (hoặc sử dụng tài liệu đa phương tiện), thảo luận để nêu được mối liên hệ các đại lượng đặc trưng của sóng với các đại lượng đặc trưng cho dao động của phần tử môi trường.</w:t>
            </w:r>
          </w:p>
        </w:tc>
        <w:tc>
          <w:tcPr>
            <w:tcW w:w="3672" w:type="dxa"/>
            <w:vAlign w:val="center"/>
          </w:tcPr>
          <w:p w14:paraId="2DD855BD" w14:textId="77777777" w:rsidR="002D200D" w:rsidRPr="00E40BE6" w:rsidRDefault="002D200D" w:rsidP="00E40BE6">
            <w:pPr>
              <w:spacing w:after="0" w:line="300" w:lineRule="auto"/>
              <w:rPr>
                <w:szCs w:val="24"/>
              </w:rPr>
            </w:pPr>
            <w:r w:rsidRPr="00E40BE6">
              <w:rPr>
                <w:b/>
                <w:szCs w:val="24"/>
              </w:rPr>
              <w:t>1.1.NC1a</w:t>
            </w:r>
          </w:p>
          <w:p w14:paraId="1AA024C7" w14:textId="6B403F9D" w:rsidR="00F62B25" w:rsidRPr="00E40BE6" w:rsidRDefault="002D200D" w:rsidP="00E40BE6">
            <w:pPr>
              <w:spacing w:after="0" w:line="300" w:lineRule="auto"/>
              <w:rPr>
                <w:color w:val="EE0000"/>
                <w:szCs w:val="24"/>
              </w:rPr>
            </w:pPr>
            <w:r w:rsidRPr="00E40BE6">
              <w:rPr>
                <w:szCs w:val="24"/>
              </w:rPr>
              <w:t>Tại nhà: tìm và lọc 2 nguồn về Mô tả sóng; dùng AI gợi ý từ khóa/giải thích ban đầu, đối chiếu SGK và ghi nguồn.</w:t>
            </w:r>
          </w:p>
        </w:tc>
      </w:tr>
      <w:tr w:rsidR="00F62B25" w:rsidRPr="00E40BE6" w14:paraId="11B95008" w14:textId="77777777" w:rsidTr="00E40BE6">
        <w:trPr>
          <w:trHeight w:val="806"/>
        </w:trPr>
        <w:tc>
          <w:tcPr>
            <w:tcW w:w="1009" w:type="dxa"/>
            <w:vAlign w:val="center"/>
          </w:tcPr>
          <w:p w14:paraId="47BF0B55"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10</w:t>
            </w:r>
            <w:r w:rsidR="006139E2" w:rsidRPr="00E40BE6">
              <w:rPr>
                <w:b/>
                <w:bCs/>
                <w:color w:val="000000" w:themeColor="text1"/>
                <w:szCs w:val="24"/>
              </w:rPr>
              <w:t>,11</w:t>
            </w:r>
          </w:p>
        </w:tc>
        <w:tc>
          <w:tcPr>
            <w:tcW w:w="1175" w:type="dxa"/>
            <w:vAlign w:val="center"/>
          </w:tcPr>
          <w:p w14:paraId="07229ECA" w14:textId="77777777" w:rsidR="00F62B25" w:rsidRPr="00E40BE6" w:rsidRDefault="002276B6" w:rsidP="00E40BE6">
            <w:pPr>
              <w:pStyle w:val="ListParagraph"/>
              <w:spacing w:after="0" w:line="300" w:lineRule="auto"/>
              <w:ind w:left="0"/>
              <w:jc w:val="center"/>
              <w:rPr>
                <w:b/>
                <w:bCs/>
                <w:color w:val="000000" w:themeColor="text1"/>
                <w:szCs w:val="24"/>
              </w:rPr>
            </w:pPr>
            <w:r w:rsidRPr="00E40BE6">
              <w:rPr>
                <w:b/>
                <w:bCs/>
                <w:color w:val="000000" w:themeColor="text1"/>
                <w:szCs w:val="24"/>
              </w:rPr>
              <w:t>20</w:t>
            </w:r>
            <w:r w:rsidR="00F62B25" w:rsidRPr="00E40BE6">
              <w:rPr>
                <w:b/>
                <w:bCs/>
                <w:color w:val="000000" w:themeColor="text1"/>
                <w:szCs w:val="24"/>
              </w:rPr>
              <w:t>, 2</w:t>
            </w:r>
            <w:r w:rsidRPr="00E40BE6">
              <w:rPr>
                <w:b/>
                <w:bCs/>
                <w:color w:val="000000" w:themeColor="text1"/>
                <w:szCs w:val="24"/>
              </w:rPr>
              <w:t>1</w:t>
            </w:r>
          </w:p>
        </w:tc>
        <w:tc>
          <w:tcPr>
            <w:tcW w:w="2880" w:type="dxa"/>
            <w:vAlign w:val="center"/>
          </w:tcPr>
          <w:p w14:paraId="563255DE" w14:textId="77777777" w:rsidR="00F62B25" w:rsidRPr="00E40BE6" w:rsidRDefault="00F62B25" w:rsidP="00E40BE6">
            <w:pPr>
              <w:pStyle w:val="ListParagraph"/>
              <w:spacing w:after="0" w:line="300" w:lineRule="auto"/>
              <w:ind w:left="0"/>
              <w:rPr>
                <w:b/>
                <w:color w:val="000000" w:themeColor="text1"/>
                <w:szCs w:val="24"/>
                <w:lang w:val="it-IT"/>
              </w:rPr>
            </w:pPr>
            <w:r w:rsidRPr="00E40BE6">
              <w:rPr>
                <w:rFonts w:eastAsia="Times New Roman"/>
                <w:b/>
                <w:bCs/>
                <w:color w:val="000000" w:themeColor="text1"/>
                <w:szCs w:val="24"/>
                <w:lang w:val="it-IT"/>
              </w:rPr>
              <w:t>Bài 9:</w:t>
            </w:r>
            <w:r w:rsidRPr="00E40BE6">
              <w:rPr>
                <w:rFonts w:eastAsia="Times New Roman"/>
                <w:bCs/>
                <w:color w:val="000000" w:themeColor="text1"/>
                <w:szCs w:val="24"/>
                <w:lang w:val="it-IT"/>
              </w:rPr>
              <w:t xml:space="preserve"> Sóng ngang. Sóng dọc. Sự truyền năng lượng của sóng cơ.</w:t>
            </w:r>
          </w:p>
        </w:tc>
        <w:tc>
          <w:tcPr>
            <w:tcW w:w="5580" w:type="dxa"/>
            <w:vAlign w:val="center"/>
          </w:tcPr>
          <w:p w14:paraId="6414FF1C" w14:textId="77777777" w:rsidR="00F62B25" w:rsidRPr="00E40BE6" w:rsidRDefault="00F62B25" w:rsidP="00E40BE6">
            <w:pPr>
              <w:spacing w:after="0" w:line="300" w:lineRule="auto"/>
              <w:jc w:val="both"/>
              <w:rPr>
                <w:color w:val="000000" w:themeColor="text1"/>
                <w:szCs w:val="24"/>
                <w:lang w:val="it-IT"/>
              </w:rPr>
            </w:pPr>
            <w:r w:rsidRPr="00E40BE6">
              <w:rPr>
                <w:color w:val="000000" w:themeColor="text1"/>
                <w:szCs w:val="24"/>
                <w:lang w:val="it-IT"/>
              </w:rPr>
              <w:t xml:space="preserve">- Quan sát hình ảnh (hoặc tài liệu đa phương tiện) về chuyển động của phần tử môi trường, thảo luận để so sánh được sóng dọc và sóng ngang. </w:t>
            </w:r>
          </w:p>
          <w:p w14:paraId="148BD0BB" w14:textId="77777777" w:rsidR="00F62B25" w:rsidRPr="00E40BE6" w:rsidRDefault="00F62B25" w:rsidP="00E40BE6">
            <w:pPr>
              <w:spacing w:after="0" w:line="300" w:lineRule="auto"/>
              <w:jc w:val="both"/>
              <w:rPr>
                <w:color w:val="000000" w:themeColor="text1"/>
                <w:szCs w:val="24"/>
                <w:lang w:val="nl-NL"/>
              </w:rPr>
            </w:pPr>
            <w:r w:rsidRPr="00E40BE6">
              <w:rPr>
                <w:color w:val="000000" w:themeColor="text1"/>
                <w:szCs w:val="24"/>
                <w:lang w:val="it-IT"/>
              </w:rPr>
              <w:t>- Thảo luận để thiết kế phương án hoặc lựa chọn phương án và thực hiện phương án, đo được tần số của sóng âm bằng dao động kí hoặc dụng cụ thực hành.</w:t>
            </w:r>
          </w:p>
        </w:tc>
        <w:tc>
          <w:tcPr>
            <w:tcW w:w="3672" w:type="dxa"/>
            <w:vAlign w:val="center"/>
          </w:tcPr>
          <w:p w14:paraId="08426846" w14:textId="77777777" w:rsidR="002D200D" w:rsidRPr="00E40BE6" w:rsidRDefault="002D200D" w:rsidP="00E40BE6">
            <w:pPr>
              <w:spacing w:after="0" w:line="300" w:lineRule="auto"/>
              <w:rPr>
                <w:szCs w:val="24"/>
                <w:lang w:val="nl-NL"/>
              </w:rPr>
            </w:pPr>
            <w:r w:rsidRPr="00E40BE6">
              <w:rPr>
                <w:b/>
                <w:szCs w:val="24"/>
                <w:lang w:val="nl-NL"/>
              </w:rPr>
              <w:t>1.1.NC1b</w:t>
            </w:r>
          </w:p>
          <w:p w14:paraId="7325C8B5" w14:textId="77777777" w:rsidR="002D200D" w:rsidRPr="00E40BE6" w:rsidRDefault="002D200D" w:rsidP="00E40BE6">
            <w:pPr>
              <w:spacing w:after="0" w:line="300" w:lineRule="auto"/>
              <w:rPr>
                <w:szCs w:val="24"/>
                <w:lang w:val="nl-NL"/>
              </w:rPr>
            </w:pPr>
            <w:r w:rsidRPr="00E40BE6">
              <w:rPr>
                <w:szCs w:val="24"/>
                <w:lang w:val="nl-NL"/>
              </w:rPr>
              <w:t>Tại nhà: tìm và lọc 2 nguồn về Sóng ngang, sóng dọc, sự truyền năng lượng của sóng cơ; dùng AI gợi ý từ khóa/giải thích ban đầu, đối chiếu SGK và ghi nguồn.</w:t>
            </w:r>
          </w:p>
          <w:p w14:paraId="52D35D90" w14:textId="72E1B179" w:rsidR="00F62B25" w:rsidRPr="00E40BE6" w:rsidRDefault="00F62B25" w:rsidP="00E40BE6">
            <w:pPr>
              <w:spacing w:after="0" w:line="300" w:lineRule="auto"/>
              <w:rPr>
                <w:color w:val="EE0000"/>
                <w:szCs w:val="24"/>
                <w:lang w:val="nl-NL"/>
              </w:rPr>
            </w:pPr>
          </w:p>
        </w:tc>
      </w:tr>
      <w:tr w:rsidR="00E15947" w:rsidRPr="00E40BE6" w14:paraId="5B64B108" w14:textId="77777777" w:rsidTr="00E40BE6">
        <w:trPr>
          <w:trHeight w:val="806"/>
        </w:trPr>
        <w:tc>
          <w:tcPr>
            <w:tcW w:w="1009" w:type="dxa"/>
            <w:vAlign w:val="center"/>
          </w:tcPr>
          <w:p w14:paraId="0D3FF9E8" w14:textId="77777777" w:rsidR="00F62B25" w:rsidRPr="00E40BE6" w:rsidRDefault="00F62B25" w:rsidP="00E40BE6">
            <w:pPr>
              <w:pStyle w:val="ListParagraph"/>
              <w:spacing w:after="0" w:line="300" w:lineRule="auto"/>
              <w:ind w:left="0"/>
              <w:jc w:val="center"/>
              <w:rPr>
                <w:b/>
                <w:bCs/>
                <w:color w:val="000000" w:themeColor="text1"/>
                <w:szCs w:val="24"/>
                <w:lang w:val="it-IT"/>
              </w:rPr>
            </w:pPr>
          </w:p>
          <w:p w14:paraId="6A62F931"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11</w:t>
            </w:r>
            <w:r w:rsidR="00B14124" w:rsidRPr="00E40BE6">
              <w:rPr>
                <w:b/>
                <w:bCs/>
                <w:color w:val="000000" w:themeColor="text1"/>
                <w:szCs w:val="24"/>
              </w:rPr>
              <w:t>,12</w:t>
            </w:r>
          </w:p>
          <w:p w14:paraId="71FECAAD" w14:textId="77777777" w:rsidR="00F62B25" w:rsidRPr="00E40BE6" w:rsidRDefault="00F62B25" w:rsidP="00E40BE6">
            <w:pPr>
              <w:pStyle w:val="ListParagraph"/>
              <w:spacing w:after="0" w:line="300" w:lineRule="auto"/>
              <w:ind w:left="0"/>
              <w:rPr>
                <w:b/>
                <w:bCs/>
                <w:color w:val="000000" w:themeColor="text1"/>
                <w:szCs w:val="24"/>
              </w:rPr>
            </w:pPr>
          </w:p>
        </w:tc>
        <w:tc>
          <w:tcPr>
            <w:tcW w:w="1175" w:type="dxa"/>
            <w:vAlign w:val="center"/>
          </w:tcPr>
          <w:p w14:paraId="56B2550B" w14:textId="77777777" w:rsidR="00F62B25" w:rsidRPr="00E40BE6" w:rsidRDefault="00F62B25" w:rsidP="00E40BE6">
            <w:pPr>
              <w:pStyle w:val="ListParagraph"/>
              <w:spacing w:after="0" w:line="300" w:lineRule="auto"/>
              <w:ind w:left="0"/>
              <w:jc w:val="center"/>
              <w:rPr>
                <w:b/>
                <w:bCs/>
                <w:color w:val="000000" w:themeColor="text1"/>
                <w:szCs w:val="24"/>
              </w:rPr>
            </w:pPr>
            <w:r w:rsidRPr="00E40BE6">
              <w:rPr>
                <w:b/>
                <w:bCs/>
                <w:color w:val="000000" w:themeColor="text1"/>
                <w:szCs w:val="24"/>
              </w:rPr>
              <w:t>2</w:t>
            </w:r>
            <w:r w:rsidR="002276B6" w:rsidRPr="00E40BE6">
              <w:rPr>
                <w:b/>
                <w:bCs/>
                <w:color w:val="000000" w:themeColor="text1"/>
                <w:szCs w:val="24"/>
              </w:rPr>
              <w:t>2</w:t>
            </w:r>
            <w:r w:rsidRPr="00E40BE6">
              <w:rPr>
                <w:b/>
                <w:bCs/>
                <w:color w:val="000000" w:themeColor="text1"/>
                <w:szCs w:val="24"/>
              </w:rPr>
              <w:t>, 2</w:t>
            </w:r>
            <w:r w:rsidR="002276B6" w:rsidRPr="00E40BE6">
              <w:rPr>
                <w:b/>
                <w:bCs/>
                <w:color w:val="000000" w:themeColor="text1"/>
                <w:szCs w:val="24"/>
              </w:rPr>
              <w:t>3</w:t>
            </w:r>
          </w:p>
        </w:tc>
        <w:tc>
          <w:tcPr>
            <w:tcW w:w="2880" w:type="dxa"/>
            <w:vAlign w:val="center"/>
          </w:tcPr>
          <w:p w14:paraId="12756D20" w14:textId="77777777" w:rsidR="00F62B25" w:rsidRPr="00E40BE6" w:rsidRDefault="00F62B25" w:rsidP="00E40BE6">
            <w:pPr>
              <w:pStyle w:val="ListParagraph"/>
              <w:spacing w:after="0" w:line="300" w:lineRule="auto"/>
              <w:ind w:left="0"/>
              <w:rPr>
                <w:rFonts w:eastAsia="Times New Roman"/>
                <w:bCs/>
                <w:color w:val="000000" w:themeColor="text1"/>
                <w:szCs w:val="24"/>
                <w:lang w:val="it-IT"/>
              </w:rPr>
            </w:pPr>
            <w:r w:rsidRPr="00E40BE6">
              <w:rPr>
                <w:rFonts w:eastAsia="Times New Roman"/>
                <w:color w:val="000000" w:themeColor="text1"/>
                <w:szCs w:val="24"/>
              </w:rPr>
              <w:t xml:space="preserve">Bài 10: </w:t>
            </w:r>
            <w:r w:rsidRPr="00E40BE6">
              <w:rPr>
                <w:color w:val="000000" w:themeColor="text1"/>
                <w:szCs w:val="24"/>
              </w:rPr>
              <w:t>Thực hành: đo tần số của sóng âm.</w:t>
            </w:r>
          </w:p>
        </w:tc>
        <w:tc>
          <w:tcPr>
            <w:tcW w:w="5580" w:type="dxa"/>
            <w:vAlign w:val="center"/>
          </w:tcPr>
          <w:p w14:paraId="3DE82E34" w14:textId="77777777" w:rsidR="00F62B25" w:rsidRPr="00E40BE6" w:rsidRDefault="00F62B25" w:rsidP="00E40BE6">
            <w:pPr>
              <w:spacing w:after="0" w:line="300" w:lineRule="auto"/>
              <w:jc w:val="both"/>
              <w:rPr>
                <w:color w:val="000000" w:themeColor="text1"/>
                <w:szCs w:val="24"/>
                <w:lang w:val="it-IT"/>
              </w:rPr>
            </w:pPr>
            <w:r w:rsidRPr="00E40BE6">
              <w:rPr>
                <w:color w:val="000000" w:themeColor="text1"/>
                <w:szCs w:val="24"/>
                <w:lang w:val="it-IT"/>
              </w:rPr>
              <w:t>- Thảo luận để thiết kế phương án hoặc lựa chọn phương án và thực hiện phương án, đo được tần số âm bằng dụng cụ thực hành.</w:t>
            </w:r>
          </w:p>
        </w:tc>
        <w:tc>
          <w:tcPr>
            <w:tcW w:w="3672" w:type="dxa"/>
            <w:vAlign w:val="center"/>
          </w:tcPr>
          <w:p w14:paraId="08E57D56" w14:textId="18C41CBC" w:rsidR="008C1669" w:rsidRPr="00E40BE6" w:rsidRDefault="008C1669" w:rsidP="00E40BE6">
            <w:pPr>
              <w:spacing w:after="0" w:line="300" w:lineRule="auto"/>
              <w:rPr>
                <w:szCs w:val="24"/>
                <w:lang w:val="it-IT"/>
              </w:rPr>
            </w:pPr>
            <w:r w:rsidRPr="00E40BE6">
              <w:rPr>
                <w:b/>
                <w:szCs w:val="24"/>
                <w:lang w:val="it-IT"/>
              </w:rPr>
              <w:t>3.1.NC1a</w:t>
            </w:r>
          </w:p>
          <w:p w14:paraId="0F4168F8" w14:textId="3BD69FE3" w:rsidR="00F62B25" w:rsidRPr="00E40BE6" w:rsidRDefault="008C1669" w:rsidP="00E40BE6">
            <w:pPr>
              <w:spacing w:after="0" w:line="300" w:lineRule="auto"/>
              <w:rPr>
                <w:szCs w:val="24"/>
                <w:lang w:val="it-IT"/>
              </w:rPr>
            </w:pPr>
            <w:r w:rsidRPr="00E40BE6">
              <w:rPr>
                <w:szCs w:val="24"/>
                <w:lang w:val="it-IT"/>
              </w:rPr>
              <w:t xml:space="preserve">Tại nhà: lập bảng/đồ thị từ số liệu mẫu về Thực hành đo tần số của sóng âm; dùng AI gợi ý cách trình bày, tự kiểm tra phép tính và nộp </w:t>
            </w:r>
            <w:r w:rsidRPr="00E40BE6">
              <w:rPr>
                <w:szCs w:val="24"/>
                <w:lang w:val="it-IT"/>
              </w:rPr>
              <w:lastRenderedPageBreak/>
              <w:t>bản in/PDF.</w:t>
            </w:r>
          </w:p>
        </w:tc>
      </w:tr>
      <w:tr w:rsidR="00BB224C" w:rsidRPr="00E40BE6" w14:paraId="547E1199" w14:textId="77777777" w:rsidTr="00E40BE6">
        <w:trPr>
          <w:trHeight w:val="806"/>
        </w:trPr>
        <w:tc>
          <w:tcPr>
            <w:tcW w:w="1009" w:type="dxa"/>
            <w:vAlign w:val="center"/>
          </w:tcPr>
          <w:p w14:paraId="7932ADEA" w14:textId="4282B6A9" w:rsidR="00BB224C" w:rsidRPr="00E40BE6" w:rsidRDefault="00BB224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12,13</w:t>
            </w:r>
          </w:p>
        </w:tc>
        <w:tc>
          <w:tcPr>
            <w:tcW w:w="1175" w:type="dxa"/>
            <w:vAlign w:val="center"/>
          </w:tcPr>
          <w:p w14:paraId="2846F54D" w14:textId="2BA647A3" w:rsidR="00BB224C" w:rsidRPr="00E40BE6" w:rsidRDefault="00BB224C" w:rsidP="00E40BE6">
            <w:pPr>
              <w:pStyle w:val="ListParagraph"/>
              <w:spacing w:after="0" w:line="300" w:lineRule="auto"/>
              <w:ind w:left="0"/>
              <w:jc w:val="center"/>
              <w:rPr>
                <w:b/>
                <w:bCs/>
                <w:color w:val="000000" w:themeColor="text1"/>
                <w:szCs w:val="24"/>
              </w:rPr>
            </w:pPr>
            <w:r w:rsidRPr="00E40BE6">
              <w:rPr>
                <w:b/>
                <w:bCs/>
                <w:color w:val="000000" w:themeColor="text1"/>
                <w:szCs w:val="24"/>
              </w:rPr>
              <w:t>24, 25</w:t>
            </w:r>
          </w:p>
        </w:tc>
        <w:tc>
          <w:tcPr>
            <w:tcW w:w="2880" w:type="dxa"/>
            <w:vAlign w:val="center"/>
          </w:tcPr>
          <w:p w14:paraId="453D5839" w14:textId="251714AE" w:rsidR="00BB224C" w:rsidRPr="00E40BE6" w:rsidRDefault="00BB224C" w:rsidP="00E40BE6">
            <w:pPr>
              <w:pStyle w:val="ListParagraph"/>
              <w:spacing w:after="0" w:line="300" w:lineRule="auto"/>
              <w:ind w:left="0"/>
              <w:rPr>
                <w:rFonts w:eastAsia="Times New Roman"/>
                <w:color w:val="000000" w:themeColor="text1"/>
                <w:szCs w:val="24"/>
              </w:rPr>
            </w:pPr>
            <w:r w:rsidRPr="00E40BE6">
              <w:rPr>
                <w:rFonts w:eastAsia="Times New Roman"/>
                <w:b/>
                <w:color w:val="000000" w:themeColor="text1"/>
                <w:szCs w:val="24"/>
              </w:rPr>
              <w:t>Bài 11:</w:t>
            </w:r>
            <w:r w:rsidRPr="00E40BE6">
              <w:rPr>
                <w:rFonts w:eastAsia="Times New Roman"/>
                <w:color w:val="000000" w:themeColor="text1"/>
                <w:szCs w:val="24"/>
              </w:rPr>
              <w:t xml:space="preserve"> Sóng điện từ.</w:t>
            </w:r>
          </w:p>
        </w:tc>
        <w:tc>
          <w:tcPr>
            <w:tcW w:w="5580" w:type="dxa"/>
            <w:vAlign w:val="center"/>
          </w:tcPr>
          <w:p w14:paraId="0181103C" w14:textId="77777777" w:rsidR="00BB224C" w:rsidRPr="00E40BE6" w:rsidRDefault="00BB224C" w:rsidP="00E40BE6">
            <w:pPr>
              <w:spacing w:after="0" w:line="300" w:lineRule="auto"/>
              <w:jc w:val="both"/>
              <w:rPr>
                <w:color w:val="000000" w:themeColor="text1"/>
                <w:szCs w:val="24"/>
                <w:lang w:val="it-IT"/>
              </w:rPr>
            </w:pPr>
            <w:r w:rsidRPr="00E40BE6">
              <w:rPr>
                <w:color w:val="000000" w:themeColor="text1"/>
                <w:szCs w:val="24"/>
                <w:lang w:val="it-IT"/>
              </w:rPr>
              <w:t xml:space="preserve">- Nêu được trong chân không, tất cả các sóng điện từ đều truyền với cùng tốc độ. </w:t>
            </w:r>
          </w:p>
          <w:p w14:paraId="5D6E66F6" w14:textId="4F588A0A" w:rsidR="00BB224C" w:rsidRPr="00E40BE6" w:rsidRDefault="00BB224C" w:rsidP="00E40BE6">
            <w:pPr>
              <w:spacing w:after="0" w:line="300" w:lineRule="auto"/>
              <w:jc w:val="both"/>
              <w:rPr>
                <w:color w:val="000000" w:themeColor="text1"/>
                <w:szCs w:val="24"/>
                <w:lang w:val="it-IT"/>
              </w:rPr>
            </w:pPr>
            <w:r w:rsidRPr="00E40BE6">
              <w:rPr>
                <w:color w:val="000000" w:themeColor="text1"/>
                <w:szCs w:val="24"/>
                <w:lang w:val="it-IT"/>
              </w:rPr>
              <w:t>- Liệt kê được bậc độ lớn bước sóng của các bức xạ chủ yếu trong thang sóng điện từ.</w:t>
            </w:r>
          </w:p>
        </w:tc>
        <w:tc>
          <w:tcPr>
            <w:tcW w:w="3672" w:type="dxa"/>
            <w:vAlign w:val="center"/>
          </w:tcPr>
          <w:p w14:paraId="1B3EBD1D" w14:textId="77777777" w:rsidR="008C1669" w:rsidRPr="00E40BE6" w:rsidRDefault="008C1669" w:rsidP="00E40BE6">
            <w:pPr>
              <w:spacing w:after="0" w:line="300" w:lineRule="auto"/>
              <w:rPr>
                <w:szCs w:val="24"/>
                <w:lang w:val="it-IT"/>
              </w:rPr>
            </w:pPr>
            <w:r w:rsidRPr="00E40BE6">
              <w:rPr>
                <w:b/>
                <w:szCs w:val="24"/>
                <w:lang w:val="it-IT"/>
              </w:rPr>
              <w:t>1.1.NC1a</w:t>
            </w:r>
          </w:p>
          <w:p w14:paraId="1508D744" w14:textId="56339DCD" w:rsidR="008C1669" w:rsidRPr="00E40BE6" w:rsidRDefault="008C1669" w:rsidP="00E40BE6">
            <w:pPr>
              <w:spacing w:after="0" w:line="300" w:lineRule="auto"/>
              <w:rPr>
                <w:rFonts w:eastAsia="Times New Roman"/>
                <w:color w:val="EE0000"/>
                <w:szCs w:val="24"/>
                <w:lang w:val="it-IT"/>
              </w:rPr>
            </w:pPr>
            <w:r w:rsidRPr="00E40BE6">
              <w:rPr>
                <w:szCs w:val="24"/>
                <w:lang w:val="it-IT"/>
              </w:rPr>
              <w:t>Tại nhà: tìm và lọc 2 nguồn về Sóng điện từ; dùng AI gợi ý từ khóa/giải thích ban đầu, đối chiếu SGK và ghi nguồn.</w:t>
            </w:r>
          </w:p>
          <w:p w14:paraId="6F70C68D" w14:textId="56460230" w:rsidR="00BB224C" w:rsidRPr="00E40BE6" w:rsidRDefault="00BB224C" w:rsidP="00E40BE6">
            <w:pPr>
              <w:spacing w:after="0" w:line="300" w:lineRule="auto"/>
              <w:rPr>
                <w:color w:val="EE0000"/>
                <w:szCs w:val="24"/>
                <w:lang w:val="it-IT"/>
              </w:rPr>
            </w:pPr>
          </w:p>
        </w:tc>
      </w:tr>
      <w:tr w:rsidR="00BB224C" w:rsidRPr="00E40BE6" w14:paraId="55C4543F" w14:textId="77777777" w:rsidTr="00E40BE6">
        <w:trPr>
          <w:trHeight w:val="806"/>
        </w:trPr>
        <w:tc>
          <w:tcPr>
            <w:tcW w:w="1009" w:type="dxa"/>
            <w:vAlign w:val="center"/>
          </w:tcPr>
          <w:p w14:paraId="21516C51" w14:textId="77777777" w:rsidR="00BB224C" w:rsidRPr="00E40BE6" w:rsidRDefault="00BB224C" w:rsidP="00E40BE6">
            <w:pPr>
              <w:pStyle w:val="ListParagraph"/>
              <w:spacing w:after="0" w:line="300" w:lineRule="auto"/>
              <w:ind w:left="0"/>
              <w:jc w:val="center"/>
              <w:rPr>
                <w:b/>
                <w:bCs/>
                <w:color w:val="000000" w:themeColor="text1"/>
                <w:szCs w:val="24"/>
              </w:rPr>
            </w:pPr>
            <w:r w:rsidRPr="00E40BE6">
              <w:rPr>
                <w:b/>
                <w:bCs/>
                <w:color w:val="000000" w:themeColor="text1"/>
                <w:szCs w:val="24"/>
              </w:rPr>
              <w:t>13,14</w:t>
            </w:r>
          </w:p>
        </w:tc>
        <w:tc>
          <w:tcPr>
            <w:tcW w:w="1175" w:type="dxa"/>
            <w:vAlign w:val="center"/>
          </w:tcPr>
          <w:p w14:paraId="4BB511B4" w14:textId="77777777" w:rsidR="00BB224C" w:rsidRPr="00E40BE6" w:rsidRDefault="00BB224C" w:rsidP="00E40BE6">
            <w:pPr>
              <w:pStyle w:val="ListParagraph"/>
              <w:spacing w:after="0" w:line="300" w:lineRule="auto"/>
              <w:ind w:left="0"/>
              <w:jc w:val="center"/>
              <w:rPr>
                <w:b/>
                <w:bCs/>
                <w:color w:val="000000" w:themeColor="text1"/>
                <w:szCs w:val="24"/>
              </w:rPr>
            </w:pPr>
            <w:r w:rsidRPr="00E40BE6">
              <w:rPr>
                <w:b/>
                <w:bCs/>
                <w:color w:val="000000" w:themeColor="text1"/>
                <w:szCs w:val="24"/>
              </w:rPr>
              <w:t>26, 27</w:t>
            </w:r>
          </w:p>
        </w:tc>
        <w:tc>
          <w:tcPr>
            <w:tcW w:w="2880" w:type="dxa"/>
            <w:vAlign w:val="center"/>
          </w:tcPr>
          <w:p w14:paraId="7C74FBA8" w14:textId="77777777" w:rsidR="00BB224C" w:rsidRPr="00E40BE6" w:rsidRDefault="00BB224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12:</w:t>
            </w:r>
            <w:r w:rsidRPr="00E40BE6">
              <w:rPr>
                <w:rFonts w:eastAsia="Times New Roman"/>
                <w:bCs/>
                <w:color w:val="000000" w:themeColor="text1"/>
                <w:szCs w:val="24"/>
                <w:lang w:val="it-IT"/>
              </w:rPr>
              <w:t xml:space="preserve"> Giao thoa sóng.</w:t>
            </w:r>
          </w:p>
        </w:tc>
        <w:tc>
          <w:tcPr>
            <w:tcW w:w="5580" w:type="dxa"/>
            <w:vAlign w:val="center"/>
          </w:tcPr>
          <w:p w14:paraId="2EE750FF" w14:textId="77777777" w:rsidR="00BB224C" w:rsidRPr="00E40BE6" w:rsidRDefault="00BB224C" w:rsidP="00E40BE6">
            <w:pPr>
              <w:spacing w:after="0" w:line="300" w:lineRule="auto"/>
              <w:jc w:val="both"/>
              <w:rPr>
                <w:color w:val="000000" w:themeColor="text1"/>
                <w:szCs w:val="24"/>
                <w:lang w:val="it-IT"/>
              </w:rPr>
            </w:pPr>
            <w:r w:rsidRPr="00E40BE6">
              <w:rPr>
                <w:color w:val="000000" w:themeColor="text1"/>
                <w:szCs w:val="24"/>
                <w:lang w:val="it-IT"/>
              </w:rPr>
              <w:t xml:space="preserve">- Thực hiện (hoặc mô tả) được thí nghiệm chứng minh sự giao thoa hai sóng kết hợp bằng dụng cụ thực hành sử dụng sóng nước (hoặc sóng ánh sáng). </w:t>
            </w:r>
          </w:p>
          <w:p w14:paraId="7B1B0EF0" w14:textId="77777777" w:rsidR="00BB224C" w:rsidRPr="00E40BE6" w:rsidRDefault="00BB224C" w:rsidP="00E40BE6">
            <w:pPr>
              <w:spacing w:after="0" w:line="300" w:lineRule="auto"/>
              <w:jc w:val="both"/>
              <w:rPr>
                <w:color w:val="000000" w:themeColor="text1"/>
                <w:szCs w:val="24"/>
                <w:lang w:val="it-IT"/>
              </w:rPr>
            </w:pPr>
            <w:r w:rsidRPr="00E40BE6">
              <w:rPr>
                <w:color w:val="000000" w:themeColor="text1"/>
                <w:szCs w:val="24"/>
                <w:lang w:val="it-IT"/>
              </w:rPr>
              <w:t>- Phân tích, đánh giá kết quả thu được từ thí nghiệm, nêu được các điều kiện cần thiết để quan sát được hệ vân giao thoa.</w:t>
            </w:r>
          </w:p>
        </w:tc>
        <w:tc>
          <w:tcPr>
            <w:tcW w:w="3672" w:type="dxa"/>
            <w:vAlign w:val="center"/>
          </w:tcPr>
          <w:p w14:paraId="2C9AEE1D" w14:textId="77777777" w:rsidR="008C1669" w:rsidRPr="00E40BE6" w:rsidRDefault="008C1669" w:rsidP="00E40BE6">
            <w:pPr>
              <w:spacing w:after="0" w:line="300" w:lineRule="auto"/>
              <w:rPr>
                <w:szCs w:val="24"/>
                <w:lang w:val="it-IT"/>
              </w:rPr>
            </w:pPr>
            <w:r w:rsidRPr="00E40BE6">
              <w:rPr>
                <w:b/>
                <w:szCs w:val="24"/>
                <w:lang w:val="it-IT"/>
              </w:rPr>
              <w:t>1.1.NC1b</w:t>
            </w:r>
          </w:p>
          <w:p w14:paraId="45E418B8" w14:textId="08DD1BF4" w:rsidR="00651810" w:rsidRPr="00E40BE6" w:rsidRDefault="008C1669" w:rsidP="00E40BE6">
            <w:pPr>
              <w:spacing w:after="0" w:line="300" w:lineRule="auto"/>
              <w:rPr>
                <w:color w:val="EE0000"/>
                <w:szCs w:val="24"/>
                <w:lang w:val="it-IT"/>
              </w:rPr>
            </w:pPr>
            <w:r w:rsidRPr="00E40BE6">
              <w:rPr>
                <w:szCs w:val="24"/>
                <w:lang w:val="it-IT"/>
              </w:rPr>
              <w:t>Tại nhà: tìm và lọc 2 nguồn về Giao thoa sóng; dùng AI gợi ý từ khóa/giải thích ban đầu, đối chiếu SGK và ghi nguồn.</w:t>
            </w:r>
          </w:p>
          <w:p w14:paraId="58191841" w14:textId="77777777" w:rsidR="00BB224C" w:rsidRPr="00E40BE6" w:rsidRDefault="00BB224C" w:rsidP="00E40BE6">
            <w:pPr>
              <w:spacing w:after="0" w:line="300" w:lineRule="auto"/>
              <w:rPr>
                <w:b/>
                <w:bCs/>
                <w:color w:val="EE0000"/>
                <w:szCs w:val="24"/>
                <w:lang w:val="it-IT"/>
              </w:rPr>
            </w:pPr>
          </w:p>
        </w:tc>
      </w:tr>
      <w:tr w:rsidR="00B44E8C" w:rsidRPr="00E40BE6" w14:paraId="46E56228" w14:textId="77777777" w:rsidTr="00E40BE6">
        <w:trPr>
          <w:trHeight w:val="806"/>
        </w:trPr>
        <w:tc>
          <w:tcPr>
            <w:tcW w:w="1009" w:type="dxa"/>
            <w:vAlign w:val="center"/>
          </w:tcPr>
          <w:p w14:paraId="3B1E2D49" w14:textId="40CEDAE2"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14,15</w:t>
            </w:r>
          </w:p>
        </w:tc>
        <w:tc>
          <w:tcPr>
            <w:tcW w:w="1175" w:type="dxa"/>
            <w:vAlign w:val="center"/>
          </w:tcPr>
          <w:p w14:paraId="0FBC2E9A" w14:textId="5AAFF062"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28, 29</w:t>
            </w:r>
          </w:p>
        </w:tc>
        <w:tc>
          <w:tcPr>
            <w:tcW w:w="2880" w:type="dxa"/>
            <w:vAlign w:val="center"/>
          </w:tcPr>
          <w:p w14:paraId="41547EB2" w14:textId="2AA5C91A"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13:</w:t>
            </w:r>
            <w:r w:rsidRPr="00E40BE6">
              <w:rPr>
                <w:rFonts w:eastAsia="Times New Roman"/>
                <w:bCs/>
                <w:color w:val="000000" w:themeColor="text1"/>
                <w:szCs w:val="24"/>
                <w:lang w:val="it-IT"/>
              </w:rPr>
              <w:t xml:space="preserve"> Sóng dừng.</w:t>
            </w:r>
          </w:p>
        </w:tc>
        <w:tc>
          <w:tcPr>
            <w:tcW w:w="5580" w:type="dxa"/>
            <w:vAlign w:val="center"/>
          </w:tcPr>
          <w:p w14:paraId="3520BAB2"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Thực hiện thí nghiệm tạo sóng dừng và giải thích được sự hình thành sóng dừng. </w:t>
            </w:r>
          </w:p>
          <w:p w14:paraId="43A706BF"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Sử dụng hình ảnh (tạo ra bằng thí nghiệm, hoặc hình vẽ cho trước), xác định được nút và bụng của sóng dừng. </w:t>
            </w:r>
          </w:p>
          <w:p w14:paraId="618D47B5" w14:textId="79BA9D2F"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Sử dụng các cách biểu diễn đại số và đồ thị để phân tích, xác định được vị trí nút và bụng của sóng dừng.</w:t>
            </w:r>
          </w:p>
        </w:tc>
        <w:tc>
          <w:tcPr>
            <w:tcW w:w="3672" w:type="dxa"/>
            <w:vAlign w:val="center"/>
          </w:tcPr>
          <w:p w14:paraId="1B590117" w14:textId="3E5C224E" w:rsidR="00181ECA" w:rsidRPr="00E40BE6" w:rsidRDefault="00181ECA" w:rsidP="00E40BE6">
            <w:pPr>
              <w:spacing w:after="0" w:line="300" w:lineRule="auto"/>
              <w:rPr>
                <w:szCs w:val="24"/>
                <w:lang w:val="it-IT"/>
              </w:rPr>
            </w:pPr>
            <w:r w:rsidRPr="00E40BE6">
              <w:rPr>
                <w:b/>
                <w:szCs w:val="24"/>
                <w:lang w:val="it-IT"/>
              </w:rPr>
              <w:t>1.1.NC1b</w:t>
            </w:r>
          </w:p>
          <w:p w14:paraId="170E6F9B" w14:textId="534053BC" w:rsidR="00B44E8C" w:rsidRPr="00E40BE6" w:rsidRDefault="00181ECA" w:rsidP="00E40BE6">
            <w:pPr>
              <w:spacing w:after="0" w:line="300" w:lineRule="auto"/>
              <w:jc w:val="both"/>
              <w:rPr>
                <w:color w:val="EE0000"/>
                <w:szCs w:val="24"/>
                <w:lang w:val="vi-VN"/>
              </w:rPr>
            </w:pPr>
            <w:r w:rsidRPr="00E40BE6">
              <w:rPr>
                <w:szCs w:val="24"/>
                <w:lang w:val="it-IT"/>
              </w:rPr>
              <w:t>Tại nhà: tìm và lọc 2 nguồn về Sóng dừng; dùng AI gợi ý từ khóa/giải thích ban đầu, đối chiếu SGK và ghi nguồn.</w:t>
            </w:r>
          </w:p>
          <w:p w14:paraId="0404CAD1" w14:textId="57326E8F" w:rsidR="00B44E8C" w:rsidRPr="00E40BE6" w:rsidRDefault="00B44E8C" w:rsidP="00E40BE6">
            <w:pPr>
              <w:spacing w:after="0" w:line="300" w:lineRule="auto"/>
              <w:jc w:val="both"/>
              <w:rPr>
                <w:color w:val="EE0000"/>
                <w:szCs w:val="24"/>
                <w:lang w:val="vi-VN"/>
              </w:rPr>
            </w:pPr>
          </w:p>
        </w:tc>
      </w:tr>
      <w:tr w:rsidR="00B44E8C" w:rsidRPr="00E40BE6" w14:paraId="7CC8CC3E" w14:textId="77777777" w:rsidTr="00E40BE6">
        <w:trPr>
          <w:trHeight w:val="806"/>
        </w:trPr>
        <w:tc>
          <w:tcPr>
            <w:tcW w:w="1009" w:type="dxa"/>
            <w:vAlign w:val="center"/>
          </w:tcPr>
          <w:p w14:paraId="585B88A2"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lang w:val="it-IT"/>
              </w:rPr>
              <w:t xml:space="preserve"> </w:t>
            </w:r>
            <w:r w:rsidRPr="00E40BE6">
              <w:rPr>
                <w:b/>
                <w:bCs/>
                <w:color w:val="000000" w:themeColor="text1"/>
                <w:szCs w:val="24"/>
              </w:rPr>
              <w:t>15,16</w:t>
            </w:r>
          </w:p>
        </w:tc>
        <w:tc>
          <w:tcPr>
            <w:tcW w:w="1175" w:type="dxa"/>
            <w:vAlign w:val="center"/>
          </w:tcPr>
          <w:p w14:paraId="4A958E03"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30, 31</w:t>
            </w:r>
          </w:p>
          <w:p w14:paraId="6675D6CA"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 tiết)</w:t>
            </w:r>
          </w:p>
        </w:tc>
        <w:tc>
          <w:tcPr>
            <w:tcW w:w="2880" w:type="dxa"/>
            <w:vAlign w:val="center"/>
          </w:tcPr>
          <w:p w14:paraId="51BDEB15"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14:</w:t>
            </w:r>
            <w:r w:rsidRPr="00E40BE6">
              <w:rPr>
                <w:rFonts w:eastAsia="Times New Roman"/>
                <w:bCs/>
                <w:color w:val="000000" w:themeColor="text1"/>
                <w:szCs w:val="24"/>
                <w:lang w:val="it-IT"/>
              </w:rPr>
              <w:t xml:space="preserve"> Bài tập về sóng. Sóng dừng</w:t>
            </w:r>
          </w:p>
        </w:tc>
        <w:tc>
          <w:tcPr>
            <w:tcW w:w="5580" w:type="dxa"/>
            <w:vAlign w:val="center"/>
          </w:tcPr>
          <w:p w14:paraId="7DF06D73"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Xác định được các đại lượng đặc trưng của sóng ( chu kì, tần số, bước sóng, tốc độ truyền sóng…)</w:t>
            </w:r>
          </w:p>
          <w:p w14:paraId="0BA3D967"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Giải thích được cách đo bước sóng ánh sáng qua thí nghiệm gia thoa với khe Young thông qua mối liên hệ </w:t>
            </w:r>
            <w:r w:rsidRPr="00E40BE6">
              <w:rPr>
                <w:color w:val="000000" w:themeColor="text1"/>
                <w:szCs w:val="24"/>
                <w:lang w:val="it-IT"/>
              </w:rPr>
              <w:lastRenderedPageBreak/>
              <w:t xml:space="preserve">giữa các đại lượng i, D, a, </w:t>
            </w:r>
            <w:r w:rsidRPr="00E40BE6">
              <w:rPr>
                <w:color w:val="000000" w:themeColor="text1"/>
                <w:szCs w:val="24"/>
              </w:rPr>
              <w:sym w:font="Symbol" w:char="F06C"/>
            </w:r>
            <w:r w:rsidRPr="00E40BE6">
              <w:rPr>
                <w:color w:val="000000" w:themeColor="text1"/>
                <w:szCs w:val="24"/>
                <w:lang w:val="it-IT"/>
              </w:rPr>
              <w:t>.</w:t>
            </w:r>
          </w:p>
          <w:p w14:paraId="27D80B60"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Vận dụng điều kiện để có sóng dừng trên dây tính các đại lượng liên quan.</w:t>
            </w:r>
          </w:p>
        </w:tc>
        <w:tc>
          <w:tcPr>
            <w:tcW w:w="3672" w:type="dxa"/>
            <w:vAlign w:val="center"/>
          </w:tcPr>
          <w:p w14:paraId="575F33C0" w14:textId="77777777" w:rsidR="00181ECA" w:rsidRPr="00E40BE6" w:rsidRDefault="00181ECA" w:rsidP="00E40BE6">
            <w:pPr>
              <w:spacing w:after="0" w:line="300" w:lineRule="auto"/>
              <w:rPr>
                <w:szCs w:val="24"/>
                <w:lang w:val="it-IT"/>
              </w:rPr>
            </w:pPr>
            <w:r w:rsidRPr="00E40BE6">
              <w:rPr>
                <w:b/>
                <w:szCs w:val="24"/>
                <w:lang w:val="it-IT"/>
              </w:rPr>
              <w:lastRenderedPageBreak/>
              <w:t>3.2.NC1a</w:t>
            </w:r>
          </w:p>
          <w:p w14:paraId="4565C156" w14:textId="77777777" w:rsidR="00181ECA" w:rsidRPr="00E40BE6" w:rsidRDefault="00181ECA" w:rsidP="00E40BE6">
            <w:pPr>
              <w:spacing w:after="0" w:line="300" w:lineRule="auto"/>
              <w:jc w:val="both"/>
              <w:rPr>
                <w:szCs w:val="24"/>
                <w:lang w:val="it-IT"/>
              </w:rPr>
            </w:pPr>
            <w:r w:rsidRPr="00E40BE6">
              <w:rPr>
                <w:szCs w:val="24"/>
                <w:lang w:val="it-IT"/>
              </w:rPr>
              <w:t>Tại nhà: dùng AI tạo dàn ý hoặc 3 câu tự luyện về Bài tập về sóng; tự giải, phát hiện ít nhất 1 điểm cần sửa và hoàn thiện sản phẩm.</w:t>
            </w:r>
          </w:p>
          <w:p w14:paraId="26393C3E" w14:textId="6BB6EA57" w:rsidR="00B44E8C" w:rsidRPr="00E40BE6" w:rsidRDefault="00B44E8C" w:rsidP="00E40BE6">
            <w:pPr>
              <w:spacing w:after="0" w:line="300" w:lineRule="auto"/>
              <w:jc w:val="both"/>
              <w:rPr>
                <w:color w:val="EE0000"/>
                <w:szCs w:val="24"/>
                <w:lang w:val="vi-VN"/>
              </w:rPr>
            </w:pPr>
          </w:p>
        </w:tc>
      </w:tr>
      <w:tr w:rsidR="00B44E8C" w:rsidRPr="00E40BE6" w14:paraId="5DFD46E1" w14:textId="77777777" w:rsidTr="00E40BE6">
        <w:trPr>
          <w:trHeight w:val="806"/>
        </w:trPr>
        <w:tc>
          <w:tcPr>
            <w:tcW w:w="1009" w:type="dxa"/>
            <w:vAlign w:val="center"/>
          </w:tcPr>
          <w:p w14:paraId="3E506FCB"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16,17</w:t>
            </w:r>
          </w:p>
        </w:tc>
        <w:tc>
          <w:tcPr>
            <w:tcW w:w="1175" w:type="dxa"/>
            <w:vAlign w:val="center"/>
          </w:tcPr>
          <w:p w14:paraId="2EDD8F98"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32, 33</w:t>
            </w:r>
          </w:p>
        </w:tc>
        <w:tc>
          <w:tcPr>
            <w:tcW w:w="2880" w:type="dxa"/>
            <w:vAlign w:val="center"/>
          </w:tcPr>
          <w:p w14:paraId="04DA93B0"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color w:val="000000" w:themeColor="text1"/>
                <w:szCs w:val="24"/>
              </w:rPr>
              <w:t>Bài 15:</w:t>
            </w:r>
            <w:r w:rsidRPr="00E40BE6">
              <w:rPr>
                <w:rFonts w:eastAsia="Times New Roman"/>
                <w:color w:val="000000" w:themeColor="text1"/>
                <w:szCs w:val="24"/>
              </w:rPr>
              <w:t xml:space="preserve"> </w:t>
            </w:r>
            <w:r w:rsidRPr="00E40BE6">
              <w:rPr>
                <w:color w:val="000000" w:themeColor="text1"/>
                <w:szCs w:val="24"/>
              </w:rPr>
              <w:t>Thực hành: đo tốc độ truyền âm.</w:t>
            </w:r>
          </w:p>
        </w:tc>
        <w:tc>
          <w:tcPr>
            <w:tcW w:w="5580" w:type="dxa"/>
            <w:vAlign w:val="center"/>
          </w:tcPr>
          <w:p w14:paraId="506075C4"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t>- Thảo luận để thiết kế phương án hoặc lựa chọn phương án và thực hiện phương án, đo được tốc độ truyền âm bằng dụng cụ thực hành.</w:t>
            </w:r>
          </w:p>
        </w:tc>
        <w:tc>
          <w:tcPr>
            <w:tcW w:w="3672" w:type="dxa"/>
            <w:vAlign w:val="center"/>
          </w:tcPr>
          <w:p w14:paraId="74DDABEC" w14:textId="77777777" w:rsidR="00181ECA" w:rsidRPr="00E40BE6" w:rsidRDefault="00181ECA" w:rsidP="00E40BE6">
            <w:pPr>
              <w:spacing w:after="0" w:line="300" w:lineRule="auto"/>
              <w:rPr>
                <w:szCs w:val="24"/>
                <w:lang w:val="vi-VN"/>
              </w:rPr>
            </w:pPr>
            <w:r w:rsidRPr="00E40BE6">
              <w:rPr>
                <w:b/>
                <w:szCs w:val="24"/>
                <w:lang w:val="vi-VN"/>
              </w:rPr>
              <w:t>3.1.NC1b</w:t>
            </w:r>
          </w:p>
          <w:p w14:paraId="13BAFF06" w14:textId="77777777" w:rsidR="00422391" w:rsidRPr="00E40BE6" w:rsidRDefault="00181ECA" w:rsidP="00E40BE6">
            <w:pPr>
              <w:spacing w:after="0" w:line="300" w:lineRule="auto"/>
              <w:jc w:val="both"/>
              <w:rPr>
                <w:szCs w:val="24"/>
                <w:lang w:val="vi-VN"/>
              </w:rPr>
            </w:pPr>
            <w:r w:rsidRPr="00E40BE6">
              <w:rPr>
                <w:szCs w:val="24"/>
                <w:lang w:val="vi-VN"/>
              </w:rPr>
              <w:t>Tại nhà: lập bảng/đồ thị từ số liệu mẫu về Thực hành đo tốc độ truyền âm; dùng AI gợi ý cách trình bày, tự kiểm tra phép tính và nộp bản in/PDF</w:t>
            </w:r>
          </w:p>
          <w:p w14:paraId="1F92CE33" w14:textId="07D650F7" w:rsidR="00B44E8C" w:rsidRPr="00E40BE6" w:rsidRDefault="00B44E8C" w:rsidP="00E40BE6">
            <w:pPr>
              <w:spacing w:after="0" w:line="300" w:lineRule="auto"/>
              <w:jc w:val="both"/>
              <w:rPr>
                <w:color w:val="EE0000"/>
                <w:szCs w:val="24"/>
                <w:lang w:val="vi-VN"/>
              </w:rPr>
            </w:pPr>
          </w:p>
        </w:tc>
      </w:tr>
      <w:tr w:rsidR="00B44E8C" w:rsidRPr="00E40BE6" w14:paraId="605B899F" w14:textId="77777777" w:rsidTr="00E40BE6">
        <w:trPr>
          <w:trHeight w:val="806"/>
        </w:trPr>
        <w:tc>
          <w:tcPr>
            <w:tcW w:w="1009" w:type="dxa"/>
            <w:vAlign w:val="center"/>
          </w:tcPr>
          <w:p w14:paraId="58950319"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17,18</w:t>
            </w:r>
          </w:p>
        </w:tc>
        <w:tc>
          <w:tcPr>
            <w:tcW w:w="1175" w:type="dxa"/>
            <w:vAlign w:val="center"/>
          </w:tcPr>
          <w:p w14:paraId="67A4BC5B"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34,35</w:t>
            </w:r>
          </w:p>
        </w:tc>
        <w:tc>
          <w:tcPr>
            <w:tcW w:w="2880" w:type="dxa"/>
            <w:vAlign w:val="center"/>
          </w:tcPr>
          <w:p w14:paraId="35DAECF0" w14:textId="77777777" w:rsidR="00B44E8C" w:rsidRPr="00E40BE6" w:rsidRDefault="00B44E8C" w:rsidP="00E40BE6">
            <w:pPr>
              <w:pStyle w:val="ListParagraph"/>
              <w:spacing w:after="0" w:line="300" w:lineRule="auto"/>
              <w:ind w:left="0"/>
              <w:rPr>
                <w:rFonts w:eastAsia="Times New Roman"/>
                <w:b/>
                <w:color w:val="000000" w:themeColor="text1"/>
                <w:szCs w:val="24"/>
                <w:lang w:val="it-IT"/>
              </w:rPr>
            </w:pPr>
            <w:r w:rsidRPr="00E40BE6">
              <w:rPr>
                <w:b/>
                <w:color w:val="000000" w:themeColor="text1"/>
                <w:szCs w:val="24"/>
                <w:lang w:val="it-IT"/>
              </w:rPr>
              <w:t>Ôn tập kiểm tra, đánh giá cuối kì 1</w:t>
            </w:r>
          </w:p>
        </w:tc>
        <w:tc>
          <w:tcPr>
            <w:tcW w:w="5580" w:type="dxa"/>
            <w:vAlign w:val="center"/>
          </w:tcPr>
          <w:p w14:paraId="2AC09306"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t>- Theo YCCĐ của : Dao động và sóng</w:t>
            </w:r>
          </w:p>
        </w:tc>
        <w:tc>
          <w:tcPr>
            <w:tcW w:w="3672" w:type="dxa"/>
            <w:vAlign w:val="center"/>
          </w:tcPr>
          <w:p w14:paraId="0891ECC5" w14:textId="77777777" w:rsidR="00422391" w:rsidRPr="00E40BE6" w:rsidRDefault="00422391" w:rsidP="00E40BE6">
            <w:pPr>
              <w:spacing w:after="0" w:line="300" w:lineRule="auto"/>
              <w:rPr>
                <w:szCs w:val="24"/>
                <w:lang w:val="it-IT"/>
              </w:rPr>
            </w:pPr>
            <w:r w:rsidRPr="00E40BE6">
              <w:rPr>
                <w:b/>
                <w:szCs w:val="24"/>
                <w:lang w:val="it-IT"/>
              </w:rPr>
              <w:t>3.2.NC1c</w:t>
            </w:r>
          </w:p>
          <w:p w14:paraId="38D50CDF" w14:textId="6134E8E7" w:rsidR="00B44E8C" w:rsidRPr="00E40BE6" w:rsidRDefault="00422391" w:rsidP="00740ED2">
            <w:pPr>
              <w:pStyle w:val="ListParagraph"/>
              <w:spacing w:after="0" w:line="300" w:lineRule="auto"/>
              <w:ind w:left="0"/>
              <w:rPr>
                <w:b/>
                <w:bCs/>
                <w:color w:val="000000" w:themeColor="text1"/>
                <w:szCs w:val="24"/>
                <w:lang w:val="it-IT"/>
              </w:rPr>
            </w:pPr>
            <w:r w:rsidRPr="00E40BE6">
              <w:rPr>
                <w:szCs w:val="24"/>
                <w:lang w:val="it-IT"/>
              </w:rPr>
              <w:t>Tại nhà: dùng AI tạo dàn ý hoặc 3 câu tự luyện về cuối kì 1; tự giải, phát hiện ít nhất 1 điểm cần sửa và hoàn thiện sản phẩm.</w:t>
            </w:r>
          </w:p>
        </w:tc>
      </w:tr>
      <w:tr w:rsidR="00B44E8C" w:rsidRPr="00E40BE6" w14:paraId="45982DA7" w14:textId="77777777" w:rsidTr="00E40BE6">
        <w:trPr>
          <w:trHeight w:val="806"/>
        </w:trPr>
        <w:tc>
          <w:tcPr>
            <w:tcW w:w="1009" w:type="dxa"/>
            <w:vAlign w:val="center"/>
          </w:tcPr>
          <w:p w14:paraId="32BB84F6"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18</w:t>
            </w:r>
          </w:p>
        </w:tc>
        <w:tc>
          <w:tcPr>
            <w:tcW w:w="1175" w:type="dxa"/>
            <w:vAlign w:val="center"/>
          </w:tcPr>
          <w:p w14:paraId="5EE88FEE"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36</w:t>
            </w:r>
          </w:p>
        </w:tc>
        <w:tc>
          <w:tcPr>
            <w:tcW w:w="2880" w:type="dxa"/>
            <w:vAlign w:val="center"/>
          </w:tcPr>
          <w:p w14:paraId="1AE69101" w14:textId="77777777" w:rsidR="00B44E8C" w:rsidRPr="00E40BE6" w:rsidRDefault="00B44E8C" w:rsidP="00E40BE6">
            <w:pPr>
              <w:pStyle w:val="ListParagraph"/>
              <w:spacing w:after="0" w:line="300" w:lineRule="auto"/>
              <w:ind w:left="0"/>
              <w:rPr>
                <w:rFonts w:eastAsia="Times New Roman"/>
                <w:b/>
                <w:color w:val="000000" w:themeColor="text1"/>
                <w:szCs w:val="24"/>
                <w:lang w:val="it-IT"/>
              </w:rPr>
            </w:pPr>
            <w:r w:rsidRPr="00E40BE6">
              <w:rPr>
                <w:b/>
                <w:color w:val="000000" w:themeColor="text1"/>
                <w:szCs w:val="24"/>
              </w:rPr>
              <w:t>KIỂM TRA CUỐI KÌ 1</w:t>
            </w:r>
          </w:p>
        </w:tc>
        <w:tc>
          <w:tcPr>
            <w:tcW w:w="5580" w:type="dxa"/>
            <w:vAlign w:val="center"/>
          </w:tcPr>
          <w:p w14:paraId="1A558A4A"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nl-NL"/>
              </w:rPr>
              <w:t>- Kiểm tra mức độ đạt chuẩn YCCĐ trong chương trình môn Vật lí lớp 11 sau khi HS học xong chương I, II cụ thể trong khung ma trận.</w:t>
            </w:r>
          </w:p>
        </w:tc>
        <w:tc>
          <w:tcPr>
            <w:tcW w:w="3672" w:type="dxa"/>
            <w:vAlign w:val="center"/>
          </w:tcPr>
          <w:p w14:paraId="5EA6F1D4" w14:textId="77777777" w:rsidR="00B44E8C" w:rsidRPr="00E40BE6" w:rsidRDefault="00B44E8C" w:rsidP="00E40BE6">
            <w:pPr>
              <w:pStyle w:val="ListParagraph"/>
              <w:spacing w:after="0" w:line="300" w:lineRule="auto"/>
              <w:ind w:left="0"/>
              <w:jc w:val="center"/>
              <w:rPr>
                <w:b/>
                <w:bCs/>
                <w:color w:val="000000" w:themeColor="text1"/>
                <w:szCs w:val="24"/>
                <w:lang w:val="it-IT"/>
              </w:rPr>
            </w:pPr>
          </w:p>
        </w:tc>
      </w:tr>
      <w:tr w:rsidR="00B44E8C" w:rsidRPr="00E40BE6" w14:paraId="4D11B3D1" w14:textId="77777777" w:rsidTr="00E40BE6">
        <w:trPr>
          <w:trHeight w:val="701"/>
        </w:trPr>
        <w:tc>
          <w:tcPr>
            <w:tcW w:w="14316" w:type="dxa"/>
            <w:gridSpan w:val="5"/>
            <w:vAlign w:val="center"/>
          </w:tcPr>
          <w:p w14:paraId="7A1C3F20" w14:textId="77777777" w:rsidR="00B44E8C" w:rsidRPr="00E40BE6" w:rsidRDefault="00B44E8C" w:rsidP="00E40BE6">
            <w:pPr>
              <w:pStyle w:val="ListParagraph"/>
              <w:spacing w:after="0" w:line="300" w:lineRule="auto"/>
              <w:ind w:left="0"/>
              <w:jc w:val="center"/>
              <w:rPr>
                <w:rFonts w:eastAsia="Times New Roman"/>
                <w:b/>
                <w:color w:val="000000" w:themeColor="text1"/>
                <w:szCs w:val="24"/>
                <w:lang w:val="it-IT"/>
              </w:rPr>
            </w:pPr>
            <w:r w:rsidRPr="00E40BE6">
              <w:rPr>
                <w:rFonts w:eastAsia="Times New Roman"/>
                <w:b/>
                <w:color w:val="000000" w:themeColor="text1"/>
                <w:szCs w:val="24"/>
                <w:lang w:val="it-IT"/>
              </w:rPr>
              <w:t>HỌC KÌ 2</w:t>
            </w:r>
          </w:p>
          <w:p w14:paraId="28AE9833" w14:textId="2E3F0B42" w:rsidR="00B44E8C" w:rsidRPr="00E40BE6" w:rsidRDefault="00B44E8C" w:rsidP="00E40BE6">
            <w:pPr>
              <w:pStyle w:val="ListParagraph"/>
              <w:spacing w:after="0" w:line="300" w:lineRule="auto"/>
              <w:ind w:left="0"/>
              <w:jc w:val="center"/>
              <w:rPr>
                <w:b/>
                <w:bCs/>
                <w:color w:val="000000" w:themeColor="text1"/>
                <w:szCs w:val="24"/>
                <w:lang w:val="it-IT"/>
              </w:rPr>
            </w:pPr>
            <w:r w:rsidRPr="00E40BE6">
              <w:rPr>
                <w:rFonts w:eastAsia="Times New Roman"/>
                <w:b/>
                <w:color w:val="000000" w:themeColor="text1"/>
                <w:szCs w:val="24"/>
                <w:lang w:val="it-IT"/>
              </w:rPr>
              <w:t>Chương III: ĐIỆN TRƯỜNG (</w:t>
            </w:r>
            <w:r w:rsidR="00E40BE6">
              <w:rPr>
                <w:rFonts w:eastAsia="Times New Roman"/>
                <w:b/>
                <w:color w:val="FF0000"/>
                <w:szCs w:val="24"/>
                <w:lang w:val="it-IT"/>
              </w:rPr>
              <w:t>18 tiết)</w:t>
            </w:r>
          </w:p>
        </w:tc>
      </w:tr>
      <w:tr w:rsidR="00B44E8C" w:rsidRPr="00E40BE6" w14:paraId="67B1909E" w14:textId="77777777" w:rsidTr="00E40BE6">
        <w:trPr>
          <w:trHeight w:val="1741"/>
        </w:trPr>
        <w:tc>
          <w:tcPr>
            <w:tcW w:w="1009" w:type="dxa"/>
            <w:vAlign w:val="center"/>
          </w:tcPr>
          <w:p w14:paraId="3B2C4A38"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19</w:t>
            </w:r>
          </w:p>
        </w:tc>
        <w:tc>
          <w:tcPr>
            <w:tcW w:w="1175" w:type="dxa"/>
            <w:tcBorders>
              <w:bottom w:val="single" w:sz="4" w:space="0" w:color="auto"/>
            </w:tcBorders>
            <w:vAlign w:val="center"/>
          </w:tcPr>
          <w:p w14:paraId="2D281266"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37,38</w:t>
            </w:r>
          </w:p>
        </w:tc>
        <w:tc>
          <w:tcPr>
            <w:tcW w:w="2880" w:type="dxa"/>
            <w:tcBorders>
              <w:bottom w:val="single" w:sz="4" w:space="0" w:color="auto"/>
            </w:tcBorders>
            <w:vAlign w:val="center"/>
          </w:tcPr>
          <w:p w14:paraId="7556948A"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16:</w:t>
            </w:r>
            <w:r w:rsidRPr="00E40BE6">
              <w:rPr>
                <w:rFonts w:eastAsia="Times New Roman"/>
                <w:bCs/>
                <w:color w:val="000000" w:themeColor="text1"/>
                <w:szCs w:val="24"/>
                <w:lang w:val="it-IT"/>
              </w:rPr>
              <w:t xml:space="preserve"> </w:t>
            </w:r>
            <w:r w:rsidRPr="00E40BE6">
              <w:rPr>
                <w:rFonts w:eastAsia="Times New Roman"/>
                <w:bCs/>
                <w:color w:val="000000" w:themeColor="text1"/>
                <w:szCs w:val="24"/>
              </w:rPr>
              <w:t>Lực tương tác giữa các điện tích.</w:t>
            </w:r>
          </w:p>
        </w:tc>
        <w:tc>
          <w:tcPr>
            <w:tcW w:w="5580" w:type="dxa"/>
            <w:tcBorders>
              <w:bottom w:val="single" w:sz="4" w:space="0" w:color="auto"/>
            </w:tcBorders>
            <w:vAlign w:val="center"/>
          </w:tcPr>
          <w:p w14:paraId="158D68E6"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Thực hiện thí nghiệm hoặc bằng ví dụ thực tế, mô tả được sự hút (hoặc đẩy) của một điện tích vào một điện tích khác. </w:t>
            </w:r>
          </w:p>
          <w:p w14:paraId="6CFDEF48"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Phát biểu được định luật Coulomb và nêu được đơn vị đo điện tích. </w:t>
            </w:r>
          </w:p>
          <w:p w14:paraId="64D1920B"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lastRenderedPageBreak/>
              <w:t>- Sử dụng biểu thức</w:t>
            </w:r>
            <w:r w:rsidRPr="00E40BE6">
              <w:rPr>
                <w:color w:val="000000" w:themeColor="text1"/>
                <w:position w:val="-30"/>
                <w:szCs w:val="24"/>
              </w:rPr>
              <w:object w:dxaOrig="1260" w:dyaOrig="680" w14:anchorId="0B2941C5">
                <v:shape id="_x0000_i1027" type="#_x0000_t75" style="width:63.75pt;height:33.75pt" o:ole="">
                  <v:imagedata r:id="rId12" o:title=""/>
                </v:shape>
                <o:OLEObject Type="Embed" ProgID="Equation.DSMT4" ShapeID="_x0000_i1027" DrawAspect="Content" ObjectID="_1851011162" r:id="rId13"/>
              </w:object>
            </w:r>
            <w:r w:rsidRPr="00E40BE6">
              <w:rPr>
                <w:color w:val="000000" w:themeColor="text1"/>
                <w:szCs w:val="24"/>
                <w:lang w:val="it-IT"/>
              </w:rPr>
              <w:t>, tính và mô tả được lực tương tác giữa hai điện tích điểm đặt trong chân không (hoặc trong không khí).</w:t>
            </w:r>
          </w:p>
        </w:tc>
        <w:tc>
          <w:tcPr>
            <w:tcW w:w="3672" w:type="dxa"/>
            <w:tcBorders>
              <w:bottom w:val="single" w:sz="4" w:space="0" w:color="auto"/>
            </w:tcBorders>
            <w:vAlign w:val="center"/>
          </w:tcPr>
          <w:p w14:paraId="7A6E551C" w14:textId="77777777" w:rsidR="00705736" w:rsidRPr="00E40BE6" w:rsidRDefault="00705736" w:rsidP="00E40BE6">
            <w:pPr>
              <w:spacing w:after="0" w:line="300" w:lineRule="auto"/>
              <w:rPr>
                <w:szCs w:val="24"/>
                <w:lang w:val="it-IT"/>
              </w:rPr>
            </w:pPr>
            <w:r w:rsidRPr="00E40BE6">
              <w:rPr>
                <w:b/>
                <w:szCs w:val="24"/>
                <w:lang w:val="it-IT"/>
              </w:rPr>
              <w:lastRenderedPageBreak/>
              <w:t>1.1.NC1b</w:t>
            </w:r>
          </w:p>
          <w:p w14:paraId="71F24200" w14:textId="77777777" w:rsidR="00705736" w:rsidRPr="00E40BE6" w:rsidRDefault="00705736" w:rsidP="00E40BE6">
            <w:pPr>
              <w:pBdr>
                <w:top w:val="nil"/>
                <w:left w:val="nil"/>
                <w:bottom w:val="nil"/>
                <w:right w:val="nil"/>
                <w:between w:val="nil"/>
              </w:pBdr>
              <w:spacing w:after="0" w:line="300" w:lineRule="auto"/>
              <w:jc w:val="both"/>
              <w:rPr>
                <w:szCs w:val="24"/>
                <w:lang w:val="it-IT"/>
              </w:rPr>
            </w:pPr>
            <w:r w:rsidRPr="00E40BE6">
              <w:rPr>
                <w:szCs w:val="24"/>
                <w:lang w:val="it-IT"/>
              </w:rPr>
              <w:t>Tại nhà: tìm và lọc 2 nguồn về Lực tương tác giữa các điện tích; dùng AI gợi ý từ khóa/giải thích ban đầu, đối chiếu SGK và ghi nguồn.</w:t>
            </w:r>
          </w:p>
          <w:p w14:paraId="7210D847" w14:textId="0228F44D" w:rsidR="00DA5AA3" w:rsidRPr="00E40BE6" w:rsidRDefault="00DA5AA3" w:rsidP="00E40BE6">
            <w:pPr>
              <w:pBdr>
                <w:top w:val="nil"/>
                <w:left w:val="nil"/>
                <w:bottom w:val="nil"/>
                <w:right w:val="nil"/>
                <w:between w:val="nil"/>
              </w:pBdr>
              <w:spacing w:after="0" w:line="300" w:lineRule="auto"/>
              <w:jc w:val="both"/>
              <w:rPr>
                <w:color w:val="EE0000"/>
                <w:szCs w:val="24"/>
                <w:lang w:val="it-IT"/>
              </w:rPr>
            </w:pPr>
          </w:p>
          <w:p w14:paraId="56DC979F" w14:textId="689033F4" w:rsidR="00B44E8C" w:rsidRPr="00E40BE6" w:rsidRDefault="00B44E8C" w:rsidP="00E40BE6">
            <w:pPr>
              <w:pBdr>
                <w:top w:val="nil"/>
                <w:left w:val="nil"/>
                <w:bottom w:val="nil"/>
                <w:right w:val="nil"/>
                <w:between w:val="nil"/>
              </w:pBdr>
              <w:spacing w:after="0" w:line="300" w:lineRule="auto"/>
              <w:jc w:val="both"/>
              <w:rPr>
                <w:color w:val="EE0000"/>
                <w:szCs w:val="24"/>
                <w:lang w:val="it-IT"/>
              </w:rPr>
            </w:pPr>
          </w:p>
        </w:tc>
      </w:tr>
      <w:tr w:rsidR="00B44E8C" w:rsidRPr="00E40BE6" w14:paraId="5385FCD1" w14:textId="77777777" w:rsidTr="00E40BE6">
        <w:trPr>
          <w:trHeight w:val="1741"/>
        </w:trPr>
        <w:tc>
          <w:tcPr>
            <w:tcW w:w="1009" w:type="dxa"/>
            <w:vAlign w:val="center"/>
          </w:tcPr>
          <w:p w14:paraId="2205DFC8"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20</w:t>
            </w:r>
          </w:p>
          <w:p w14:paraId="5666C216" w14:textId="77777777" w:rsidR="00B44E8C" w:rsidRPr="00E40BE6" w:rsidRDefault="00B44E8C" w:rsidP="00E40BE6">
            <w:pPr>
              <w:pStyle w:val="ListParagraph"/>
              <w:spacing w:after="0" w:line="300" w:lineRule="auto"/>
              <w:ind w:left="0"/>
              <w:jc w:val="center"/>
              <w:rPr>
                <w:b/>
                <w:bCs/>
                <w:color w:val="000000" w:themeColor="text1"/>
                <w:szCs w:val="24"/>
              </w:rPr>
            </w:pPr>
          </w:p>
        </w:tc>
        <w:tc>
          <w:tcPr>
            <w:tcW w:w="1175" w:type="dxa"/>
            <w:tcBorders>
              <w:bottom w:val="single" w:sz="4" w:space="0" w:color="auto"/>
            </w:tcBorders>
            <w:vAlign w:val="center"/>
          </w:tcPr>
          <w:p w14:paraId="3F30BC4E"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 xml:space="preserve"> 39, 40</w:t>
            </w:r>
          </w:p>
          <w:p w14:paraId="4BB4CEE8" w14:textId="77777777" w:rsidR="00B44E8C" w:rsidRPr="00E40BE6" w:rsidRDefault="00B44E8C" w:rsidP="00E40BE6">
            <w:pPr>
              <w:pStyle w:val="ListParagraph"/>
              <w:spacing w:after="0" w:line="300" w:lineRule="auto"/>
              <w:ind w:left="0"/>
              <w:jc w:val="center"/>
              <w:rPr>
                <w:b/>
                <w:bCs/>
                <w:iCs/>
                <w:color w:val="000000" w:themeColor="text1"/>
                <w:szCs w:val="24"/>
              </w:rPr>
            </w:pPr>
          </w:p>
        </w:tc>
        <w:tc>
          <w:tcPr>
            <w:tcW w:w="2880" w:type="dxa"/>
            <w:tcBorders>
              <w:bottom w:val="single" w:sz="4" w:space="0" w:color="auto"/>
            </w:tcBorders>
            <w:vAlign w:val="center"/>
          </w:tcPr>
          <w:p w14:paraId="72727A90" w14:textId="77777777" w:rsidR="00B44E8C" w:rsidRPr="00E40BE6" w:rsidRDefault="00B44E8C" w:rsidP="00E40BE6">
            <w:pPr>
              <w:pStyle w:val="ListParagraph"/>
              <w:spacing w:after="0" w:line="300" w:lineRule="auto"/>
              <w:ind w:left="0"/>
              <w:rPr>
                <w:rFonts w:eastAsia="Times New Roman"/>
                <w:color w:val="000000" w:themeColor="text1"/>
                <w:szCs w:val="24"/>
              </w:rPr>
            </w:pPr>
            <w:r w:rsidRPr="00E40BE6">
              <w:rPr>
                <w:rFonts w:eastAsia="Times New Roman"/>
                <w:b/>
                <w:bCs/>
                <w:color w:val="000000" w:themeColor="text1"/>
                <w:szCs w:val="24"/>
                <w:lang w:val="it-IT"/>
              </w:rPr>
              <w:t>Bài 17:</w:t>
            </w:r>
            <w:r w:rsidRPr="00E40BE6">
              <w:rPr>
                <w:rFonts w:eastAsia="Times New Roman"/>
                <w:bCs/>
                <w:color w:val="000000" w:themeColor="text1"/>
                <w:szCs w:val="24"/>
                <w:lang w:val="it-IT"/>
              </w:rPr>
              <w:t xml:space="preserve"> Khái niệm điện trường.</w:t>
            </w:r>
          </w:p>
        </w:tc>
        <w:tc>
          <w:tcPr>
            <w:tcW w:w="5580" w:type="dxa"/>
            <w:tcBorders>
              <w:bottom w:val="single" w:sz="4" w:space="0" w:color="auto"/>
            </w:tcBorders>
            <w:vAlign w:val="center"/>
          </w:tcPr>
          <w:p w14:paraId="2CD4CFD0" w14:textId="77777777" w:rsidR="00B44E8C" w:rsidRPr="00E40BE6" w:rsidRDefault="00B44E8C" w:rsidP="00E40BE6">
            <w:pPr>
              <w:spacing w:after="0" w:line="300" w:lineRule="auto"/>
              <w:rPr>
                <w:color w:val="000000" w:themeColor="text1"/>
                <w:szCs w:val="24"/>
              </w:rPr>
            </w:pPr>
            <w:r w:rsidRPr="00E40BE6">
              <w:rPr>
                <w:color w:val="000000" w:themeColor="text1"/>
                <w:szCs w:val="24"/>
              </w:rPr>
              <w:t xml:space="preserve">- Nêu được khái niệm điện trường là trường lực được tạo ra bởi điện tích, là dạng vật chất tồn tại quanh điện tích và truyền tương tác giữa các điện tích. </w:t>
            </w:r>
          </w:p>
          <w:p w14:paraId="7B352ECF" w14:textId="77777777" w:rsidR="00B44E8C" w:rsidRPr="00E40BE6" w:rsidRDefault="00B44E8C" w:rsidP="00E40BE6">
            <w:pPr>
              <w:spacing w:after="0" w:line="300" w:lineRule="auto"/>
              <w:rPr>
                <w:color w:val="000000" w:themeColor="text1"/>
                <w:szCs w:val="24"/>
              </w:rPr>
            </w:pPr>
            <w:r w:rsidRPr="00E40BE6">
              <w:rPr>
                <w:color w:val="000000" w:themeColor="text1"/>
                <w:szCs w:val="24"/>
              </w:rPr>
              <w:t xml:space="preserve">- Sử dụng biểu </w:t>
            </w:r>
            <w:proofErr w:type="gramStart"/>
            <w:r w:rsidRPr="00E40BE6">
              <w:rPr>
                <w:color w:val="000000" w:themeColor="text1"/>
                <w:szCs w:val="24"/>
              </w:rPr>
              <w:t xml:space="preserve">thức </w:t>
            </w:r>
            <w:proofErr w:type="gramEnd"/>
            <w:r w:rsidRPr="00E40BE6">
              <w:rPr>
                <w:color w:val="000000" w:themeColor="text1"/>
                <w:position w:val="-30"/>
                <w:szCs w:val="24"/>
              </w:rPr>
              <w:object w:dxaOrig="1260" w:dyaOrig="680" w14:anchorId="48CCCF00">
                <v:shape id="_x0000_i1028" type="#_x0000_t75" style="width:63.75pt;height:33.75pt" o:ole="">
                  <v:imagedata r:id="rId14" o:title=""/>
                </v:shape>
                <o:OLEObject Type="Embed" ProgID="Equation.DSMT4" ShapeID="_x0000_i1028" DrawAspect="Content" ObjectID="_1851011163" r:id="rId15"/>
              </w:object>
            </w:r>
            <w:r w:rsidRPr="00E40BE6">
              <w:rPr>
                <w:color w:val="000000" w:themeColor="text1"/>
                <w:szCs w:val="24"/>
              </w:rPr>
              <w:t xml:space="preserve">, tính và mô tả được cường độ điện trường do một điện tích điểm Q đặt trong chân không hoặc trong không khí gây ra tại một điểm cách nó một khoảng r. </w:t>
            </w:r>
          </w:p>
          <w:p w14:paraId="4251A9A5"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Nêu được ý nghĩa của cường độ điện trường và định nghĩa được cường độ điện trường tại một điểm được đo bằng tỉ số giữa lực tác dụng lên một điện tích dương đặt tại điểm đó và độ lớn của điện tích đó.</w:t>
            </w:r>
          </w:p>
          <w:p w14:paraId="51E5EEE4"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Dùng dụng cụ tạo ra (hoặc vẽ) được điện phổ trong một số trường hợp đơn giản. </w:t>
            </w:r>
          </w:p>
          <w:p w14:paraId="7D0A7365"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Vận dụng được biểu thức </w:t>
            </w:r>
            <w:r w:rsidRPr="00E40BE6">
              <w:rPr>
                <w:color w:val="000000" w:themeColor="text1"/>
                <w:position w:val="-30"/>
                <w:szCs w:val="24"/>
              </w:rPr>
              <w:object w:dxaOrig="1320" w:dyaOrig="680" w14:anchorId="742E01D2">
                <v:shape id="_x0000_i1029" type="#_x0000_t75" style="width:66pt;height:33.75pt" o:ole="">
                  <v:imagedata r:id="rId16" o:title=""/>
                </v:shape>
                <o:OLEObject Type="Embed" ProgID="Equation.DSMT4" ShapeID="_x0000_i1029" DrawAspect="Content" ObjectID="_1851011164" r:id="rId17"/>
              </w:object>
            </w:r>
          </w:p>
        </w:tc>
        <w:tc>
          <w:tcPr>
            <w:tcW w:w="3672" w:type="dxa"/>
            <w:tcBorders>
              <w:bottom w:val="single" w:sz="4" w:space="0" w:color="auto"/>
            </w:tcBorders>
            <w:vAlign w:val="center"/>
          </w:tcPr>
          <w:p w14:paraId="74DF7B75" w14:textId="2AD28680" w:rsidR="00DA5AA3" w:rsidRPr="00E40BE6" w:rsidRDefault="00DA5AA3" w:rsidP="00E40BE6">
            <w:pPr>
              <w:spacing w:after="0" w:line="300" w:lineRule="auto"/>
              <w:rPr>
                <w:szCs w:val="24"/>
              </w:rPr>
            </w:pPr>
            <w:r w:rsidRPr="00E40BE6">
              <w:rPr>
                <w:b/>
                <w:szCs w:val="24"/>
              </w:rPr>
              <w:t>1.1.NC1b</w:t>
            </w:r>
          </w:p>
          <w:p w14:paraId="3BB609D5" w14:textId="77777777" w:rsidR="00DA5AA3" w:rsidRPr="00E40BE6" w:rsidRDefault="00DA5AA3" w:rsidP="00E40BE6">
            <w:pPr>
              <w:spacing w:after="0" w:line="300" w:lineRule="auto"/>
              <w:jc w:val="both"/>
              <w:rPr>
                <w:szCs w:val="24"/>
              </w:rPr>
            </w:pPr>
            <w:r w:rsidRPr="00E40BE6">
              <w:rPr>
                <w:szCs w:val="24"/>
              </w:rPr>
              <w:t>Tại nhà: tìm và lọc 2 nguồn về Khái niệm điện trường; dùng AI gợi ý từ khóa/giải thích ban đầu, đối chiếu SGK và ghi nguồn.</w:t>
            </w:r>
          </w:p>
          <w:p w14:paraId="14F9F057" w14:textId="77777777" w:rsidR="00B44E8C" w:rsidRPr="00E40BE6" w:rsidRDefault="00B44E8C" w:rsidP="00E40BE6">
            <w:pPr>
              <w:pBdr>
                <w:top w:val="nil"/>
                <w:left w:val="nil"/>
                <w:bottom w:val="nil"/>
                <w:right w:val="nil"/>
                <w:between w:val="nil"/>
              </w:pBdr>
              <w:spacing w:after="0" w:line="300" w:lineRule="auto"/>
              <w:jc w:val="both"/>
              <w:rPr>
                <w:b/>
                <w:bCs/>
                <w:color w:val="000000" w:themeColor="text1"/>
                <w:szCs w:val="24"/>
                <w:lang w:val="vi-VN"/>
              </w:rPr>
            </w:pPr>
          </w:p>
        </w:tc>
      </w:tr>
      <w:tr w:rsidR="00B44E8C" w:rsidRPr="00E40BE6" w14:paraId="0271F4FC" w14:textId="77777777" w:rsidTr="00E40BE6">
        <w:trPr>
          <w:trHeight w:val="701"/>
        </w:trPr>
        <w:tc>
          <w:tcPr>
            <w:tcW w:w="1009" w:type="dxa"/>
            <w:vAlign w:val="center"/>
          </w:tcPr>
          <w:p w14:paraId="5640B524"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21, 22</w:t>
            </w:r>
          </w:p>
        </w:tc>
        <w:tc>
          <w:tcPr>
            <w:tcW w:w="1175" w:type="dxa"/>
            <w:vAlign w:val="center"/>
          </w:tcPr>
          <w:p w14:paraId="0B721068"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 xml:space="preserve">41, 42, 43, 44, </w:t>
            </w:r>
          </w:p>
        </w:tc>
        <w:tc>
          <w:tcPr>
            <w:tcW w:w="2880" w:type="dxa"/>
            <w:vAlign w:val="center"/>
          </w:tcPr>
          <w:p w14:paraId="31EC0F98"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18:</w:t>
            </w:r>
            <w:r w:rsidRPr="00E40BE6">
              <w:rPr>
                <w:rFonts w:eastAsia="Times New Roman"/>
                <w:bCs/>
                <w:color w:val="000000" w:themeColor="text1"/>
                <w:szCs w:val="24"/>
                <w:lang w:val="it-IT"/>
              </w:rPr>
              <w:t xml:space="preserve"> Điện trường đều.</w:t>
            </w:r>
          </w:p>
        </w:tc>
        <w:tc>
          <w:tcPr>
            <w:tcW w:w="5580" w:type="dxa"/>
            <w:vAlign w:val="center"/>
          </w:tcPr>
          <w:p w14:paraId="481EFB55"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t xml:space="preserve">- Sử dụng biểu thức </w:t>
            </w:r>
            <w:r w:rsidRPr="00E40BE6">
              <w:rPr>
                <w:color w:val="000000" w:themeColor="text1"/>
                <w:position w:val="-24"/>
                <w:szCs w:val="24"/>
              </w:rPr>
              <w:object w:dxaOrig="780" w:dyaOrig="620" w14:anchorId="2408D8CA">
                <v:shape id="_x0000_i1030" type="#_x0000_t75" style="width:39pt;height:31.5pt" o:ole="">
                  <v:imagedata r:id="rId18" o:title=""/>
                </v:shape>
                <o:OLEObject Type="Embed" ProgID="Equation.DSMT4" ShapeID="_x0000_i1030" DrawAspect="Content" ObjectID="_1851011165" r:id="rId19"/>
              </w:object>
            </w:r>
            <w:r w:rsidRPr="00E40BE6">
              <w:rPr>
                <w:color w:val="000000" w:themeColor="text1"/>
                <w:szCs w:val="24"/>
                <w:lang w:val="it-IT"/>
              </w:rPr>
              <w:t xml:space="preserve"> tính được cường độ của điện trường đều giữa hai bản phẳng nhiễm điện đặt song song, xác định được lực tác dụng lên điện tích đặt trong điện trường đều. </w:t>
            </w:r>
          </w:p>
          <w:p w14:paraId="679CBFCC"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lastRenderedPageBreak/>
              <w:t>- Thảo luận để mô tả được tác dụng của điện trường đều lên chuyển động của điện tích bay vào điện trường đều theo phương vuông góc với đường sức và nêu được ví dụ về ứng dụng của hiện tượng này.</w:t>
            </w:r>
          </w:p>
        </w:tc>
        <w:tc>
          <w:tcPr>
            <w:tcW w:w="3672" w:type="dxa"/>
            <w:vAlign w:val="center"/>
          </w:tcPr>
          <w:p w14:paraId="1BF2BCAE" w14:textId="634F3EC8" w:rsidR="00DA5AA3" w:rsidRPr="00E40BE6" w:rsidRDefault="00DA5AA3" w:rsidP="00E40BE6">
            <w:pPr>
              <w:spacing w:after="0" w:line="300" w:lineRule="auto"/>
              <w:rPr>
                <w:szCs w:val="24"/>
                <w:lang w:val="vi-VN"/>
              </w:rPr>
            </w:pPr>
            <w:r w:rsidRPr="00E40BE6">
              <w:rPr>
                <w:b/>
                <w:szCs w:val="24"/>
                <w:lang w:val="vi-VN"/>
              </w:rPr>
              <w:lastRenderedPageBreak/>
              <w:t>1.1.NC1b</w:t>
            </w:r>
          </w:p>
          <w:p w14:paraId="0B497155" w14:textId="77777777" w:rsidR="00DA5AA3" w:rsidRPr="00E40BE6" w:rsidRDefault="00DA5AA3" w:rsidP="00E40BE6">
            <w:pPr>
              <w:spacing w:after="0" w:line="300" w:lineRule="auto"/>
              <w:jc w:val="both"/>
              <w:rPr>
                <w:szCs w:val="24"/>
                <w:lang w:val="vi-VN"/>
              </w:rPr>
            </w:pPr>
            <w:r w:rsidRPr="00E40BE6">
              <w:rPr>
                <w:szCs w:val="24"/>
                <w:lang w:val="vi-VN"/>
              </w:rPr>
              <w:t>Tại nhà: tìm và lọc 2 nguồn về Điện trường đều; dùng AI gợi ý từ khóa/giải thích ban đầu, đối chiếu SGK và ghi nguồn.</w:t>
            </w:r>
          </w:p>
          <w:p w14:paraId="0376DFBD" w14:textId="77777777" w:rsidR="00B44E8C" w:rsidRPr="00E40BE6" w:rsidRDefault="00B44E8C" w:rsidP="00E40BE6">
            <w:pPr>
              <w:pStyle w:val="NormalWeb"/>
              <w:spacing w:before="0" w:beforeAutospacing="0" w:after="0" w:afterAutospacing="0" w:line="300" w:lineRule="auto"/>
              <w:rPr>
                <w:b/>
                <w:bCs/>
                <w:color w:val="000000" w:themeColor="text1"/>
                <w:lang w:val="it-IT"/>
              </w:rPr>
            </w:pPr>
          </w:p>
        </w:tc>
      </w:tr>
      <w:tr w:rsidR="00B44E8C" w:rsidRPr="00E40BE6" w14:paraId="7E064C3E" w14:textId="77777777" w:rsidTr="00E40BE6">
        <w:trPr>
          <w:trHeight w:val="701"/>
        </w:trPr>
        <w:tc>
          <w:tcPr>
            <w:tcW w:w="1009" w:type="dxa"/>
            <w:vAlign w:val="center"/>
          </w:tcPr>
          <w:p w14:paraId="68D0182C"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23, 24</w:t>
            </w:r>
          </w:p>
        </w:tc>
        <w:tc>
          <w:tcPr>
            <w:tcW w:w="1175" w:type="dxa"/>
            <w:vAlign w:val="center"/>
          </w:tcPr>
          <w:p w14:paraId="123C4BC5"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45, 46, 47</w:t>
            </w:r>
          </w:p>
        </w:tc>
        <w:tc>
          <w:tcPr>
            <w:tcW w:w="2880" w:type="dxa"/>
            <w:vAlign w:val="center"/>
          </w:tcPr>
          <w:p w14:paraId="2E3391BE"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19:</w:t>
            </w:r>
            <w:r w:rsidRPr="00E40BE6">
              <w:rPr>
                <w:rFonts w:eastAsia="Times New Roman"/>
                <w:bCs/>
                <w:color w:val="000000" w:themeColor="text1"/>
                <w:szCs w:val="24"/>
                <w:lang w:val="it-IT"/>
              </w:rPr>
              <w:t xml:space="preserve"> Thế năng điện.</w:t>
            </w:r>
          </w:p>
        </w:tc>
        <w:tc>
          <w:tcPr>
            <w:tcW w:w="5580" w:type="dxa"/>
            <w:vAlign w:val="center"/>
          </w:tcPr>
          <w:p w14:paraId="0B6B0350"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t>- Xác định được thế năng điện của quả cầu tích điện đều đặt trong điện trường đều của Trái Đất.</w:t>
            </w:r>
          </w:p>
          <w:p w14:paraId="236ACD03" w14:textId="77777777" w:rsidR="00B44E8C" w:rsidRPr="00E40BE6" w:rsidRDefault="00B44E8C" w:rsidP="00E40BE6">
            <w:pPr>
              <w:spacing w:after="0" w:line="300" w:lineRule="auto"/>
              <w:rPr>
                <w:color w:val="000000" w:themeColor="text1"/>
                <w:szCs w:val="24"/>
                <w:lang w:val="it-IT"/>
              </w:rPr>
            </w:pPr>
            <w:r w:rsidRPr="00E40BE6">
              <w:rPr>
                <w:color w:val="000000" w:themeColor="text1"/>
                <w:szCs w:val="24"/>
                <w:lang w:val="it-IT"/>
              </w:rPr>
              <w:t>- Xác định được công dịch chuyển một điện tích giữa hai điểm trong điện trường đều của trái đất.</w:t>
            </w:r>
          </w:p>
        </w:tc>
        <w:tc>
          <w:tcPr>
            <w:tcW w:w="3672" w:type="dxa"/>
            <w:vAlign w:val="center"/>
          </w:tcPr>
          <w:p w14:paraId="43A766DB" w14:textId="6CDACE82" w:rsidR="00AC4F1C" w:rsidRPr="00E40BE6" w:rsidRDefault="00AC4F1C" w:rsidP="00E40BE6">
            <w:pPr>
              <w:spacing w:after="0" w:line="300" w:lineRule="auto"/>
              <w:jc w:val="both"/>
              <w:rPr>
                <w:color w:val="EE0000"/>
                <w:szCs w:val="24"/>
                <w:lang w:val="vi-VN"/>
              </w:rPr>
            </w:pPr>
          </w:p>
          <w:p w14:paraId="4C140485" w14:textId="77777777" w:rsidR="00DA5AA3" w:rsidRPr="00E40BE6" w:rsidRDefault="00DA5AA3" w:rsidP="00E40BE6">
            <w:pPr>
              <w:spacing w:after="0" w:line="300" w:lineRule="auto"/>
              <w:rPr>
                <w:szCs w:val="24"/>
                <w:lang w:val="vi-VN"/>
              </w:rPr>
            </w:pPr>
            <w:r w:rsidRPr="00E40BE6">
              <w:rPr>
                <w:b/>
                <w:szCs w:val="24"/>
                <w:lang w:val="vi-VN"/>
              </w:rPr>
              <w:t>1.1.NC1b</w:t>
            </w:r>
          </w:p>
          <w:p w14:paraId="5CCBDC19" w14:textId="77777777" w:rsidR="00DA5AA3" w:rsidRPr="00E40BE6" w:rsidRDefault="00DA5AA3" w:rsidP="00E40BE6">
            <w:pPr>
              <w:spacing w:after="0" w:line="300" w:lineRule="auto"/>
              <w:jc w:val="both"/>
              <w:rPr>
                <w:szCs w:val="24"/>
                <w:lang w:val="vi-VN"/>
              </w:rPr>
            </w:pPr>
            <w:r w:rsidRPr="00E40BE6">
              <w:rPr>
                <w:szCs w:val="24"/>
                <w:lang w:val="vi-VN"/>
              </w:rPr>
              <w:t>Tại nhà: tìm và lọc 2 nguồn về Thế năng điện; dùng AI gợi ý từ khóa/giải thích ban đầu, đối chiếu SGK và ghi nguồn.</w:t>
            </w:r>
          </w:p>
          <w:p w14:paraId="5347A15D" w14:textId="7C5B574A" w:rsidR="00B44E8C" w:rsidRPr="00E40BE6" w:rsidRDefault="00B44E8C" w:rsidP="00E40BE6">
            <w:pPr>
              <w:spacing w:after="0" w:line="300" w:lineRule="auto"/>
              <w:jc w:val="both"/>
              <w:rPr>
                <w:b/>
                <w:bCs/>
                <w:color w:val="000000" w:themeColor="text1"/>
                <w:szCs w:val="24"/>
                <w:lang w:val="it-IT"/>
              </w:rPr>
            </w:pPr>
          </w:p>
        </w:tc>
      </w:tr>
      <w:tr w:rsidR="00B44E8C" w:rsidRPr="00E40BE6" w14:paraId="6A1DF4D3" w14:textId="77777777" w:rsidTr="00E40BE6">
        <w:trPr>
          <w:trHeight w:val="2740"/>
        </w:trPr>
        <w:tc>
          <w:tcPr>
            <w:tcW w:w="1009" w:type="dxa"/>
            <w:vAlign w:val="center"/>
          </w:tcPr>
          <w:p w14:paraId="52A7D019"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24, 25</w:t>
            </w:r>
          </w:p>
        </w:tc>
        <w:tc>
          <w:tcPr>
            <w:tcW w:w="1175" w:type="dxa"/>
            <w:vAlign w:val="center"/>
          </w:tcPr>
          <w:p w14:paraId="0AE72661"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48, 49, 50</w:t>
            </w:r>
          </w:p>
        </w:tc>
        <w:tc>
          <w:tcPr>
            <w:tcW w:w="2880" w:type="dxa"/>
            <w:vAlign w:val="center"/>
          </w:tcPr>
          <w:p w14:paraId="60B7FBCD"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20:</w:t>
            </w:r>
            <w:r w:rsidRPr="00E40BE6">
              <w:rPr>
                <w:rFonts w:eastAsia="Times New Roman"/>
                <w:bCs/>
                <w:color w:val="000000" w:themeColor="text1"/>
                <w:szCs w:val="24"/>
                <w:lang w:val="it-IT"/>
              </w:rPr>
              <w:t xml:space="preserve"> Điện thế.</w:t>
            </w:r>
          </w:p>
        </w:tc>
        <w:tc>
          <w:tcPr>
            <w:tcW w:w="5580" w:type="dxa"/>
            <w:vAlign w:val="center"/>
          </w:tcPr>
          <w:p w14:paraId="0D43D9E4"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Thảo luận qua quan sát hình ảnh (hoặc tài liệu đa phương tiện) nêu được điện thế tại một điểm trong điện trường đặc trưng cho điện trường tại điểm đó về thế năng, được xác định bằng công dịch chuyển một đơn vị điện tích dương từ vô cực về điểm đó; thế năng của một điện tích q trong điện trường đặc trưng cho khả năng sinh công của điện trường khi đặt điện tích q tại điểm đang xét. </w:t>
            </w:r>
          </w:p>
          <w:p w14:paraId="7F0AC150"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Vận dụng được mối liên hệ thế năng điện với điện thế, V = A/q; mối liên hệ cường độ điện trường với điện thế.</w:t>
            </w:r>
          </w:p>
        </w:tc>
        <w:tc>
          <w:tcPr>
            <w:tcW w:w="3672" w:type="dxa"/>
            <w:vAlign w:val="center"/>
          </w:tcPr>
          <w:p w14:paraId="3B664312" w14:textId="78AE1C05" w:rsidR="00DA5AA3" w:rsidRPr="00E40BE6" w:rsidRDefault="00DA5AA3" w:rsidP="00E40BE6">
            <w:pPr>
              <w:spacing w:after="0" w:line="300" w:lineRule="auto"/>
              <w:rPr>
                <w:szCs w:val="24"/>
                <w:lang w:val="it-IT"/>
              </w:rPr>
            </w:pPr>
            <w:r w:rsidRPr="00E40BE6">
              <w:rPr>
                <w:b/>
                <w:szCs w:val="24"/>
                <w:lang w:val="it-IT"/>
              </w:rPr>
              <w:t>1.1.NC1b</w:t>
            </w:r>
          </w:p>
          <w:p w14:paraId="27935D16" w14:textId="77777777" w:rsidR="00DA5AA3" w:rsidRPr="00E40BE6" w:rsidRDefault="00DA5AA3" w:rsidP="00740ED2">
            <w:pPr>
              <w:spacing w:after="0" w:line="300" w:lineRule="auto"/>
              <w:rPr>
                <w:szCs w:val="24"/>
                <w:lang w:val="it-IT"/>
              </w:rPr>
            </w:pPr>
            <w:r w:rsidRPr="00E40BE6">
              <w:rPr>
                <w:szCs w:val="24"/>
                <w:lang w:val="it-IT"/>
              </w:rPr>
              <w:t>Tại nhà: tìm và lọc 2 nguồn về Điện thế; dùng AI gợi ý từ khóa/giải thích ban đầu, đối chiếu SGK và ghi nguồn.</w:t>
            </w:r>
          </w:p>
          <w:p w14:paraId="5AA710D3"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563D44BE"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078321EA"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4CB8CF45"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68F46BEC"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03DD1F1F" w14:textId="77777777" w:rsidR="00B44E8C" w:rsidRPr="00E40BE6" w:rsidRDefault="00B44E8C" w:rsidP="00E40BE6">
            <w:pPr>
              <w:pStyle w:val="ListParagraph"/>
              <w:spacing w:after="0" w:line="300" w:lineRule="auto"/>
              <w:ind w:left="0"/>
              <w:jc w:val="center"/>
              <w:rPr>
                <w:b/>
                <w:bCs/>
                <w:color w:val="000000" w:themeColor="text1"/>
                <w:szCs w:val="24"/>
                <w:lang w:val="it-IT"/>
              </w:rPr>
            </w:pPr>
          </w:p>
          <w:p w14:paraId="54FF8855" w14:textId="77777777" w:rsidR="00B44E8C" w:rsidRPr="00E40BE6" w:rsidRDefault="00B44E8C" w:rsidP="00E40BE6">
            <w:pPr>
              <w:pStyle w:val="ListParagraph"/>
              <w:spacing w:after="0" w:line="300" w:lineRule="auto"/>
              <w:ind w:left="0"/>
              <w:jc w:val="center"/>
              <w:rPr>
                <w:b/>
                <w:bCs/>
                <w:color w:val="000000" w:themeColor="text1"/>
                <w:szCs w:val="24"/>
                <w:lang w:val="it-IT"/>
              </w:rPr>
            </w:pPr>
          </w:p>
        </w:tc>
      </w:tr>
      <w:tr w:rsidR="00B44E8C" w:rsidRPr="00E40BE6" w14:paraId="449385D7" w14:textId="77777777" w:rsidTr="00E40BE6">
        <w:trPr>
          <w:trHeight w:val="1052"/>
        </w:trPr>
        <w:tc>
          <w:tcPr>
            <w:tcW w:w="1009" w:type="dxa"/>
            <w:vAlign w:val="center"/>
          </w:tcPr>
          <w:p w14:paraId="1A463B97"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26</w:t>
            </w:r>
          </w:p>
        </w:tc>
        <w:tc>
          <w:tcPr>
            <w:tcW w:w="1175" w:type="dxa"/>
            <w:vAlign w:val="center"/>
          </w:tcPr>
          <w:p w14:paraId="1368C9C7"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51, 52</w:t>
            </w:r>
          </w:p>
        </w:tc>
        <w:tc>
          <w:tcPr>
            <w:tcW w:w="2880" w:type="dxa"/>
            <w:vAlign w:val="center"/>
          </w:tcPr>
          <w:p w14:paraId="36119A6E"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rFonts w:eastAsia="Times New Roman"/>
                <w:b/>
                <w:bCs/>
                <w:color w:val="000000" w:themeColor="text1"/>
                <w:szCs w:val="24"/>
                <w:lang w:val="it-IT"/>
              </w:rPr>
              <w:t>Bài 21:</w:t>
            </w:r>
            <w:r w:rsidRPr="00E40BE6">
              <w:rPr>
                <w:rFonts w:eastAsia="Times New Roman"/>
                <w:bCs/>
                <w:color w:val="000000" w:themeColor="text1"/>
                <w:szCs w:val="24"/>
                <w:lang w:val="it-IT"/>
              </w:rPr>
              <w:t xml:space="preserve"> Tụ điện.</w:t>
            </w:r>
          </w:p>
        </w:tc>
        <w:tc>
          <w:tcPr>
            <w:tcW w:w="5580" w:type="dxa"/>
            <w:vAlign w:val="center"/>
          </w:tcPr>
          <w:p w14:paraId="5C5E3E35"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Định nghĩa được điện dung và đơn vị đo điện dung (fara). </w:t>
            </w:r>
          </w:p>
          <w:p w14:paraId="268565B3"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Vận dụng được (không yêu cầu thiết lập) công thức </w:t>
            </w:r>
            <w:r w:rsidRPr="00E40BE6">
              <w:rPr>
                <w:color w:val="000000" w:themeColor="text1"/>
                <w:szCs w:val="24"/>
                <w:lang w:val="it-IT"/>
              </w:rPr>
              <w:lastRenderedPageBreak/>
              <w:t xml:space="preserve">điện dung của bộ tụ điện ghép nối tiếp, ghép song song. </w:t>
            </w:r>
          </w:p>
          <w:p w14:paraId="669B53D3"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Thảo luận để xây dựng được biểu thức tính năng lượng tụ điện. </w:t>
            </w:r>
          </w:p>
          <w:p w14:paraId="6FEBB0A6"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Lựa chọn và sử dụng thông tin để xây dựng được báo cáo tìm hiểu một số ứng dụng của tụ điện trong cuộc sống.</w:t>
            </w:r>
          </w:p>
        </w:tc>
        <w:tc>
          <w:tcPr>
            <w:tcW w:w="3672" w:type="dxa"/>
            <w:vAlign w:val="center"/>
          </w:tcPr>
          <w:p w14:paraId="499960D4" w14:textId="18473AF4" w:rsidR="00DA5AA3" w:rsidRPr="00E40BE6" w:rsidRDefault="00DA5AA3" w:rsidP="00E40BE6">
            <w:pPr>
              <w:spacing w:after="0" w:line="300" w:lineRule="auto"/>
              <w:rPr>
                <w:szCs w:val="24"/>
                <w:lang w:val="it-IT"/>
              </w:rPr>
            </w:pPr>
            <w:r w:rsidRPr="00E40BE6">
              <w:rPr>
                <w:b/>
                <w:szCs w:val="24"/>
                <w:lang w:val="it-IT"/>
              </w:rPr>
              <w:lastRenderedPageBreak/>
              <w:t>1.1.NC1b</w:t>
            </w:r>
          </w:p>
          <w:p w14:paraId="3B0C4932" w14:textId="77777777" w:rsidR="00DA5AA3" w:rsidRPr="00E40BE6" w:rsidRDefault="00DA5AA3" w:rsidP="00E40BE6">
            <w:pPr>
              <w:spacing w:after="0" w:line="300" w:lineRule="auto"/>
              <w:jc w:val="both"/>
              <w:rPr>
                <w:szCs w:val="24"/>
                <w:lang w:val="it-IT"/>
              </w:rPr>
            </w:pPr>
            <w:r w:rsidRPr="00E40BE6">
              <w:rPr>
                <w:szCs w:val="24"/>
                <w:lang w:val="it-IT"/>
              </w:rPr>
              <w:t xml:space="preserve">Tại nhà: tìm và lọc 2 nguồn về Tụ điện; dùng AI gợi ý từ khóa/giải </w:t>
            </w:r>
            <w:r w:rsidRPr="00E40BE6">
              <w:rPr>
                <w:szCs w:val="24"/>
                <w:lang w:val="it-IT"/>
              </w:rPr>
              <w:lastRenderedPageBreak/>
              <w:t>thích ban đầu, đối chiếu SGK và ghi nguồn.</w:t>
            </w:r>
          </w:p>
          <w:p w14:paraId="3FE4B8D4" w14:textId="6160DAE7" w:rsidR="00B44E8C" w:rsidRPr="00E40BE6" w:rsidRDefault="00B44E8C" w:rsidP="00E40BE6">
            <w:pPr>
              <w:spacing w:after="0" w:line="300" w:lineRule="auto"/>
              <w:jc w:val="both"/>
              <w:rPr>
                <w:color w:val="EE0000"/>
                <w:szCs w:val="24"/>
                <w:lang w:val="vi-VN"/>
              </w:rPr>
            </w:pPr>
          </w:p>
        </w:tc>
      </w:tr>
      <w:tr w:rsidR="00B44E8C" w:rsidRPr="00E40BE6" w14:paraId="207B5ABC" w14:textId="77777777" w:rsidTr="00E40BE6">
        <w:trPr>
          <w:trHeight w:val="701"/>
        </w:trPr>
        <w:tc>
          <w:tcPr>
            <w:tcW w:w="1009" w:type="dxa"/>
            <w:vAlign w:val="center"/>
          </w:tcPr>
          <w:p w14:paraId="6A82675D"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27</w:t>
            </w:r>
          </w:p>
        </w:tc>
        <w:tc>
          <w:tcPr>
            <w:tcW w:w="1175" w:type="dxa"/>
            <w:vAlign w:val="center"/>
          </w:tcPr>
          <w:p w14:paraId="27C447F5"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53</w:t>
            </w:r>
          </w:p>
        </w:tc>
        <w:tc>
          <w:tcPr>
            <w:tcW w:w="2880" w:type="dxa"/>
            <w:vAlign w:val="center"/>
          </w:tcPr>
          <w:p w14:paraId="30094E6F" w14:textId="77777777" w:rsidR="00B44E8C" w:rsidRPr="00E40BE6" w:rsidRDefault="00B44E8C" w:rsidP="00E40BE6">
            <w:pPr>
              <w:pStyle w:val="ListParagraph"/>
              <w:spacing w:after="0" w:line="300" w:lineRule="auto"/>
              <w:ind w:left="0"/>
              <w:rPr>
                <w:rFonts w:eastAsia="Times New Roman"/>
                <w:bCs/>
                <w:color w:val="000000" w:themeColor="text1"/>
                <w:szCs w:val="24"/>
                <w:lang w:val="it-IT"/>
              </w:rPr>
            </w:pPr>
            <w:r w:rsidRPr="00E40BE6">
              <w:rPr>
                <w:b/>
                <w:color w:val="000000" w:themeColor="text1"/>
                <w:szCs w:val="24"/>
                <w:lang w:val="it-IT"/>
              </w:rPr>
              <w:t xml:space="preserve">Ôn tập kiểm tra, đánh giá </w:t>
            </w:r>
            <w:r w:rsidRPr="00E40BE6">
              <w:rPr>
                <w:b/>
                <w:bCs/>
                <w:color w:val="000000" w:themeColor="text1"/>
                <w:szCs w:val="24"/>
                <w:lang w:val="it-IT"/>
              </w:rPr>
              <w:t>giữa kì 2</w:t>
            </w:r>
          </w:p>
        </w:tc>
        <w:tc>
          <w:tcPr>
            <w:tcW w:w="5580" w:type="dxa"/>
            <w:vAlign w:val="center"/>
          </w:tcPr>
          <w:p w14:paraId="7012B64A" w14:textId="77777777" w:rsidR="00B44E8C" w:rsidRPr="00E40BE6" w:rsidRDefault="00B44E8C" w:rsidP="00E40BE6">
            <w:pPr>
              <w:tabs>
                <w:tab w:val="left" w:pos="342"/>
              </w:tabs>
              <w:spacing w:after="0" w:line="300" w:lineRule="auto"/>
              <w:jc w:val="both"/>
              <w:rPr>
                <w:color w:val="000000" w:themeColor="text1"/>
                <w:szCs w:val="24"/>
                <w:lang w:val="it-IT"/>
              </w:rPr>
            </w:pPr>
            <w:r w:rsidRPr="00E40BE6">
              <w:rPr>
                <w:color w:val="000000" w:themeColor="text1"/>
                <w:szCs w:val="24"/>
                <w:lang w:val="it-IT"/>
              </w:rPr>
              <w:t>- Áp dụng các công thức cơ bản, nâng cao của kiến thức chương III làm các bài tập theo từng mức độ.</w:t>
            </w:r>
          </w:p>
          <w:p w14:paraId="18E8170B"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Biết vận dụng các công thức để giải các bài tập, giải thích các hiện tượng từ mức độ nhận biết đến vận dụng.</w:t>
            </w:r>
          </w:p>
        </w:tc>
        <w:tc>
          <w:tcPr>
            <w:tcW w:w="3672" w:type="dxa"/>
            <w:vAlign w:val="center"/>
          </w:tcPr>
          <w:p w14:paraId="65202713" w14:textId="77777777" w:rsidR="00DA5AA3" w:rsidRPr="00E40BE6" w:rsidRDefault="00DA5AA3" w:rsidP="00E40BE6">
            <w:pPr>
              <w:spacing w:after="0" w:line="300" w:lineRule="auto"/>
              <w:rPr>
                <w:szCs w:val="24"/>
                <w:lang w:val="it-IT"/>
              </w:rPr>
            </w:pPr>
            <w:r w:rsidRPr="00E40BE6">
              <w:rPr>
                <w:b/>
                <w:szCs w:val="24"/>
                <w:lang w:val="it-IT"/>
              </w:rPr>
              <w:t>3.2.NC1b</w:t>
            </w:r>
          </w:p>
          <w:p w14:paraId="1AC8B2AD" w14:textId="4C769EEC" w:rsidR="00B44E8C" w:rsidRPr="00E40BE6" w:rsidRDefault="00DA5AA3" w:rsidP="00740ED2">
            <w:pPr>
              <w:pStyle w:val="ListParagraph"/>
              <w:spacing w:after="0" w:line="300" w:lineRule="auto"/>
              <w:ind w:left="0"/>
              <w:rPr>
                <w:b/>
                <w:bCs/>
                <w:color w:val="000000" w:themeColor="text1"/>
                <w:szCs w:val="24"/>
                <w:lang w:val="it-IT"/>
              </w:rPr>
            </w:pPr>
            <w:r w:rsidRPr="00E40BE6">
              <w:rPr>
                <w:szCs w:val="24"/>
                <w:lang w:val="it-IT"/>
              </w:rPr>
              <w:t>Tại nhà: dùng AI tạo dàn ý hoặc 3 câu tự luyện về giữa kì 2; tự giải, phát hiện ít nhất 1 điểm cần sửa và hoàn thiện sản phẩm</w:t>
            </w:r>
            <w:r w:rsidR="00740ED2">
              <w:rPr>
                <w:szCs w:val="24"/>
                <w:lang w:val="it-IT"/>
              </w:rPr>
              <w:t>.</w:t>
            </w:r>
          </w:p>
        </w:tc>
      </w:tr>
      <w:tr w:rsidR="00B44E8C" w:rsidRPr="00E40BE6" w14:paraId="3AE5D160" w14:textId="77777777" w:rsidTr="00E40BE6">
        <w:trPr>
          <w:trHeight w:val="701"/>
        </w:trPr>
        <w:tc>
          <w:tcPr>
            <w:tcW w:w="1009" w:type="dxa"/>
            <w:vAlign w:val="center"/>
          </w:tcPr>
          <w:p w14:paraId="3754A781"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27</w:t>
            </w:r>
          </w:p>
        </w:tc>
        <w:tc>
          <w:tcPr>
            <w:tcW w:w="1175" w:type="dxa"/>
            <w:vAlign w:val="center"/>
          </w:tcPr>
          <w:p w14:paraId="45AAC519"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54</w:t>
            </w:r>
          </w:p>
        </w:tc>
        <w:tc>
          <w:tcPr>
            <w:tcW w:w="2880" w:type="dxa"/>
            <w:vAlign w:val="center"/>
          </w:tcPr>
          <w:p w14:paraId="435823A1" w14:textId="77777777" w:rsidR="00B44E8C" w:rsidRPr="00E40BE6" w:rsidRDefault="00B44E8C" w:rsidP="00E40BE6">
            <w:pPr>
              <w:pStyle w:val="ListParagraph"/>
              <w:spacing w:after="0" w:line="300" w:lineRule="auto"/>
              <w:ind w:left="0"/>
              <w:rPr>
                <w:b/>
                <w:color w:val="000000" w:themeColor="text1"/>
                <w:szCs w:val="24"/>
                <w:lang w:val="it-IT"/>
              </w:rPr>
            </w:pPr>
            <w:r w:rsidRPr="00E40BE6">
              <w:rPr>
                <w:b/>
                <w:bCs/>
                <w:color w:val="000000" w:themeColor="text1"/>
                <w:szCs w:val="24"/>
                <w:lang w:val="it-IT"/>
              </w:rPr>
              <w:t>KIỂM TRA GIỮA KÌ 2</w:t>
            </w:r>
          </w:p>
        </w:tc>
        <w:tc>
          <w:tcPr>
            <w:tcW w:w="5580" w:type="dxa"/>
            <w:vAlign w:val="center"/>
          </w:tcPr>
          <w:p w14:paraId="275B9F45" w14:textId="77777777" w:rsidR="00B44E8C" w:rsidRPr="00E40BE6" w:rsidRDefault="00B44E8C" w:rsidP="00E40BE6">
            <w:pPr>
              <w:spacing w:after="0" w:line="300" w:lineRule="auto"/>
              <w:jc w:val="both"/>
              <w:rPr>
                <w:color w:val="000000" w:themeColor="text1"/>
                <w:szCs w:val="24"/>
                <w:lang w:val="nl-NL"/>
              </w:rPr>
            </w:pPr>
            <w:r w:rsidRPr="00E40BE6">
              <w:rPr>
                <w:color w:val="000000" w:themeColor="text1"/>
                <w:szCs w:val="24"/>
                <w:lang w:val="nl-NL"/>
              </w:rPr>
              <w:t>- Kiểm tra mức độ đạt chuẩn yêu cầu cần đạt trong chương trình môn Vật lí lớp 11 sau khi HS học xong chương III theo khung ma trận.</w:t>
            </w:r>
          </w:p>
          <w:p w14:paraId="00F9F45C" w14:textId="77777777" w:rsidR="00B44E8C" w:rsidRPr="00E40BE6" w:rsidRDefault="00B44E8C" w:rsidP="00E40BE6">
            <w:pPr>
              <w:spacing w:after="0" w:line="300" w:lineRule="auto"/>
              <w:jc w:val="both"/>
              <w:rPr>
                <w:color w:val="000000" w:themeColor="text1"/>
                <w:szCs w:val="24"/>
                <w:lang w:val="nl-NL"/>
              </w:rPr>
            </w:pPr>
            <w:r w:rsidRPr="00E40BE6">
              <w:rPr>
                <w:color w:val="000000" w:themeColor="text1"/>
                <w:szCs w:val="24"/>
                <w:lang w:val="nl-NL"/>
              </w:rPr>
              <w:t xml:space="preserve">- </w:t>
            </w:r>
            <w:r w:rsidRPr="00E40BE6">
              <w:rPr>
                <w:color w:val="000000" w:themeColor="text1"/>
                <w:szCs w:val="24"/>
                <w:lang w:val="de-DE"/>
              </w:rPr>
              <w:t>Rèn luyện kĩ năng tính toán, độc lập tư duy, vận dụng kiến thức đã học để làm bài kiểm tra trắc nghiệm kết hợp tự luận.</w:t>
            </w:r>
          </w:p>
        </w:tc>
        <w:tc>
          <w:tcPr>
            <w:tcW w:w="3672" w:type="dxa"/>
            <w:vAlign w:val="center"/>
          </w:tcPr>
          <w:p w14:paraId="10201C2E" w14:textId="77777777" w:rsidR="00B44E8C" w:rsidRPr="00E40BE6" w:rsidRDefault="00B44E8C" w:rsidP="00E40BE6">
            <w:pPr>
              <w:pStyle w:val="ListParagraph"/>
              <w:spacing w:after="0" w:line="300" w:lineRule="auto"/>
              <w:ind w:left="0"/>
              <w:jc w:val="center"/>
              <w:rPr>
                <w:b/>
                <w:bCs/>
                <w:color w:val="000000" w:themeColor="text1"/>
                <w:szCs w:val="24"/>
                <w:lang w:val="nl-NL"/>
              </w:rPr>
            </w:pPr>
          </w:p>
        </w:tc>
      </w:tr>
      <w:tr w:rsidR="00B44E8C" w:rsidRPr="00E40BE6" w14:paraId="58050F6E" w14:textId="77777777" w:rsidTr="00E40BE6">
        <w:trPr>
          <w:trHeight w:val="557"/>
        </w:trPr>
        <w:tc>
          <w:tcPr>
            <w:tcW w:w="14316" w:type="dxa"/>
            <w:gridSpan w:val="5"/>
            <w:vAlign w:val="bottom"/>
          </w:tcPr>
          <w:p w14:paraId="1D9E2BDA" w14:textId="77777777" w:rsidR="00B44E8C" w:rsidRPr="00E40BE6" w:rsidRDefault="00B44E8C" w:rsidP="00E40BE6">
            <w:pPr>
              <w:pStyle w:val="ListParagraph"/>
              <w:spacing w:after="0" w:line="300" w:lineRule="auto"/>
              <w:ind w:left="0"/>
              <w:jc w:val="center"/>
              <w:rPr>
                <w:b/>
                <w:bCs/>
                <w:color w:val="000000" w:themeColor="text1"/>
                <w:szCs w:val="24"/>
                <w:lang w:val="nl-NL"/>
              </w:rPr>
            </w:pPr>
            <w:r w:rsidRPr="00E40BE6">
              <w:rPr>
                <w:rFonts w:eastAsia="Times New Roman"/>
                <w:b/>
                <w:bCs/>
                <w:color w:val="000000" w:themeColor="text1"/>
                <w:szCs w:val="24"/>
                <w:lang w:val="it-IT"/>
              </w:rPr>
              <w:t>Chương IV: DÒNG ĐIỆN - MẠCH ĐIỆN (14 tiết)</w:t>
            </w:r>
          </w:p>
        </w:tc>
      </w:tr>
      <w:tr w:rsidR="00B44E8C" w:rsidRPr="00E40BE6" w14:paraId="12042BAF" w14:textId="77777777" w:rsidTr="00E40BE6">
        <w:trPr>
          <w:trHeight w:val="701"/>
        </w:trPr>
        <w:tc>
          <w:tcPr>
            <w:tcW w:w="1009" w:type="dxa"/>
            <w:vAlign w:val="center"/>
          </w:tcPr>
          <w:p w14:paraId="552DC281"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28</w:t>
            </w:r>
          </w:p>
        </w:tc>
        <w:tc>
          <w:tcPr>
            <w:tcW w:w="1175" w:type="dxa"/>
            <w:vAlign w:val="center"/>
          </w:tcPr>
          <w:p w14:paraId="578BBD02" w14:textId="77777777" w:rsidR="00B44E8C" w:rsidRPr="00E40BE6" w:rsidRDefault="00B44E8C" w:rsidP="00E40BE6">
            <w:pPr>
              <w:pStyle w:val="ListParagraph"/>
              <w:spacing w:after="0" w:line="300" w:lineRule="auto"/>
              <w:ind w:left="0"/>
              <w:jc w:val="center"/>
              <w:rPr>
                <w:b/>
                <w:bCs/>
                <w:iCs/>
                <w:color w:val="000000" w:themeColor="text1"/>
                <w:szCs w:val="24"/>
              </w:rPr>
            </w:pPr>
            <w:r w:rsidRPr="00E40BE6">
              <w:rPr>
                <w:b/>
                <w:bCs/>
                <w:iCs/>
                <w:color w:val="000000" w:themeColor="text1"/>
                <w:szCs w:val="24"/>
              </w:rPr>
              <w:t>55, 56</w:t>
            </w:r>
          </w:p>
        </w:tc>
        <w:tc>
          <w:tcPr>
            <w:tcW w:w="2880" w:type="dxa"/>
            <w:vAlign w:val="center"/>
          </w:tcPr>
          <w:p w14:paraId="26DED004" w14:textId="77777777" w:rsidR="00B44E8C" w:rsidRPr="00E40BE6" w:rsidRDefault="00B44E8C" w:rsidP="00E40BE6">
            <w:pPr>
              <w:pStyle w:val="ListParagraph"/>
              <w:spacing w:after="0" w:line="300" w:lineRule="auto"/>
              <w:ind w:left="0"/>
              <w:rPr>
                <w:b/>
                <w:bCs/>
                <w:color w:val="000000" w:themeColor="text1"/>
                <w:szCs w:val="24"/>
                <w:lang w:val="it-IT"/>
              </w:rPr>
            </w:pPr>
            <w:r w:rsidRPr="00746A42">
              <w:rPr>
                <w:rFonts w:eastAsia="Times New Roman"/>
                <w:b/>
                <w:bCs/>
                <w:color w:val="000000" w:themeColor="text1"/>
                <w:szCs w:val="24"/>
                <w:lang w:val="it-IT"/>
              </w:rPr>
              <w:t>Bài 22:</w:t>
            </w:r>
            <w:r w:rsidRPr="00E40BE6">
              <w:rPr>
                <w:rFonts w:eastAsia="Times New Roman"/>
                <w:bCs/>
                <w:color w:val="000000" w:themeColor="text1"/>
                <w:szCs w:val="24"/>
                <w:lang w:val="it-IT"/>
              </w:rPr>
              <w:t xml:space="preserve"> Cường độ dòng điện.</w:t>
            </w:r>
          </w:p>
        </w:tc>
        <w:tc>
          <w:tcPr>
            <w:tcW w:w="5580" w:type="dxa"/>
            <w:vAlign w:val="center"/>
          </w:tcPr>
          <w:p w14:paraId="4CDEFE92"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Thực hiện thí nghiệm (hoặc dựa vào tài liệu đa phương tiện), nêu được cường độ dòng điện đặc trưng cho tác dụng mạnh yếu của dòng điện và được xác định bằng điện lượng chuyển qua tiết diện thẳng của vật dẫn trong một đơn vị thời gian. </w:t>
            </w:r>
          </w:p>
          <w:p w14:paraId="21D90E11" w14:textId="77777777" w:rsidR="00B44E8C" w:rsidRPr="00E40BE6" w:rsidRDefault="00B44E8C" w:rsidP="00E40BE6">
            <w:pPr>
              <w:spacing w:after="0" w:line="300" w:lineRule="auto"/>
              <w:jc w:val="both"/>
              <w:rPr>
                <w:color w:val="000000" w:themeColor="text1"/>
                <w:szCs w:val="24"/>
                <w:lang w:val="it-IT"/>
              </w:rPr>
            </w:pPr>
            <w:r w:rsidRPr="00E40BE6">
              <w:rPr>
                <w:color w:val="000000" w:themeColor="text1"/>
                <w:szCs w:val="24"/>
                <w:lang w:val="it-IT"/>
              </w:rPr>
              <w:t xml:space="preserve">- Vận dụng được biểu thức I = S.n.v.e cho dây dẫn có dòng điện, với n là mật độ hạt mang điện, S là tiết diện </w:t>
            </w:r>
            <w:r w:rsidRPr="00E40BE6">
              <w:rPr>
                <w:color w:val="000000" w:themeColor="text1"/>
                <w:szCs w:val="24"/>
                <w:lang w:val="it-IT"/>
              </w:rPr>
              <w:lastRenderedPageBreak/>
              <w:t xml:space="preserve">thẳng của dây, v là tốc độ dịch chuyển của hạt mang điện tích e. </w:t>
            </w:r>
          </w:p>
          <w:p w14:paraId="1EFD72A7" w14:textId="21AD012C" w:rsidR="00B44E8C" w:rsidRPr="00E40BE6" w:rsidRDefault="00B44E8C" w:rsidP="00E40BE6">
            <w:pPr>
              <w:spacing w:after="0" w:line="300" w:lineRule="auto"/>
              <w:jc w:val="both"/>
              <w:rPr>
                <w:color w:val="000000" w:themeColor="text1"/>
                <w:szCs w:val="24"/>
                <w:lang w:val="nl-NL"/>
              </w:rPr>
            </w:pPr>
            <w:r w:rsidRPr="00E40BE6">
              <w:rPr>
                <w:color w:val="000000" w:themeColor="text1"/>
                <w:szCs w:val="24"/>
                <w:lang w:val="it-IT"/>
              </w:rPr>
              <w:t>- Định nghĩa được đơn vị đo điện lượng coulomb là lượng điện tích chuyển qua tiết diện thẳng của dây dẫ</w:t>
            </w:r>
            <w:r w:rsidR="00740ED2">
              <w:rPr>
                <w:color w:val="000000" w:themeColor="text1"/>
                <w:szCs w:val="24"/>
                <w:lang w:val="it-IT"/>
              </w:rPr>
              <w:t>n trong 1</w:t>
            </w:r>
            <w:r w:rsidRPr="00E40BE6">
              <w:rPr>
                <w:color w:val="000000" w:themeColor="text1"/>
                <w:szCs w:val="24"/>
                <w:lang w:val="it-IT"/>
              </w:rPr>
              <w:t>s khi có cường độ dòng điện 1 A chạy qua dây dẫn.</w:t>
            </w:r>
          </w:p>
        </w:tc>
        <w:tc>
          <w:tcPr>
            <w:tcW w:w="3672" w:type="dxa"/>
            <w:vAlign w:val="center"/>
          </w:tcPr>
          <w:p w14:paraId="728437D7" w14:textId="3728E50A" w:rsidR="00DA5AA3" w:rsidRPr="00E40BE6" w:rsidRDefault="00DA5AA3" w:rsidP="00E40BE6">
            <w:pPr>
              <w:spacing w:after="0" w:line="300" w:lineRule="auto"/>
              <w:rPr>
                <w:szCs w:val="24"/>
                <w:lang w:val="nl-NL"/>
              </w:rPr>
            </w:pPr>
            <w:r w:rsidRPr="00E40BE6">
              <w:rPr>
                <w:b/>
                <w:szCs w:val="24"/>
                <w:lang w:val="nl-NL"/>
              </w:rPr>
              <w:lastRenderedPageBreak/>
              <w:t>1.1.NC1b</w:t>
            </w:r>
          </w:p>
          <w:p w14:paraId="5CC2F952" w14:textId="77777777" w:rsidR="00DA5AA3" w:rsidRPr="00E40BE6" w:rsidRDefault="00DA5AA3" w:rsidP="00E40BE6">
            <w:pPr>
              <w:spacing w:after="0" w:line="300" w:lineRule="auto"/>
              <w:jc w:val="both"/>
              <w:rPr>
                <w:szCs w:val="24"/>
                <w:lang w:val="nl-NL"/>
              </w:rPr>
            </w:pPr>
            <w:r w:rsidRPr="00E40BE6">
              <w:rPr>
                <w:szCs w:val="24"/>
                <w:lang w:val="nl-NL"/>
              </w:rPr>
              <w:t>Tại nhà: tìm và lọc 2 nguồn về Cường độ dòng điện; dùng AI gợi ý từ khóa/giải thích ban đầu, đối chiếu SGK và ghi nguồn.</w:t>
            </w:r>
          </w:p>
          <w:p w14:paraId="7C24274A" w14:textId="0B3A9BDD" w:rsidR="00B44E8C" w:rsidRPr="00E40BE6" w:rsidRDefault="00B44E8C" w:rsidP="00E40BE6">
            <w:pPr>
              <w:spacing w:after="0" w:line="300" w:lineRule="auto"/>
              <w:jc w:val="both"/>
              <w:rPr>
                <w:color w:val="EE0000"/>
                <w:szCs w:val="24"/>
                <w:lang w:val="vi-VN"/>
              </w:rPr>
            </w:pPr>
          </w:p>
        </w:tc>
      </w:tr>
      <w:tr w:rsidR="00B44E8C" w:rsidRPr="00E40BE6" w14:paraId="6D29E5A5" w14:textId="77777777" w:rsidTr="00E40BE6">
        <w:trPr>
          <w:trHeight w:val="260"/>
        </w:trPr>
        <w:tc>
          <w:tcPr>
            <w:tcW w:w="1009" w:type="dxa"/>
            <w:vAlign w:val="center"/>
          </w:tcPr>
          <w:p w14:paraId="450C9E55"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29, 30</w:t>
            </w:r>
          </w:p>
        </w:tc>
        <w:tc>
          <w:tcPr>
            <w:tcW w:w="1175" w:type="dxa"/>
            <w:vAlign w:val="center"/>
          </w:tcPr>
          <w:p w14:paraId="102300D8"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57, 58, 59, 60</w:t>
            </w:r>
          </w:p>
        </w:tc>
        <w:tc>
          <w:tcPr>
            <w:tcW w:w="2880" w:type="dxa"/>
            <w:vAlign w:val="center"/>
          </w:tcPr>
          <w:p w14:paraId="29E40968" w14:textId="77777777" w:rsidR="00B44E8C" w:rsidRPr="00E40BE6" w:rsidRDefault="00B44E8C" w:rsidP="00E40BE6">
            <w:pPr>
              <w:pStyle w:val="ListParagraph"/>
              <w:spacing w:after="0" w:line="300" w:lineRule="auto"/>
              <w:ind w:left="0"/>
              <w:rPr>
                <w:b/>
                <w:color w:val="000000" w:themeColor="text1"/>
                <w:szCs w:val="24"/>
              </w:rPr>
            </w:pPr>
            <w:r w:rsidRPr="00746A42">
              <w:rPr>
                <w:rFonts w:eastAsia="Times New Roman"/>
                <w:b/>
                <w:bCs/>
                <w:color w:val="000000" w:themeColor="text1"/>
                <w:szCs w:val="24"/>
                <w:lang w:val="it-IT"/>
              </w:rPr>
              <w:t>Bài 23:</w:t>
            </w:r>
            <w:r w:rsidRPr="00E40BE6">
              <w:rPr>
                <w:rFonts w:eastAsia="Times New Roman"/>
                <w:bCs/>
                <w:color w:val="000000" w:themeColor="text1"/>
                <w:szCs w:val="24"/>
                <w:lang w:val="it-IT"/>
              </w:rPr>
              <w:t xml:space="preserve"> Điện trở. Định luật Ohm.</w:t>
            </w:r>
          </w:p>
        </w:tc>
        <w:tc>
          <w:tcPr>
            <w:tcW w:w="5580" w:type="dxa"/>
            <w:vAlign w:val="center"/>
          </w:tcPr>
          <w:p w14:paraId="2C499155"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Định nghĩa được điện trở, đơn vị đo điện trở và nêu được các nguyên nhân chính gây ra điện trở. </w:t>
            </w:r>
          </w:p>
          <w:p w14:paraId="1D592659"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Vẽ phác và thảo luận được về đường đặc trưng I – U của vật dẫn kim loại ở nhiệt độ xác định. – Mô tả được sơ lược ảnh hưởng của nhiệt độ lên điện trở của đèn sợi đốt, điện trở nhiệt (thermistor). </w:t>
            </w:r>
          </w:p>
          <w:p w14:paraId="0020EE37"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Phát biểu được định luật Ohm cho vật dẫn kim loại. </w:t>
            </w:r>
          </w:p>
          <w:p w14:paraId="2814326E" w14:textId="77777777" w:rsidR="00B44E8C" w:rsidRDefault="00B44E8C" w:rsidP="00E40BE6">
            <w:pPr>
              <w:spacing w:after="0" w:line="300" w:lineRule="auto"/>
              <w:jc w:val="both"/>
              <w:rPr>
                <w:color w:val="000000" w:themeColor="text1"/>
                <w:szCs w:val="24"/>
              </w:rPr>
            </w:pPr>
            <w:r w:rsidRPr="00E40BE6">
              <w:rPr>
                <w:color w:val="000000" w:themeColor="text1"/>
                <w:szCs w:val="24"/>
              </w:rPr>
              <w:t xml:space="preserve">- Định nghĩa được suất điện động qua năng lượng dịch chuyển một điện tích đơn vị theo vòng kín. </w:t>
            </w:r>
          </w:p>
          <w:p w14:paraId="0A5F6B35" w14:textId="77777777" w:rsidR="00746A42" w:rsidRPr="00E40BE6" w:rsidRDefault="00746A42" w:rsidP="00E40BE6">
            <w:pPr>
              <w:spacing w:after="0" w:line="300" w:lineRule="auto"/>
              <w:jc w:val="both"/>
              <w:rPr>
                <w:color w:val="000000" w:themeColor="text1"/>
                <w:szCs w:val="24"/>
              </w:rPr>
            </w:pPr>
          </w:p>
        </w:tc>
        <w:tc>
          <w:tcPr>
            <w:tcW w:w="3672" w:type="dxa"/>
            <w:vAlign w:val="center"/>
          </w:tcPr>
          <w:p w14:paraId="2837B700" w14:textId="77777777" w:rsidR="00F95FDE" w:rsidRPr="00E40BE6" w:rsidRDefault="00F95FDE" w:rsidP="00E40BE6">
            <w:pPr>
              <w:spacing w:after="0" w:line="300" w:lineRule="auto"/>
              <w:rPr>
                <w:szCs w:val="24"/>
              </w:rPr>
            </w:pPr>
            <w:r w:rsidRPr="00E40BE6">
              <w:rPr>
                <w:b/>
                <w:szCs w:val="24"/>
              </w:rPr>
              <w:t>1.1.NC1b</w:t>
            </w:r>
          </w:p>
          <w:p w14:paraId="15726830" w14:textId="77777777" w:rsidR="00F95FDE" w:rsidRPr="00E40BE6" w:rsidRDefault="00F95FDE" w:rsidP="00E40BE6">
            <w:pPr>
              <w:spacing w:after="0" w:line="300" w:lineRule="auto"/>
              <w:jc w:val="both"/>
              <w:rPr>
                <w:szCs w:val="24"/>
              </w:rPr>
            </w:pPr>
            <w:r w:rsidRPr="00E40BE6">
              <w:rPr>
                <w:szCs w:val="24"/>
              </w:rPr>
              <w:t>Tại nhà: tìm và lọc 2 nguồn về Điện trở. Định luật Ôm; dùng AI gợi ý từ khóa/giải thích ban đầu, đối chiếu SGK và ghi nguồn.</w:t>
            </w:r>
          </w:p>
          <w:p w14:paraId="09A07EB7" w14:textId="4AB8005C" w:rsidR="00B44E8C" w:rsidRPr="00E40BE6" w:rsidRDefault="00B44E8C" w:rsidP="00E40BE6">
            <w:pPr>
              <w:spacing w:after="0" w:line="300" w:lineRule="auto"/>
              <w:jc w:val="both"/>
              <w:rPr>
                <w:color w:val="EE0000"/>
                <w:szCs w:val="24"/>
                <w:lang w:val="vi-VN"/>
              </w:rPr>
            </w:pPr>
          </w:p>
        </w:tc>
      </w:tr>
      <w:tr w:rsidR="00B44E8C" w:rsidRPr="00E40BE6" w14:paraId="1AF682AC" w14:textId="77777777" w:rsidTr="00E40BE6">
        <w:trPr>
          <w:trHeight w:val="701"/>
        </w:trPr>
        <w:tc>
          <w:tcPr>
            <w:tcW w:w="1009" w:type="dxa"/>
            <w:vAlign w:val="center"/>
          </w:tcPr>
          <w:p w14:paraId="7B5BDE35"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31, 32</w:t>
            </w:r>
          </w:p>
        </w:tc>
        <w:tc>
          <w:tcPr>
            <w:tcW w:w="1175" w:type="dxa"/>
            <w:vAlign w:val="center"/>
          </w:tcPr>
          <w:p w14:paraId="0E688687"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61, 62, 63</w:t>
            </w:r>
          </w:p>
        </w:tc>
        <w:tc>
          <w:tcPr>
            <w:tcW w:w="2880" w:type="dxa"/>
            <w:vAlign w:val="center"/>
          </w:tcPr>
          <w:p w14:paraId="5AFD927A" w14:textId="77777777" w:rsidR="00B44E8C" w:rsidRPr="00E40BE6" w:rsidRDefault="00B44E8C" w:rsidP="00E40BE6">
            <w:pPr>
              <w:pStyle w:val="ListParagraph"/>
              <w:spacing w:after="0" w:line="300" w:lineRule="auto"/>
              <w:ind w:left="0"/>
              <w:rPr>
                <w:b/>
                <w:color w:val="000000" w:themeColor="text1"/>
                <w:szCs w:val="24"/>
              </w:rPr>
            </w:pPr>
            <w:r w:rsidRPr="00746A42">
              <w:rPr>
                <w:rFonts w:eastAsia="Times New Roman"/>
                <w:b/>
                <w:bCs/>
                <w:color w:val="000000" w:themeColor="text1"/>
                <w:szCs w:val="24"/>
                <w:lang w:val="it-IT"/>
              </w:rPr>
              <w:t>Bài 24:</w:t>
            </w:r>
            <w:r w:rsidRPr="00E40BE6">
              <w:rPr>
                <w:rFonts w:eastAsia="Times New Roman"/>
                <w:bCs/>
                <w:color w:val="000000" w:themeColor="text1"/>
                <w:szCs w:val="24"/>
                <w:lang w:val="it-IT"/>
              </w:rPr>
              <w:t xml:space="preserve"> Nguồn điện.</w:t>
            </w:r>
          </w:p>
        </w:tc>
        <w:tc>
          <w:tcPr>
            <w:tcW w:w="5580" w:type="dxa"/>
            <w:vAlign w:val="center"/>
          </w:tcPr>
          <w:p w14:paraId="4CE93D51"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Mô tả được ảnh hưởng của điện trở trong của nguồn điện lên hiệu điện thế giữa hai cực của nguồn. </w:t>
            </w:r>
          </w:p>
          <w:p w14:paraId="2AE234F4"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So sánh được suất điện động và hiệu điện thế. </w:t>
            </w:r>
          </w:p>
          <w:p w14:paraId="43163707" w14:textId="7E284DCA" w:rsidR="00746A42" w:rsidRPr="00E40BE6" w:rsidRDefault="00B44E8C" w:rsidP="00E40BE6">
            <w:pPr>
              <w:spacing w:after="0" w:line="300" w:lineRule="auto"/>
              <w:jc w:val="both"/>
              <w:rPr>
                <w:color w:val="000000" w:themeColor="text1"/>
                <w:szCs w:val="24"/>
              </w:rPr>
            </w:pPr>
            <w:r w:rsidRPr="00E40BE6">
              <w:rPr>
                <w:color w:val="000000" w:themeColor="text1"/>
                <w:szCs w:val="24"/>
              </w:rPr>
              <w:t xml:space="preserve">- Thảo luận để thiết kế phương </w:t>
            </w:r>
            <w:proofErr w:type="gramStart"/>
            <w:r w:rsidRPr="00E40BE6">
              <w:rPr>
                <w:color w:val="000000" w:themeColor="text1"/>
                <w:szCs w:val="24"/>
              </w:rPr>
              <w:t>án</w:t>
            </w:r>
            <w:proofErr w:type="gramEnd"/>
            <w:r w:rsidRPr="00E40BE6">
              <w:rPr>
                <w:color w:val="000000" w:themeColor="text1"/>
                <w:szCs w:val="24"/>
              </w:rPr>
              <w:t xml:space="preserve"> hoặc lựa chọn phương án và thực hiện phương án, đo được suất điện động và điện trở trong của pin hoặc acquy (battery hoặc accumulator) bằng dụng cụ thực hành.</w:t>
            </w:r>
          </w:p>
        </w:tc>
        <w:tc>
          <w:tcPr>
            <w:tcW w:w="3672" w:type="dxa"/>
            <w:vAlign w:val="center"/>
          </w:tcPr>
          <w:p w14:paraId="1106B570" w14:textId="37A2CF8E" w:rsidR="00F95FDE" w:rsidRPr="00E40BE6" w:rsidRDefault="00F95FDE" w:rsidP="00E40BE6">
            <w:pPr>
              <w:spacing w:after="0" w:line="300" w:lineRule="auto"/>
              <w:rPr>
                <w:szCs w:val="24"/>
              </w:rPr>
            </w:pPr>
            <w:r w:rsidRPr="00E40BE6">
              <w:rPr>
                <w:b/>
                <w:szCs w:val="24"/>
              </w:rPr>
              <w:t>1.1.NC1a</w:t>
            </w:r>
          </w:p>
          <w:p w14:paraId="46AA91EA" w14:textId="77777777" w:rsidR="00F95FDE" w:rsidRPr="00E40BE6" w:rsidRDefault="00F95FDE" w:rsidP="00E40BE6">
            <w:pPr>
              <w:spacing w:after="0" w:line="300" w:lineRule="auto"/>
              <w:contextualSpacing/>
              <w:jc w:val="both"/>
              <w:rPr>
                <w:szCs w:val="24"/>
              </w:rPr>
            </w:pPr>
            <w:r w:rsidRPr="00E40BE6">
              <w:rPr>
                <w:szCs w:val="24"/>
              </w:rPr>
              <w:t>Tại nhà: tìm và lọc 2 nguồn về Nguồn điện; dùng AI gợi ý từ khóa/giải thích ban đầu, đối chiếu SGK và ghi nguồn.</w:t>
            </w:r>
          </w:p>
          <w:p w14:paraId="0FB39ACD" w14:textId="584A7FB4" w:rsidR="007E0D29" w:rsidRPr="00E40BE6" w:rsidRDefault="007E0D29" w:rsidP="00E40BE6">
            <w:pPr>
              <w:spacing w:after="0" w:line="300" w:lineRule="auto"/>
              <w:contextualSpacing/>
              <w:jc w:val="both"/>
              <w:rPr>
                <w:rFonts w:eastAsia="Times New Roman"/>
                <w:color w:val="EE0000"/>
                <w:szCs w:val="24"/>
                <w:lang w:val="vi-VN"/>
              </w:rPr>
            </w:pPr>
          </w:p>
          <w:p w14:paraId="4649DED6" w14:textId="3D11F4BB" w:rsidR="00B44E8C" w:rsidRPr="00E40BE6" w:rsidRDefault="00B44E8C" w:rsidP="00E40BE6">
            <w:pPr>
              <w:spacing w:after="0" w:line="300" w:lineRule="auto"/>
              <w:contextualSpacing/>
              <w:jc w:val="both"/>
              <w:rPr>
                <w:rFonts w:eastAsia="Times New Roman"/>
                <w:color w:val="EE0000"/>
                <w:szCs w:val="24"/>
                <w:lang w:val="vi-VN"/>
              </w:rPr>
            </w:pPr>
          </w:p>
        </w:tc>
      </w:tr>
      <w:tr w:rsidR="00B44E8C" w:rsidRPr="00E40BE6" w14:paraId="73687022" w14:textId="77777777" w:rsidTr="00E40BE6">
        <w:trPr>
          <w:trHeight w:val="1871"/>
        </w:trPr>
        <w:tc>
          <w:tcPr>
            <w:tcW w:w="1009" w:type="dxa"/>
            <w:vAlign w:val="center"/>
          </w:tcPr>
          <w:p w14:paraId="7DFFCC88"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lastRenderedPageBreak/>
              <w:t>32, 33</w:t>
            </w:r>
          </w:p>
          <w:p w14:paraId="59568B9E" w14:textId="77777777" w:rsidR="00B44E8C" w:rsidRPr="00E40BE6" w:rsidRDefault="00B44E8C" w:rsidP="00E40BE6">
            <w:pPr>
              <w:pStyle w:val="ListParagraph"/>
              <w:spacing w:after="0" w:line="300" w:lineRule="auto"/>
              <w:ind w:left="0"/>
              <w:jc w:val="center"/>
              <w:rPr>
                <w:b/>
                <w:bCs/>
                <w:color w:val="000000" w:themeColor="text1"/>
                <w:szCs w:val="24"/>
              </w:rPr>
            </w:pPr>
          </w:p>
        </w:tc>
        <w:tc>
          <w:tcPr>
            <w:tcW w:w="1175" w:type="dxa"/>
            <w:tcBorders>
              <w:bottom w:val="single" w:sz="4" w:space="0" w:color="auto"/>
            </w:tcBorders>
            <w:vAlign w:val="center"/>
          </w:tcPr>
          <w:p w14:paraId="6837234F"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64, 65, 66</w:t>
            </w:r>
          </w:p>
          <w:p w14:paraId="265271A8" w14:textId="77777777" w:rsidR="00B44E8C" w:rsidRPr="00E40BE6" w:rsidRDefault="00B44E8C" w:rsidP="00E40BE6">
            <w:pPr>
              <w:pStyle w:val="ListParagraph"/>
              <w:spacing w:after="0" w:line="300" w:lineRule="auto"/>
              <w:ind w:left="0"/>
              <w:rPr>
                <w:b/>
                <w:color w:val="000000" w:themeColor="text1"/>
                <w:szCs w:val="24"/>
              </w:rPr>
            </w:pPr>
          </w:p>
        </w:tc>
        <w:tc>
          <w:tcPr>
            <w:tcW w:w="2880" w:type="dxa"/>
            <w:tcBorders>
              <w:bottom w:val="single" w:sz="4" w:space="0" w:color="auto"/>
            </w:tcBorders>
            <w:vAlign w:val="center"/>
          </w:tcPr>
          <w:p w14:paraId="43DEF959" w14:textId="77777777" w:rsidR="00B44E8C" w:rsidRPr="00E40BE6" w:rsidRDefault="00B44E8C" w:rsidP="00E40BE6">
            <w:pPr>
              <w:pStyle w:val="ListParagraph"/>
              <w:spacing w:after="0" w:line="300" w:lineRule="auto"/>
              <w:ind w:left="0"/>
              <w:rPr>
                <w:b/>
                <w:color w:val="000000" w:themeColor="text1"/>
                <w:szCs w:val="24"/>
              </w:rPr>
            </w:pPr>
            <w:r w:rsidRPr="00746A42">
              <w:rPr>
                <w:rFonts w:eastAsia="Times New Roman"/>
                <w:b/>
                <w:bCs/>
                <w:color w:val="000000" w:themeColor="text1"/>
                <w:szCs w:val="24"/>
                <w:lang w:val="it-IT"/>
              </w:rPr>
              <w:t>Bài 25:</w:t>
            </w:r>
            <w:r w:rsidRPr="00E40BE6">
              <w:rPr>
                <w:rFonts w:eastAsia="Times New Roman"/>
                <w:bCs/>
                <w:color w:val="000000" w:themeColor="text1"/>
                <w:szCs w:val="24"/>
                <w:lang w:val="it-IT"/>
              </w:rPr>
              <w:t xml:space="preserve"> Năng lượng và công suất điện.</w:t>
            </w:r>
          </w:p>
        </w:tc>
        <w:tc>
          <w:tcPr>
            <w:tcW w:w="5580" w:type="dxa"/>
            <w:tcBorders>
              <w:bottom w:val="single" w:sz="4" w:space="0" w:color="auto"/>
            </w:tcBorders>
            <w:vAlign w:val="center"/>
          </w:tcPr>
          <w:p w14:paraId="5C109177"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Nêu được năng lượng điện tiêu thụ của đoạn mạch được đo bằng công của lực điện thực hiện khi dịch chuyển các điện tích; công suất tiêu thụ năng lượng điện của một đoạn mạch là năng lượng điện mà đoạn mạch tiêu thụ trong một đơn vị thời gian. </w:t>
            </w:r>
          </w:p>
          <w:p w14:paraId="02A95CAC"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Tính được năng lượng điện và công suất tiêu thụ năng lượng điện của đoạn mạch.</w:t>
            </w:r>
          </w:p>
        </w:tc>
        <w:tc>
          <w:tcPr>
            <w:tcW w:w="3672" w:type="dxa"/>
            <w:tcBorders>
              <w:bottom w:val="single" w:sz="4" w:space="0" w:color="auto"/>
            </w:tcBorders>
            <w:vAlign w:val="center"/>
          </w:tcPr>
          <w:p w14:paraId="1E621E5C" w14:textId="77777777" w:rsidR="00F95FDE" w:rsidRPr="00E40BE6" w:rsidRDefault="00F95FDE" w:rsidP="00E40BE6">
            <w:pPr>
              <w:spacing w:after="0" w:line="300" w:lineRule="auto"/>
              <w:rPr>
                <w:szCs w:val="24"/>
              </w:rPr>
            </w:pPr>
            <w:r w:rsidRPr="00E40BE6">
              <w:rPr>
                <w:b/>
                <w:szCs w:val="24"/>
              </w:rPr>
              <w:t>1.1.NC1a</w:t>
            </w:r>
          </w:p>
          <w:p w14:paraId="3BC85E22" w14:textId="77777777" w:rsidR="00F95FDE" w:rsidRPr="00E40BE6" w:rsidRDefault="00F95FDE" w:rsidP="00E40BE6">
            <w:pPr>
              <w:spacing w:after="0" w:line="300" w:lineRule="auto"/>
              <w:jc w:val="both"/>
              <w:rPr>
                <w:szCs w:val="24"/>
              </w:rPr>
            </w:pPr>
            <w:r w:rsidRPr="00E40BE6">
              <w:rPr>
                <w:szCs w:val="24"/>
              </w:rPr>
              <w:t>Tại nhà: tìm và lọc 2 nguồn về Năng lượng và công suất điện; dùng AI gợi ý từ khóa/giải thích ban đầu, đối chiếu SGK và ghi nguồn.</w:t>
            </w:r>
          </w:p>
          <w:p w14:paraId="3654EF2D" w14:textId="10D002D7" w:rsidR="00B44E8C" w:rsidRPr="00E40BE6" w:rsidRDefault="00B44E8C" w:rsidP="00E40BE6">
            <w:pPr>
              <w:spacing w:after="0" w:line="300" w:lineRule="auto"/>
              <w:jc w:val="both"/>
              <w:rPr>
                <w:color w:val="EE0000"/>
                <w:szCs w:val="24"/>
                <w:lang w:val="vi-VN"/>
              </w:rPr>
            </w:pPr>
          </w:p>
        </w:tc>
      </w:tr>
      <w:tr w:rsidR="00B44E8C" w:rsidRPr="00E40BE6" w14:paraId="0EE80F99" w14:textId="77777777" w:rsidTr="00E40BE6">
        <w:trPr>
          <w:trHeight w:val="701"/>
        </w:trPr>
        <w:tc>
          <w:tcPr>
            <w:tcW w:w="1009" w:type="dxa"/>
            <w:vAlign w:val="center"/>
          </w:tcPr>
          <w:p w14:paraId="08A2B095"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34</w:t>
            </w:r>
          </w:p>
        </w:tc>
        <w:tc>
          <w:tcPr>
            <w:tcW w:w="1175" w:type="dxa"/>
            <w:vAlign w:val="center"/>
          </w:tcPr>
          <w:p w14:paraId="645CEAB7"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67, 68</w:t>
            </w:r>
          </w:p>
        </w:tc>
        <w:tc>
          <w:tcPr>
            <w:tcW w:w="2880" w:type="dxa"/>
            <w:vAlign w:val="center"/>
          </w:tcPr>
          <w:p w14:paraId="5BA55D39" w14:textId="77777777" w:rsidR="00B44E8C" w:rsidRPr="00E40BE6" w:rsidRDefault="00B44E8C" w:rsidP="00E40BE6">
            <w:pPr>
              <w:pStyle w:val="ListParagraph"/>
              <w:spacing w:after="0" w:line="300" w:lineRule="auto"/>
              <w:ind w:left="0"/>
              <w:rPr>
                <w:b/>
                <w:color w:val="000000" w:themeColor="text1"/>
                <w:szCs w:val="24"/>
              </w:rPr>
            </w:pPr>
            <w:r w:rsidRPr="00746A42">
              <w:rPr>
                <w:rFonts w:eastAsia="Times New Roman"/>
                <w:b/>
                <w:bCs/>
                <w:color w:val="000000" w:themeColor="text1"/>
                <w:szCs w:val="24"/>
                <w:lang w:val="it-IT"/>
              </w:rPr>
              <w:t>Bài 26:</w:t>
            </w:r>
            <w:r w:rsidRPr="00E40BE6">
              <w:rPr>
                <w:rFonts w:eastAsia="Times New Roman"/>
                <w:bCs/>
                <w:color w:val="000000" w:themeColor="text1"/>
                <w:szCs w:val="24"/>
                <w:lang w:val="it-IT"/>
              </w:rPr>
              <w:t xml:space="preserve"> Thực hành: Đo suất điện động và điện trở trong của pin điện hoá.</w:t>
            </w:r>
          </w:p>
        </w:tc>
        <w:tc>
          <w:tcPr>
            <w:tcW w:w="5580" w:type="dxa"/>
            <w:vAlign w:val="center"/>
          </w:tcPr>
          <w:p w14:paraId="71F63F60"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Xác định suất điện động và điện trở trong của của một pin điện hóa bằng dụng cụ thí nghiệm.</w:t>
            </w:r>
          </w:p>
          <w:p w14:paraId="0EEA46C1"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Giải thích tại sao trong khi tiến hành thí nghiệm không nên đóng mạch điện trong thời gian dài.</w:t>
            </w:r>
          </w:p>
        </w:tc>
        <w:tc>
          <w:tcPr>
            <w:tcW w:w="3672" w:type="dxa"/>
            <w:vAlign w:val="center"/>
          </w:tcPr>
          <w:p w14:paraId="42E40869" w14:textId="77777777" w:rsidR="00EB0E35" w:rsidRPr="00E40BE6" w:rsidRDefault="00EB0E35" w:rsidP="00E40BE6">
            <w:pPr>
              <w:spacing w:after="0" w:line="300" w:lineRule="auto"/>
              <w:rPr>
                <w:szCs w:val="24"/>
              </w:rPr>
            </w:pPr>
            <w:r w:rsidRPr="00E40BE6">
              <w:rPr>
                <w:b/>
                <w:szCs w:val="24"/>
              </w:rPr>
              <w:t>3.1.NC1b</w:t>
            </w:r>
          </w:p>
          <w:p w14:paraId="4F1BE769" w14:textId="77777777" w:rsidR="00EB0E35" w:rsidRPr="00E40BE6" w:rsidRDefault="00EB0E35" w:rsidP="00E40BE6">
            <w:pPr>
              <w:spacing w:after="0" w:line="300" w:lineRule="auto"/>
              <w:jc w:val="both"/>
              <w:rPr>
                <w:szCs w:val="24"/>
              </w:rPr>
            </w:pPr>
            <w:r w:rsidRPr="00E40BE6">
              <w:rPr>
                <w:szCs w:val="24"/>
              </w:rPr>
              <w:t>Tại nhà: lập bảng/đồ thị từ số liệu mẫu về Thực hành đo suất điện động và điện trở trong của pin điện hóa; dùng AI gợi ý cách trình bày, tự kiểm tra phép tính và nộp bản in/PDF.</w:t>
            </w:r>
          </w:p>
          <w:p w14:paraId="4CA91DC6" w14:textId="77777777" w:rsidR="00B44E8C" w:rsidRPr="00E40BE6" w:rsidRDefault="00B44E8C" w:rsidP="00E40BE6">
            <w:pPr>
              <w:spacing w:after="0" w:line="300" w:lineRule="auto"/>
              <w:jc w:val="both"/>
              <w:rPr>
                <w:b/>
                <w:bCs/>
                <w:color w:val="000000" w:themeColor="text1"/>
                <w:szCs w:val="24"/>
                <w:lang w:val="vi-VN"/>
              </w:rPr>
            </w:pPr>
          </w:p>
        </w:tc>
      </w:tr>
      <w:tr w:rsidR="00B44E8C" w:rsidRPr="00E40BE6" w14:paraId="4A4756D0" w14:textId="77777777" w:rsidTr="00E40BE6">
        <w:trPr>
          <w:trHeight w:val="701"/>
        </w:trPr>
        <w:tc>
          <w:tcPr>
            <w:tcW w:w="1009" w:type="dxa"/>
            <w:vMerge w:val="restart"/>
            <w:vAlign w:val="center"/>
          </w:tcPr>
          <w:p w14:paraId="77AB0BD0" w14:textId="77777777" w:rsidR="00B44E8C" w:rsidRPr="00E40BE6" w:rsidRDefault="00B44E8C" w:rsidP="00E40BE6">
            <w:pPr>
              <w:pStyle w:val="ListParagraph"/>
              <w:spacing w:after="0" w:line="300" w:lineRule="auto"/>
              <w:ind w:left="0"/>
              <w:jc w:val="center"/>
              <w:rPr>
                <w:b/>
                <w:bCs/>
                <w:color w:val="000000" w:themeColor="text1"/>
                <w:szCs w:val="24"/>
              </w:rPr>
            </w:pPr>
            <w:r w:rsidRPr="00E40BE6">
              <w:rPr>
                <w:b/>
                <w:bCs/>
                <w:color w:val="000000" w:themeColor="text1"/>
                <w:szCs w:val="24"/>
              </w:rPr>
              <w:t>35</w:t>
            </w:r>
          </w:p>
        </w:tc>
        <w:tc>
          <w:tcPr>
            <w:tcW w:w="1175" w:type="dxa"/>
            <w:vAlign w:val="center"/>
          </w:tcPr>
          <w:p w14:paraId="77F12358"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69</w:t>
            </w:r>
          </w:p>
        </w:tc>
        <w:tc>
          <w:tcPr>
            <w:tcW w:w="2880" w:type="dxa"/>
            <w:vAlign w:val="center"/>
          </w:tcPr>
          <w:p w14:paraId="78E5DFAD"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lang w:val="it-IT"/>
              </w:rPr>
              <w:t>Ôn tập kiểm tra, đánh giá cuối HK 2</w:t>
            </w:r>
          </w:p>
        </w:tc>
        <w:tc>
          <w:tcPr>
            <w:tcW w:w="5580" w:type="dxa"/>
            <w:vAlign w:val="center"/>
          </w:tcPr>
          <w:p w14:paraId="25C2E1AA" w14:textId="77777777" w:rsidR="00B44E8C" w:rsidRPr="00E40BE6" w:rsidRDefault="00B44E8C" w:rsidP="00E40BE6">
            <w:pPr>
              <w:tabs>
                <w:tab w:val="left" w:pos="342"/>
              </w:tabs>
              <w:spacing w:after="0" w:line="300" w:lineRule="auto"/>
              <w:jc w:val="both"/>
              <w:rPr>
                <w:color w:val="000000" w:themeColor="text1"/>
                <w:szCs w:val="24"/>
              </w:rPr>
            </w:pPr>
            <w:r w:rsidRPr="00E40BE6">
              <w:rPr>
                <w:color w:val="000000" w:themeColor="text1"/>
                <w:szCs w:val="24"/>
              </w:rPr>
              <w:t>- Áp dụng các công thức cơ bản, nâng cao của kiến thức chương III, VI làm các bài tập theo từng mức độ.</w:t>
            </w:r>
          </w:p>
          <w:p w14:paraId="40580D4D"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Biết vận dụng các công thức để giải các bài tập.</w:t>
            </w:r>
          </w:p>
        </w:tc>
        <w:tc>
          <w:tcPr>
            <w:tcW w:w="3672" w:type="dxa"/>
            <w:vAlign w:val="center"/>
          </w:tcPr>
          <w:p w14:paraId="4C45BCE7" w14:textId="77777777" w:rsidR="009C7818" w:rsidRPr="00E40BE6" w:rsidRDefault="009C7818" w:rsidP="00E40BE6">
            <w:pPr>
              <w:spacing w:after="0" w:line="300" w:lineRule="auto"/>
              <w:rPr>
                <w:szCs w:val="24"/>
              </w:rPr>
            </w:pPr>
            <w:r w:rsidRPr="00E40BE6">
              <w:rPr>
                <w:b/>
                <w:szCs w:val="24"/>
              </w:rPr>
              <w:t>3.2.NC1c</w:t>
            </w:r>
          </w:p>
          <w:p w14:paraId="0D0314F3" w14:textId="2A6CC15C" w:rsidR="00B44E8C" w:rsidRPr="00E40BE6" w:rsidRDefault="009C7818" w:rsidP="00746A42">
            <w:pPr>
              <w:pStyle w:val="ListParagraph"/>
              <w:spacing w:after="0" w:line="300" w:lineRule="auto"/>
              <w:ind w:left="0"/>
              <w:rPr>
                <w:b/>
                <w:bCs/>
                <w:color w:val="000000" w:themeColor="text1"/>
                <w:szCs w:val="24"/>
              </w:rPr>
            </w:pPr>
            <w:r w:rsidRPr="00E40BE6">
              <w:rPr>
                <w:szCs w:val="24"/>
              </w:rPr>
              <w:t>Tại nhà: dùng AI tạo dàn ý hoặc 3 câu tự luyện về cuối kì 2; tự giải, phát hiện ít nhất 1 điểm cần sửa và hoàn thiện sản phẩm.</w:t>
            </w:r>
          </w:p>
        </w:tc>
      </w:tr>
      <w:tr w:rsidR="00B44E8C" w:rsidRPr="00E40BE6" w14:paraId="55880852" w14:textId="77777777" w:rsidTr="00E40BE6">
        <w:trPr>
          <w:trHeight w:val="701"/>
        </w:trPr>
        <w:tc>
          <w:tcPr>
            <w:tcW w:w="1009" w:type="dxa"/>
            <w:vMerge/>
            <w:vAlign w:val="center"/>
          </w:tcPr>
          <w:p w14:paraId="2DDA4DAB" w14:textId="77777777" w:rsidR="00B44E8C" w:rsidRPr="00E40BE6" w:rsidRDefault="00B44E8C" w:rsidP="00E40BE6">
            <w:pPr>
              <w:pStyle w:val="ListParagraph"/>
              <w:spacing w:after="0" w:line="300" w:lineRule="auto"/>
              <w:ind w:left="0"/>
              <w:jc w:val="center"/>
              <w:rPr>
                <w:b/>
                <w:bCs/>
                <w:color w:val="000000" w:themeColor="text1"/>
                <w:szCs w:val="24"/>
              </w:rPr>
            </w:pPr>
          </w:p>
        </w:tc>
        <w:tc>
          <w:tcPr>
            <w:tcW w:w="1175" w:type="dxa"/>
            <w:vAlign w:val="center"/>
          </w:tcPr>
          <w:p w14:paraId="2AE26660"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70</w:t>
            </w:r>
          </w:p>
        </w:tc>
        <w:tc>
          <w:tcPr>
            <w:tcW w:w="2880" w:type="dxa"/>
            <w:vAlign w:val="center"/>
          </w:tcPr>
          <w:p w14:paraId="4A7E2EC4" w14:textId="77777777" w:rsidR="00B44E8C" w:rsidRPr="00E40BE6" w:rsidRDefault="00B44E8C" w:rsidP="00E40BE6">
            <w:pPr>
              <w:pStyle w:val="ListParagraph"/>
              <w:spacing w:after="0" w:line="300" w:lineRule="auto"/>
              <w:ind w:left="0"/>
              <w:rPr>
                <w:b/>
                <w:color w:val="000000" w:themeColor="text1"/>
                <w:szCs w:val="24"/>
              </w:rPr>
            </w:pPr>
            <w:r w:rsidRPr="00E40BE6">
              <w:rPr>
                <w:b/>
                <w:color w:val="000000" w:themeColor="text1"/>
                <w:szCs w:val="24"/>
              </w:rPr>
              <w:t>KIỂM TRA CUỐI KÌ 2</w:t>
            </w:r>
          </w:p>
        </w:tc>
        <w:tc>
          <w:tcPr>
            <w:tcW w:w="5580" w:type="dxa"/>
            <w:vAlign w:val="center"/>
          </w:tcPr>
          <w:p w14:paraId="65D4F064"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w:t>
            </w:r>
            <w:r w:rsidRPr="00E40BE6">
              <w:rPr>
                <w:color w:val="000000" w:themeColor="text1"/>
                <w:szCs w:val="24"/>
                <w:lang w:val="vi-VN"/>
              </w:rPr>
              <w:t xml:space="preserve">Các yêu cầu cần đạt ở các mức độ nhận thức vật lí và vận dụng kiến thức kĩ năng giải thích, chứng minh một số vấn đề thực tiễn thực hiện với các nội dung đã học ở chủ đề, bài học: </w:t>
            </w:r>
            <w:r w:rsidRPr="00E40BE6">
              <w:rPr>
                <w:color w:val="000000" w:themeColor="text1"/>
                <w:szCs w:val="24"/>
              </w:rPr>
              <w:t>công, năng lượng, công suất</w:t>
            </w:r>
            <w:proofErr w:type="gramStart"/>
            <w:r w:rsidRPr="00E40BE6">
              <w:rPr>
                <w:color w:val="000000" w:themeColor="text1"/>
                <w:szCs w:val="24"/>
              </w:rPr>
              <w:t>;  động</w:t>
            </w:r>
            <w:proofErr w:type="gramEnd"/>
            <w:r w:rsidRPr="00E40BE6">
              <w:rPr>
                <w:color w:val="000000" w:themeColor="text1"/>
                <w:szCs w:val="24"/>
              </w:rPr>
              <w:t xml:space="preserve"> lương; chuyển động tròn; biến dạng của vật rắn.</w:t>
            </w:r>
          </w:p>
          <w:p w14:paraId="35170857"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xml:space="preserve">- Kiểm tra mức độ đạt yêu cầu cần đạt trong chương </w:t>
            </w:r>
            <w:r w:rsidRPr="00E40BE6">
              <w:rPr>
                <w:color w:val="000000" w:themeColor="text1"/>
                <w:szCs w:val="24"/>
              </w:rPr>
              <w:lastRenderedPageBreak/>
              <w:t>trình môn Vật lí lớp 11 sau khi HS học xong chương III, IV, cụ thể trong khung ma trận</w:t>
            </w:r>
          </w:p>
          <w:p w14:paraId="4FA7CD8B" w14:textId="77777777" w:rsidR="00B44E8C" w:rsidRPr="00E40BE6" w:rsidRDefault="00B44E8C" w:rsidP="00E40BE6">
            <w:pPr>
              <w:spacing w:after="0" w:line="300" w:lineRule="auto"/>
              <w:jc w:val="both"/>
              <w:rPr>
                <w:color w:val="000000" w:themeColor="text1"/>
                <w:szCs w:val="24"/>
              </w:rPr>
            </w:pPr>
            <w:r w:rsidRPr="00E40BE6">
              <w:rPr>
                <w:color w:val="000000" w:themeColor="text1"/>
                <w:szCs w:val="24"/>
              </w:rPr>
              <w:t>- Rèn luyện kĩ năng tính toán, độc lập tư duy vận dụng kiến thức đã học để làm bài kiểm tra trắc nghiệm kết hợp tự luận.</w:t>
            </w:r>
          </w:p>
        </w:tc>
        <w:tc>
          <w:tcPr>
            <w:tcW w:w="3672" w:type="dxa"/>
            <w:vAlign w:val="center"/>
          </w:tcPr>
          <w:p w14:paraId="73852276" w14:textId="77777777" w:rsidR="00B44E8C" w:rsidRPr="00E40BE6" w:rsidRDefault="00B44E8C" w:rsidP="00E40BE6">
            <w:pPr>
              <w:pStyle w:val="ListParagraph"/>
              <w:spacing w:after="0" w:line="300" w:lineRule="auto"/>
              <w:ind w:left="0"/>
              <w:jc w:val="center"/>
              <w:rPr>
                <w:b/>
                <w:bCs/>
                <w:color w:val="000000" w:themeColor="text1"/>
                <w:szCs w:val="24"/>
              </w:rPr>
            </w:pPr>
          </w:p>
        </w:tc>
      </w:tr>
    </w:tbl>
    <w:p w14:paraId="5EB40A94" w14:textId="77777777" w:rsidR="000D1EE8" w:rsidRPr="00E40BE6" w:rsidRDefault="000D1EE8" w:rsidP="00E40BE6">
      <w:pPr>
        <w:spacing w:after="0" w:line="300" w:lineRule="auto"/>
        <w:ind w:firstLine="567"/>
        <w:jc w:val="center"/>
        <w:rPr>
          <w:b/>
          <w:bCs/>
          <w:color w:val="000000" w:themeColor="text1"/>
          <w:szCs w:val="24"/>
        </w:rPr>
      </w:pPr>
    </w:p>
    <w:p w14:paraId="3C06B2F9" w14:textId="77777777" w:rsidR="00D843E9" w:rsidRPr="00E40BE6" w:rsidRDefault="00D843E9" w:rsidP="00E40BE6">
      <w:pPr>
        <w:spacing w:after="0" w:line="300" w:lineRule="auto"/>
        <w:ind w:firstLine="567"/>
        <w:jc w:val="both"/>
        <w:rPr>
          <w:b/>
          <w:color w:val="000000" w:themeColor="text1"/>
          <w:szCs w:val="24"/>
        </w:rPr>
      </w:pPr>
      <w:r w:rsidRPr="00E40BE6">
        <w:rPr>
          <w:b/>
          <w:color w:val="000000" w:themeColor="text1"/>
          <w:szCs w:val="24"/>
        </w:rPr>
        <w:t>2.2. Chuyên đề lựa chọn (đối với cấp trung học phổ thông)</w:t>
      </w:r>
    </w:p>
    <w:tbl>
      <w:tblPr>
        <w:tblW w:w="1428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994"/>
        <w:gridCol w:w="1011"/>
        <w:gridCol w:w="6852"/>
        <w:gridCol w:w="3761"/>
      </w:tblGrid>
      <w:tr w:rsidR="00CB68E2" w:rsidRPr="00E40BE6" w14:paraId="505D78CE" w14:textId="6814E07B" w:rsidTr="00746A42">
        <w:trPr>
          <w:trHeight w:val="395"/>
          <w:tblHeader/>
        </w:trPr>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0CC0D0" w14:textId="77777777" w:rsidR="00CB68E2" w:rsidRPr="00E40BE6" w:rsidRDefault="00CB68E2" w:rsidP="00E40BE6">
            <w:pPr>
              <w:spacing w:after="0" w:line="300" w:lineRule="auto"/>
              <w:jc w:val="center"/>
              <w:rPr>
                <w:b/>
                <w:szCs w:val="24"/>
              </w:rPr>
            </w:pPr>
            <w:r w:rsidRPr="00E40BE6">
              <w:rPr>
                <w:b/>
                <w:szCs w:val="24"/>
              </w:rPr>
              <w:t>STT</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4DDAE8" w14:textId="77777777" w:rsidR="00CB68E2" w:rsidRPr="00E40BE6" w:rsidRDefault="00CB68E2" w:rsidP="00E40BE6">
            <w:pPr>
              <w:spacing w:after="0" w:line="300" w:lineRule="auto"/>
              <w:jc w:val="center"/>
              <w:rPr>
                <w:b/>
                <w:szCs w:val="24"/>
              </w:rPr>
            </w:pPr>
            <w:r w:rsidRPr="00E40BE6">
              <w:rPr>
                <w:b/>
                <w:szCs w:val="24"/>
              </w:rPr>
              <w:t>Tên chuyên đề</w:t>
            </w:r>
          </w:p>
        </w:tc>
        <w:tc>
          <w:tcPr>
            <w:tcW w:w="3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3CCF9" w14:textId="77777777" w:rsidR="00CB68E2" w:rsidRPr="00E40BE6" w:rsidRDefault="00CB68E2" w:rsidP="00E40BE6">
            <w:pPr>
              <w:spacing w:after="0" w:line="300" w:lineRule="auto"/>
              <w:jc w:val="center"/>
              <w:rPr>
                <w:b/>
                <w:szCs w:val="24"/>
              </w:rPr>
            </w:pPr>
            <w:r w:rsidRPr="00E40BE6">
              <w:rPr>
                <w:b/>
                <w:szCs w:val="24"/>
              </w:rPr>
              <w:t>Số tiết</w:t>
            </w:r>
          </w:p>
        </w:tc>
        <w:tc>
          <w:tcPr>
            <w:tcW w:w="2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4C5E" w14:textId="77777777" w:rsidR="00CB68E2" w:rsidRPr="00E40BE6" w:rsidRDefault="00CB68E2" w:rsidP="00E40BE6">
            <w:pPr>
              <w:spacing w:after="0" w:line="300" w:lineRule="auto"/>
              <w:jc w:val="center"/>
              <w:rPr>
                <w:b/>
                <w:szCs w:val="24"/>
              </w:rPr>
            </w:pPr>
            <w:r w:rsidRPr="00E40BE6">
              <w:rPr>
                <w:b/>
                <w:szCs w:val="24"/>
              </w:rPr>
              <w:t>Yêu cầu cần đạt</w:t>
            </w:r>
          </w:p>
        </w:tc>
        <w:tc>
          <w:tcPr>
            <w:tcW w:w="1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3F4C5E6" w14:textId="26D343AE" w:rsidR="00CB68E2" w:rsidRPr="00E40BE6" w:rsidRDefault="00CB68E2" w:rsidP="00E40BE6">
            <w:pPr>
              <w:spacing w:after="0" w:line="300" w:lineRule="auto"/>
              <w:jc w:val="center"/>
              <w:rPr>
                <w:b/>
                <w:szCs w:val="24"/>
              </w:rPr>
            </w:pPr>
            <w:r w:rsidRPr="00E40BE6">
              <w:rPr>
                <w:rFonts w:eastAsia="MS Mincho"/>
                <w:b/>
                <w:szCs w:val="24"/>
                <w:lang w:val="vi-VN" w:eastAsia="ja-JP"/>
              </w:rPr>
              <w:t>Năng lực số phát triển/AI</w:t>
            </w:r>
            <w:r w:rsidRPr="00E40BE6">
              <w:rPr>
                <w:b/>
                <w:szCs w:val="24"/>
                <w:lang w:val="vi-VN"/>
              </w:rPr>
              <w:t>(thực hiện tại nhà)</w:t>
            </w:r>
          </w:p>
        </w:tc>
      </w:tr>
      <w:tr w:rsidR="00CB68E2" w:rsidRPr="00E40BE6" w14:paraId="1BFA5B83" w14:textId="6058BBA7" w:rsidTr="00746A42">
        <w:tc>
          <w:tcPr>
            <w:tcW w:w="3684" w:type="pct"/>
            <w:gridSpan w:val="4"/>
            <w:tcBorders>
              <w:top w:val="single" w:sz="4" w:space="0" w:color="auto"/>
              <w:left w:val="single" w:sz="4" w:space="0" w:color="auto"/>
              <w:bottom w:val="single" w:sz="4" w:space="0" w:color="auto"/>
              <w:right w:val="single" w:sz="4" w:space="0" w:color="auto"/>
            </w:tcBorders>
            <w:vAlign w:val="center"/>
          </w:tcPr>
          <w:p w14:paraId="2CF05BB1" w14:textId="77777777" w:rsidR="00CB68E2" w:rsidRPr="00E40BE6" w:rsidRDefault="00CB68E2" w:rsidP="00E40BE6">
            <w:pPr>
              <w:suppressAutoHyphens/>
              <w:spacing w:after="0" w:line="300" w:lineRule="auto"/>
              <w:jc w:val="center"/>
              <w:rPr>
                <w:b/>
                <w:bCs/>
                <w:szCs w:val="24"/>
              </w:rPr>
            </w:pPr>
            <w:r w:rsidRPr="00E40BE6">
              <w:rPr>
                <w:b/>
                <w:szCs w:val="24"/>
              </w:rPr>
              <w:t>Chuyên đề 11.1. Trường hấp dẫn (15 tiết)</w:t>
            </w:r>
          </w:p>
        </w:tc>
        <w:tc>
          <w:tcPr>
            <w:tcW w:w="1316" w:type="pct"/>
            <w:tcBorders>
              <w:top w:val="single" w:sz="4" w:space="0" w:color="auto"/>
              <w:left w:val="single" w:sz="4" w:space="0" w:color="auto"/>
              <w:bottom w:val="single" w:sz="4" w:space="0" w:color="auto"/>
              <w:right w:val="single" w:sz="4" w:space="0" w:color="auto"/>
            </w:tcBorders>
          </w:tcPr>
          <w:p w14:paraId="4723F139" w14:textId="77777777" w:rsidR="00CB68E2" w:rsidRPr="00E40BE6" w:rsidRDefault="00CB68E2" w:rsidP="00E40BE6">
            <w:pPr>
              <w:suppressAutoHyphens/>
              <w:spacing w:after="0" w:line="300" w:lineRule="auto"/>
              <w:jc w:val="center"/>
              <w:rPr>
                <w:b/>
                <w:szCs w:val="24"/>
              </w:rPr>
            </w:pPr>
          </w:p>
        </w:tc>
      </w:tr>
      <w:tr w:rsidR="00CB68E2" w:rsidRPr="00E40BE6" w14:paraId="3737A4FA" w14:textId="48EA05B4" w:rsidTr="00746A42">
        <w:tc>
          <w:tcPr>
            <w:tcW w:w="234" w:type="pct"/>
            <w:tcBorders>
              <w:top w:val="single" w:sz="4" w:space="0" w:color="auto"/>
              <w:left w:val="single" w:sz="4" w:space="0" w:color="auto"/>
              <w:bottom w:val="single" w:sz="4" w:space="0" w:color="auto"/>
              <w:right w:val="single" w:sz="4" w:space="0" w:color="auto"/>
            </w:tcBorders>
            <w:vAlign w:val="center"/>
          </w:tcPr>
          <w:p w14:paraId="6E956BA1" w14:textId="77777777" w:rsidR="00CB68E2" w:rsidRPr="00E40BE6" w:rsidRDefault="00CB68E2" w:rsidP="00E40BE6">
            <w:pPr>
              <w:spacing w:after="0" w:line="300" w:lineRule="auto"/>
              <w:jc w:val="center"/>
              <w:rPr>
                <w:szCs w:val="24"/>
              </w:rPr>
            </w:pPr>
            <w:r w:rsidRPr="00E40BE6">
              <w:rPr>
                <w:szCs w:val="24"/>
              </w:rPr>
              <w:t>1</w:t>
            </w:r>
          </w:p>
        </w:tc>
        <w:tc>
          <w:tcPr>
            <w:tcW w:w="698" w:type="pct"/>
            <w:tcBorders>
              <w:top w:val="single" w:sz="4" w:space="0" w:color="auto"/>
              <w:left w:val="single" w:sz="4" w:space="0" w:color="auto"/>
              <w:bottom w:val="single" w:sz="4" w:space="0" w:color="auto"/>
              <w:right w:val="single" w:sz="4" w:space="0" w:color="auto"/>
            </w:tcBorders>
            <w:vAlign w:val="center"/>
          </w:tcPr>
          <w:p w14:paraId="754F04C8" w14:textId="77777777" w:rsidR="00CB68E2" w:rsidRPr="00E40BE6" w:rsidRDefault="00CB68E2" w:rsidP="00E40BE6">
            <w:pPr>
              <w:suppressAutoHyphens/>
              <w:spacing w:after="0" w:line="300" w:lineRule="auto"/>
              <w:rPr>
                <w:b/>
                <w:szCs w:val="24"/>
              </w:rPr>
            </w:pPr>
            <w:r w:rsidRPr="00746A42">
              <w:rPr>
                <w:b/>
                <w:szCs w:val="24"/>
              </w:rPr>
              <w:t>Bài 1:</w:t>
            </w:r>
            <w:r w:rsidRPr="00E40BE6">
              <w:rPr>
                <w:szCs w:val="24"/>
              </w:rPr>
              <w:t xml:space="preserve"> Trường hấp dẫn </w:t>
            </w:r>
          </w:p>
        </w:tc>
        <w:tc>
          <w:tcPr>
            <w:tcW w:w="354" w:type="pct"/>
            <w:tcBorders>
              <w:top w:val="single" w:sz="4" w:space="0" w:color="auto"/>
              <w:left w:val="single" w:sz="4" w:space="0" w:color="auto"/>
              <w:bottom w:val="single" w:sz="4" w:space="0" w:color="auto"/>
              <w:right w:val="single" w:sz="4" w:space="0" w:color="auto"/>
            </w:tcBorders>
            <w:vAlign w:val="center"/>
          </w:tcPr>
          <w:p w14:paraId="73777240" w14:textId="77777777" w:rsidR="00CB68E2" w:rsidRPr="00E40BE6" w:rsidRDefault="00CB68E2" w:rsidP="00E40BE6">
            <w:pPr>
              <w:spacing w:after="0" w:line="300" w:lineRule="auto"/>
              <w:jc w:val="center"/>
              <w:rPr>
                <w:szCs w:val="24"/>
              </w:rPr>
            </w:pPr>
            <w:r w:rsidRPr="00E40BE6">
              <w:rPr>
                <w:szCs w:val="24"/>
              </w:rPr>
              <w:t>5</w:t>
            </w:r>
          </w:p>
          <w:p w14:paraId="4866FC5B" w14:textId="77777777" w:rsidR="00CB68E2" w:rsidRPr="00E40BE6" w:rsidRDefault="00CB68E2" w:rsidP="00E40BE6">
            <w:pPr>
              <w:spacing w:after="0" w:line="300" w:lineRule="auto"/>
              <w:jc w:val="center"/>
              <w:rPr>
                <w:szCs w:val="24"/>
              </w:rPr>
            </w:pPr>
            <w:r w:rsidRPr="00E40BE6">
              <w:rPr>
                <w:szCs w:val="24"/>
              </w:rPr>
              <w:t>(1, 2, 3,</w:t>
            </w:r>
          </w:p>
          <w:p w14:paraId="31EC19AF" w14:textId="77777777" w:rsidR="00CB68E2" w:rsidRPr="00E40BE6" w:rsidRDefault="00CB68E2" w:rsidP="00E40BE6">
            <w:pPr>
              <w:spacing w:after="0" w:line="300" w:lineRule="auto"/>
              <w:jc w:val="center"/>
              <w:rPr>
                <w:szCs w:val="24"/>
              </w:rPr>
            </w:pPr>
            <w:r w:rsidRPr="00E40BE6">
              <w:rPr>
                <w:szCs w:val="24"/>
              </w:rPr>
              <w:t>4, 5)</w:t>
            </w:r>
          </w:p>
        </w:tc>
        <w:tc>
          <w:tcPr>
            <w:tcW w:w="2397" w:type="pct"/>
            <w:tcBorders>
              <w:top w:val="single" w:sz="4" w:space="0" w:color="auto"/>
              <w:left w:val="single" w:sz="4" w:space="0" w:color="auto"/>
              <w:bottom w:val="single" w:sz="4" w:space="0" w:color="auto"/>
              <w:right w:val="single" w:sz="4" w:space="0" w:color="auto"/>
            </w:tcBorders>
          </w:tcPr>
          <w:p w14:paraId="49A21442"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lang w:val="vi-VN"/>
              </w:rPr>
              <w:t xml:space="preserve">- </w:t>
            </w:r>
            <w:r w:rsidRPr="00E40BE6">
              <w:rPr>
                <w:sz w:val="24"/>
                <w:szCs w:val="24"/>
              </w:rPr>
              <w:t>Nêu được ví dụ chứng tỏ tồn tại lực hấp dẫn của Trái</w:t>
            </w:r>
            <w:r w:rsidRPr="00E40BE6">
              <w:rPr>
                <w:spacing w:val="-14"/>
                <w:sz w:val="24"/>
                <w:szCs w:val="24"/>
              </w:rPr>
              <w:t xml:space="preserve"> </w:t>
            </w:r>
            <w:r w:rsidRPr="00E40BE6">
              <w:rPr>
                <w:sz w:val="24"/>
                <w:szCs w:val="24"/>
              </w:rPr>
              <w:t>Đất.</w:t>
            </w:r>
          </w:p>
          <w:p w14:paraId="69EFFEF7" w14:textId="77777777" w:rsidR="00CB68E2" w:rsidRPr="00E40BE6" w:rsidRDefault="00CB68E2" w:rsidP="00E40BE6">
            <w:pPr>
              <w:pStyle w:val="TableParagraph"/>
              <w:tabs>
                <w:tab w:val="left" w:pos="317"/>
              </w:tabs>
              <w:spacing w:line="300" w:lineRule="auto"/>
              <w:jc w:val="both"/>
              <w:rPr>
                <w:sz w:val="24"/>
                <w:szCs w:val="24"/>
              </w:rPr>
            </w:pPr>
            <w:r w:rsidRPr="00E40BE6">
              <w:rPr>
                <w:sz w:val="24"/>
                <w:szCs w:val="24"/>
              </w:rPr>
              <w:t>-Thảo luận (qua hình vẽ, tài liệu đa phương tiện), nêu được: Mọi vật có khối lượng đều tạo ra một trường hấp dẫn xung quanh nó; Trường hấp dẫn là trường lực được tạo ra bởi vật có khối lượng, là dạng vật chất tồn tại quanh một vật có khối lượng và tác dụng lực hấp dẫn lên vật có khối lượng đặt trong nó.</w:t>
            </w:r>
          </w:p>
          <w:p w14:paraId="37154583" w14:textId="77777777" w:rsidR="00CB68E2" w:rsidRPr="00E40BE6" w:rsidRDefault="00CB68E2" w:rsidP="00E40BE6">
            <w:pPr>
              <w:pStyle w:val="TableParagraph"/>
              <w:tabs>
                <w:tab w:val="left" w:pos="322"/>
              </w:tabs>
              <w:spacing w:line="300" w:lineRule="auto"/>
              <w:jc w:val="both"/>
              <w:rPr>
                <w:sz w:val="24"/>
                <w:szCs w:val="24"/>
              </w:rPr>
            </w:pPr>
            <w:r w:rsidRPr="00E40BE6">
              <w:rPr>
                <w:sz w:val="24"/>
                <w:szCs w:val="24"/>
              </w:rPr>
              <w:t>- Nêu được: Khi xét trường hấp dẫn ở một điểm ngoài quả cầu đồng nhất, khối lượng của quả cầu có thể xem như tập trung ở tâm của</w:t>
            </w:r>
            <w:r w:rsidRPr="00E40BE6">
              <w:rPr>
                <w:spacing w:val="-16"/>
                <w:sz w:val="24"/>
                <w:szCs w:val="24"/>
              </w:rPr>
              <w:t xml:space="preserve"> </w:t>
            </w:r>
            <w:r w:rsidRPr="00E40BE6">
              <w:rPr>
                <w:sz w:val="24"/>
                <w:szCs w:val="24"/>
              </w:rPr>
              <w:t>nó.</w:t>
            </w:r>
          </w:p>
          <w:p w14:paraId="46188F20" w14:textId="77777777" w:rsidR="00CB68E2" w:rsidRPr="00E40BE6" w:rsidRDefault="00CB68E2" w:rsidP="00E40BE6">
            <w:pPr>
              <w:pStyle w:val="TableParagraph"/>
              <w:tabs>
                <w:tab w:val="left" w:pos="317"/>
              </w:tabs>
              <w:spacing w:line="300" w:lineRule="auto"/>
              <w:jc w:val="both"/>
              <w:rPr>
                <w:sz w:val="24"/>
                <w:szCs w:val="24"/>
              </w:rPr>
            </w:pPr>
            <w:r w:rsidRPr="00E40BE6">
              <w:rPr>
                <w:sz w:val="24"/>
                <w:szCs w:val="24"/>
              </w:rPr>
              <w:t xml:space="preserve">- Vận dụng được định luật Newton về hấp dẫn </w:t>
            </w:r>
            <w:r w:rsidRPr="00E40BE6">
              <w:rPr>
                <w:position w:val="-24"/>
                <w:sz w:val="24"/>
                <w:szCs w:val="24"/>
              </w:rPr>
              <w:object w:dxaOrig="1260" w:dyaOrig="620" w14:anchorId="02718ED5">
                <v:shape id="_x0000_i1031" type="#_x0000_t75" style="width:63.75pt;height:31.5pt" o:ole="">
                  <v:imagedata r:id="rId20" o:title=""/>
                </v:shape>
                <o:OLEObject Type="Embed" ProgID="Equation.DSMT4" ShapeID="_x0000_i1031" DrawAspect="Content" ObjectID="_1851011166" r:id="rId21"/>
              </w:object>
            </w:r>
            <w:r w:rsidRPr="00E40BE6">
              <w:rPr>
                <w:sz w:val="24"/>
                <w:szCs w:val="24"/>
              </w:rPr>
              <w:t xml:space="preserve"> cho một số trường hợp chuyển động đơn giản trong trường hấp</w:t>
            </w:r>
            <w:r w:rsidRPr="00E40BE6">
              <w:rPr>
                <w:spacing w:val="-5"/>
                <w:sz w:val="24"/>
                <w:szCs w:val="24"/>
              </w:rPr>
              <w:t xml:space="preserve"> </w:t>
            </w:r>
            <w:r w:rsidRPr="00E40BE6">
              <w:rPr>
                <w:sz w:val="24"/>
                <w:szCs w:val="24"/>
              </w:rPr>
              <w:t>dẫn.</w:t>
            </w:r>
          </w:p>
        </w:tc>
        <w:tc>
          <w:tcPr>
            <w:tcW w:w="1316" w:type="pct"/>
            <w:tcBorders>
              <w:top w:val="single" w:sz="4" w:space="0" w:color="auto"/>
              <w:left w:val="single" w:sz="4" w:space="0" w:color="auto"/>
              <w:bottom w:val="single" w:sz="4" w:space="0" w:color="auto"/>
              <w:right w:val="single" w:sz="4" w:space="0" w:color="auto"/>
            </w:tcBorders>
          </w:tcPr>
          <w:p w14:paraId="2EBE4354" w14:textId="77777777" w:rsidR="00CB68E2" w:rsidRPr="00E40BE6" w:rsidRDefault="00CB68E2" w:rsidP="00E40BE6">
            <w:pPr>
              <w:spacing w:after="0" w:line="300" w:lineRule="auto"/>
              <w:rPr>
                <w:szCs w:val="24"/>
              </w:rPr>
            </w:pPr>
            <w:r w:rsidRPr="00E40BE6">
              <w:rPr>
                <w:b/>
                <w:szCs w:val="24"/>
              </w:rPr>
              <w:t>1.1.NC1a</w:t>
            </w:r>
          </w:p>
          <w:p w14:paraId="54E996BE" w14:textId="5429BF7C" w:rsidR="00CB68E2" w:rsidRPr="00E40BE6" w:rsidRDefault="00CB68E2" w:rsidP="00E40BE6">
            <w:pPr>
              <w:pStyle w:val="TableParagraph"/>
              <w:tabs>
                <w:tab w:val="left" w:pos="320"/>
              </w:tabs>
              <w:spacing w:line="300" w:lineRule="auto"/>
              <w:jc w:val="both"/>
              <w:rPr>
                <w:sz w:val="24"/>
                <w:szCs w:val="24"/>
                <w:lang w:val="vi-VN"/>
              </w:rPr>
            </w:pPr>
            <w:r w:rsidRPr="00E40BE6">
              <w:rPr>
                <w:sz w:val="24"/>
                <w:szCs w:val="24"/>
              </w:rPr>
              <w:t>Tại nhà: tìm và lọc 2 nguồn về Trường hấp dẫn; dùng AI gợi ý từ khóa/giải thích ban đầu, đối chiếu SGK và ghi nguồn.</w:t>
            </w:r>
          </w:p>
        </w:tc>
      </w:tr>
      <w:tr w:rsidR="00CB68E2" w:rsidRPr="00E40BE6" w14:paraId="7250D8AB" w14:textId="2048D463" w:rsidTr="00746A42">
        <w:tc>
          <w:tcPr>
            <w:tcW w:w="234" w:type="pct"/>
            <w:tcBorders>
              <w:top w:val="single" w:sz="4" w:space="0" w:color="auto"/>
              <w:left w:val="single" w:sz="4" w:space="0" w:color="auto"/>
              <w:bottom w:val="single" w:sz="4" w:space="0" w:color="auto"/>
              <w:right w:val="single" w:sz="4" w:space="0" w:color="auto"/>
            </w:tcBorders>
            <w:vAlign w:val="center"/>
          </w:tcPr>
          <w:p w14:paraId="6CC0E94D" w14:textId="77777777" w:rsidR="00CB68E2" w:rsidRPr="00E40BE6" w:rsidRDefault="00CB68E2" w:rsidP="00E40BE6">
            <w:pPr>
              <w:spacing w:after="0" w:line="300" w:lineRule="auto"/>
              <w:jc w:val="center"/>
              <w:rPr>
                <w:szCs w:val="24"/>
              </w:rPr>
            </w:pPr>
            <w:r w:rsidRPr="00E40BE6">
              <w:rPr>
                <w:szCs w:val="24"/>
              </w:rPr>
              <w:t>2</w:t>
            </w:r>
          </w:p>
        </w:tc>
        <w:tc>
          <w:tcPr>
            <w:tcW w:w="698" w:type="pct"/>
            <w:tcBorders>
              <w:top w:val="single" w:sz="4" w:space="0" w:color="auto"/>
              <w:left w:val="single" w:sz="4" w:space="0" w:color="auto"/>
              <w:bottom w:val="single" w:sz="4" w:space="0" w:color="auto"/>
              <w:right w:val="single" w:sz="4" w:space="0" w:color="auto"/>
            </w:tcBorders>
            <w:vAlign w:val="center"/>
          </w:tcPr>
          <w:p w14:paraId="3FC3310C" w14:textId="77777777" w:rsidR="00CB68E2" w:rsidRPr="00E40BE6" w:rsidRDefault="00CB68E2" w:rsidP="00E40BE6">
            <w:pPr>
              <w:suppressAutoHyphens/>
              <w:spacing w:after="0" w:line="300" w:lineRule="auto"/>
              <w:rPr>
                <w:b/>
                <w:szCs w:val="24"/>
              </w:rPr>
            </w:pPr>
            <w:r w:rsidRPr="00746A42">
              <w:rPr>
                <w:b/>
                <w:szCs w:val="24"/>
              </w:rPr>
              <w:t>Bài 2:</w:t>
            </w:r>
            <w:r w:rsidRPr="00E40BE6">
              <w:rPr>
                <w:szCs w:val="24"/>
              </w:rPr>
              <w:t xml:space="preserve"> Cường độ trường hấp dẫn</w:t>
            </w:r>
          </w:p>
        </w:tc>
        <w:tc>
          <w:tcPr>
            <w:tcW w:w="354" w:type="pct"/>
            <w:tcBorders>
              <w:top w:val="single" w:sz="4" w:space="0" w:color="auto"/>
              <w:left w:val="single" w:sz="4" w:space="0" w:color="auto"/>
              <w:bottom w:val="single" w:sz="4" w:space="0" w:color="auto"/>
              <w:right w:val="single" w:sz="4" w:space="0" w:color="auto"/>
            </w:tcBorders>
            <w:vAlign w:val="center"/>
          </w:tcPr>
          <w:p w14:paraId="3E3D7FC9" w14:textId="77777777" w:rsidR="00CB68E2" w:rsidRPr="00E40BE6" w:rsidRDefault="00CB68E2" w:rsidP="00E40BE6">
            <w:pPr>
              <w:spacing w:after="0" w:line="300" w:lineRule="auto"/>
              <w:jc w:val="center"/>
              <w:rPr>
                <w:szCs w:val="24"/>
              </w:rPr>
            </w:pPr>
            <w:r w:rsidRPr="00E40BE6">
              <w:rPr>
                <w:szCs w:val="24"/>
              </w:rPr>
              <w:t>5</w:t>
            </w:r>
          </w:p>
          <w:p w14:paraId="585C2779" w14:textId="77777777" w:rsidR="00CB68E2" w:rsidRPr="00E40BE6" w:rsidRDefault="00CB68E2" w:rsidP="00E40BE6">
            <w:pPr>
              <w:spacing w:after="0" w:line="300" w:lineRule="auto"/>
              <w:jc w:val="center"/>
              <w:rPr>
                <w:szCs w:val="24"/>
              </w:rPr>
            </w:pPr>
            <w:r w:rsidRPr="00E40BE6">
              <w:rPr>
                <w:szCs w:val="24"/>
              </w:rPr>
              <w:t>(6, 7, 8,</w:t>
            </w:r>
          </w:p>
          <w:p w14:paraId="6263248C" w14:textId="77777777" w:rsidR="00CB68E2" w:rsidRPr="00E40BE6" w:rsidRDefault="00CB68E2" w:rsidP="00E40BE6">
            <w:pPr>
              <w:spacing w:after="0" w:line="300" w:lineRule="auto"/>
              <w:jc w:val="center"/>
              <w:rPr>
                <w:szCs w:val="24"/>
              </w:rPr>
            </w:pPr>
            <w:r w:rsidRPr="00E40BE6">
              <w:rPr>
                <w:szCs w:val="24"/>
              </w:rPr>
              <w:t>9, 10)</w:t>
            </w:r>
          </w:p>
        </w:tc>
        <w:tc>
          <w:tcPr>
            <w:tcW w:w="2397" w:type="pct"/>
            <w:tcBorders>
              <w:top w:val="single" w:sz="4" w:space="0" w:color="auto"/>
              <w:left w:val="single" w:sz="4" w:space="0" w:color="auto"/>
              <w:bottom w:val="single" w:sz="4" w:space="0" w:color="auto"/>
              <w:right w:val="single" w:sz="4" w:space="0" w:color="auto"/>
            </w:tcBorders>
          </w:tcPr>
          <w:p w14:paraId="107DF5AA"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lang w:val="vi-VN"/>
              </w:rPr>
              <w:t xml:space="preserve">- </w:t>
            </w:r>
            <w:r w:rsidRPr="00E40BE6">
              <w:rPr>
                <w:sz w:val="24"/>
                <w:szCs w:val="24"/>
              </w:rPr>
              <w:t>Nêu được định nghĩa cường độ trường hấp</w:t>
            </w:r>
            <w:r w:rsidRPr="00E40BE6">
              <w:rPr>
                <w:spacing w:val="-4"/>
                <w:sz w:val="24"/>
                <w:szCs w:val="24"/>
              </w:rPr>
              <w:t xml:space="preserve"> </w:t>
            </w:r>
            <w:r w:rsidRPr="00E40BE6">
              <w:rPr>
                <w:sz w:val="24"/>
                <w:szCs w:val="24"/>
              </w:rPr>
              <w:t>dẫn.</w:t>
            </w:r>
          </w:p>
          <w:p w14:paraId="4B463653"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rPr>
              <w:t xml:space="preserve">- Từ định  luật  hấp  dẫn  và  định  nghĩa  cường  độ  trường  hấp  dẫn,  rút  ra  được  phương  trình  </w:t>
            </w:r>
            <w:r w:rsidRPr="00E40BE6">
              <w:rPr>
                <w:position w:val="-24"/>
                <w:sz w:val="24"/>
                <w:szCs w:val="24"/>
              </w:rPr>
              <w:object w:dxaOrig="900" w:dyaOrig="620" w14:anchorId="598145DD">
                <v:shape id="_x0000_i1032" type="#_x0000_t75" style="width:45.75pt;height:31.5pt" o:ole="">
                  <v:imagedata r:id="rId22" o:title=""/>
                </v:shape>
                <o:OLEObject Type="Embed" ProgID="Equation.DSMT4" ShapeID="_x0000_i1032" DrawAspect="Content" ObjectID="_1851011167" r:id="rId23"/>
              </w:object>
            </w:r>
            <w:r w:rsidRPr="00E40BE6">
              <w:rPr>
                <w:sz w:val="24"/>
                <w:szCs w:val="24"/>
              </w:rPr>
              <w:t xml:space="preserve"> cho trường hợp đơn</w:t>
            </w:r>
            <w:r w:rsidRPr="00E40BE6">
              <w:rPr>
                <w:spacing w:val="-6"/>
                <w:sz w:val="24"/>
                <w:szCs w:val="24"/>
              </w:rPr>
              <w:t xml:space="preserve"> </w:t>
            </w:r>
            <w:r w:rsidRPr="00E40BE6">
              <w:rPr>
                <w:sz w:val="24"/>
                <w:szCs w:val="24"/>
              </w:rPr>
              <w:t>giản.</w:t>
            </w:r>
          </w:p>
          <w:p w14:paraId="5F9EF780" w14:textId="77777777" w:rsidR="00CB68E2" w:rsidRPr="00E40BE6" w:rsidRDefault="00CB68E2" w:rsidP="00E40BE6">
            <w:pPr>
              <w:pStyle w:val="TableParagraph"/>
              <w:tabs>
                <w:tab w:val="left" w:pos="310"/>
              </w:tabs>
              <w:spacing w:line="300" w:lineRule="auto"/>
              <w:jc w:val="both"/>
              <w:rPr>
                <w:sz w:val="24"/>
                <w:szCs w:val="24"/>
              </w:rPr>
            </w:pPr>
            <w:r w:rsidRPr="00E40BE6">
              <w:rPr>
                <w:spacing w:val="-4"/>
                <w:sz w:val="24"/>
                <w:szCs w:val="24"/>
              </w:rPr>
              <w:lastRenderedPageBreak/>
              <w:t>- Vận</w:t>
            </w:r>
            <w:r w:rsidRPr="00E40BE6">
              <w:rPr>
                <w:spacing w:val="-8"/>
                <w:sz w:val="24"/>
                <w:szCs w:val="24"/>
              </w:rPr>
              <w:t xml:space="preserve"> </w:t>
            </w:r>
            <w:r w:rsidRPr="00E40BE6">
              <w:rPr>
                <w:spacing w:val="-3"/>
                <w:sz w:val="24"/>
                <w:szCs w:val="24"/>
              </w:rPr>
              <w:t>dụng</w:t>
            </w:r>
            <w:r w:rsidRPr="00E40BE6">
              <w:rPr>
                <w:spacing w:val="-7"/>
                <w:sz w:val="24"/>
                <w:szCs w:val="24"/>
              </w:rPr>
              <w:t xml:space="preserve"> </w:t>
            </w:r>
            <w:r w:rsidRPr="00E40BE6">
              <w:rPr>
                <w:spacing w:val="-4"/>
                <w:sz w:val="24"/>
                <w:szCs w:val="24"/>
              </w:rPr>
              <w:t>được</w:t>
            </w:r>
            <w:r w:rsidRPr="00E40BE6">
              <w:rPr>
                <w:spacing w:val="-9"/>
                <w:sz w:val="24"/>
                <w:szCs w:val="24"/>
              </w:rPr>
              <w:t xml:space="preserve"> </w:t>
            </w:r>
            <w:r w:rsidRPr="00E40BE6">
              <w:rPr>
                <w:spacing w:val="-4"/>
                <w:sz w:val="24"/>
                <w:szCs w:val="24"/>
              </w:rPr>
              <w:t>phương</w:t>
            </w:r>
            <w:r w:rsidRPr="00E40BE6">
              <w:rPr>
                <w:spacing w:val="-7"/>
                <w:sz w:val="24"/>
                <w:szCs w:val="24"/>
              </w:rPr>
              <w:t xml:space="preserve"> </w:t>
            </w:r>
            <w:r w:rsidRPr="00E40BE6">
              <w:rPr>
                <w:spacing w:val="-4"/>
                <w:sz w:val="24"/>
                <w:szCs w:val="24"/>
              </w:rPr>
              <w:t>trình</w:t>
            </w:r>
            <w:r w:rsidRPr="00E40BE6">
              <w:rPr>
                <w:spacing w:val="-8"/>
                <w:sz w:val="24"/>
                <w:szCs w:val="24"/>
              </w:rPr>
              <w:t xml:space="preserve"> </w:t>
            </w:r>
            <w:r w:rsidRPr="00E40BE6">
              <w:rPr>
                <w:position w:val="-24"/>
                <w:sz w:val="24"/>
                <w:szCs w:val="24"/>
              </w:rPr>
              <w:object w:dxaOrig="900" w:dyaOrig="620" w14:anchorId="4F6209E0">
                <v:shape id="_x0000_i1033" type="#_x0000_t75" style="width:45.75pt;height:31.5pt" o:ole="">
                  <v:imagedata r:id="rId22" o:title=""/>
                </v:shape>
                <o:OLEObject Type="Embed" ProgID="Equation.DSMT4" ShapeID="_x0000_i1033" DrawAspect="Content" ObjectID="_1851011168" r:id="rId24"/>
              </w:object>
            </w:r>
            <w:r w:rsidRPr="00E40BE6">
              <w:rPr>
                <w:sz w:val="24"/>
                <w:szCs w:val="24"/>
              </w:rPr>
              <w:t>để</w:t>
            </w:r>
            <w:r w:rsidRPr="00E40BE6">
              <w:rPr>
                <w:spacing w:val="-9"/>
                <w:sz w:val="24"/>
                <w:szCs w:val="24"/>
              </w:rPr>
              <w:t xml:space="preserve"> </w:t>
            </w:r>
            <w:r w:rsidRPr="00E40BE6">
              <w:rPr>
                <w:spacing w:val="-4"/>
                <w:sz w:val="24"/>
                <w:szCs w:val="24"/>
              </w:rPr>
              <w:t>đánh</w:t>
            </w:r>
            <w:r w:rsidRPr="00E40BE6">
              <w:rPr>
                <w:spacing w:val="-7"/>
                <w:sz w:val="24"/>
                <w:szCs w:val="24"/>
              </w:rPr>
              <w:t xml:space="preserve"> </w:t>
            </w:r>
            <w:r w:rsidRPr="00E40BE6">
              <w:rPr>
                <w:spacing w:val="-3"/>
                <w:sz w:val="24"/>
                <w:szCs w:val="24"/>
              </w:rPr>
              <w:t>giá</w:t>
            </w:r>
            <w:r w:rsidRPr="00E40BE6">
              <w:rPr>
                <w:spacing w:val="-7"/>
                <w:sz w:val="24"/>
                <w:szCs w:val="24"/>
              </w:rPr>
              <w:t xml:space="preserve"> </w:t>
            </w:r>
            <w:r w:rsidRPr="00E40BE6">
              <w:rPr>
                <w:spacing w:val="-5"/>
                <w:sz w:val="24"/>
                <w:szCs w:val="24"/>
              </w:rPr>
              <w:t>một</w:t>
            </w:r>
            <w:r w:rsidRPr="00E40BE6">
              <w:rPr>
                <w:spacing w:val="-7"/>
                <w:sz w:val="24"/>
                <w:szCs w:val="24"/>
              </w:rPr>
              <w:t xml:space="preserve"> </w:t>
            </w:r>
            <w:r w:rsidRPr="00E40BE6">
              <w:rPr>
                <w:sz w:val="24"/>
                <w:szCs w:val="24"/>
              </w:rPr>
              <w:t>số</w:t>
            </w:r>
            <w:r w:rsidRPr="00E40BE6">
              <w:rPr>
                <w:spacing w:val="-7"/>
                <w:sz w:val="24"/>
                <w:szCs w:val="24"/>
              </w:rPr>
              <w:t xml:space="preserve"> </w:t>
            </w:r>
            <w:r w:rsidRPr="00E40BE6">
              <w:rPr>
                <w:spacing w:val="-4"/>
                <w:sz w:val="24"/>
                <w:szCs w:val="24"/>
              </w:rPr>
              <w:t>hiện</w:t>
            </w:r>
            <w:r w:rsidRPr="00E40BE6">
              <w:rPr>
                <w:spacing w:val="-8"/>
                <w:sz w:val="24"/>
                <w:szCs w:val="24"/>
              </w:rPr>
              <w:t xml:space="preserve"> </w:t>
            </w:r>
            <w:r w:rsidRPr="00E40BE6">
              <w:rPr>
                <w:spacing w:val="-4"/>
                <w:sz w:val="24"/>
                <w:szCs w:val="24"/>
              </w:rPr>
              <w:t>tượng</w:t>
            </w:r>
            <w:r w:rsidRPr="00E40BE6">
              <w:rPr>
                <w:spacing w:val="-7"/>
                <w:sz w:val="24"/>
                <w:szCs w:val="24"/>
              </w:rPr>
              <w:t xml:space="preserve"> </w:t>
            </w:r>
            <w:r w:rsidRPr="00E40BE6">
              <w:rPr>
                <w:spacing w:val="-3"/>
                <w:sz w:val="24"/>
                <w:szCs w:val="24"/>
              </w:rPr>
              <w:t>đơn</w:t>
            </w:r>
            <w:r w:rsidRPr="00E40BE6">
              <w:rPr>
                <w:spacing w:val="-8"/>
                <w:sz w:val="24"/>
                <w:szCs w:val="24"/>
              </w:rPr>
              <w:t xml:space="preserve"> </w:t>
            </w:r>
            <w:r w:rsidRPr="00E40BE6">
              <w:rPr>
                <w:spacing w:val="-4"/>
                <w:sz w:val="24"/>
                <w:szCs w:val="24"/>
              </w:rPr>
              <w:t>giản</w:t>
            </w:r>
            <w:r w:rsidRPr="00E40BE6">
              <w:rPr>
                <w:spacing w:val="-7"/>
                <w:sz w:val="24"/>
                <w:szCs w:val="24"/>
              </w:rPr>
              <w:t xml:space="preserve"> </w:t>
            </w:r>
            <w:r w:rsidRPr="00E40BE6">
              <w:rPr>
                <w:sz w:val="24"/>
                <w:szCs w:val="24"/>
              </w:rPr>
              <w:t>về</w:t>
            </w:r>
            <w:r w:rsidRPr="00E40BE6">
              <w:rPr>
                <w:spacing w:val="-9"/>
                <w:sz w:val="24"/>
                <w:szCs w:val="24"/>
              </w:rPr>
              <w:t xml:space="preserve"> </w:t>
            </w:r>
            <w:r w:rsidRPr="00E40BE6">
              <w:rPr>
                <w:spacing w:val="-4"/>
                <w:sz w:val="24"/>
                <w:szCs w:val="24"/>
              </w:rPr>
              <w:t>trường</w:t>
            </w:r>
            <w:r w:rsidRPr="00E40BE6">
              <w:rPr>
                <w:spacing w:val="-7"/>
                <w:sz w:val="24"/>
                <w:szCs w:val="24"/>
              </w:rPr>
              <w:t xml:space="preserve"> </w:t>
            </w:r>
            <w:r w:rsidRPr="00E40BE6">
              <w:rPr>
                <w:spacing w:val="-3"/>
                <w:sz w:val="24"/>
                <w:szCs w:val="24"/>
              </w:rPr>
              <w:t>hấp</w:t>
            </w:r>
            <w:r w:rsidRPr="00E40BE6">
              <w:rPr>
                <w:spacing w:val="-8"/>
                <w:sz w:val="24"/>
                <w:szCs w:val="24"/>
              </w:rPr>
              <w:t xml:space="preserve"> </w:t>
            </w:r>
            <w:r w:rsidRPr="00E40BE6">
              <w:rPr>
                <w:spacing w:val="-4"/>
                <w:sz w:val="24"/>
                <w:szCs w:val="24"/>
              </w:rPr>
              <w:t>dẫn.</w:t>
            </w:r>
          </w:p>
          <w:p w14:paraId="7089D22C" w14:textId="77777777" w:rsidR="00CB68E2" w:rsidRPr="00E40BE6" w:rsidRDefault="00CB68E2" w:rsidP="00E40BE6">
            <w:pPr>
              <w:pStyle w:val="TableParagraph"/>
              <w:tabs>
                <w:tab w:val="left" w:pos="331"/>
              </w:tabs>
              <w:spacing w:line="300" w:lineRule="auto"/>
              <w:jc w:val="both"/>
              <w:rPr>
                <w:sz w:val="24"/>
                <w:szCs w:val="24"/>
              </w:rPr>
            </w:pPr>
            <w:r w:rsidRPr="00E40BE6">
              <w:rPr>
                <w:sz w:val="24"/>
                <w:szCs w:val="24"/>
              </w:rPr>
              <w:t>- Nêu được tại mỗi vị trí ở gần bề mặt của Trái Đất, trong một phạm vi độ cao không lớn lắm, g là hằng</w:t>
            </w:r>
            <w:r w:rsidRPr="00E40BE6">
              <w:rPr>
                <w:spacing w:val="-1"/>
                <w:sz w:val="24"/>
                <w:szCs w:val="24"/>
              </w:rPr>
              <w:t xml:space="preserve"> </w:t>
            </w:r>
            <w:r w:rsidRPr="00E40BE6">
              <w:rPr>
                <w:sz w:val="24"/>
                <w:szCs w:val="24"/>
              </w:rPr>
              <w:t>số.</w:t>
            </w:r>
          </w:p>
        </w:tc>
        <w:tc>
          <w:tcPr>
            <w:tcW w:w="1316" w:type="pct"/>
            <w:tcBorders>
              <w:top w:val="single" w:sz="4" w:space="0" w:color="auto"/>
              <w:left w:val="single" w:sz="4" w:space="0" w:color="auto"/>
              <w:bottom w:val="single" w:sz="4" w:space="0" w:color="auto"/>
              <w:right w:val="single" w:sz="4" w:space="0" w:color="auto"/>
            </w:tcBorders>
          </w:tcPr>
          <w:p w14:paraId="70A59FE9" w14:textId="77777777" w:rsidR="00CB68E2" w:rsidRPr="00E40BE6" w:rsidRDefault="00CB68E2" w:rsidP="00E40BE6">
            <w:pPr>
              <w:spacing w:after="0" w:line="300" w:lineRule="auto"/>
              <w:rPr>
                <w:szCs w:val="24"/>
              </w:rPr>
            </w:pPr>
            <w:r w:rsidRPr="00E40BE6">
              <w:rPr>
                <w:b/>
                <w:szCs w:val="24"/>
              </w:rPr>
              <w:lastRenderedPageBreak/>
              <w:t>1.1.NC1b</w:t>
            </w:r>
          </w:p>
          <w:p w14:paraId="250899E1" w14:textId="1CF4AFF3" w:rsidR="00CB68E2" w:rsidRPr="00E40BE6" w:rsidRDefault="00CB68E2" w:rsidP="00E40BE6">
            <w:pPr>
              <w:pStyle w:val="TableParagraph"/>
              <w:tabs>
                <w:tab w:val="left" w:pos="320"/>
              </w:tabs>
              <w:spacing w:line="300" w:lineRule="auto"/>
              <w:jc w:val="both"/>
              <w:rPr>
                <w:sz w:val="24"/>
                <w:szCs w:val="24"/>
                <w:lang w:val="vi-VN"/>
              </w:rPr>
            </w:pPr>
            <w:r w:rsidRPr="00E40BE6">
              <w:rPr>
                <w:sz w:val="24"/>
                <w:szCs w:val="24"/>
              </w:rPr>
              <w:t>Tại nhà: tìm và lọc 2 nguồn về Cường độ trường hấp dẫn; dùng AI gợi ý từ khóa/giải thích ban đầu, đối chiếu SGK và ghi nguồn.</w:t>
            </w:r>
          </w:p>
        </w:tc>
      </w:tr>
      <w:tr w:rsidR="00CB68E2" w:rsidRPr="00E40BE6" w14:paraId="6CE2BCBD" w14:textId="56042441" w:rsidTr="00746A42">
        <w:tc>
          <w:tcPr>
            <w:tcW w:w="234" w:type="pct"/>
            <w:tcBorders>
              <w:top w:val="single" w:sz="4" w:space="0" w:color="auto"/>
              <w:left w:val="single" w:sz="4" w:space="0" w:color="auto"/>
              <w:bottom w:val="single" w:sz="4" w:space="0" w:color="auto"/>
              <w:right w:val="single" w:sz="4" w:space="0" w:color="auto"/>
            </w:tcBorders>
            <w:vAlign w:val="center"/>
          </w:tcPr>
          <w:p w14:paraId="22950D89" w14:textId="77777777" w:rsidR="00CB68E2" w:rsidRPr="00E40BE6" w:rsidRDefault="00CB68E2" w:rsidP="00E40BE6">
            <w:pPr>
              <w:spacing w:after="0" w:line="300" w:lineRule="auto"/>
              <w:jc w:val="center"/>
              <w:rPr>
                <w:szCs w:val="24"/>
              </w:rPr>
            </w:pPr>
            <w:r w:rsidRPr="00E40BE6">
              <w:rPr>
                <w:szCs w:val="24"/>
              </w:rPr>
              <w:lastRenderedPageBreak/>
              <w:t>3</w:t>
            </w:r>
          </w:p>
        </w:tc>
        <w:tc>
          <w:tcPr>
            <w:tcW w:w="698" w:type="pct"/>
            <w:tcBorders>
              <w:top w:val="single" w:sz="4" w:space="0" w:color="auto"/>
              <w:left w:val="single" w:sz="4" w:space="0" w:color="auto"/>
              <w:bottom w:val="single" w:sz="4" w:space="0" w:color="auto"/>
              <w:right w:val="single" w:sz="4" w:space="0" w:color="auto"/>
            </w:tcBorders>
            <w:vAlign w:val="center"/>
          </w:tcPr>
          <w:p w14:paraId="4B350C86" w14:textId="77777777" w:rsidR="00CB68E2" w:rsidRPr="00E40BE6" w:rsidRDefault="00CB68E2" w:rsidP="00E40BE6">
            <w:pPr>
              <w:suppressAutoHyphens/>
              <w:spacing w:after="0" w:line="300" w:lineRule="auto"/>
              <w:rPr>
                <w:b/>
                <w:szCs w:val="24"/>
              </w:rPr>
            </w:pPr>
            <w:r w:rsidRPr="00746A42">
              <w:rPr>
                <w:b/>
                <w:szCs w:val="24"/>
              </w:rPr>
              <w:t>Bài 3:</w:t>
            </w:r>
            <w:r w:rsidRPr="00E40BE6">
              <w:rPr>
                <w:szCs w:val="24"/>
              </w:rPr>
              <w:t xml:space="preserve"> Thế hấp dẫn và thế năng hấp dẫn</w:t>
            </w:r>
          </w:p>
        </w:tc>
        <w:tc>
          <w:tcPr>
            <w:tcW w:w="354" w:type="pct"/>
            <w:tcBorders>
              <w:top w:val="single" w:sz="4" w:space="0" w:color="auto"/>
              <w:left w:val="single" w:sz="4" w:space="0" w:color="auto"/>
              <w:bottom w:val="single" w:sz="4" w:space="0" w:color="auto"/>
              <w:right w:val="single" w:sz="4" w:space="0" w:color="auto"/>
            </w:tcBorders>
            <w:vAlign w:val="center"/>
          </w:tcPr>
          <w:p w14:paraId="4D2E3CA8" w14:textId="77777777" w:rsidR="00CB68E2" w:rsidRPr="00E40BE6" w:rsidRDefault="00CB68E2" w:rsidP="00E40BE6">
            <w:pPr>
              <w:spacing w:after="0" w:line="300" w:lineRule="auto"/>
              <w:jc w:val="center"/>
              <w:rPr>
                <w:szCs w:val="24"/>
              </w:rPr>
            </w:pPr>
            <w:r w:rsidRPr="00E40BE6">
              <w:rPr>
                <w:szCs w:val="24"/>
              </w:rPr>
              <w:t>5</w:t>
            </w:r>
          </w:p>
          <w:p w14:paraId="01D9D9EB" w14:textId="77777777" w:rsidR="00CB68E2" w:rsidRPr="00E40BE6" w:rsidRDefault="00CB68E2" w:rsidP="00E40BE6">
            <w:pPr>
              <w:spacing w:after="0" w:line="300" w:lineRule="auto"/>
              <w:jc w:val="center"/>
              <w:rPr>
                <w:szCs w:val="24"/>
              </w:rPr>
            </w:pPr>
            <w:r w:rsidRPr="00E40BE6">
              <w:rPr>
                <w:szCs w:val="24"/>
              </w:rPr>
              <w:t>(11, 12, 13,14, 15)</w:t>
            </w:r>
          </w:p>
        </w:tc>
        <w:tc>
          <w:tcPr>
            <w:tcW w:w="2397" w:type="pct"/>
            <w:tcBorders>
              <w:top w:val="single" w:sz="4" w:space="0" w:color="auto"/>
              <w:left w:val="single" w:sz="4" w:space="0" w:color="auto"/>
              <w:bottom w:val="single" w:sz="4" w:space="0" w:color="auto"/>
              <w:right w:val="single" w:sz="4" w:space="0" w:color="auto"/>
            </w:tcBorders>
          </w:tcPr>
          <w:p w14:paraId="1D89BA88" w14:textId="77777777" w:rsidR="00CB68E2" w:rsidRPr="00E40BE6" w:rsidRDefault="00CB68E2" w:rsidP="00E40BE6">
            <w:pPr>
              <w:pStyle w:val="TableParagraph"/>
              <w:tabs>
                <w:tab w:val="left" w:pos="324"/>
              </w:tabs>
              <w:spacing w:line="300" w:lineRule="auto"/>
              <w:jc w:val="both"/>
              <w:rPr>
                <w:sz w:val="24"/>
                <w:szCs w:val="24"/>
              </w:rPr>
            </w:pPr>
            <w:r w:rsidRPr="00E40BE6">
              <w:rPr>
                <w:sz w:val="24"/>
                <w:szCs w:val="24"/>
                <w:lang w:val="vi-VN"/>
              </w:rPr>
              <w:t xml:space="preserve">- </w:t>
            </w:r>
            <w:r w:rsidRPr="00E40BE6">
              <w:rPr>
                <w:sz w:val="24"/>
                <w:szCs w:val="24"/>
              </w:rPr>
              <w:t>Thảo luận (qua hình ảnh, tài liệu đa phương tiện) để nêu được định nghĩa thế hấp dẫn tại một điểm trong trường hấp</w:t>
            </w:r>
            <w:r w:rsidRPr="00E40BE6">
              <w:rPr>
                <w:spacing w:val="-3"/>
                <w:sz w:val="24"/>
                <w:szCs w:val="24"/>
              </w:rPr>
              <w:t xml:space="preserve"> </w:t>
            </w:r>
            <w:r w:rsidRPr="00E40BE6">
              <w:rPr>
                <w:sz w:val="24"/>
                <w:szCs w:val="24"/>
              </w:rPr>
              <w:t>dẫn.</w:t>
            </w:r>
          </w:p>
          <w:p w14:paraId="47C5A2B0"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rPr>
              <w:t xml:space="preserve">- Vận dụng được phương trình </w:t>
            </w:r>
            <w:r w:rsidRPr="00E40BE6">
              <w:rPr>
                <w:position w:val="-24"/>
                <w:sz w:val="24"/>
                <w:szCs w:val="24"/>
              </w:rPr>
              <w:object w:dxaOrig="1180" w:dyaOrig="620" w14:anchorId="7F21B801">
                <v:shape id="_x0000_i1034" type="#_x0000_t75" style="width:59.25pt;height:31.5pt" o:ole="">
                  <v:imagedata r:id="rId25" o:title=""/>
                </v:shape>
                <o:OLEObject Type="Embed" ProgID="Equation.DSMT4" ShapeID="_x0000_i1034" DrawAspect="Content" ObjectID="_1851011169" r:id="rId26"/>
              </w:object>
            </w:r>
            <w:r w:rsidRPr="00E40BE6">
              <w:rPr>
                <w:sz w:val="24"/>
                <w:szCs w:val="24"/>
              </w:rPr>
              <w:t xml:space="preserve"> trong trường hợp đơn</w:t>
            </w:r>
            <w:r w:rsidRPr="00E40BE6">
              <w:rPr>
                <w:spacing w:val="-17"/>
                <w:sz w:val="24"/>
                <w:szCs w:val="24"/>
              </w:rPr>
              <w:t xml:space="preserve"> </w:t>
            </w:r>
            <w:r w:rsidRPr="00E40BE6">
              <w:rPr>
                <w:sz w:val="24"/>
                <w:szCs w:val="24"/>
              </w:rPr>
              <w:t>giản.</w:t>
            </w:r>
          </w:p>
          <w:p w14:paraId="03FF1C06" w14:textId="77777777" w:rsidR="00CB68E2" w:rsidRPr="00E40BE6" w:rsidRDefault="00CB68E2" w:rsidP="00E40BE6">
            <w:pPr>
              <w:spacing w:after="0" w:line="300" w:lineRule="auto"/>
              <w:jc w:val="both"/>
              <w:rPr>
                <w:szCs w:val="24"/>
                <w:lang w:val="vi"/>
              </w:rPr>
            </w:pPr>
            <w:r w:rsidRPr="00E40BE6">
              <w:rPr>
                <w:szCs w:val="24"/>
                <w:lang w:val="vi"/>
              </w:rPr>
              <w:t xml:space="preserve">- </w:t>
            </w:r>
            <w:r w:rsidRPr="00E40BE6">
              <w:rPr>
                <w:szCs w:val="24"/>
              </w:rPr>
              <w:t>Giải</w:t>
            </w:r>
            <w:r w:rsidRPr="00E40BE6">
              <w:rPr>
                <w:spacing w:val="9"/>
                <w:szCs w:val="24"/>
              </w:rPr>
              <w:t xml:space="preserve"> </w:t>
            </w:r>
            <w:r w:rsidRPr="00E40BE6">
              <w:rPr>
                <w:szCs w:val="24"/>
              </w:rPr>
              <w:t>thích</w:t>
            </w:r>
            <w:r w:rsidRPr="00E40BE6">
              <w:rPr>
                <w:spacing w:val="9"/>
                <w:szCs w:val="24"/>
              </w:rPr>
              <w:t xml:space="preserve"> </w:t>
            </w:r>
            <w:r w:rsidRPr="00E40BE6">
              <w:rPr>
                <w:szCs w:val="24"/>
              </w:rPr>
              <w:t>được</w:t>
            </w:r>
            <w:r w:rsidRPr="00E40BE6">
              <w:rPr>
                <w:spacing w:val="9"/>
                <w:szCs w:val="24"/>
              </w:rPr>
              <w:t xml:space="preserve"> </w:t>
            </w:r>
            <w:r w:rsidRPr="00E40BE6">
              <w:rPr>
                <w:szCs w:val="24"/>
              </w:rPr>
              <w:t>sơ</w:t>
            </w:r>
            <w:r w:rsidRPr="00E40BE6">
              <w:rPr>
                <w:spacing w:val="7"/>
                <w:szCs w:val="24"/>
              </w:rPr>
              <w:t xml:space="preserve"> </w:t>
            </w:r>
            <w:r w:rsidRPr="00E40BE6">
              <w:rPr>
                <w:szCs w:val="24"/>
              </w:rPr>
              <w:t>lược</w:t>
            </w:r>
            <w:r w:rsidRPr="00E40BE6">
              <w:rPr>
                <w:spacing w:val="8"/>
                <w:szCs w:val="24"/>
              </w:rPr>
              <w:t xml:space="preserve"> </w:t>
            </w:r>
            <w:r w:rsidRPr="00E40BE6">
              <w:rPr>
                <w:szCs w:val="24"/>
              </w:rPr>
              <w:t>chuyển</w:t>
            </w:r>
            <w:r w:rsidRPr="00E40BE6">
              <w:rPr>
                <w:spacing w:val="10"/>
                <w:szCs w:val="24"/>
              </w:rPr>
              <w:t xml:space="preserve"> </w:t>
            </w:r>
            <w:r w:rsidRPr="00E40BE6">
              <w:rPr>
                <w:szCs w:val="24"/>
              </w:rPr>
              <w:t>động</w:t>
            </w:r>
            <w:r w:rsidRPr="00E40BE6">
              <w:rPr>
                <w:spacing w:val="9"/>
                <w:szCs w:val="24"/>
              </w:rPr>
              <w:t xml:space="preserve"> </w:t>
            </w:r>
            <w:r w:rsidRPr="00E40BE6">
              <w:rPr>
                <w:szCs w:val="24"/>
              </w:rPr>
              <w:t>của</w:t>
            </w:r>
            <w:r w:rsidRPr="00E40BE6">
              <w:rPr>
                <w:spacing w:val="8"/>
                <w:szCs w:val="24"/>
              </w:rPr>
              <w:t xml:space="preserve"> </w:t>
            </w:r>
            <w:r w:rsidRPr="00E40BE6">
              <w:rPr>
                <w:szCs w:val="24"/>
              </w:rPr>
              <w:t>vệ</w:t>
            </w:r>
            <w:r w:rsidRPr="00E40BE6">
              <w:rPr>
                <w:spacing w:val="9"/>
                <w:szCs w:val="24"/>
              </w:rPr>
              <w:t xml:space="preserve"> </w:t>
            </w:r>
            <w:r w:rsidRPr="00E40BE6">
              <w:rPr>
                <w:szCs w:val="24"/>
              </w:rPr>
              <w:t>tinh</w:t>
            </w:r>
            <w:r w:rsidRPr="00E40BE6">
              <w:rPr>
                <w:spacing w:val="9"/>
                <w:szCs w:val="24"/>
              </w:rPr>
              <w:t xml:space="preserve"> </w:t>
            </w:r>
            <w:r w:rsidRPr="00E40BE6">
              <w:rPr>
                <w:szCs w:val="24"/>
              </w:rPr>
              <w:t>địa</w:t>
            </w:r>
            <w:r w:rsidRPr="00E40BE6">
              <w:rPr>
                <w:spacing w:val="6"/>
                <w:szCs w:val="24"/>
              </w:rPr>
              <w:t xml:space="preserve"> </w:t>
            </w:r>
            <w:r w:rsidRPr="00E40BE6">
              <w:rPr>
                <w:szCs w:val="24"/>
              </w:rPr>
              <w:t>tĩnh,</w:t>
            </w:r>
            <w:r w:rsidRPr="00E40BE6">
              <w:rPr>
                <w:spacing w:val="8"/>
                <w:szCs w:val="24"/>
              </w:rPr>
              <w:t xml:space="preserve"> </w:t>
            </w:r>
            <w:r w:rsidRPr="00E40BE6">
              <w:rPr>
                <w:szCs w:val="24"/>
              </w:rPr>
              <w:t>rút</w:t>
            </w:r>
            <w:r w:rsidRPr="00E40BE6">
              <w:rPr>
                <w:spacing w:val="6"/>
                <w:szCs w:val="24"/>
              </w:rPr>
              <w:t xml:space="preserve"> </w:t>
            </w:r>
            <w:r w:rsidRPr="00E40BE6">
              <w:rPr>
                <w:szCs w:val="24"/>
              </w:rPr>
              <w:t>ra</w:t>
            </w:r>
            <w:r w:rsidRPr="00E40BE6">
              <w:rPr>
                <w:spacing w:val="8"/>
                <w:szCs w:val="24"/>
              </w:rPr>
              <w:t xml:space="preserve"> </w:t>
            </w:r>
            <w:r w:rsidRPr="00E40BE6">
              <w:rPr>
                <w:szCs w:val="24"/>
              </w:rPr>
              <w:t>được</w:t>
            </w:r>
            <w:r w:rsidRPr="00E40BE6">
              <w:rPr>
                <w:spacing w:val="9"/>
                <w:szCs w:val="24"/>
              </w:rPr>
              <w:t xml:space="preserve"> </w:t>
            </w:r>
            <w:r w:rsidRPr="00E40BE6">
              <w:rPr>
                <w:szCs w:val="24"/>
              </w:rPr>
              <w:t>công</w:t>
            </w:r>
            <w:r w:rsidRPr="00E40BE6">
              <w:rPr>
                <w:spacing w:val="9"/>
                <w:szCs w:val="24"/>
              </w:rPr>
              <w:t xml:space="preserve"> </w:t>
            </w:r>
            <w:r w:rsidRPr="00E40BE6">
              <w:rPr>
                <w:szCs w:val="24"/>
              </w:rPr>
              <w:t>thức</w:t>
            </w:r>
            <w:r w:rsidRPr="00E40BE6">
              <w:rPr>
                <w:spacing w:val="8"/>
                <w:szCs w:val="24"/>
              </w:rPr>
              <w:t xml:space="preserve"> </w:t>
            </w:r>
            <w:r w:rsidRPr="00E40BE6">
              <w:rPr>
                <w:szCs w:val="24"/>
              </w:rPr>
              <w:t>tính</w:t>
            </w:r>
            <w:r w:rsidRPr="00E40BE6">
              <w:rPr>
                <w:spacing w:val="9"/>
                <w:szCs w:val="24"/>
              </w:rPr>
              <w:t xml:space="preserve"> </w:t>
            </w:r>
            <w:r w:rsidRPr="00E40BE6">
              <w:rPr>
                <w:szCs w:val="24"/>
              </w:rPr>
              <w:t>tốc</w:t>
            </w:r>
            <w:r w:rsidRPr="00E40BE6">
              <w:rPr>
                <w:spacing w:val="8"/>
                <w:szCs w:val="24"/>
              </w:rPr>
              <w:t xml:space="preserve"> </w:t>
            </w:r>
            <w:r w:rsidRPr="00E40BE6">
              <w:rPr>
                <w:szCs w:val="24"/>
              </w:rPr>
              <w:t>độ</w:t>
            </w:r>
            <w:r w:rsidRPr="00E40BE6">
              <w:rPr>
                <w:spacing w:val="9"/>
                <w:szCs w:val="24"/>
              </w:rPr>
              <w:t xml:space="preserve"> </w:t>
            </w:r>
            <w:r w:rsidRPr="00E40BE6">
              <w:rPr>
                <w:szCs w:val="24"/>
              </w:rPr>
              <w:t>vũ</w:t>
            </w:r>
            <w:r w:rsidRPr="00E40BE6">
              <w:rPr>
                <w:spacing w:val="10"/>
                <w:szCs w:val="24"/>
              </w:rPr>
              <w:t xml:space="preserve"> </w:t>
            </w:r>
            <w:r w:rsidRPr="00E40BE6">
              <w:rPr>
                <w:szCs w:val="24"/>
              </w:rPr>
              <w:t>trụ</w:t>
            </w:r>
            <w:r w:rsidRPr="00E40BE6">
              <w:rPr>
                <w:szCs w:val="24"/>
                <w:lang w:val="vi"/>
              </w:rPr>
              <w:t xml:space="preserve"> cấp 1.</w:t>
            </w:r>
          </w:p>
        </w:tc>
        <w:tc>
          <w:tcPr>
            <w:tcW w:w="1316" w:type="pct"/>
            <w:tcBorders>
              <w:top w:val="single" w:sz="4" w:space="0" w:color="auto"/>
              <w:left w:val="single" w:sz="4" w:space="0" w:color="auto"/>
              <w:bottom w:val="single" w:sz="4" w:space="0" w:color="auto"/>
              <w:right w:val="single" w:sz="4" w:space="0" w:color="auto"/>
            </w:tcBorders>
          </w:tcPr>
          <w:p w14:paraId="3B38C92F" w14:textId="77777777" w:rsidR="00CB68E2" w:rsidRPr="00E40BE6" w:rsidRDefault="00CB68E2" w:rsidP="00E40BE6">
            <w:pPr>
              <w:spacing w:after="0" w:line="300" w:lineRule="auto"/>
              <w:rPr>
                <w:szCs w:val="24"/>
                <w:lang w:val="vi"/>
              </w:rPr>
            </w:pPr>
            <w:r w:rsidRPr="00E40BE6">
              <w:rPr>
                <w:b/>
                <w:szCs w:val="24"/>
                <w:lang w:val="vi"/>
              </w:rPr>
              <w:t>1.1.NC1c</w:t>
            </w:r>
          </w:p>
          <w:p w14:paraId="77EFB172" w14:textId="0C8AE2F3" w:rsidR="00CB68E2" w:rsidRPr="00E40BE6" w:rsidRDefault="00CB68E2" w:rsidP="00E40BE6">
            <w:pPr>
              <w:pStyle w:val="TableParagraph"/>
              <w:tabs>
                <w:tab w:val="left" w:pos="324"/>
              </w:tabs>
              <w:spacing w:line="300" w:lineRule="auto"/>
              <w:jc w:val="both"/>
              <w:rPr>
                <w:sz w:val="24"/>
                <w:szCs w:val="24"/>
                <w:lang w:val="vi"/>
              </w:rPr>
            </w:pPr>
            <w:r w:rsidRPr="00E40BE6">
              <w:rPr>
                <w:sz w:val="24"/>
                <w:szCs w:val="24"/>
                <w:lang w:val="vi"/>
              </w:rPr>
              <w:t>Tại nhà: tìm và lọc 2 nguồn về Thế hấp dẫn và thế năng hấp dẫn; dùng AI gợi ý từ khóa/giải thích ban đầu, đối chiếu SGK và ghi nguồn.</w:t>
            </w:r>
          </w:p>
        </w:tc>
      </w:tr>
      <w:tr w:rsidR="00CB68E2" w:rsidRPr="00E40BE6" w14:paraId="3D6B8CDE" w14:textId="41774877" w:rsidTr="00746A42">
        <w:tc>
          <w:tcPr>
            <w:tcW w:w="3684" w:type="pct"/>
            <w:gridSpan w:val="4"/>
            <w:tcBorders>
              <w:top w:val="single" w:sz="4" w:space="0" w:color="auto"/>
              <w:left w:val="single" w:sz="4" w:space="0" w:color="auto"/>
              <w:bottom w:val="single" w:sz="4" w:space="0" w:color="auto"/>
              <w:right w:val="single" w:sz="4" w:space="0" w:color="auto"/>
            </w:tcBorders>
            <w:vAlign w:val="center"/>
          </w:tcPr>
          <w:p w14:paraId="516F7F18" w14:textId="77777777" w:rsidR="00CB68E2" w:rsidRPr="00E40BE6" w:rsidRDefault="00CB68E2" w:rsidP="00E40BE6">
            <w:pPr>
              <w:spacing w:after="0" w:line="300" w:lineRule="auto"/>
              <w:jc w:val="center"/>
              <w:rPr>
                <w:szCs w:val="24"/>
                <w:lang w:val="vi"/>
              </w:rPr>
            </w:pPr>
            <w:r w:rsidRPr="00E40BE6">
              <w:rPr>
                <w:b/>
                <w:szCs w:val="24"/>
                <w:lang w:val="vi"/>
              </w:rPr>
              <w:t>Chuyên đề 11.2. Truyền thông tin bằng sóng vô tuyến</w:t>
            </w:r>
          </w:p>
        </w:tc>
        <w:tc>
          <w:tcPr>
            <w:tcW w:w="1316" w:type="pct"/>
            <w:tcBorders>
              <w:top w:val="single" w:sz="4" w:space="0" w:color="auto"/>
              <w:left w:val="single" w:sz="4" w:space="0" w:color="auto"/>
              <w:bottom w:val="single" w:sz="4" w:space="0" w:color="auto"/>
              <w:right w:val="single" w:sz="4" w:space="0" w:color="auto"/>
            </w:tcBorders>
          </w:tcPr>
          <w:p w14:paraId="1823E65C" w14:textId="77777777" w:rsidR="00CB68E2" w:rsidRPr="00E40BE6" w:rsidRDefault="00CB68E2" w:rsidP="00E40BE6">
            <w:pPr>
              <w:spacing w:after="0" w:line="300" w:lineRule="auto"/>
              <w:jc w:val="center"/>
              <w:rPr>
                <w:b/>
                <w:szCs w:val="24"/>
                <w:lang w:val="vi"/>
              </w:rPr>
            </w:pPr>
          </w:p>
        </w:tc>
      </w:tr>
      <w:tr w:rsidR="00CB68E2" w:rsidRPr="00E40BE6" w14:paraId="77102EBD" w14:textId="344904D4" w:rsidTr="00746A42">
        <w:tc>
          <w:tcPr>
            <w:tcW w:w="234" w:type="pct"/>
            <w:tcBorders>
              <w:top w:val="single" w:sz="4" w:space="0" w:color="auto"/>
              <w:left w:val="single" w:sz="4" w:space="0" w:color="auto"/>
              <w:bottom w:val="single" w:sz="4" w:space="0" w:color="auto"/>
              <w:right w:val="single" w:sz="4" w:space="0" w:color="auto"/>
            </w:tcBorders>
            <w:vAlign w:val="center"/>
          </w:tcPr>
          <w:p w14:paraId="6207EF9F" w14:textId="77777777" w:rsidR="00CB68E2" w:rsidRPr="00E40BE6" w:rsidRDefault="00CB68E2" w:rsidP="00E40BE6">
            <w:pPr>
              <w:spacing w:after="0" w:line="300" w:lineRule="auto"/>
              <w:jc w:val="center"/>
              <w:rPr>
                <w:szCs w:val="24"/>
              </w:rPr>
            </w:pPr>
            <w:r w:rsidRPr="00E40BE6">
              <w:rPr>
                <w:szCs w:val="24"/>
              </w:rPr>
              <w:t>4</w:t>
            </w:r>
          </w:p>
        </w:tc>
        <w:tc>
          <w:tcPr>
            <w:tcW w:w="698" w:type="pct"/>
            <w:tcBorders>
              <w:top w:val="single" w:sz="4" w:space="0" w:color="auto"/>
              <w:left w:val="single" w:sz="4" w:space="0" w:color="auto"/>
              <w:bottom w:val="single" w:sz="4" w:space="0" w:color="auto"/>
              <w:right w:val="single" w:sz="4" w:space="0" w:color="auto"/>
            </w:tcBorders>
            <w:vAlign w:val="center"/>
          </w:tcPr>
          <w:p w14:paraId="658091D5" w14:textId="77777777" w:rsidR="00CB68E2" w:rsidRPr="00E40BE6" w:rsidRDefault="00CB68E2" w:rsidP="00E40BE6">
            <w:pPr>
              <w:suppressAutoHyphens/>
              <w:spacing w:after="0" w:line="300" w:lineRule="auto"/>
              <w:rPr>
                <w:szCs w:val="24"/>
              </w:rPr>
            </w:pPr>
            <w:r w:rsidRPr="00746A42">
              <w:rPr>
                <w:b/>
                <w:szCs w:val="24"/>
              </w:rPr>
              <w:t>Bài 4:</w:t>
            </w:r>
            <w:r w:rsidRPr="00E40BE6">
              <w:rPr>
                <w:szCs w:val="24"/>
              </w:rPr>
              <w:t xml:space="preserve"> Biến điệu</w:t>
            </w:r>
          </w:p>
        </w:tc>
        <w:tc>
          <w:tcPr>
            <w:tcW w:w="354" w:type="pct"/>
            <w:tcBorders>
              <w:top w:val="single" w:sz="4" w:space="0" w:color="auto"/>
              <w:left w:val="single" w:sz="4" w:space="0" w:color="auto"/>
              <w:bottom w:val="single" w:sz="4" w:space="0" w:color="auto"/>
              <w:right w:val="single" w:sz="4" w:space="0" w:color="auto"/>
            </w:tcBorders>
            <w:vAlign w:val="center"/>
          </w:tcPr>
          <w:p w14:paraId="106787E0" w14:textId="77777777" w:rsidR="00CB68E2" w:rsidRPr="00E40BE6" w:rsidRDefault="00CB68E2" w:rsidP="00E40BE6">
            <w:pPr>
              <w:spacing w:after="0" w:line="300" w:lineRule="auto"/>
              <w:jc w:val="center"/>
              <w:rPr>
                <w:szCs w:val="24"/>
              </w:rPr>
            </w:pPr>
            <w:r w:rsidRPr="00E40BE6">
              <w:rPr>
                <w:szCs w:val="24"/>
              </w:rPr>
              <w:t>3</w:t>
            </w:r>
          </w:p>
          <w:p w14:paraId="6ED45AA3" w14:textId="77777777" w:rsidR="00CB68E2" w:rsidRPr="00E40BE6" w:rsidRDefault="00CB68E2" w:rsidP="00E40BE6">
            <w:pPr>
              <w:spacing w:after="0" w:line="300" w:lineRule="auto"/>
              <w:jc w:val="center"/>
              <w:rPr>
                <w:szCs w:val="24"/>
              </w:rPr>
            </w:pPr>
            <w:r w:rsidRPr="00E40BE6">
              <w:rPr>
                <w:szCs w:val="24"/>
              </w:rPr>
              <w:t>(16, 17, 18)</w:t>
            </w:r>
          </w:p>
        </w:tc>
        <w:tc>
          <w:tcPr>
            <w:tcW w:w="2397" w:type="pct"/>
            <w:tcBorders>
              <w:top w:val="single" w:sz="4" w:space="0" w:color="auto"/>
              <w:left w:val="single" w:sz="4" w:space="0" w:color="auto"/>
              <w:bottom w:val="single" w:sz="4" w:space="0" w:color="auto"/>
              <w:right w:val="single" w:sz="4" w:space="0" w:color="auto"/>
            </w:tcBorders>
          </w:tcPr>
          <w:p w14:paraId="63A61D3E"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rPr>
              <w:t>- So sánh được biến điệu biên độ (AM) và biến điệu tần số</w:t>
            </w:r>
            <w:r w:rsidRPr="00E40BE6">
              <w:rPr>
                <w:spacing w:val="-19"/>
                <w:sz w:val="24"/>
                <w:szCs w:val="24"/>
              </w:rPr>
              <w:t xml:space="preserve"> </w:t>
            </w:r>
            <w:r w:rsidRPr="00E40BE6">
              <w:rPr>
                <w:sz w:val="24"/>
                <w:szCs w:val="24"/>
              </w:rPr>
              <w:t>(FM).</w:t>
            </w:r>
          </w:p>
          <w:p w14:paraId="76BCC171" w14:textId="77777777" w:rsidR="00CB68E2" w:rsidRPr="00E40BE6" w:rsidRDefault="00CB68E2" w:rsidP="00E40BE6">
            <w:pPr>
              <w:pStyle w:val="TableParagraph"/>
              <w:tabs>
                <w:tab w:val="left" w:pos="320"/>
              </w:tabs>
              <w:spacing w:line="300" w:lineRule="auto"/>
              <w:jc w:val="both"/>
              <w:rPr>
                <w:sz w:val="24"/>
                <w:szCs w:val="24"/>
              </w:rPr>
            </w:pPr>
            <w:r w:rsidRPr="00E40BE6">
              <w:rPr>
                <w:sz w:val="24"/>
                <w:szCs w:val="24"/>
              </w:rPr>
              <w:t>- Liệt kê được tần số và bước sóng được sử dụng trong các kênh truyền thông khác</w:t>
            </w:r>
            <w:r w:rsidRPr="00E40BE6">
              <w:rPr>
                <w:spacing w:val="-19"/>
                <w:sz w:val="24"/>
                <w:szCs w:val="24"/>
              </w:rPr>
              <w:t xml:space="preserve"> </w:t>
            </w:r>
            <w:r w:rsidRPr="00E40BE6">
              <w:rPr>
                <w:sz w:val="24"/>
                <w:szCs w:val="24"/>
              </w:rPr>
              <w:t>nhau.</w:t>
            </w:r>
          </w:p>
          <w:p w14:paraId="4255F7CC" w14:textId="77777777" w:rsidR="00CB68E2" w:rsidRPr="00E40BE6" w:rsidRDefault="00CB68E2" w:rsidP="00E40BE6">
            <w:pPr>
              <w:spacing w:after="0" w:line="300" w:lineRule="auto"/>
              <w:jc w:val="both"/>
              <w:rPr>
                <w:szCs w:val="24"/>
                <w:lang w:val="vi"/>
              </w:rPr>
            </w:pPr>
            <w:r w:rsidRPr="00E40BE6">
              <w:rPr>
                <w:szCs w:val="24"/>
                <w:lang w:val="vi"/>
              </w:rPr>
              <w:t xml:space="preserve">- </w:t>
            </w:r>
            <w:r w:rsidRPr="00E40BE6">
              <w:rPr>
                <w:szCs w:val="24"/>
              </w:rPr>
              <w:t>Thảo luận để rút ra được ưu, nhược điểm tương đối của kênh AM và kênh</w:t>
            </w:r>
            <w:r w:rsidRPr="00E40BE6">
              <w:rPr>
                <w:spacing w:val="-20"/>
                <w:szCs w:val="24"/>
              </w:rPr>
              <w:t xml:space="preserve"> </w:t>
            </w:r>
            <w:r w:rsidRPr="00E40BE6">
              <w:rPr>
                <w:szCs w:val="24"/>
              </w:rPr>
              <w:t>FM.</w:t>
            </w:r>
          </w:p>
        </w:tc>
        <w:tc>
          <w:tcPr>
            <w:tcW w:w="1316" w:type="pct"/>
            <w:tcBorders>
              <w:top w:val="single" w:sz="4" w:space="0" w:color="auto"/>
              <w:left w:val="single" w:sz="4" w:space="0" w:color="auto"/>
              <w:bottom w:val="single" w:sz="4" w:space="0" w:color="auto"/>
              <w:right w:val="single" w:sz="4" w:space="0" w:color="auto"/>
            </w:tcBorders>
          </w:tcPr>
          <w:p w14:paraId="6BC93E44" w14:textId="77777777" w:rsidR="00CB68E2" w:rsidRPr="00E40BE6" w:rsidRDefault="00CB68E2" w:rsidP="00E40BE6">
            <w:pPr>
              <w:spacing w:after="0" w:line="300" w:lineRule="auto"/>
              <w:rPr>
                <w:szCs w:val="24"/>
                <w:lang w:val="vi"/>
              </w:rPr>
            </w:pPr>
            <w:r w:rsidRPr="00E40BE6">
              <w:rPr>
                <w:b/>
                <w:szCs w:val="24"/>
                <w:lang w:val="vi"/>
              </w:rPr>
              <w:t>1.1.NC1a</w:t>
            </w:r>
          </w:p>
          <w:p w14:paraId="704B15B3" w14:textId="22669FC1" w:rsidR="00CB68E2" w:rsidRPr="00E40BE6" w:rsidRDefault="00CB68E2" w:rsidP="00E40BE6">
            <w:pPr>
              <w:pStyle w:val="TableParagraph"/>
              <w:tabs>
                <w:tab w:val="left" w:pos="320"/>
              </w:tabs>
              <w:spacing w:line="300" w:lineRule="auto"/>
              <w:jc w:val="both"/>
              <w:rPr>
                <w:sz w:val="24"/>
                <w:szCs w:val="24"/>
                <w:lang w:val="vi"/>
              </w:rPr>
            </w:pPr>
            <w:r w:rsidRPr="00E40BE6">
              <w:rPr>
                <w:sz w:val="24"/>
                <w:szCs w:val="24"/>
                <w:lang w:val="vi"/>
              </w:rPr>
              <w:t>Tại nhà: tìm và lọc 2 nguồn về Biến điệu; dùng AI gợi ý từ khóa/giải thích ban đầu, đối chiếu SGK và ghi nguồn.</w:t>
            </w:r>
          </w:p>
        </w:tc>
      </w:tr>
      <w:tr w:rsidR="00CB68E2" w:rsidRPr="00E40BE6" w14:paraId="46E49ED4" w14:textId="0B8C6852" w:rsidTr="00746A42">
        <w:tc>
          <w:tcPr>
            <w:tcW w:w="234" w:type="pct"/>
            <w:tcBorders>
              <w:top w:val="single" w:sz="4" w:space="0" w:color="auto"/>
              <w:left w:val="single" w:sz="4" w:space="0" w:color="auto"/>
              <w:bottom w:val="single" w:sz="4" w:space="0" w:color="auto"/>
              <w:right w:val="single" w:sz="4" w:space="0" w:color="auto"/>
            </w:tcBorders>
            <w:vAlign w:val="center"/>
          </w:tcPr>
          <w:p w14:paraId="42DDFC80" w14:textId="77777777" w:rsidR="00CB68E2" w:rsidRPr="00E40BE6" w:rsidRDefault="00CB68E2" w:rsidP="00E40BE6">
            <w:pPr>
              <w:spacing w:after="0" w:line="300" w:lineRule="auto"/>
              <w:jc w:val="center"/>
              <w:rPr>
                <w:szCs w:val="24"/>
              </w:rPr>
            </w:pPr>
            <w:r w:rsidRPr="00E40BE6">
              <w:rPr>
                <w:szCs w:val="24"/>
              </w:rPr>
              <w:t>5</w:t>
            </w:r>
          </w:p>
        </w:tc>
        <w:tc>
          <w:tcPr>
            <w:tcW w:w="698" w:type="pct"/>
            <w:tcBorders>
              <w:top w:val="single" w:sz="4" w:space="0" w:color="auto"/>
              <w:left w:val="single" w:sz="4" w:space="0" w:color="auto"/>
              <w:bottom w:val="single" w:sz="4" w:space="0" w:color="auto"/>
              <w:right w:val="single" w:sz="4" w:space="0" w:color="auto"/>
            </w:tcBorders>
            <w:vAlign w:val="center"/>
          </w:tcPr>
          <w:p w14:paraId="592C8D72" w14:textId="77777777" w:rsidR="00CB68E2" w:rsidRPr="00E40BE6" w:rsidRDefault="00CB68E2" w:rsidP="00E40BE6">
            <w:pPr>
              <w:suppressAutoHyphens/>
              <w:spacing w:after="0" w:line="300" w:lineRule="auto"/>
              <w:rPr>
                <w:szCs w:val="24"/>
              </w:rPr>
            </w:pPr>
            <w:r w:rsidRPr="00746A42">
              <w:rPr>
                <w:b/>
                <w:szCs w:val="24"/>
              </w:rPr>
              <w:t>Bài 5:</w:t>
            </w:r>
            <w:r w:rsidRPr="00E40BE6">
              <w:rPr>
                <w:szCs w:val="24"/>
              </w:rPr>
              <w:t xml:space="preserve"> Tín hiệu tương tự và tín hiệu số</w:t>
            </w:r>
          </w:p>
        </w:tc>
        <w:tc>
          <w:tcPr>
            <w:tcW w:w="354" w:type="pct"/>
            <w:tcBorders>
              <w:top w:val="single" w:sz="4" w:space="0" w:color="auto"/>
              <w:left w:val="single" w:sz="4" w:space="0" w:color="auto"/>
              <w:bottom w:val="single" w:sz="4" w:space="0" w:color="auto"/>
              <w:right w:val="single" w:sz="4" w:space="0" w:color="auto"/>
            </w:tcBorders>
            <w:vAlign w:val="center"/>
          </w:tcPr>
          <w:p w14:paraId="1D3B2B2E" w14:textId="77777777" w:rsidR="00CB68E2" w:rsidRPr="00E40BE6" w:rsidRDefault="00CB68E2" w:rsidP="00E40BE6">
            <w:pPr>
              <w:spacing w:after="0" w:line="300" w:lineRule="auto"/>
              <w:jc w:val="center"/>
              <w:rPr>
                <w:szCs w:val="24"/>
              </w:rPr>
            </w:pPr>
            <w:r w:rsidRPr="00E40BE6">
              <w:rPr>
                <w:szCs w:val="24"/>
              </w:rPr>
              <w:t>4</w:t>
            </w:r>
          </w:p>
          <w:p w14:paraId="01F4323F" w14:textId="77777777" w:rsidR="00CB68E2" w:rsidRPr="00E40BE6" w:rsidRDefault="00CB68E2" w:rsidP="00E40BE6">
            <w:pPr>
              <w:spacing w:after="0" w:line="300" w:lineRule="auto"/>
              <w:jc w:val="center"/>
              <w:rPr>
                <w:szCs w:val="24"/>
              </w:rPr>
            </w:pPr>
            <w:r w:rsidRPr="00E40BE6">
              <w:rPr>
                <w:szCs w:val="24"/>
              </w:rPr>
              <w:t>(19, 20, 21, 22)</w:t>
            </w:r>
          </w:p>
        </w:tc>
        <w:tc>
          <w:tcPr>
            <w:tcW w:w="2397" w:type="pct"/>
            <w:tcBorders>
              <w:top w:val="single" w:sz="4" w:space="0" w:color="auto"/>
              <w:left w:val="single" w:sz="4" w:space="0" w:color="auto"/>
              <w:bottom w:val="single" w:sz="4" w:space="0" w:color="auto"/>
              <w:right w:val="single" w:sz="4" w:space="0" w:color="auto"/>
            </w:tcBorders>
          </w:tcPr>
          <w:p w14:paraId="103846A6" w14:textId="77777777" w:rsidR="00CB68E2" w:rsidRPr="00E40BE6" w:rsidRDefault="00CB68E2" w:rsidP="00E40BE6">
            <w:pPr>
              <w:pStyle w:val="TableParagraph"/>
              <w:tabs>
                <w:tab w:val="left" w:pos="334"/>
              </w:tabs>
              <w:spacing w:line="300" w:lineRule="auto"/>
              <w:jc w:val="both"/>
              <w:rPr>
                <w:sz w:val="24"/>
                <w:szCs w:val="24"/>
              </w:rPr>
            </w:pPr>
            <w:r w:rsidRPr="00E40BE6">
              <w:rPr>
                <w:sz w:val="24"/>
                <w:szCs w:val="24"/>
                <w:lang w:val="vi-VN"/>
              </w:rPr>
              <w:t xml:space="preserve">- </w:t>
            </w:r>
            <w:r w:rsidRPr="00E40BE6">
              <w:rPr>
                <w:sz w:val="24"/>
                <w:szCs w:val="24"/>
              </w:rPr>
              <w:t>Mô tả được các ưu điểm của việc truyền dữ liệu dưới dạng số so với việc truyền dữ liệu dưới dạng tương tự.</w:t>
            </w:r>
          </w:p>
          <w:p w14:paraId="59FB04C7" w14:textId="77777777" w:rsidR="00CB68E2" w:rsidRPr="00E40BE6" w:rsidRDefault="00CB68E2" w:rsidP="00E40BE6">
            <w:pPr>
              <w:pStyle w:val="TableParagraph"/>
              <w:tabs>
                <w:tab w:val="left" w:pos="334"/>
              </w:tabs>
              <w:spacing w:line="300" w:lineRule="auto"/>
              <w:jc w:val="both"/>
              <w:rPr>
                <w:sz w:val="24"/>
                <w:szCs w:val="24"/>
              </w:rPr>
            </w:pPr>
            <w:r w:rsidRPr="00E40BE6">
              <w:rPr>
                <w:sz w:val="24"/>
                <w:szCs w:val="24"/>
              </w:rPr>
              <w:t>- Thảo luận để rút ra được: sự truyền giọng nói hoặc âm nhạc liên quan đến chuyển đổi tương tự – số (ADC) trước khi truyền và chuyển đổi số – tương tự (DAC) khi</w:t>
            </w:r>
            <w:r w:rsidRPr="00E40BE6">
              <w:rPr>
                <w:spacing w:val="-7"/>
                <w:sz w:val="24"/>
                <w:szCs w:val="24"/>
              </w:rPr>
              <w:t xml:space="preserve"> </w:t>
            </w:r>
            <w:r w:rsidRPr="00E40BE6">
              <w:rPr>
                <w:sz w:val="24"/>
                <w:szCs w:val="24"/>
              </w:rPr>
              <w:t>nhận.</w:t>
            </w:r>
          </w:p>
          <w:p w14:paraId="0DF33929" w14:textId="77777777" w:rsidR="00CB68E2" w:rsidRPr="00E40BE6" w:rsidRDefault="00CB68E2" w:rsidP="00E40BE6">
            <w:pPr>
              <w:spacing w:after="0" w:line="300" w:lineRule="auto"/>
              <w:jc w:val="both"/>
              <w:rPr>
                <w:szCs w:val="24"/>
              </w:rPr>
            </w:pPr>
            <w:r w:rsidRPr="00E40BE6">
              <w:rPr>
                <w:szCs w:val="24"/>
                <w:lang w:val="vi"/>
              </w:rPr>
              <w:t xml:space="preserve">- </w:t>
            </w:r>
            <w:r w:rsidRPr="00E40BE6">
              <w:rPr>
                <w:szCs w:val="24"/>
              </w:rPr>
              <w:t>Mô tả được sơ lược hệ thống truyền kĩ thuật số về chuyển đổi tương tự – số và số – tương</w:t>
            </w:r>
            <w:r w:rsidRPr="00E40BE6">
              <w:rPr>
                <w:spacing w:val="-26"/>
                <w:szCs w:val="24"/>
              </w:rPr>
              <w:t xml:space="preserve"> </w:t>
            </w:r>
            <w:r w:rsidRPr="00E40BE6">
              <w:rPr>
                <w:szCs w:val="24"/>
              </w:rPr>
              <w:t>tự.</w:t>
            </w:r>
          </w:p>
        </w:tc>
        <w:tc>
          <w:tcPr>
            <w:tcW w:w="1316" w:type="pct"/>
            <w:tcBorders>
              <w:top w:val="single" w:sz="4" w:space="0" w:color="auto"/>
              <w:left w:val="single" w:sz="4" w:space="0" w:color="auto"/>
              <w:bottom w:val="single" w:sz="4" w:space="0" w:color="auto"/>
              <w:right w:val="single" w:sz="4" w:space="0" w:color="auto"/>
            </w:tcBorders>
          </w:tcPr>
          <w:p w14:paraId="544A8AF4" w14:textId="77777777" w:rsidR="001E3C23" w:rsidRPr="00E40BE6" w:rsidRDefault="001E3C23" w:rsidP="00E40BE6">
            <w:pPr>
              <w:spacing w:after="0" w:line="300" w:lineRule="auto"/>
              <w:rPr>
                <w:szCs w:val="24"/>
              </w:rPr>
            </w:pPr>
            <w:r w:rsidRPr="00E40BE6">
              <w:rPr>
                <w:b/>
                <w:szCs w:val="24"/>
              </w:rPr>
              <w:t>2.2.NC1b</w:t>
            </w:r>
          </w:p>
          <w:p w14:paraId="248AC1AC" w14:textId="4AC184D6" w:rsidR="00CB68E2" w:rsidRPr="00E40BE6" w:rsidRDefault="001E3C23" w:rsidP="00E40BE6">
            <w:pPr>
              <w:pStyle w:val="TableParagraph"/>
              <w:tabs>
                <w:tab w:val="left" w:pos="334"/>
              </w:tabs>
              <w:spacing w:line="300" w:lineRule="auto"/>
              <w:jc w:val="both"/>
              <w:rPr>
                <w:sz w:val="24"/>
                <w:szCs w:val="24"/>
                <w:lang w:val="vi-VN"/>
              </w:rPr>
            </w:pPr>
            <w:r w:rsidRPr="00E40BE6">
              <w:rPr>
                <w:sz w:val="24"/>
                <w:szCs w:val="24"/>
              </w:rPr>
              <w:t>Tại nhà: tạo và chia sẻ báo cáo ngắn về Tín hiệu tương tự và tín hiệu số; AI hỗ trợ dàn ý, học sinh biên tập, kiểm chứng và trích nguồn.</w:t>
            </w:r>
          </w:p>
        </w:tc>
      </w:tr>
      <w:tr w:rsidR="00CB68E2" w:rsidRPr="00E40BE6" w14:paraId="65865466" w14:textId="7A349994" w:rsidTr="00746A42">
        <w:tc>
          <w:tcPr>
            <w:tcW w:w="234" w:type="pct"/>
            <w:tcBorders>
              <w:top w:val="single" w:sz="4" w:space="0" w:color="auto"/>
              <w:left w:val="single" w:sz="4" w:space="0" w:color="auto"/>
              <w:bottom w:val="single" w:sz="4" w:space="0" w:color="auto"/>
              <w:right w:val="single" w:sz="4" w:space="0" w:color="auto"/>
            </w:tcBorders>
            <w:vAlign w:val="center"/>
          </w:tcPr>
          <w:p w14:paraId="4BAE090D" w14:textId="77777777" w:rsidR="00CB68E2" w:rsidRPr="00E40BE6" w:rsidRDefault="00CB68E2" w:rsidP="00E40BE6">
            <w:pPr>
              <w:spacing w:after="0" w:line="300" w:lineRule="auto"/>
              <w:jc w:val="center"/>
              <w:rPr>
                <w:szCs w:val="24"/>
              </w:rPr>
            </w:pPr>
            <w:r w:rsidRPr="00E40BE6">
              <w:rPr>
                <w:szCs w:val="24"/>
              </w:rPr>
              <w:t>6</w:t>
            </w:r>
          </w:p>
        </w:tc>
        <w:tc>
          <w:tcPr>
            <w:tcW w:w="698" w:type="pct"/>
            <w:tcBorders>
              <w:top w:val="single" w:sz="4" w:space="0" w:color="auto"/>
              <w:left w:val="single" w:sz="4" w:space="0" w:color="auto"/>
              <w:bottom w:val="single" w:sz="4" w:space="0" w:color="auto"/>
              <w:right w:val="single" w:sz="4" w:space="0" w:color="auto"/>
            </w:tcBorders>
            <w:vAlign w:val="center"/>
          </w:tcPr>
          <w:p w14:paraId="6E9E0FFC" w14:textId="77777777" w:rsidR="00CB68E2" w:rsidRPr="00E40BE6" w:rsidRDefault="00CB68E2" w:rsidP="00E40BE6">
            <w:pPr>
              <w:suppressAutoHyphens/>
              <w:spacing w:after="0" w:line="300" w:lineRule="auto"/>
              <w:rPr>
                <w:szCs w:val="24"/>
              </w:rPr>
            </w:pPr>
            <w:r w:rsidRPr="00E40BE6">
              <w:rPr>
                <w:szCs w:val="24"/>
              </w:rPr>
              <w:t xml:space="preserve">Bài 6: Suy giảm </w:t>
            </w:r>
            <w:r w:rsidRPr="00E40BE6">
              <w:rPr>
                <w:szCs w:val="24"/>
              </w:rPr>
              <w:lastRenderedPageBreak/>
              <w:t>tín hiệu</w:t>
            </w:r>
          </w:p>
        </w:tc>
        <w:tc>
          <w:tcPr>
            <w:tcW w:w="354" w:type="pct"/>
            <w:tcBorders>
              <w:top w:val="single" w:sz="4" w:space="0" w:color="auto"/>
              <w:left w:val="single" w:sz="4" w:space="0" w:color="auto"/>
              <w:bottom w:val="single" w:sz="4" w:space="0" w:color="auto"/>
              <w:right w:val="single" w:sz="4" w:space="0" w:color="auto"/>
            </w:tcBorders>
            <w:vAlign w:val="center"/>
          </w:tcPr>
          <w:p w14:paraId="40D835B3" w14:textId="77777777" w:rsidR="00CB68E2" w:rsidRPr="00E40BE6" w:rsidRDefault="00CB68E2" w:rsidP="00E40BE6">
            <w:pPr>
              <w:spacing w:after="0" w:line="300" w:lineRule="auto"/>
              <w:jc w:val="center"/>
              <w:rPr>
                <w:szCs w:val="24"/>
              </w:rPr>
            </w:pPr>
            <w:r w:rsidRPr="00E40BE6">
              <w:rPr>
                <w:szCs w:val="24"/>
              </w:rPr>
              <w:lastRenderedPageBreak/>
              <w:t>3</w:t>
            </w:r>
          </w:p>
          <w:p w14:paraId="4190F74F" w14:textId="77777777" w:rsidR="00CB68E2" w:rsidRPr="00E40BE6" w:rsidRDefault="00CB68E2" w:rsidP="00E40BE6">
            <w:pPr>
              <w:spacing w:after="0" w:line="300" w:lineRule="auto"/>
              <w:jc w:val="center"/>
              <w:rPr>
                <w:szCs w:val="24"/>
              </w:rPr>
            </w:pPr>
            <w:r w:rsidRPr="00E40BE6">
              <w:rPr>
                <w:szCs w:val="24"/>
              </w:rPr>
              <w:lastRenderedPageBreak/>
              <w:t>(23, 24, 25)</w:t>
            </w:r>
          </w:p>
        </w:tc>
        <w:tc>
          <w:tcPr>
            <w:tcW w:w="2397" w:type="pct"/>
            <w:tcBorders>
              <w:top w:val="single" w:sz="4" w:space="0" w:color="auto"/>
              <w:left w:val="single" w:sz="4" w:space="0" w:color="auto"/>
              <w:bottom w:val="single" w:sz="4" w:space="0" w:color="auto"/>
              <w:right w:val="single" w:sz="4" w:space="0" w:color="auto"/>
            </w:tcBorders>
          </w:tcPr>
          <w:p w14:paraId="716C5F06" w14:textId="77777777" w:rsidR="00CB68E2" w:rsidRPr="00E40BE6" w:rsidRDefault="00CB68E2" w:rsidP="00E40BE6">
            <w:pPr>
              <w:spacing w:after="0" w:line="300" w:lineRule="auto"/>
              <w:jc w:val="both"/>
              <w:rPr>
                <w:szCs w:val="24"/>
              </w:rPr>
            </w:pPr>
            <w:r w:rsidRPr="00E40BE6">
              <w:rPr>
                <w:szCs w:val="24"/>
              </w:rPr>
              <w:lastRenderedPageBreak/>
              <w:t xml:space="preserve">- Thảo luận được ảnh hưởng của sự suy giảm tín hiệu đến chất lượng </w:t>
            </w:r>
            <w:r w:rsidRPr="00E40BE6">
              <w:rPr>
                <w:szCs w:val="24"/>
              </w:rPr>
              <w:lastRenderedPageBreak/>
              <w:t>tín hiệu được truyền; nêu được độ suy giảm tín hiệu tính theo dB và tính theo dB trên một đơn vị độ dài.</w:t>
            </w:r>
          </w:p>
        </w:tc>
        <w:tc>
          <w:tcPr>
            <w:tcW w:w="1316" w:type="pct"/>
            <w:tcBorders>
              <w:top w:val="single" w:sz="4" w:space="0" w:color="auto"/>
              <w:left w:val="single" w:sz="4" w:space="0" w:color="auto"/>
              <w:bottom w:val="single" w:sz="4" w:space="0" w:color="auto"/>
              <w:right w:val="single" w:sz="4" w:space="0" w:color="auto"/>
            </w:tcBorders>
          </w:tcPr>
          <w:p w14:paraId="0F71B050" w14:textId="77777777" w:rsidR="001E3C23" w:rsidRPr="00E40BE6" w:rsidRDefault="001E3C23" w:rsidP="00E40BE6">
            <w:pPr>
              <w:spacing w:after="0" w:line="300" w:lineRule="auto"/>
              <w:rPr>
                <w:szCs w:val="24"/>
              </w:rPr>
            </w:pPr>
            <w:r w:rsidRPr="00E40BE6">
              <w:rPr>
                <w:b/>
                <w:szCs w:val="24"/>
              </w:rPr>
              <w:lastRenderedPageBreak/>
              <w:t>2.2.NC1c</w:t>
            </w:r>
          </w:p>
          <w:p w14:paraId="4EF4C883" w14:textId="1785B4B2" w:rsidR="00CB68E2" w:rsidRPr="00E40BE6" w:rsidRDefault="001E3C23" w:rsidP="00E40BE6">
            <w:pPr>
              <w:spacing w:after="0" w:line="300" w:lineRule="auto"/>
              <w:jc w:val="both"/>
              <w:rPr>
                <w:szCs w:val="24"/>
              </w:rPr>
            </w:pPr>
            <w:r w:rsidRPr="00E40BE6">
              <w:rPr>
                <w:szCs w:val="24"/>
              </w:rPr>
              <w:lastRenderedPageBreak/>
              <w:t>Tại nhà: tạo và chia sẻ báo cáo ngắn về Suy giảm tín hiệu; AI hỗ trợ dàn ý, học sinh biên tập, kiểm chứng và trích nguồn.</w:t>
            </w:r>
          </w:p>
        </w:tc>
      </w:tr>
      <w:tr w:rsidR="00CB68E2" w:rsidRPr="00E40BE6" w14:paraId="3547B34E" w14:textId="1FBD2C46" w:rsidTr="00746A42">
        <w:tc>
          <w:tcPr>
            <w:tcW w:w="3684" w:type="pct"/>
            <w:gridSpan w:val="4"/>
            <w:tcBorders>
              <w:top w:val="single" w:sz="4" w:space="0" w:color="auto"/>
              <w:left w:val="single" w:sz="4" w:space="0" w:color="auto"/>
              <w:bottom w:val="single" w:sz="4" w:space="0" w:color="auto"/>
              <w:right w:val="single" w:sz="4" w:space="0" w:color="auto"/>
            </w:tcBorders>
            <w:vAlign w:val="center"/>
          </w:tcPr>
          <w:p w14:paraId="6D60CA8F" w14:textId="77777777" w:rsidR="00CB68E2" w:rsidRPr="00E40BE6" w:rsidRDefault="00CB68E2" w:rsidP="00E40BE6">
            <w:pPr>
              <w:suppressAutoHyphens/>
              <w:spacing w:after="0" w:line="300" w:lineRule="auto"/>
              <w:jc w:val="center"/>
              <w:rPr>
                <w:b/>
                <w:szCs w:val="24"/>
              </w:rPr>
            </w:pPr>
            <w:r w:rsidRPr="00E40BE6">
              <w:rPr>
                <w:b/>
                <w:szCs w:val="24"/>
              </w:rPr>
              <w:lastRenderedPageBreak/>
              <w:t>Chuyên đề 11.3. Mở đầu về điện tử học</w:t>
            </w:r>
          </w:p>
        </w:tc>
        <w:tc>
          <w:tcPr>
            <w:tcW w:w="1316" w:type="pct"/>
            <w:tcBorders>
              <w:top w:val="single" w:sz="4" w:space="0" w:color="auto"/>
              <w:left w:val="single" w:sz="4" w:space="0" w:color="auto"/>
              <w:bottom w:val="single" w:sz="4" w:space="0" w:color="auto"/>
              <w:right w:val="single" w:sz="4" w:space="0" w:color="auto"/>
            </w:tcBorders>
          </w:tcPr>
          <w:p w14:paraId="37583560" w14:textId="77777777" w:rsidR="00CB68E2" w:rsidRPr="00E40BE6" w:rsidRDefault="00CB68E2" w:rsidP="00E40BE6">
            <w:pPr>
              <w:suppressAutoHyphens/>
              <w:spacing w:after="0" w:line="300" w:lineRule="auto"/>
              <w:jc w:val="center"/>
              <w:rPr>
                <w:b/>
                <w:szCs w:val="24"/>
              </w:rPr>
            </w:pPr>
          </w:p>
        </w:tc>
      </w:tr>
      <w:tr w:rsidR="00CB68E2" w:rsidRPr="00E40BE6" w14:paraId="4826BAAB" w14:textId="4E046357" w:rsidTr="00746A42">
        <w:tc>
          <w:tcPr>
            <w:tcW w:w="234" w:type="pct"/>
            <w:tcBorders>
              <w:top w:val="single" w:sz="4" w:space="0" w:color="auto"/>
              <w:left w:val="single" w:sz="4" w:space="0" w:color="auto"/>
              <w:bottom w:val="single" w:sz="4" w:space="0" w:color="auto"/>
              <w:right w:val="single" w:sz="4" w:space="0" w:color="auto"/>
            </w:tcBorders>
            <w:vAlign w:val="center"/>
          </w:tcPr>
          <w:p w14:paraId="1AB68BC8" w14:textId="77777777" w:rsidR="00CB68E2" w:rsidRPr="00E40BE6" w:rsidRDefault="00CB68E2" w:rsidP="00E40BE6">
            <w:pPr>
              <w:spacing w:after="0" w:line="300" w:lineRule="auto"/>
              <w:jc w:val="center"/>
              <w:rPr>
                <w:szCs w:val="24"/>
              </w:rPr>
            </w:pPr>
            <w:r w:rsidRPr="00E40BE6">
              <w:rPr>
                <w:szCs w:val="24"/>
              </w:rPr>
              <w:t>7</w:t>
            </w:r>
          </w:p>
        </w:tc>
        <w:tc>
          <w:tcPr>
            <w:tcW w:w="698" w:type="pct"/>
            <w:tcBorders>
              <w:top w:val="single" w:sz="4" w:space="0" w:color="auto"/>
              <w:left w:val="single" w:sz="4" w:space="0" w:color="auto"/>
              <w:bottom w:val="single" w:sz="4" w:space="0" w:color="auto"/>
              <w:right w:val="single" w:sz="4" w:space="0" w:color="auto"/>
            </w:tcBorders>
            <w:vAlign w:val="center"/>
          </w:tcPr>
          <w:p w14:paraId="681D4654" w14:textId="77777777" w:rsidR="00CB68E2" w:rsidRPr="00E40BE6" w:rsidRDefault="00CB68E2" w:rsidP="00E40BE6">
            <w:pPr>
              <w:autoSpaceDE w:val="0"/>
              <w:autoSpaceDN w:val="0"/>
              <w:adjustRightInd w:val="0"/>
              <w:spacing w:after="0" w:line="300" w:lineRule="auto"/>
              <w:rPr>
                <w:szCs w:val="24"/>
              </w:rPr>
            </w:pPr>
            <w:r w:rsidRPr="00746A42">
              <w:rPr>
                <w:b/>
                <w:szCs w:val="24"/>
              </w:rPr>
              <w:t>Bài 7:</w:t>
            </w:r>
            <w:r w:rsidRPr="00E40BE6">
              <w:rPr>
                <w:szCs w:val="24"/>
              </w:rPr>
              <w:t xml:space="preserve"> Cảm biến</w:t>
            </w:r>
          </w:p>
        </w:tc>
        <w:tc>
          <w:tcPr>
            <w:tcW w:w="354" w:type="pct"/>
            <w:tcBorders>
              <w:top w:val="single" w:sz="4" w:space="0" w:color="auto"/>
              <w:left w:val="single" w:sz="4" w:space="0" w:color="auto"/>
              <w:bottom w:val="single" w:sz="4" w:space="0" w:color="auto"/>
              <w:right w:val="single" w:sz="4" w:space="0" w:color="auto"/>
            </w:tcBorders>
            <w:vAlign w:val="center"/>
          </w:tcPr>
          <w:p w14:paraId="461FFA14" w14:textId="77777777" w:rsidR="00CB68E2" w:rsidRPr="00E40BE6" w:rsidRDefault="00CB68E2" w:rsidP="00E40BE6">
            <w:pPr>
              <w:spacing w:after="0" w:line="300" w:lineRule="auto"/>
              <w:jc w:val="center"/>
              <w:rPr>
                <w:szCs w:val="24"/>
              </w:rPr>
            </w:pPr>
            <w:r w:rsidRPr="00E40BE6">
              <w:rPr>
                <w:szCs w:val="24"/>
              </w:rPr>
              <w:t>3</w:t>
            </w:r>
          </w:p>
          <w:p w14:paraId="53C9AAE1" w14:textId="77777777" w:rsidR="00CB68E2" w:rsidRPr="00E40BE6" w:rsidRDefault="00CB68E2" w:rsidP="00E40BE6">
            <w:pPr>
              <w:spacing w:after="0" w:line="300" w:lineRule="auto"/>
              <w:jc w:val="center"/>
              <w:rPr>
                <w:szCs w:val="24"/>
              </w:rPr>
            </w:pPr>
            <w:r w:rsidRPr="00E40BE6">
              <w:rPr>
                <w:szCs w:val="24"/>
              </w:rPr>
              <w:t>(26, 27, 28)</w:t>
            </w:r>
          </w:p>
        </w:tc>
        <w:tc>
          <w:tcPr>
            <w:tcW w:w="2397" w:type="pct"/>
            <w:tcBorders>
              <w:top w:val="single" w:sz="4" w:space="0" w:color="auto"/>
              <w:left w:val="single" w:sz="4" w:space="0" w:color="auto"/>
              <w:bottom w:val="single" w:sz="4" w:space="0" w:color="auto"/>
              <w:right w:val="single" w:sz="4" w:space="0" w:color="auto"/>
            </w:tcBorders>
          </w:tcPr>
          <w:p w14:paraId="7AAD5CDD" w14:textId="77777777" w:rsidR="00CB68E2" w:rsidRPr="00E40BE6" w:rsidRDefault="00CB68E2" w:rsidP="00E40BE6">
            <w:pPr>
              <w:pStyle w:val="TableParagraph"/>
              <w:spacing w:line="300" w:lineRule="auto"/>
              <w:jc w:val="both"/>
              <w:rPr>
                <w:sz w:val="24"/>
                <w:szCs w:val="24"/>
                <w:lang w:val="vi-VN"/>
              </w:rPr>
            </w:pPr>
            <w:r w:rsidRPr="00E40BE6">
              <w:rPr>
                <w:sz w:val="24"/>
                <w:szCs w:val="24"/>
                <w:lang w:val="vi-VN"/>
              </w:rPr>
              <w:t xml:space="preserve">- </w:t>
            </w:r>
            <w:r w:rsidRPr="00E40BE6">
              <w:rPr>
                <w:sz w:val="24"/>
                <w:szCs w:val="24"/>
              </w:rPr>
              <w:t>Thảo luận, đề xuất, chọn phương án và thực hiện được Dự án tìm hiểu: Phân loại cảm biến (sensor) theo: nguyên tắc hoạt động, phạm vi sử dụng, hiệu quả kinh tế.</w:t>
            </w:r>
          </w:p>
          <w:p w14:paraId="67D09666" w14:textId="77777777" w:rsidR="00CB68E2" w:rsidRPr="00E40BE6" w:rsidRDefault="00CB68E2" w:rsidP="00E40BE6">
            <w:pPr>
              <w:pStyle w:val="TableParagraph"/>
              <w:spacing w:line="300" w:lineRule="auto"/>
              <w:jc w:val="both"/>
              <w:rPr>
                <w:sz w:val="24"/>
                <w:szCs w:val="24"/>
                <w:lang w:val="vi-VN"/>
              </w:rPr>
            </w:pPr>
            <w:r w:rsidRPr="00E40BE6">
              <w:rPr>
                <w:sz w:val="24"/>
                <w:szCs w:val="24"/>
                <w:lang w:val="vi-VN"/>
              </w:rPr>
              <w:t>- Tham quan thực tế (hoặc qua tài liệu đa phương tiện), thảo luận để nêu được một số ứng dụng chính của thiết bị cảm biến và nguyên tắc hoạt động của thiết bị cảm biến.</w:t>
            </w:r>
          </w:p>
        </w:tc>
        <w:tc>
          <w:tcPr>
            <w:tcW w:w="1316" w:type="pct"/>
            <w:tcBorders>
              <w:top w:val="single" w:sz="4" w:space="0" w:color="auto"/>
              <w:left w:val="single" w:sz="4" w:space="0" w:color="auto"/>
              <w:bottom w:val="single" w:sz="4" w:space="0" w:color="auto"/>
              <w:right w:val="single" w:sz="4" w:space="0" w:color="auto"/>
            </w:tcBorders>
          </w:tcPr>
          <w:p w14:paraId="29A587C0" w14:textId="77777777" w:rsidR="001E3C23" w:rsidRPr="00E40BE6" w:rsidRDefault="001E3C23" w:rsidP="00E40BE6">
            <w:pPr>
              <w:spacing w:after="0" w:line="300" w:lineRule="auto"/>
              <w:rPr>
                <w:szCs w:val="24"/>
                <w:lang w:val="vi-VN"/>
              </w:rPr>
            </w:pPr>
            <w:r w:rsidRPr="00E40BE6">
              <w:rPr>
                <w:b/>
                <w:szCs w:val="24"/>
                <w:lang w:val="vi-VN"/>
              </w:rPr>
              <w:t>2.2.NC1a</w:t>
            </w:r>
          </w:p>
          <w:p w14:paraId="1963D4AD" w14:textId="4E55A38C" w:rsidR="00CB68E2" w:rsidRPr="00E40BE6" w:rsidRDefault="001E3C23" w:rsidP="00E40BE6">
            <w:pPr>
              <w:pStyle w:val="TableParagraph"/>
              <w:spacing w:line="300" w:lineRule="auto"/>
              <w:jc w:val="both"/>
              <w:rPr>
                <w:sz w:val="24"/>
                <w:szCs w:val="24"/>
                <w:lang w:val="vi-VN"/>
              </w:rPr>
            </w:pPr>
            <w:r w:rsidRPr="00E40BE6">
              <w:rPr>
                <w:sz w:val="24"/>
                <w:szCs w:val="24"/>
                <w:lang w:val="vi-VN"/>
              </w:rPr>
              <w:t>Tại nhà: tạo và chia sẻ báo cáo ngắn về Cảm biến; AI hỗ trợ dàn ý, học sinh biên tập, kiểm chứng và trích nguồn.</w:t>
            </w:r>
          </w:p>
        </w:tc>
      </w:tr>
      <w:tr w:rsidR="00CB68E2" w:rsidRPr="00E40BE6" w14:paraId="7E40935B" w14:textId="25E2C30C" w:rsidTr="00746A42">
        <w:tc>
          <w:tcPr>
            <w:tcW w:w="234" w:type="pct"/>
            <w:tcBorders>
              <w:top w:val="single" w:sz="4" w:space="0" w:color="auto"/>
              <w:left w:val="single" w:sz="4" w:space="0" w:color="auto"/>
              <w:bottom w:val="single" w:sz="4" w:space="0" w:color="auto"/>
              <w:right w:val="single" w:sz="4" w:space="0" w:color="auto"/>
            </w:tcBorders>
            <w:vAlign w:val="center"/>
          </w:tcPr>
          <w:p w14:paraId="10D41661" w14:textId="77777777" w:rsidR="00CB68E2" w:rsidRPr="00E40BE6" w:rsidRDefault="00CB68E2" w:rsidP="00E40BE6">
            <w:pPr>
              <w:spacing w:after="0" w:line="300" w:lineRule="auto"/>
              <w:jc w:val="center"/>
              <w:rPr>
                <w:szCs w:val="24"/>
              </w:rPr>
            </w:pPr>
            <w:r w:rsidRPr="00E40BE6">
              <w:rPr>
                <w:szCs w:val="24"/>
              </w:rPr>
              <w:t>8</w:t>
            </w:r>
          </w:p>
        </w:tc>
        <w:tc>
          <w:tcPr>
            <w:tcW w:w="698" w:type="pct"/>
            <w:tcBorders>
              <w:top w:val="single" w:sz="4" w:space="0" w:color="auto"/>
              <w:left w:val="single" w:sz="4" w:space="0" w:color="auto"/>
              <w:bottom w:val="single" w:sz="4" w:space="0" w:color="auto"/>
              <w:right w:val="single" w:sz="4" w:space="0" w:color="auto"/>
            </w:tcBorders>
            <w:vAlign w:val="center"/>
          </w:tcPr>
          <w:p w14:paraId="336B3C10" w14:textId="77777777" w:rsidR="00CB68E2" w:rsidRPr="00E40BE6" w:rsidRDefault="00CB68E2" w:rsidP="00E40BE6">
            <w:pPr>
              <w:autoSpaceDE w:val="0"/>
              <w:autoSpaceDN w:val="0"/>
              <w:adjustRightInd w:val="0"/>
              <w:spacing w:after="0" w:line="300" w:lineRule="auto"/>
              <w:rPr>
                <w:b/>
                <w:szCs w:val="24"/>
              </w:rPr>
            </w:pPr>
            <w:r w:rsidRPr="00746A42">
              <w:rPr>
                <w:b/>
                <w:szCs w:val="24"/>
              </w:rPr>
              <w:t>Bài 8:</w:t>
            </w:r>
            <w:r w:rsidRPr="00E40BE6">
              <w:rPr>
                <w:szCs w:val="24"/>
              </w:rPr>
              <w:t xml:space="preserve"> Bộ khuếch đại thuật toán và thiết bị đầu ra</w:t>
            </w:r>
          </w:p>
        </w:tc>
        <w:tc>
          <w:tcPr>
            <w:tcW w:w="354" w:type="pct"/>
            <w:tcBorders>
              <w:top w:val="single" w:sz="4" w:space="0" w:color="auto"/>
              <w:left w:val="single" w:sz="4" w:space="0" w:color="auto"/>
              <w:bottom w:val="single" w:sz="4" w:space="0" w:color="auto"/>
              <w:right w:val="single" w:sz="4" w:space="0" w:color="auto"/>
            </w:tcBorders>
            <w:vAlign w:val="center"/>
          </w:tcPr>
          <w:p w14:paraId="33EC0DD3" w14:textId="77777777" w:rsidR="00CB68E2" w:rsidRPr="00E40BE6" w:rsidRDefault="00CB68E2" w:rsidP="00E40BE6">
            <w:pPr>
              <w:spacing w:after="0" w:line="300" w:lineRule="auto"/>
              <w:jc w:val="center"/>
              <w:rPr>
                <w:szCs w:val="24"/>
              </w:rPr>
            </w:pPr>
            <w:r w:rsidRPr="00E40BE6">
              <w:rPr>
                <w:szCs w:val="24"/>
              </w:rPr>
              <w:t>4</w:t>
            </w:r>
          </w:p>
          <w:p w14:paraId="01DB3398" w14:textId="77777777" w:rsidR="00CB68E2" w:rsidRPr="00E40BE6" w:rsidRDefault="00CB68E2" w:rsidP="00E40BE6">
            <w:pPr>
              <w:spacing w:after="0" w:line="300" w:lineRule="auto"/>
              <w:jc w:val="center"/>
              <w:rPr>
                <w:szCs w:val="24"/>
              </w:rPr>
            </w:pPr>
            <w:r w:rsidRPr="00E40BE6">
              <w:rPr>
                <w:szCs w:val="24"/>
              </w:rPr>
              <w:t>(29, 30, 31, 32)</w:t>
            </w:r>
          </w:p>
        </w:tc>
        <w:tc>
          <w:tcPr>
            <w:tcW w:w="2397" w:type="pct"/>
            <w:tcBorders>
              <w:top w:val="single" w:sz="4" w:space="0" w:color="auto"/>
              <w:left w:val="single" w:sz="4" w:space="0" w:color="auto"/>
              <w:bottom w:val="single" w:sz="4" w:space="0" w:color="auto"/>
              <w:right w:val="single" w:sz="4" w:space="0" w:color="auto"/>
            </w:tcBorders>
          </w:tcPr>
          <w:p w14:paraId="5156FCD3" w14:textId="77777777" w:rsidR="00CB68E2" w:rsidRPr="00E40BE6" w:rsidRDefault="00CB68E2" w:rsidP="00E40BE6">
            <w:pPr>
              <w:pStyle w:val="TableParagraph"/>
              <w:spacing w:line="300" w:lineRule="auto"/>
              <w:jc w:val="both"/>
              <w:rPr>
                <w:sz w:val="24"/>
                <w:szCs w:val="24"/>
              </w:rPr>
            </w:pPr>
            <w:r w:rsidRPr="00E40BE6">
              <w:rPr>
                <w:sz w:val="24"/>
                <w:szCs w:val="24"/>
                <w:lang w:val="vi-VN"/>
              </w:rPr>
              <w:t xml:space="preserve">- </w:t>
            </w:r>
            <w:r w:rsidRPr="00E40BE6">
              <w:rPr>
                <w:sz w:val="24"/>
                <w:szCs w:val="24"/>
              </w:rPr>
              <w:t>Thảo luận, đề xuất, chọn phương án và thực hiện được Dự án tìm hiểu:</w:t>
            </w:r>
          </w:p>
          <w:p w14:paraId="112E03BF" w14:textId="77777777" w:rsidR="00CB68E2" w:rsidRPr="00E40BE6" w:rsidRDefault="00CB68E2" w:rsidP="00E40BE6">
            <w:pPr>
              <w:pStyle w:val="TableParagraph"/>
              <w:spacing w:line="300" w:lineRule="auto"/>
              <w:jc w:val="both"/>
              <w:rPr>
                <w:sz w:val="24"/>
                <w:szCs w:val="24"/>
              </w:rPr>
            </w:pPr>
            <w:r w:rsidRPr="00E40BE6">
              <w:rPr>
                <w:sz w:val="24"/>
                <w:szCs w:val="24"/>
              </w:rPr>
              <w:t>+ Nguyên tắc hoạt động của: điện trở phụ thuộc ánh sáng (LDR), điện trở nhiệt.</w:t>
            </w:r>
          </w:p>
          <w:p w14:paraId="2D527FBE" w14:textId="77777777" w:rsidR="00CB68E2" w:rsidRPr="00E40BE6" w:rsidRDefault="00CB68E2" w:rsidP="00E40BE6">
            <w:pPr>
              <w:pStyle w:val="TableParagraph"/>
              <w:spacing w:line="300" w:lineRule="auto"/>
              <w:jc w:val="both"/>
              <w:rPr>
                <w:sz w:val="24"/>
                <w:szCs w:val="24"/>
              </w:rPr>
            </w:pPr>
            <w:r w:rsidRPr="00E40BE6">
              <w:rPr>
                <w:sz w:val="24"/>
                <w:szCs w:val="24"/>
              </w:rPr>
              <w:t>+ Nguyên tắc hoạt động của sensor sử dụng: điện trở phụ thuộc ánh sáng (LDR), điện trở nhiệt.</w:t>
            </w:r>
          </w:p>
          <w:p w14:paraId="50FB6F31" w14:textId="77777777" w:rsidR="00CB68E2" w:rsidRPr="00E40BE6" w:rsidRDefault="00CB68E2" w:rsidP="00E40BE6">
            <w:pPr>
              <w:pStyle w:val="TableParagraph"/>
              <w:tabs>
                <w:tab w:val="left" w:pos="345"/>
              </w:tabs>
              <w:spacing w:line="300" w:lineRule="auto"/>
              <w:jc w:val="both"/>
              <w:rPr>
                <w:sz w:val="24"/>
                <w:szCs w:val="24"/>
              </w:rPr>
            </w:pPr>
            <w:r w:rsidRPr="00E40BE6">
              <w:rPr>
                <w:sz w:val="24"/>
                <w:szCs w:val="24"/>
              </w:rPr>
              <w:t>+ Tính chất cơ bản của bộ khuếch đại thuật toán (op-amp) lí tưởng.</w:t>
            </w:r>
          </w:p>
          <w:p w14:paraId="58E59C77" w14:textId="77777777" w:rsidR="00CB68E2" w:rsidRPr="00E40BE6" w:rsidRDefault="00CB68E2" w:rsidP="00E40BE6">
            <w:pPr>
              <w:pStyle w:val="TableParagraph"/>
              <w:tabs>
                <w:tab w:val="left" w:pos="345"/>
              </w:tabs>
              <w:spacing w:line="300" w:lineRule="auto"/>
              <w:jc w:val="both"/>
              <w:rPr>
                <w:sz w:val="24"/>
                <w:szCs w:val="24"/>
              </w:rPr>
            </w:pPr>
            <w:r w:rsidRPr="00E40BE6">
              <w:rPr>
                <w:sz w:val="24"/>
                <w:szCs w:val="24"/>
              </w:rPr>
              <w:t>+ Nguyên tắc hoạt động của mạch op-amp – relays.</w:t>
            </w:r>
          </w:p>
          <w:p w14:paraId="7BB0701F" w14:textId="77777777" w:rsidR="00CB68E2" w:rsidRPr="00E40BE6" w:rsidRDefault="00CB68E2" w:rsidP="00E40BE6">
            <w:pPr>
              <w:pStyle w:val="TableParagraph"/>
              <w:tabs>
                <w:tab w:val="left" w:pos="345"/>
              </w:tabs>
              <w:spacing w:line="300" w:lineRule="auto"/>
              <w:jc w:val="both"/>
              <w:rPr>
                <w:sz w:val="24"/>
                <w:szCs w:val="24"/>
              </w:rPr>
            </w:pPr>
            <w:r w:rsidRPr="00E40BE6">
              <w:rPr>
                <w:sz w:val="24"/>
                <w:szCs w:val="24"/>
              </w:rPr>
              <w:t>+ Nguyên tắc hoạt động của mạch op-amp – LEDs (light-emitting diode).</w:t>
            </w:r>
          </w:p>
          <w:p w14:paraId="3ACA4EDF" w14:textId="77777777" w:rsidR="00CB68E2" w:rsidRPr="00E40BE6" w:rsidRDefault="00CB68E2" w:rsidP="00E40BE6">
            <w:pPr>
              <w:pStyle w:val="TableParagraph"/>
              <w:tabs>
                <w:tab w:val="left" w:pos="345"/>
              </w:tabs>
              <w:spacing w:line="300" w:lineRule="auto"/>
              <w:jc w:val="both"/>
              <w:rPr>
                <w:sz w:val="24"/>
                <w:szCs w:val="24"/>
              </w:rPr>
            </w:pPr>
            <w:r w:rsidRPr="00E40BE6">
              <w:rPr>
                <w:sz w:val="24"/>
                <w:szCs w:val="24"/>
              </w:rPr>
              <w:t>+ Nguyên tắc hoạt động của mạch op-amp – CMs (calibrated meter).</w:t>
            </w:r>
          </w:p>
        </w:tc>
        <w:tc>
          <w:tcPr>
            <w:tcW w:w="1316" w:type="pct"/>
            <w:tcBorders>
              <w:top w:val="single" w:sz="4" w:space="0" w:color="auto"/>
              <w:left w:val="single" w:sz="4" w:space="0" w:color="auto"/>
              <w:bottom w:val="single" w:sz="4" w:space="0" w:color="auto"/>
              <w:right w:val="single" w:sz="4" w:space="0" w:color="auto"/>
            </w:tcBorders>
          </w:tcPr>
          <w:p w14:paraId="0A90314C" w14:textId="77777777" w:rsidR="001E3C23" w:rsidRPr="00E40BE6" w:rsidRDefault="001E3C23" w:rsidP="00E40BE6">
            <w:pPr>
              <w:spacing w:after="0" w:line="300" w:lineRule="auto"/>
              <w:rPr>
                <w:szCs w:val="24"/>
              </w:rPr>
            </w:pPr>
            <w:r w:rsidRPr="00E40BE6">
              <w:rPr>
                <w:b/>
                <w:szCs w:val="24"/>
              </w:rPr>
              <w:t>1.1.NC1b</w:t>
            </w:r>
          </w:p>
          <w:p w14:paraId="076160CE" w14:textId="58BFE941" w:rsidR="00CB68E2" w:rsidRPr="00E40BE6" w:rsidRDefault="001E3C23" w:rsidP="00E40BE6">
            <w:pPr>
              <w:pStyle w:val="TableParagraph"/>
              <w:spacing w:line="300" w:lineRule="auto"/>
              <w:jc w:val="both"/>
              <w:rPr>
                <w:sz w:val="24"/>
                <w:szCs w:val="24"/>
                <w:lang w:val="vi-VN"/>
              </w:rPr>
            </w:pPr>
            <w:r w:rsidRPr="00E40BE6">
              <w:rPr>
                <w:sz w:val="24"/>
                <w:szCs w:val="24"/>
              </w:rPr>
              <w:t>Tại nhà: tìm và lọc 2 nguồn về Bộ khuếch đại thuật toán và thiết bị đầu ra; dùng AI gợi ý từ khóa/giải thích ban đầu, đối chiếu SGK và ghi nguồn.</w:t>
            </w:r>
          </w:p>
        </w:tc>
      </w:tr>
      <w:tr w:rsidR="00CB68E2" w:rsidRPr="00E40BE6" w14:paraId="3AB320CB" w14:textId="3DCB7037" w:rsidTr="00746A42">
        <w:tc>
          <w:tcPr>
            <w:tcW w:w="234" w:type="pct"/>
            <w:tcBorders>
              <w:top w:val="single" w:sz="4" w:space="0" w:color="auto"/>
              <w:left w:val="single" w:sz="4" w:space="0" w:color="auto"/>
              <w:bottom w:val="single" w:sz="4" w:space="0" w:color="auto"/>
              <w:right w:val="single" w:sz="4" w:space="0" w:color="auto"/>
            </w:tcBorders>
            <w:vAlign w:val="center"/>
          </w:tcPr>
          <w:p w14:paraId="0E61FBCE" w14:textId="77777777" w:rsidR="00CB68E2" w:rsidRPr="00E40BE6" w:rsidRDefault="00CB68E2" w:rsidP="00E40BE6">
            <w:pPr>
              <w:spacing w:after="0" w:line="300" w:lineRule="auto"/>
              <w:jc w:val="center"/>
              <w:rPr>
                <w:szCs w:val="24"/>
              </w:rPr>
            </w:pPr>
            <w:r w:rsidRPr="00E40BE6">
              <w:rPr>
                <w:szCs w:val="24"/>
              </w:rPr>
              <w:t>9</w:t>
            </w:r>
          </w:p>
        </w:tc>
        <w:tc>
          <w:tcPr>
            <w:tcW w:w="698" w:type="pct"/>
            <w:tcBorders>
              <w:top w:val="single" w:sz="4" w:space="0" w:color="auto"/>
              <w:left w:val="single" w:sz="4" w:space="0" w:color="auto"/>
              <w:bottom w:val="single" w:sz="4" w:space="0" w:color="auto"/>
              <w:right w:val="single" w:sz="4" w:space="0" w:color="auto"/>
            </w:tcBorders>
            <w:vAlign w:val="center"/>
          </w:tcPr>
          <w:p w14:paraId="6005B71F" w14:textId="77777777" w:rsidR="00CB68E2" w:rsidRPr="00E40BE6" w:rsidRDefault="00CB68E2" w:rsidP="00E40BE6">
            <w:pPr>
              <w:autoSpaceDE w:val="0"/>
              <w:autoSpaceDN w:val="0"/>
              <w:adjustRightInd w:val="0"/>
              <w:spacing w:after="0" w:line="300" w:lineRule="auto"/>
              <w:rPr>
                <w:szCs w:val="24"/>
              </w:rPr>
            </w:pPr>
            <w:r w:rsidRPr="00746A42">
              <w:rPr>
                <w:b/>
                <w:szCs w:val="24"/>
              </w:rPr>
              <w:t>Bài 9:</w:t>
            </w:r>
            <w:r w:rsidRPr="00E40BE6">
              <w:rPr>
                <w:szCs w:val="24"/>
              </w:rPr>
              <w:t xml:space="preserve"> Mạch điện ứng dụng đơn giản có sử dụng thiết bị đầu ra</w:t>
            </w:r>
          </w:p>
        </w:tc>
        <w:tc>
          <w:tcPr>
            <w:tcW w:w="354" w:type="pct"/>
            <w:tcBorders>
              <w:top w:val="single" w:sz="4" w:space="0" w:color="auto"/>
              <w:left w:val="single" w:sz="4" w:space="0" w:color="auto"/>
              <w:bottom w:val="single" w:sz="4" w:space="0" w:color="auto"/>
              <w:right w:val="single" w:sz="4" w:space="0" w:color="auto"/>
            </w:tcBorders>
            <w:vAlign w:val="center"/>
          </w:tcPr>
          <w:p w14:paraId="564EFD52" w14:textId="77777777" w:rsidR="00CB68E2" w:rsidRPr="00E40BE6" w:rsidRDefault="00CB68E2" w:rsidP="00E40BE6">
            <w:pPr>
              <w:spacing w:after="0" w:line="300" w:lineRule="auto"/>
              <w:jc w:val="center"/>
              <w:rPr>
                <w:szCs w:val="24"/>
              </w:rPr>
            </w:pPr>
            <w:r w:rsidRPr="00E40BE6">
              <w:rPr>
                <w:szCs w:val="24"/>
              </w:rPr>
              <w:t>3</w:t>
            </w:r>
          </w:p>
          <w:p w14:paraId="2F59238F" w14:textId="77777777" w:rsidR="00CB68E2" w:rsidRPr="00E40BE6" w:rsidRDefault="00CB68E2" w:rsidP="00E40BE6">
            <w:pPr>
              <w:spacing w:after="0" w:line="300" w:lineRule="auto"/>
              <w:jc w:val="center"/>
              <w:rPr>
                <w:szCs w:val="24"/>
              </w:rPr>
            </w:pPr>
            <w:r w:rsidRPr="00E40BE6">
              <w:rPr>
                <w:szCs w:val="24"/>
              </w:rPr>
              <w:t>(33, 34, 35)</w:t>
            </w:r>
          </w:p>
        </w:tc>
        <w:tc>
          <w:tcPr>
            <w:tcW w:w="2397" w:type="pct"/>
            <w:tcBorders>
              <w:top w:val="single" w:sz="4" w:space="0" w:color="auto"/>
              <w:left w:val="single" w:sz="4" w:space="0" w:color="auto"/>
              <w:bottom w:val="single" w:sz="4" w:space="0" w:color="auto"/>
              <w:right w:val="single" w:sz="4" w:space="0" w:color="auto"/>
            </w:tcBorders>
          </w:tcPr>
          <w:p w14:paraId="09B5E697" w14:textId="77777777" w:rsidR="00CB68E2" w:rsidRPr="00E40BE6" w:rsidRDefault="00CB68E2" w:rsidP="00E40BE6">
            <w:pPr>
              <w:spacing w:after="0" w:line="300" w:lineRule="auto"/>
              <w:jc w:val="both"/>
              <w:rPr>
                <w:szCs w:val="24"/>
              </w:rPr>
            </w:pPr>
            <w:r w:rsidRPr="00E40BE6">
              <w:rPr>
                <w:szCs w:val="24"/>
              </w:rPr>
              <w:t xml:space="preserve">- Thảo luận, đề xuất, chọn phương </w:t>
            </w:r>
            <w:proofErr w:type="gramStart"/>
            <w:r w:rsidRPr="00E40BE6">
              <w:rPr>
                <w:szCs w:val="24"/>
              </w:rPr>
              <w:t>án</w:t>
            </w:r>
            <w:proofErr w:type="gramEnd"/>
            <w:r w:rsidRPr="00E40BE6">
              <w:rPr>
                <w:szCs w:val="24"/>
              </w:rPr>
              <w:t xml:space="preserve"> và thực hiện được Dự án tìm hiểu ba thiết bị đầu ra.</w:t>
            </w:r>
          </w:p>
          <w:p w14:paraId="225BE6D4" w14:textId="77777777" w:rsidR="00CB68E2" w:rsidRPr="00E40BE6" w:rsidRDefault="00CB68E2" w:rsidP="00E40BE6">
            <w:pPr>
              <w:spacing w:after="0" w:line="300" w:lineRule="auto"/>
              <w:jc w:val="both"/>
              <w:rPr>
                <w:szCs w:val="24"/>
              </w:rPr>
            </w:pPr>
            <w:r w:rsidRPr="00E40BE6">
              <w:rPr>
                <w:szCs w:val="24"/>
              </w:rPr>
              <w:t>- Thiết kế được một số mạch điện ứng dụng đơn giản có sử dụng thiết bị đầu ra.</w:t>
            </w:r>
          </w:p>
        </w:tc>
        <w:tc>
          <w:tcPr>
            <w:tcW w:w="1316" w:type="pct"/>
            <w:tcBorders>
              <w:top w:val="single" w:sz="4" w:space="0" w:color="auto"/>
              <w:left w:val="single" w:sz="4" w:space="0" w:color="auto"/>
              <w:bottom w:val="single" w:sz="4" w:space="0" w:color="auto"/>
              <w:right w:val="single" w:sz="4" w:space="0" w:color="auto"/>
            </w:tcBorders>
          </w:tcPr>
          <w:p w14:paraId="409CBC5B" w14:textId="77777777" w:rsidR="00CB68E2" w:rsidRPr="00E40BE6" w:rsidRDefault="00CB68E2" w:rsidP="00E40BE6">
            <w:pPr>
              <w:spacing w:after="0" w:line="300" w:lineRule="auto"/>
              <w:jc w:val="both"/>
              <w:rPr>
                <w:szCs w:val="24"/>
              </w:rPr>
            </w:pPr>
          </w:p>
        </w:tc>
      </w:tr>
    </w:tbl>
    <w:p w14:paraId="04FDD40E" w14:textId="77777777" w:rsidR="00D843E9" w:rsidRPr="00E40BE6" w:rsidRDefault="00D843E9" w:rsidP="00E40BE6">
      <w:pPr>
        <w:spacing w:after="0" w:line="300" w:lineRule="auto"/>
        <w:ind w:firstLine="567"/>
        <w:jc w:val="both"/>
        <w:rPr>
          <w:b/>
          <w:color w:val="000000" w:themeColor="text1"/>
          <w:szCs w:val="24"/>
        </w:rPr>
      </w:pPr>
    </w:p>
    <w:p w14:paraId="18BCDB6E" w14:textId="77777777" w:rsidR="00D843E9" w:rsidRPr="00E40BE6" w:rsidRDefault="00D843E9" w:rsidP="00E40BE6">
      <w:pPr>
        <w:spacing w:after="0" w:line="300" w:lineRule="auto"/>
        <w:jc w:val="both"/>
        <w:rPr>
          <w:b/>
          <w:color w:val="000000" w:themeColor="text1"/>
          <w:szCs w:val="24"/>
        </w:rPr>
      </w:pPr>
      <w:r w:rsidRPr="00E40BE6">
        <w:rPr>
          <w:b/>
          <w:color w:val="000000" w:themeColor="text1"/>
          <w:szCs w:val="24"/>
        </w:rPr>
        <w:t>2.3. Kiểm tra, đánh giá định kỳ</w:t>
      </w:r>
    </w:p>
    <w:tbl>
      <w:tblPr>
        <w:tblW w:w="14316" w:type="dxa"/>
        <w:tblInd w:w="53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2863"/>
        <w:gridCol w:w="1417"/>
        <w:gridCol w:w="1560"/>
        <w:gridCol w:w="4649"/>
        <w:gridCol w:w="3827"/>
      </w:tblGrid>
      <w:tr w:rsidR="008C1C59" w:rsidRPr="00E40BE6" w14:paraId="35A306C9" w14:textId="77777777" w:rsidTr="00746A42">
        <w:trPr>
          <w:trHeight w:val="817"/>
        </w:trPr>
        <w:tc>
          <w:tcPr>
            <w:tcW w:w="2863" w:type="dxa"/>
            <w:vAlign w:val="center"/>
          </w:tcPr>
          <w:p w14:paraId="203AC33C"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Bài kiểm tra, đánh giá</w:t>
            </w:r>
          </w:p>
        </w:tc>
        <w:tc>
          <w:tcPr>
            <w:tcW w:w="1417" w:type="dxa"/>
            <w:vAlign w:val="center"/>
          </w:tcPr>
          <w:p w14:paraId="09609816"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Thời gian</w:t>
            </w:r>
          </w:p>
          <w:p w14:paraId="59B73BD0"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(1)</w:t>
            </w:r>
          </w:p>
        </w:tc>
        <w:tc>
          <w:tcPr>
            <w:tcW w:w="1560" w:type="dxa"/>
            <w:vAlign w:val="center"/>
          </w:tcPr>
          <w:p w14:paraId="657E80C3"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Thời điểm</w:t>
            </w:r>
          </w:p>
          <w:p w14:paraId="411EAFC0"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(2)</w:t>
            </w:r>
          </w:p>
        </w:tc>
        <w:tc>
          <w:tcPr>
            <w:tcW w:w="4649" w:type="dxa"/>
            <w:vAlign w:val="center"/>
          </w:tcPr>
          <w:p w14:paraId="51493CB4"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Yêu cầu cần đạt</w:t>
            </w:r>
          </w:p>
          <w:p w14:paraId="01AAAB13"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(3)</w:t>
            </w:r>
          </w:p>
        </w:tc>
        <w:tc>
          <w:tcPr>
            <w:tcW w:w="3827" w:type="dxa"/>
            <w:vAlign w:val="center"/>
          </w:tcPr>
          <w:p w14:paraId="0B7197AD"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Hình thức</w:t>
            </w:r>
          </w:p>
          <w:p w14:paraId="1FD47BED" w14:textId="77777777" w:rsidR="008C1C59" w:rsidRPr="00E40BE6" w:rsidRDefault="008C1C59" w:rsidP="00E40BE6">
            <w:pPr>
              <w:spacing w:after="0" w:line="300" w:lineRule="auto"/>
              <w:jc w:val="center"/>
              <w:rPr>
                <w:b/>
                <w:color w:val="000000" w:themeColor="text1"/>
                <w:szCs w:val="24"/>
              </w:rPr>
            </w:pPr>
            <w:r w:rsidRPr="00E40BE6">
              <w:rPr>
                <w:b/>
                <w:color w:val="000000" w:themeColor="text1"/>
                <w:szCs w:val="24"/>
              </w:rPr>
              <w:t>(4)</w:t>
            </w:r>
          </w:p>
        </w:tc>
      </w:tr>
      <w:tr w:rsidR="008C1C59" w:rsidRPr="00E40BE6" w14:paraId="4C475B0C" w14:textId="77777777" w:rsidTr="00746A42">
        <w:tc>
          <w:tcPr>
            <w:tcW w:w="2863" w:type="dxa"/>
            <w:vAlign w:val="center"/>
          </w:tcPr>
          <w:p w14:paraId="4A48137D" w14:textId="77777777" w:rsidR="008C1C59" w:rsidRPr="00E40BE6" w:rsidRDefault="008C1C59" w:rsidP="00E40BE6">
            <w:pPr>
              <w:spacing w:after="0" w:line="300" w:lineRule="auto"/>
              <w:rPr>
                <w:color w:val="000000" w:themeColor="text1"/>
                <w:szCs w:val="24"/>
              </w:rPr>
            </w:pPr>
            <w:r w:rsidRPr="00E40BE6">
              <w:rPr>
                <w:color w:val="000000" w:themeColor="text1"/>
                <w:szCs w:val="24"/>
              </w:rPr>
              <w:t>Giữa Học kỳ 1</w:t>
            </w:r>
          </w:p>
        </w:tc>
        <w:tc>
          <w:tcPr>
            <w:tcW w:w="1417" w:type="dxa"/>
            <w:vAlign w:val="center"/>
          </w:tcPr>
          <w:p w14:paraId="4A208910"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45 phút</w:t>
            </w:r>
          </w:p>
        </w:tc>
        <w:tc>
          <w:tcPr>
            <w:tcW w:w="1560" w:type="dxa"/>
            <w:vAlign w:val="center"/>
          </w:tcPr>
          <w:p w14:paraId="5D36FECE" w14:textId="1A433510" w:rsidR="008C1C59" w:rsidRPr="00E40BE6" w:rsidRDefault="008C1C59" w:rsidP="00746A42">
            <w:pPr>
              <w:spacing w:after="0" w:line="300" w:lineRule="auto"/>
              <w:jc w:val="center"/>
              <w:rPr>
                <w:color w:val="000000" w:themeColor="text1"/>
                <w:szCs w:val="24"/>
              </w:rPr>
            </w:pPr>
            <w:r w:rsidRPr="00E40BE6">
              <w:rPr>
                <w:color w:val="000000" w:themeColor="text1"/>
                <w:szCs w:val="24"/>
              </w:rPr>
              <w:t>Tuần 8</w:t>
            </w:r>
          </w:p>
        </w:tc>
        <w:tc>
          <w:tcPr>
            <w:tcW w:w="4649" w:type="dxa"/>
            <w:vAlign w:val="center"/>
          </w:tcPr>
          <w:p w14:paraId="21DA166E" w14:textId="2082458A" w:rsidR="008C1C59" w:rsidRPr="00E40BE6" w:rsidRDefault="001E3C23" w:rsidP="00E40BE6">
            <w:pPr>
              <w:spacing w:after="0" w:line="300" w:lineRule="auto"/>
              <w:rPr>
                <w:color w:val="000000" w:themeColor="text1"/>
                <w:szCs w:val="24"/>
              </w:rPr>
            </w:pPr>
            <w:r w:rsidRPr="00E40BE6">
              <w:rPr>
                <w:szCs w:val="24"/>
              </w:rPr>
              <w:t>Đánh giá yêu cầu cần đạt của các nội dung đã học đến thời điểm kiểm tra.</w:t>
            </w:r>
          </w:p>
        </w:tc>
        <w:tc>
          <w:tcPr>
            <w:tcW w:w="3827" w:type="dxa"/>
            <w:vAlign w:val="center"/>
          </w:tcPr>
          <w:p w14:paraId="469B3B86" w14:textId="1F3E90F6" w:rsidR="008C1C59" w:rsidRPr="00E40BE6" w:rsidRDefault="001E3C23" w:rsidP="00E40BE6">
            <w:pPr>
              <w:spacing w:after="0" w:line="300" w:lineRule="auto"/>
              <w:rPr>
                <w:color w:val="000000" w:themeColor="text1"/>
                <w:szCs w:val="24"/>
                <w:lang w:val="vi-VN"/>
              </w:rPr>
            </w:pPr>
            <w:r w:rsidRPr="00E40BE6">
              <w:rPr>
                <w:szCs w:val="24"/>
              </w:rPr>
              <w:t>Kiểm tra viết: TN 70% + TL 30%</w:t>
            </w:r>
            <w:r w:rsidRPr="00E40BE6">
              <w:rPr>
                <w:szCs w:val="24"/>
                <w:lang w:val="vi-VN"/>
              </w:rPr>
              <w:t>.</w:t>
            </w:r>
          </w:p>
        </w:tc>
      </w:tr>
      <w:tr w:rsidR="008C1C59" w:rsidRPr="00E40BE6" w14:paraId="4F3934E1" w14:textId="77777777" w:rsidTr="00746A42">
        <w:trPr>
          <w:trHeight w:val="427"/>
        </w:trPr>
        <w:tc>
          <w:tcPr>
            <w:tcW w:w="2863" w:type="dxa"/>
            <w:vAlign w:val="center"/>
          </w:tcPr>
          <w:p w14:paraId="687CAD41" w14:textId="77777777" w:rsidR="008C1C59" w:rsidRPr="00E40BE6" w:rsidRDefault="008C1C59" w:rsidP="00E40BE6">
            <w:pPr>
              <w:spacing w:after="0" w:line="300" w:lineRule="auto"/>
              <w:rPr>
                <w:color w:val="000000" w:themeColor="text1"/>
                <w:szCs w:val="24"/>
              </w:rPr>
            </w:pPr>
            <w:r w:rsidRPr="00E40BE6">
              <w:rPr>
                <w:color w:val="000000" w:themeColor="text1"/>
                <w:szCs w:val="24"/>
              </w:rPr>
              <w:t>Cuối Học kỳ 1</w:t>
            </w:r>
          </w:p>
        </w:tc>
        <w:tc>
          <w:tcPr>
            <w:tcW w:w="1417" w:type="dxa"/>
            <w:vAlign w:val="center"/>
          </w:tcPr>
          <w:p w14:paraId="120F84E9"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45 phút</w:t>
            </w:r>
          </w:p>
        </w:tc>
        <w:tc>
          <w:tcPr>
            <w:tcW w:w="1560" w:type="dxa"/>
            <w:vAlign w:val="center"/>
          </w:tcPr>
          <w:p w14:paraId="786AA081"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Tuầ</w:t>
            </w:r>
            <w:r w:rsidR="00203361" w:rsidRPr="00E40BE6">
              <w:rPr>
                <w:color w:val="000000" w:themeColor="text1"/>
                <w:szCs w:val="24"/>
              </w:rPr>
              <w:t>n 17</w:t>
            </w:r>
          </w:p>
        </w:tc>
        <w:tc>
          <w:tcPr>
            <w:tcW w:w="4649" w:type="dxa"/>
            <w:vAlign w:val="center"/>
          </w:tcPr>
          <w:p w14:paraId="2D9C681B" w14:textId="532EB346" w:rsidR="008C1C59" w:rsidRPr="00E40BE6" w:rsidRDefault="001E3C23" w:rsidP="00E40BE6">
            <w:pPr>
              <w:spacing w:after="0" w:line="300" w:lineRule="auto"/>
              <w:rPr>
                <w:color w:val="000000" w:themeColor="text1"/>
                <w:szCs w:val="24"/>
              </w:rPr>
            </w:pPr>
            <w:r w:rsidRPr="00E40BE6">
              <w:rPr>
                <w:szCs w:val="24"/>
              </w:rPr>
              <w:t>Đánh giá yêu cầu cần đạt của học kì I.</w:t>
            </w:r>
          </w:p>
        </w:tc>
        <w:tc>
          <w:tcPr>
            <w:tcW w:w="3827" w:type="dxa"/>
            <w:vAlign w:val="center"/>
          </w:tcPr>
          <w:p w14:paraId="6452955E" w14:textId="3FCEE87B" w:rsidR="008C1C59" w:rsidRPr="00E40BE6" w:rsidRDefault="001E3C23" w:rsidP="00E40BE6">
            <w:pPr>
              <w:spacing w:after="0" w:line="300" w:lineRule="auto"/>
              <w:rPr>
                <w:color w:val="000000" w:themeColor="text1"/>
                <w:szCs w:val="24"/>
              </w:rPr>
            </w:pPr>
            <w:r w:rsidRPr="00E40BE6">
              <w:rPr>
                <w:szCs w:val="24"/>
              </w:rPr>
              <w:t>Kiểm tra viết: TN 70% + TL 30%</w:t>
            </w:r>
            <w:r w:rsidRPr="00E40BE6">
              <w:rPr>
                <w:szCs w:val="24"/>
                <w:lang w:val="vi-VN"/>
              </w:rPr>
              <w:t>.</w:t>
            </w:r>
          </w:p>
        </w:tc>
      </w:tr>
      <w:tr w:rsidR="008C1C59" w:rsidRPr="00E40BE6" w14:paraId="017D8AAF" w14:textId="77777777" w:rsidTr="00746A42">
        <w:tc>
          <w:tcPr>
            <w:tcW w:w="2863" w:type="dxa"/>
            <w:vAlign w:val="center"/>
          </w:tcPr>
          <w:p w14:paraId="60AE6DA2" w14:textId="77777777" w:rsidR="008C1C59" w:rsidRPr="00E40BE6" w:rsidRDefault="008C1C59" w:rsidP="00E40BE6">
            <w:pPr>
              <w:spacing w:after="0" w:line="300" w:lineRule="auto"/>
              <w:rPr>
                <w:color w:val="000000" w:themeColor="text1"/>
                <w:szCs w:val="24"/>
              </w:rPr>
            </w:pPr>
            <w:r w:rsidRPr="00E40BE6">
              <w:rPr>
                <w:color w:val="000000" w:themeColor="text1"/>
                <w:szCs w:val="24"/>
              </w:rPr>
              <w:t>Giữa Học kỳ 2</w:t>
            </w:r>
          </w:p>
        </w:tc>
        <w:tc>
          <w:tcPr>
            <w:tcW w:w="1417" w:type="dxa"/>
            <w:vAlign w:val="center"/>
          </w:tcPr>
          <w:p w14:paraId="1EB0CE26"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45 phút</w:t>
            </w:r>
          </w:p>
        </w:tc>
        <w:tc>
          <w:tcPr>
            <w:tcW w:w="1560" w:type="dxa"/>
            <w:vAlign w:val="center"/>
          </w:tcPr>
          <w:p w14:paraId="7FE149AA"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Tuần 27</w:t>
            </w:r>
          </w:p>
        </w:tc>
        <w:tc>
          <w:tcPr>
            <w:tcW w:w="4649" w:type="dxa"/>
            <w:vAlign w:val="center"/>
          </w:tcPr>
          <w:p w14:paraId="00D3F200" w14:textId="26FC3D26" w:rsidR="008C1C59" w:rsidRPr="00E40BE6" w:rsidRDefault="001E3C23" w:rsidP="00E40BE6">
            <w:pPr>
              <w:spacing w:after="0" w:line="300" w:lineRule="auto"/>
              <w:rPr>
                <w:color w:val="000000" w:themeColor="text1"/>
                <w:szCs w:val="24"/>
              </w:rPr>
            </w:pPr>
            <w:r w:rsidRPr="00E40BE6">
              <w:rPr>
                <w:szCs w:val="24"/>
              </w:rPr>
              <w:t>Đánh giá yêu cầu cần đạt của các nội dung đã học đến thời điểm kiểm tra.</w:t>
            </w:r>
          </w:p>
        </w:tc>
        <w:tc>
          <w:tcPr>
            <w:tcW w:w="3827" w:type="dxa"/>
            <w:vAlign w:val="center"/>
          </w:tcPr>
          <w:p w14:paraId="5DF7AB90" w14:textId="7E426D4C" w:rsidR="008C1C59" w:rsidRPr="00E40BE6" w:rsidRDefault="001E3C23" w:rsidP="00E40BE6">
            <w:pPr>
              <w:spacing w:after="0" w:line="300" w:lineRule="auto"/>
              <w:rPr>
                <w:color w:val="000000" w:themeColor="text1"/>
                <w:szCs w:val="24"/>
              </w:rPr>
            </w:pPr>
            <w:r w:rsidRPr="00E40BE6">
              <w:rPr>
                <w:szCs w:val="24"/>
              </w:rPr>
              <w:t>Kiểm tra viết: TN 70% + TL 30%</w:t>
            </w:r>
            <w:r w:rsidRPr="00E40BE6">
              <w:rPr>
                <w:szCs w:val="24"/>
                <w:lang w:val="vi-VN"/>
              </w:rPr>
              <w:t>.</w:t>
            </w:r>
          </w:p>
        </w:tc>
      </w:tr>
      <w:tr w:rsidR="008C1C59" w:rsidRPr="00E40BE6" w14:paraId="1D15A7AB" w14:textId="77777777" w:rsidTr="00746A42">
        <w:trPr>
          <w:trHeight w:val="499"/>
        </w:trPr>
        <w:tc>
          <w:tcPr>
            <w:tcW w:w="2863" w:type="dxa"/>
            <w:vAlign w:val="center"/>
          </w:tcPr>
          <w:p w14:paraId="483E1292" w14:textId="77777777" w:rsidR="008C1C59" w:rsidRPr="00E40BE6" w:rsidRDefault="008C1C59" w:rsidP="00E40BE6">
            <w:pPr>
              <w:spacing w:after="0" w:line="300" w:lineRule="auto"/>
              <w:rPr>
                <w:color w:val="000000" w:themeColor="text1"/>
                <w:szCs w:val="24"/>
              </w:rPr>
            </w:pPr>
            <w:r w:rsidRPr="00E40BE6">
              <w:rPr>
                <w:color w:val="000000" w:themeColor="text1"/>
                <w:szCs w:val="24"/>
              </w:rPr>
              <w:t>Cuối Học kỳ 2</w:t>
            </w:r>
          </w:p>
        </w:tc>
        <w:tc>
          <w:tcPr>
            <w:tcW w:w="1417" w:type="dxa"/>
            <w:vAlign w:val="center"/>
          </w:tcPr>
          <w:p w14:paraId="105B5152"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45 phút</w:t>
            </w:r>
          </w:p>
        </w:tc>
        <w:tc>
          <w:tcPr>
            <w:tcW w:w="1560" w:type="dxa"/>
            <w:vAlign w:val="center"/>
          </w:tcPr>
          <w:p w14:paraId="1A4B7369" w14:textId="77777777" w:rsidR="008C1C59" w:rsidRPr="00E40BE6" w:rsidRDefault="008C1C59" w:rsidP="00746A42">
            <w:pPr>
              <w:spacing w:after="0" w:line="300" w:lineRule="auto"/>
              <w:jc w:val="center"/>
              <w:rPr>
                <w:color w:val="000000" w:themeColor="text1"/>
                <w:szCs w:val="24"/>
              </w:rPr>
            </w:pPr>
            <w:r w:rsidRPr="00E40BE6">
              <w:rPr>
                <w:color w:val="000000" w:themeColor="text1"/>
                <w:szCs w:val="24"/>
              </w:rPr>
              <w:t>Tuầ</w:t>
            </w:r>
            <w:r w:rsidR="00203361" w:rsidRPr="00E40BE6">
              <w:rPr>
                <w:color w:val="000000" w:themeColor="text1"/>
                <w:szCs w:val="24"/>
              </w:rPr>
              <w:t>n 34</w:t>
            </w:r>
          </w:p>
        </w:tc>
        <w:tc>
          <w:tcPr>
            <w:tcW w:w="4649" w:type="dxa"/>
            <w:vAlign w:val="center"/>
          </w:tcPr>
          <w:p w14:paraId="5B973499" w14:textId="351A2238" w:rsidR="008C1C59" w:rsidRPr="00E40BE6" w:rsidRDefault="001E3C23" w:rsidP="00E40BE6">
            <w:pPr>
              <w:spacing w:after="0" w:line="300" w:lineRule="auto"/>
              <w:rPr>
                <w:color w:val="000000" w:themeColor="text1"/>
                <w:szCs w:val="24"/>
              </w:rPr>
            </w:pPr>
            <w:r w:rsidRPr="00E40BE6">
              <w:rPr>
                <w:szCs w:val="24"/>
              </w:rPr>
              <w:t>Đánh giá yêu cầu cần đạt của học kì II.</w:t>
            </w:r>
          </w:p>
        </w:tc>
        <w:tc>
          <w:tcPr>
            <w:tcW w:w="3827" w:type="dxa"/>
            <w:vAlign w:val="center"/>
          </w:tcPr>
          <w:p w14:paraId="52C9A6ED" w14:textId="75980E40" w:rsidR="008C1C59" w:rsidRPr="00E40BE6" w:rsidRDefault="001E3C23" w:rsidP="00E40BE6">
            <w:pPr>
              <w:spacing w:after="0" w:line="300" w:lineRule="auto"/>
              <w:rPr>
                <w:color w:val="000000" w:themeColor="text1"/>
                <w:szCs w:val="24"/>
              </w:rPr>
            </w:pPr>
            <w:r w:rsidRPr="00E40BE6">
              <w:rPr>
                <w:szCs w:val="24"/>
              </w:rPr>
              <w:t>Kiểm tra viết: TN 70% + TL 30%</w:t>
            </w:r>
            <w:r w:rsidRPr="00E40BE6">
              <w:rPr>
                <w:szCs w:val="24"/>
                <w:lang w:val="vi-VN"/>
              </w:rPr>
              <w:t>.</w:t>
            </w:r>
          </w:p>
        </w:tc>
      </w:tr>
    </w:tbl>
    <w:p w14:paraId="2F7DC232" w14:textId="77777777" w:rsidR="00746A42" w:rsidRDefault="00F77CD6" w:rsidP="00E40BE6">
      <w:pPr>
        <w:spacing w:line="300" w:lineRule="auto"/>
        <w:rPr>
          <w:i/>
          <w:szCs w:val="24"/>
        </w:rPr>
      </w:pPr>
      <w:r w:rsidRPr="00E40BE6">
        <w:rPr>
          <w:i/>
          <w:szCs w:val="24"/>
        </w:rPr>
        <w:t xml:space="preserve">                                 </w:t>
      </w:r>
      <w:r w:rsidR="00746A42">
        <w:rPr>
          <w:i/>
          <w:szCs w:val="24"/>
        </w:rPr>
        <w:t xml:space="preserve">                                                                                                                   </w:t>
      </w:r>
    </w:p>
    <w:p w14:paraId="6FD83C52" w14:textId="66FF2024" w:rsidR="00F77CD6" w:rsidRPr="00746A42" w:rsidRDefault="00746A42" w:rsidP="00746A42">
      <w:pPr>
        <w:spacing w:line="300" w:lineRule="auto"/>
        <w:ind w:left="7920" w:firstLine="720"/>
        <w:rPr>
          <w:szCs w:val="24"/>
        </w:rPr>
      </w:pPr>
      <w:r>
        <w:rPr>
          <w:i/>
          <w:szCs w:val="24"/>
        </w:rPr>
        <w:t xml:space="preserve">    </w:t>
      </w:r>
      <w:r w:rsidR="00F77CD6" w:rsidRPr="00E40BE6">
        <w:rPr>
          <w:i/>
          <w:szCs w:val="24"/>
        </w:rPr>
        <w:t xml:space="preserve">  </w:t>
      </w:r>
      <w:r w:rsidR="00F77CD6" w:rsidRPr="00746A42">
        <w:rPr>
          <w:i/>
          <w:szCs w:val="24"/>
        </w:rPr>
        <w:t>Phú</w:t>
      </w:r>
      <w:r w:rsidR="00F77CD6" w:rsidRPr="00746A42">
        <w:rPr>
          <w:i/>
          <w:szCs w:val="24"/>
          <w:lang w:val="vi-VN"/>
        </w:rPr>
        <w:t xml:space="preserve"> Thuậ</w:t>
      </w:r>
      <w:r w:rsidR="002A7B8F">
        <w:rPr>
          <w:i/>
          <w:szCs w:val="24"/>
          <w:lang w:val="vi-VN"/>
        </w:rPr>
        <w:t>n</w:t>
      </w:r>
      <w:r w:rsidR="00F77CD6" w:rsidRPr="00746A42">
        <w:rPr>
          <w:i/>
          <w:szCs w:val="24"/>
        </w:rPr>
        <w:t>, ngày</w:t>
      </w:r>
      <w:r w:rsidRPr="00746A42">
        <w:rPr>
          <w:i/>
          <w:szCs w:val="24"/>
        </w:rPr>
        <w:t xml:space="preserve">..... </w:t>
      </w:r>
      <w:proofErr w:type="gramStart"/>
      <w:r w:rsidR="00F77CD6" w:rsidRPr="00746A42">
        <w:rPr>
          <w:i/>
          <w:szCs w:val="24"/>
        </w:rPr>
        <w:t>tháng</w:t>
      </w:r>
      <w:proofErr w:type="gramEnd"/>
      <w:r w:rsidR="002A7B8F">
        <w:rPr>
          <w:i/>
          <w:szCs w:val="24"/>
        </w:rPr>
        <w:t xml:space="preserve"> </w:t>
      </w:r>
      <w:r w:rsidRPr="00746A42">
        <w:rPr>
          <w:i/>
          <w:szCs w:val="24"/>
        </w:rPr>
        <w:t>......</w:t>
      </w:r>
      <w:r w:rsidR="00F77CD6" w:rsidRPr="00746A42">
        <w:rPr>
          <w:i/>
          <w:szCs w:val="24"/>
          <w:lang w:val="vi-VN"/>
        </w:rPr>
        <w:t xml:space="preserve">  </w:t>
      </w:r>
      <w:r w:rsidR="00F77CD6" w:rsidRPr="00746A42">
        <w:rPr>
          <w:i/>
          <w:szCs w:val="24"/>
        </w:rPr>
        <w:t>năm 2026</w:t>
      </w:r>
    </w:p>
    <w:tbl>
      <w:tblPr>
        <w:tblW w:w="15552" w:type="dxa"/>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7776"/>
        <w:gridCol w:w="7776"/>
      </w:tblGrid>
      <w:tr w:rsidR="00F77CD6" w:rsidRPr="00E40BE6" w14:paraId="159E3E3E" w14:textId="77777777" w:rsidTr="00746A42">
        <w:trPr>
          <w:cantSplit/>
          <w:jc w:val="center"/>
        </w:trPr>
        <w:tc>
          <w:tcPr>
            <w:tcW w:w="7776" w:type="dxa"/>
            <w:tcMar>
              <w:top w:w="0" w:type="dxa"/>
              <w:left w:w="20" w:type="dxa"/>
              <w:bottom w:w="0" w:type="dxa"/>
              <w:right w:w="20" w:type="dxa"/>
            </w:tcMar>
          </w:tcPr>
          <w:p w14:paraId="6B03FD32" w14:textId="606A041C" w:rsidR="00F77CD6" w:rsidRPr="00E40BE6" w:rsidRDefault="00F77CD6" w:rsidP="00C56165">
            <w:pPr>
              <w:spacing w:after="0" w:line="300" w:lineRule="auto"/>
              <w:jc w:val="center"/>
              <w:rPr>
                <w:szCs w:val="24"/>
              </w:rPr>
            </w:pPr>
            <w:r w:rsidRPr="00E40BE6">
              <w:rPr>
                <w:b/>
                <w:szCs w:val="24"/>
              </w:rPr>
              <w:t>T</w:t>
            </w:r>
            <w:r w:rsidR="00C56165">
              <w:rPr>
                <w:b/>
                <w:szCs w:val="24"/>
              </w:rPr>
              <w:t>Ổ</w:t>
            </w:r>
            <w:r w:rsidRPr="00E40BE6">
              <w:rPr>
                <w:b/>
                <w:szCs w:val="24"/>
              </w:rPr>
              <w:t xml:space="preserve"> TRƯỞNG</w:t>
            </w:r>
          </w:p>
          <w:p w14:paraId="13155F81" w14:textId="77777777" w:rsidR="00F77CD6" w:rsidRPr="00E40BE6" w:rsidRDefault="00F77CD6" w:rsidP="00C56165">
            <w:pPr>
              <w:spacing w:after="0" w:line="300" w:lineRule="auto"/>
              <w:jc w:val="center"/>
              <w:rPr>
                <w:i/>
                <w:szCs w:val="24"/>
              </w:rPr>
            </w:pPr>
          </w:p>
          <w:p w14:paraId="35FD808D" w14:textId="77777777" w:rsidR="00F77CD6" w:rsidRPr="00E40BE6" w:rsidRDefault="00F77CD6" w:rsidP="00C56165">
            <w:pPr>
              <w:spacing w:after="0" w:line="300" w:lineRule="auto"/>
              <w:rPr>
                <w:i/>
                <w:szCs w:val="24"/>
              </w:rPr>
            </w:pPr>
          </w:p>
          <w:p w14:paraId="59396CE6" w14:textId="77777777" w:rsidR="00F77CD6" w:rsidRDefault="00F77CD6" w:rsidP="00C56165">
            <w:pPr>
              <w:spacing w:after="0" w:line="300" w:lineRule="auto"/>
              <w:rPr>
                <w:szCs w:val="24"/>
              </w:rPr>
            </w:pPr>
            <w:r w:rsidRPr="00E40BE6">
              <w:rPr>
                <w:szCs w:val="24"/>
                <w:lang w:val="vi-VN"/>
              </w:rPr>
              <w:t xml:space="preserve">                                             </w:t>
            </w:r>
          </w:p>
          <w:p w14:paraId="0D12E441" w14:textId="77777777" w:rsidR="00C56165" w:rsidRPr="00C56165" w:rsidRDefault="00C56165" w:rsidP="00C56165">
            <w:pPr>
              <w:spacing w:after="0" w:line="300" w:lineRule="auto"/>
              <w:rPr>
                <w:szCs w:val="24"/>
              </w:rPr>
            </w:pPr>
          </w:p>
          <w:p w14:paraId="1BC26E6C" w14:textId="77777777" w:rsidR="00C56165" w:rsidRPr="00C56165" w:rsidRDefault="00C56165" w:rsidP="00C56165">
            <w:pPr>
              <w:spacing w:after="0" w:line="300" w:lineRule="auto"/>
              <w:rPr>
                <w:szCs w:val="24"/>
              </w:rPr>
            </w:pPr>
            <w:bookmarkStart w:id="0" w:name="_GoBack"/>
            <w:bookmarkEnd w:id="0"/>
          </w:p>
          <w:p w14:paraId="0B139EEE" w14:textId="28CB3BE0" w:rsidR="00F77CD6" w:rsidRPr="0037665C" w:rsidRDefault="00F77CD6" w:rsidP="00C56165">
            <w:pPr>
              <w:spacing w:after="0" w:line="300" w:lineRule="auto"/>
              <w:jc w:val="center"/>
              <w:rPr>
                <w:b/>
                <w:szCs w:val="24"/>
                <w:lang w:val="vi-VN"/>
              </w:rPr>
            </w:pPr>
            <w:r w:rsidRPr="0037665C">
              <w:rPr>
                <w:b/>
                <w:szCs w:val="24"/>
              </w:rPr>
              <w:t>Đặng</w:t>
            </w:r>
            <w:r w:rsidRPr="0037665C">
              <w:rPr>
                <w:b/>
                <w:szCs w:val="24"/>
                <w:lang w:val="vi-VN"/>
              </w:rPr>
              <w:t xml:space="preserve"> Minh Thành</w:t>
            </w:r>
          </w:p>
          <w:p w14:paraId="1E063606" w14:textId="77777777" w:rsidR="00F77CD6" w:rsidRPr="00E40BE6" w:rsidRDefault="00F77CD6" w:rsidP="00C56165">
            <w:pPr>
              <w:spacing w:after="0" w:line="300" w:lineRule="auto"/>
              <w:jc w:val="center"/>
              <w:rPr>
                <w:szCs w:val="24"/>
              </w:rPr>
            </w:pPr>
          </w:p>
        </w:tc>
        <w:tc>
          <w:tcPr>
            <w:tcW w:w="7776" w:type="dxa"/>
            <w:tcMar>
              <w:top w:w="0" w:type="dxa"/>
              <w:left w:w="20" w:type="dxa"/>
              <w:bottom w:w="0" w:type="dxa"/>
              <w:right w:w="20" w:type="dxa"/>
            </w:tcMar>
          </w:tcPr>
          <w:p w14:paraId="6F533D7F" w14:textId="77777777" w:rsidR="00F77CD6" w:rsidRPr="00E40BE6" w:rsidRDefault="00F77CD6" w:rsidP="00C56165">
            <w:pPr>
              <w:spacing w:after="0" w:line="300" w:lineRule="auto"/>
              <w:jc w:val="center"/>
              <w:rPr>
                <w:szCs w:val="24"/>
              </w:rPr>
            </w:pPr>
            <w:r w:rsidRPr="00E40BE6">
              <w:rPr>
                <w:b/>
                <w:szCs w:val="24"/>
              </w:rPr>
              <w:t>HIỆU TRƯỞNG</w:t>
            </w:r>
          </w:p>
          <w:p w14:paraId="676B2F9D" w14:textId="77777777" w:rsidR="00F77CD6" w:rsidRPr="00E40BE6" w:rsidRDefault="00F77CD6" w:rsidP="00C56165">
            <w:pPr>
              <w:spacing w:after="0" w:line="300" w:lineRule="auto"/>
              <w:jc w:val="center"/>
              <w:rPr>
                <w:szCs w:val="24"/>
              </w:rPr>
            </w:pPr>
            <w:r w:rsidRPr="00E40BE6">
              <w:rPr>
                <w:i/>
                <w:szCs w:val="24"/>
              </w:rPr>
              <w:t>(Ký và ghi rõ họ tên)</w:t>
            </w:r>
          </w:p>
          <w:p w14:paraId="160E8B41" w14:textId="77777777" w:rsidR="00F77CD6" w:rsidRPr="00E40BE6" w:rsidRDefault="00F77CD6" w:rsidP="00C56165">
            <w:pPr>
              <w:spacing w:after="0" w:line="300" w:lineRule="auto"/>
              <w:jc w:val="center"/>
              <w:rPr>
                <w:szCs w:val="24"/>
              </w:rPr>
            </w:pPr>
          </w:p>
          <w:p w14:paraId="470101B2" w14:textId="77777777" w:rsidR="00F77CD6" w:rsidRDefault="00F77CD6" w:rsidP="00C56165">
            <w:pPr>
              <w:spacing w:after="0" w:line="300" w:lineRule="auto"/>
              <w:jc w:val="center"/>
              <w:rPr>
                <w:szCs w:val="24"/>
              </w:rPr>
            </w:pPr>
          </w:p>
          <w:p w14:paraId="3292A3D2" w14:textId="77777777" w:rsidR="00C56165" w:rsidRDefault="00C56165" w:rsidP="00C56165">
            <w:pPr>
              <w:spacing w:after="0" w:line="300" w:lineRule="auto"/>
              <w:jc w:val="center"/>
              <w:rPr>
                <w:szCs w:val="24"/>
              </w:rPr>
            </w:pPr>
          </w:p>
          <w:p w14:paraId="3EA37E6A" w14:textId="77777777" w:rsidR="00C56165" w:rsidRPr="00E40BE6" w:rsidRDefault="00C56165" w:rsidP="00C56165">
            <w:pPr>
              <w:spacing w:after="0" w:line="300" w:lineRule="auto"/>
              <w:jc w:val="center"/>
              <w:rPr>
                <w:szCs w:val="24"/>
              </w:rPr>
            </w:pPr>
          </w:p>
          <w:p w14:paraId="0CAAF5A4" w14:textId="77777777" w:rsidR="00F77CD6" w:rsidRPr="00E40BE6" w:rsidRDefault="00F77CD6" w:rsidP="00C56165">
            <w:pPr>
              <w:spacing w:after="0" w:line="300" w:lineRule="auto"/>
              <w:jc w:val="center"/>
              <w:rPr>
                <w:b/>
                <w:szCs w:val="24"/>
                <w:lang w:val="vi-VN"/>
              </w:rPr>
            </w:pPr>
            <w:r w:rsidRPr="00E40BE6">
              <w:rPr>
                <w:b/>
                <w:szCs w:val="24"/>
              </w:rPr>
              <w:t>Nguyễn</w:t>
            </w:r>
            <w:r w:rsidRPr="00E40BE6">
              <w:rPr>
                <w:b/>
                <w:szCs w:val="24"/>
                <w:lang w:val="vi-VN"/>
              </w:rPr>
              <w:t xml:space="preserve"> Ngọc Bảo</w:t>
            </w:r>
          </w:p>
        </w:tc>
      </w:tr>
    </w:tbl>
    <w:p w14:paraId="162B288C" w14:textId="77777777" w:rsidR="00876A46" w:rsidRPr="00E40BE6" w:rsidRDefault="00876A46" w:rsidP="00E40BE6">
      <w:pPr>
        <w:spacing w:after="0" w:line="300" w:lineRule="auto"/>
        <w:rPr>
          <w:b/>
          <w:color w:val="000000" w:themeColor="text1"/>
          <w:szCs w:val="24"/>
        </w:rPr>
      </w:pPr>
    </w:p>
    <w:p w14:paraId="10BF3BBC" w14:textId="77777777" w:rsidR="00876A46" w:rsidRPr="00E40BE6" w:rsidRDefault="00876A46" w:rsidP="00E40BE6">
      <w:pPr>
        <w:spacing w:after="0" w:line="300" w:lineRule="auto"/>
        <w:rPr>
          <w:b/>
          <w:color w:val="000000" w:themeColor="text1"/>
          <w:szCs w:val="24"/>
        </w:rPr>
      </w:pPr>
    </w:p>
    <w:p w14:paraId="1363499B" w14:textId="77777777" w:rsidR="000E3DB1" w:rsidRPr="00E40BE6" w:rsidRDefault="000E3DB1" w:rsidP="00E40BE6">
      <w:pPr>
        <w:spacing w:after="0" w:line="300" w:lineRule="auto"/>
        <w:jc w:val="center"/>
        <w:rPr>
          <w:rFonts w:eastAsia="Times New Roman"/>
          <w:szCs w:val="24"/>
          <w:lang w:val="vi-VN"/>
        </w:rPr>
      </w:pPr>
    </w:p>
    <w:p w14:paraId="630B7C86" w14:textId="77777777" w:rsidR="000E3DB1" w:rsidRPr="00E40BE6" w:rsidRDefault="000E3DB1" w:rsidP="00E40BE6">
      <w:pPr>
        <w:spacing w:after="0" w:line="300" w:lineRule="auto"/>
        <w:contextualSpacing/>
        <w:jc w:val="right"/>
        <w:rPr>
          <w:b/>
          <w:i/>
          <w:color w:val="000000"/>
          <w:szCs w:val="24"/>
          <w:lang w:val="vi-VN" w:eastAsia="ja-JP"/>
        </w:rPr>
      </w:pPr>
      <w:bookmarkStart w:id="1" w:name="_Hlk144569621"/>
      <w:r w:rsidRPr="00E40BE6">
        <w:rPr>
          <w:b/>
          <w:i/>
          <w:color w:val="000000"/>
          <w:szCs w:val="24"/>
          <w:lang w:val="vi-VN" w:eastAsia="ja-JP"/>
        </w:rPr>
        <w:t xml:space="preserve">                                       </w:t>
      </w:r>
    </w:p>
    <w:bookmarkEnd w:id="1"/>
    <w:p w14:paraId="4AB509E1" w14:textId="77777777" w:rsidR="000E3DB1" w:rsidRPr="00E40BE6" w:rsidRDefault="000E3DB1" w:rsidP="00E40BE6">
      <w:pPr>
        <w:spacing w:after="0" w:line="300" w:lineRule="auto"/>
        <w:rPr>
          <w:szCs w:val="24"/>
          <w:lang w:val="vi-VN" w:eastAsia="ja-JP"/>
        </w:rPr>
      </w:pPr>
    </w:p>
    <w:sectPr w:rsidR="000E3DB1" w:rsidRPr="00E40BE6" w:rsidSect="00E40BE6">
      <w:headerReference w:type="default" r:id="rId27"/>
      <w:footerReference w:type="even" r:id="rId28"/>
      <w:footerReference w:type="default" r:id="rId29"/>
      <w:pgSz w:w="16840" w:h="11907" w:orient="landscape" w:code="9"/>
      <w:pgMar w:top="720" w:right="964" w:bottom="720" w:left="1134"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49FF2" w14:textId="77777777" w:rsidR="00561CA2" w:rsidRDefault="00561CA2" w:rsidP="002760C0">
      <w:pPr>
        <w:spacing w:after="0"/>
      </w:pPr>
      <w:r>
        <w:separator/>
      </w:r>
    </w:p>
  </w:endnote>
  <w:endnote w:type="continuationSeparator" w:id="0">
    <w:p w14:paraId="4974DDB7" w14:textId="77777777" w:rsidR="00561CA2" w:rsidRDefault="00561CA2" w:rsidP="002760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00000287" w:usb1="00000000" w:usb2="00000000" w:usb3="00000000" w:csb0="0000009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T3522o00">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MyriadPro-Con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4A2C59" w14:textId="77777777" w:rsidR="00FB41E5" w:rsidRDefault="00FB41E5" w:rsidP="005D30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4C94062F" w14:textId="77777777" w:rsidR="00FB41E5" w:rsidRDefault="00FB41E5" w:rsidP="005D30A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800DB" w14:textId="77777777" w:rsidR="00FB41E5" w:rsidRDefault="00FB41E5" w:rsidP="005D30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9E3E4" w14:textId="77777777" w:rsidR="00561CA2" w:rsidRDefault="00561CA2" w:rsidP="002760C0">
      <w:pPr>
        <w:spacing w:after="0"/>
      </w:pPr>
      <w:r>
        <w:separator/>
      </w:r>
    </w:p>
  </w:footnote>
  <w:footnote w:type="continuationSeparator" w:id="0">
    <w:p w14:paraId="0776C9B8" w14:textId="77777777" w:rsidR="00561CA2" w:rsidRDefault="00561CA2" w:rsidP="002760C0">
      <w:pPr>
        <w:spacing w:after="0"/>
      </w:pPr>
      <w:r>
        <w:continuationSeparator/>
      </w:r>
    </w:p>
  </w:footnote>
  <w:footnote w:id="1">
    <w:p w14:paraId="625AA82C" w14:textId="77777777" w:rsidR="00FB41E5" w:rsidRDefault="00FB41E5" w:rsidP="002A34AA">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Theo Thông tư số 20/2018/TT-BGDĐT ngày 22/8/2018 ban hành quy định chuẩn nghề nghiệp giáo viên cơ sở giáo dục phổ thông.</w:t>
      </w:r>
    </w:p>
  </w:footnote>
  <w:footnote w:id="2">
    <w:p w14:paraId="4AF28A3B" w14:textId="77777777" w:rsidR="00FB41E5" w:rsidRDefault="00FB41E5" w:rsidP="002A34AA">
      <w:pPr>
        <w:pBdr>
          <w:top w:val="nil"/>
          <w:left w:val="nil"/>
          <w:bottom w:val="nil"/>
          <w:right w:val="nil"/>
          <w:between w:val="nil"/>
        </w:pBdr>
        <w:spacing w:after="0"/>
        <w:rPr>
          <w:color w:val="000000"/>
          <w:sz w:val="20"/>
          <w:szCs w:val="20"/>
        </w:rPr>
      </w:pPr>
      <w:r>
        <w:rPr>
          <w:rStyle w:val="FootnoteReference"/>
        </w:rPr>
        <w:footnoteRef/>
      </w:r>
      <w:r>
        <w:rPr>
          <w:color w:val="000000"/>
          <w:sz w:val="20"/>
          <w:szCs w:val="20"/>
        </w:rPr>
        <w:t xml:space="preserve"> Đối với tổ ghép môn học: khung phân phối chương trình cho các môn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635891"/>
      <w:docPartObj>
        <w:docPartGallery w:val="Page Numbers (Top of Page)"/>
        <w:docPartUnique/>
      </w:docPartObj>
    </w:sdtPr>
    <w:sdtEndPr>
      <w:rPr>
        <w:noProof/>
        <w:sz w:val="24"/>
        <w:szCs w:val="24"/>
      </w:rPr>
    </w:sdtEndPr>
    <w:sdtContent>
      <w:p w14:paraId="0E430AD6" w14:textId="77777777" w:rsidR="00FB41E5" w:rsidRPr="00300F37" w:rsidRDefault="00FB41E5">
        <w:pPr>
          <w:pStyle w:val="Header"/>
          <w:jc w:val="center"/>
          <w:rPr>
            <w:sz w:val="24"/>
            <w:szCs w:val="24"/>
          </w:rPr>
        </w:pPr>
        <w:r w:rsidRPr="00300F37">
          <w:rPr>
            <w:sz w:val="24"/>
            <w:szCs w:val="24"/>
          </w:rPr>
          <w:fldChar w:fldCharType="begin"/>
        </w:r>
        <w:r w:rsidRPr="00300F37">
          <w:rPr>
            <w:sz w:val="24"/>
            <w:szCs w:val="24"/>
          </w:rPr>
          <w:instrText xml:space="preserve"> PAGE   \* MERGEFORMAT </w:instrText>
        </w:r>
        <w:r w:rsidRPr="00300F37">
          <w:rPr>
            <w:sz w:val="24"/>
            <w:szCs w:val="24"/>
          </w:rPr>
          <w:fldChar w:fldCharType="separate"/>
        </w:r>
        <w:r w:rsidR="0037665C">
          <w:rPr>
            <w:noProof/>
            <w:sz w:val="24"/>
            <w:szCs w:val="24"/>
          </w:rPr>
          <w:t>17</w:t>
        </w:r>
        <w:r w:rsidRPr="00300F37">
          <w:rPr>
            <w:noProof/>
            <w:sz w:val="24"/>
            <w:szCs w:val="24"/>
          </w:rPr>
          <w:fldChar w:fldCharType="end"/>
        </w:r>
      </w:p>
    </w:sdtContent>
  </w:sdt>
  <w:p w14:paraId="3D03699E" w14:textId="77777777" w:rsidR="00FB41E5" w:rsidRDefault="00FB41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B39B85"/>
    <w:multiLevelType w:val="singleLevel"/>
    <w:tmpl w:val="F8B39B85"/>
    <w:lvl w:ilvl="0">
      <w:start w:val="1"/>
      <w:numFmt w:val="decimal"/>
      <w:suff w:val="space"/>
      <w:lvlText w:val="%1."/>
      <w:lvlJc w:val="left"/>
      <w:pPr>
        <w:ind w:left="0" w:firstLine="0"/>
      </w:pPr>
    </w:lvl>
  </w:abstractNum>
  <w:abstractNum w:abstractNumId="1">
    <w:nsid w:val="00AF5A76"/>
    <w:multiLevelType w:val="multilevel"/>
    <w:tmpl w:val="33C80C3E"/>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1641A21"/>
    <w:multiLevelType w:val="multilevel"/>
    <w:tmpl w:val="46EC2E5E"/>
    <w:lvl w:ilvl="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547" w:hanging="447"/>
      </w:pPr>
      <w:rPr>
        <w:rFonts w:ascii="Verdana" w:eastAsia="Verdana" w:hAnsi="Verdana" w:cs="Verdana" w:hint="default"/>
        <w:b/>
        <w:bCs/>
        <w:i/>
        <w:iCs/>
        <w:color w:val="00A195"/>
        <w:spacing w:val="0"/>
        <w:w w:val="74"/>
        <w:sz w:val="25"/>
        <w:szCs w:val="25"/>
        <w:lang w:eastAsia="en-US" w:bidi="ar-SA"/>
      </w:rPr>
    </w:lvl>
    <w:lvl w:ilvl="3">
      <w:numFmt w:val="bullet"/>
      <w:lvlText w:val="–"/>
      <w:lvlJc w:val="left"/>
      <w:pPr>
        <w:ind w:left="383"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540" w:hanging="187"/>
      </w:pPr>
      <w:rPr>
        <w:lang w:eastAsia="en-US" w:bidi="ar-SA"/>
      </w:rPr>
    </w:lvl>
    <w:lvl w:ilvl="5">
      <w:numFmt w:val="bullet"/>
      <w:lvlText w:val="•"/>
      <w:lvlJc w:val="left"/>
      <w:pPr>
        <w:ind w:left="620" w:hanging="187"/>
      </w:pPr>
      <w:rPr>
        <w:lang w:eastAsia="en-US" w:bidi="ar-SA"/>
      </w:rPr>
    </w:lvl>
    <w:lvl w:ilvl="6">
      <w:numFmt w:val="bullet"/>
      <w:lvlText w:val="•"/>
      <w:lvlJc w:val="left"/>
      <w:pPr>
        <w:ind w:left="2344" w:hanging="187"/>
      </w:pPr>
      <w:rPr>
        <w:lang w:eastAsia="en-US" w:bidi="ar-SA"/>
      </w:rPr>
    </w:lvl>
    <w:lvl w:ilvl="7">
      <w:numFmt w:val="bullet"/>
      <w:lvlText w:val="•"/>
      <w:lvlJc w:val="left"/>
      <w:pPr>
        <w:ind w:left="4068" w:hanging="187"/>
      </w:pPr>
      <w:rPr>
        <w:lang w:eastAsia="en-US" w:bidi="ar-SA"/>
      </w:rPr>
    </w:lvl>
    <w:lvl w:ilvl="8">
      <w:numFmt w:val="bullet"/>
      <w:lvlText w:val="•"/>
      <w:lvlJc w:val="left"/>
      <w:pPr>
        <w:ind w:left="5793" w:hanging="187"/>
      </w:pPr>
      <w:rPr>
        <w:lang w:eastAsia="en-US" w:bidi="ar-SA"/>
      </w:rPr>
    </w:lvl>
  </w:abstractNum>
  <w:abstractNum w:abstractNumId="3">
    <w:nsid w:val="01990236"/>
    <w:multiLevelType w:val="multilevel"/>
    <w:tmpl w:val="DFA6768A"/>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7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1937" w:hanging="177"/>
      </w:pPr>
      <w:rPr>
        <w:lang w:eastAsia="en-US" w:bidi="ar-SA"/>
      </w:rPr>
    </w:lvl>
    <w:lvl w:ilvl="5">
      <w:numFmt w:val="bullet"/>
      <w:lvlText w:val="•"/>
      <w:lvlJc w:val="left"/>
      <w:pPr>
        <w:ind w:left="3154" w:hanging="177"/>
      </w:pPr>
      <w:rPr>
        <w:lang w:eastAsia="en-US" w:bidi="ar-SA"/>
      </w:rPr>
    </w:lvl>
    <w:lvl w:ilvl="6">
      <w:numFmt w:val="bullet"/>
      <w:lvlText w:val="•"/>
      <w:lvlJc w:val="left"/>
      <w:pPr>
        <w:ind w:left="4372" w:hanging="177"/>
      </w:pPr>
      <w:rPr>
        <w:lang w:eastAsia="en-US" w:bidi="ar-SA"/>
      </w:rPr>
    </w:lvl>
    <w:lvl w:ilvl="7">
      <w:numFmt w:val="bullet"/>
      <w:lvlText w:val="•"/>
      <w:lvlJc w:val="left"/>
      <w:pPr>
        <w:ind w:left="5589" w:hanging="177"/>
      </w:pPr>
      <w:rPr>
        <w:lang w:eastAsia="en-US" w:bidi="ar-SA"/>
      </w:rPr>
    </w:lvl>
    <w:lvl w:ilvl="8">
      <w:numFmt w:val="bullet"/>
      <w:lvlText w:val="•"/>
      <w:lvlJc w:val="left"/>
      <w:pPr>
        <w:ind w:left="6806" w:hanging="177"/>
      </w:pPr>
      <w:rPr>
        <w:lang w:eastAsia="en-US" w:bidi="ar-SA"/>
      </w:rPr>
    </w:lvl>
  </w:abstractNum>
  <w:abstractNum w:abstractNumId="4">
    <w:nsid w:val="021F7EE4"/>
    <w:multiLevelType w:val="multilevel"/>
    <w:tmpl w:val="7D8619F8"/>
    <w:lvl w:ilvl="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524"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10" w:hanging="180"/>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20" w:hanging="180"/>
      </w:pPr>
      <w:rPr>
        <w:lang w:eastAsia="en-US" w:bidi="ar-SA"/>
      </w:rPr>
    </w:lvl>
    <w:lvl w:ilvl="5">
      <w:numFmt w:val="bullet"/>
      <w:lvlText w:val="•"/>
      <w:lvlJc w:val="left"/>
      <w:pPr>
        <w:ind w:left="640" w:hanging="180"/>
      </w:pPr>
      <w:rPr>
        <w:lang w:eastAsia="en-US" w:bidi="ar-SA"/>
      </w:rPr>
    </w:lvl>
    <w:lvl w:ilvl="6">
      <w:numFmt w:val="bullet"/>
      <w:lvlText w:val="•"/>
      <w:lvlJc w:val="left"/>
      <w:pPr>
        <w:ind w:left="2360" w:hanging="180"/>
      </w:pPr>
      <w:rPr>
        <w:lang w:eastAsia="en-US" w:bidi="ar-SA"/>
      </w:rPr>
    </w:lvl>
    <w:lvl w:ilvl="7">
      <w:numFmt w:val="bullet"/>
      <w:lvlText w:val="•"/>
      <w:lvlJc w:val="left"/>
      <w:pPr>
        <w:ind w:left="4080" w:hanging="180"/>
      </w:pPr>
      <w:rPr>
        <w:lang w:eastAsia="en-US" w:bidi="ar-SA"/>
      </w:rPr>
    </w:lvl>
    <w:lvl w:ilvl="8">
      <w:numFmt w:val="bullet"/>
      <w:lvlText w:val="•"/>
      <w:lvlJc w:val="left"/>
      <w:pPr>
        <w:ind w:left="5801" w:hanging="180"/>
      </w:pPr>
      <w:rPr>
        <w:lang w:eastAsia="en-US" w:bidi="ar-SA"/>
      </w:rPr>
    </w:lvl>
  </w:abstractNum>
  <w:abstractNum w:abstractNumId="5">
    <w:nsid w:val="05DE44EB"/>
    <w:multiLevelType w:val="hybridMultilevel"/>
    <w:tmpl w:val="4022E17A"/>
    <w:lvl w:ilvl="0" w:tplc="8EBAE242">
      <w:numFmt w:val="bullet"/>
      <w:lvlText w:val="–"/>
      <w:lvlJc w:val="left"/>
      <w:pPr>
        <w:ind w:left="109" w:hanging="200"/>
      </w:pPr>
      <w:rPr>
        <w:rFonts w:ascii="Times New Roman" w:eastAsia="Times New Roman" w:hAnsi="Times New Roman" w:cs="Times New Roman" w:hint="default"/>
        <w:b w:val="0"/>
        <w:bCs w:val="0"/>
        <w:i w:val="0"/>
        <w:iCs w:val="0"/>
        <w:spacing w:val="0"/>
        <w:w w:val="103"/>
        <w:sz w:val="26"/>
        <w:szCs w:val="26"/>
        <w:lang w:val="vi" w:eastAsia="en-US" w:bidi="ar-SA"/>
      </w:rPr>
    </w:lvl>
    <w:lvl w:ilvl="1" w:tplc="9B6ADB5C">
      <w:numFmt w:val="bullet"/>
      <w:lvlText w:val="•"/>
      <w:lvlJc w:val="left"/>
      <w:pPr>
        <w:ind w:left="641" w:hanging="200"/>
      </w:pPr>
      <w:rPr>
        <w:rFonts w:hint="default"/>
        <w:lang w:val="vi" w:eastAsia="en-US" w:bidi="ar-SA"/>
      </w:rPr>
    </w:lvl>
    <w:lvl w:ilvl="2" w:tplc="0CA2203E">
      <w:numFmt w:val="bullet"/>
      <w:lvlText w:val="•"/>
      <w:lvlJc w:val="left"/>
      <w:pPr>
        <w:ind w:left="1183" w:hanging="200"/>
      </w:pPr>
      <w:rPr>
        <w:rFonts w:hint="default"/>
        <w:lang w:val="vi" w:eastAsia="en-US" w:bidi="ar-SA"/>
      </w:rPr>
    </w:lvl>
    <w:lvl w:ilvl="3" w:tplc="766A4176">
      <w:numFmt w:val="bullet"/>
      <w:lvlText w:val="•"/>
      <w:lvlJc w:val="left"/>
      <w:pPr>
        <w:ind w:left="1725" w:hanging="200"/>
      </w:pPr>
      <w:rPr>
        <w:rFonts w:hint="default"/>
        <w:lang w:val="vi" w:eastAsia="en-US" w:bidi="ar-SA"/>
      </w:rPr>
    </w:lvl>
    <w:lvl w:ilvl="4" w:tplc="A09CFCC4">
      <w:numFmt w:val="bullet"/>
      <w:lvlText w:val="•"/>
      <w:lvlJc w:val="left"/>
      <w:pPr>
        <w:ind w:left="2267" w:hanging="200"/>
      </w:pPr>
      <w:rPr>
        <w:rFonts w:hint="default"/>
        <w:lang w:val="vi" w:eastAsia="en-US" w:bidi="ar-SA"/>
      </w:rPr>
    </w:lvl>
    <w:lvl w:ilvl="5" w:tplc="7298BB1A">
      <w:numFmt w:val="bullet"/>
      <w:lvlText w:val="•"/>
      <w:lvlJc w:val="left"/>
      <w:pPr>
        <w:ind w:left="2809" w:hanging="200"/>
      </w:pPr>
      <w:rPr>
        <w:rFonts w:hint="default"/>
        <w:lang w:val="vi" w:eastAsia="en-US" w:bidi="ar-SA"/>
      </w:rPr>
    </w:lvl>
    <w:lvl w:ilvl="6" w:tplc="4D7AA058">
      <w:numFmt w:val="bullet"/>
      <w:lvlText w:val="•"/>
      <w:lvlJc w:val="left"/>
      <w:pPr>
        <w:ind w:left="3351" w:hanging="200"/>
      </w:pPr>
      <w:rPr>
        <w:rFonts w:hint="default"/>
        <w:lang w:val="vi" w:eastAsia="en-US" w:bidi="ar-SA"/>
      </w:rPr>
    </w:lvl>
    <w:lvl w:ilvl="7" w:tplc="BCF22EBA">
      <w:numFmt w:val="bullet"/>
      <w:lvlText w:val="•"/>
      <w:lvlJc w:val="left"/>
      <w:pPr>
        <w:ind w:left="3893" w:hanging="200"/>
      </w:pPr>
      <w:rPr>
        <w:rFonts w:hint="default"/>
        <w:lang w:val="vi" w:eastAsia="en-US" w:bidi="ar-SA"/>
      </w:rPr>
    </w:lvl>
    <w:lvl w:ilvl="8" w:tplc="DE2CCEB6">
      <w:numFmt w:val="bullet"/>
      <w:lvlText w:val="•"/>
      <w:lvlJc w:val="left"/>
      <w:pPr>
        <w:ind w:left="4435" w:hanging="200"/>
      </w:pPr>
      <w:rPr>
        <w:rFonts w:hint="default"/>
        <w:lang w:val="vi" w:eastAsia="en-US" w:bidi="ar-SA"/>
      </w:rPr>
    </w:lvl>
  </w:abstractNum>
  <w:abstractNum w:abstractNumId="6">
    <w:nsid w:val="09320427"/>
    <w:multiLevelType w:val="hybridMultilevel"/>
    <w:tmpl w:val="026A03E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4813C2"/>
    <w:multiLevelType w:val="multilevel"/>
    <w:tmpl w:val="802CB04A"/>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8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80" w:hanging="187"/>
      </w:pPr>
      <w:rPr>
        <w:lang w:eastAsia="en-US" w:bidi="ar-SA"/>
      </w:rPr>
    </w:lvl>
    <w:lvl w:ilvl="5">
      <w:numFmt w:val="bullet"/>
      <w:lvlText w:val="•"/>
      <w:lvlJc w:val="left"/>
      <w:pPr>
        <w:ind w:left="720" w:hanging="187"/>
      </w:pPr>
      <w:rPr>
        <w:lang w:eastAsia="en-US" w:bidi="ar-SA"/>
      </w:rPr>
    </w:lvl>
    <w:lvl w:ilvl="6">
      <w:numFmt w:val="bullet"/>
      <w:lvlText w:val="•"/>
      <w:lvlJc w:val="left"/>
      <w:pPr>
        <w:ind w:left="2424" w:hanging="187"/>
      </w:pPr>
      <w:rPr>
        <w:lang w:eastAsia="en-US" w:bidi="ar-SA"/>
      </w:rPr>
    </w:lvl>
    <w:lvl w:ilvl="7">
      <w:numFmt w:val="bullet"/>
      <w:lvlText w:val="•"/>
      <w:lvlJc w:val="left"/>
      <w:pPr>
        <w:ind w:left="4128" w:hanging="187"/>
      </w:pPr>
      <w:rPr>
        <w:lang w:eastAsia="en-US" w:bidi="ar-SA"/>
      </w:rPr>
    </w:lvl>
    <w:lvl w:ilvl="8">
      <w:numFmt w:val="bullet"/>
      <w:lvlText w:val="•"/>
      <w:lvlJc w:val="left"/>
      <w:pPr>
        <w:ind w:left="5833" w:hanging="187"/>
      </w:pPr>
      <w:rPr>
        <w:lang w:eastAsia="en-US" w:bidi="ar-SA"/>
      </w:rPr>
    </w:lvl>
  </w:abstractNum>
  <w:abstractNum w:abstractNumId="9">
    <w:nsid w:val="0A4E7E5A"/>
    <w:multiLevelType w:val="hybridMultilevel"/>
    <w:tmpl w:val="60760830"/>
    <w:lvl w:ilvl="0" w:tplc="04090009">
      <w:start w:val="1"/>
      <w:numFmt w:val="bullet"/>
      <w:lvlText w:val=""/>
      <w:lvlJc w:val="left"/>
      <w:pPr>
        <w:tabs>
          <w:tab w:val="num" w:pos="640"/>
        </w:tabs>
        <w:ind w:left="640" w:hanging="360"/>
      </w:pPr>
      <w:rPr>
        <w:rFonts w:ascii="Wingdings" w:hAnsi="Wingdings" w:hint="default"/>
      </w:rPr>
    </w:lvl>
    <w:lvl w:ilvl="1" w:tplc="524A48D6">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0BF444BA"/>
    <w:multiLevelType w:val="multilevel"/>
    <w:tmpl w:val="97F87742"/>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92"/>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40" w:hanging="192"/>
      </w:pPr>
      <w:rPr>
        <w:lang w:eastAsia="en-US" w:bidi="ar-SA"/>
      </w:rPr>
    </w:lvl>
    <w:lvl w:ilvl="5">
      <w:numFmt w:val="bullet"/>
      <w:lvlText w:val="•"/>
      <w:lvlJc w:val="left"/>
      <w:pPr>
        <w:ind w:left="720" w:hanging="192"/>
      </w:pPr>
      <w:rPr>
        <w:lang w:eastAsia="en-US" w:bidi="ar-SA"/>
      </w:rPr>
    </w:lvl>
    <w:lvl w:ilvl="6">
      <w:numFmt w:val="bullet"/>
      <w:lvlText w:val="•"/>
      <w:lvlJc w:val="left"/>
      <w:pPr>
        <w:ind w:left="2424" w:hanging="192"/>
      </w:pPr>
      <w:rPr>
        <w:lang w:eastAsia="en-US" w:bidi="ar-SA"/>
      </w:rPr>
    </w:lvl>
    <w:lvl w:ilvl="7">
      <w:numFmt w:val="bullet"/>
      <w:lvlText w:val="•"/>
      <w:lvlJc w:val="left"/>
      <w:pPr>
        <w:ind w:left="4128" w:hanging="192"/>
      </w:pPr>
      <w:rPr>
        <w:lang w:eastAsia="en-US" w:bidi="ar-SA"/>
      </w:rPr>
    </w:lvl>
    <w:lvl w:ilvl="8">
      <w:numFmt w:val="bullet"/>
      <w:lvlText w:val="•"/>
      <w:lvlJc w:val="left"/>
      <w:pPr>
        <w:ind w:left="5833" w:hanging="192"/>
      </w:pPr>
      <w:rPr>
        <w:lang w:eastAsia="en-US" w:bidi="ar-SA"/>
      </w:rPr>
    </w:lvl>
  </w:abstractNum>
  <w:abstractNum w:abstractNumId="11">
    <w:nsid w:val="10F236A9"/>
    <w:multiLevelType w:val="multilevel"/>
    <w:tmpl w:val="68BEA598"/>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720" w:hanging="187"/>
      </w:pPr>
      <w:rPr>
        <w:lang w:eastAsia="en-US" w:bidi="ar-SA"/>
      </w:rPr>
    </w:lvl>
    <w:lvl w:ilvl="5">
      <w:numFmt w:val="bullet"/>
      <w:lvlText w:val="•"/>
      <w:lvlJc w:val="left"/>
      <w:pPr>
        <w:ind w:left="2140" w:hanging="187"/>
      </w:pPr>
      <w:rPr>
        <w:lang w:eastAsia="en-US" w:bidi="ar-SA"/>
      </w:rPr>
    </w:lvl>
    <w:lvl w:ilvl="6">
      <w:numFmt w:val="bullet"/>
      <w:lvlText w:val="•"/>
      <w:lvlJc w:val="left"/>
      <w:pPr>
        <w:ind w:left="3560" w:hanging="187"/>
      </w:pPr>
      <w:rPr>
        <w:lang w:eastAsia="en-US" w:bidi="ar-SA"/>
      </w:rPr>
    </w:lvl>
    <w:lvl w:ilvl="7">
      <w:numFmt w:val="bullet"/>
      <w:lvlText w:val="•"/>
      <w:lvlJc w:val="left"/>
      <w:pPr>
        <w:ind w:left="4980" w:hanging="187"/>
      </w:pPr>
      <w:rPr>
        <w:lang w:eastAsia="en-US" w:bidi="ar-SA"/>
      </w:rPr>
    </w:lvl>
    <w:lvl w:ilvl="8">
      <w:numFmt w:val="bullet"/>
      <w:lvlText w:val="•"/>
      <w:lvlJc w:val="left"/>
      <w:pPr>
        <w:ind w:left="6401" w:hanging="187"/>
      </w:pPr>
      <w:rPr>
        <w:lang w:eastAsia="en-US" w:bidi="ar-SA"/>
      </w:rPr>
    </w:lvl>
  </w:abstractNum>
  <w:abstractNum w:abstractNumId="12">
    <w:nsid w:val="159774DA"/>
    <w:multiLevelType w:val="multilevel"/>
    <w:tmpl w:val="5248F4F8"/>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9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1937" w:hanging="197"/>
      </w:pPr>
      <w:rPr>
        <w:lang w:eastAsia="en-US" w:bidi="ar-SA"/>
      </w:rPr>
    </w:lvl>
    <w:lvl w:ilvl="5">
      <w:numFmt w:val="bullet"/>
      <w:lvlText w:val="•"/>
      <w:lvlJc w:val="left"/>
      <w:pPr>
        <w:ind w:left="3154" w:hanging="197"/>
      </w:pPr>
      <w:rPr>
        <w:lang w:eastAsia="en-US" w:bidi="ar-SA"/>
      </w:rPr>
    </w:lvl>
    <w:lvl w:ilvl="6">
      <w:numFmt w:val="bullet"/>
      <w:lvlText w:val="•"/>
      <w:lvlJc w:val="left"/>
      <w:pPr>
        <w:ind w:left="4372" w:hanging="197"/>
      </w:pPr>
      <w:rPr>
        <w:lang w:eastAsia="en-US" w:bidi="ar-SA"/>
      </w:rPr>
    </w:lvl>
    <w:lvl w:ilvl="7">
      <w:numFmt w:val="bullet"/>
      <w:lvlText w:val="•"/>
      <w:lvlJc w:val="left"/>
      <w:pPr>
        <w:ind w:left="5589" w:hanging="197"/>
      </w:pPr>
      <w:rPr>
        <w:lang w:eastAsia="en-US" w:bidi="ar-SA"/>
      </w:rPr>
    </w:lvl>
    <w:lvl w:ilvl="8">
      <w:numFmt w:val="bullet"/>
      <w:lvlText w:val="•"/>
      <w:lvlJc w:val="left"/>
      <w:pPr>
        <w:ind w:left="6806" w:hanging="197"/>
      </w:pPr>
      <w:rPr>
        <w:lang w:eastAsia="en-US" w:bidi="ar-SA"/>
      </w:rPr>
    </w:lvl>
  </w:abstractNum>
  <w:abstractNum w:abstractNumId="13">
    <w:nsid w:val="164E74BB"/>
    <w:multiLevelType w:val="multilevel"/>
    <w:tmpl w:val="08EA7C26"/>
    <w:lvl w:ilvl="0">
      <w:start w:val="1"/>
      <w:numFmt w:val="decimal"/>
      <w:pStyle w:val="Char"/>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Restart w:val="0"/>
      <w:suff w:val="nothing"/>
      <w:lvlText w:val="Chương %4"/>
      <w:lvlJc w:val="left"/>
      <w:pPr>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4">
    <w:nsid w:val="16A62347"/>
    <w:multiLevelType w:val="multilevel"/>
    <w:tmpl w:val="3BC2EBBA"/>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5D64230"/>
    <w:multiLevelType w:val="multilevel"/>
    <w:tmpl w:val="CC58F260"/>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spacing w:val="0"/>
        <w:w w:val="76"/>
        <w:lang w:eastAsia="en-US" w:bidi="ar-SA"/>
      </w:rPr>
    </w:lvl>
    <w:lvl w:ilvl="2">
      <w:start w:val="1"/>
      <w:numFmt w:val="decimal"/>
      <w:lvlText w:val="%2.%3."/>
      <w:lvlJc w:val="left"/>
      <w:pPr>
        <w:ind w:left="638" w:hanging="25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10" w:hanging="25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40" w:hanging="255"/>
      </w:pPr>
      <w:rPr>
        <w:lang w:eastAsia="en-US" w:bidi="ar-SA"/>
      </w:rPr>
    </w:lvl>
    <w:lvl w:ilvl="5">
      <w:numFmt w:val="bullet"/>
      <w:lvlText w:val="•"/>
      <w:lvlJc w:val="left"/>
      <w:pPr>
        <w:ind w:left="680" w:hanging="255"/>
      </w:pPr>
      <w:rPr>
        <w:lang w:eastAsia="en-US" w:bidi="ar-SA"/>
      </w:rPr>
    </w:lvl>
    <w:lvl w:ilvl="6">
      <w:numFmt w:val="bullet"/>
      <w:lvlText w:val="•"/>
      <w:lvlJc w:val="left"/>
      <w:pPr>
        <w:ind w:left="2368" w:hanging="255"/>
      </w:pPr>
      <w:rPr>
        <w:lang w:eastAsia="en-US" w:bidi="ar-SA"/>
      </w:rPr>
    </w:lvl>
    <w:lvl w:ilvl="7">
      <w:numFmt w:val="bullet"/>
      <w:lvlText w:val="•"/>
      <w:lvlJc w:val="left"/>
      <w:pPr>
        <w:ind w:left="4056" w:hanging="255"/>
      </w:pPr>
      <w:rPr>
        <w:lang w:eastAsia="en-US" w:bidi="ar-SA"/>
      </w:rPr>
    </w:lvl>
    <w:lvl w:ilvl="8">
      <w:numFmt w:val="bullet"/>
      <w:lvlText w:val="•"/>
      <w:lvlJc w:val="left"/>
      <w:pPr>
        <w:ind w:left="5745" w:hanging="255"/>
      </w:pPr>
      <w:rPr>
        <w:lang w:eastAsia="en-US" w:bidi="ar-SA"/>
      </w:rPr>
    </w:lvl>
  </w:abstractNum>
  <w:abstractNum w:abstractNumId="16">
    <w:nsid w:val="263463EE"/>
    <w:multiLevelType w:val="multilevel"/>
    <w:tmpl w:val="CA7A279E"/>
    <w:lvl w:ilvl="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524"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10"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1851" w:hanging="187"/>
      </w:pPr>
      <w:rPr>
        <w:lang w:eastAsia="en-US" w:bidi="ar-SA"/>
      </w:rPr>
    </w:lvl>
    <w:lvl w:ilvl="5">
      <w:numFmt w:val="bullet"/>
      <w:lvlText w:val="•"/>
      <w:lvlJc w:val="left"/>
      <w:pPr>
        <w:ind w:left="3083" w:hanging="187"/>
      </w:pPr>
      <w:rPr>
        <w:lang w:eastAsia="en-US" w:bidi="ar-SA"/>
      </w:rPr>
    </w:lvl>
    <w:lvl w:ilvl="6">
      <w:numFmt w:val="bullet"/>
      <w:lvlText w:val="•"/>
      <w:lvlJc w:val="left"/>
      <w:pPr>
        <w:ind w:left="4315" w:hanging="187"/>
      </w:pPr>
      <w:rPr>
        <w:lang w:eastAsia="en-US" w:bidi="ar-SA"/>
      </w:rPr>
    </w:lvl>
    <w:lvl w:ilvl="7">
      <w:numFmt w:val="bullet"/>
      <w:lvlText w:val="•"/>
      <w:lvlJc w:val="left"/>
      <w:pPr>
        <w:ind w:left="5546" w:hanging="187"/>
      </w:pPr>
      <w:rPr>
        <w:lang w:eastAsia="en-US" w:bidi="ar-SA"/>
      </w:rPr>
    </w:lvl>
    <w:lvl w:ilvl="8">
      <w:numFmt w:val="bullet"/>
      <w:lvlText w:val="•"/>
      <w:lvlJc w:val="left"/>
      <w:pPr>
        <w:ind w:left="6778" w:hanging="187"/>
      </w:pPr>
      <w:rPr>
        <w:lang w:eastAsia="en-US" w:bidi="ar-SA"/>
      </w:rPr>
    </w:lvl>
  </w:abstractNum>
  <w:abstractNum w:abstractNumId="17">
    <w:nsid w:val="29782343"/>
    <w:multiLevelType w:val="multilevel"/>
    <w:tmpl w:val="13420D34"/>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spacing w:val="0"/>
        <w:w w:val="76"/>
        <w:lang w:eastAsia="en-US" w:bidi="ar-SA"/>
      </w:rPr>
    </w:lvl>
    <w:lvl w:ilvl="2">
      <w:start w:val="1"/>
      <w:numFmt w:val="decimal"/>
      <w:lvlText w:val="%2.%3."/>
      <w:lvlJc w:val="left"/>
      <w:pPr>
        <w:ind w:left="524" w:hanging="425"/>
      </w:pPr>
      <w:rPr>
        <w:spacing w:val="0"/>
        <w:w w:val="70"/>
        <w:lang w:eastAsia="en-US" w:bidi="ar-SA"/>
      </w:rPr>
    </w:lvl>
    <w:lvl w:ilvl="3">
      <w:numFmt w:val="bullet"/>
      <w:lvlText w:val="–"/>
      <w:lvlJc w:val="left"/>
      <w:pPr>
        <w:ind w:left="724" w:hanging="42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580" w:hanging="425"/>
      </w:pPr>
      <w:rPr>
        <w:lang w:eastAsia="en-US" w:bidi="ar-SA"/>
      </w:rPr>
    </w:lvl>
    <w:lvl w:ilvl="5">
      <w:numFmt w:val="bullet"/>
      <w:lvlText w:val="•"/>
      <w:lvlJc w:val="left"/>
      <w:pPr>
        <w:ind w:left="620" w:hanging="425"/>
      </w:pPr>
      <w:rPr>
        <w:lang w:eastAsia="en-US" w:bidi="ar-SA"/>
      </w:rPr>
    </w:lvl>
    <w:lvl w:ilvl="6">
      <w:numFmt w:val="bullet"/>
      <w:lvlText w:val="•"/>
      <w:lvlJc w:val="left"/>
      <w:pPr>
        <w:ind w:left="640" w:hanging="425"/>
      </w:pPr>
      <w:rPr>
        <w:lang w:eastAsia="en-US" w:bidi="ar-SA"/>
      </w:rPr>
    </w:lvl>
    <w:lvl w:ilvl="7">
      <w:numFmt w:val="bullet"/>
      <w:lvlText w:val="•"/>
      <w:lvlJc w:val="left"/>
      <w:pPr>
        <w:ind w:left="720" w:hanging="425"/>
      </w:pPr>
      <w:rPr>
        <w:lang w:eastAsia="en-US" w:bidi="ar-SA"/>
      </w:rPr>
    </w:lvl>
    <w:lvl w:ilvl="8">
      <w:numFmt w:val="bullet"/>
      <w:lvlText w:val="•"/>
      <w:lvlJc w:val="left"/>
      <w:pPr>
        <w:ind w:left="740" w:hanging="425"/>
      </w:pPr>
      <w:rPr>
        <w:lang w:eastAsia="en-US" w:bidi="ar-SA"/>
      </w:rPr>
    </w:lvl>
  </w:abstractNum>
  <w:abstractNum w:abstractNumId="18">
    <w:nsid w:val="2A7630A0"/>
    <w:multiLevelType w:val="hybridMultilevel"/>
    <w:tmpl w:val="2C82E074"/>
    <w:lvl w:ilvl="0" w:tplc="47BC6020">
      <w:numFmt w:val="bullet"/>
      <w:lvlText w:val="–"/>
      <w:lvlJc w:val="left"/>
      <w:pPr>
        <w:ind w:left="109" w:hanging="214"/>
      </w:pPr>
      <w:rPr>
        <w:rFonts w:ascii="Times New Roman" w:eastAsia="Times New Roman" w:hAnsi="Times New Roman" w:cs="Times New Roman" w:hint="default"/>
        <w:b w:val="0"/>
        <w:bCs w:val="0"/>
        <w:i w:val="0"/>
        <w:iCs w:val="0"/>
        <w:spacing w:val="0"/>
        <w:w w:val="103"/>
        <w:sz w:val="26"/>
        <w:szCs w:val="26"/>
        <w:lang w:val="vi" w:eastAsia="en-US" w:bidi="ar-SA"/>
      </w:rPr>
    </w:lvl>
    <w:lvl w:ilvl="1" w:tplc="2280F986">
      <w:numFmt w:val="bullet"/>
      <w:lvlText w:val="•"/>
      <w:lvlJc w:val="left"/>
      <w:pPr>
        <w:ind w:left="641" w:hanging="214"/>
      </w:pPr>
      <w:rPr>
        <w:rFonts w:hint="default"/>
        <w:lang w:val="vi" w:eastAsia="en-US" w:bidi="ar-SA"/>
      </w:rPr>
    </w:lvl>
    <w:lvl w:ilvl="2" w:tplc="1AB4BD2A">
      <w:numFmt w:val="bullet"/>
      <w:lvlText w:val="•"/>
      <w:lvlJc w:val="left"/>
      <w:pPr>
        <w:ind w:left="1183" w:hanging="214"/>
      </w:pPr>
      <w:rPr>
        <w:rFonts w:hint="default"/>
        <w:lang w:val="vi" w:eastAsia="en-US" w:bidi="ar-SA"/>
      </w:rPr>
    </w:lvl>
    <w:lvl w:ilvl="3" w:tplc="AF3638DA">
      <w:numFmt w:val="bullet"/>
      <w:lvlText w:val="•"/>
      <w:lvlJc w:val="left"/>
      <w:pPr>
        <w:ind w:left="1725" w:hanging="214"/>
      </w:pPr>
      <w:rPr>
        <w:rFonts w:hint="default"/>
        <w:lang w:val="vi" w:eastAsia="en-US" w:bidi="ar-SA"/>
      </w:rPr>
    </w:lvl>
    <w:lvl w:ilvl="4" w:tplc="6F5EFACA">
      <w:numFmt w:val="bullet"/>
      <w:lvlText w:val="•"/>
      <w:lvlJc w:val="left"/>
      <w:pPr>
        <w:ind w:left="2267" w:hanging="214"/>
      </w:pPr>
      <w:rPr>
        <w:rFonts w:hint="default"/>
        <w:lang w:val="vi" w:eastAsia="en-US" w:bidi="ar-SA"/>
      </w:rPr>
    </w:lvl>
    <w:lvl w:ilvl="5" w:tplc="B25C1196">
      <w:numFmt w:val="bullet"/>
      <w:lvlText w:val="•"/>
      <w:lvlJc w:val="left"/>
      <w:pPr>
        <w:ind w:left="2809" w:hanging="214"/>
      </w:pPr>
      <w:rPr>
        <w:rFonts w:hint="default"/>
        <w:lang w:val="vi" w:eastAsia="en-US" w:bidi="ar-SA"/>
      </w:rPr>
    </w:lvl>
    <w:lvl w:ilvl="6" w:tplc="F820A09E">
      <w:numFmt w:val="bullet"/>
      <w:lvlText w:val="•"/>
      <w:lvlJc w:val="left"/>
      <w:pPr>
        <w:ind w:left="3351" w:hanging="214"/>
      </w:pPr>
      <w:rPr>
        <w:rFonts w:hint="default"/>
        <w:lang w:val="vi" w:eastAsia="en-US" w:bidi="ar-SA"/>
      </w:rPr>
    </w:lvl>
    <w:lvl w:ilvl="7" w:tplc="3AFC5E7C">
      <w:numFmt w:val="bullet"/>
      <w:lvlText w:val="•"/>
      <w:lvlJc w:val="left"/>
      <w:pPr>
        <w:ind w:left="3893" w:hanging="214"/>
      </w:pPr>
      <w:rPr>
        <w:rFonts w:hint="default"/>
        <w:lang w:val="vi" w:eastAsia="en-US" w:bidi="ar-SA"/>
      </w:rPr>
    </w:lvl>
    <w:lvl w:ilvl="8" w:tplc="3C60B6D8">
      <w:numFmt w:val="bullet"/>
      <w:lvlText w:val="•"/>
      <w:lvlJc w:val="left"/>
      <w:pPr>
        <w:ind w:left="4435" w:hanging="214"/>
      </w:pPr>
      <w:rPr>
        <w:rFonts w:hint="default"/>
        <w:lang w:val="vi" w:eastAsia="en-US" w:bidi="ar-SA"/>
      </w:rPr>
    </w:lvl>
  </w:abstractNum>
  <w:abstractNum w:abstractNumId="19">
    <w:nsid w:val="2B4E0606"/>
    <w:multiLevelType w:val="hybridMultilevel"/>
    <w:tmpl w:val="6A408392"/>
    <w:lvl w:ilvl="0" w:tplc="10D04BC8">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tplc="AD622C58">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tplc="899EFD42">
      <w:numFmt w:val="bullet"/>
      <w:lvlText w:val="–"/>
      <w:lvlJc w:val="left"/>
      <w:pPr>
        <w:ind w:left="684" w:hanging="188"/>
      </w:pPr>
      <w:rPr>
        <w:rFonts w:ascii="Times New Roman" w:eastAsia="Times New Roman" w:hAnsi="Times New Roman" w:cs="Times New Roman" w:hint="default"/>
        <w:b w:val="0"/>
        <w:bCs w:val="0"/>
        <w:i w:val="0"/>
        <w:iCs w:val="0"/>
        <w:color w:val="231F20"/>
        <w:spacing w:val="0"/>
        <w:w w:val="104"/>
        <w:sz w:val="25"/>
        <w:szCs w:val="25"/>
        <w:lang w:eastAsia="en-US" w:bidi="ar-SA"/>
      </w:rPr>
    </w:lvl>
    <w:lvl w:ilvl="3" w:tplc="6A18883A">
      <w:numFmt w:val="bullet"/>
      <w:lvlText w:val="•"/>
      <w:lvlJc w:val="left"/>
      <w:pPr>
        <w:ind w:left="720" w:hanging="188"/>
      </w:pPr>
      <w:rPr>
        <w:lang w:eastAsia="en-US" w:bidi="ar-SA"/>
      </w:rPr>
    </w:lvl>
    <w:lvl w:ilvl="4" w:tplc="8A068D4E">
      <w:numFmt w:val="bullet"/>
      <w:lvlText w:val="•"/>
      <w:lvlJc w:val="left"/>
      <w:pPr>
        <w:ind w:left="1920" w:hanging="188"/>
      </w:pPr>
      <w:rPr>
        <w:lang w:eastAsia="en-US" w:bidi="ar-SA"/>
      </w:rPr>
    </w:lvl>
    <w:lvl w:ilvl="5" w:tplc="6F069F9A">
      <w:numFmt w:val="bullet"/>
      <w:lvlText w:val="•"/>
      <w:lvlJc w:val="left"/>
      <w:pPr>
        <w:ind w:left="3120" w:hanging="188"/>
      </w:pPr>
      <w:rPr>
        <w:lang w:eastAsia="en-US" w:bidi="ar-SA"/>
      </w:rPr>
    </w:lvl>
    <w:lvl w:ilvl="6" w:tplc="41B67136">
      <w:numFmt w:val="bullet"/>
      <w:lvlText w:val="•"/>
      <w:lvlJc w:val="left"/>
      <w:pPr>
        <w:ind w:left="4320" w:hanging="188"/>
      </w:pPr>
      <w:rPr>
        <w:lang w:eastAsia="en-US" w:bidi="ar-SA"/>
      </w:rPr>
    </w:lvl>
    <w:lvl w:ilvl="7" w:tplc="C0481BC4">
      <w:numFmt w:val="bullet"/>
      <w:lvlText w:val="•"/>
      <w:lvlJc w:val="left"/>
      <w:pPr>
        <w:ind w:left="5521" w:hanging="188"/>
      </w:pPr>
      <w:rPr>
        <w:lang w:eastAsia="en-US" w:bidi="ar-SA"/>
      </w:rPr>
    </w:lvl>
    <w:lvl w:ilvl="8" w:tplc="B04495C6">
      <w:numFmt w:val="bullet"/>
      <w:lvlText w:val="•"/>
      <w:lvlJc w:val="left"/>
      <w:pPr>
        <w:ind w:left="6721" w:hanging="188"/>
      </w:pPr>
      <w:rPr>
        <w:lang w:eastAsia="en-US" w:bidi="ar-SA"/>
      </w:rPr>
    </w:lvl>
  </w:abstractNum>
  <w:abstractNum w:abstractNumId="20">
    <w:nsid w:val="2C1736F0"/>
    <w:multiLevelType w:val="hybridMultilevel"/>
    <w:tmpl w:val="B6A20BFA"/>
    <w:lvl w:ilvl="0" w:tplc="CC0EEAF8">
      <w:numFmt w:val="bullet"/>
      <w:lvlText w:val="–"/>
      <w:lvlJc w:val="left"/>
      <w:pPr>
        <w:ind w:left="108" w:hanging="221"/>
      </w:pPr>
      <w:rPr>
        <w:rFonts w:ascii="Times New Roman" w:eastAsia="Times New Roman" w:hAnsi="Times New Roman" w:cs="Times New Roman" w:hint="default"/>
        <w:b w:val="0"/>
        <w:bCs w:val="0"/>
        <w:i w:val="0"/>
        <w:iCs w:val="0"/>
        <w:spacing w:val="0"/>
        <w:w w:val="103"/>
        <w:sz w:val="26"/>
        <w:szCs w:val="26"/>
        <w:lang w:val="vi" w:eastAsia="en-US" w:bidi="ar-SA"/>
      </w:rPr>
    </w:lvl>
    <w:lvl w:ilvl="1" w:tplc="B62AE024">
      <w:numFmt w:val="bullet"/>
      <w:lvlText w:val="•"/>
      <w:lvlJc w:val="left"/>
      <w:pPr>
        <w:ind w:left="642" w:hanging="221"/>
      </w:pPr>
      <w:rPr>
        <w:rFonts w:hint="default"/>
        <w:lang w:val="vi" w:eastAsia="en-US" w:bidi="ar-SA"/>
      </w:rPr>
    </w:lvl>
    <w:lvl w:ilvl="2" w:tplc="5DA4B4CC">
      <w:numFmt w:val="bullet"/>
      <w:lvlText w:val="•"/>
      <w:lvlJc w:val="left"/>
      <w:pPr>
        <w:ind w:left="1184" w:hanging="221"/>
      </w:pPr>
      <w:rPr>
        <w:rFonts w:hint="default"/>
        <w:lang w:val="vi" w:eastAsia="en-US" w:bidi="ar-SA"/>
      </w:rPr>
    </w:lvl>
    <w:lvl w:ilvl="3" w:tplc="65E47CD8">
      <w:numFmt w:val="bullet"/>
      <w:lvlText w:val="•"/>
      <w:lvlJc w:val="left"/>
      <w:pPr>
        <w:ind w:left="1726" w:hanging="221"/>
      </w:pPr>
      <w:rPr>
        <w:rFonts w:hint="default"/>
        <w:lang w:val="vi" w:eastAsia="en-US" w:bidi="ar-SA"/>
      </w:rPr>
    </w:lvl>
    <w:lvl w:ilvl="4" w:tplc="0504BBF8">
      <w:numFmt w:val="bullet"/>
      <w:lvlText w:val="•"/>
      <w:lvlJc w:val="left"/>
      <w:pPr>
        <w:ind w:left="2268" w:hanging="221"/>
      </w:pPr>
      <w:rPr>
        <w:rFonts w:hint="default"/>
        <w:lang w:val="vi" w:eastAsia="en-US" w:bidi="ar-SA"/>
      </w:rPr>
    </w:lvl>
    <w:lvl w:ilvl="5" w:tplc="88AEEED8">
      <w:numFmt w:val="bullet"/>
      <w:lvlText w:val="•"/>
      <w:lvlJc w:val="left"/>
      <w:pPr>
        <w:ind w:left="2810" w:hanging="221"/>
      </w:pPr>
      <w:rPr>
        <w:rFonts w:hint="default"/>
        <w:lang w:val="vi" w:eastAsia="en-US" w:bidi="ar-SA"/>
      </w:rPr>
    </w:lvl>
    <w:lvl w:ilvl="6" w:tplc="5CA6DEA2">
      <w:numFmt w:val="bullet"/>
      <w:lvlText w:val="•"/>
      <w:lvlJc w:val="left"/>
      <w:pPr>
        <w:ind w:left="3352" w:hanging="221"/>
      </w:pPr>
      <w:rPr>
        <w:rFonts w:hint="default"/>
        <w:lang w:val="vi" w:eastAsia="en-US" w:bidi="ar-SA"/>
      </w:rPr>
    </w:lvl>
    <w:lvl w:ilvl="7" w:tplc="A7CA865E">
      <w:numFmt w:val="bullet"/>
      <w:lvlText w:val="•"/>
      <w:lvlJc w:val="left"/>
      <w:pPr>
        <w:ind w:left="3894" w:hanging="221"/>
      </w:pPr>
      <w:rPr>
        <w:rFonts w:hint="default"/>
        <w:lang w:val="vi" w:eastAsia="en-US" w:bidi="ar-SA"/>
      </w:rPr>
    </w:lvl>
    <w:lvl w:ilvl="8" w:tplc="45AC22BC">
      <w:numFmt w:val="bullet"/>
      <w:lvlText w:val="•"/>
      <w:lvlJc w:val="left"/>
      <w:pPr>
        <w:ind w:left="4436" w:hanging="221"/>
      </w:pPr>
      <w:rPr>
        <w:rFonts w:hint="default"/>
        <w:lang w:val="vi" w:eastAsia="en-US" w:bidi="ar-SA"/>
      </w:rPr>
    </w:lvl>
  </w:abstractNum>
  <w:abstractNum w:abstractNumId="21">
    <w:nsid w:val="2E147217"/>
    <w:multiLevelType w:val="multilevel"/>
    <w:tmpl w:val="560A5092"/>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8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40" w:hanging="187"/>
      </w:pPr>
      <w:rPr>
        <w:lang w:eastAsia="en-US" w:bidi="ar-SA"/>
      </w:rPr>
    </w:lvl>
    <w:lvl w:ilvl="5">
      <w:numFmt w:val="bullet"/>
      <w:lvlText w:val="•"/>
      <w:lvlJc w:val="left"/>
      <w:pPr>
        <w:ind w:left="680" w:hanging="187"/>
      </w:pPr>
      <w:rPr>
        <w:lang w:eastAsia="en-US" w:bidi="ar-SA"/>
      </w:rPr>
    </w:lvl>
    <w:lvl w:ilvl="6">
      <w:numFmt w:val="bullet"/>
      <w:lvlText w:val="•"/>
      <w:lvlJc w:val="left"/>
      <w:pPr>
        <w:ind w:left="720" w:hanging="187"/>
      </w:pPr>
      <w:rPr>
        <w:lang w:eastAsia="en-US" w:bidi="ar-SA"/>
      </w:rPr>
    </w:lvl>
    <w:lvl w:ilvl="7">
      <w:numFmt w:val="bullet"/>
      <w:lvlText w:val="•"/>
      <w:lvlJc w:val="left"/>
      <w:pPr>
        <w:ind w:left="2850" w:hanging="187"/>
      </w:pPr>
      <w:rPr>
        <w:lang w:eastAsia="en-US" w:bidi="ar-SA"/>
      </w:rPr>
    </w:lvl>
    <w:lvl w:ilvl="8">
      <w:numFmt w:val="bullet"/>
      <w:lvlText w:val="•"/>
      <w:lvlJc w:val="left"/>
      <w:pPr>
        <w:ind w:left="4980" w:hanging="187"/>
      </w:pPr>
      <w:rPr>
        <w:lang w:eastAsia="en-US" w:bidi="ar-SA"/>
      </w:rPr>
    </w:lvl>
  </w:abstractNum>
  <w:abstractNum w:abstractNumId="22">
    <w:nsid w:val="2F0F7D7D"/>
    <w:multiLevelType w:val="multilevel"/>
    <w:tmpl w:val="F698C866"/>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91"/>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560" w:hanging="191"/>
      </w:pPr>
      <w:rPr>
        <w:lang w:eastAsia="en-US" w:bidi="ar-SA"/>
      </w:rPr>
    </w:lvl>
    <w:lvl w:ilvl="5">
      <w:numFmt w:val="bullet"/>
      <w:lvlText w:val="•"/>
      <w:lvlJc w:val="left"/>
      <w:pPr>
        <w:ind w:left="640" w:hanging="191"/>
      </w:pPr>
      <w:rPr>
        <w:lang w:eastAsia="en-US" w:bidi="ar-SA"/>
      </w:rPr>
    </w:lvl>
    <w:lvl w:ilvl="6">
      <w:numFmt w:val="bullet"/>
      <w:lvlText w:val="•"/>
      <w:lvlJc w:val="left"/>
      <w:pPr>
        <w:ind w:left="720" w:hanging="191"/>
      </w:pPr>
      <w:rPr>
        <w:lang w:eastAsia="en-US" w:bidi="ar-SA"/>
      </w:rPr>
    </w:lvl>
    <w:lvl w:ilvl="7">
      <w:numFmt w:val="bullet"/>
      <w:lvlText w:val="•"/>
      <w:lvlJc w:val="left"/>
      <w:pPr>
        <w:ind w:left="2850" w:hanging="191"/>
      </w:pPr>
      <w:rPr>
        <w:lang w:eastAsia="en-US" w:bidi="ar-SA"/>
      </w:rPr>
    </w:lvl>
    <w:lvl w:ilvl="8">
      <w:numFmt w:val="bullet"/>
      <w:lvlText w:val="•"/>
      <w:lvlJc w:val="left"/>
      <w:pPr>
        <w:ind w:left="4980" w:hanging="191"/>
      </w:pPr>
      <w:rPr>
        <w:lang w:eastAsia="en-US" w:bidi="ar-SA"/>
      </w:rPr>
    </w:lvl>
  </w:abstractNum>
  <w:abstractNum w:abstractNumId="23">
    <w:nsid w:val="32EC4E2F"/>
    <w:multiLevelType w:val="hybridMultilevel"/>
    <w:tmpl w:val="28245AFE"/>
    <w:lvl w:ilvl="0" w:tplc="28C8F15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tplc="2BD84EDA">
      <w:start w:val="1"/>
      <w:numFmt w:val="decimal"/>
      <w:lvlText w:val="%2."/>
      <w:lvlJc w:val="left"/>
      <w:pPr>
        <w:ind w:left="354" w:hanging="255"/>
      </w:pPr>
      <w:rPr>
        <w:rFonts w:ascii="Verdana" w:eastAsia="Verdana" w:hAnsi="Verdana" w:cs="Verdana" w:hint="default"/>
        <w:b/>
        <w:bCs/>
        <w:i w:val="0"/>
        <w:iCs w:val="0"/>
        <w:color w:val="F36F21"/>
        <w:spacing w:val="0"/>
        <w:w w:val="76"/>
        <w:sz w:val="25"/>
        <w:szCs w:val="25"/>
        <w:lang w:eastAsia="en-US" w:bidi="ar-SA"/>
      </w:rPr>
    </w:lvl>
    <w:lvl w:ilvl="2" w:tplc="6F64DF96">
      <w:numFmt w:val="bullet"/>
      <w:lvlText w:val="–"/>
      <w:lvlJc w:val="left"/>
      <w:pPr>
        <w:ind w:left="571" w:hanging="188"/>
      </w:pPr>
      <w:rPr>
        <w:rFonts w:ascii="Times New Roman" w:eastAsia="Times New Roman" w:hAnsi="Times New Roman" w:cs="Times New Roman" w:hint="default"/>
        <w:b w:val="0"/>
        <w:bCs w:val="0"/>
        <w:i w:val="0"/>
        <w:iCs w:val="0"/>
        <w:color w:val="231F20"/>
        <w:spacing w:val="0"/>
        <w:w w:val="104"/>
        <w:sz w:val="25"/>
        <w:szCs w:val="25"/>
        <w:lang w:eastAsia="en-US" w:bidi="ar-SA"/>
      </w:rPr>
    </w:lvl>
    <w:lvl w:ilvl="3" w:tplc="2B861DDE">
      <w:numFmt w:val="bullet"/>
      <w:lvlText w:val="•"/>
      <w:lvlJc w:val="left"/>
      <w:pPr>
        <w:ind w:left="620" w:hanging="188"/>
      </w:pPr>
      <w:rPr>
        <w:lang w:eastAsia="en-US" w:bidi="ar-SA"/>
      </w:rPr>
    </w:lvl>
    <w:lvl w:ilvl="4" w:tplc="5538CD7A">
      <w:numFmt w:val="bullet"/>
      <w:lvlText w:val="•"/>
      <w:lvlJc w:val="left"/>
      <w:pPr>
        <w:ind w:left="1851" w:hanging="188"/>
      </w:pPr>
      <w:rPr>
        <w:lang w:eastAsia="en-US" w:bidi="ar-SA"/>
      </w:rPr>
    </w:lvl>
    <w:lvl w:ilvl="5" w:tplc="5480275E">
      <w:numFmt w:val="bullet"/>
      <w:lvlText w:val="•"/>
      <w:lvlJc w:val="left"/>
      <w:pPr>
        <w:ind w:left="3083" w:hanging="188"/>
      </w:pPr>
      <w:rPr>
        <w:lang w:eastAsia="en-US" w:bidi="ar-SA"/>
      </w:rPr>
    </w:lvl>
    <w:lvl w:ilvl="6" w:tplc="A2CCEDE8">
      <w:numFmt w:val="bullet"/>
      <w:lvlText w:val="•"/>
      <w:lvlJc w:val="left"/>
      <w:pPr>
        <w:ind w:left="4315" w:hanging="188"/>
      </w:pPr>
      <w:rPr>
        <w:lang w:eastAsia="en-US" w:bidi="ar-SA"/>
      </w:rPr>
    </w:lvl>
    <w:lvl w:ilvl="7" w:tplc="A050A1B6">
      <w:numFmt w:val="bullet"/>
      <w:lvlText w:val="•"/>
      <w:lvlJc w:val="left"/>
      <w:pPr>
        <w:ind w:left="5546" w:hanging="188"/>
      </w:pPr>
      <w:rPr>
        <w:lang w:eastAsia="en-US" w:bidi="ar-SA"/>
      </w:rPr>
    </w:lvl>
    <w:lvl w:ilvl="8" w:tplc="4544D752">
      <w:numFmt w:val="bullet"/>
      <w:lvlText w:val="•"/>
      <w:lvlJc w:val="left"/>
      <w:pPr>
        <w:ind w:left="6778" w:hanging="188"/>
      </w:pPr>
      <w:rPr>
        <w:lang w:eastAsia="en-US" w:bidi="ar-SA"/>
      </w:rPr>
    </w:lvl>
  </w:abstractNum>
  <w:abstractNum w:abstractNumId="24">
    <w:nsid w:val="382528EB"/>
    <w:multiLevelType w:val="multilevel"/>
    <w:tmpl w:val="E320D1D4"/>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720" w:hanging="187"/>
      </w:pPr>
      <w:rPr>
        <w:lang w:eastAsia="en-US" w:bidi="ar-SA"/>
      </w:rPr>
    </w:lvl>
    <w:lvl w:ilvl="5">
      <w:numFmt w:val="bullet"/>
      <w:lvlText w:val="•"/>
      <w:lvlJc w:val="left"/>
      <w:pPr>
        <w:ind w:left="2140" w:hanging="187"/>
      </w:pPr>
      <w:rPr>
        <w:lang w:eastAsia="en-US" w:bidi="ar-SA"/>
      </w:rPr>
    </w:lvl>
    <w:lvl w:ilvl="6">
      <w:numFmt w:val="bullet"/>
      <w:lvlText w:val="•"/>
      <w:lvlJc w:val="left"/>
      <w:pPr>
        <w:ind w:left="3560" w:hanging="187"/>
      </w:pPr>
      <w:rPr>
        <w:lang w:eastAsia="en-US" w:bidi="ar-SA"/>
      </w:rPr>
    </w:lvl>
    <w:lvl w:ilvl="7">
      <w:numFmt w:val="bullet"/>
      <w:lvlText w:val="•"/>
      <w:lvlJc w:val="left"/>
      <w:pPr>
        <w:ind w:left="4980" w:hanging="187"/>
      </w:pPr>
      <w:rPr>
        <w:lang w:eastAsia="en-US" w:bidi="ar-SA"/>
      </w:rPr>
    </w:lvl>
    <w:lvl w:ilvl="8">
      <w:numFmt w:val="bullet"/>
      <w:lvlText w:val="•"/>
      <w:lvlJc w:val="left"/>
      <w:pPr>
        <w:ind w:left="6401" w:hanging="187"/>
      </w:pPr>
      <w:rPr>
        <w:lang w:eastAsia="en-US" w:bidi="ar-SA"/>
      </w:rPr>
    </w:lvl>
  </w:abstractNum>
  <w:abstractNum w:abstractNumId="25">
    <w:nsid w:val="3C124EC8"/>
    <w:multiLevelType w:val="multilevel"/>
    <w:tmpl w:val="1152BD88"/>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222"/>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40" w:hanging="222"/>
      </w:pPr>
      <w:rPr>
        <w:lang w:eastAsia="en-US" w:bidi="ar-SA"/>
      </w:rPr>
    </w:lvl>
    <w:lvl w:ilvl="5">
      <w:numFmt w:val="bullet"/>
      <w:lvlText w:val="•"/>
      <w:lvlJc w:val="left"/>
      <w:pPr>
        <w:ind w:left="720" w:hanging="222"/>
      </w:pPr>
      <w:rPr>
        <w:lang w:eastAsia="en-US" w:bidi="ar-SA"/>
      </w:rPr>
    </w:lvl>
    <w:lvl w:ilvl="6">
      <w:numFmt w:val="bullet"/>
      <w:lvlText w:val="•"/>
      <w:lvlJc w:val="left"/>
      <w:pPr>
        <w:ind w:left="2424" w:hanging="222"/>
      </w:pPr>
      <w:rPr>
        <w:lang w:eastAsia="en-US" w:bidi="ar-SA"/>
      </w:rPr>
    </w:lvl>
    <w:lvl w:ilvl="7">
      <w:numFmt w:val="bullet"/>
      <w:lvlText w:val="•"/>
      <w:lvlJc w:val="left"/>
      <w:pPr>
        <w:ind w:left="4128" w:hanging="222"/>
      </w:pPr>
      <w:rPr>
        <w:lang w:eastAsia="en-US" w:bidi="ar-SA"/>
      </w:rPr>
    </w:lvl>
    <w:lvl w:ilvl="8">
      <w:numFmt w:val="bullet"/>
      <w:lvlText w:val="•"/>
      <w:lvlJc w:val="left"/>
      <w:pPr>
        <w:ind w:left="5833" w:hanging="222"/>
      </w:pPr>
      <w:rPr>
        <w:lang w:eastAsia="en-US" w:bidi="ar-SA"/>
      </w:rPr>
    </w:lvl>
  </w:abstractNum>
  <w:abstractNum w:abstractNumId="26">
    <w:nsid w:val="3FAB3F89"/>
    <w:multiLevelType w:val="hybridMultilevel"/>
    <w:tmpl w:val="4A68D24E"/>
    <w:lvl w:ilvl="0" w:tplc="AB90223C">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nsid w:val="40357E4D"/>
    <w:multiLevelType w:val="hybridMultilevel"/>
    <w:tmpl w:val="45FC4A60"/>
    <w:lvl w:ilvl="0" w:tplc="A0D2337A">
      <w:numFmt w:val="bullet"/>
      <w:lvlText w:val="–"/>
      <w:lvlJc w:val="left"/>
      <w:pPr>
        <w:ind w:left="109" w:hanging="231"/>
      </w:pPr>
      <w:rPr>
        <w:rFonts w:ascii="Times New Roman" w:eastAsia="Times New Roman" w:hAnsi="Times New Roman" w:cs="Times New Roman" w:hint="default"/>
        <w:b w:val="0"/>
        <w:bCs w:val="0"/>
        <w:i w:val="0"/>
        <w:iCs w:val="0"/>
        <w:spacing w:val="0"/>
        <w:w w:val="103"/>
        <w:sz w:val="26"/>
        <w:szCs w:val="26"/>
        <w:lang w:val="vi" w:eastAsia="en-US" w:bidi="ar-SA"/>
      </w:rPr>
    </w:lvl>
    <w:lvl w:ilvl="1" w:tplc="3E62B2E4">
      <w:numFmt w:val="bullet"/>
      <w:lvlText w:val="•"/>
      <w:lvlJc w:val="left"/>
      <w:pPr>
        <w:ind w:left="641" w:hanging="231"/>
      </w:pPr>
      <w:rPr>
        <w:rFonts w:hint="default"/>
        <w:lang w:val="vi" w:eastAsia="en-US" w:bidi="ar-SA"/>
      </w:rPr>
    </w:lvl>
    <w:lvl w:ilvl="2" w:tplc="89DA187A">
      <w:numFmt w:val="bullet"/>
      <w:lvlText w:val="•"/>
      <w:lvlJc w:val="left"/>
      <w:pPr>
        <w:ind w:left="1183" w:hanging="231"/>
      </w:pPr>
      <w:rPr>
        <w:rFonts w:hint="default"/>
        <w:lang w:val="vi" w:eastAsia="en-US" w:bidi="ar-SA"/>
      </w:rPr>
    </w:lvl>
    <w:lvl w:ilvl="3" w:tplc="41E2E5A0">
      <w:numFmt w:val="bullet"/>
      <w:lvlText w:val="•"/>
      <w:lvlJc w:val="left"/>
      <w:pPr>
        <w:ind w:left="1725" w:hanging="231"/>
      </w:pPr>
      <w:rPr>
        <w:rFonts w:hint="default"/>
        <w:lang w:val="vi" w:eastAsia="en-US" w:bidi="ar-SA"/>
      </w:rPr>
    </w:lvl>
    <w:lvl w:ilvl="4" w:tplc="E9448862">
      <w:numFmt w:val="bullet"/>
      <w:lvlText w:val="•"/>
      <w:lvlJc w:val="left"/>
      <w:pPr>
        <w:ind w:left="2267" w:hanging="231"/>
      </w:pPr>
      <w:rPr>
        <w:rFonts w:hint="default"/>
        <w:lang w:val="vi" w:eastAsia="en-US" w:bidi="ar-SA"/>
      </w:rPr>
    </w:lvl>
    <w:lvl w:ilvl="5" w:tplc="A830B13A">
      <w:numFmt w:val="bullet"/>
      <w:lvlText w:val="•"/>
      <w:lvlJc w:val="left"/>
      <w:pPr>
        <w:ind w:left="2809" w:hanging="231"/>
      </w:pPr>
      <w:rPr>
        <w:rFonts w:hint="default"/>
        <w:lang w:val="vi" w:eastAsia="en-US" w:bidi="ar-SA"/>
      </w:rPr>
    </w:lvl>
    <w:lvl w:ilvl="6" w:tplc="8CF61B56">
      <w:numFmt w:val="bullet"/>
      <w:lvlText w:val="•"/>
      <w:lvlJc w:val="left"/>
      <w:pPr>
        <w:ind w:left="3351" w:hanging="231"/>
      </w:pPr>
      <w:rPr>
        <w:rFonts w:hint="default"/>
        <w:lang w:val="vi" w:eastAsia="en-US" w:bidi="ar-SA"/>
      </w:rPr>
    </w:lvl>
    <w:lvl w:ilvl="7" w:tplc="30660E18">
      <w:numFmt w:val="bullet"/>
      <w:lvlText w:val="•"/>
      <w:lvlJc w:val="left"/>
      <w:pPr>
        <w:ind w:left="3893" w:hanging="231"/>
      </w:pPr>
      <w:rPr>
        <w:rFonts w:hint="default"/>
        <w:lang w:val="vi" w:eastAsia="en-US" w:bidi="ar-SA"/>
      </w:rPr>
    </w:lvl>
    <w:lvl w:ilvl="8" w:tplc="E994641A">
      <w:numFmt w:val="bullet"/>
      <w:lvlText w:val="•"/>
      <w:lvlJc w:val="left"/>
      <w:pPr>
        <w:ind w:left="4435" w:hanging="231"/>
      </w:pPr>
      <w:rPr>
        <w:rFonts w:hint="default"/>
        <w:lang w:val="vi" w:eastAsia="en-US" w:bidi="ar-SA"/>
      </w:rPr>
    </w:lvl>
  </w:abstractNum>
  <w:abstractNum w:abstractNumId="28">
    <w:nsid w:val="44536C35"/>
    <w:multiLevelType w:val="multilevel"/>
    <w:tmpl w:val="F4261680"/>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8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720" w:hanging="187"/>
      </w:pPr>
      <w:rPr>
        <w:lang w:eastAsia="en-US" w:bidi="ar-SA"/>
      </w:rPr>
    </w:lvl>
    <w:lvl w:ilvl="5">
      <w:numFmt w:val="bullet"/>
      <w:lvlText w:val="•"/>
      <w:lvlJc w:val="left"/>
      <w:pPr>
        <w:ind w:left="2140" w:hanging="187"/>
      </w:pPr>
      <w:rPr>
        <w:lang w:eastAsia="en-US" w:bidi="ar-SA"/>
      </w:rPr>
    </w:lvl>
    <w:lvl w:ilvl="6">
      <w:numFmt w:val="bullet"/>
      <w:lvlText w:val="•"/>
      <w:lvlJc w:val="left"/>
      <w:pPr>
        <w:ind w:left="3560" w:hanging="187"/>
      </w:pPr>
      <w:rPr>
        <w:lang w:eastAsia="en-US" w:bidi="ar-SA"/>
      </w:rPr>
    </w:lvl>
    <w:lvl w:ilvl="7">
      <w:numFmt w:val="bullet"/>
      <w:lvlText w:val="•"/>
      <w:lvlJc w:val="left"/>
      <w:pPr>
        <w:ind w:left="4980" w:hanging="187"/>
      </w:pPr>
      <w:rPr>
        <w:lang w:eastAsia="en-US" w:bidi="ar-SA"/>
      </w:rPr>
    </w:lvl>
    <w:lvl w:ilvl="8">
      <w:numFmt w:val="bullet"/>
      <w:lvlText w:val="•"/>
      <w:lvlJc w:val="left"/>
      <w:pPr>
        <w:ind w:left="6401" w:hanging="187"/>
      </w:pPr>
      <w:rPr>
        <w:lang w:eastAsia="en-US" w:bidi="ar-SA"/>
      </w:rPr>
    </w:lvl>
  </w:abstractNum>
  <w:abstractNum w:abstractNumId="29">
    <w:nsid w:val="471D5AD4"/>
    <w:multiLevelType w:val="multilevel"/>
    <w:tmpl w:val="9A960C3C"/>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8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720" w:hanging="185"/>
      </w:pPr>
      <w:rPr>
        <w:lang w:eastAsia="en-US" w:bidi="ar-SA"/>
      </w:rPr>
    </w:lvl>
    <w:lvl w:ilvl="5">
      <w:numFmt w:val="bullet"/>
      <w:lvlText w:val="•"/>
      <w:lvlJc w:val="left"/>
      <w:pPr>
        <w:ind w:left="2140" w:hanging="185"/>
      </w:pPr>
      <w:rPr>
        <w:lang w:eastAsia="en-US" w:bidi="ar-SA"/>
      </w:rPr>
    </w:lvl>
    <w:lvl w:ilvl="6">
      <w:numFmt w:val="bullet"/>
      <w:lvlText w:val="•"/>
      <w:lvlJc w:val="left"/>
      <w:pPr>
        <w:ind w:left="3560" w:hanging="185"/>
      </w:pPr>
      <w:rPr>
        <w:lang w:eastAsia="en-US" w:bidi="ar-SA"/>
      </w:rPr>
    </w:lvl>
    <w:lvl w:ilvl="7">
      <w:numFmt w:val="bullet"/>
      <w:lvlText w:val="•"/>
      <w:lvlJc w:val="left"/>
      <w:pPr>
        <w:ind w:left="4980" w:hanging="185"/>
      </w:pPr>
      <w:rPr>
        <w:lang w:eastAsia="en-US" w:bidi="ar-SA"/>
      </w:rPr>
    </w:lvl>
    <w:lvl w:ilvl="8">
      <w:numFmt w:val="bullet"/>
      <w:lvlText w:val="•"/>
      <w:lvlJc w:val="left"/>
      <w:pPr>
        <w:ind w:left="6401" w:hanging="185"/>
      </w:pPr>
      <w:rPr>
        <w:lang w:eastAsia="en-US" w:bidi="ar-SA"/>
      </w:rPr>
    </w:lvl>
  </w:abstractNum>
  <w:abstractNum w:abstractNumId="30">
    <w:nsid w:val="4D631322"/>
    <w:multiLevelType w:val="multilevel"/>
    <w:tmpl w:val="8C1233BA"/>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spacing w:val="0"/>
        <w:w w:val="76"/>
        <w:lang w:eastAsia="en-US" w:bidi="ar-SA"/>
      </w:rPr>
    </w:lvl>
    <w:lvl w:ilvl="2">
      <w:start w:val="1"/>
      <w:numFmt w:val="decimal"/>
      <w:lvlText w:val="%2.%3."/>
      <w:lvlJc w:val="left"/>
      <w:pPr>
        <w:ind w:left="524" w:hanging="425"/>
      </w:pPr>
      <w:rPr>
        <w:spacing w:val="0"/>
        <w:w w:val="70"/>
        <w:lang w:eastAsia="en-US" w:bidi="ar-SA"/>
      </w:rPr>
    </w:lvl>
    <w:lvl w:ilvl="3">
      <w:numFmt w:val="bullet"/>
      <w:lvlText w:val="–"/>
      <w:lvlJc w:val="left"/>
      <w:pPr>
        <w:ind w:left="724" w:hanging="42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520" w:hanging="425"/>
      </w:pPr>
      <w:rPr>
        <w:lang w:eastAsia="en-US" w:bidi="ar-SA"/>
      </w:rPr>
    </w:lvl>
    <w:lvl w:ilvl="5">
      <w:numFmt w:val="bullet"/>
      <w:lvlText w:val="•"/>
      <w:lvlJc w:val="left"/>
      <w:pPr>
        <w:ind w:left="640" w:hanging="425"/>
      </w:pPr>
      <w:rPr>
        <w:lang w:eastAsia="en-US" w:bidi="ar-SA"/>
      </w:rPr>
    </w:lvl>
    <w:lvl w:ilvl="6">
      <w:numFmt w:val="bullet"/>
      <w:lvlText w:val="•"/>
      <w:lvlJc w:val="left"/>
      <w:pPr>
        <w:ind w:left="700" w:hanging="425"/>
      </w:pPr>
      <w:rPr>
        <w:lang w:eastAsia="en-US" w:bidi="ar-SA"/>
      </w:rPr>
    </w:lvl>
    <w:lvl w:ilvl="7">
      <w:numFmt w:val="bullet"/>
      <w:lvlText w:val="•"/>
      <w:lvlJc w:val="left"/>
      <w:pPr>
        <w:ind w:left="720" w:hanging="425"/>
      </w:pPr>
      <w:rPr>
        <w:lang w:eastAsia="en-US" w:bidi="ar-SA"/>
      </w:rPr>
    </w:lvl>
    <w:lvl w:ilvl="8">
      <w:numFmt w:val="bullet"/>
      <w:lvlText w:val="•"/>
      <w:lvlJc w:val="left"/>
      <w:pPr>
        <w:ind w:left="3520" w:hanging="425"/>
      </w:pPr>
      <w:rPr>
        <w:lang w:eastAsia="en-US" w:bidi="ar-SA"/>
      </w:rPr>
    </w:lvl>
  </w:abstractNum>
  <w:abstractNum w:abstractNumId="31">
    <w:nsid w:val="537F7964"/>
    <w:multiLevelType w:val="multilevel"/>
    <w:tmpl w:val="8932B52E"/>
    <w:lvl w:ilvl="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spacing w:val="0"/>
        <w:w w:val="76"/>
        <w:lang w:eastAsia="en-US" w:bidi="ar-SA"/>
      </w:rPr>
    </w:lvl>
    <w:lvl w:ilvl="2">
      <w:start w:val="1"/>
      <w:numFmt w:val="decimal"/>
      <w:lvlText w:val="%2.%3."/>
      <w:lvlJc w:val="left"/>
      <w:pPr>
        <w:ind w:left="524" w:hanging="25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570" w:hanging="25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560" w:hanging="255"/>
      </w:pPr>
      <w:rPr>
        <w:lang w:eastAsia="en-US" w:bidi="ar-SA"/>
      </w:rPr>
    </w:lvl>
    <w:lvl w:ilvl="5">
      <w:numFmt w:val="bullet"/>
      <w:lvlText w:val="•"/>
      <w:lvlJc w:val="left"/>
      <w:pPr>
        <w:ind w:left="580" w:hanging="255"/>
      </w:pPr>
      <w:rPr>
        <w:lang w:eastAsia="en-US" w:bidi="ar-SA"/>
      </w:rPr>
    </w:lvl>
    <w:lvl w:ilvl="6">
      <w:numFmt w:val="bullet"/>
      <w:lvlText w:val="•"/>
      <w:lvlJc w:val="left"/>
      <w:pPr>
        <w:ind w:left="2288" w:hanging="255"/>
      </w:pPr>
      <w:rPr>
        <w:lang w:eastAsia="en-US" w:bidi="ar-SA"/>
      </w:rPr>
    </w:lvl>
    <w:lvl w:ilvl="7">
      <w:numFmt w:val="bullet"/>
      <w:lvlText w:val="•"/>
      <w:lvlJc w:val="left"/>
      <w:pPr>
        <w:ind w:left="3996" w:hanging="255"/>
      </w:pPr>
      <w:rPr>
        <w:lang w:eastAsia="en-US" w:bidi="ar-SA"/>
      </w:rPr>
    </w:lvl>
    <w:lvl w:ilvl="8">
      <w:numFmt w:val="bullet"/>
      <w:lvlText w:val="•"/>
      <w:lvlJc w:val="left"/>
      <w:pPr>
        <w:ind w:left="5705" w:hanging="255"/>
      </w:pPr>
      <w:rPr>
        <w:lang w:eastAsia="en-US" w:bidi="ar-SA"/>
      </w:rPr>
    </w:lvl>
  </w:abstractNum>
  <w:abstractNum w:abstractNumId="32">
    <w:nsid w:val="59BE1085"/>
    <w:multiLevelType w:val="hybridMultilevel"/>
    <w:tmpl w:val="DCEE27B2"/>
    <w:lvl w:ilvl="0" w:tplc="25F6B2E4">
      <w:start w:val="1"/>
      <w:numFmt w:val="bullet"/>
      <w:lvlText w:val="-"/>
      <w:lvlJc w:val="left"/>
      <w:pPr>
        <w:ind w:left="720" w:hanging="360"/>
      </w:pPr>
      <w:rPr>
        <w:rFonts w:ascii="Courier New" w:hAnsi="Courier New"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nsid w:val="5BD67607"/>
    <w:multiLevelType w:val="multilevel"/>
    <w:tmpl w:val="8D846A4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nsid w:val="644338EA"/>
    <w:multiLevelType w:val="hybridMultilevel"/>
    <w:tmpl w:val="4240F11A"/>
    <w:lvl w:ilvl="0" w:tplc="F88473A4">
      <w:numFmt w:val="bullet"/>
      <w:lvlText w:val="–"/>
      <w:lvlJc w:val="left"/>
      <w:pPr>
        <w:ind w:left="108" w:hanging="200"/>
      </w:pPr>
      <w:rPr>
        <w:rFonts w:ascii="Times New Roman" w:eastAsia="Times New Roman" w:hAnsi="Times New Roman" w:cs="Times New Roman" w:hint="default"/>
        <w:b w:val="0"/>
        <w:bCs w:val="0"/>
        <w:i w:val="0"/>
        <w:iCs w:val="0"/>
        <w:spacing w:val="0"/>
        <w:w w:val="103"/>
        <w:sz w:val="26"/>
        <w:szCs w:val="26"/>
        <w:lang w:val="vi" w:eastAsia="en-US" w:bidi="ar-SA"/>
      </w:rPr>
    </w:lvl>
    <w:lvl w:ilvl="1" w:tplc="B4B86E7E">
      <w:numFmt w:val="bullet"/>
      <w:lvlText w:val="•"/>
      <w:lvlJc w:val="left"/>
      <w:pPr>
        <w:ind w:left="642" w:hanging="200"/>
      </w:pPr>
      <w:rPr>
        <w:rFonts w:hint="default"/>
        <w:lang w:val="vi" w:eastAsia="en-US" w:bidi="ar-SA"/>
      </w:rPr>
    </w:lvl>
    <w:lvl w:ilvl="2" w:tplc="771E3E38">
      <w:numFmt w:val="bullet"/>
      <w:lvlText w:val="•"/>
      <w:lvlJc w:val="left"/>
      <w:pPr>
        <w:ind w:left="1184" w:hanging="200"/>
      </w:pPr>
      <w:rPr>
        <w:rFonts w:hint="default"/>
        <w:lang w:val="vi" w:eastAsia="en-US" w:bidi="ar-SA"/>
      </w:rPr>
    </w:lvl>
    <w:lvl w:ilvl="3" w:tplc="6AE2DB1A">
      <w:numFmt w:val="bullet"/>
      <w:lvlText w:val="•"/>
      <w:lvlJc w:val="left"/>
      <w:pPr>
        <w:ind w:left="1726" w:hanging="200"/>
      </w:pPr>
      <w:rPr>
        <w:rFonts w:hint="default"/>
        <w:lang w:val="vi" w:eastAsia="en-US" w:bidi="ar-SA"/>
      </w:rPr>
    </w:lvl>
    <w:lvl w:ilvl="4" w:tplc="1FE2943C">
      <w:numFmt w:val="bullet"/>
      <w:lvlText w:val="•"/>
      <w:lvlJc w:val="left"/>
      <w:pPr>
        <w:ind w:left="2268" w:hanging="200"/>
      </w:pPr>
      <w:rPr>
        <w:rFonts w:hint="default"/>
        <w:lang w:val="vi" w:eastAsia="en-US" w:bidi="ar-SA"/>
      </w:rPr>
    </w:lvl>
    <w:lvl w:ilvl="5" w:tplc="45E24298">
      <w:numFmt w:val="bullet"/>
      <w:lvlText w:val="•"/>
      <w:lvlJc w:val="left"/>
      <w:pPr>
        <w:ind w:left="2810" w:hanging="200"/>
      </w:pPr>
      <w:rPr>
        <w:rFonts w:hint="default"/>
        <w:lang w:val="vi" w:eastAsia="en-US" w:bidi="ar-SA"/>
      </w:rPr>
    </w:lvl>
    <w:lvl w:ilvl="6" w:tplc="2C5C4658">
      <w:numFmt w:val="bullet"/>
      <w:lvlText w:val="•"/>
      <w:lvlJc w:val="left"/>
      <w:pPr>
        <w:ind w:left="3352" w:hanging="200"/>
      </w:pPr>
      <w:rPr>
        <w:rFonts w:hint="default"/>
        <w:lang w:val="vi" w:eastAsia="en-US" w:bidi="ar-SA"/>
      </w:rPr>
    </w:lvl>
    <w:lvl w:ilvl="7" w:tplc="FC26DBC8">
      <w:numFmt w:val="bullet"/>
      <w:lvlText w:val="•"/>
      <w:lvlJc w:val="left"/>
      <w:pPr>
        <w:ind w:left="3894" w:hanging="200"/>
      </w:pPr>
      <w:rPr>
        <w:rFonts w:hint="default"/>
        <w:lang w:val="vi" w:eastAsia="en-US" w:bidi="ar-SA"/>
      </w:rPr>
    </w:lvl>
    <w:lvl w:ilvl="8" w:tplc="0DF0F79A">
      <w:numFmt w:val="bullet"/>
      <w:lvlText w:val="•"/>
      <w:lvlJc w:val="left"/>
      <w:pPr>
        <w:ind w:left="4436" w:hanging="200"/>
      </w:pPr>
      <w:rPr>
        <w:rFonts w:hint="default"/>
        <w:lang w:val="vi" w:eastAsia="en-US" w:bidi="ar-SA"/>
      </w:rPr>
    </w:lvl>
  </w:abstractNum>
  <w:abstractNum w:abstractNumId="35">
    <w:nsid w:val="650136AC"/>
    <w:multiLevelType w:val="hybridMultilevel"/>
    <w:tmpl w:val="3800ADF0"/>
    <w:lvl w:ilvl="0" w:tplc="451A5DF2">
      <w:numFmt w:val="bullet"/>
      <w:lvlText w:val="–"/>
      <w:lvlJc w:val="left"/>
      <w:pPr>
        <w:ind w:left="108" w:hanging="195"/>
      </w:pPr>
      <w:rPr>
        <w:rFonts w:ascii="Times New Roman" w:eastAsia="Times New Roman" w:hAnsi="Times New Roman" w:cs="Times New Roman" w:hint="default"/>
        <w:b w:val="0"/>
        <w:bCs w:val="0"/>
        <w:i w:val="0"/>
        <w:iCs w:val="0"/>
        <w:spacing w:val="0"/>
        <w:w w:val="103"/>
        <w:sz w:val="26"/>
        <w:szCs w:val="26"/>
        <w:lang w:val="vi" w:eastAsia="en-US" w:bidi="ar-SA"/>
      </w:rPr>
    </w:lvl>
    <w:lvl w:ilvl="1" w:tplc="69509DD0">
      <w:numFmt w:val="bullet"/>
      <w:lvlText w:val="•"/>
      <w:lvlJc w:val="left"/>
      <w:pPr>
        <w:ind w:left="641" w:hanging="195"/>
      </w:pPr>
      <w:rPr>
        <w:rFonts w:hint="default"/>
        <w:lang w:val="vi" w:eastAsia="en-US" w:bidi="ar-SA"/>
      </w:rPr>
    </w:lvl>
    <w:lvl w:ilvl="2" w:tplc="B4D84AB8">
      <w:numFmt w:val="bullet"/>
      <w:lvlText w:val="•"/>
      <w:lvlJc w:val="left"/>
      <w:pPr>
        <w:ind w:left="1183" w:hanging="195"/>
      </w:pPr>
      <w:rPr>
        <w:rFonts w:hint="default"/>
        <w:lang w:val="vi" w:eastAsia="en-US" w:bidi="ar-SA"/>
      </w:rPr>
    </w:lvl>
    <w:lvl w:ilvl="3" w:tplc="F300DEFE">
      <w:numFmt w:val="bullet"/>
      <w:lvlText w:val="•"/>
      <w:lvlJc w:val="left"/>
      <w:pPr>
        <w:ind w:left="1725" w:hanging="195"/>
      </w:pPr>
      <w:rPr>
        <w:rFonts w:hint="default"/>
        <w:lang w:val="vi" w:eastAsia="en-US" w:bidi="ar-SA"/>
      </w:rPr>
    </w:lvl>
    <w:lvl w:ilvl="4" w:tplc="76EA56FA">
      <w:numFmt w:val="bullet"/>
      <w:lvlText w:val="•"/>
      <w:lvlJc w:val="left"/>
      <w:pPr>
        <w:ind w:left="2267" w:hanging="195"/>
      </w:pPr>
      <w:rPr>
        <w:rFonts w:hint="default"/>
        <w:lang w:val="vi" w:eastAsia="en-US" w:bidi="ar-SA"/>
      </w:rPr>
    </w:lvl>
    <w:lvl w:ilvl="5" w:tplc="0ADE38D6">
      <w:numFmt w:val="bullet"/>
      <w:lvlText w:val="•"/>
      <w:lvlJc w:val="left"/>
      <w:pPr>
        <w:ind w:left="2809" w:hanging="195"/>
      </w:pPr>
      <w:rPr>
        <w:rFonts w:hint="default"/>
        <w:lang w:val="vi" w:eastAsia="en-US" w:bidi="ar-SA"/>
      </w:rPr>
    </w:lvl>
    <w:lvl w:ilvl="6" w:tplc="C70EE904">
      <w:numFmt w:val="bullet"/>
      <w:lvlText w:val="•"/>
      <w:lvlJc w:val="left"/>
      <w:pPr>
        <w:ind w:left="3351" w:hanging="195"/>
      </w:pPr>
      <w:rPr>
        <w:rFonts w:hint="default"/>
        <w:lang w:val="vi" w:eastAsia="en-US" w:bidi="ar-SA"/>
      </w:rPr>
    </w:lvl>
    <w:lvl w:ilvl="7" w:tplc="BCF82DEC">
      <w:numFmt w:val="bullet"/>
      <w:lvlText w:val="•"/>
      <w:lvlJc w:val="left"/>
      <w:pPr>
        <w:ind w:left="3893" w:hanging="195"/>
      </w:pPr>
      <w:rPr>
        <w:rFonts w:hint="default"/>
        <w:lang w:val="vi" w:eastAsia="en-US" w:bidi="ar-SA"/>
      </w:rPr>
    </w:lvl>
    <w:lvl w:ilvl="8" w:tplc="3EE2EFBA">
      <w:numFmt w:val="bullet"/>
      <w:lvlText w:val="•"/>
      <w:lvlJc w:val="left"/>
      <w:pPr>
        <w:ind w:left="4435" w:hanging="195"/>
      </w:pPr>
      <w:rPr>
        <w:rFonts w:hint="default"/>
        <w:lang w:val="vi" w:eastAsia="en-US" w:bidi="ar-SA"/>
      </w:rPr>
    </w:lvl>
  </w:abstractNum>
  <w:abstractNum w:abstractNumId="36">
    <w:nsid w:val="65E147EE"/>
    <w:multiLevelType w:val="multilevel"/>
    <w:tmpl w:val="65E147EE"/>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245" w:hanging="212"/>
      </w:pPr>
      <w:rPr>
        <w:rFonts w:hint="default"/>
        <w:lang w:val="vi" w:eastAsia="en-US" w:bidi="ar-SA"/>
      </w:rPr>
    </w:lvl>
    <w:lvl w:ilvl="2">
      <w:numFmt w:val="bullet"/>
      <w:lvlText w:val="•"/>
      <w:lvlJc w:val="left"/>
      <w:pPr>
        <w:ind w:left="2390" w:hanging="212"/>
      </w:pPr>
      <w:rPr>
        <w:rFonts w:hint="default"/>
        <w:lang w:val="vi" w:eastAsia="en-US" w:bidi="ar-SA"/>
      </w:rPr>
    </w:lvl>
    <w:lvl w:ilvl="3">
      <w:numFmt w:val="bullet"/>
      <w:lvlText w:val="•"/>
      <w:lvlJc w:val="left"/>
      <w:pPr>
        <w:ind w:left="3535" w:hanging="212"/>
      </w:pPr>
      <w:rPr>
        <w:rFonts w:hint="default"/>
        <w:lang w:val="vi" w:eastAsia="en-US" w:bidi="ar-SA"/>
      </w:rPr>
    </w:lvl>
    <w:lvl w:ilvl="4">
      <w:numFmt w:val="bullet"/>
      <w:lvlText w:val="•"/>
      <w:lvlJc w:val="left"/>
      <w:pPr>
        <w:ind w:left="4680" w:hanging="212"/>
      </w:pPr>
      <w:rPr>
        <w:rFonts w:hint="default"/>
        <w:lang w:val="vi" w:eastAsia="en-US" w:bidi="ar-SA"/>
      </w:rPr>
    </w:lvl>
    <w:lvl w:ilvl="5">
      <w:numFmt w:val="bullet"/>
      <w:lvlText w:val="•"/>
      <w:lvlJc w:val="left"/>
      <w:pPr>
        <w:ind w:left="5825" w:hanging="212"/>
      </w:pPr>
      <w:rPr>
        <w:rFonts w:hint="default"/>
        <w:lang w:val="vi" w:eastAsia="en-US" w:bidi="ar-SA"/>
      </w:rPr>
    </w:lvl>
    <w:lvl w:ilvl="6">
      <w:numFmt w:val="bullet"/>
      <w:lvlText w:val="•"/>
      <w:lvlJc w:val="left"/>
      <w:pPr>
        <w:ind w:left="6970" w:hanging="212"/>
      </w:pPr>
      <w:rPr>
        <w:rFonts w:hint="default"/>
        <w:lang w:val="vi" w:eastAsia="en-US" w:bidi="ar-SA"/>
      </w:rPr>
    </w:lvl>
    <w:lvl w:ilvl="7">
      <w:numFmt w:val="bullet"/>
      <w:lvlText w:val="•"/>
      <w:lvlJc w:val="left"/>
      <w:pPr>
        <w:ind w:left="8115" w:hanging="212"/>
      </w:pPr>
      <w:rPr>
        <w:rFonts w:hint="default"/>
        <w:lang w:val="vi" w:eastAsia="en-US" w:bidi="ar-SA"/>
      </w:rPr>
    </w:lvl>
    <w:lvl w:ilvl="8">
      <w:numFmt w:val="bullet"/>
      <w:lvlText w:val="•"/>
      <w:lvlJc w:val="left"/>
      <w:pPr>
        <w:ind w:left="9260" w:hanging="212"/>
      </w:pPr>
      <w:rPr>
        <w:rFonts w:hint="default"/>
        <w:lang w:val="vi" w:eastAsia="en-US" w:bidi="ar-SA"/>
      </w:rPr>
    </w:lvl>
  </w:abstractNum>
  <w:abstractNum w:abstractNumId="37">
    <w:nsid w:val="6963459B"/>
    <w:multiLevelType w:val="hybridMultilevel"/>
    <w:tmpl w:val="5ED47D9E"/>
    <w:lvl w:ilvl="0" w:tplc="04090001">
      <w:start w:val="1"/>
      <w:numFmt w:val="bullet"/>
      <w:lvlText w:val=""/>
      <w:lvlJc w:val="left"/>
      <w:pPr>
        <w:tabs>
          <w:tab w:val="num" w:pos="1440"/>
        </w:tabs>
        <w:ind w:left="1440" w:hanging="360"/>
      </w:pPr>
      <w:rPr>
        <w:rFonts w:ascii="Symbol" w:hAnsi="Symbol" w:hint="default"/>
      </w:rPr>
    </w:lvl>
    <w:lvl w:ilvl="1" w:tplc="042A000F">
      <w:start w:val="1"/>
      <w:numFmt w:val="decimal"/>
      <w:lvlText w:val="%2."/>
      <w:lvlJc w:val="left"/>
      <w:pPr>
        <w:tabs>
          <w:tab w:val="num" w:pos="2160"/>
        </w:tabs>
        <w:ind w:left="2160" w:hanging="360"/>
      </w:pPr>
    </w:lvl>
    <w:lvl w:ilvl="2" w:tplc="042A0005">
      <w:start w:val="1"/>
      <w:numFmt w:val="bullet"/>
      <w:lvlText w:val=""/>
      <w:lvlJc w:val="left"/>
      <w:pPr>
        <w:tabs>
          <w:tab w:val="num" w:pos="2880"/>
        </w:tabs>
        <w:ind w:left="2880" w:hanging="360"/>
      </w:pPr>
      <w:rPr>
        <w:rFonts w:ascii="Wingdings" w:hAnsi="Wingdings" w:hint="default"/>
      </w:rPr>
    </w:lvl>
    <w:lvl w:ilvl="3" w:tplc="042A0001">
      <w:start w:val="1"/>
      <w:numFmt w:val="bullet"/>
      <w:lvlText w:val=""/>
      <w:lvlJc w:val="left"/>
      <w:pPr>
        <w:tabs>
          <w:tab w:val="num" w:pos="3600"/>
        </w:tabs>
        <w:ind w:left="3600" w:hanging="360"/>
      </w:pPr>
      <w:rPr>
        <w:rFonts w:ascii="Symbol" w:hAnsi="Symbol" w:hint="default"/>
      </w:rPr>
    </w:lvl>
    <w:lvl w:ilvl="4" w:tplc="042A0003">
      <w:start w:val="1"/>
      <w:numFmt w:val="bullet"/>
      <w:lvlText w:val="o"/>
      <w:lvlJc w:val="left"/>
      <w:pPr>
        <w:tabs>
          <w:tab w:val="num" w:pos="4320"/>
        </w:tabs>
        <w:ind w:left="4320" w:hanging="360"/>
      </w:pPr>
      <w:rPr>
        <w:rFonts w:ascii="Courier New" w:hAnsi="Courier New" w:cs="Courier New" w:hint="default"/>
      </w:rPr>
    </w:lvl>
    <w:lvl w:ilvl="5" w:tplc="042A0005">
      <w:start w:val="1"/>
      <w:numFmt w:val="bullet"/>
      <w:lvlText w:val=""/>
      <w:lvlJc w:val="left"/>
      <w:pPr>
        <w:tabs>
          <w:tab w:val="num" w:pos="5040"/>
        </w:tabs>
        <w:ind w:left="5040" w:hanging="360"/>
      </w:pPr>
      <w:rPr>
        <w:rFonts w:ascii="Wingdings" w:hAnsi="Wingdings" w:hint="default"/>
      </w:rPr>
    </w:lvl>
    <w:lvl w:ilvl="6" w:tplc="042A0001">
      <w:start w:val="1"/>
      <w:numFmt w:val="bullet"/>
      <w:lvlText w:val=""/>
      <w:lvlJc w:val="left"/>
      <w:pPr>
        <w:tabs>
          <w:tab w:val="num" w:pos="5760"/>
        </w:tabs>
        <w:ind w:left="5760" w:hanging="360"/>
      </w:pPr>
      <w:rPr>
        <w:rFonts w:ascii="Symbol" w:hAnsi="Symbol" w:hint="default"/>
      </w:rPr>
    </w:lvl>
    <w:lvl w:ilvl="7" w:tplc="042A0003">
      <w:start w:val="1"/>
      <w:numFmt w:val="bullet"/>
      <w:lvlText w:val="o"/>
      <w:lvlJc w:val="left"/>
      <w:pPr>
        <w:tabs>
          <w:tab w:val="num" w:pos="6480"/>
        </w:tabs>
        <w:ind w:left="6480" w:hanging="360"/>
      </w:pPr>
      <w:rPr>
        <w:rFonts w:ascii="Courier New" w:hAnsi="Courier New" w:cs="Courier New" w:hint="default"/>
      </w:rPr>
    </w:lvl>
    <w:lvl w:ilvl="8" w:tplc="042A0005">
      <w:start w:val="1"/>
      <w:numFmt w:val="bullet"/>
      <w:lvlText w:val=""/>
      <w:lvlJc w:val="left"/>
      <w:pPr>
        <w:tabs>
          <w:tab w:val="num" w:pos="7200"/>
        </w:tabs>
        <w:ind w:left="7200" w:hanging="360"/>
      </w:pPr>
      <w:rPr>
        <w:rFonts w:ascii="Wingdings" w:hAnsi="Wingdings" w:hint="default"/>
      </w:rPr>
    </w:lvl>
  </w:abstractNum>
  <w:abstractNum w:abstractNumId="38">
    <w:nsid w:val="6CC64719"/>
    <w:multiLevelType w:val="multilevel"/>
    <w:tmpl w:val="B4D00D6A"/>
    <w:lvl w:ilvl="0">
      <w:start w:val="1"/>
      <w:numFmt w:val="upperRoman"/>
      <w:lvlText w:val="%1."/>
      <w:lvlJc w:val="left"/>
      <w:pPr>
        <w:ind w:left="302"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spacing w:val="0"/>
        <w:w w:val="76"/>
        <w:lang w:eastAsia="en-US" w:bidi="ar-SA"/>
      </w:rPr>
    </w:lvl>
    <w:lvl w:ilvl="2">
      <w:start w:val="1"/>
      <w:numFmt w:val="decimal"/>
      <w:lvlText w:val="%2.%3."/>
      <w:lvlJc w:val="left"/>
      <w:pPr>
        <w:ind w:left="524" w:hanging="25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610" w:hanging="255"/>
      </w:pPr>
      <w:rPr>
        <w:rFonts w:ascii="Times New Roman" w:eastAsia="Times New Roman" w:hAnsi="Times New Roman" w:cs="Times New Roman" w:hint="default"/>
        <w:spacing w:val="0"/>
        <w:w w:val="102"/>
        <w:lang w:eastAsia="en-US" w:bidi="ar-SA"/>
      </w:rPr>
    </w:lvl>
    <w:lvl w:ilvl="4">
      <w:numFmt w:val="bullet"/>
      <w:lvlText w:val="•"/>
      <w:lvlJc w:val="left"/>
      <w:pPr>
        <w:ind w:left="620" w:hanging="255"/>
      </w:pPr>
      <w:rPr>
        <w:lang w:eastAsia="en-US" w:bidi="ar-SA"/>
      </w:rPr>
    </w:lvl>
    <w:lvl w:ilvl="5">
      <w:numFmt w:val="bullet"/>
      <w:lvlText w:val="•"/>
      <w:lvlJc w:val="left"/>
      <w:pPr>
        <w:ind w:left="640" w:hanging="255"/>
      </w:pPr>
      <w:rPr>
        <w:lang w:eastAsia="en-US" w:bidi="ar-SA"/>
      </w:rPr>
    </w:lvl>
    <w:lvl w:ilvl="6">
      <w:numFmt w:val="bullet"/>
      <w:lvlText w:val="•"/>
      <w:lvlJc w:val="left"/>
      <w:pPr>
        <w:ind w:left="2360" w:hanging="255"/>
      </w:pPr>
      <w:rPr>
        <w:lang w:eastAsia="en-US" w:bidi="ar-SA"/>
      </w:rPr>
    </w:lvl>
    <w:lvl w:ilvl="7">
      <w:numFmt w:val="bullet"/>
      <w:lvlText w:val="•"/>
      <w:lvlJc w:val="left"/>
      <w:pPr>
        <w:ind w:left="4080" w:hanging="255"/>
      </w:pPr>
      <w:rPr>
        <w:lang w:eastAsia="en-US" w:bidi="ar-SA"/>
      </w:rPr>
    </w:lvl>
    <w:lvl w:ilvl="8">
      <w:numFmt w:val="bullet"/>
      <w:lvlText w:val="•"/>
      <w:lvlJc w:val="left"/>
      <w:pPr>
        <w:ind w:left="5801" w:hanging="255"/>
      </w:pPr>
      <w:rPr>
        <w:lang w:eastAsia="en-US" w:bidi="ar-SA"/>
      </w:rPr>
    </w:lvl>
  </w:abstractNum>
  <w:abstractNum w:abstractNumId="39">
    <w:nsid w:val="6DDD7B98"/>
    <w:multiLevelType w:val="hybridMultilevel"/>
    <w:tmpl w:val="107A6A68"/>
    <w:lvl w:ilvl="0" w:tplc="04090009">
      <w:start w:val="1"/>
      <w:numFmt w:val="bullet"/>
      <w:lvlText w:val=""/>
      <w:lvlJc w:val="left"/>
      <w:pPr>
        <w:tabs>
          <w:tab w:val="num" w:pos="620"/>
        </w:tabs>
        <w:ind w:left="6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709B33C9"/>
    <w:multiLevelType w:val="hybridMultilevel"/>
    <w:tmpl w:val="0D70F0C4"/>
    <w:lvl w:ilvl="0" w:tplc="74FEB518">
      <w:start w:val="1"/>
      <w:numFmt w:val="bullet"/>
      <w:lvlText w:val="-"/>
      <w:lvlJc w:val="left"/>
      <w:pPr>
        <w:ind w:left="720" w:hanging="360"/>
      </w:pPr>
      <w:rPr>
        <w:rFonts w:ascii="Arial" w:eastAsia="Times New Roman"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C4FB6"/>
    <w:multiLevelType w:val="hybridMultilevel"/>
    <w:tmpl w:val="59300310"/>
    <w:lvl w:ilvl="0" w:tplc="4E8252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8018B9"/>
    <w:multiLevelType w:val="hybridMultilevel"/>
    <w:tmpl w:val="34BC75C8"/>
    <w:lvl w:ilvl="0" w:tplc="E96EB92A">
      <w:numFmt w:val="bullet"/>
      <w:lvlText w:val="–"/>
      <w:lvlJc w:val="left"/>
      <w:pPr>
        <w:ind w:left="303" w:hanging="195"/>
      </w:pPr>
      <w:rPr>
        <w:rFonts w:ascii="Times New Roman" w:eastAsia="Times New Roman" w:hAnsi="Times New Roman" w:cs="Times New Roman" w:hint="default"/>
        <w:b w:val="0"/>
        <w:bCs w:val="0"/>
        <w:i w:val="0"/>
        <w:iCs w:val="0"/>
        <w:spacing w:val="0"/>
        <w:w w:val="103"/>
        <w:sz w:val="26"/>
        <w:szCs w:val="26"/>
        <w:lang w:val="vi" w:eastAsia="en-US" w:bidi="ar-SA"/>
      </w:rPr>
    </w:lvl>
    <w:lvl w:ilvl="1" w:tplc="1E9488C8">
      <w:numFmt w:val="bullet"/>
      <w:lvlText w:val="•"/>
      <w:lvlJc w:val="left"/>
      <w:pPr>
        <w:ind w:left="821" w:hanging="195"/>
      </w:pPr>
      <w:rPr>
        <w:rFonts w:hint="default"/>
        <w:lang w:val="vi" w:eastAsia="en-US" w:bidi="ar-SA"/>
      </w:rPr>
    </w:lvl>
    <w:lvl w:ilvl="2" w:tplc="03B21462">
      <w:numFmt w:val="bullet"/>
      <w:lvlText w:val="•"/>
      <w:lvlJc w:val="left"/>
      <w:pPr>
        <w:ind w:left="1343" w:hanging="195"/>
      </w:pPr>
      <w:rPr>
        <w:rFonts w:hint="default"/>
        <w:lang w:val="vi" w:eastAsia="en-US" w:bidi="ar-SA"/>
      </w:rPr>
    </w:lvl>
    <w:lvl w:ilvl="3" w:tplc="4EF0B7C6">
      <w:numFmt w:val="bullet"/>
      <w:lvlText w:val="•"/>
      <w:lvlJc w:val="left"/>
      <w:pPr>
        <w:ind w:left="1865" w:hanging="195"/>
      </w:pPr>
      <w:rPr>
        <w:rFonts w:hint="default"/>
        <w:lang w:val="vi" w:eastAsia="en-US" w:bidi="ar-SA"/>
      </w:rPr>
    </w:lvl>
    <w:lvl w:ilvl="4" w:tplc="A43E6E00">
      <w:numFmt w:val="bullet"/>
      <w:lvlText w:val="•"/>
      <w:lvlJc w:val="left"/>
      <w:pPr>
        <w:ind w:left="2387" w:hanging="195"/>
      </w:pPr>
      <w:rPr>
        <w:rFonts w:hint="default"/>
        <w:lang w:val="vi" w:eastAsia="en-US" w:bidi="ar-SA"/>
      </w:rPr>
    </w:lvl>
    <w:lvl w:ilvl="5" w:tplc="4FFA89AE">
      <w:numFmt w:val="bullet"/>
      <w:lvlText w:val="•"/>
      <w:lvlJc w:val="left"/>
      <w:pPr>
        <w:ind w:left="2909" w:hanging="195"/>
      </w:pPr>
      <w:rPr>
        <w:rFonts w:hint="default"/>
        <w:lang w:val="vi" w:eastAsia="en-US" w:bidi="ar-SA"/>
      </w:rPr>
    </w:lvl>
    <w:lvl w:ilvl="6" w:tplc="66C2A760">
      <w:numFmt w:val="bullet"/>
      <w:lvlText w:val="•"/>
      <w:lvlJc w:val="left"/>
      <w:pPr>
        <w:ind w:left="3431" w:hanging="195"/>
      </w:pPr>
      <w:rPr>
        <w:rFonts w:hint="default"/>
        <w:lang w:val="vi" w:eastAsia="en-US" w:bidi="ar-SA"/>
      </w:rPr>
    </w:lvl>
    <w:lvl w:ilvl="7" w:tplc="8186568E">
      <w:numFmt w:val="bullet"/>
      <w:lvlText w:val="•"/>
      <w:lvlJc w:val="left"/>
      <w:pPr>
        <w:ind w:left="3953" w:hanging="195"/>
      </w:pPr>
      <w:rPr>
        <w:rFonts w:hint="default"/>
        <w:lang w:val="vi" w:eastAsia="en-US" w:bidi="ar-SA"/>
      </w:rPr>
    </w:lvl>
    <w:lvl w:ilvl="8" w:tplc="023AE3AE">
      <w:numFmt w:val="bullet"/>
      <w:lvlText w:val="•"/>
      <w:lvlJc w:val="left"/>
      <w:pPr>
        <w:ind w:left="4475" w:hanging="195"/>
      </w:pPr>
      <w:rPr>
        <w:rFonts w:hint="default"/>
        <w:lang w:val="vi" w:eastAsia="en-US" w:bidi="ar-SA"/>
      </w:rPr>
    </w:lvl>
  </w:abstractNum>
  <w:abstractNum w:abstractNumId="43">
    <w:nsid w:val="732821F6"/>
    <w:multiLevelType w:val="hybridMultilevel"/>
    <w:tmpl w:val="29F4BBD2"/>
    <w:lvl w:ilvl="0" w:tplc="C43E2F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7C3F55"/>
    <w:multiLevelType w:val="hybridMultilevel"/>
    <w:tmpl w:val="EC0C32CE"/>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nsid w:val="76933DA3"/>
    <w:multiLevelType w:val="hybridMultilevel"/>
    <w:tmpl w:val="9FF4D3E6"/>
    <w:lvl w:ilvl="0" w:tplc="25F6B2E4">
      <w:start w:val="1"/>
      <w:numFmt w:val="bullet"/>
      <w:lvlText w:val="-"/>
      <w:lvlJc w:val="left"/>
      <w:pPr>
        <w:ind w:left="720" w:hanging="360"/>
      </w:pPr>
      <w:rPr>
        <w:rFonts w:ascii="Courier New" w:hAnsi="Courier New"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6">
    <w:nsid w:val="76CE0B37"/>
    <w:multiLevelType w:val="multilevel"/>
    <w:tmpl w:val="F836B544"/>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354" w:hanging="255"/>
      </w:pPr>
      <w:rPr>
        <w:spacing w:val="0"/>
        <w:w w:val="76"/>
        <w:lang w:eastAsia="en-US" w:bidi="ar-SA"/>
      </w:rPr>
    </w:lvl>
    <w:lvl w:ilvl="2">
      <w:start w:val="1"/>
      <w:numFmt w:val="decimal"/>
      <w:lvlText w:val="%2.%3."/>
      <w:lvlJc w:val="left"/>
      <w:pPr>
        <w:ind w:left="525" w:hanging="425"/>
      </w:pPr>
      <w:rPr>
        <w:spacing w:val="0"/>
        <w:w w:val="70"/>
        <w:lang w:eastAsia="en-US" w:bidi="ar-SA"/>
      </w:rPr>
    </w:lvl>
    <w:lvl w:ilvl="3">
      <w:numFmt w:val="bullet"/>
      <w:lvlText w:val="–"/>
      <w:lvlJc w:val="left"/>
      <w:pPr>
        <w:ind w:left="724" w:hanging="425"/>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640" w:hanging="425"/>
      </w:pPr>
      <w:rPr>
        <w:lang w:eastAsia="en-US" w:bidi="ar-SA"/>
      </w:rPr>
    </w:lvl>
    <w:lvl w:ilvl="5">
      <w:numFmt w:val="bullet"/>
      <w:lvlText w:val="•"/>
      <w:lvlJc w:val="left"/>
      <w:pPr>
        <w:ind w:left="700" w:hanging="425"/>
      </w:pPr>
      <w:rPr>
        <w:lang w:eastAsia="en-US" w:bidi="ar-SA"/>
      </w:rPr>
    </w:lvl>
    <w:lvl w:ilvl="6">
      <w:numFmt w:val="bullet"/>
      <w:lvlText w:val="•"/>
      <w:lvlJc w:val="left"/>
      <w:pPr>
        <w:ind w:left="720" w:hanging="425"/>
      </w:pPr>
      <w:rPr>
        <w:lang w:eastAsia="en-US" w:bidi="ar-SA"/>
      </w:rPr>
    </w:lvl>
    <w:lvl w:ilvl="7">
      <w:numFmt w:val="bullet"/>
      <w:lvlText w:val="•"/>
      <w:lvlJc w:val="left"/>
      <w:pPr>
        <w:ind w:left="2850" w:hanging="425"/>
      </w:pPr>
      <w:rPr>
        <w:lang w:eastAsia="en-US" w:bidi="ar-SA"/>
      </w:rPr>
    </w:lvl>
    <w:lvl w:ilvl="8">
      <w:numFmt w:val="bullet"/>
      <w:lvlText w:val="•"/>
      <w:lvlJc w:val="left"/>
      <w:pPr>
        <w:ind w:left="4980" w:hanging="425"/>
      </w:pPr>
      <w:rPr>
        <w:lang w:eastAsia="en-US" w:bidi="ar-SA"/>
      </w:rPr>
    </w:lvl>
  </w:abstractNum>
  <w:abstractNum w:abstractNumId="47">
    <w:nsid w:val="78995E3D"/>
    <w:multiLevelType w:val="hybridMultilevel"/>
    <w:tmpl w:val="3A7E4A16"/>
    <w:lvl w:ilvl="0" w:tplc="AFB0633C">
      <w:start w:val="1"/>
      <w:numFmt w:val="upperRoman"/>
      <w:lvlText w:val="%1."/>
      <w:lvlJc w:val="left"/>
      <w:pPr>
        <w:ind w:left="497" w:hanging="281"/>
      </w:pPr>
      <w:rPr>
        <w:rFonts w:ascii="Verdana" w:eastAsia="Verdana" w:hAnsi="Verdana" w:cs="Verdana" w:hint="default"/>
        <w:b/>
        <w:bCs/>
        <w:i w:val="0"/>
        <w:iCs w:val="0"/>
        <w:color w:val="00A195"/>
        <w:spacing w:val="0"/>
        <w:w w:val="52"/>
        <w:sz w:val="26"/>
        <w:szCs w:val="26"/>
        <w:lang w:eastAsia="en-US" w:bidi="ar-SA"/>
      </w:rPr>
    </w:lvl>
    <w:lvl w:ilvl="1" w:tplc="6A084194">
      <w:start w:val="1"/>
      <w:numFmt w:val="decimal"/>
      <w:lvlText w:val="%2."/>
      <w:lvlJc w:val="left"/>
      <w:pPr>
        <w:ind w:left="497" w:hanging="284"/>
      </w:pPr>
      <w:rPr>
        <w:rFonts w:ascii="Verdana" w:eastAsia="Verdana" w:hAnsi="Verdana" w:cs="Verdana" w:hint="default"/>
        <w:b/>
        <w:bCs/>
        <w:i w:val="0"/>
        <w:iCs w:val="0"/>
        <w:color w:val="F36F21"/>
        <w:spacing w:val="0"/>
        <w:w w:val="76"/>
        <w:sz w:val="25"/>
        <w:szCs w:val="25"/>
        <w:lang w:eastAsia="en-US" w:bidi="ar-SA"/>
      </w:rPr>
    </w:lvl>
    <w:lvl w:ilvl="2" w:tplc="45B23B86">
      <w:numFmt w:val="bullet"/>
      <w:lvlText w:val="–"/>
      <w:lvlJc w:val="left"/>
      <w:pPr>
        <w:ind w:left="68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3" w:tplc="F1C4926A">
      <w:numFmt w:val="bullet"/>
      <w:lvlText w:val="•"/>
      <w:lvlJc w:val="left"/>
      <w:pPr>
        <w:ind w:left="1785" w:hanging="187"/>
      </w:pPr>
      <w:rPr>
        <w:lang w:eastAsia="en-US" w:bidi="ar-SA"/>
      </w:rPr>
    </w:lvl>
    <w:lvl w:ilvl="4" w:tplc="77A44180">
      <w:numFmt w:val="bullet"/>
      <w:lvlText w:val="•"/>
      <w:lvlJc w:val="left"/>
      <w:pPr>
        <w:ind w:left="2850" w:hanging="187"/>
      </w:pPr>
      <w:rPr>
        <w:lang w:eastAsia="en-US" w:bidi="ar-SA"/>
      </w:rPr>
    </w:lvl>
    <w:lvl w:ilvl="5" w:tplc="28DA8E38">
      <w:numFmt w:val="bullet"/>
      <w:lvlText w:val="•"/>
      <w:lvlJc w:val="left"/>
      <w:pPr>
        <w:ind w:left="3915" w:hanging="187"/>
      </w:pPr>
      <w:rPr>
        <w:lang w:eastAsia="en-US" w:bidi="ar-SA"/>
      </w:rPr>
    </w:lvl>
    <w:lvl w:ilvl="6" w:tplc="8744BD0C">
      <w:numFmt w:val="bullet"/>
      <w:lvlText w:val="•"/>
      <w:lvlJc w:val="left"/>
      <w:pPr>
        <w:ind w:left="4980" w:hanging="187"/>
      </w:pPr>
      <w:rPr>
        <w:lang w:eastAsia="en-US" w:bidi="ar-SA"/>
      </w:rPr>
    </w:lvl>
    <w:lvl w:ilvl="7" w:tplc="197E3C5A">
      <w:numFmt w:val="bullet"/>
      <w:lvlText w:val="•"/>
      <w:lvlJc w:val="left"/>
      <w:pPr>
        <w:ind w:left="6046" w:hanging="187"/>
      </w:pPr>
      <w:rPr>
        <w:lang w:eastAsia="en-US" w:bidi="ar-SA"/>
      </w:rPr>
    </w:lvl>
    <w:lvl w:ilvl="8" w:tplc="AC90A730">
      <w:numFmt w:val="bullet"/>
      <w:lvlText w:val="•"/>
      <w:lvlJc w:val="left"/>
      <w:pPr>
        <w:ind w:left="7111" w:hanging="187"/>
      </w:pPr>
      <w:rPr>
        <w:lang w:eastAsia="en-US" w:bidi="ar-SA"/>
      </w:rPr>
    </w:lvl>
  </w:abstractNum>
  <w:abstractNum w:abstractNumId="48">
    <w:nsid w:val="78DC6452"/>
    <w:multiLevelType w:val="multilevel"/>
    <w:tmpl w:val="C5B42130"/>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nsid w:val="7E9B4CE5"/>
    <w:multiLevelType w:val="multilevel"/>
    <w:tmpl w:val="6F3CF126"/>
    <w:lvl w:ilvl="0">
      <w:start w:val="1"/>
      <w:numFmt w:val="upperRoman"/>
      <w:lvlText w:val="%1."/>
      <w:lvlJc w:val="left"/>
      <w:pPr>
        <w:ind w:left="415" w:hanging="200"/>
      </w:pPr>
      <w:rPr>
        <w:rFonts w:ascii="Verdana" w:eastAsia="Verdana" w:hAnsi="Verdana" w:cs="Verdana" w:hint="default"/>
        <w:b/>
        <w:bCs/>
        <w:i w:val="0"/>
        <w:iCs w:val="0"/>
        <w:color w:val="00A195"/>
        <w:spacing w:val="0"/>
        <w:w w:val="52"/>
        <w:sz w:val="26"/>
        <w:szCs w:val="26"/>
        <w:lang w:eastAsia="en-US" w:bidi="ar-SA"/>
      </w:rPr>
    </w:lvl>
    <w:lvl w:ilvl="1">
      <w:start w:val="1"/>
      <w:numFmt w:val="decimal"/>
      <w:lvlText w:val="%2."/>
      <w:lvlJc w:val="left"/>
      <w:pPr>
        <w:ind w:left="468" w:hanging="255"/>
      </w:pPr>
      <w:rPr>
        <w:rFonts w:ascii="Verdana" w:eastAsia="Verdana" w:hAnsi="Verdana" w:cs="Verdana" w:hint="default"/>
        <w:b/>
        <w:bCs/>
        <w:i w:val="0"/>
        <w:iCs w:val="0"/>
        <w:color w:val="F36F21"/>
        <w:spacing w:val="0"/>
        <w:w w:val="76"/>
        <w:sz w:val="25"/>
        <w:szCs w:val="25"/>
        <w:lang w:eastAsia="en-US" w:bidi="ar-SA"/>
      </w:rPr>
    </w:lvl>
    <w:lvl w:ilvl="2">
      <w:start w:val="1"/>
      <w:numFmt w:val="decimal"/>
      <w:lvlText w:val="%2.%3."/>
      <w:lvlJc w:val="left"/>
      <w:pPr>
        <w:ind w:left="638" w:hanging="425"/>
      </w:pPr>
      <w:rPr>
        <w:rFonts w:ascii="Verdana" w:eastAsia="Verdana" w:hAnsi="Verdana" w:cs="Verdana" w:hint="default"/>
        <w:b/>
        <w:bCs/>
        <w:i/>
        <w:iCs/>
        <w:color w:val="00A195"/>
        <w:spacing w:val="0"/>
        <w:w w:val="70"/>
        <w:sz w:val="25"/>
        <w:szCs w:val="25"/>
        <w:lang w:eastAsia="en-US" w:bidi="ar-SA"/>
      </w:rPr>
    </w:lvl>
    <w:lvl w:ilvl="3">
      <w:numFmt w:val="bullet"/>
      <w:lvlText w:val="–"/>
      <w:lvlJc w:val="left"/>
      <w:pPr>
        <w:ind w:left="724" w:hanging="187"/>
      </w:pPr>
      <w:rPr>
        <w:rFonts w:ascii="Times New Roman" w:eastAsia="Times New Roman" w:hAnsi="Times New Roman" w:cs="Times New Roman" w:hint="default"/>
        <w:b w:val="0"/>
        <w:bCs w:val="0"/>
        <w:i w:val="0"/>
        <w:iCs w:val="0"/>
        <w:color w:val="231F20"/>
        <w:spacing w:val="0"/>
        <w:w w:val="104"/>
        <w:sz w:val="25"/>
        <w:szCs w:val="25"/>
        <w:lang w:eastAsia="en-US" w:bidi="ar-SA"/>
      </w:rPr>
    </w:lvl>
    <w:lvl w:ilvl="4">
      <w:numFmt w:val="bullet"/>
      <w:lvlText w:val="•"/>
      <w:lvlJc w:val="left"/>
      <w:pPr>
        <w:ind w:left="1937" w:hanging="187"/>
      </w:pPr>
      <w:rPr>
        <w:lang w:eastAsia="en-US" w:bidi="ar-SA"/>
      </w:rPr>
    </w:lvl>
    <w:lvl w:ilvl="5">
      <w:numFmt w:val="bullet"/>
      <w:lvlText w:val="•"/>
      <w:lvlJc w:val="left"/>
      <w:pPr>
        <w:ind w:left="3154" w:hanging="187"/>
      </w:pPr>
      <w:rPr>
        <w:lang w:eastAsia="en-US" w:bidi="ar-SA"/>
      </w:rPr>
    </w:lvl>
    <w:lvl w:ilvl="6">
      <w:numFmt w:val="bullet"/>
      <w:lvlText w:val="•"/>
      <w:lvlJc w:val="left"/>
      <w:pPr>
        <w:ind w:left="4372" w:hanging="187"/>
      </w:pPr>
      <w:rPr>
        <w:lang w:eastAsia="en-US" w:bidi="ar-SA"/>
      </w:rPr>
    </w:lvl>
    <w:lvl w:ilvl="7">
      <w:numFmt w:val="bullet"/>
      <w:lvlText w:val="•"/>
      <w:lvlJc w:val="left"/>
      <w:pPr>
        <w:ind w:left="5589" w:hanging="187"/>
      </w:pPr>
      <w:rPr>
        <w:lang w:eastAsia="en-US" w:bidi="ar-SA"/>
      </w:rPr>
    </w:lvl>
    <w:lvl w:ilvl="8">
      <w:numFmt w:val="bullet"/>
      <w:lvlText w:val="•"/>
      <w:lvlJc w:val="left"/>
      <w:pPr>
        <w:ind w:left="6806" w:hanging="187"/>
      </w:pPr>
      <w:rPr>
        <w:lang w:eastAsia="en-US" w:bidi="ar-SA"/>
      </w:rPr>
    </w:lvl>
  </w:abstractNum>
  <w:num w:numId="1">
    <w:abstractNumId w:val="13"/>
  </w:num>
  <w:num w:numId="2">
    <w:abstractNumId w:val="42"/>
  </w:num>
  <w:num w:numId="3">
    <w:abstractNumId w:val="20"/>
  </w:num>
  <w:num w:numId="4">
    <w:abstractNumId w:val="34"/>
  </w:num>
  <w:num w:numId="5">
    <w:abstractNumId w:val="5"/>
  </w:num>
  <w:num w:numId="6">
    <w:abstractNumId w:val="18"/>
  </w:num>
  <w:num w:numId="7">
    <w:abstractNumId w:val="35"/>
  </w:num>
  <w:num w:numId="8">
    <w:abstractNumId w:val="27"/>
  </w:num>
  <w:num w:numId="9">
    <w:abstractNumId w:val="40"/>
  </w:num>
  <w:num w:numId="10">
    <w:abstractNumId w:val="33"/>
  </w:num>
  <w:num w:numId="11">
    <w:abstractNumId w:val="1"/>
  </w:num>
  <w:num w:numId="12">
    <w:abstractNumId w:val="48"/>
  </w:num>
  <w:num w:numId="13">
    <w:abstractNumId w:val="37"/>
    <w:lvlOverride w:ilvl="0"/>
    <w:lvlOverride w:ilvl="1">
      <w:startOverride w:val="1"/>
    </w:lvlOverride>
    <w:lvlOverride w:ilvl="2"/>
    <w:lvlOverride w:ilvl="3"/>
    <w:lvlOverride w:ilvl="4"/>
    <w:lvlOverride w:ilvl="5"/>
    <w:lvlOverride w:ilvl="6"/>
    <w:lvlOverride w:ilvl="7"/>
    <w:lvlOverride w:ilvl="8"/>
  </w:num>
  <w:num w:numId="14">
    <w:abstractNumId w:val="39"/>
  </w:num>
  <w:num w:numId="15">
    <w:abstractNumId w:val="9"/>
  </w:num>
  <w:num w:numId="16">
    <w:abstractNumId w:val="6"/>
    <w:lvlOverride w:ilvl="0"/>
    <w:lvlOverride w:ilvl="1"/>
    <w:lvlOverride w:ilvl="2">
      <w:startOverride w:val="1"/>
    </w:lvlOverride>
    <w:lvlOverride w:ilvl="3"/>
    <w:lvlOverride w:ilvl="4"/>
    <w:lvlOverride w:ilvl="5"/>
    <w:lvlOverride w:ilvl="6"/>
    <w:lvlOverride w:ilvl="7"/>
    <w:lvlOverride w:ilvl="8"/>
  </w:num>
  <w:num w:numId="17">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6"/>
  </w:num>
  <w:num w:numId="2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1">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2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3">
    <w:abstractNumId w:val="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4">
    <w:abstractNumId w:val="4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5">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6">
    <w:abstractNumId w:val="47"/>
    <w:lvlOverride w:ilvl="0">
      <w:startOverride w:val="1"/>
    </w:lvlOverride>
    <w:lvlOverride w:ilvl="1">
      <w:startOverride w:val="1"/>
    </w:lvlOverride>
    <w:lvlOverride w:ilvl="2"/>
    <w:lvlOverride w:ilvl="3"/>
    <w:lvlOverride w:ilvl="4"/>
    <w:lvlOverride w:ilvl="5"/>
    <w:lvlOverride w:ilvl="6"/>
    <w:lvlOverride w:ilvl="7"/>
    <w:lvlOverride w:ilvl="8"/>
  </w:num>
  <w:num w:numId="27">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8">
    <w:abstractNumId w:val="1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abstractNumId w:val="4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0">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1">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2">
    <w:abstractNumId w:val="2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3">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4">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5">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7">
    <w:abstractNumId w:val="2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8">
    <w:abstractNumId w:val="2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40">
    <w:abstractNumId w:val="3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1">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2">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3">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44">
    <w:abstractNumId w:val="7"/>
  </w:num>
  <w:num w:numId="45">
    <w:abstractNumId w:val="26"/>
  </w:num>
  <w:num w:numId="46">
    <w:abstractNumId w:val="14"/>
  </w:num>
  <w:num w:numId="47">
    <w:abstractNumId w:val="45"/>
  </w:num>
  <w:num w:numId="48">
    <w:abstractNumId w:val="32"/>
  </w:num>
  <w:num w:numId="49">
    <w:abstractNumId w:val="41"/>
  </w:num>
  <w:num w:numId="50">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0A7"/>
    <w:rsid w:val="00010F7F"/>
    <w:rsid w:val="0001241A"/>
    <w:rsid w:val="00012B06"/>
    <w:rsid w:val="0002275B"/>
    <w:rsid w:val="000260B9"/>
    <w:rsid w:val="00030658"/>
    <w:rsid w:val="000316EF"/>
    <w:rsid w:val="000358C5"/>
    <w:rsid w:val="00040EC8"/>
    <w:rsid w:val="00040F53"/>
    <w:rsid w:val="00044168"/>
    <w:rsid w:val="00044E9A"/>
    <w:rsid w:val="00045413"/>
    <w:rsid w:val="000473F4"/>
    <w:rsid w:val="00047BE9"/>
    <w:rsid w:val="00051884"/>
    <w:rsid w:val="000558BF"/>
    <w:rsid w:val="00055907"/>
    <w:rsid w:val="0005717E"/>
    <w:rsid w:val="00062D8D"/>
    <w:rsid w:val="000633B1"/>
    <w:rsid w:val="00064DE5"/>
    <w:rsid w:val="00077728"/>
    <w:rsid w:val="00077BDE"/>
    <w:rsid w:val="00084D0C"/>
    <w:rsid w:val="000873E7"/>
    <w:rsid w:val="00087A9A"/>
    <w:rsid w:val="00087B38"/>
    <w:rsid w:val="00092B54"/>
    <w:rsid w:val="00094191"/>
    <w:rsid w:val="000A0672"/>
    <w:rsid w:val="000A1925"/>
    <w:rsid w:val="000A1CB8"/>
    <w:rsid w:val="000A33DF"/>
    <w:rsid w:val="000A3F24"/>
    <w:rsid w:val="000A622A"/>
    <w:rsid w:val="000A6F22"/>
    <w:rsid w:val="000B0E66"/>
    <w:rsid w:val="000B5561"/>
    <w:rsid w:val="000B6BCE"/>
    <w:rsid w:val="000C4E90"/>
    <w:rsid w:val="000D1EE8"/>
    <w:rsid w:val="000D30FE"/>
    <w:rsid w:val="000E39F3"/>
    <w:rsid w:val="000E3DB1"/>
    <w:rsid w:val="000E4663"/>
    <w:rsid w:val="000E5632"/>
    <w:rsid w:val="000E5CFD"/>
    <w:rsid w:val="000E6277"/>
    <w:rsid w:val="000E6480"/>
    <w:rsid w:val="000F1340"/>
    <w:rsid w:val="000F2593"/>
    <w:rsid w:val="000F4005"/>
    <w:rsid w:val="000F41D9"/>
    <w:rsid w:val="000F6157"/>
    <w:rsid w:val="000F691B"/>
    <w:rsid w:val="001057D2"/>
    <w:rsid w:val="00107D41"/>
    <w:rsid w:val="001103E8"/>
    <w:rsid w:val="0011083F"/>
    <w:rsid w:val="001212DA"/>
    <w:rsid w:val="00127042"/>
    <w:rsid w:val="001271C0"/>
    <w:rsid w:val="00130BF3"/>
    <w:rsid w:val="001548FB"/>
    <w:rsid w:val="0015635E"/>
    <w:rsid w:val="0015663F"/>
    <w:rsid w:val="00170C1C"/>
    <w:rsid w:val="00173872"/>
    <w:rsid w:val="00180528"/>
    <w:rsid w:val="001813A6"/>
    <w:rsid w:val="00181ECA"/>
    <w:rsid w:val="00182577"/>
    <w:rsid w:val="001829BC"/>
    <w:rsid w:val="00183E83"/>
    <w:rsid w:val="001843E7"/>
    <w:rsid w:val="001911C6"/>
    <w:rsid w:val="00194116"/>
    <w:rsid w:val="001A1488"/>
    <w:rsid w:val="001A23CF"/>
    <w:rsid w:val="001A3C11"/>
    <w:rsid w:val="001A75D1"/>
    <w:rsid w:val="001B48AA"/>
    <w:rsid w:val="001C01E3"/>
    <w:rsid w:val="001C4A7B"/>
    <w:rsid w:val="001C4B47"/>
    <w:rsid w:val="001C62C9"/>
    <w:rsid w:val="001D13B2"/>
    <w:rsid w:val="001E3C23"/>
    <w:rsid w:val="001E79E9"/>
    <w:rsid w:val="001F3342"/>
    <w:rsid w:val="001F7FB7"/>
    <w:rsid w:val="00202C84"/>
    <w:rsid w:val="00203361"/>
    <w:rsid w:val="00203CFC"/>
    <w:rsid w:val="00211AAF"/>
    <w:rsid w:val="00212BDD"/>
    <w:rsid w:val="00223D1A"/>
    <w:rsid w:val="002276B6"/>
    <w:rsid w:val="00241C5D"/>
    <w:rsid w:val="002460B5"/>
    <w:rsid w:val="00254B72"/>
    <w:rsid w:val="00254F52"/>
    <w:rsid w:val="00267BAD"/>
    <w:rsid w:val="002718D9"/>
    <w:rsid w:val="0027460C"/>
    <w:rsid w:val="002760C0"/>
    <w:rsid w:val="00276DC6"/>
    <w:rsid w:val="00281938"/>
    <w:rsid w:val="00286854"/>
    <w:rsid w:val="00286C7D"/>
    <w:rsid w:val="002874C1"/>
    <w:rsid w:val="00291301"/>
    <w:rsid w:val="00294439"/>
    <w:rsid w:val="00294B16"/>
    <w:rsid w:val="0029651E"/>
    <w:rsid w:val="002A13D3"/>
    <w:rsid w:val="002A34AA"/>
    <w:rsid w:val="002A7B8F"/>
    <w:rsid w:val="002B328D"/>
    <w:rsid w:val="002C23C5"/>
    <w:rsid w:val="002C6370"/>
    <w:rsid w:val="002C7B94"/>
    <w:rsid w:val="002D200D"/>
    <w:rsid w:val="002E262C"/>
    <w:rsid w:val="002E54F1"/>
    <w:rsid w:val="002F6C61"/>
    <w:rsid w:val="003007C7"/>
    <w:rsid w:val="00300F37"/>
    <w:rsid w:val="0030244A"/>
    <w:rsid w:val="003119DD"/>
    <w:rsid w:val="00321FB0"/>
    <w:rsid w:val="00341CEF"/>
    <w:rsid w:val="00342970"/>
    <w:rsid w:val="00344EE6"/>
    <w:rsid w:val="0035350D"/>
    <w:rsid w:val="00356CB4"/>
    <w:rsid w:val="00363E8D"/>
    <w:rsid w:val="00372B5C"/>
    <w:rsid w:val="003749DE"/>
    <w:rsid w:val="00374D69"/>
    <w:rsid w:val="0037665C"/>
    <w:rsid w:val="00376EBF"/>
    <w:rsid w:val="003779C5"/>
    <w:rsid w:val="003813C3"/>
    <w:rsid w:val="00385493"/>
    <w:rsid w:val="00391AF3"/>
    <w:rsid w:val="00391D01"/>
    <w:rsid w:val="003937C7"/>
    <w:rsid w:val="003A1508"/>
    <w:rsid w:val="003A47F8"/>
    <w:rsid w:val="003A7007"/>
    <w:rsid w:val="003B234F"/>
    <w:rsid w:val="003D1B0A"/>
    <w:rsid w:val="003E07DD"/>
    <w:rsid w:val="003E1570"/>
    <w:rsid w:val="003E157F"/>
    <w:rsid w:val="003E2557"/>
    <w:rsid w:val="003F0B86"/>
    <w:rsid w:val="0040632D"/>
    <w:rsid w:val="004115FF"/>
    <w:rsid w:val="00411E6A"/>
    <w:rsid w:val="00412EC3"/>
    <w:rsid w:val="00413A66"/>
    <w:rsid w:val="00422391"/>
    <w:rsid w:val="00423CAE"/>
    <w:rsid w:val="00437FF8"/>
    <w:rsid w:val="00440B33"/>
    <w:rsid w:val="00441337"/>
    <w:rsid w:val="00441681"/>
    <w:rsid w:val="0045282C"/>
    <w:rsid w:val="00452F58"/>
    <w:rsid w:val="00453913"/>
    <w:rsid w:val="00457D94"/>
    <w:rsid w:val="00463D78"/>
    <w:rsid w:val="004654CD"/>
    <w:rsid w:val="004664FD"/>
    <w:rsid w:val="00470401"/>
    <w:rsid w:val="00470AB6"/>
    <w:rsid w:val="00470B60"/>
    <w:rsid w:val="004727EC"/>
    <w:rsid w:val="00477AF3"/>
    <w:rsid w:val="00481166"/>
    <w:rsid w:val="004831F3"/>
    <w:rsid w:val="004876B5"/>
    <w:rsid w:val="00495D1B"/>
    <w:rsid w:val="004A096C"/>
    <w:rsid w:val="004A2615"/>
    <w:rsid w:val="004A4A2E"/>
    <w:rsid w:val="004A6463"/>
    <w:rsid w:val="004A7AB9"/>
    <w:rsid w:val="004B141F"/>
    <w:rsid w:val="004B5A20"/>
    <w:rsid w:val="004C3B70"/>
    <w:rsid w:val="004C728B"/>
    <w:rsid w:val="004E7F97"/>
    <w:rsid w:val="004F41AA"/>
    <w:rsid w:val="004F4787"/>
    <w:rsid w:val="004F55DB"/>
    <w:rsid w:val="004F5E14"/>
    <w:rsid w:val="004F6E41"/>
    <w:rsid w:val="004F6E93"/>
    <w:rsid w:val="00500A91"/>
    <w:rsid w:val="00500B50"/>
    <w:rsid w:val="005022B8"/>
    <w:rsid w:val="005064BD"/>
    <w:rsid w:val="00511A88"/>
    <w:rsid w:val="005162FA"/>
    <w:rsid w:val="00516E3E"/>
    <w:rsid w:val="005213D5"/>
    <w:rsid w:val="005300B5"/>
    <w:rsid w:val="005307B3"/>
    <w:rsid w:val="00530F5D"/>
    <w:rsid w:val="00533A8B"/>
    <w:rsid w:val="00535D77"/>
    <w:rsid w:val="005412F8"/>
    <w:rsid w:val="005414FF"/>
    <w:rsid w:val="00561CA2"/>
    <w:rsid w:val="00562A26"/>
    <w:rsid w:val="00567E1E"/>
    <w:rsid w:val="00570AA1"/>
    <w:rsid w:val="00571822"/>
    <w:rsid w:val="00576428"/>
    <w:rsid w:val="00576530"/>
    <w:rsid w:val="00576BAB"/>
    <w:rsid w:val="00590946"/>
    <w:rsid w:val="005909EA"/>
    <w:rsid w:val="00593D27"/>
    <w:rsid w:val="0059431B"/>
    <w:rsid w:val="005978FE"/>
    <w:rsid w:val="005A4264"/>
    <w:rsid w:val="005A5185"/>
    <w:rsid w:val="005A5CBF"/>
    <w:rsid w:val="005B17F4"/>
    <w:rsid w:val="005B5416"/>
    <w:rsid w:val="005D0396"/>
    <w:rsid w:val="005D1361"/>
    <w:rsid w:val="005D1858"/>
    <w:rsid w:val="005D30A7"/>
    <w:rsid w:val="005D7384"/>
    <w:rsid w:val="005E20E6"/>
    <w:rsid w:val="005E2711"/>
    <w:rsid w:val="005E3D82"/>
    <w:rsid w:val="005F015F"/>
    <w:rsid w:val="005F3975"/>
    <w:rsid w:val="005F7837"/>
    <w:rsid w:val="006001DC"/>
    <w:rsid w:val="006004C9"/>
    <w:rsid w:val="00600FA9"/>
    <w:rsid w:val="00601370"/>
    <w:rsid w:val="006139E2"/>
    <w:rsid w:val="00614951"/>
    <w:rsid w:val="00620A0C"/>
    <w:rsid w:val="00620D27"/>
    <w:rsid w:val="00620F5A"/>
    <w:rsid w:val="0062307F"/>
    <w:rsid w:val="0062460D"/>
    <w:rsid w:val="006402AA"/>
    <w:rsid w:val="00645AF7"/>
    <w:rsid w:val="0064648E"/>
    <w:rsid w:val="00650FD6"/>
    <w:rsid w:val="00651810"/>
    <w:rsid w:val="00656AD7"/>
    <w:rsid w:val="0066100B"/>
    <w:rsid w:val="00663980"/>
    <w:rsid w:val="006712E4"/>
    <w:rsid w:val="00673BA3"/>
    <w:rsid w:val="00684AF5"/>
    <w:rsid w:val="006915D4"/>
    <w:rsid w:val="006932A2"/>
    <w:rsid w:val="006959D5"/>
    <w:rsid w:val="00696048"/>
    <w:rsid w:val="006A10CE"/>
    <w:rsid w:val="006A4210"/>
    <w:rsid w:val="006A7E6F"/>
    <w:rsid w:val="006B1A32"/>
    <w:rsid w:val="006B4838"/>
    <w:rsid w:val="006B5D41"/>
    <w:rsid w:val="006B5EB3"/>
    <w:rsid w:val="006C1566"/>
    <w:rsid w:val="006C5832"/>
    <w:rsid w:val="006D3F1C"/>
    <w:rsid w:val="006D6BCD"/>
    <w:rsid w:val="006D70C2"/>
    <w:rsid w:val="006E5AF9"/>
    <w:rsid w:val="006F731E"/>
    <w:rsid w:val="00701B7B"/>
    <w:rsid w:val="007047B8"/>
    <w:rsid w:val="00704AB1"/>
    <w:rsid w:val="00705736"/>
    <w:rsid w:val="00713564"/>
    <w:rsid w:val="007152EC"/>
    <w:rsid w:val="007233EB"/>
    <w:rsid w:val="007252C1"/>
    <w:rsid w:val="007406A2"/>
    <w:rsid w:val="00740ED2"/>
    <w:rsid w:val="0074168D"/>
    <w:rsid w:val="00746A42"/>
    <w:rsid w:val="00753742"/>
    <w:rsid w:val="00754B25"/>
    <w:rsid w:val="00755D33"/>
    <w:rsid w:val="007574A7"/>
    <w:rsid w:val="00764284"/>
    <w:rsid w:val="00764299"/>
    <w:rsid w:val="007719BD"/>
    <w:rsid w:val="00771A25"/>
    <w:rsid w:val="0077648E"/>
    <w:rsid w:val="00782A79"/>
    <w:rsid w:val="00787954"/>
    <w:rsid w:val="00791B69"/>
    <w:rsid w:val="00792CD9"/>
    <w:rsid w:val="00794549"/>
    <w:rsid w:val="007A161C"/>
    <w:rsid w:val="007A3BF0"/>
    <w:rsid w:val="007A74A3"/>
    <w:rsid w:val="007B27F6"/>
    <w:rsid w:val="007B4B20"/>
    <w:rsid w:val="007B7ADC"/>
    <w:rsid w:val="007C20A8"/>
    <w:rsid w:val="007C4FE5"/>
    <w:rsid w:val="007D5604"/>
    <w:rsid w:val="007D7E0E"/>
    <w:rsid w:val="007E0D29"/>
    <w:rsid w:val="007E1992"/>
    <w:rsid w:val="007E2631"/>
    <w:rsid w:val="007E3874"/>
    <w:rsid w:val="00801E26"/>
    <w:rsid w:val="00803B63"/>
    <w:rsid w:val="008114F9"/>
    <w:rsid w:val="0081773A"/>
    <w:rsid w:val="00830F41"/>
    <w:rsid w:val="00847853"/>
    <w:rsid w:val="00852324"/>
    <w:rsid w:val="008573DC"/>
    <w:rsid w:val="008619D9"/>
    <w:rsid w:val="008626F8"/>
    <w:rsid w:val="00862D97"/>
    <w:rsid w:val="008639AE"/>
    <w:rsid w:val="00863A9B"/>
    <w:rsid w:val="00875748"/>
    <w:rsid w:val="00876A46"/>
    <w:rsid w:val="0088684F"/>
    <w:rsid w:val="00886EEC"/>
    <w:rsid w:val="00890E12"/>
    <w:rsid w:val="008912F5"/>
    <w:rsid w:val="0089158F"/>
    <w:rsid w:val="00896449"/>
    <w:rsid w:val="008A12F5"/>
    <w:rsid w:val="008A5AA6"/>
    <w:rsid w:val="008A7A42"/>
    <w:rsid w:val="008B4E4F"/>
    <w:rsid w:val="008B54A8"/>
    <w:rsid w:val="008B6C56"/>
    <w:rsid w:val="008B7E79"/>
    <w:rsid w:val="008C1669"/>
    <w:rsid w:val="008C1C59"/>
    <w:rsid w:val="008C51E3"/>
    <w:rsid w:val="008C7371"/>
    <w:rsid w:val="008C7A27"/>
    <w:rsid w:val="008D0153"/>
    <w:rsid w:val="008F0B47"/>
    <w:rsid w:val="008F6DB1"/>
    <w:rsid w:val="009016AC"/>
    <w:rsid w:val="00901C04"/>
    <w:rsid w:val="00904542"/>
    <w:rsid w:val="00905B70"/>
    <w:rsid w:val="009114AF"/>
    <w:rsid w:val="009204A6"/>
    <w:rsid w:val="009204F2"/>
    <w:rsid w:val="009207FB"/>
    <w:rsid w:val="009208CD"/>
    <w:rsid w:val="00925775"/>
    <w:rsid w:val="0092715D"/>
    <w:rsid w:val="00932C3B"/>
    <w:rsid w:val="00934E11"/>
    <w:rsid w:val="00943B1B"/>
    <w:rsid w:val="0094718C"/>
    <w:rsid w:val="009477E5"/>
    <w:rsid w:val="00957993"/>
    <w:rsid w:val="00960939"/>
    <w:rsid w:val="00961209"/>
    <w:rsid w:val="00965EB0"/>
    <w:rsid w:val="00966583"/>
    <w:rsid w:val="009668E2"/>
    <w:rsid w:val="00972006"/>
    <w:rsid w:val="00980582"/>
    <w:rsid w:val="0098397E"/>
    <w:rsid w:val="00986764"/>
    <w:rsid w:val="009964F0"/>
    <w:rsid w:val="0099681B"/>
    <w:rsid w:val="0099737D"/>
    <w:rsid w:val="009A05B3"/>
    <w:rsid w:val="009B201E"/>
    <w:rsid w:val="009B41BB"/>
    <w:rsid w:val="009C1D12"/>
    <w:rsid w:val="009C7818"/>
    <w:rsid w:val="009D4388"/>
    <w:rsid w:val="009D534C"/>
    <w:rsid w:val="00A00F83"/>
    <w:rsid w:val="00A01A96"/>
    <w:rsid w:val="00A1499C"/>
    <w:rsid w:val="00A14F4A"/>
    <w:rsid w:val="00A15911"/>
    <w:rsid w:val="00A218B4"/>
    <w:rsid w:val="00A23898"/>
    <w:rsid w:val="00A23D0D"/>
    <w:rsid w:val="00A23FB9"/>
    <w:rsid w:val="00A240AB"/>
    <w:rsid w:val="00A24418"/>
    <w:rsid w:val="00A262CD"/>
    <w:rsid w:val="00A267AB"/>
    <w:rsid w:val="00A30D1A"/>
    <w:rsid w:val="00A30F6C"/>
    <w:rsid w:val="00A3285B"/>
    <w:rsid w:val="00A35012"/>
    <w:rsid w:val="00A35EDA"/>
    <w:rsid w:val="00A45110"/>
    <w:rsid w:val="00A472ED"/>
    <w:rsid w:val="00A5055D"/>
    <w:rsid w:val="00A50CDF"/>
    <w:rsid w:val="00A52D71"/>
    <w:rsid w:val="00A5375C"/>
    <w:rsid w:val="00A54CD9"/>
    <w:rsid w:val="00A64A15"/>
    <w:rsid w:val="00A705FE"/>
    <w:rsid w:val="00A714A3"/>
    <w:rsid w:val="00A8127B"/>
    <w:rsid w:val="00A8736F"/>
    <w:rsid w:val="00A915B3"/>
    <w:rsid w:val="00A92363"/>
    <w:rsid w:val="00A96518"/>
    <w:rsid w:val="00AB05BF"/>
    <w:rsid w:val="00AB51D5"/>
    <w:rsid w:val="00AC3F3E"/>
    <w:rsid w:val="00AC4F1C"/>
    <w:rsid w:val="00AD1CA0"/>
    <w:rsid w:val="00AD2DB0"/>
    <w:rsid w:val="00AD3768"/>
    <w:rsid w:val="00AD6175"/>
    <w:rsid w:val="00AF100F"/>
    <w:rsid w:val="00AF2A98"/>
    <w:rsid w:val="00AF3049"/>
    <w:rsid w:val="00AF7A2A"/>
    <w:rsid w:val="00AF7FDB"/>
    <w:rsid w:val="00B002F3"/>
    <w:rsid w:val="00B008AE"/>
    <w:rsid w:val="00B01272"/>
    <w:rsid w:val="00B019FD"/>
    <w:rsid w:val="00B069BF"/>
    <w:rsid w:val="00B11674"/>
    <w:rsid w:val="00B11E2E"/>
    <w:rsid w:val="00B138FA"/>
    <w:rsid w:val="00B14124"/>
    <w:rsid w:val="00B2297B"/>
    <w:rsid w:val="00B2631F"/>
    <w:rsid w:val="00B273B1"/>
    <w:rsid w:val="00B35206"/>
    <w:rsid w:val="00B417DF"/>
    <w:rsid w:val="00B41B71"/>
    <w:rsid w:val="00B448B4"/>
    <w:rsid w:val="00B44E8C"/>
    <w:rsid w:val="00B554CA"/>
    <w:rsid w:val="00B555CB"/>
    <w:rsid w:val="00B61CD9"/>
    <w:rsid w:val="00B63981"/>
    <w:rsid w:val="00B737F0"/>
    <w:rsid w:val="00B75286"/>
    <w:rsid w:val="00B75C16"/>
    <w:rsid w:val="00B87A0F"/>
    <w:rsid w:val="00BA3DA8"/>
    <w:rsid w:val="00BA45DC"/>
    <w:rsid w:val="00BA5266"/>
    <w:rsid w:val="00BB224C"/>
    <w:rsid w:val="00BB2B4C"/>
    <w:rsid w:val="00BC36EC"/>
    <w:rsid w:val="00BD737D"/>
    <w:rsid w:val="00BE38E3"/>
    <w:rsid w:val="00BF226C"/>
    <w:rsid w:val="00C00762"/>
    <w:rsid w:val="00C21859"/>
    <w:rsid w:val="00C227C6"/>
    <w:rsid w:val="00C239EA"/>
    <w:rsid w:val="00C322FC"/>
    <w:rsid w:val="00C50B24"/>
    <w:rsid w:val="00C553B1"/>
    <w:rsid w:val="00C56165"/>
    <w:rsid w:val="00C56677"/>
    <w:rsid w:val="00C5678A"/>
    <w:rsid w:val="00C56D63"/>
    <w:rsid w:val="00C57B1D"/>
    <w:rsid w:val="00C64753"/>
    <w:rsid w:val="00C72F58"/>
    <w:rsid w:val="00C74964"/>
    <w:rsid w:val="00C92E08"/>
    <w:rsid w:val="00CA2874"/>
    <w:rsid w:val="00CA363E"/>
    <w:rsid w:val="00CA3AC1"/>
    <w:rsid w:val="00CA4F29"/>
    <w:rsid w:val="00CB4AFF"/>
    <w:rsid w:val="00CB68E2"/>
    <w:rsid w:val="00CB7173"/>
    <w:rsid w:val="00CC62B2"/>
    <w:rsid w:val="00CE31FF"/>
    <w:rsid w:val="00CE7100"/>
    <w:rsid w:val="00CF1520"/>
    <w:rsid w:val="00CF2468"/>
    <w:rsid w:val="00CF345E"/>
    <w:rsid w:val="00CF68EE"/>
    <w:rsid w:val="00D056AC"/>
    <w:rsid w:val="00D06639"/>
    <w:rsid w:val="00D07604"/>
    <w:rsid w:val="00D13E0E"/>
    <w:rsid w:val="00D23342"/>
    <w:rsid w:val="00D2583E"/>
    <w:rsid w:val="00D34E15"/>
    <w:rsid w:val="00D41107"/>
    <w:rsid w:val="00D420EF"/>
    <w:rsid w:val="00D43E8E"/>
    <w:rsid w:val="00D45940"/>
    <w:rsid w:val="00D5201E"/>
    <w:rsid w:val="00D56127"/>
    <w:rsid w:val="00D56139"/>
    <w:rsid w:val="00D56827"/>
    <w:rsid w:val="00D72F6C"/>
    <w:rsid w:val="00D77414"/>
    <w:rsid w:val="00D77CCD"/>
    <w:rsid w:val="00D8322A"/>
    <w:rsid w:val="00D843E9"/>
    <w:rsid w:val="00D9120F"/>
    <w:rsid w:val="00D9278A"/>
    <w:rsid w:val="00D94A8B"/>
    <w:rsid w:val="00DA0A51"/>
    <w:rsid w:val="00DA3AF9"/>
    <w:rsid w:val="00DA5AA3"/>
    <w:rsid w:val="00DA5CF1"/>
    <w:rsid w:val="00DB20A4"/>
    <w:rsid w:val="00DC56F5"/>
    <w:rsid w:val="00DD5225"/>
    <w:rsid w:val="00DD6C93"/>
    <w:rsid w:val="00DD7248"/>
    <w:rsid w:val="00DE2448"/>
    <w:rsid w:val="00DF0869"/>
    <w:rsid w:val="00DF4095"/>
    <w:rsid w:val="00E0279F"/>
    <w:rsid w:val="00E02A6B"/>
    <w:rsid w:val="00E0419C"/>
    <w:rsid w:val="00E14E42"/>
    <w:rsid w:val="00E15947"/>
    <w:rsid w:val="00E171A2"/>
    <w:rsid w:val="00E172EC"/>
    <w:rsid w:val="00E215DA"/>
    <w:rsid w:val="00E21BCE"/>
    <w:rsid w:val="00E229A8"/>
    <w:rsid w:val="00E275ED"/>
    <w:rsid w:val="00E32BA1"/>
    <w:rsid w:val="00E3396C"/>
    <w:rsid w:val="00E33C91"/>
    <w:rsid w:val="00E36457"/>
    <w:rsid w:val="00E40BE6"/>
    <w:rsid w:val="00E43C1B"/>
    <w:rsid w:val="00E44068"/>
    <w:rsid w:val="00E457D9"/>
    <w:rsid w:val="00E4589F"/>
    <w:rsid w:val="00E5326D"/>
    <w:rsid w:val="00E55A64"/>
    <w:rsid w:val="00E61C42"/>
    <w:rsid w:val="00E62A88"/>
    <w:rsid w:val="00E6481B"/>
    <w:rsid w:val="00E6668C"/>
    <w:rsid w:val="00E66A80"/>
    <w:rsid w:val="00E72107"/>
    <w:rsid w:val="00E81DB3"/>
    <w:rsid w:val="00E827B3"/>
    <w:rsid w:val="00E925F2"/>
    <w:rsid w:val="00E92665"/>
    <w:rsid w:val="00E9501B"/>
    <w:rsid w:val="00EA0617"/>
    <w:rsid w:val="00EA10F5"/>
    <w:rsid w:val="00EA4E5F"/>
    <w:rsid w:val="00EA565E"/>
    <w:rsid w:val="00EB0E35"/>
    <w:rsid w:val="00EB1D9E"/>
    <w:rsid w:val="00EB3139"/>
    <w:rsid w:val="00EB72DA"/>
    <w:rsid w:val="00EC3170"/>
    <w:rsid w:val="00EC594A"/>
    <w:rsid w:val="00ED100B"/>
    <w:rsid w:val="00ED2D98"/>
    <w:rsid w:val="00ED4FA6"/>
    <w:rsid w:val="00ED5B35"/>
    <w:rsid w:val="00ED6205"/>
    <w:rsid w:val="00EE3133"/>
    <w:rsid w:val="00EE4C98"/>
    <w:rsid w:val="00EF2B24"/>
    <w:rsid w:val="00F001E9"/>
    <w:rsid w:val="00F0060E"/>
    <w:rsid w:val="00F0120A"/>
    <w:rsid w:val="00F01537"/>
    <w:rsid w:val="00F06F52"/>
    <w:rsid w:val="00F11DC5"/>
    <w:rsid w:val="00F154BE"/>
    <w:rsid w:val="00F15BBF"/>
    <w:rsid w:val="00F2670A"/>
    <w:rsid w:val="00F34F5E"/>
    <w:rsid w:val="00F37D39"/>
    <w:rsid w:val="00F37F79"/>
    <w:rsid w:val="00F4055C"/>
    <w:rsid w:val="00F439F9"/>
    <w:rsid w:val="00F44ADD"/>
    <w:rsid w:val="00F455AE"/>
    <w:rsid w:val="00F4744B"/>
    <w:rsid w:val="00F50CA7"/>
    <w:rsid w:val="00F556F9"/>
    <w:rsid w:val="00F62B25"/>
    <w:rsid w:val="00F63A85"/>
    <w:rsid w:val="00F64915"/>
    <w:rsid w:val="00F658B4"/>
    <w:rsid w:val="00F67085"/>
    <w:rsid w:val="00F70E23"/>
    <w:rsid w:val="00F73443"/>
    <w:rsid w:val="00F73468"/>
    <w:rsid w:val="00F77CD6"/>
    <w:rsid w:val="00F911BA"/>
    <w:rsid w:val="00F93694"/>
    <w:rsid w:val="00F95FDE"/>
    <w:rsid w:val="00F962C8"/>
    <w:rsid w:val="00FB3732"/>
    <w:rsid w:val="00FB41E5"/>
    <w:rsid w:val="00FC552B"/>
    <w:rsid w:val="00FD11E7"/>
    <w:rsid w:val="00FD24B3"/>
    <w:rsid w:val="00FD5196"/>
    <w:rsid w:val="00FD7912"/>
    <w:rsid w:val="00FD7ADD"/>
    <w:rsid w:val="00FE0504"/>
    <w:rsid w:val="00FE135C"/>
    <w:rsid w:val="00FE2745"/>
    <w:rsid w:val="00FE51FF"/>
    <w:rsid w:val="00FF1CD4"/>
    <w:rsid w:val="00FF2CEE"/>
    <w:rsid w:val="00FF373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8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uiPriority w:val="99"/>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List Paragraph_FS,HPL01"/>
    <w:basedOn w:val="Normal"/>
    <w:link w:val="ListParagraphChar"/>
    <w:uiPriority w:val="34"/>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List Paragraph_FS Char,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
    <w:name w:val="Grid Table 4 Accent 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
    <w:name w:val="Grid Table 5 Dark Accent 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
    <w:name w:val="Grid Table 6 Colorful Accent 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
    <w:name w:val="Grid Table 4 Accent 5"/>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422391"/>
    <w:pPr>
      <w:spacing w:after="120" w:line="480" w:lineRule="auto"/>
    </w:pPr>
    <w:rPr>
      <w:rFonts w:eastAsia="Times New Roman" w:cstheme="minorBidi"/>
      <w:sz w:val="26"/>
    </w:rPr>
  </w:style>
  <w:style w:type="character" w:customStyle="1" w:styleId="BodyText2Char">
    <w:name w:val="Body Text 2 Char"/>
    <w:basedOn w:val="DefaultParagraphFont"/>
    <w:link w:val="BodyText2"/>
    <w:uiPriority w:val="99"/>
    <w:rsid w:val="00422391"/>
    <w:rPr>
      <w:rFonts w:eastAsia="Times New Roman" w:cstheme="minorBidi"/>
      <w:sz w:val="26"/>
      <w:szCs w:val="22"/>
      <w:lang w:val="en-US" w:eastAsia="en-US"/>
    </w:rPr>
  </w:style>
  <w:style w:type="paragraph" w:styleId="ListContinue2">
    <w:name w:val="List Continue 2"/>
    <w:basedOn w:val="Normal"/>
    <w:uiPriority w:val="99"/>
    <w:unhideWhenUsed/>
    <w:rsid w:val="00CB68E2"/>
    <w:pPr>
      <w:spacing w:after="120"/>
      <w:ind w:left="720"/>
      <w:contextualSpacing/>
    </w:pPr>
    <w:rPr>
      <w:rFonts w:eastAsia="Times New Roman" w:cstheme="minorBid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26"/>
    <w:pPr>
      <w:spacing w:after="200"/>
    </w:pPr>
    <w:rPr>
      <w:sz w:val="24"/>
      <w:szCs w:val="22"/>
      <w:lang w:val="en-US" w:eastAsia="en-US"/>
    </w:rPr>
  </w:style>
  <w:style w:type="paragraph" w:styleId="Heading1">
    <w:name w:val="heading 1"/>
    <w:basedOn w:val="Normal"/>
    <w:link w:val="Heading1Char"/>
    <w:qFormat/>
    <w:rsid w:val="005D30A7"/>
    <w:pPr>
      <w:spacing w:before="100" w:beforeAutospacing="1" w:after="100" w:afterAutospacing="1"/>
      <w:outlineLvl w:val="0"/>
    </w:pPr>
    <w:rPr>
      <w:rFonts w:eastAsia="Times New Roman"/>
      <w:b/>
      <w:bCs/>
      <w:kern w:val="36"/>
      <w:sz w:val="48"/>
      <w:szCs w:val="48"/>
      <w:lang w:val="x-none" w:eastAsia="x-none"/>
    </w:rPr>
  </w:style>
  <w:style w:type="paragraph" w:styleId="Heading2">
    <w:name w:val="heading 2"/>
    <w:basedOn w:val="Normal"/>
    <w:link w:val="Heading2Char"/>
    <w:qFormat/>
    <w:rsid w:val="005D30A7"/>
    <w:pPr>
      <w:spacing w:before="100" w:beforeAutospacing="1" w:after="100" w:afterAutospacing="1"/>
      <w:outlineLvl w:val="1"/>
    </w:pPr>
    <w:rPr>
      <w:rFonts w:eastAsia="Times New Roman"/>
      <w:b/>
      <w:bCs/>
      <w:sz w:val="36"/>
      <w:szCs w:val="36"/>
      <w:lang w:val="x-none" w:eastAsia="x-none"/>
    </w:rPr>
  </w:style>
  <w:style w:type="paragraph" w:styleId="Heading3">
    <w:name w:val="heading 3"/>
    <w:basedOn w:val="Normal"/>
    <w:link w:val="Heading3Char"/>
    <w:uiPriority w:val="9"/>
    <w:qFormat/>
    <w:rsid w:val="00A262CD"/>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semiHidden/>
    <w:unhideWhenUsed/>
    <w:qFormat/>
    <w:rsid w:val="00A262CD"/>
    <w:pPr>
      <w:keepNext/>
      <w:keepLines/>
      <w:spacing w:before="40" w:after="0"/>
      <w:outlineLvl w:val="3"/>
    </w:pPr>
    <w:rPr>
      <w:rFonts w:asciiTheme="majorHAnsi" w:eastAsiaTheme="majorEastAsia" w:hAnsiTheme="majorHAnsi" w:cstheme="majorBidi"/>
      <w:i/>
      <w:iCs/>
      <w:color w:val="2F5496" w:themeColor="accent1" w:themeShade="BF"/>
      <w:sz w:val="28"/>
      <w:szCs w:val="18"/>
    </w:rPr>
  </w:style>
  <w:style w:type="paragraph" w:styleId="Heading6">
    <w:name w:val="heading 6"/>
    <w:basedOn w:val="Normal"/>
    <w:next w:val="Normal"/>
    <w:link w:val="Heading6Char"/>
    <w:semiHidden/>
    <w:unhideWhenUsed/>
    <w:qFormat/>
    <w:rsid w:val="00A262CD"/>
    <w:pPr>
      <w:spacing w:before="240" w:after="60"/>
      <w:outlineLvl w:val="5"/>
    </w:pPr>
    <w:rPr>
      <w:rFonts w:ascii="Calibri" w:eastAsia="Times New Roman" w:hAnsi="Calibri"/>
      <w:b/>
      <w:sz w:val="22"/>
      <w:lang w:val="x-none" w:eastAsia="x-none"/>
    </w:rPr>
  </w:style>
  <w:style w:type="paragraph" w:styleId="Heading8">
    <w:name w:val="heading 8"/>
    <w:basedOn w:val="Normal"/>
    <w:next w:val="Normal"/>
    <w:link w:val="Heading8Char"/>
    <w:uiPriority w:val="99"/>
    <w:qFormat/>
    <w:rsid w:val="006D70C2"/>
    <w:pPr>
      <w:keepNext/>
      <w:spacing w:after="0"/>
      <w:ind w:left="4600" w:right="205"/>
      <w:jc w:val="both"/>
      <w:outlineLvl w:val="7"/>
    </w:pPr>
    <w:rPr>
      <w:rFonts w:eastAsia="Times New Roman" w:cs="Arial"/>
      <w:b/>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D30A7"/>
    <w:rPr>
      <w:rFonts w:eastAsia="Times New Roman" w:cs="Times New Roman"/>
      <w:b/>
      <w:bCs/>
      <w:kern w:val="36"/>
      <w:sz w:val="48"/>
      <w:szCs w:val="48"/>
    </w:rPr>
  </w:style>
  <w:style w:type="character" w:customStyle="1" w:styleId="Heading2Char">
    <w:name w:val="Heading 2 Char"/>
    <w:link w:val="Heading2"/>
    <w:rsid w:val="005D30A7"/>
    <w:rPr>
      <w:rFonts w:eastAsia="Times New Roman" w:cs="Times New Roman"/>
      <w:b/>
      <w:bCs/>
      <w:sz w:val="36"/>
      <w:szCs w:val="36"/>
    </w:rPr>
  </w:style>
  <w:style w:type="table" w:styleId="TableGrid">
    <w:name w:val="Table Grid"/>
    <w:basedOn w:val="TableNormal"/>
    <w:uiPriority w:val="39"/>
    <w:rsid w:val="005D30A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D30A7"/>
    <w:pPr>
      <w:tabs>
        <w:tab w:val="center" w:pos="4320"/>
        <w:tab w:val="right" w:pos="8640"/>
      </w:tabs>
      <w:spacing w:after="0"/>
    </w:pPr>
    <w:rPr>
      <w:rFonts w:eastAsia="Times New Roman"/>
      <w:sz w:val="28"/>
      <w:szCs w:val="28"/>
      <w:lang w:val="x-none" w:eastAsia="x-none"/>
    </w:rPr>
  </w:style>
  <w:style w:type="character" w:customStyle="1" w:styleId="FooterChar">
    <w:name w:val="Footer Char"/>
    <w:link w:val="Footer"/>
    <w:uiPriority w:val="99"/>
    <w:rsid w:val="005D30A7"/>
    <w:rPr>
      <w:rFonts w:eastAsia="Times New Roman" w:cs="Times New Roman"/>
      <w:sz w:val="28"/>
      <w:szCs w:val="28"/>
    </w:rPr>
  </w:style>
  <w:style w:type="character" w:styleId="PageNumber">
    <w:name w:val="page number"/>
    <w:basedOn w:val="DefaultParagraphFont"/>
    <w:rsid w:val="005D30A7"/>
  </w:style>
  <w:style w:type="paragraph" w:styleId="Header">
    <w:name w:val="header"/>
    <w:basedOn w:val="Normal"/>
    <w:link w:val="HeaderChar"/>
    <w:uiPriority w:val="99"/>
    <w:qFormat/>
    <w:rsid w:val="005D30A7"/>
    <w:pPr>
      <w:tabs>
        <w:tab w:val="center" w:pos="4320"/>
        <w:tab w:val="right" w:pos="8640"/>
      </w:tabs>
      <w:spacing w:after="0"/>
    </w:pPr>
    <w:rPr>
      <w:rFonts w:eastAsia="Times New Roman"/>
      <w:sz w:val="28"/>
      <w:szCs w:val="28"/>
      <w:lang w:val="x-none" w:eastAsia="x-none"/>
    </w:rPr>
  </w:style>
  <w:style w:type="character" w:customStyle="1" w:styleId="HeaderChar">
    <w:name w:val="Header Char"/>
    <w:link w:val="Header"/>
    <w:uiPriority w:val="99"/>
    <w:qFormat/>
    <w:rsid w:val="005D30A7"/>
    <w:rPr>
      <w:rFonts w:eastAsia="Times New Roman" w:cs="Times New Roman"/>
      <w:sz w:val="28"/>
      <w:szCs w:val="28"/>
    </w:rPr>
  </w:style>
  <w:style w:type="paragraph" w:styleId="NormalWeb">
    <w:name w:val="Normal (Web)"/>
    <w:basedOn w:val="Normal"/>
    <w:uiPriority w:val="99"/>
    <w:rsid w:val="005D30A7"/>
    <w:pPr>
      <w:spacing w:before="100" w:beforeAutospacing="1" w:after="100" w:afterAutospacing="1"/>
    </w:pPr>
    <w:rPr>
      <w:rFonts w:eastAsia="Times New Roman"/>
      <w:szCs w:val="24"/>
    </w:rPr>
  </w:style>
  <w:style w:type="character" w:styleId="Hyperlink">
    <w:name w:val="Hyperlink"/>
    <w:uiPriority w:val="99"/>
    <w:rsid w:val="005D30A7"/>
    <w:rPr>
      <w:color w:val="0000FF"/>
      <w:u w:val="single"/>
    </w:rPr>
  </w:style>
  <w:style w:type="paragraph" w:styleId="NoSpacing">
    <w:name w:val="No Spacing"/>
    <w:uiPriority w:val="1"/>
    <w:qFormat/>
    <w:rsid w:val="00087B38"/>
    <w:rPr>
      <w:sz w:val="24"/>
      <w:szCs w:val="22"/>
      <w:lang w:val="en-US" w:eastAsia="en-US"/>
    </w:rPr>
  </w:style>
  <w:style w:type="character" w:customStyle="1" w:styleId="Heading8Char">
    <w:name w:val="Heading 8 Char"/>
    <w:link w:val="Heading8"/>
    <w:uiPriority w:val="99"/>
    <w:rsid w:val="006D70C2"/>
    <w:rPr>
      <w:rFonts w:eastAsia="Times New Roman" w:cs="Arial"/>
      <w:b/>
      <w:sz w:val="30"/>
      <w:szCs w:val="30"/>
    </w:rPr>
  </w:style>
  <w:style w:type="paragraph" w:styleId="BodyText3">
    <w:name w:val="Body Text 3"/>
    <w:basedOn w:val="Normal"/>
    <w:link w:val="BodyText3Char"/>
    <w:uiPriority w:val="99"/>
    <w:rsid w:val="006D70C2"/>
    <w:pPr>
      <w:spacing w:after="120"/>
    </w:pPr>
    <w:rPr>
      <w:rFonts w:eastAsia="Times New Roman"/>
      <w:sz w:val="16"/>
      <w:szCs w:val="16"/>
    </w:rPr>
  </w:style>
  <w:style w:type="character" w:customStyle="1" w:styleId="BodyText3Char">
    <w:name w:val="Body Text 3 Char"/>
    <w:link w:val="BodyText3"/>
    <w:uiPriority w:val="99"/>
    <w:rsid w:val="006D70C2"/>
    <w:rPr>
      <w:rFonts w:eastAsia="Times New Roman"/>
      <w:sz w:val="16"/>
      <w:szCs w:val="16"/>
    </w:rPr>
  </w:style>
  <w:style w:type="paragraph" w:styleId="BalloonText">
    <w:name w:val="Balloon Text"/>
    <w:basedOn w:val="Normal"/>
    <w:link w:val="BalloonTextChar"/>
    <w:uiPriority w:val="99"/>
    <w:unhideWhenUsed/>
    <w:rsid w:val="00E81DB3"/>
    <w:pPr>
      <w:spacing w:after="0"/>
    </w:pPr>
    <w:rPr>
      <w:rFonts w:ascii="Tahoma" w:hAnsi="Tahoma" w:cs="Tahoma"/>
      <w:sz w:val="16"/>
      <w:szCs w:val="16"/>
    </w:rPr>
  </w:style>
  <w:style w:type="character" w:customStyle="1" w:styleId="BalloonTextChar">
    <w:name w:val="Balloon Text Char"/>
    <w:link w:val="BalloonText"/>
    <w:uiPriority w:val="99"/>
    <w:rsid w:val="00E81DB3"/>
    <w:rPr>
      <w:rFonts w:ascii="Tahoma" w:hAnsi="Tahoma" w:cs="Tahoma"/>
      <w:sz w:val="16"/>
      <w:szCs w:val="16"/>
    </w:rPr>
  </w:style>
  <w:style w:type="paragraph" w:styleId="ListParagraph">
    <w:name w:val="List Paragraph"/>
    <w:aliases w:val="List Paragraph_FS,HPL01"/>
    <w:basedOn w:val="Normal"/>
    <w:link w:val="ListParagraphChar"/>
    <w:uiPriority w:val="34"/>
    <w:qFormat/>
    <w:rsid w:val="00E92665"/>
    <w:pPr>
      <w:ind w:left="720"/>
      <w:contextualSpacing/>
    </w:pPr>
  </w:style>
  <w:style w:type="paragraph" w:styleId="Title">
    <w:name w:val="Title"/>
    <w:basedOn w:val="Normal"/>
    <w:link w:val="TitleChar"/>
    <w:uiPriority w:val="1"/>
    <w:qFormat/>
    <w:rsid w:val="00DA3AF9"/>
    <w:pPr>
      <w:spacing w:after="0"/>
      <w:jc w:val="center"/>
    </w:pPr>
    <w:rPr>
      <w:rFonts w:ascii=".VnTime" w:eastAsia="Times New Roman" w:hAnsi=".VnTime"/>
      <w:b/>
      <w:sz w:val="28"/>
      <w:szCs w:val="20"/>
    </w:rPr>
  </w:style>
  <w:style w:type="character" w:customStyle="1" w:styleId="TitleChar">
    <w:name w:val="Title Char"/>
    <w:basedOn w:val="DefaultParagraphFont"/>
    <w:link w:val="Title"/>
    <w:uiPriority w:val="1"/>
    <w:rsid w:val="00DA3AF9"/>
    <w:rPr>
      <w:rFonts w:ascii=".VnTime" w:eastAsia="Times New Roman" w:hAnsi=".VnTime"/>
      <w:b/>
      <w:sz w:val="28"/>
      <w:lang w:val="en-US" w:eastAsia="en-US"/>
    </w:rPr>
  </w:style>
  <w:style w:type="character" w:styleId="FootnoteReference">
    <w:name w:val="footnote reference"/>
    <w:basedOn w:val="DefaultParagraphFont"/>
    <w:uiPriority w:val="99"/>
    <w:semiHidden/>
    <w:unhideWhenUsed/>
    <w:rsid w:val="00ED2D98"/>
    <w:rPr>
      <w:vertAlign w:val="superscript"/>
    </w:rPr>
  </w:style>
  <w:style w:type="table" w:customStyle="1" w:styleId="TableGrid21">
    <w:name w:val="Table Grid21"/>
    <w:basedOn w:val="TableNormal"/>
    <w:next w:val="TableGrid"/>
    <w:uiPriority w:val="39"/>
    <w:rsid w:val="00ED2D98"/>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74964"/>
    <w:rPr>
      <w:sz w:val="16"/>
      <w:szCs w:val="16"/>
    </w:rPr>
  </w:style>
  <w:style w:type="paragraph" w:styleId="CommentText">
    <w:name w:val="annotation text"/>
    <w:basedOn w:val="Normal"/>
    <w:link w:val="CommentTextChar"/>
    <w:uiPriority w:val="99"/>
    <w:semiHidden/>
    <w:unhideWhenUsed/>
    <w:rsid w:val="00C74964"/>
    <w:rPr>
      <w:sz w:val="20"/>
      <w:szCs w:val="20"/>
    </w:rPr>
  </w:style>
  <w:style w:type="character" w:customStyle="1" w:styleId="CommentTextChar">
    <w:name w:val="Comment Text Char"/>
    <w:basedOn w:val="DefaultParagraphFont"/>
    <w:link w:val="CommentText"/>
    <w:uiPriority w:val="99"/>
    <w:semiHidden/>
    <w:rsid w:val="00C74964"/>
    <w:rPr>
      <w:lang w:val="en-US" w:eastAsia="en-US"/>
    </w:rPr>
  </w:style>
  <w:style w:type="paragraph" w:styleId="CommentSubject">
    <w:name w:val="annotation subject"/>
    <w:basedOn w:val="CommentText"/>
    <w:next w:val="CommentText"/>
    <w:link w:val="CommentSubjectChar"/>
    <w:uiPriority w:val="99"/>
    <w:semiHidden/>
    <w:unhideWhenUsed/>
    <w:rsid w:val="00C74964"/>
    <w:rPr>
      <w:b/>
      <w:bCs/>
    </w:rPr>
  </w:style>
  <w:style w:type="character" w:customStyle="1" w:styleId="CommentSubjectChar">
    <w:name w:val="Comment Subject Char"/>
    <w:basedOn w:val="CommentTextChar"/>
    <w:link w:val="CommentSubject"/>
    <w:uiPriority w:val="99"/>
    <w:semiHidden/>
    <w:rsid w:val="00C74964"/>
    <w:rPr>
      <w:b/>
      <w:bCs/>
      <w:lang w:val="en-US" w:eastAsia="en-US"/>
    </w:rPr>
  </w:style>
  <w:style w:type="character" w:customStyle="1" w:styleId="ListParagraphChar">
    <w:name w:val="List Paragraph Char"/>
    <w:aliases w:val="List Paragraph_FS Char,HPL01 Char"/>
    <w:link w:val="ListParagraph"/>
    <w:uiPriority w:val="34"/>
    <w:qFormat/>
    <w:locked/>
    <w:rsid w:val="00F62B25"/>
    <w:rPr>
      <w:sz w:val="24"/>
      <w:szCs w:val="22"/>
      <w:lang w:val="en-US" w:eastAsia="en-US"/>
    </w:rPr>
  </w:style>
  <w:style w:type="paragraph" w:customStyle="1" w:styleId="bang">
    <w:name w:val="bang"/>
    <w:basedOn w:val="Normal"/>
    <w:link w:val="bangChar"/>
    <w:rsid w:val="00F62B25"/>
    <w:pPr>
      <w:spacing w:before="40" w:after="80" w:line="264" w:lineRule="auto"/>
      <w:jc w:val="both"/>
    </w:pPr>
    <w:rPr>
      <w:rFonts w:ascii=".VnTime" w:eastAsia="Times New Roman" w:hAnsi=".VnTime"/>
      <w:szCs w:val="24"/>
    </w:rPr>
  </w:style>
  <w:style w:type="character" w:customStyle="1" w:styleId="bangChar">
    <w:name w:val="bang Char"/>
    <w:link w:val="bang"/>
    <w:rsid w:val="00F62B25"/>
    <w:rPr>
      <w:rFonts w:ascii=".VnTime" w:eastAsia="Times New Roman" w:hAnsi=".VnTime"/>
      <w:sz w:val="24"/>
      <w:szCs w:val="24"/>
      <w:lang w:val="en-US" w:eastAsia="en-US"/>
    </w:rPr>
  </w:style>
  <w:style w:type="paragraph" w:customStyle="1" w:styleId="TableParagraph">
    <w:name w:val="Table Paragraph"/>
    <w:basedOn w:val="Normal"/>
    <w:uiPriority w:val="1"/>
    <w:qFormat/>
    <w:rsid w:val="00F62B25"/>
    <w:pPr>
      <w:widowControl w:val="0"/>
      <w:autoSpaceDE w:val="0"/>
      <w:autoSpaceDN w:val="0"/>
      <w:spacing w:after="0"/>
    </w:pPr>
    <w:rPr>
      <w:rFonts w:eastAsia="Times New Roman"/>
      <w:sz w:val="22"/>
    </w:rPr>
  </w:style>
  <w:style w:type="paragraph" w:styleId="FootnoteText">
    <w:name w:val="footnote text"/>
    <w:basedOn w:val="Normal"/>
    <w:link w:val="FootnoteTextChar"/>
    <w:uiPriority w:val="99"/>
    <w:semiHidden/>
    <w:unhideWhenUsed/>
    <w:rsid w:val="00AD2DB0"/>
    <w:pPr>
      <w:spacing w:after="0"/>
    </w:pPr>
    <w:rPr>
      <w:rFonts w:eastAsiaTheme="minorHAnsi"/>
      <w:color w:val="000000"/>
      <w:sz w:val="20"/>
      <w:szCs w:val="20"/>
    </w:rPr>
  </w:style>
  <w:style w:type="character" w:customStyle="1" w:styleId="FootnoteTextChar">
    <w:name w:val="Footnote Text Char"/>
    <w:basedOn w:val="DefaultParagraphFont"/>
    <w:link w:val="FootnoteText"/>
    <w:uiPriority w:val="99"/>
    <w:semiHidden/>
    <w:rsid w:val="00AD2DB0"/>
    <w:rPr>
      <w:rFonts w:eastAsiaTheme="minorHAnsi"/>
      <w:color w:val="000000"/>
      <w:lang w:val="en-US" w:eastAsia="en-US"/>
    </w:rPr>
  </w:style>
  <w:style w:type="paragraph" w:customStyle="1" w:styleId="Char">
    <w:name w:val="Char"/>
    <w:basedOn w:val="Normal"/>
    <w:uiPriority w:val="99"/>
    <w:semiHidden/>
    <w:rsid w:val="00AD2DB0"/>
    <w:pPr>
      <w:numPr>
        <w:numId w:val="1"/>
      </w:numPr>
      <w:tabs>
        <w:tab w:val="clear" w:pos="720"/>
        <w:tab w:val="num" w:pos="360"/>
      </w:tabs>
      <w:spacing w:after="160" w:line="240" w:lineRule="exact"/>
      <w:ind w:left="0" w:firstLine="0"/>
      <w:jc w:val="both"/>
    </w:pPr>
    <w:rPr>
      <w:rFonts w:ascii="Verdana" w:eastAsia="Times New Roman" w:hAnsi="Verdana"/>
      <w:sz w:val="18"/>
      <w:szCs w:val="18"/>
      <w:lang w:val="vi-VN"/>
    </w:rPr>
  </w:style>
  <w:style w:type="paragraph" w:customStyle="1" w:styleId="CharCharChar">
    <w:name w:val="Char Char Char"/>
    <w:basedOn w:val="Normal"/>
    <w:autoRedefine/>
    <w:rsid w:val="00AD2DB0"/>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angtxt">
    <w:name w:val="bangtxt"/>
    <w:basedOn w:val="Normal"/>
    <w:uiPriority w:val="99"/>
    <w:rsid w:val="00AD2D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938"/>
      </w:tabs>
      <w:spacing w:before="60" w:after="20" w:line="264" w:lineRule="auto"/>
      <w:jc w:val="both"/>
    </w:pPr>
    <w:rPr>
      <w:rFonts w:ascii=".VnTime" w:eastAsia="Times New Roman" w:hAnsi=".VnTime"/>
      <w:spacing w:val="2"/>
      <w:szCs w:val="24"/>
    </w:rPr>
  </w:style>
  <w:style w:type="character" w:customStyle="1" w:styleId="c1">
    <w:name w:val="c1"/>
    <w:basedOn w:val="DefaultParagraphFont"/>
    <w:rsid w:val="00AD2DB0"/>
  </w:style>
  <w:style w:type="character" w:customStyle="1" w:styleId="c5">
    <w:name w:val="c5"/>
    <w:basedOn w:val="DefaultParagraphFont"/>
    <w:rsid w:val="00AD2DB0"/>
  </w:style>
  <w:style w:type="character" w:customStyle="1" w:styleId="c10">
    <w:name w:val="c10"/>
    <w:basedOn w:val="DefaultParagraphFont"/>
    <w:rsid w:val="00AD2DB0"/>
  </w:style>
  <w:style w:type="character" w:customStyle="1" w:styleId="apple-converted-space">
    <w:name w:val="apple-converted-space"/>
    <w:basedOn w:val="DefaultParagraphFont"/>
    <w:qFormat/>
    <w:rsid w:val="00AD2DB0"/>
  </w:style>
  <w:style w:type="character" w:customStyle="1" w:styleId="c23">
    <w:name w:val="c23"/>
    <w:basedOn w:val="DefaultParagraphFont"/>
    <w:rsid w:val="00AD2DB0"/>
  </w:style>
  <w:style w:type="character" w:customStyle="1" w:styleId="c2">
    <w:name w:val="c2"/>
    <w:basedOn w:val="DefaultParagraphFont"/>
    <w:rsid w:val="00AD2DB0"/>
  </w:style>
  <w:style w:type="character" w:customStyle="1" w:styleId="c11">
    <w:name w:val="c11"/>
    <w:basedOn w:val="DefaultParagraphFont"/>
    <w:rsid w:val="00AD2DB0"/>
  </w:style>
  <w:style w:type="character" w:styleId="Strong">
    <w:name w:val="Strong"/>
    <w:qFormat/>
    <w:rsid w:val="00AD2DB0"/>
    <w:rPr>
      <w:b/>
      <w:bCs/>
    </w:rPr>
  </w:style>
  <w:style w:type="table" w:customStyle="1" w:styleId="TableGrid22">
    <w:name w:val="Table Grid22"/>
    <w:basedOn w:val="TableNormal"/>
    <w:uiPriority w:val="39"/>
    <w:rsid w:val="00AD2DB0"/>
    <w:rPr>
      <w:rFonts w:ascii="Calibri" w:eastAsiaTheme="minorHAnsi" w:hAnsi="Calibr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AD2DB0"/>
    <w:rPr>
      <w:rFonts w:ascii="Times New Roman" w:hAnsi="Times New Roman" w:cs="Times New Roman" w:hint="default"/>
      <w:b w:val="0"/>
      <w:bCs w:val="0"/>
      <w:i w:val="0"/>
      <w:iCs w:val="0"/>
      <w:color w:val="000000"/>
      <w:sz w:val="26"/>
      <w:szCs w:val="26"/>
    </w:rPr>
  </w:style>
  <w:style w:type="character" w:customStyle="1" w:styleId="4-BangChar">
    <w:name w:val="4-Bang Char"/>
    <w:link w:val="4-Bang"/>
    <w:qFormat/>
    <w:locked/>
    <w:rsid w:val="00AD2DB0"/>
    <w:rPr>
      <w:szCs w:val="26"/>
    </w:rPr>
  </w:style>
  <w:style w:type="paragraph" w:customStyle="1" w:styleId="4-Bang">
    <w:name w:val="4-Bang"/>
    <w:basedOn w:val="Normal"/>
    <w:link w:val="4-BangChar"/>
    <w:qFormat/>
    <w:rsid w:val="00AD2DB0"/>
    <w:pPr>
      <w:widowControl w:val="0"/>
      <w:spacing w:after="0"/>
      <w:jc w:val="both"/>
    </w:pPr>
    <w:rPr>
      <w:sz w:val="20"/>
      <w:szCs w:val="26"/>
      <w:lang w:val="vi-VN" w:eastAsia="vi-VN"/>
    </w:rPr>
  </w:style>
  <w:style w:type="paragraph" w:styleId="BodyText">
    <w:name w:val="Body Text"/>
    <w:basedOn w:val="Normal"/>
    <w:link w:val="BodyTextChar"/>
    <w:uiPriority w:val="1"/>
    <w:qFormat/>
    <w:rsid w:val="00AD2DB0"/>
    <w:pPr>
      <w:spacing w:before="180" w:after="180"/>
    </w:pPr>
    <w:rPr>
      <w:rFonts w:asciiTheme="minorHAnsi" w:eastAsiaTheme="minorHAnsi" w:hAnsiTheme="minorHAnsi" w:cstheme="minorBidi"/>
      <w:szCs w:val="24"/>
    </w:rPr>
  </w:style>
  <w:style w:type="character" w:customStyle="1" w:styleId="BodyTextChar">
    <w:name w:val="Body Text Char"/>
    <w:basedOn w:val="DefaultParagraphFont"/>
    <w:link w:val="BodyText"/>
    <w:uiPriority w:val="1"/>
    <w:rsid w:val="00AD2DB0"/>
    <w:rPr>
      <w:rFonts w:asciiTheme="minorHAnsi" w:eastAsiaTheme="minorHAnsi" w:hAnsiTheme="minorHAnsi" w:cstheme="minorBidi"/>
      <w:sz w:val="24"/>
      <w:szCs w:val="24"/>
      <w:lang w:val="en-US" w:eastAsia="en-US"/>
    </w:rPr>
  </w:style>
  <w:style w:type="table" w:customStyle="1" w:styleId="TableGrid1">
    <w:name w:val="Table Grid1"/>
    <w:basedOn w:val="TableNormal"/>
    <w:next w:val="TableGrid"/>
    <w:uiPriority w:val="39"/>
    <w:rsid w:val="00AD2DB0"/>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Arial">
    <w:name w:val="Body text (6) + Arial"/>
    <w:aliases w:val="10.5 pt"/>
    <w:rsid w:val="00AD2DB0"/>
    <w:rPr>
      <w:rFonts w:ascii="Arial" w:eastAsia="Arial" w:hAnsi="Arial" w:cs="Arial"/>
      <w:color w:val="000000"/>
      <w:spacing w:val="0"/>
      <w:w w:val="100"/>
      <w:position w:val="0"/>
      <w:sz w:val="21"/>
      <w:szCs w:val="21"/>
      <w:shd w:val="clear" w:color="auto" w:fill="FFFFFF"/>
      <w:lang w:val="vi-VN" w:eastAsia="vi-VN" w:bidi="vi-VN"/>
    </w:rPr>
  </w:style>
  <w:style w:type="character" w:styleId="Emphasis">
    <w:name w:val="Emphasis"/>
    <w:basedOn w:val="DefaultParagraphFont"/>
    <w:uiPriority w:val="20"/>
    <w:qFormat/>
    <w:rsid w:val="00DD5225"/>
    <w:rPr>
      <w:i/>
      <w:iCs/>
    </w:rPr>
  </w:style>
  <w:style w:type="character" w:customStyle="1" w:styleId="Heading3Char">
    <w:name w:val="Heading 3 Char"/>
    <w:basedOn w:val="DefaultParagraphFont"/>
    <w:link w:val="Heading3"/>
    <w:uiPriority w:val="9"/>
    <w:rsid w:val="00A262CD"/>
    <w:rPr>
      <w:rFonts w:eastAsia="Times New Roman"/>
      <w:b/>
      <w:bCs/>
      <w:sz w:val="27"/>
      <w:szCs w:val="27"/>
      <w:lang w:val="en-US" w:eastAsia="en-US"/>
    </w:rPr>
  </w:style>
  <w:style w:type="character" w:customStyle="1" w:styleId="Heading4Char">
    <w:name w:val="Heading 4 Char"/>
    <w:basedOn w:val="DefaultParagraphFont"/>
    <w:link w:val="Heading4"/>
    <w:semiHidden/>
    <w:rsid w:val="00A262CD"/>
    <w:rPr>
      <w:rFonts w:asciiTheme="majorHAnsi" w:eastAsiaTheme="majorEastAsia" w:hAnsiTheme="majorHAnsi" w:cstheme="majorBidi"/>
      <w:i/>
      <w:iCs/>
      <w:color w:val="2F5496" w:themeColor="accent1" w:themeShade="BF"/>
      <w:sz w:val="28"/>
      <w:szCs w:val="18"/>
      <w:lang w:val="en-US" w:eastAsia="en-US"/>
    </w:rPr>
  </w:style>
  <w:style w:type="character" w:customStyle="1" w:styleId="Heading6Char">
    <w:name w:val="Heading 6 Char"/>
    <w:basedOn w:val="DefaultParagraphFont"/>
    <w:link w:val="Heading6"/>
    <w:semiHidden/>
    <w:rsid w:val="00A262CD"/>
    <w:rPr>
      <w:rFonts w:ascii="Calibri" w:eastAsia="Times New Roman" w:hAnsi="Calibri"/>
      <w:b/>
      <w:sz w:val="22"/>
      <w:szCs w:val="22"/>
      <w:lang w:val="x-none" w:eastAsia="x-none"/>
    </w:rPr>
  </w:style>
  <w:style w:type="numbering" w:customStyle="1" w:styleId="NoList1">
    <w:name w:val="No List1"/>
    <w:next w:val="NoList"/>
    <w:uiPriority w:val="99"/>
    <w:semiHidden/>
    <w:unhideWhenUsed/>
    <w:rsid w:val="00A262CD"/>
  </w:style>
  <w:style w:type="table" w:customStyle="1" w:styleId="TableGrid2">
    <w:name w:val="Table Grid2"/>
    <w:basedOn w:val="TableNormal"/>
    <w:next w:val="TableGrid"/>
    <w:uiPriority w:val="39"/>
    <w:rsid w:val="00A262CD"/>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semiHidden/>
    <w:rsid w:val="00A262CD"/>
    <w:pPr>
      <w:spacing w:after="0"/>
      <w:ind w:left="720"/>
      <w:contextualSpacing/>
    </w:pPr>
    <w:rPr>
      <w:rFonts w:eastAsia="Times New Roman"/>
      <w:szCs w:val="24"/>
    </w:rPr>
  </w:style>
  <w:style w:type="paragraph" w:customStyle="1" w:styleId="Khc">
    <w:name w:val="Khác"/>
    <w:basedOn w:val="Normal"/>
    <w:uiPriority w:val="99"/>
    <w:qFormat/>
    <w:rsid w:val="00A262CD"/>
    <w:pPr>
      <w:shd w:val="clear" w:color="auto" w:fill="FFFFFF"/>
      <w:spacing w:after="120" w:line="264" w:lineRule="auto"/>
      <w:ind w:firstLine="400"/>
      <w:jc w:val="both"/>
    </w:pPr>
    <w:rPr>
      <w:rFonts w:eastAsia="Times New Roman"/>
      <w:sz w:val="28"/>
      <w:szCs w:val="28"/>
    </w:rPr>
  </w:style>
  <w:style w:type="numbering" w:customStyle="1" w:styleId="NoList11">
    <w:name w:val="No List11"/>
    <w:next w:val="NoList"/>
    <w:uiPriority w:val="99"/>
    <w:semiHidden/>
    <w:unhideWhenUsed/>
    <w:rsid w:val="00A262CD"/>
  </w:style>
  <w:style w:type="table" w:customStyle="1" w:styleId="TableGrid11">
    <w:name w:val="Table Grid11"/>
    <w:basedOn w:val="TableNormal"/>
    <w:next w:val="TableGrid"/>
    <w:uiPriority w:val="39"/>
    <w:rsid w:val="00A262CD"/>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262CD"/>
    <w:rPr>
      <w:color w:val="954F72" w:themeColor="followedHyperlink"/>
      <w:u w:val="single"/>
    </w:rPr>
  </w:style>
  <w:style w:type="numbering" w:customStyle="1" w:styleId="NoList2">
    <w:name w:val="No List2"/>
    <w:next w:val="NoList"/>
    <w:uiPriority w:val="99"/>
    <w:semiHidden/>
    <w:unhideWhenUsed/>
    <w:rsid w:val="00A262CD"/>
  </w:style>
  <w:style w:type="table" w:customStyle="1" w:styleId="TableGrid23">
    <w:name w:val="Table Grid23"/>
    <w:basedOn w:val="TableNormal"/>
    <w:next w:val="TableGrid"/>
    <w:uiPriority w:val="39"/>
    <w:rsid w:val="00A262CD"/>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ncaDanhsch">
    <w:name w:val="Đoạn của Danh sách"/>
    <w:basedOn w:val="Normal"/>
    <w:uiPriority w:val="99"/>
    <w:qFormat/>
    <w:rsid w:val="00A262CD"/>
    <w:pPr>
      <w:spacing w:after="0"/>
      <w:ind w:left="720"/>
      <w:contextualSpacing/>
    </w:pPr>
  </w:style>
  <w:style w:type="table" w:customStyle="1" w:styleId="TableGrid111">
    <w:name w:val="Table Grid111"/>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A262CD"/>
    <w:pPr>
      <w:spacing w:before="100" w:beforeAutospacing="1" w:after="100" w:afterAutospacing="1"/>
    </w:pPr>
    <w:rPr>
      <w:rFonts w:eastAsia="Times New Roman"/>
      <w:szCs w:val="24"/>
    </w:rPr>
  </w:style>
  <w:style w:type="paragraph" w:customStyle="1" w:styleId="CharCharCharChar">
    <w:name w:val="Char Char Char Char"/>
    <w:basedOn w:val="Normal"/>
    <w:semiHidden/>
    <w:rsid w:val="00A262CD"/>
    <w:pPr>
      <w:spacing w:after="160" w:line="240" w:lineRule="exact"/>
      <w:jc w:val="both"/>
    </w:pPr>
    <w:rPr>
      <w:rFonts w:ascii="Arial" w:eastAsia="Times New Roman" w:hAnsi="Arial" w:cs="Arial"/>
      <w:szCs w:val="24"/>
    </w:rPr>
  </w:style>
  <w:style w:type="table" w:customStyle="1" w:styleId="TableGrid3">
    <w:name w:val="Table Grid3"/>
    <w:basedOn w:val="TableNormal"/>
    <w:next w:val="TableGrid"/>
    <w:uiPriority w:val="39"/>
    <w:rsid w:val="00A262CD"/>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A262CD"/>
    <w:pPr>
      <w:spacing w:after="0"/>
    </w:pPr>
    <w:rPr>
      <w:rFonts w:ascii="Courier New" w:eastAsia="Times New Roman" w:hAnsi="Courier New"/>
      <w:color w:val="0000FF"/>
      <w:sz w:val="20"/>
      <w:szCs w:val="20"/>
    </w:rPr>
  </w:style>
  <w:style w:type="character" w:customStyle="1" w:styleId="PlainTextChar">
    <w:name w:val="Plain Text Char"/>
    <w:basedOn w:val="DefaultParagraphFont"/>
    <w:link w:val="PlainText"/>
    <w:semiHidden/>
    <w:rsid w:val="00A262CD"/>
    <w:rPr>
      <w:rFonts w:ascii="Courier New" w:eastAsia="Times New Roman" w:hAnsi="Courier New"/>
      <w:color w:val="0000FF"/>
      <w:lang w:val="en-US" w:eastAsia="en-US"/>
    </w:rPr>
  </w:style>
  <w:style w:type="paragraph" w:customStyle="1" w:styleId="DefaultParagraphFontParaCharCharCharCharChar">
    <w:name w:val="Default Paragraph Font Para Char Char Char Char Char"/>
    <w:autoRedefine/>
    <w:rsid w:val="00A262CD"/>
    <w:pPr>
      <w:tabs>
        <w:tab w:val="left" w:pos="1152"/>
      </w:tabs>
      <w:spacing w:before="120" w:after="120" w:line="312" w:lineRule="auto"/>
    </w:pPr>
    <w:rPr>
      <w:rFonts w:ascii="Arial" w:eastAsia="Times New Roman" w:hAnsi="Arial" w:cs="Arial"/>
      <w:sz w:val="26"/>
      <w:szCs w:val="26"/>
      <w:lang w:val="en-US" w:eastAsia="en-US"/>
    </w:rPr>
  </w:style>
  <w:style w:type="character" w:customStyle="1" w:styleId="fontstyle41">
    <w:name w:val="fontstyle41"/>
    <w:basedOn w:val="DefaultParagraphFont"/>
    <w:rsid w:val="00A262CD"/>
    <w:rPr>
      <w:rFonts w:ascii="TT3522o00" w:hAnsi="TT3522o00" w:hint="default"/>
      <w:b w:val="0"/>
      <w:bCs w:val="0"/>
      <w:i w:val="0"/>
      <w:iCs w:val="0"/>
      <w:color w:val="000000"/>
      <w:sz w:val="24"/>
      <w:szCs w:val="24"/>
    </w:rPr>
  </w:style>
  <w:style w:type="character" w:customStyle="1" w:styleId="fontstyle21">
    <w:name w:val="fontstyle21"/>
    <w:basedOn w:val="DefaultParagraphFont"/>
    <w:rsid w:val="00A262CD"/>
    <w:rPr>
      <w:rFonts w:ascii="SymbolMT" w:hAnsi="SymbolMT" w:hint="default"/>
      <w:b w:val="0"/>
      <w:bCs w:val="0"/>
      <w:i w:val="0"/>
      <w:iCs w:val="0"/>
      <w:color w:val="242021"/>
      <w:sz w:val="26"/>
      <w:szCs w:val="26"/>
    </w:rPr>
  </w:style>
  <w:style w:type="character" w:customStyle="1" w:styleId="fontstyle31">
    <w:name w:val="fontstyle31"/>
    <w:basedOn w:val="DefaultParagraphFont"/>
    <w:rsid w:val="00A262CD"/>
    <w:rPr>
      <w:rFonts w:ascii="MyriadPro-Cond" w:hAnsi="MyriadPro-Cond" w:hint="default"/>
      <w:b w:val="0"/>
      <w:bCs w:val="0"/>
      <w:i w:val="0"/>
      <w:iCs w:val="0"/>
      <w:color w:val="242021"/>
      <w:sz w:val="24"/>
      <w:szCs w:val="24"/>
    </w:rPr>
  </w:style>
  <w:style w:type="table" w:customStyle="1" w:styleId="GridTable4Accent1">
    <w:name w:val="Grid Table 4 Accent 1"/>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
    <w:name w:val="Grid Table 5 Dark Accent 1"/>
    <w:basedOn w:val="TableNormal"/>
    <w:uiPriority w:val="50"/>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1">
    <w:name w:val="Grid Table 6 Colorful Accent 1"/>
    <w:basedOn w:val="TableNormal"/>
    <w:uiPriority w:val="51"/>
    <w:rsid w:val="00A262CD"/>
    <w:pPr>
      <w:spacing w:before="60"/>
      <w:ind w:firstLineChars="100" w:firstLine="100"/>
    </w:pPr>
    <w:rPr>
      <w:rFonts w:asciiTheme="minorHAnsi" w:eastAsiaTheme="minorHAnsi" w:hAnsiTheme="minorHAnsi" w:cstheme="minorBidi"/>
      <w:color w:val="2F5496" w:themeColor="accent1" w:themeShade="BF"/>
      <w:sz w:val="22"/>
      <w:szCs w:val="22"/>
      <w:lang w:val="en-US"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
    <w:name w:val="Grid Table 4 Accent 5"/>
    <w:basedOn w:val="TableNormal"/>
    <w:uiPriority w:val="49"/>
    <w:rsid w:val="00A262CD"/>
    <w:pPr>
      <w:spacing w:before="60"/>
      <w:ind w:firstLineChars="100" w:firstLine="100"/>
    </w:pPr>
    <w:rPr>
      <w:rFonts w:asciiTheme="minorHAnsi" w:eastAsiaTheme="minorHAnsi" w:hAnsiTheme="minorHAnsi" w:cstheme="minorBidi"/>
      <w:color w:val="000000"/>
      <w:sz w:val="22"/>
      <w:szCs w:val="22"/>
      <w:lang w:val="en-US"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NoList3">
    <w:name w:val="No List3"/>
    <w:next w:val="NoList"/>
    <w:uiPriority w:val="99"/>
    <w:semiHidden/>
    <w:unhideWhenUsed/>
    <w:rsid w:val="000E3DB1"/>
  </w:style>
  <w:style w:type="table" w:customStyle="1" w:styleId="TableGrid4">
    <w:name w:val="Table Grid4"/>
    <w:basedOn w:val="TableNormal"/>
    <w:next w:val="TableGrid"/>
    <w:uiPriority w:val="39"/>
    <w:rsid w:val="000E3DB1"/>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0E3DB1"/>
  </w:style>
  <w:style w:type="table" w:customStyle="1" w:styleId="TableGrid12">
    <w:name w:val="Table Grid12"/>
    <w:basedOn w:val="TableNormal"/>
    <w:next w:val="TableGrid"/>
    <w:uiPriority w:val="39"/>
    <w:rsid w:val="000E3DB1"/>
    <w:rPr>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E3DB1"/>
  </w:style>
  <w:style w:type="table" w:customStyle="1" w:styleId="TableGrid24">
    <w:name w:val="Table Grid24"/>
    <w:basedOn w:val="TableNormal"/>
    <w:next w:val="TableGrid"/>
    <w:uiPriority w:val="39"/>
    <w:rsid w:val="000E3DB1"/>
    <w:pPr>
      <w:jc w:val="both"/>
    </w:pPr>
    <w:rPr>
      <w:rFonts w:eastAsiaTheme="minorHAnsi" w:cstheme="minorBidi"/>
      <w:sz w:val="28"/>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0E3DB1"/>
    <w:rPr>
      <w:rFonts w:eastAsiaTheme="minorHAnsi"/>
      <w:color w:val="000000"/>
      <w:sz w:val="28"/>
      <w:szCs w:val="1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F345E"/>
    <w:rPr>
      <w:rFonts w:eastAsia="Times New Roman"/>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422391"/>
    <w:pPr>
      <w:spacing w:after="120" w:line="480" w:lineRule="auto"/>
    </w:pPr>
    <w:rPr>
      <w:rFonts w:eastAsia="Times New Roman" w:cstheme="minorBidi"/>
      <w:sz w:val="26"/>
    </w:rPr>
  </w:style>
  <w:style w:type="character" w:customStyle="1" w:styleId="BodyText2Char">
    <w:name w:val="Body Text 2 Char"/>
    <w:basedOn w:val="DefaultParagraphFont"/>
    <w:link w:val="BodyText2"/>
    <w:uiPriority w:val="99"/>
    <w:rsid w:val="00422391"/>
    <w:rPr>
      <w:rFonts w:eastAsia="Times New Roman" w:cstheme="minorBidi"/>
      <w:sz w:val="26"/>
      <w:szCs w:val="22"/>
      <w:lang w:val="en-US" w:eastAsia="en-US"/>
    </w:rPr>
  </w:style>
  <w:style w:type="paragraph" w:styleId="ListContinue2">
    <w:name w:val="List Continue 2"/>
    <w:basedOn w:val="Normal"/>
    <w:uiPriority w:val="99"/>
    <w:unhideWhenUsed/>
    <w:rsid w:val="00CB68E2"/>
    <w:pPr>
      <w:spacing w:after="120"/>
      <w:ind w:left="720"/>
      <w:contextualSpacing/>
    </w:pPr>
    <w:rPr>
      <w:rFonts w:eastAsia="Times New Roman"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70232">
      <w:bodyDiv w:val="1"/>
      <w:marLeft w:val="0"/>
      <w:marRight w:val="0"/>
      <w:marTop w:val="0"/>
      <w:marBottom w:val="0"/>
      <w:divBdr>
        <w:top w:val="none" w:sz="0" w:space="0" w:color="auto"/>
        <w:left w:val="none" w:sz="0" w:space="0" w:color="auto"/>
        <w:bottom w:val="none" w:sz="0" w:space="0" w:color="auto"/>
        <w:right w:val="none" w:sz="0" w:space="0" w:color="auto"/>
      </w:divBdr>
    </w:div>
    <w:div w:id="454563013">
      <w:bodyDiv w:val="1"/>
      <w:marLeft w:val="0"/>
      <w:marRight w:val="0"/>
      <w:marTop w:val="0"/>
      <w:marBottom w:val="0"/>
      <w:divBdr>
        <w:top w:val="none" w:sz="0" w:space="0" w:color="auto"/>
        <w:left w:val="none" w:sz="0" w:space="0" w:color="auto"/>
        <w:bottom w:val="none" w:sz="0" w:space="0" w:color="auto"/>
        <w:right w:val="none" w:sz="0" w:space="0" w:color="auto"/>
      </w:divBdr>
    </w:div>
    <w:div w:id="1459833712">
      <w:bodyDiv w:val="1"/>
      <w:marLeft w:val="0"/>
      <w:marRight w:val="0"/>
      <w:marTop w:val="0"/>
      <w:marBottom w:val="0"/>
      <w:divBdr>
        <w:top w:val="none" w:sz="0" w:space="0" w:color="auto"/>
        <w:left w:val="none" w:sz="0" w:space="0" w:color="auto"/>
        <w:bottom w:val="none" w:sz="0" w:space="0" w:color="auto"/>
        <w:right w:val="none" w:sz="0" w:space="0" w:color="auto"/>
      </w:divBdr>
    </w:div>
    <w:div w:id="154864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3.bin"/><Relationship Id="rId18" Type="http://schemas.openxmlformats.org/officeDocument/2006/relationships/image" Target="media/image5.wmf"/><Relationship Id="rId26"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5.bin"/><Relationship Id="rId25"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24" Type="http://schemas.openxmlformats.org/officeDocument/2006/relationships/oleObject" Target="embeddings/oleObject9.bin"/><Relationship Id="rId5" Type="http://schemas.openxmlformats.org/officeDocument/2006/relationships/settings" Target="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oleObject" Target="embeddings/oleObject6.bin"/><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ECBE1-5996-489F-92C8-399FA5480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17</Pages>
  <Words>3834</Words>
  <Characters>21859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Admin</cp:lastModifiedBy>
  <cp:revision>271</cp:revision>
  <cp:lastPrinted>2025-05-29T09:40:00Z</cp:lastPrinted>
  <dcterms:created xsi:type="dcterms:W3CDTF">2020-10-05T07:38:00Z</dcterms:created>
  <dcterms:modified xsi:type="dcterms:W3CDTF">2026-09-15T13:59:00Z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