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A35AF" w14:textId="5F623F55" w:rsidR="00D80D32" w:rsidRPr="001D07AB" w:rsidRDefault="00D80D32" w:rsidP="001D07AB">
      <w:pPr>
        <w:jc w:val="center"/>
        <w:rPr>
          <w:b/>
          <w:bCs/>
          <w:sz w:val="26"/>
          <w:szCs w:val="26"/>
        </w:rPr>
      </w:pPr>
      <w:r w:rsidRPr="001D07AB">
        <w:rPr>
          <w:b/>
          <w:bCs/>
          <w:sz w:val="26"/>
          <w:szCs w:val="26"/>
        </w:rPr>
        <w:t>BÀI 4: ENTROPY VÀ BIẾN THIÊN NĂNG LƯỢNG TỰ DO GIBBS</w:t>
      </w:r>
    </w:p>
    <w:p w14:paraId="2B9FB4B4" w14:textId="77777777" w:rsidR="009C2158" w:rsidRPr="001D07AB" w:rsidRDefault="009C2158" w:rsidP="00AF536B">
      <w:pPr>
        <w:jc w:val="both"/>
        <w:rPr>
          <w:b/>
          <w:bCs/>
          <w:sz w:val="26"/>
          <w:szCs w:val="26"/>
        </w:rPr>
      </w:pPr>
      <w:r w:rsidRPr="001D07AB">
        <w:rPr>
          <w:b/>
          <w:bCs/>
          <w:sz w:val="26"/>
          <w:szCs w:val="26"/>
        </w:rPr>
        <w:t>A</w:t>
      </w:r>
      <w:r w:rsidRPr="001D07AB">
        <w:rPr>
          <w:b/>
          <w:bCs/>
          <w:sz w:val="26"/>
          <w:szCs w:val="26"/>
          <w:lang w:val="vi-VN"/>
        </w:rPr>
        <w:t xml:space="preserve">. Mục </w:t>
      </w:r>
      <w:r w:rsidRPr="001D07AB">
        <w:rPr>
          <w:b/>
          <w:bCs/>
          <w:sz w:val="26"/>
          <w:szCs w:val="26"/>
        </w:rPr>
        <w:t>tiêu/Yêu cầu cần đạt</w:t>
      </w:r>
    </w:p>
    <w:p w14:paraId="2D663B18" w14:textId="63D05BD9" w:rsidR="00D80D32" w:rsidRPr="001D07AB" w:rsidRDefault="009C2158" w:rsidP="001D07AB">
      <w:pPr>
        <w:jc w:val="both"/>
        <w:rPr>
          <w:b/>
          <w:bCs/>
          <w:sz w:val="26"/>
          <w:szCs w:val="26"/>
          <w:lang w:val="vi-VN"/>
        </w:rPr>
      </w:pPr>
      <w:r w:rsidRPr="001D07AB">
        <w:rPr>
          <w:b/>
          <w:bCs/>
          <w:sz w:val="26"/>
          <w:szCs w:val="26"/>
        </w:rPr>
        <w:t>1.</w:t>
      </w:r>
      <w:r w:rsidR="00D80D32" w:rsidRPr="001D07AB">
        <w:rPr>
          <w:b/>
          <w:bCs/>
          <w:sz w:val="26"/>
          <w:szCs w:val="26"/>
        </w:rPr>
        <w:t xml:space="preserve"> </w:t>
      </w:r>
      <w:r w:rsidRPr="001D07AB">
        <w:rPr>
          <w:b/>
          <w:bCs/>
          <w:sz w:val="26"/>
          <w:szCs w:val="26"/>
        </w:rPr>
        <w:t>Về n</w:t>
      </w:r>
      <w:r w:rsidRPr="001D07AB">
        <w:rPr>
          <w:b/>
          <w:bCs/>
          <w:sz w:val="26"/>
          <w:szCs w:val="26"/>
          <w:lang w:val="vi-VN"/>
        </w:rPr>
        <w:t>ăng lực:</w:t>
      </w:r>
    </w:p>
    <w:p w14:paraId="174CFCA7" w14:textId="7B7AAE32" w:rsidR="00D80D32" w:rsidRPr="001D07AB" w:rsidRDefault="00D80D32" w:rsidP="001D07AB">
      <w:pPr>
        <w:pStyle w:val="Heading2"/>
        <w:rPr>
          <w:rFonts w:ascii="Times New Roman" w:hAnsi="Times New Roman"/>
          <w:b/>
          <w:bCs/>
          <w:sz w:val="26"/>
          <w:szCs w:val="26"/>
        </w:rPr>
      </w:pPr>
      <w:r w:rsidRPr="001D07AB">
        <w:rPr>
          <w:rFonts w:ascii="Times New Roman" w:hAnsi="Times New Roman"/>
          <w:b/>
          <w:bCs/>
          <w:sz w:val="26"/>
          <w:szCs w:val="26"/>
        </w:rPr>
        <w:t>a.</w:t>
      </w:r>
      <w:r w:rsidRPr="001D07AB">
        <w:rPr>
          <w:rFonts w:ascii="Times New Roman" w:hAnsi="Times New Roman"/>
          <w:sz w:val="26"/>
          <w:szCs w:val="26"/>
        </w:rPr>
        <w:t xml:space="preserve"> </w:t>
      </w:r>
      <w:r w:rsidRPr="001D07AB">
        <w:rPr>
          <w:rFonts w:ascii="Times New Roman" w:hAnsi="Times New Roman"/>
          <w:b/>
          <w:bCs/>
          <w:sz w:val="26"/>
          <w:szCs w:val="26"/>
        </w:rPr>
        <w:t>Năng lực chung</w:t>
      </w:r>
    </w:p>
    <w:p w14:paraId="7F8554E7" w14:textId="7F026166" w:rsidR="00D80D32" w:rsidRPr="001D07AB" w:rsidRDefault="00D80D32" w:rsidP="001D07AB">
      <w:pPr>
        <w:spacing w:before="120" w:after="120"/>
        <w:jc w:val="both"/>
        <w:rPr>
          <w:sz w:val="26"/>
          <w:szCs w:val="26"/>
        </w:rPr>
      </w:pPr>
      <w:r w:rsidRPr="001D07AB">
        <w:rPr>
          <w:sz w:val="26"/>
          <w:szCs w:val="26"/>
        </w:rPr>
        <w:t>– Tự chủ và tự học: Chủ động, tích cực tìm hiểu về entropy và biến thiên năng lượng tự do gibbs và tìm hiểu ứng dụng của entropy và biến thiên năng lượng tự do gibbs phục vụ nghiên cứu khoa học, đời sống và sản xuất.</w:t>
      </w:r>
    </w:p>
    <w:p w14:paraId="391711A3" w14:textId="1227EC1C" w:rsidR="00D80D32" w:rsidRPr="001D07AB" w:rsidRDefault="00D80D32" w:rsidP="001D07AB">
      <w:pPr>
        <w:spacing w:before="120" w:after="120"/>
        <w:jc w:val="both"/>
        <w:rPr>
          <w:sz w:val="26"/>
          <w:szCs w:val="26"/>
        </w:rPr>
      </w:pPr>
      <w:r w:rsidRPr="001D07AB">
        <w:rPr>
          <w:sz w:val="26"/>
          <w:szCs w:val="26"/>
        </w:rPr>
        <w:t>– Giao tiếp và hợp tác: Sử dụng ngôn ngữ khoa học để diễn đạt về entropy và biến thiên năng lượng tự do gibbs. Hoạt động nhóm và cặp đôi hiệu quả theo đúng yêu cầu của GV, đảm bảo các thành viên trong nhóm đều được tham gia và trình bày báo cáo; Tham gia tích cực hoạt động nhóm phù hợp với khả năng của bản thân.</w:t>
      </w:r>
    </w:p>
    <w:p w14:paraId="450C6D76" w14:textId="77777777" w:rsidR="00D80D32" w:rsidRPr="001D07AB" w:rsidRDefault="00D80D32" w:rsidP="001D07AB">
      <w:pPr>
        <w:spacing w:before="120" w:after="120"/>
        <w:jc w:val="both"/>
        <w:rPr>
          <w:sz w:val="26"/>
          <w:szCs w:val="26"/>
        </w:rPr>
      </w:pPr>
      <w:r w:rsidRPr="001D07AB">
        <w:rPr>
          <w:sz w:val="26"/>
          <w:szCs w:val="26"/>
        </w:rPr>
        <w:t>– Giải quyết vấn đề và sáng tạo: Thảo luận với các thành viên trong nhóm, liên hệ thực tiễn nhằm giải quyết các vấn đề trong bài học và cuộc sống.</w:t>
      </w:r>
    </w:p>
    <w:p w14:paraId="0F5994A8" w14:textId="79710C38" w:rsidR="00D80D32" w:rsidRPr="001D07AB" w:rsidRDefault="00D80D32" w:rsidP="001D07AB">
      <w:pPr>
        <w:widowControl w:val="0"/>
        <w:jc w:val="both"/>
        <w:rPr>
          <w:b/>
          <w:bCs/>
          <w:sz w:val="26"/>
          <w:szCs w:val="26"/>
        </w:rPr>
      </w:pPr>
      <w:r w:rsidRPr="001D07AB">
        <w:rPr>
          <w:b/>
          <w:bCs/>
          <w:sz w:val="26"/>
          <w:szCs w:val="26"/>
        </w:rPr>
        <w:t xml:space="preserve">b. Năng lực hoá học </w:t>
      </w:r>
    </w:p>
    <w:p w14:paraId="7AA8B570" w14:textId="77777777" w:rsidR="00D80D32" w:rsidRPr="001D07AB" w:rsidRDefault="00D80D32" w:rsidP="001D07AB">
      <w:pPr>
        <w:widowControl w:val="0"/>
        <w:jc w:val="both"/>
        <w:rPr>
          <w:sz w:val="26"/>
          <w:szCs w:val="26"/>
        </w:rPr>
      </w:pPr>
      <w:r w:rsidRPr="001D07AB">
        <w:rPr>
          <w:sz w:val="26"/>
          <w:szCs w:val="26"/>
        </w:rPr>
        <w:t>– Nhận thức hoá học: Nêu được khái niệm về Entropy S.</w:t>
      </w:r>
    </w:p>
    <w:p w14:paraId="354583AC" w14:textId="77777777" w:rsidR="00D80D32" w:rsidRPr="001D07AB" w:rsidRDefault="00D80D32" w:rsidP="001D07AB">
      <w:pPr>
        <w:widowControl w:val="0"/>
        <w:jc w:val="both"/>
        <w:rPr>
          <w:sz w:val="26"/>
          <w:szCs w:val="26"/>
        </w:rPr>
      </w:pPr>
      <w:r w:rsidRPr="001D07AB">
        <w:rPr>
          <w:sz w:val="26"/>
          <w:szCs w:val="26"/>
        </w:rPr>
        <w:t>– Tìm hiểu thế giới tự nhiên dưới góc độ hoá học: Nêu được ý nghĩa của dấu và trị số của biến thiên năng lượng tự do Gibbs của phản ứng (∆G) để dự đoán hoặc giải thích chiều hướng của một phản ứng hoá học.</w:t>
      </w:r>
    </w:p>
    <w:p w14:paraId="46D92C3C" w14:textId="77777777" w:rsidR="00D80D32" w:rsidRDefault="00D80D32" w:rsidP="001D07AB">
      <w:pPr>
        <w:widowControl w:val="0"/>
        <w:rPr>
          <w:sz w:val="26"/>
          <w:szCs w:val="26"/>
        </w:rPr>
      </w:pPr>
      <w:r w:rsidRPr="001D07AB">
        <w:rPr>
          <w:sz w:val="26"/>
          <w:szCs w:val="26"/>
        </w:rPr>
        <w:t xml:space="preserve">– Vận dụng kiến thức, kĩ năng đã học: Tính được </w:t>
      </w:r>
      <w:r w:rsidRPr="001D07AB">
        <w:rPr>
          <w:rFonts w:eastAsia="Arial"/>
          <w:position w:val="-12"/>
          <w:sz w:val="26"/>
          <w:szCs w:val="26"/>
          <w:vertAlign w:val="subscript"/>
        </w:rPr>
        <w:object w:dxaOrig="660" w:dyaOrig="408" w14:anchorId="6350C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20.5pt" o:ole="">
            <v:imagedata r:id="rId6" o:title=""/>
          </v:shape>
          <o:OLEObject Type="Embed" ProgID="Equation.DSMT4" ShapeID="_x0000_i1025" DrawAspect="Content" ObjectID="_1854303948" r:id="rId7"/>
        </w:object>
      </w:r>
      <w:r w:rsidRPr="001D07AB">
        <w:rPr>
          <w:sz w:val="26"/>
          <w:szCs w:val="26"/>
        </w:rPr>
        <w:t xml:space="preserve"> theo công thức </w:t>
      </w:r>
      <w:r w:rsidRPr="001D07AB">
        <w:rPr>
          <w:rFonts w:eastAsia="Arial"/>
          <w:position w:val="-12"/>
          <w:sz w:val="26"/>
          <w:szCs w:val="26"/>
        </w:rPr>
        <w:object w:dxaOrig="2772" w:dyaOrig="408" w14:anchorId="2C17718B">
          <v:shape id="_x0000_i1026" type="#_x0000_t75" style="width:139pt;height:20.5pt" o:ole="">
            <v:imagedata r:id="rId8" o:title=""/>
          </v:shape>
          <o:OLEObject Type="Embed" ProgID="Equation.DSMT4" ShapeID="_x0000_i1026" DrawAspect="Content" ObjectID="_1854303949" r:id="rId9"/>
        </w:object>
      </w:r>
      <w:r w:rsidRPr="001D07AB">
        <w:rPr>
          <w:sz w:val="26"/>
          <w:szCs w:val="26"/>
        </w:rPr>
        <w:t xml:space="preserve"> từ bảng cho sẵn các giá trị </w:t>
      </w:r>
      <w:r w:rsidRPr="001D07AB">
        <w:rPr>
          <w:rFonts w:eastAsia="Arial"/>
          <w:position w:val="-12"/>
          <w:sz w:val="26"/>
          <w:szCs w:val="26"/>
        </w:rPr>
        <w:object w:dxaOrig="660" w:dyaOrig="408" w14:anchorId="1A6BAA08">
          <v:shape id="_x0000_i1027" type="#_x0000_t75" style="width:33pt;height:20.5pt" o:ole="">
            <v:imagedata r:id="rId10" o:title=""/>
          </v:shape>
          <o:OLEObject Type="Embed" ProgID="Equation.DSMT4" ShapeID="_x0000_i1027" DrawAspect="Content" ObjectID="_1854303950" r:id="rId11"/>
        </w:object>
      </w:r>
      <w:r w:rsidRPr="001D07AB">
        <w:rPr>
          <w:sz w:val="26"/>
          <w:szCs w:val="26"/>
        </w:rPr>
        <w:t xml:space="preserve"> và </w:t>
      </w:r>
      <w:r w:rsidRPr="001D07AB">
        <w:rPr>
          <w:rFonts w:eastAsia="Arial"/>
          <w:position w:val="-12"/>
          <w:sz w:val="26"/>
          <w:szCs w:val="26"/>
        </w:rPr>
        <w:object w:dxaOrig="312" w:dyaOrig="408" w14:anchorId="2F66A1CA">
          <v:shape id="_x0000_i1028" type="#_x0000_t75" style="width:16pt;height:20.5pt" o:ole="">
            <v:imagedata r:id="rId12" o:title=""/>
          </v:shape>
          <o:OLEObject Type="Embed" ProgID="Equation.DSMT4" ShapeID="_x0000_i1028" DrawAspect="Content" ObjectID="_1854303951" r:id="rId13"/>
        </w:object>
      </w:r>
      <w:r w:rsidRPr="001D07AB">
        <w:rPr>
          <w:sz w:val="26"/>
          <w:szCs w:val="26"/>
        </w:rPr>
        <w:t xml:space="preserve"> của các chất.</w:t>
      </w:r>
    </w:p>
    <w:p w14:paraId="73EBF144" w14:textId="17ECF405" w:rsidR="004B1033" w:rsidRPr="001F49A6" w:rsidRDefault="004B1033" w:rsidP="001D07AB">
      <w:pPr>
        <w:widowControl w:val="0"/>
        <w:rPr>
          <w:b/>
          <w:bCs/>
          <w:sz w:val="26"/>
          <w:szCs w:val="26"/>
          <w:lang w:val="vi-VN"/>
        </w:rPr>
      </w:pPr>
      <w:r w:rsidRPr="001F49A6">
        <w:rPr>
          <w:b/>
          <w:bCs/>
          <w:sz w:val="26"/>
          <w:szCs w:val="26"/>
        </w:rPr>
        <w:t>c</w:t>
      </w:r>
      <w:r w:rsidRPr="001F49A6">
        <w:rPr>
          <w:b/>
          <w:bCs/>
          <w:sz w:val="26"/>
          <w:szCs w:val="26"/>
          <w:lang w:val="vi-VN"/>
        </w:rPr>
        <w:t>. Năng lực số</w:t>
      </w:r>
    </w:p>
    <w:p w14:paraId="43E2DC2A" w14:textId="77777777" w:rsidR="007F155E" w:rsidRDefault="00CF0D1D" w:rsidP="007F155E">
      <w:pPr>
        <w:jc w:val="both"/>
        <w:rPr>
          <w:sz w:val="26"/>
          <w:szCs w:val="26"/>
        </w:rPr>
      </w:pPr>
      <w:r>
        <w:rPr>
          <w:sz w:val="26"/>
          <w:szCs w:val="26"/>
        </w:rPr>
        <w:t>1.</w:t>
      </w:r>
      <w:r>
        <w:rPr>
          <w:sz w:val="26"/>
          <w:szCs w:val="26"/>
        </w:rPr>
        <w:t>3NC1a</w:t>
      </w:r>
      <w:r>
        <w:rPr>
          <w:sz w:val="26"/>
          <w:szCs w:val="26"/>
          <w:lang w:val="vi-VN"/>
        </w:rPr>
        <w:t xml:space="preserve">: </w:t>
      </w:r>
      <w:r w:rsidR="007F155E" w:rsidRPr="00E63ACC">
        <w:rPr>
          <w:sz w:val="26"/>
          <w:szCs w:val="26"/>
        </w:rPr>
        <w:t>Xử lý dữ liệu số (∆H°, S°, T) để tính toán ∆G°.</w:t>
      </w:r>
    </w:p>
    <w:p w14:paraId="4C8B0200" w14:textId="24735D91" w:rsidR="007577D4" w:rsidRDefault="007577D4" w:rsidP="007577D4">
      <w:pPr>
        <w:rPr>
          <w:sz w:val="26"/>
          <w:szCs w:val="26"/>
        </w:rPr>
      </w:pPr>
      <w:r>
        <w:rPr>
          <w:sz w:val="26"/>
          <w:szCs w:val="26"/>
        </w:rPr>
        <w:t>1.</w:t>
      </w:r>
      <w:r>
        <w:rPr>
          <w:sz w:val="26"/>
          <w:szCs w:val="26"/>
        </w:rPr>
        <w:t>1NC1b</w:t>
      </w:r>
      <w:r>
        <w:rPr>
          <w:sz w:val="26"/>
          <w:szCs w:val="26"/>
          <w:lang w:val="vi-VN"/>
        </w:rPr>
        <w:t xml:space="preserve">: </w:t>
      </w:r>
      <w:r w:rsidR="00903F35" w:rsidRPr="00E63ACC">
        <w:rPr>
          <w:sz w:val="26"/>
          <w:szCs w:val="26"/>
        </w:rPr>
        <w:t>Xem hình ảnh, mô phỏng về entropy.</w:t>
      </w:r>
    </w:p>
    <w:p w14:paraId="2B5D5708" w14:textId="023C6AE8" w:rsidR="00903F35" w:rsidRPr="00491071" w:rsidRDefault="004F0F46" w:rsidP="007577D4">
      <w:pPr>
        <w:rPr>
          <w:sz w:val="26"/>
          <w:szCs w:val="26"/>
          <w:lang w:val="vi-VN"/>
        </w:rPr>
      </w:pPr>
      <w:r>
        <w:rPr>
          <w:sz w:val="26"/>
          <w:szCs w:val="26"/>
        </w:rPr>
        <w:t>5.</w:t>
      </w:r>
      <w:r w:rsidR="00491071">
        <w:rPr>
          <w:sz w:val="26"/>
          <w:szCs w:val="26"/>
        </w:rPr>
        <w:t>1NC1a</w:t>
      </w:r>
      <w:r w:rsidR="00491071">
        <w:rPr>
          <w:sz w:val="26"/>
          <w:szCs w:val="26"/>
          <w:lang w:val="vi-VN"/>
        </w:rPr>
        <w:t xml:space="preserve">: </w:t>
      </w:r>
      <w:r w:rsidR="00491071" w:rsidRPr="00E63ACC">
        <w:rPr>
          <w:sz w:val="26"/>
          <w:szCs w:val="26"/>
        </w:rPr>
        <w:t>Vận dụng công thức để dự đoán chiều hướng phản ứng.</w:t>
      </w:r>
    </w:p>
    <w:p w14:paraId="568F1F73" w14:textId="5E9006D1" w:rsidR="009C2158" w:rsidRPr="001D07AB" w:rsidRDefault="009C2158" w:rsidP="001D07AB">
      <w:pPr>
        <w:jc w:val="both"/>
        <w:rPr>
          <w:sz w:val="26"/>
          <w:szCs w:val="26"/>
          <w:lang w:val="vi-VN"/>
        </w:rPr>
      </w:pPr>
      <w:r w:rsidRPr="001D07AB">
        <w:rPr>
          <w:b/>
          <w:bCs/>
          <w:sz w:val="26"/>
          <w:szCs w:val="26"/>
        </w:rPr>
        <w:t>2</w:t>
      </w:r>
      <w:r w:rsidRPr="001D07AB">
        <w:rPr>
          <w:b/>
          <w:bCs/>
          <w:sz w:val="26"/>
          <w:szCs w:val="26"/>
          <w:lang w:val="vi-VN"/>
        </w:rPr>
        <w:t xml:space="preserve">. </w:t>
      </w:r>
      <w:r w:rsidRPr="001D07AB">
        <w:rPr>
          <w:b/>
          <w:bCs/>
          <w:sz w:val="26"/>
          <w:szCs w:val="26"/>
        </w:rPr>
        <w:t>Về p</w:t>
      </w:r>
      <w:r w:rsidRPr="001D07AB">
        <w:rPr>
          <w:b/>
          <w:bCs/>
          <w:sz w:val="26"/>
          <w:szCs w:val="26"/>
          <w:lang w:val="vi-VN"/>
        </w:rPr>
        <w:t>hẩm chất:</w:t>
      </w:r>
      <w:r w:rsidRPr="001D07AB">
        <w:rPr>
          <w:sz w:val="26"/>
          <w:szCs w:val="26"/>
          <w:lang w:val="vi-VN"/>
        </w:rPr>
        <w:t xml:space="preserve"> </w:t>
      </w:r>
    </w:p>
    <w:p w14:paraId="15F8076E" w14:textId="77777777" w:rsidR="00D80D32" w:rsidRPr="001D07AB" w:rsidRDefault="00D80D32" w:rsidP="001D07AB">
      <w:pPr>
        <w:widowControl w:val="0"/>
        <w:jc w:val="both"/>
        <w:rPr>
          <w:sz w:val="26"/>
          <w:szCs w:val="26"/>
        </w:rPr>
      </w:pPr>
      <w:r w:rsidRPr="001D07AB">
        <w:rPr>
          <w:sz w:val="26"/>
          <w:szCs w:val="26"/>
        </w:rPr>
        <w:t xml:space="preserve">– Tham gia tích cực hoạt động nhóm phù hợp với khả năng của bản thân. </w:t>
      </w:r>
    </w:p>
    <w:p w14:paraId="6741C513" w14:textId="77777777" w:rsidR="00D80D32" w:rsidRPr="001D07AB" w:rsidRDefault="00D80D32" w:rsidP="001D07AB">
      <w:pPr>
        <w:widowControl w:val="0"/>
        <w:jc w:val="both"/>
        <w:rPr>
          <w:sz w:val="26"/>
          <w:szCs w:val="26"/>
        </w:rPr>
      </w:pPr>
      <w:r w:rsidRPr="001D07AB">
        <w:rPr>
          <w:sz w:val="26"/>
          <w:szCs w:val="26"/>
        </w:rPr>
        <w:t xml:space="preserve">– Hình thành thói quen tư duy, vận dụng các kiến thức đã học với thực tiễn cuộc sống. </w:t>
      </w:r>
    </w:p>
    <w:p w14:paraId="613259FE" w14:textId="77777777" w:rsidR="00D80D32" w:rsidRPr="001D07AB" w:rsidRDefault="00D80D32" w:rsidP="001D07AB">
      <w:pPr>
        <w:widowControl w:val="0"/>
        <w:jc w:val="both"/>
        <w:rPr>
          <w:sz w:val="26"/>
          <w:szCs w:val="26"/>
        </w:rPr>
      </w:pPr>
      <w:r w:rsidRPr="001D07AB">
        <w:rPr>
          <w:sz w:val="26"/>
          <w:szCs w:val="26"/>
        </w:rPr>
        <w:t>– Có niềm say mê, hứng thú với việc khám phá và học tập hoá học.</w:t>
      </w:r>
    </w:p>
    <w:p w14:paraId="4BB65D43" w14:textId="77777777" w:rsidR="009C2158" w:rsidRPr="001D07AB" w:rsidRDefault="009C2158" w:rsidP="00725922">
      <w:pPr>
        <w:snapToGrid w:val="0"/>
        <w:jc w:val="both"/>
        <w:rPr>
          <w:b/>
          <w:bCs/>
          <w:sz w:val="26"/>
          <w:szCs w:val="26"/>
          <w:lang w:val="vi-VN"/>
        </w:rPr>
      </w:pPr>
      <w:r w:rsidRPr="001D07AB">
        <w:rPr>
          <w:b/>
          <w:bCs/>
          <w:sz w:val="26"/>
          <w:szCs w:val="26"/>
        </w:rPr>
        <w:t>B</w:t>
      </w:r>
      <w:r w:rsidRPr="001D07AB">
        <w:rPr>
          <w:b/>
          <w:bCs/>
          <w:sz w:val="26"/>
          <w:szCs w:val="26"/>
          <w:lang w:val="vi-VN"/>
        </w:rPr>
        <w:t>. Thiết bị dạy học và học liệu</w:t>
      </w:r>
    </w:p>
    <w:p w14:paraId="621C4694" w14:textId="77777777" w:rsidR="00D80D32" w:rsidRPr="001D07AB" w:rsidRDefault="00D80D32" w:rsidP="001D07AB">
      <w:pPr>
        <w:spacing w:before="120" w:after="120"/>
        <w:rPr>
          <w:sz w:val="26"/>
          <w:szCs w:val="26"/>
        </w:rPr>
      </w:pPr>
      <w:r w:rsidRPr="001D07AB">
        <w:rPr>
          <w:b/>
          <w:bCs/>
          <w:sz w:val="26"/>
          <w:szCs w:val="26"/>
        </w:rPr>
        <w:t>1. Giáo viên</w:t>
      </w:r>
    </w:p>
    <w:p w14:paraId="71CC9991" w14:textId="77777777" w:rsidR="00D80D32" w:rsidRPr="001D07AB" w:rsidRDefault="00D80D32" w:rsidP="001D07AB">
      <w:pPr>
        <w:tabs>
          <w:tab w:val="left" w:pos="284"/>
        </w:tabs>
        <w:spacing w:before="120" w:after="120"/>
        <w:jc w:val="both"/>
        <w:rPr>
          <w:rFonts w:eastAsia="Calibri"/>
          <w:sz w:val="26"/>
          <w:szCs w:val="26"/>
        </w:rPr>
      </w:pPr>
      <w:r w:rsidRPr="001D07AB">
        <w:rPr>
          <w:sz w:val="26"/>
          <w:szCs w:val="26"/>
        </w:rPr>
        <w:t xml:space="preserve">– </w:t>
      </w:r>
      <w:r w:rsidRPr="001D07AB">
        <w:rPr>
          <w:rFonts w:eastAsia="Calibri"/>
          <w:sz w:val="26"/>
          <w:szCs w:val="26"/>
        </w:rPr>
        <w:t>Kế hoạch bài dạy, PowerPoint bài giảng (kèm theo máy chiếu).</w:t>
      </w:r>
    </w:p>
    <w:p w14:paraId="512C4EE7" w14:textId="77777777" w:rsidR="00D80D32" w:rsidRPr="001D07AB" w:rsidRDefault="00D80D32" w:rsidP="001D07AB">
      <w:pPr>
        <w:tabs>
          <w:tab w:val="left" w:pos="284"/>
        </w:tabs>
        <w:spacing w:before="120" w:after="120"/>
        <w:jc w:val="both"/>
        <w:rPr>
          <w:rFonts w:eastAsia="Calibri"/>
          <w:sz w:val="26"/>
          <w:szCs w:val="26"/>
        </w:rPr>
      </w:pPr>
      <w:r w:rsidRPr="001D07AB">
        <w:rPr>
          <w:rFonts w:eastAsia="Calibri"/>
          <w:sz w:val="26"/>
          <w:szCs w:val="26"/>
        </w:rPr>
        <w:t>– Các phiếu học tập, bảng kiểm, bảng đánh giá.</w:t>
      </w:r>
    </w:p>
    <w:p w14:paraId="2BDBDE3E" w14:textId="77777777" w:rsidR="00D80D32" w:rsidRPr="001D07AB" w:rsidRDefault="00D80D32" w:rsidP="001D07AB">
      <w:pPr>
        <w:tabs>
          <w:tab w:val="left" w:pos="284"/>
        </w:tabs>
        <w:spacing w:before="120" w:after="120"/>
        <w:jc w:val="both"/>
        <w:rPr>
          <w:rFonts w:eastAsia="Calibri"/>
          <w:sz w:val="26"/>
          <w:szCs w:val="26"/>
        </w:rPr>
      </w:pPr>
      <w:r w:rsidRPr="001D07AB">
        <w:rPr>
          <w:rFonts w:eastAsia="Calibri"/>
          <w:sz w:val="26"/>
          <w:szCs w:val="26"/>
        </w:rPr>
        <w:t>– Sách giáo khoa, sách giáo viên.</w:t>
      </w:r>
    </w:p>
    <w:p w14:paraId="2CE9C0B3" w14:textId="77777777" w:rsidR="00D80D32" w:rsidRPr="001D07AB" w:rsidRDefault="00D80D32" w:rsidP="001D07AB">
      <w:pPr>
        <w:tabs>
          <w:tab w:val="left" w:pos="284"/>
        </w:tabs>
        <w:spacing w:before="120" w:after="120"/>
        <w:jc w:val="both"/>
        <w:rPr>
          <w:rFonts w:eastAsia="Calibri"/>
          <w:sz w:val="26"/>
          <w:szCs w:val="26"/>
        </w:rPr>
      </w:pPr>
      <w:r w:rsidRPr="001D07AB">
        <w:rPr>
          <w:rFonts w:eastAsia="Calibri"/>
          <w:sz w:val="26"/>
          <w:szCs w:val="26"/>
        </w:rPr>
        <w:t xml:space="preserve">– </w:t>
      </w:r>
      <w:r w:rsidRPr="001D07AB">
        <w:rPr>
          <w:sz w:val="26"/>
          <w:szCs w:val="26"/>
        </w:rPr>
        <w:t>Bộ câu hỏi thiết kế trên ứng dụng Kahoot/Quizizz hoặc in ra phiếu học tập.</w:t>
      </w:r>
    </w:p>
    <w:p w14:paraId="1E925424" w14:textId="77777777" w:rsidR="00D80D32" w:rsidRPr="001D07AB" w:rsidRDefault="00D80D32" w:rsidP="001D07AB">
      <w:pPr>
        <w:spacing w:before="120" w:after="120"/>
        <w:rPr>
          <w:sz w:val="26"/>
          <w:szCs w:val="26"/>
        </w:rPr>
      </w:pPr>
      <w:r w:rsidRPr="001D07AB">
        <w:rPr>
          <w:b/>
          <w:bCs/>
          <w:sz w:val="26"/>
          <w:szCs w:val="26"/>
        </w:rPr>
        <w:t>2. Học sinh</w:t>
      </w:r>
    </w:p>
    <w:p w14:paraId="6EB2BCFF" w14:textId="77777777" w:rsidR="00D80D32" w:rsidRPr="001D07AB" w:rsidRDefault="00D80D32" w:rsidP="001D07AB">
      <w:pPr>
        <w:spacing w:before="120" w:after="120"/>
        <w:rPr>
          <w:rFonts w:eastAsia="Calibri"/>
          <w:sz w:val="26"/>
          <w:szCs w:val="26"/>
        </w:rPr>
      </w:pPr>
      <w:r w:rsidRPr="001D07AB">
        <w:rPr>
          <w:sz w:val="26"/>
          <w:szCs w:val="26"/>
        </w:rPr>
        <w:t xml:space="preserve">– </w:t>
      </w:r>
      <w:r w:rsidRPr="001D07AB">
        <w:rPr>
          <w:rFonts w:eastAsia="Calibri"/>
          <w:sz w:val="26"/>
          <w:szCs w:val="26"/>
        </w:rPr>
        <w:t>Tập vở ghi bài, sách giáo khoa.</w:t>
      </w:r>
    </w:p>
    <w:p w14:paraId="5A096D42" w14:textId="77777777" w:rsidR="00D80D32" w:rsidRPr="001D07AB" w:rsidRDefault="00D80D32" w:rsidP="001D07AB">
      <w:pPr>
        <w:spacing w:before="120" w:after="120"/>
        <w:rPr>
          <w:sz w:val="26"/>
          <w:szCs w:val="26"/>
        </w:rPr>
      </w:pPr>
      <w:r w:rsidRPr="001D07AB">
        <w:rPr>
          <w:sz w:val="26"/>
          <w:szCs w:val="26"/>
        </w:rPr>
        <w:t xml:space="preserve">– </w:t>
      </w:r>
      <w:r w:rsidRPr="001D07AB">
        <w:rPr>
          <w:rFonts w:eastAsia="Calibri"/>
          <w:sz w:val="26"/>
          <w:szCs w:val="26"/>
        </w:rPr>
        <w:t>Giấy khổ lớn, bút viết để trình bày nội dung.</w:t>
      </w:r>
    </w:p>
    <w:p w14:paraId="505C6C26" w14:textId="77777777" w:rsidR="009C2158" w:rsidRPr="001D07AB" w:rsidRDefault="009C2158" w:rsidP="00725922">
      <w:pPr>
        <w:snapToGrid w:val="0"/>
        <w:jc w:val="both"/>
        <w:rPr>
          <w:b/>
          <w:bCs/>
          <w:sz w:val="26"/>
          <w:szCs w:val="26"/>
        </w:rPr>
      </w:pPr>
      <w:r w:rsidRPr="001D07AB">
        <w:rPr>
          <w:b/>
          <w:bCs/>
          <w:sz w:val="26"/>
          <w:szCs w:val="26"/>
        </w:rPr>
        <w:t>C</w:t>
      </w:r>
      <w:r w:rsidRPr="001D07AB">
        <w:rPr>
          <w:b/>
          <w:bCs/>
          <w:sz w:val="26"/>
          <w:szCs w:val="26"/>
          <w:lang w:val="vi-VN"/>
        </w:rPr>
        <w:t>. Tiến trình dạy học</w:t>
      </w:r>
    </w:p>
    <w:p w14:paraId="04ADD343" w14:textId="77777777" w:rsidR="009C2158" w:rsidRPr="001D07AB" w:rsidRDefault="009C2158" w:rsidP="001D07AB">
      <w:pPr>
        <w:snapToGrid w:val="0"/>
        <w:jc w:val="both"/>
        <w:rPr>
          <w:b/>
          <w:bCs/>
          <w:sz w:val="26"/>
          <w:szCs w:val="26"/>
        </w:rPr>
      </w:pPr>
      <w:r w:rsidRPr="001D07AB">
        <w:rPr>
          <w:b/>
          <w:bCs/>
          <w:sz w:val="26"/>
          <w:szCs w:val="26"/>
        </w:rPr>
        <w:t>I. Hoạt động Xác định vấn đề/nhiệm vụ học tập</w:t>
      </w:r>
      <w:r w:rsidRPr="001D07AB">
        <w:rPr>
          <w:b/>
          <w:bCs/>
          <w:sz w:val="26"/>
          <w:szCs w:val="26"/>
          <w:lang w:val="vi-VN"/>
        </w:rPr>
        <w:t>/Mở đầu</w:t>
      </w:r>
      <w:r w:rsidRPr="001D07AB">
        <w:rPr>
          <w:b/>
          <w:bCs/>
          <w:sz w:val="26"/>
          <w:szCs w:val="26"/>
        </w:rPr>
        <w:t>.</w:t>
      </w:r>
    </w:p>
    <w:p w14:paraId="03E22386" w14:textId="77777777" w:rsidR="00D80D32" w:rsidRPr="001D07AB" w:rsidRDefault="00D80D32" w:rsidP="001D07AB">
      <w:pPr>
        <w:spacing w:before="120" w:after="120"/>
        <w:rPr>
          <w:sz w:val="26"/>
          <w:szCs w:val="26"/>
        </w:rPr>
      </w:pPr>
      <w:r w:rsidRPr="001D07AB">
        <w:rPr>
          <w:b/>
          <w:bCs/>
          <w:i/>
          <w:iCs/>
          <w:sz w:val="26"/>
          <w:szCs w:val="26"/>
        </w:rPr>
        <w:t>a) Mục tiêu</w:t>
      </w:r>
    </w:p>
    <w:p w14:paraId="15798E98" w14:textId="77777777" w:rsidR="00D80D32" w:rsidRPr="001D07AB" w:rsidRDefault="00D80D32" w:rsidP="001D07AB">
      <w:pPr>
        <w:spacing w:before="120" w:after="120"/>
        <w:rPr>
          <w:sz w:val="26"/>
          <w:szCs w:val="26"/>
        </w:rPr>
      </w:pPr>
      <w:r w:rsidRPr="001D07AB">
        <w:rPr>
          <w:sz w:val="26"/>
          <w:szCs w:val="26"/>
        </w:rPr>
        <w:lastRenderedPageBreak/>
        <w:t xml:space="preserve">– </w:t>
      </w:r>
      <w:r w:rsidRPr="001D07AB">
        <w:rPr>
          <w:sz w:val="26"/>
          <w:szCs w:val="26"/>
          <w:lang w:val="de-DE"/>
        </w:rPr>
        <w:t>Tạo hứng thú và kích thích sự tò mò của học sinh vào chủ đề học tập. Học sinh tiếp nhận kiến thức chủ động, tích cực, hiệu quả.</w:t>
      </w:r>
    </w:p>
    <w:p w14:paraId="7360188F" w14:textId="77777777" w:rsidR="00D80D32" w:rsidRPr="001D07AB" w:rsidRDefault="00D80D32" w:rsidP="001D07AB">
      <w:pPr>
        <w:spacing w:before="120" w:after="120"/>
        <w:rPr>
          <w:sz w:val="26"/>
          <w:szCs w:val="26"/>
        </w:rPr>
      </w:pPr>
      <w:r w:rsidRPr="001D07AB">
        <w:rPr>
          <w:b/>
          <w:bCs/>
          <w:i/>
          <w:iCs/>
          <w:sz w:val="26"/>
          <w:szCs w:val="26"/>
        </w:rPr>
        <w:t>b) Nội dung</w:t>
      </w:r>
    </w:p>
    <w:p w14:paraId="489B20C2" w14:textId="77777777" w:rsidR="00D80D32" w:rsidRPr="001D07AB" w:rsidRDefault="00D80D32" w:rsidP="001D07AB">
      <w:pPr>
        <w:spacing w:before="120" w:after="120"/>
        <w:rPr>
          <w:sz w:val="26"/>
          <w:szCs w:val="26"/>
        </w:rPr>
      </w:pPr>
      <w:r w:rsidRPr="001D07AB">
        <w:rPr>
          <w:sz w:val="26"/>
          <w:szCs w:val="26"/>
        </w:rPr>
        <w:t>HS suy nghĩ và trả lời các câu hỏi bên dưới.</w:t>
      </w:r>
    </w:p>
    <w:tbl>
      <w:tblPr>
        <w:tblStyle w:val="TableGrid"/>
        <w:tblW w:w="0" w:type="auto"/>
        <w:tblLook w:val="04A0" w:firstRow="1" w:lastRow="0" w:firstColumn="1" w:lastColumn="0" w:noHBand="0" w:noVBand="1"/>
      </w:tblPr>
      <w:tblGrid>
        <w:gridCol w:w="9060"/>
      </w:tblGrid>
      <w:tr w:rsidR="00C56F05" w:rsidRPr="001D07AB" w14:paraId="3DF84DA8" w14:textId="77777777" w:rsidTr="008C3E92">
        <w:tc>
          <w:tcPr>
            <w:tcW w:w="9060" w:type="dxa"/>
          </w:tcPr>
          <w:p w14:paraId="0244813B" w14:textId="77777777" w:rsidR="00D80D32" w:rsidRPr="001D07AB" w:rsidRDefault="00D80D32" w:rsidP="001D07AB">
            <w:pPr>
              <w:spacing w:before="120" w:after="120"/>
              <w:jc w:val="center"/>
              <w:rPr>
                <w:b/>
                <w:bCs/>
                <w:sz w:val="26"/>
                <w:szCs w:val="26"/>
              </w:rPr>
            </w:pPr>
            <w:r w:rsidRPr="001D07AB">
              <w:rPr>
                <w:b/>
                <w:bCs/>
                <w:sz w:val="26"/>
                <w:szCs w:val="26"/>
              </w:rPr>
              <w:t>NHIỆM VỤ KHỞI ĐỘNG</w:t>
            </w:r>
          </w:p>
          <w:p w14:paraId="191E643E" w14:textId="77777777" w:rsidR="00D80D32" w:rsidRPr="001D07AB" w:rsidRDefault="00D80D32" w:rsidP="001D07AB">
            <w:pPr>
              <w:spacing w:before="120" w:after="120"/>
              <w:rPr>
                <w:b/>
                <w:bCs/>
                <w:sz w:val="26"/>
                <w:szCs w:val="26"/>
              </w:rPr>
            </w:pPr>
            <w:r w:rsidRPr="001D07AB">
              <w:rPr>
                <w:b/>
                <w:bCs/>
                <w:sz w:val="26"/>
                <w:szCs w:val="26"/>
              </w:rPr>
              <w:t xml:space="preserve">1. </w:t>
            </w:r>
            <w:r w:rsidRPr="001D07AB">
              <w:rPr>
                <w:rFonts w:eastAsia="Calibri"/>
                <w:sz w:val="26"/>
                <w:szCs w:val="26"/>
              </w:rPr>
              <w:t>Dựa vào đại lượng nào để dự đoán phản ứng hoá học có thể xảy ra được hay không?</w:t>
            </w:r>
          </w:p>
        </w:tc>
      </w:tr>
    </w:tbl>
    <w:p w14:paraId="79C7FA2C" w14:textId="77777777" w:rsidR="00D80D32" w:rsidRPr="001D07AB" w:rsidRDefault="00D80D32" w:rsidP="001D07AB">
      <w:pPr>
        <w:spacing w:before="120" w:after="120"/>
        <w:rPr>
          <w:sz w:val="26"/>
          <w:szCs w:val="26"/>
        </w:rPr>
      </w:pPr>
      <w:r w:rsidRPr="001D07AB">
        <w:rPr>
          <w:b/>
          <w:bCs/>
          <w:i/>
          <w:iCs/>
          <w:sz w:val="26"/>
          <w:szCs w:val="26"/>
        </w:rPr>
        <w:t>c) Sản phẩm</w:t>
      </w:r>
    </w:p>
    <w:tbl>
      <w:tblPr>
        <w:tblStyle w:val="TableGrid"/>
        <w:tblW w:w="0" w:type="auto"/>
        <w:tblLook w:val="04A0" w:firstRow="1" w:lastRow="0" w:firstColumn="1" w:lastColumn="0" w:noHBand="0" w:noVBand="1"/>
      </w:tblPr>
      <w:tblGrid>
        <w:gridCol w:w="9060"/>
      </w:tblGrid>
      <w:tr w:rsidR="00C56F05" w:rsidRPr="001D07AB" w14:paraId="3CBBD07F" w14:textId="77777777" w:rsidTr="008C3E92">
        <w:tc>
          <w:tcPr>
            <w:tcW w:w="9060" w:type="dxa"/>
          </w:tcPr>
          <w:p w14:paraId="213DA66D" w14:textId="77777777" w:rsidR="00D80D32" w:rsidRPr="001D07AB" w:rsidRDefault="00D80D32" w:rsidP="001D07AB">
            <w:pPr>
              <w:spacing w:before="120" w:after="120"/>
              <w:jc w:val="center"/>
              <w:rPr>
                <w:b/>
                <w:bCs/>
                <w:sz w:val="26"/>
                <w:szCs w:val="26"/>
              </w:rPr>
            </w:pPr>
            <w:r w:rsidRPr="001D07AB">
              <w:rPr>
                <w:b/>
                <w:bCs/>
                <w:sz w:val="26"/>
                <w:szCs w:val="26"/>
              </w:rPr>
              <w:t>SẢN PHẨM NHIỆM VỤ KHỞI ĐỘNG</w:t>
            </w:r>
          </w:p>
          <w:p w14:paraId="55266349" w14:textId="77777777" w:rsidR="00D80D32" w:rsidRPr="001D07AB" w:rsidRDefault="00D80D32" w:rsidP="001D07AB">
            <w:pPr>
              <w:shd w:val="clear" w:color="auto" w:fill="FFFFFF"/>
              <w:spacing w:after="100" w:afterAutospacing="1"/>
              <w:rPr>
                <w:sz w:val="26"/>
                <w:szCs w:val="26"/>
              </w:rPr>
            </w:pPr>
            <w:r w:rsidRPr="001D07AB">
              <w:rPr>
                <w:b/>
                <w:bCs/>
                <w:sz w:val="26"/>
                <w:szCs w:val="26"/>
              </w:rPr>
              <w:t>1.</w:t>
            </w:r>
            <w:r w:rsidRPr="001D07AB">
              <w:rPr>
                <w:sz w:val="26"/>
                <w:szCs w:val="26"/>
              </w:rPr>
              <w:t xml:space="preserve"> </w:t>
            </w:r>
            <w:r w:rsidRPr="001D07AB">
              <w:rPr>
                <w:sz w:val="26"/>
                <w:szCs w:val="26"/>
                <w:lang w:val="vi-VN" w:eastAsia="vi-VN"/>
              </w:rPr>
              <w:t>Để dự đoán phản ứng hóa học có thể xảy ra được hay không, ta có thể dựa và</w:t>
            </w:r>
            <w:r w:rsidRPr="001D07AB">
              <w:rPr>
                <w:sz w:val="26"/>
                <w:szCs w:val="26"/>
                <w:lang w:eastAsia="vi-VN"/>
              </w:rPr>
              <w:t xml:space="preserve"> sản phẩm được tạo ra. </w:t>
            </w:r>
          </w:p>
        </w:tc>
      </w:tr>
    </w:tbl>
    <w:p w14:paraId="0C3A5DF9" w14:textId="77777777" w:rsidR="00D80D32" w:rsidRPr="001D07AB" w:rsidRDefault="00D80D32" w:rsidP="001D07AB">
      <w:pPr>
        <w:spacing w:before="120" w:after="120"/>
        <w:rPr>
          <w:sz w:val="26"/>
          <w:szCs w:val="26"/>
        </w:rPr>
      </w:pPr>
      <w:r w:rsidRPr="001D07AB">
        <w:rPr>
          <w:b/>
          <w:bCs/>
          <w:i/>
          <w:iCs/>
          <w:sz w:val="26"/>
          <w:szCs w:val="26"/>
        </w:rPr>
        <w:t>d) Tổ chức thực hiện</w:t>
      </w:r>
    </w:p>
    <w:tbl>
      <w:tblPr>
        <w:tblStyle w:val="TableGrid"/>
        <w:tblW w:w="0" w:type="auto"/>
        <w:tblLook w:val="04A0" w:firstRow="1" w:lastRow="0" w:firstColumn="1" w:lastColumn="0" w:noHBand="0" w:noVBand="1"/>
      </w:tblPr>
      <w:tblGrid>
        <w:gridCol w:w="4530"/>
        <w:gridCol w:w="4530"/>
      </w:tblGrid>
      <w:tr w:rsidR="00C56F05" w:rsidRPr="001D07AB" w14:paraId="58AA2A2E"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3633D806" w14:textId="77777777" w:rsidR="00D80D32" w:rsidRPr="001D07AB" w:rsidRDefault="00D80D32" w:rsidP="001D07AB">
            <w:pPr>
              <w:rPr>
                <w:sz w:val="26"/>
                <w:szCs w:val="26"/>
              </w:rPr>
            </w:pPr>
            <w:r w:rsidRPr="001D07AB">
              <w:rPr>
                <w:b/>
                <w:bCs/>
                <w:sz w:val="26"/>
                <w:szCs w:val="26"/>
              </w:rPr>
              <w:t>Chuyển giao nhiệm vụ học tập</w:t>
            </w:r>
          </w:p>
          <w:p w14:paraId="7DF32B5A" w14:textId="77777777" w:rsidR="00D80D32" w:rsidRPr="001D07AB" w:rsidRDefault="00D80D32" w:rsidP="001D07AB">
            <w:pPr>
              <w:rPr>
                <w:sz w:val="26"/>
                <w:szCs w:val="26"/>
              </w:rPr>
            </w:pPr>
            <w:r w:rsidRPr="001D07AB">
              <w:rPr>
                <w:sz w:val="26"/>
                <w:szCs w:val="26"/>
              </w:rPr>
              <w:t>– Yêu cầu HS quan sát hình và đọc sách CĐHT suy nghĩ câu trả lời cho câu hỏi trong nhiệm vụ khởi động.</w:t>
            </w:r>
          </w:p>
          <w:p w14:paraId="74D31F57" w14:textId="77777777" w:rsidR="00D80D32" w:rsidRPr="001D07AB" w:rsidRDefault="00D80D32" w:rsidP="001D07AB">
            <w:pPr>
              <w:rPr>
                <w:sz w:val="26"/>
                <w:szCs w:val="26"/>
              </w:rPr>
            </w:pPr>
          </w:p>
        </w:tc>
        <w:tc>
          <w:tcPr>
            <w:tcW w:w="4530" w:type="dxa"/>
            <w:tcBorders>
              <w:top w:val="single" w:sz="4" w:space="0" w:color="auto"/>
              <w:left w:val="single" w:sz="4" w:space="0" w:color="auto"/>
              <w:bottom w:val="single" w:sz="4" w:space="0" w:color="auto"/>
              <w:right w:val="single" w:sz="4" w:space="0" w:color="auto"/>
            </w:tcBorders>
          </w:tcPr>
          <w:p w14:paraId="6266525A" w14:textId="77777777" w:rsidR="00D80D32" w:rsidRPr="001D07AB" w:rsidRDefault="00D80D32" w:rsidP="001D07AB">
            <w:pPr>
              <w:rPr>
                <w:sz w:val="26"/>
                <w:szCs w:val="26"/>
              </w:rPr>
            </w:pPr>
          </w:p>
          <w:p w14:paraId="0A722961" w14:textId="77777777" w:rsidR="00D80D32" w:rsidRPr="001D07AB" w:rsidRDefault="00D80D32" w:rsidP="001D07AB">
            <w:pPr>
              <w:rPr>
                <w:sz w:val="26"/>
                <w:szCs w:val="26"/>
              </w:rPr>
            </w:pPr>
            <w:r w:rsidRPr="001D07AB">
              <w:rPr>
                <w:sz w:val="26"/>
                <w:szCs w:val="26"/>
              </w:rPr>
              <w:t xml:space="preserve">– HS nhận nhiệm vụ học tập, nêu thắc mắc nếu có. </w:t>
            </w:r>
          </w:p>
        </w:tc>
      </w:tr>
      <w:tr w:rsidR="00C56F05" w:rsidRPr="001D07AB" w14:paraId="3A27F7B9"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13210C8B" w14:textId="77777777" w:rsidR="00D80D32" w:rsidRPr="001D07AB" w:rsidRDefault="00D80D32" w:rsidP="001D07AB">
            <w:pPr>
              <w:rPr>
                <w:sz w:val="26"/>
                <w:szCs w:val="26"/>
              </w:rPr>
            </w:pPr>
            <w:r w:rsidRPr="001D07AB">
              <w:rPr>
                <w:b/>
                <w:bCs/>
                <w:sz w:val="26"/>
                <w:szCs w:val="26"/>
              </w:rPr>
              <w:t>Thực hiện nhiệm vụ</w:t>
            </w:r>
          </w:p>
          <w:p w14:paraId="75EADE33" w14:textId="77777777" w:rsidR="00D80D32" w:rsidRPr="001D07AB" w:rsidRDefault="00D80D32" w:rsidP="001D07AB">
            <w:pPr>
              <w:rPr>
                <w:sz w:val="26"/>
                <w:szCs w:val="26"/>
              </w:rPr>
            </w:pPr>
            <w:r w:rsidRPr="001D07AB">
              <w:rPr>
                <w:sz w:val="26"/>
                <w:szCs w:val="26"/>
              </w:rPr>
              <w:t>– Theo dõi HS thực hiện nhiệm vụ.</w:t>
            </w:r>
          </w:p>
        </w:tc>
        <w:tc>
          <w:tcPr>
            <w:tcW w:w="4530" w:type="dxa"/>
            <w:tcBorders>
              <w:top w:val="single" w:sz="4" w:space="0" w:color="auto"/>
              <w:left w:val="single" w:sz="4" w:space="0" w:color="auto"/>
              <w:bottom w:val="single" w:sz="4" w:space="0" w:color="auto"/>
              <w:right w:val="single" w:sz="4" w:space="0" w:color="auto"/>
            </w:tcBorders>
          </w:tcPr>
          <w:p w14:paraId="4E5B4316" w14:textId="77777777" w:rsidR="00D80D32" w:rsidRPr="001D07AB" w:rsidRDefault="00D80D32" w:rsidP="001D07AB">
            <w:pPr>
              <w:rPr>
                <w:sz w:val="26"/>
                <w:szCs w:val="26"/>
              </w:rPr>
            </w:pPr>
          </w:p>
          <w:p w14:paraId="1E2986E0" w14:textId="77777777" w:rsidR="00D80D32" w:rsidRPr="001D07AB" w:rsidRDefault="00D80D32" w:rsidP="001D07AB">
            <w:pPr>
              <w:rPr>
                <w:sz w:val="26"/>
                <w:szCs w:val="26"/>
              </w:rPr>
            </w:pPr>
            <w:r w:rsidRPr="001D07AB">
              <w:rPr>
                <w:sz w:val="26"/>
                <w:szCs w:val="26"/>
              </w:rPr>
              <w:t>– HS suy nghĩ trả lời câu hỏi.</w:t>
            </w:r>
          </w:p>
        </w:tc>
      </w:tr>
      <w:tr w:rsidR="00C56F05" w:rsidRPr="001D07AB" w14:paraId="60D81377"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2A573E76" w14:textId="77777777" w:rsidR="00D80D32" w:rsidRPr="001D07AB" w:rsidRDefault="00D80D32" w:rsidP="001D07AB">
            <w:pPr>
              <w:rPr>
                <w:sz w:val="26"/>
                <w:szCs w:val="26"/>
              </w:rPr>
            </w:pPr>
            <w:r w:rsidRPr="001D07AB">
              <w:rPr>
                <w:b/>
                <w:bCs/>
                <w:sz w:val="26"/>
                <w:szCs w:val="26"/>
              </w:rPr>
              <w:t>Báo cáo kết quả, thảo luận</w:t>
            </w:r>
          </w:p>
          <w:p w14:paraId="70040EEE" w14:textId="77777777" w:rsidR="00D80D32" w:rsidRPr="001D07AB" w:rsidRDefault="00D80D32" w:rsidP="001D07AB">
            <w:pPr>
              <w:rPr>
                <w:sz w:val="26"/>
                <w:szCs w:val="26"/>
              </w:rPr>
            </w:pPr>
            <w:r w:rsidRPr="001D07AB">
              <w:rPr>
                <w:sz w:val="26"/>
                <w:szCs w:val="26"/>
              </w:rPr>
              <w:t>– GV yêu cầu 03 HS trình bày câu trả lời.</w:t>
            </w:r>
          </w:p>
        </w:tc>
        <w:tc>
          <w:tcPr>
            <w:tcW w:w="4530" w:type="dxa"/>
            <w:tcBorders>
              <w:top w:val="single" w:sz="4" w:space="0" w:color="auto"/>
              <w:left w:val="single" w:sz="4" w:space="0" w:color="auto"/>
              <w:bottom w:val="single" w:sz="4" w:space="0" w:color="auto"/>
              <w:right w:val="single" w:sz="4" w:space="0" w:color="auto"/>
            </w:tcBorders>
          </w:tcPr>
          <w:p w14:paraId="66BDA709" w14:textId="77777777" w:rsidR="00D80D32" w:rsidRPr="001D07AB" w:rsidRDefault="00D80D32" w:rsidP="001D07AB">
            <w:pPr>
              <w:rPr>
                <w:sz w:val="26"/>
                <w:szCs w:val="26"/>
              </w:rPr>
            </w:pPr>
          </w:p>
          <w:p w14:paraId="14BDF7BD" w14:textId="77777777" w:rsidR="00D80D32" w:rsidRPr="001D07AB" w:rsidRDefault="00D80D32" w:rsidP="001D07AB">
            <w:pPr>
              <w:rPr>
                <w:sz w:val="26"/>
                <w:szCs w:val="26"/>
              </w:rPr>
            </w:pPr>
            <w:r w:rsidRPr="001D07AB">
              <w:rPr>
                <w:sz w:val="26"/>
                <w:szCs w:val="26"/>
              </w:rPr>
              <w:t>– 03 HS trả lời.</w:t>
            </w:r>
          </w:p>
          <w:p w14:paraId="56D5BD9D" w14:textId="77777777" w:rsidR="00D80D32" w:rsidRPr="001D07AB" w:rsidRDefault="00D80D32" w:rsidP="001D07AB">
            <w:pPr>
              <w:rPr>
                <w:sz w:val="26"/>
                <w:szCs w:val="26"/>
              </w:rPr>
            </w:pPr>
            <w:r w:rsidRPr="001D07AB">
              <w:rPr>
                <w:sz w:val="26"/>
                <w:szCs w:val="26"/>
              </w:rPr>
              <w:t>– Các HS khác theo dõi, nhận xét.</w:t>
            </w:r>
          </w:p>
        </w:tc>
      </w:tr>
      <w:tr w:rsidR="00C56F05" w:rsidRPr="001D07AB" w14:paraId="5B93C04A"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5C6F977E" w14:textId="77777777" w:rsidR="00D80D32" w:rsidRPr="001D07AB" w:rsidRDefault="00D80D32" w:rsidP="001D07AB">
            <w:pPr>
              <w:rPr>
                <w:sz w:val="26"/>
                <w:szCs w:val="26"/>
              </w:rPr>
            </w:pPr>
            <w:r w:rsidRPr="001D07AB">
              <w:rPr>
                <w:b/>
                <w:bCs/>
                <w:sz w:val="26"/>
                <w:szCs w:val="26"/>
              </w:rPr>
              <w:t>Kết luận, nhận định</w:t>
            </w:r>
          </w:p>
          <w:p w14:paraId="40139FC1" w14:textId="77777777" w:rsidR="00D80D32" w:rsidRPr="001D07AB" w:rsidRDefault="00D80D32" w:rsidP="001D07AB">
            <w:pPr>
              <w:rPr>
                <w:sz w:val="26"/>
                <w:szCs w:val="26"/>
              </w:rPr>
            </w:pPr>
            <w:r w:rsidRPr="001D07AB">
              <w:rPr>
                <w:sz w:val="26"/>
                <w:szCs w:val="26"/>
              </w:rPr>
              <w:t>– GV yêu cầu HS khác nhận xét, bổ sung câu trả lời.</w:t>
            </w:r>
          </w:p>
          <w:p w14:paraId="4BE486EE" w14:textId="77777777" w:rsidR="00D80D32" w:rsidRPr="001D07AB" w:rsidRDefault="00D80D32" w:rsidP="001D07AB">
            <w:pPr>
              <w:rPr>
                <w:sz w:val="26"/>
                <w:szCs w:val="26"/>
              </w:rPr>
            </w:pPr>
            <w:r w:rsidRPr="001D07AB">
              <w:rPr>
                <w:sz w:val="26"/>
                <w:szCs w:val="26"/>
              </w:rPr>
              <w:t>– GV kết luận lại câu trả lời, giải thích và dẫn dắt vào bài học.</w:t>
            </w:r>
          </w:p>
        </w:tc>
        <w:tc>
          <w:tcPr>
            <w:tcW w:w="4530" w:type="dxa"/>
            <w:tcBorders>
              <w:top w:val="single" w:sz="4" w:space="0" w:color="auto"/>
              <w:left w:val="single" w:sz="4" w:space="0" w:color="auto"/>
              <w:bottom w:val="single" w:sz="4" w:space="0" w:color="auto"/>
              <w:right w:val="single" w:sz="4" w:space="0" w:color="auto"/>
            </w:tcBorders>
          </w:tcPr>
          <w:p w14:paraId="19192DCF" w14:textId="77777777" w:rsidR="00D80D32" w:rsidRPr="001D07AB" w:rsidRDefault="00D80D32" w:rsidP="001D07AB">
            <w:pPr>
              <w:rPr>
                <w:sz w:val="26"/>
                <w:szCs w:val="26"/>
              </w:rPr>
            </w:pPr>
          </w:p>
          <w:p w14:paraId="75FF0D67" w14:textId="77777777" w:rsidR="00D80D32" w:rsidRPr="001D07AB" w:rsidRDefault="00D80D32" w:rsidP="001D07AB">
            <w:pPr>
              <w:rPr>
                <w:sz w:val="26"/>
                <w:szCs w:val="26"/>
              </w:rPr>
            </w:pPr>
            <w:r w:rsidRPr="001D07AB">
              <w:rPr>
                <w:sz w:val="26"/>
                <w:szCs w:val="26"/>
              </w:rPr>
              <w:t>– HS góp ý, bổ sung câu trả lời.</w:t>
            </w:r>
          </w:p>
          <w:p w14:paraId="54B212E4" w14:textId="77777777" w:rsidR="00D80D32" w:rsidRPr="001D07AB" w:rsidRDefault="00D80D32" w:rsidP="001D07AB">
            <w:pPr>
              <w:rPr>
                <w:sz w:val="26"/>
                <w:szCs w:val="26"/>
              </w:rPr>
            </w:pPr>
          </w:p>
          <w:p w14:paraId="4E8B9303" w14:textId="77777777" w:rsidR="00D80D32" w:rsidRPr="001D07AB" w:rsidRDefault="00D80D32" w:rsidP="001D07AB">
            <w:pPr>
              <w:rPr>
                <w:sz w:val="26"/>
                <w:szCs w:val="26"/>
              </w:rPr>
            </w:pPr>
            <w:r w:rsidRPr="001D07AB">
              <w:rPr>
                <w:sz w:val="26"/>
                <w:szCs w:val="26"/>
              </w:rPr>
              <w:t>– HS theo dõi, lắng nghe giải thích của GV.</w:t>
            </w:r>
          </w:p>
        </w:tc>
      </w:tr>
    </w:tbl>
    <w:p w14:paraId="368B6555" w14:textId="77777777" w:rsidR="00C56F05" w:rsidRPr="001D07AB" w:rsidRDefault="00C56F05" w:rsidP="001D07AB">
      <w:pPr>
        <w:snapToGrid w:val="0"/>
        <w:jc w:val="both"/>
        <w:rPr>
          <w:b/>
          <w:bCs/>
          <w:sz w:val="26"/>
          <w:szCs w:val="26"/>
        </w:rPr>
      </w:pPr>
    </w:p>
    <w:p w14:paraId="3020C434" w14:textId="7413CC24" w:rsidR="00C56F05" w:rsidRPr="001D07AB" w:rsidRDefault="00C56F05" w:rsidP="001D07AB">
      <w:pPr>
        <w:snapToGrid w:val="0"/>
        <w:jc w:val="both"/>
        <w:rPr>
          <w:b/>
          <w:bCs/>
          <w:sz w:val="26"/>
          <w:szCs w:val="26"/>
        </w:rPr>
      </w:pPr>
      <w:r w:rsidRPr="001D07AB">
        <w:rPr>
          <w:b/>
          <w:bCs/>
          <w:sz w:val="26"/>
          <w:szCs w:val="26"/>
        </w:rPr>
        <w:t xml:space="preserve">II. </w:t>
      </w:r>
      <w:r w:rsidRPr="001D07AB">
        <w:rPr>
          <w:b/>
          <w:bCs/>
          <w:sz w:val="26"/>
          <w:szCs w:val="26"/>
          <w:lang w:val="vi-VN"/>
        </w:rPr>
        <w:t>Hoạt động</w:t>
      </w:r>
      <w:r w:rsidRPr="001D07AB">
        <w:rPr>
          <w:b/>
          <w:bCs/>
          <w:sz w:val="26"/>
          <w:szCs w:val="26"/>
        </w:rPr>
        <w:t xml:space="preserve"> </w:t>
      </w:r>
      <w:r w:rsidRPr="001D07AB">
        <w:rPr>
          <w:b/>
          <w:bCs/>
          <w:sz w:val="26"/>
          <w:szCs w:val="26"/>
          <w:lang w:val="vi-VN"/>
        </w:rPr>
        <w:t>Hình thành kiến thức mới</w:t>
      </w:r>
      <w:r w:rsidRPr="001D07AB">
        <w:rPr>
          <w:b/>
          <w:bCs/>
          <w:sz w:val="26"/>
          <w:szCs w:val="26"/>
        </w:rPr>
        <w:t>/giải quyết vấn đề.</w:t>
      </w:r>
    </w:p>
    <w:p w14:paraId="4097C8B3" w14:textId="57F4ACEE" w:rsidR="00D80D32" w:rsidRPr="001D07AB" w:rsidRDefault="00D80D32" w:rsidP="001D07AB">
      <w:pPr>
        <w:spacing w:before="120" w:after="120"/>
        <w:rPr>
          <w:b/>
          <w:bCs/>
          <w:sz w:val="26"/>
          <w:szCs w:val="26"/>
        </w:rPr>
      </w:pPr>
      <w:r w:rsidRPr="001D07AB">
        <w:rPr>
          <w:b/>
          <w:bCs/>
          <w:sz w:val="26"/>
          <w:szCs w:val="26"/>
        </w:rPr>
        <w:t>1. Entropy</w:t>
      </w:r>
    </w:p>
    <w:p w14:paraId="19FB60B5" w14:textId="77777777" w:rsidR="00D80D32" w:rsidRPr="001D07AB" w:rsidRDefault="00D80D32" w:rsidP="001D07AB">
      <w:pPr>
        <w:spacing w:before="120" w:after="120"/>
        <w:rPr>
          <w:sz w:val="26"/>
          <w:szCs w:val="26"/>
        </w:rPr>
      </w:pPr>
      <w:r w:rsidRPr="001D07AB">
        <w:rPr>
          <w:b/>
          <w:bCs/>
          <w:i/>
          <w:iCs/>
          <w:sz w:val="26"/>
          <w:szCs w:val="26"/>
        </w:rPr>
        <w:t>a) Mục tiêu</w:t>
      </w:r>
    </w:p>
    <w:p w14:paraId="5BB9C5E3" w14:textId="77777777" w:rsidR="00D80D32" w:rsidRPr="001D07AB" w:rsidRDefault="00D80D32" w:rsidP="001D07AB">
      <w:pPr>
        <w:spacing w:before="120" w:after="120"/>
        <w:rPr>
          <w:sz w:val="26"/>
          <w:szCs w:val="26"/>
        </w:rPr>
      </w:pPr>
      <w:r w:rsidRPr="001D07AB">
        <w:rPr>
          <w:sz w:val="26"/>
          <w:szCs w:val="26"/>
        </w:rPr>
        <w:t>– Nêu được khái niệm về entropy.</w:t>
      </w:r>
    </w:p>
    <w:p w14:paraId="00E96FE8" w14:textId="77777777" w:rsidR="00D80D32" w:rsidRPr="001D07AB" w:rsidRDefault="00D80D32" w:rsidP="001D07AB">
      <w:pPr>
        <w:spacing w:before="120" w:after="120"/>
        <w:rPr>
          <w:sz w:val="26"/>
          <w:szCs w:val="26"/>
        </w:rPr>
      </w:pPr>
      <w:r w:rsidRPr="001D07AB">
        <w:rPr>
          <w:b/>
          <w:bCs/>
          <w:i/>
          <w:iCs/>
          <w:sz w:val="26"/>
          <w:szCs w:val="26"/>
        </w:rPr>
        <w:t>b) Nội dung</w:t>
      </w:r>
    </w:p>
    <w:p w14:paraId="1676D3FA" w14:textId="77777777" w:rsidR="00D80D32" w:rsidRPr="001D07AB" w:rsidRDefault="00D80D32" w:rsidP="001D07AB">
      <w:pPr>
        <w:spacing w:before="120" w:after="120"/>
        <w:rPr>
          <w:sz w:val="26"/>
          <w:szCs w:val="26"/>
        </w:rPr>
      </w:pPr>
      <w:r w:rsidRPr="001D07AB">
        <w:rPr>
          <w:sz w:val="26"/>
          <w:szCs w:val="26"/>
        </w:rPr>
        <w:t>GV đặt câu hỏi cho HS trả lời.</w:t>
      </w:r>
    </w:p>
    <w:tbl>
      <w:tblPr>
        <w:tblStyle w:val="TableGrid"/>
        <w:tblW w:w="0" w:type="auto"/>
        <w:tblLook w:val="04A0" w:firstRow="1" w:lastRow="0" w:firstColumn="1" w:lastColumn="0" w:noHBand="0" w:noVBand="1"/>
      </w:tblPr>
      <w:tblGrid>
        <w:gridCol w:w="9060"/>
      </w:tblGrid>
      <w:tr w:rsidR="00C56F05" w:rsidRPr="001D07AB" w14:paraId="778666A0" w14:textId="77777777" w:rsidTr="008C3E92">
        <w:tc>
          <w:tcPr>
            <w:tcW w:w="9060" w:type="dxa"/>
          </w:tcPr>
          <w:p w14:paraId="67AED63E" w14:textId="77777777" w:rsidR="00D80D32" w:rsidRPr="001D07AB" w:rsidRDefault="00D80D32" w:rsidP="001D07AB">
            <w:pPr>
              <w:spacing w:before="120" w:after="120"/>
              <w:jc w:val="center"/>
              <w:rPr>
                <w:b/>
                <w:bCs/>
                <w:sz w:val="26"/>
                <w:szCs w:val="26"/>
              </w:rPr>
            </w:pPr>
            <w:r w:rsidRPr="001D07AB">
              <w:rPr>
                <w:b/>
                <w:bCs/>
                <w:sz w:val="26"/>
                <w:szCs w:val="26"/>
              </w:rPr>
              <w:t>NHIỆM VỤ 1</w:t>
            </w:r>
          </w:p>
          <w:p w14:paraId="395DE53F" w14:textId="77777777" w:rsidR="00D80D32" w:rsidRPr="001D07AB" w:rsidRDefault="00D80D32" w:rsidP="001D07AB">
            <w:pPr>
              <w:spacing w:before="120" w:after="120"/>
              <w:rPr>
                <w:rFonts w:eastAsia="Calibri"/>
                <w:b/>
                <w:bCs/>
                <w:sz w:val="26"/>
                <w:szCs w:val="26"/>
              </w:rPr>
            </w:pPr>
            <w:r w:rsidRPr="001D07AB">
              <w:rPr>
                <w:b/>
                <w:bCs/>
                <w:sz w:val="26"/>
                <w:szCs w:val="26"/>
              </w:rPr>
              <w:t xml:space="preserve">1.1. </w:t>
            </w:r>
            <w:r w:rsidRPr="001D07AB">
              <w:rPr>
                <w:rFonts w:eastAsia="Calibri"/>
                <w:b/>
                <w:bCs/>
                <w:sz w:val="26"/>
                <w:szCs w:val="26"/>
              </w:rPr>
              <w:t>Entropy và mức độ trật tự trong hệ vĩ mô</w:t>
            </w:r>
          </w:p>
          <w:p w14:paraId="62308670" w14:textId="77777777" w:rsidR="00D80D32" w:rsidRPr="001D07AB" w:rsidRDefault="00D80D32" w:rsidP="001D07AB">
            <w:pPr>
              <w:spacing w:before="120" w:after="120"/>
              <w:rPr>
                <w:rFonts w:eastAsia="Calibri"/>
                <w:sz w:val="26"/>
                <w:szCs w:val="26"/>
              </w:rPr>
            </w:pPr>
            <w:r w:rsidRPr="001D07AB">
              <w:rPr>
                <w:rFonts w:eastAsia="Calibri"/>
                <w:b/>
                <w:bCs/>
                <w:sz w:val="26"/>
                <w:szCs w:val="26"/>
              </w:rPr>
              <w:t>Nhiệm vụ 1:</w:t>
            </w:r>
            <w:r w:rsidRPr="001D07AB">
              <w:rPr>
                <w:rFonts w:eastAsia="Calibri"/>
                <w:sz w:val="26"/>
                <w:szCs w:val="26"/>
              </w:rPr>
              <w:t xml:space="preserve"> Entropy là gì?</w:t>
            </w:r>
          </w:p>
          <w:p w14:paraId="7AA26DBF" w14:textId="77777777" w:rsidR="00D80D32" w:rsidRPr="001D07AB" w:rsidRDefault="00D80D32" w:rsidP="001D07AB">
            <w:pPr>
              <w:rPr>
                <w:rFonts w:eastAsia="Calibri"/>
                <w:sz w:val="26"/>
                <w:szCs w:val="26"/>
              </w:rPr>
            </w:pPr>
            <w:r w:rsidRPr="001D07AB">
              <w:rPr>
                <w:rFonts w:eastAsia="Calibri"/>
                <w:b/>
                <w:bCs/>
                <w:sz w:val="26"/>
                <w:szCs w:val="26"/>
              </w:rPr>
              <w:t>Nhiệm vụ 2:</w:t>
            </w:r>
            <w:r w:rsidRPr="001D07AB">
              <w:rPr>
                <w:rFonts w:eastAsia="Calibri"/>
                <w:sz w:val="26"/>
                <w:szCs w:val="26"/>
              </w:rPr>
              <w:t xml:space="preserve"> So sánh entropy của cùng một chất ở thể lỏng, thể rắn và thể khí. Khi chuyển thể thì quá trình nào làm tăng entropy? quá trình nào làm giảm entropy?</w:t>
            </w:r>
          </w:p>
          <w:p w14:paraId="44592A47" w14:textId="77777777" w:rsidR="00D80D32" w:rsidRPr="001D07AB" w:rsidRDefault="00D80D32" w:rsidP="001D07AB">
            <w:pPr>
              <w:spacing w:before="120" w:after="120"/>
              <w:rPr>
                <w:rFonts w:eastAsia="Calibri"/>
                <w:sz w:val="26"/>
                <w:szCs w:val="26"/>
              </w:rPr>
            </w:pPr>
            <w:r w:rsidRPr="001D07AB">
              <w:rPr>
                <w:rFonts w:eastAsia="Calibri"/>
                <w:b/>
                <w:bCs/>
                <w:sz w:val="26"/>
                <w:szCs w:val="26"/>
              </w:rPr>
              <w:t>Nhiệm vụ 3:</w:t>
            </w:r>
            <w:r w:rsidRPr="001D07AB">
              <w:rPr>
                <w:rFonts w:eastAsia="Calibri"/>
                <w:sz w:val="26"/>
                <w:szCs w:val="26"/>
              </w:rPr>
              <w:t xml:space="preserve"> Khi nào một chất có entropy bằng 0?</w:t>
            </w:r>
          </w:p>
          <w:p w14:paraId="2BB7C33B" w14:textId="77777777" w:rsidR="00D80D32" w:rsidRPr="001D07AB" w:rsidRDefault="00D80D32" w:rsidP="001D07AB">
            <w:pPr>
              <w:rPr>
                <w:rFonts w:eastAsia="Calibri"/>
                <w:sz w:val="26"/>
                <w:szCs w:val="26"/>
              </w:rPr>
            </w:pPr>
            <w:r w:rsidRPr="001D07AB">
              <w:rPr>
                <w:rFonts w:eastAsia="Calibri"/>
                <w:b/>
                <w:bCs/>
                <w:sz w:val="26"/>
                <w:szCs w:val="26"/>
              </w:rPr>
              <w:lastRenderedPageBreak/>
              <w:t>Nhiệm vụ 4:</w:t>
            </w:r>
            <w:r w:rsidRPr="001D07AB">
              <w:rPr>
                <w:rFonts w:eastAsia="Calibri"/>
                <w:sz w:val="26"/>
                <w:szCs w:val="26"/>
              </w:rPr>
              <w:t xml:space="preserve"> Kí hiệu của entropy ở điều kiện chuẩn là gì?</w:t>
            </w:r>
          </w:p>
          <w:p w14:paraId="43C97551" w14:textId="77777777" w:rsidR="00D80D32" w:rsidRPr="001D07AB" w:rsidRDefault="00D80D32" w:rsidP="001D07AB">
            <w:pPr>
              <w:spacing w:before="120" w:after="120"/>
              <w:rPr>
                <w:rFonts w:eastAsia="Calibri"/>
                <w:b/>
                <w:bCs/>
                <w:sz w:val="26"/>
                <w:szCs w:val="26"/>
              </w:rPr>
            </w:pPr>
            <w:r w:rsidRPr="001D07AB">
              <w:rPr>
                <w:rFonts w:eastAsia="Calibri"/>
                <w:b/>
                <w:bCs/>
                <w:sz w:val="26"/>
                <w:szCs w:val="26"/>
              </w:rPr>
              <w:t>1.2. Biến thiên Entropy trong phản ứng hóa học.</w:t>
            </w:r>
          </w:p>
          <w:p w14:paraId="22A677D3" w14:textId="77777777" w:rsidR="00D80D32" w:rsidRPr="001D07AB" w:rsidRDefault="00D80D32" w:rsidP="001D07AB">
            <w:pPr>
              <w:rPr>
                <w:rFonts w:eastAsia="Calibri"/>
                <w:sz w:val="26"/>
                <w:szCs w:val="26"/>
              </w:rPr>
            </w:pPr>
            <w:r w:rsidRPr="001D07AB">
              <w:rPr>
                <w:rFonts w:eastAsia="Calibri"/>
                <w:b/>
                <w:bCs/>
                <w:sz w:val="26"/>
                <w:szCs w:val="26"/>
              </w:rPr>
              <w:t>Nhiệm vụ 1:</w:t>
            </w:r>
            <w:r w:rsidRPr="001D07AB">
              <w:rPr>
                <w:rFonts w:eastAsia="Calibri"/>
                <w:sz w:val="26"/>
                <w:szCs w:val="26"/>
              </w:rPr>
              <w:t xml:space="preserve"> Biến thiên entropy của một phản ứng được tính như thế nào?</w:t>
            </w:r>
          </w:p>
          <w:p w14:paraId="674F937F" w14:textId="77777777" w:rsidR="00D80D32" w:rsidRPr="001D07AB" w:rsidRDefault="00D80D32" w:rsidP="001D07AB">
            <w:pPr>
              <w:rPr>
                <w:rFonts w:eastAsia="Calibri"/>
                <w:sz w:val="26"/>
                <w:szCs w:val="26"/>
              </w:rPr>
            </w:pPr>
            <w:r w:rsidRPr="001D07AB">
              <w:rPr>
                <w:rFonts w:eastAsia="Calibri"/>
                <w:b/>
                <w:bCs/>
                <w:sz w:val="26"/>
                <w:szCs w:val="26"/>
              </w:rPr>
              <w:t>Nhiệm vụ 2:</w:t>
            </w:r>
            <w:r w:rsidRPr="001D07AB">
              <w:rPr>
                <w:rFonts w:eastAsia="Calibri"/>
                <w:sz w:val="26"/>
                <w:szCs w:val="26"/>
              </w:rPr>
              <w:t xml:space="preserve"> Dự đoán entropy trong các trường hợp sau:</w:t>
            </w:r>
          </w:p>
          <w:p w14:paraId="72DA51AA" w14:textId="77777777" w:rsidR="00D80D32" w:rsidRPr="001D07AB" w:rsidRDefault="00D80D32" w:rsidP="001D07AB">
            <w:pPr>
              <w:spacing w:before="120" w:after="120"/>
              <w:rPr>
                <w:rFonts w:eastAsia="Calibri"/>
                <w:sz w:val="26"/>
                <w:szCs w:val="26"/>
              </w:rPr>
            </w:pPr>
            <w:r w:rsidRPr="001D07AB">
              <w:rPr>
                <w:rFonts w:eastAsia="Calibri"/>
                <w:sz w:val="26"/>
                <w:szCs w:val="26"/>
              </w:rPr>
              <w:t>a) Phản ứng hóa học làm tăng số mol chất khí.</w:t>
            </w:r>
          </w:p>
          <w:p w14:paraId="3C7BE17E" w14:textId="77777777" w:rsidR="00D80D32" w:rsidRPr="001D07AB" w:rsidRDefault="00D80D32" w:rsidP="001D07AB">
            <w:pPr>
              <w:spacing w:before="120" w:after="120"/>
              <w:rPr>
                <w:rFonts w:eastAsia="Calibri"/>
                <w:sz w:val="26"/>
                <w:szCs w:val="26"/>
              </w:rPr>
            </w:pPr>
            <w:r w:rsidRPr="001D07AB">
              <w:rPr>
                <w:rFonts w:eastAsia="Calibri"/>
                <w:sz w:val="26"/>
                <w:szCs w:val="26"/>
              </w:rPr>
              <w:t>b) Phản ứng hóa học làm giảm số mol chất khí.</w:t>
            </w:r>
          </w:p>
        </w:tc>
      </w:tr>
    </w:tbl>
    <w:p w14:paraId="7A1C0FBE" w14:textId="77777777" w:rsidR="00D80D32" w:rsidRPr="001D07AB" w:rsidRDefault="00D80D32" w:rsidP="001D07AB">
      <w:pPr>
        <w:spacing w:before="120" w:after="120"/>
        <w:rPr>
          <w:sz w:val="26"/>
          <w:szCs w:val="26"/>
        </w:rPr>
      </w:pPr>
      <w:r w:rsidRPr="001D07AB">
        <w:rPr>
          <w:b/>
          <w:bCs/>
          <w:i/>
          <w:iCs/>
          <w:sz w:val="26"/>
          <w:szCs w:val="26"/>
        </w:rPr>
        <w:t>c) Sản phẩm</w:t>
      </w:r>
    </w:p>
    <w:p w14:paraId="2194E389" w14:textId="77777777" w:rsidR="00D80D32" w:rsidRPr="001D07AB" w:rsidRDefault="00D80D32" w:rsidP="001D07AB">
      <w:pPr>
        <w:spacing w:before="120" w:after="120"/>
        <w:rPr>
          <w:sz w:val="26"/>
          <w:szCs w:val="26"/>
        </w:rPr>
      </w:pPr>
      <w:r w:rsidRPr="001D07AB">
        <w:rPr>
          <w:sz w:val="26"/>
          <w:szCs w:val="26"/>
        </w:rPr>
        <w:t>Câu trả lời của HS và GV đưa ra một số VD</w:t>
      </w:r>
    </w:p>
    <w:tbl>
      <w:tblPr>
        <w:tblStyle w:val="TableGrid"/>
        <w:tblW w:w="0" w:type="auto"/>
        <w:tblLook w:val="04A0" w:firstRow="1" w:lastRow="0" w:firstColumn="1" w:lastColumn="0" w:noHBand="0" w:noVBand="1"/>
      </w:tblPr>
      <w:tblGrid>
        <w:gridCol w:w="9062"/>
      </w:tblGrid>
      <w:tr w:rsidR="00C56F05" w:rsidRPr="001D07AB" w14:paraId="01BEF32E" w14:textId="77777777" w:rsidTr="00AE099B">
        <w:tc>
          <w:tcPr>
            <w:tcW w:w="9209" w:type="dxa"/>
          </w:tcPr>
          <w:p w14:paraId="67E9CDD1" w14:textId="77777777" w:rsidR="00D80D32" w:rsidRPr="001D07AB" w:rsidRDefault="00D80D32" w:rsidP="001D07AB">
            <w:pPr>
              <w:spacing w:before="120" w:after="120"/>
              <w:jc w:val="center"/>
              <w:rPr>
                <w:b/>
                <w:bCs/>
                <w:sz w:val="26"/>
                <w:szCs w:val="26"/>
              </w:rPr>
            </w:pPr>
            <w:r w:rsidRPr="001D07AB">
              <w:rPr>
                <w:b/>
                <w:bCs/>
                <w:sz w:val="26"/>
                <w:szCs w:val="26"/>
              </w:rPr>
              <w:t>SẢN PHẨM NHIỆM VỤ 1</w:t>
            </w:r>
          </w:p>
          <w:p w14:paraId="0F89BCF8" w14:textId="77777777" w:rsidR="00D80D32" w:rsidRPr="001D07AB" w:rsidRDefault="00D80D32" w:rsidP="001D07AB">
            <w:pPr>
              <w:spacing w:before="120" w:after="120"/>
              <w:rPr>
                <w:rFonts w:eastAsia="Calibri"/>
                <w:sz w:val="26"/>
                <w:szCs w:val="26"/>
              </w:rPr>
            </w:pPr>
            <w:r w:rsidRPr="001D07AB">
              <w:rPr>
                <w:b/>
                <w:bCs/>
                <w:sz w:val="26"/>
                <w:szCs w:val="26"/>
              </w:rPr>
              <w:t>1.1.</w:t>
            </w:r>
            <w:r w:rsidRPr="001D07AB">
              <w:rPr>
                <w:sz w:val="26"/>
                <w:szCs w:val="26"/>
              </w:rPr>
              <w:t xml:space="preserve"> </w:t>
            </w:r>
            <w:r w:rsidRPr="001D07AB">
              <w:rPr>
                <w:rFonts w:eastAsia="Calibri"/>
                <w:b/>
                <w:bCs/>
                <w:sz w:val="26"/>
                <w:szCs w:val="26"/>
              </w:rPr>
              <w:t>Entropy và mức độ trật tự trong hệ vĩ mô</w:t>
            </w:r>
          </w:p>
          <w:p w14:paraId="32233B1B" w14:textId="77777777" w:rsidR="00D80D32" w:rsidRPr="001D07AB" w:rsidRDefault="00D80D32" w:rsidP="001D07AB">
            <w:pPr>
              <w:rPr>
                <w:rFonts w:eastAsia="Calibri"/>
                <w:sz w:val="26"/>
                <w:szCs w:val="26"/>
              </w:rPr>
            </w:pPr>
            <w:r w:rsidRPr="001D07AB">
              <w:rPr>
                <w:b/>
                <w:bCs/>
                <w:sz w:val="26"/>
                <w:szCs w:val="26"/>
              </w:rPr>
              <w:t>Nhiệm vụ 1:</w:t>
            </w:r>
            <w:r w:rsidRPr="001D07AB">
              <w:rPr>
                <w:rFonts w:eastAsia="Calibri"/>
                <w:sz w:val="26"/>
                <w:szCs w:val="26"/>
              </w:rPr>
              <w:t xml:space="preserve"> Khi phản ứng hoá học xảy ra, biến thiên entropy của phản ứng được tính bằng tổng entropy của các chất sản phẩm phản ứng (viết tắt là sp) trừ đi tổng entropy của các chất tham gia phản ứng (viết tắt là cđ).</w:t>
            </w:r>
          </w:p>
          <w:p w14:paraId="0C9F3974" w14:textId="77777777" w:rsidR="00D80D32" w:rsidRPr="001D07AB" w:rsidRDefault="00D80D32" w:rsidP="001D07AB">
            <w:pPr>
              <w:rPr>
                <w:rFonts w:eastAsia="Calibri"/>
                <w:sz w:val="26"/>
                <w:szCs w:val="26"/>
              </w:rPr>
            </w:pPr>
            <w:r w:rsidRPr="001D07AB">
              <w:rPr>
                <w:position w:val="-16"/>
                <w:sz w:val="26"/>
                <w:szCs w:val="26"/>
              </w:rPr>
              <w:object w:dxaOrig="2720" w:dyaOrig="460" w14:anchorId="2E381ABA">
                <v:shape id="_x0000_i1029" type="#_x0000_t75" style="width:135.5pt;height:21.5pt" o:ole="">
                  <v:imagedata r:id="rId14" o:title=""/>
                </v:shape>
                <o:OLEObject Type="Embed" ProgID="Equation.DSMT4" ShapeID="_x0000_i1029" DrawAspect="Content" ObjectID="_1854303952" r:id="rId15"/>
              </w:object>
            </w:r>
          </w:p>
          <w:p w14:paraId="536BC4EC" w14:textId="77777777" w:rsidR="00D80D32" w:rsidRPr="001D07AB" w:rsidRDefault="00D80D32" w:rsidP="001D07AB">
            <w:pPr>
              <w:rPr>
                <w:rFonts w:eastAsia="Calibri"/>
                <w:sz w:val="26"/>
                <w:szCs w:val="26"/>
              </w:rPr>
            </w:pPr>
            <w:r w:rsidRPr="001D07AB">
              <w:rPr>
                <w:rFonts w:eastAsia="Calibri"/>
                <w:sz w:val="26"/>
                <w:szCs w:val="26"/>
              </w:rPr>
              <w:t xml:space="preserve">Ở điều kiện chuẩn (298 K, 1 bar): </w:t>
            </w:r>
            <w:r w:rsidRPr="001D07AB">
              <w:rPr>
                <w:position w:val="-16"/>
                <w:sz w:val="26"/>
                <w:szCs w:val="26"/>
              </w:rPr>
              <w:object w:dxaOrig="3460" w:dyaOrig="460" w14:anchorId="39661887">
                <v:shape id="_x0000_i1030" type="#_x0000_t75" style="width:172pt;height:21.5pt" o:ole="">
                  <v:imagedata r:id="rId16" o:title=""/>
                </v:shape>
                <o:OLEObject Type="Embed" ProgID="Equation.DSMT4" ShapeID="_x0000_i1030" DrawAspect="Content" ObjectID="_1854303953" r:id="rId17"/>
              </w:object>
            </w:r>
          </w:p>
          <w:p w14:paraId="686E6AE6" w14:textId="77777777" w:rsidR="00D80D32" w:rsidRPr="001D07AB" w:rsidRDefault="00D80D32" w:rsidP="001D07AB">
            <w:pPr>
              <w:rPr>
                <w:rFonts w:eastAsia="Calibri"/>
                <w:sz w:val="26"/>
                <w:szCs w:val="26"/>
              </w:rPr>
            </w:pPr>
            <w:r w:rsidRPr="001D07AB">
              <w:rPr>
                <w:b/>
                <w:bCs/>
                <w:sz w:val="26"/>
                <w:szCs w:val="26"/>
              </w:rPr>
              <w:t>Nhiệm vụ 2:</w:t>
            </w:r>
            <w:r w:rsidRPr="001D07AB">
              <w:rPr>
                <w:rFonts w:eastAsia="Calibri"/>
                <w:sz w:val="26"/>
                <w:szCs w:val="26"/>
              </w:rPr>
              <w:t xml:space="preserve"> Đối với một chất, entropy ở thể khí lớn hơn thể lỏng, ở thể lỏng lớn hơn thể rắn. Khi chuyển chất từ thể khí sang thể lỏng và sang thể rắn, mức độ tự do chuyển động giảm (cả về tốc độ và hướng chuyển động) nên entropy giảm. Ngược lại khi chất rắn nóng chảy (hay thăng hoa) và khi chất lỏng sôi (bay hơi), chuyển động hỗn loạn của các hạt tăng, làm tăng entropy của hỗn hợp.</w:t>
            </w:r>
          </w:p>
          <w:p w14:paraId="6F07D93C" w14:textId="77777777" w:rsidR="00D80D32" w:rsidRPr="001D07AB" w:rsidRDefault="00D80D32" w:rsidP="001D07AB">
            <w:pPr>
              <w:rPr>
                <w:rFonts w:eastAsia="Calibri"/>
                <w:sz w:val="26"/>
                <w:szCs w:val="26"/>
              </w:rPr>
            </w:pPr>
            <w:r w:rsidRPr="001D07AB">
              <w:rPr>
                <w:b/>
                <w:bCs/>
                <w:sz w:val="26"/>
                <w:szCs w:val="26"/>
              </w:rPr>
              <w:t>Nhiệm vụ 3:</w:t>
            </w:r>
            <w:r w:rsidRPr="001D07AB">
              <w:rPr>
                <w:rFonts w:eastAsia="Calibri"/>
                <w:sz w:val="26"/>
                <w:szCs w:val="26"/>
              </w:rPr>
              <w:t xml:space="preserve"> Người ta quy ước một chất rắn lí tưởng ở độ không tuyệt đối (0 K) có entropy bằng 0.</w:t>
            </w:r>
          </w:p>
          <w:p w14:paraId="1B25D147" w14:textId="77777777" w:rsidR="00D80D32" w:rsidRPr="001D07AB" w:rsidRDefault="00D80D32" w:rsidP="001D07AB">
            <w:pPr>
              <w:spacing w:before="120" w:after="120"/>
              <w:rPr>
                <w:sz w:val="26"/>
                <w:szCs w:val="26"/>
              </w:rPr>
            </w:pPr>
            <w:r w:rsidRPr="001D07AB">
              <w:rPr>
                <w:b/>
                <w:bCs/>
                <w:sz w:val="26"/>
                <w:szCs w:val="26"/>
              </w:rPr>
              <w:t>Nhiệm vụ 4:</w:t>
            </w:r>
            <w:r w:rsidRPr="001D07AB">
              <w:rPr>
                <w:rFonts w:eastAsia="Calibri"/>
                <w:sz w:val="26"/>
                <w:szCs w:val="26"/>
              </w:rPr>
              <w:t xml:space="preserve"> Người ta đã xác định được entropy cho các chất thông dụng ở điều kiện chuẩn: 298 K và 1 bar, được kí hiệu </w:t>
            </w:r>
            <w:r w:rsidRPr="001D07AB">
              <w:rPr>
                <w:position w:val="-12"/>
                <w:sz w:val="26"/>
                <w:szCs w:val="26"/>
              </w:rPr>
              <w:object w:dxaOrig="420" w:dyaOrig="400" w14:anchorId="1CC7CD69">
                <v:shape id="_x0000_i1031" type="#_x0000_t75" style="width:21pt;height:20.5pt" o:ole="">
                  <v:imagedata r:id="rId18" o:title=""/>
                </v:shape>
                <o:OLEObject Type="Embed" ProgID="Equation.DSMT4" ShapeID="_x0000_i1031" DrawAspect="Content" ObjectID="_1854303954" r:id="rId19"/>
              </w:object>
            </w:r>
            <w:r w:rsidRPr="001D07AB">
              <w:rPr>
                <w:rFonts w:eastAsia="Calibri"/>
                <w:sz w:val="26"/>
                <w:szCs w:val="26"/>
              </w:rPr>
              <w:t xml:space="preserve"> (đơn vị thường là</w:t>
            </w:r>
            <w:r w:rsidRPr="001D07AB">
              <w:rPr>
                <w:sz w:val="26"/>
                <w:szCs w:val="26"/>
              </w:rPr>
              <w:t xml:space="preserve"> </w:t>
            </w:r>
            <w:r w:rsidRPr="001D07AB">
              <w:rPr>
                <w:position w:val="-6"/>
                <w:sz w:val="26"/>
                <w:szCs w:val="26"/>
              </w:rPr>
              <w:object w:dxaOrig="1359" w:dyaOrig="340" w14:anchorId="381FEADE">
                <v:shape id="_x0000_i1032" type="#_x0000_t75" style="width:68pt;height:17pt" o:ole="">
                  <v:imagedata r:id="rId20" o:title=""/>
                </v:shape>
                <o:OLEObject Type="Embed" ProgID="Equation.DSMT4" ShapeID="_x0000_i1032" DrawAspect="Content" ObjectID="_1854303955" r:id="rId21"/>
              </w:object>
            </w:r>
            <w:r w:rsidRPr="001D07AB">
              <w:rPr>
                <w:rFonts w:eastAsia="Calibri"/>
                <w:sz w:val="26"/>
                <w:szCs w:val="26"/>
              </w:rPr>
              <w:t>) (xem bảng 4.1).</w:t>
            </w:r>
          </w:p>
          <w:p w14:paraId="14DA5BA6" w14:textId="77777777" w:rsidR="00D80D32" w:rsidRPr="001D07AB" w:rsidRDefault="00D80D32" w:rsidP="001D07AB">
            <w:pPr>
              <w:spacing w:before="120" w:after="120"/>
              <w:rPr>
                <w:rFonts w:eastAsia="Calibri"/>
                <w:b/>
                <w:bCs/>
                <w:sz w:val="26"/>
                <w:szCs w:val="26"/>
              </w:rPr>
            </w:pPr>
            <w:r w:rsidRPr="001D07AB">
              <w:rPr>
                <w:b/>
                <w:bCs/>
                <w:sz w:val="26"/>
                <w:szCs w:val="26"/>
              </w:rPr>
              <w:t xml:space="preserve">1.2. </w:t>
            </w:r>
            <w:r w:rsidRPr="001D07AB">
              <w:rPr>
                <w:rFonts w:eastAsia="Calibri"/>
                <w:b/>
                <w:bCs/>
                <w:sz w:val="26"/>
                <w:szCs w:val="26"/>
              </w:rPr>
              <w:t>Biến thiên Entropy trong phản ứng hóa học.</w:t>
            </w:r>
          </w:p>
          <w:p w14:paraId="17FAB464" w14:textId="77777777" w:rsidR="00D80D32" w:rsidRPr="001D07AB" w:rsidRDefault="00D80D32" w:rsidP="001D07AB">
            <w:pPr>
              <w:rPr>
                <w:rFonts w:eastAsia="Calibri"/>
                <w:sz w:val="26"/>
                <w:szCs w:val="26"/>
              </w:rPr>
            </w:pPr>
            <w:r w:rsidRPr="001D07AB">
              <w:rPr>
                <w:rFonts w:eastAsia="Calibri"/>
                <w:b/>
                <w:bCs/>
                <w:sz w:val="26"/>
                <w:szCs w:val="26"/>
              </w:rPr>
              <w:t>Nhiệm vụ 1:</w:t>
            </w:r>
            <w:r w:rsidRPr="001D07AB">
              <w:rPr>
                <w:rFonts w:eastAsia="Calibri"/>
                <w:sz w:val="26"/>
                <w:szCs w:val="26"/>
              </w:rPr>
              <w:t xml:space="preserve"> Khi phản ứng hoá học xảy ra, biến thiên entropy của phản ứng được tính bằng tổng entropy của các chất sản phẩm phản ứng (viết tắt là sp) trừ đi tổng entropy của các chất tham gia phản ứng (viết tắt là cđ).</w:t>
            </w:r>
          </w:p>
          <w:p w14:paraId="07E725F1" w14:textId="77777777" w:rsidR="00D80D32" w:rsidRPr="001D07AB" w:rsidRDefault="00D80D32" w:rsidP="001D07AB">
            <w:pPr>
              <w:rPr>
                <w:rFonts w:eastAsia="Calibri"/>
                <w:sz w:val="26"/>
                <w:szCs w:val="26"/>
              </w:rPr>
            </w:pPr>
            <w:r w:rsidRPr="001D07AB">
              <w:rPr>
                <w:position w:val="-16"/>
                <w:sz w:val="26"/>
                <w:szCs w:val="26"/>
              </w:rPr>
              <w:object w:dxaOrig="2720" w:dyaOrig="460" w14:anchorId="3B82298E">
                <v:shape id="_x0000_i1033" type="#_x0000_t75" style="width:135.5pt;height:21.5pt" o:ole="">
                  <v:imagedata r:id="rId22" o:title=""/>
                </v:shape>
                <o:OLEObject Type="Embed" ProgID="Equation.DSMT4" ShapeID="_x0000_i1033" DrawAspect="Content" ObjectID="_1854303956" r:id="rId23"/>
              </w:object>
            </w:r>
          </w:p>
          <w:p w14:paraId="49A73836" w14:textId="77777777" w:rsidR="00D80D32" w:rsidRPr="001D07AB" w:rsidRDefault="00D80D32" w:rsidP="001D07AB">
            <w:pPr>
              <w:rPr>
                <w:rFonts w:eastAsia="Calibri"/>
                <w:sz w:val="26"/>
                <w:szCs w:val="26"/>
              </w:rPr>
            </w:pPr>
            <w:r w:rsidRPr="001D07AB">
              <w:rPr>
                <w:rFonts w:eastAsia="Calibri"/>
                <w:sz w:val="26"/>
                <w:szCs w:val="26"/>
              </w:rPr>
              <w:t xml:space="preserve">Ở điều kiện chuẩn (298 K, 1 bar): </w:t>
            </w:r>
            <w:r w:rsidRPr="001D07AB">
              <w:rPr>
                <w:position w:val="-16"/>
                <w:sz w:val="26"/>
                <w:szCs w:val="26"/>
              </w:rPr>
              <w:object w:dxaOrig="3460" w:dyaOrig="460" w14:anchorId="0B80FD70">
                <v:shape id="_x0000_i1034" type="#_x0000_t75" style="width:172pt;height:21.5pt" o:ole="">
                  <v:imagedata r:id="rId24" o:title=""/>
                </v:shape>
                <o:OLEObject Type="Embed" ProgID="Equation.DSMT4" ShapeID="_x0000_i1034" DrawAspect="Content" ObjectID="_1854303957" r:id="rId25"/>
              </w:object>
            </w:r>
          </w:p>
          <w:p w14:paraId="2F244928" w14:textId="77777777" w:rsidR="00D80D32" w:rsidRPr="001D07AB" w:rsidRDefault="00D80D32" w:rsidP="001D07AB">
            <w:pPr>
              <w:rPr>
                <w:rFonts w:eastAsia="Calibri"/>
                <w:sz w:val="26"/>
                <w:szCs w:val="26"/>
              </w:rPr>
            </w:pPr>
            <w:r w:rsidRPr="001D07AB">
              <w:rPr>
                <w:b/>
                <w:bCs/>
                <w:sz w:val="26"/>
                <w:szCs w:val="26"/>
              </w:rPr>
              <w:t>Nhiệm vụ 2:</w:t>
            </w:r>
            <w:r w:rsidRPr="001D07AB">
              <w:rPr>
                <w:sz w:val="26"/>
                <w:szCs w:val="26"/>
              </w:rPr>
              <w:t xml:space="preserve"> </w:t>
            </w:r>
            <w:r w:rsidRPr="001D07AB">
              <w:rPr>
                <w:rFonts w:eastAsia="Calibri"/>
                <w:sz w:val="26"/>
                <w:szCs w:val="26"/>
              </w:rPr>
              <w:t>a) Phản ứng hóa học làm tăng số mol chất khí: Các phản ứng hoá học làm tăng số mol khí thường có biến thiên entropy dương (</w:t>
            </w:r>
            <w:r w:rsidRPr="001D07AB">
              <w:rPr>
                <w:position w:val="-6"/>
                <w:sz w:val="26"/>
                <w:szCs w:val="26"/>
              </w:rPr>
              <w:object w:dxaOrig="760" w:dyaOrig="279" w14:anchorId="6E8764C9">
                <v:shape id="_x0000_i1035" type="#_x0000_t75" style="width:38pt;height:14pt" o:ole="">
                  <v:imagedata r:id="rId26" o:title=""/>
                </v:shape>
                <o:OLEObject Type="Embed" ProgID="Equation.DSMT4" ShapeID="_x0000_i1035" DrawAspect="Content" ObjectID="_1854303958" r:id="rId27"/>
              </w:object>
            </w:r>
            <w:r w:rsidRPr="001D07AB">
              <w:rPr>
                <w:rFonts w:eastAsia="Calibri"/>
                <w:sz w:val="26"/>
                <w:szCs w:val="26"/>
              </w:rPr>
              <w:t>).</w:t>
            </w:r>
          </w:p>
          <w:p w14:paraId="1E175FB2" w14:textId="77777777" w:rsidR="00D80D32" w:rsidRPr="001D07AB" w:rsidRDefault="00D80D32" w:rsidP="001D07AB">
            <w:pPr>
              <w:rPr>
                <w:rFonts w:eastAsia="Calibri"/>
                <w:sz w:val="26"/>
                <w:szCs w:val="26"/>
              </w:rPr>
            </w:pPr>
            <w:r w:rsidRPr="001D07AB">
              <w:rPr>
                <w:rFonts w:eastAsia="Calibri"/>
                <w:sz w:val="26"/>
                <w:szCs w:val="26"/>
              </w:rPr>
              <w:t>b) Phản ứng hóa học làm giảm số mol chất khí: Các phản ứng làm giảm số mol khí thường có biến thiên entropy âm (</w:t>
            </w:r>
            <w:r w:rsidRPr="001D07AB">
              <w:rPr>
                <w:position w:val="-6"/>
                <w:sz w:val="26"/>
                <w:szCs w:val="26"/>
              </w:rPr>
              <w:object w:dxaOrig="760" w:dyaOrig="279" w14:anchorId="5B326E93">
                <v:shape id="_x0000_i1036" type="#_x0000_t75" style="width:38pt;height:14pt" o:ole="">
                  <v:imagedata r:id="rId28" o:title=""/>
                </v:shape>
                <o:OLEObject Type="Embed" ProgID="Equation.DSMT4" ShapeID="_x0000_i1036" DrawAspect="Content" ObjectID="_1854303959" r:id="rId29"/>
              </w:object>
            </w:r>
            <w:r w:rsidRPr="001D07AB">
              <w:rPr>
                <w:rFonts w:eastAsia="Calibri"/>
                <w:sz w:val="26"/>
                <w:szCs w:val="26"/>
              </w:rPr>
              <w:t>)</w:t>
            </w:r>
          </w:p>
        </w:tc>
      </w:tr>
    </w:tbl>
    <w:p w14:paraId="1583D214" w14:textId="77777777" w:rsidR="00D80D32" w:rsidRPr="001D07AB" w:rsidRDefault="00D80D32" w:rsidP="001D07AB">
      <w:pPr>
        <w:spacing w:before="120" w:after="120"/>
        <w:rPr>
          <w:b/>
          <w:bCs/>
          <w:i/>
          <w:iCs/>
          <w:sz w:val="26"/>
          <w:szCs w:val="26"/>
        </w:rPr>
      </w:pPr>
      <w:r w:rsidRPr="001D07AB">
        <w:rPr>
          <w:b/>
          <w:bCs/>
          <w:i/>
          <w:iCs/>
          <w:sz w:val="26"/>
          <w:szCs w:val="26"/>
        </w:rPr>
        <w:t>d) Tổ chức thực hiện</w:t>
      </w:r>
    </w:p>
    <w:tbl>
      <w:tblPr>
        <w:tblStyle w:val="TableGrid"/>
        <w:tblW w:w="0" w:type="auto"/>
        <w:tblLook w:val="04A0" w:firstRow="1" w:lastRow="0" w:firstColumn="1" w:lastColumn="0" w:noHBand="0" w:noVBand="1"/>
      </w:tblPr>
      <w:tblGrid>
        <w:gridCol w:w="4463"/>
        <w:gridCol w:w="4599"/>
      </w:tblGrid>
      <w:tr w:rsidR="00C56F05" w:rsidRPr="001D07AB" w14:paraId="3EF5BC6D"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7D1EFCBE" w14:textId="77777777" w:rsidR="00D80D32" w:rsidRPr="001D07AB" w:rsidRDefault="00D80D32" w:rsidP="001D07AB">
            <w:pPr>
              <w:jc w:val="center"/>
              <w:rPr>
                <w:b/>
                <w:bCs/>
                <w:sz w:val="26"/>
                <w:szCs w:val="26"/>
              </w:rPr>
            </w:pPr>
            <w:r w:rsidRPr="001D07AB">
              <w:rPr>
                <w:b/>
                <w:bCs/>
                <w:sz w:val="26"/>
                <w:szCs w:val="26"/>
              </w:rPr>
              <w:t>HOẠT ĐỘNG CỦA GIÁO VIÊN</w:t>
            </w:r>
          </w:p>
        </w:tc>
        <w:tc>
          <w:tcPr>
            <w:tcW w:w="4679" w:type="dxa"/>
            <w:tcBorders>
              <w:top w:val="single" w:sz="4" w:space="0" w:color="auto"/>
              <w:left w:val="single" w:sz="4" w:space="0" w:color="auto"/>
              <w:bottom w:val="single" w:sz="4" w:space="0" w:color="auto"/>
              <w:right w:val="single" w:sz="4" w:space="0" w:color="auto"/>
            </w:tcBorders>
            <w:hideMark/>
          </w:tcPr>
          <w:p w14:paraId="28D2EDB3" w14:textId="77777777" w:rsidR="00D80D32" w:rsidRPr="001D07AB" w:rsidRDefault="00D80D32" w:rsidP="001D07AB">
            <w:pPr>
              <w:jc w:val="center"/>
              <w:rPr>
                <w:b/>
                <w:bCs/>
                <w:sz w:val="26"/>
                <w:szCs w:val="26"/>
              </w:rPr>
            </w:pPr>
            <w:r w:rsidRPr="001D07AB">
              <w:rPr>
                <w:b/>
                <w:bCs/>
                <w:sz w:val="26"/>
                <w:szCs w:val="26"/>
              </w:rPr>
              <w:t>HOẠT ĐỘNG CỦA HS</w:t>
            </w:r>
          </w:p>
        </w:tc>
      </w:tr>
      <w:tr w:rsidR="00C56F05" w:rsidRPr="001D07AB" w14:paraId="26093769"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744A779D" w14:textId="77777777" w:rsidR="00D80D32" w:rsidRPr="001D07AB" w:rsidRDefault="00D80D32" w:rsidP="001D07AB">
            <w:pPr>
              <w:rPr>
                <w:sz w:val="26"/>
                <w:szCs w:val="26"/>
              </w:rPr>
            </w:pPr>
            <w:r w:rsidRPr="001D07AB">
              <w:rPr>
                <w:b/>
                <w:bCs/>
                <w:sz w:val="26"/>
                <w:szCs w:val="26"/>
              </w:rPr>
              <w:t>Chuyển giao nhiệm vụ học tập</w:t>
            </w:r>
          </w:p>
          <w:p w14:paraId="67DBAFF4" w14:textId="77777777" w:rsidR="00D80D32" w:rsidRPr="001D07AB" w:rsidRDefault="00D80D32" w:rsidP="001D07AB">
            <w:pPr>
              <w:rPr>
                <w:sz w:val="26"/>
                <w:szCs w:val="26"/>
              </w:rPr>
            </w:pPr>
            <w:r w:rsidRPr="001D07AB">
              <w:rPr>
                <w:sz w:val="26"/>
                <w:szCs w:val="26"/>
              </w:rPr>
              <w:t>– GV chia lớp thành 4 nhóm.</w:t>
            </w:r>
          </w:p>
          <w:p w14:paraId="71FA0F76" w14:textId="77777777" w:rsidR="00D80D32" w:rsidRPr="001D07AB" w:rsidRDefault="00D80D32" w:rsidP="001D07AB">
            <w:pPr>
              <w:rPr>
                <w:sz w:val="26"/>
                <w:szCs w:val="26"/>
              </w:rPr>
            </w:pPr>
            <w:r w:rsidRPr="001D07AB">
              <w:rPr>
                <w:sz w:val="26"/>
                <w:szCs w:val="26"/>
              </w:rPr>
              <w:lastRenderedPageBreak/>
              <w:t>– Yêu cầu HS làm việc nhóm, thảo luận theo Nhiệm vụ 1.</w:t>
            </w:r>
          </w:p>
        </w:tc>
        <w:tc>
          <w:tcPr>
            <w:tcW w:w="4679" w:type="dxa"/>
            <w:tcBorders>
              <w:top w:val="single" w:sz="4" w:space="0" w:color="auto"/>
              <w:left w:val="single" w:sz="4" w:space="0" w:color="auto"/>
              <w:bottom w:val="single" w:sz="4" w:space="0" w:color="auto"/>
              <w:right w:val="single" w:sz="4" w:space="0" w:color="auto"/>
            </w:tcBorders>
          </w:tcPr>
          <w:p w14:paraId="21300A52" w14:textId="77777777" w:rsidR="00D80D32" w:rsidRPr="001D07AB" w:rsidRDefault="00D80D32" w:rsidP="001D07AB">
            <w:pPr>
              <w:rPr>
                <w:sz w:val="26"/>
                <w:szCs w:val="26"/>
              </w:rPr>
            </w:pPr>
          </w:p>
          <w:p w14:paraId="4B08A75B" w14:textId="77777777" w:rsidR="00D80D32" w:rsidRPr="001D07AB" w:rsidRDefault="00D80D32" w:rsidP="001D07AB">
            <w:pPr>
              <w:rPr>
                <w:sz w:val="26"/>
                <w:szCs w:val="26"/>
              </w:rPr>
            </w:pPr>
            <w:r w:rsidRPr="001D07AB">
              <w:rPr>
                <w:sz w:val="26"/>
                <w:szCs w:val="26"/>
              </w:rPr>
              <w:t xml:space="preserve">– HS thực thực hiện theo yêu cầu của giáo </w:t>
            </w:r>
            <w:r w:rsidRPr="001D07AB">
              <w:rPr>
                <w:sz w:val="26"/>
                <w:szCs w:val="26"/>
              </w:rPr>
              <w:lastRenderedPageBreak/>
              <w:t>viên, nêu thắc mắc nếu có.</w:t>
            </w:r>
          </w:p>
        </w:tc>
      </w:tr>
      <w:tr w:rsidR="00C56F05" w:rsidRPr="001D07AB" w14:paraId="38A990DB"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4A9F7975" w14:textId="77777777" w:rsidR="00D80D32" w:rsidRPr="001D07AB" w:rsidRDefault="00D80D32" w:rsidP="001D07AB">
            <w:pPr>
              <w:rPr>
                <w:sz w:val="26"/>
                <w:szCs w:val="26"/>
              </w:rPr>
            </w:pPr>
            <w:r w:rsidRPr="001D07AB">
              <w:rPr>
                <w:b/>
                <w:bCs/>
                <w:sz w:val="26"/>
                <w:szCs w:val="26"/>
              </w:rPr>
              <w:lastRenderedPageBreak/>
              <w:t>Thực hiện nhiệm vụ</w:t>
            </w:r>
          </w:p>
          <w:p w14:paraId="63034DD3" w14:textId="77777777" w:rsidR="00D80D32" w:rsidRPr="001D07AB" w:rsidRDefault="00D80D32" w:rsidP="001D07AB">
            <w:pPr>
              <w:rPr>
                <w:sz w:val="26"/>
                <w:szCs w:val="26"/>
              </w:rPr>
            </w:pPr>
            <w:r w:rsidRPr="001D07AB">
              <w:rPr>
                <w:sz w:val="26"/>
                <w:szCs w:val="26"/>
              </w:rPr>
              <w:t>– GV theo dõi và hỗ trợ HS thực hiện nhiệm vụ bằng những gợi ý.</w:t>
            </w:r>
          </w:p>
        </w:tc>
        <w:tc>
          <w:tcPr>
            <w:tcW w:w="4679" w:type="dxa"/>
            <w:tcBorders>
              <w:top w:val="single" w:sz="4" w:space="0" w:color="auto"/>
              <w:left w:val="single" w:sz="4" w:space="0" w:color="auto"/>
              <w:bottom w:val="single" w:sz="4" w:space="0" w:color="auto"/>
              <w:right w:val="single" w:sz="4" w:space="0" w:color="auto"/>
            </w:tcBorders>
            <w:hideMark/>
          </w:tcPr>
          <w:p w14:paraId="10CD8D11" w14:textId="77777777" w:rsidR="00D80D32" w:rsidRPr="001D07AB" w:rsidRDefault="00D80D32" w:rsidP="001D07AB">
            <w:pPr>
              <w:rPr>
                <w:sz w:val="26"/>
                <w:szCs w:val="26"/>
              </w:rPr>
            </w:pPr>
            <w:r w:rsidRPr="001D07AB">
              <w:rPr>
                <w:sz w:val="26"/>
                <w:szCs w:val="26"/>
              </w:rPr>
              <w:t>HS quan sát video và đọc sách CĐHT để hoàn thành phiếu học tập số 1.</w:t>
            </w:r>
          </w:p>
        </w:tc>
      </w:tr>
      <w:tr w:rsidR="00C56F05" w:rsidRPr="001D07AB" w14:paraId="7458F284"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5C26E691" w14:textId="77777777" w:rsidR="00D80D32" w:rsidRPr="001D07AB" w:rsidRDefault="00D80D32" w:rsidP="001D07AB">
            <w:pPr>
              <w:rPr>
                <w:sz w:val="26"/>
                <w:szCs w:val="26"/>
              </w:rPr>
            </w:pPr>
            <w:r w:rsidRPr="001D07AB">
              <w:rPr>
                <w:b/>
                <w:bCs/>
                <w:sz w:val="26"/>
                <w:szCs w:val="26"/>
              </w:rPr>
              <w:t>Báo cáo kết quả, thảo luận</w:t>
            </w:r>
          </w:p>
          <w:p w14:paraId="5B682DAE" w14:textId="77777777" w:rsidR="00D80D32" w:rsidRPr="001D07AB" w:rsidRDefault="00D80D32" w:rsidP="001D07AB">
            <w:pPr>
              <w:rPr>
                <w:sz w:val="26"/>
                <w:szCs w:val="26"/>
              </w:rPr>
            </w:pPr>
            <w:r w:rsidRPr="001D07AB">
              <w:rPr>
                <w:sz w:val="26"/>
                <w:szCs w:val="26"/>
              </w:rPr>
              <w:t>– GV gọi đại diện các nhóm trả lời hoặc yêu cầu mỗi nhóm trả lời 1 – 2 câu hỏi.</w:t>
            </w:r>
          </w:p>
        </w:tc>
        <w:tc>
          <w:tcPr>
            <w:tcW w:w="4679" w:type="dxa"/>
            <w:tcBorders>
              <w:top w:val="single" w:sz="4" w:space="0" w:color="auto"/>
              <w:left w:val="single" w:sz="4" w:space="0" w:color="auto"/>
              <w:bottom w:val="single" w:sz="4" w:space="0" w:color="auto"/>
              <w:right w:val="single" w:sz="4" w:space="0" w:color="auto"/>
            </w:tcBorders>
          </w:tcPr>
          <w:p w14:paraId="46AD405B" w14:textId="77777777" w:rsidR="00D80D32" w:rsidRPr="001D07AB" w:rsidRDefault="00D80D32" w:rsidP="001D07AB">
            <w:pPr>
              <w:rPr>
                <w:sz w:val="26"/>
                <w:szCs w:val="26"/>
              </w:rPr>
            </w:pPr>
          </w:p>
          <w:p w14:paraId="7F8ABC38" w14:textId="77777777" w:rsidR="00D80D32" w:rsidRPr="001D07AB" w:rsidRDefault="00D80D32" w:rsidP="001D07AB">
            <w:pPr>
              <w:rPr>
                <w:sz w:val="26"/>
                <w:szCs w:val="26"/>
              </w:rPr>
            </w:pPr>
            <w:r w:rsidRPr="001D07AB">
              <w:rPr>
                <w:sz w:val="26"/>
                <w:szCs w:val="26"/>
              </w:rPr>
              <w:t>– HS được GV mời trình bày câu trả lời đã thảo luận.</w:t>
            </w:r>
          </w:p>
          <w:p w14:paraId="0863B665" w14:textId="77777777" w:rsidR="00D80D32" w:rsidRPr="001D07AB" w:rsidRDefault="00D80D32" w:rsidP="001D07AB">
            <w:pPr>
              <w:rPr>
                <w:sz w:val="26"/>
                <w:szCs w:val="26"/>
              </w:rPr>
            </w:pPr>
            <w:r w:rsidRPr="001D07AB">
              <w:rPr>
                <w:sz w:val="26"/>
                <w:szCs w:val="26"/>
              </w:rPr>
              <w:t xml:space="preserve">– Các HS khác theo dõi, góp ý và chỉnh sửa. </w:t>
            </w:r>
          </w:p>
        </w:tc>
      </w:tr>
      <w:tr w:rsidR="00C56F05" w:rsidRPr="001D07AB" w14:paraId="6ABC8336"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135CAA24" w14:textId="77777777" w:rsidR="00D80D32" w:rsidRPr="001D07AB" w:rsidRDefault="00D80D32" w:rsidP="001D07AB">
            <w:pPr>
              <w:rPr>
                <w:sz w:val="26"/>
                <w:szCs w:val="26"/>
              </w:rPr>
            </w:pPr>
            <w:r w:rsidRPr="001D07AB">
              <w:rPr>
                <w:b/>
                <w:bCs/>
                <w:sz w:val="26"/>
                <w:szCs w:val="26"/>
              </w:rPr>
              <w:t>Kết luận, nhận định</w:t>
            </w:r>
          </w:p>
          <w:p w14:paraId="64F7E80A" w14:textId="77777777" w:rsidR="00D80D32" w:rsidRPr="001D07AB" w:rsidRDefault="00D80D32" w:rsidP="001D07AB">
            <w:pPr>
              <w:rPr>
                <w:bCs/>
                <w:sz w:val="26"/>
                <w:szCs w:val="26"/>
                <w:lang w:val="pt-BR"/>
              </w:rPr>
            </w:pPr>
            <w:r w:rsidRPr="001D07AB">
              <w:rPr>
                <w:sz w:val="26"/>
                <w:szCs w:val="26"/>
              </w:rPr>
              <w:t xml:space="preserve">– </w:t>
            </w:r>
            <w:r w:rsidRPr="001D07AB">
              <w:rPr>
                <w:bCs/>
                <w:sz w:val="26"/>
                <w:szCs w:val="26"/>
                <w:lang w:val="pt-BR"/>
              </w:rPr>
              <w:t>Yêu cầu HS khác nhận xét, bổ sung câu trả lời của các bạn khác.</w:t>
            </w:r>
          </w:p>
          <w:p w14:paraId="158DB3FB" w14:textId="77777777" w:rsidR="00D80D32" w:rsidRPr="001D07AB" w:rsidRDefault="00D80D32" w:rsidP="001D07AB">
            <w:pPr>
              <w:rPr>
                <w:sz w:val="26"/>
                <w:szCs w:val="26"/>
                <w:lang w:val="pt-BR"/>
              </w:rPr>
            </w:pPr>
            <w:r w:rsidRPr="001D07AB">
              <w:rPr>
                <w:bCs/>
                <w:sz w:val="26"/>
                <w:szCs w:val="26"/>
                <w:lang w:val="pt-BR"/>
              </w:rPr>
              <w:t>– Nhận xét về độ chính xác của các câu trả lời, phân tích các nội dung mà HS trình bày, thống nhất nội dung cốt lõi (kiến thức trọng tâm) để ghi vào vở.</w:t>
            </w:r>
          </w:p>
        </w:tc>
        <w:tc>
          <w:tcPr>
            <w:tcW w:w="4679" w:type="dxa"/>
            <w:tcBorders>
              <w:top w:val="single" w:sz="4" w:space="0" w:color="auto"/>
              <w:left w:val="single" w:sz="4" w:space="0" w:color="auto"/>
              <w:bottom w:val="single" w:sz="4" w:space="0" w:color="auto"/>
              <w:right w:val="single" w:sz="4" w:space="0" w:color="auto"/>
            </w:tcBorders>
          </w:tcPr>
          <w:p w14:paraId="783E70AF" w14:textId="77777777" w:rsidR="00D80D32" w:rsidRPr="001D07AB" w:rsidRDefault="00D80D32" w:rsidP="001D07AB">
            <w:pPr>
              <w:rPr>
                <w:sz w:val="26"/>
                <w:szCs w:val="26"/>
                <w:lang w:val="pt-BR"/>
              </w:rPr>
            </w:pPr>
          </w:p>
          <w:p w14:paraId="0E75D4E0" w14:textId="77777777" w:rsidR="00D80D32" w:rsidRPr="001D07AB" w:rsidRDefault="00D80D32" w:rsidP="001D07AB">
            <w:pPr>
              <w:rPr>
                <w:sz w:val="26"/>
                <w:szCs w:val="26"/>
                <w:lang w:val="pt-BR"/>
              </w:rPr>
            </w:pPr>
            <w:r w:rsidRPr="001D07AB">
              <w:rPr>
                <w:sz w:val="26"/>
                <w:szCs w:val="26"/>
                <w:lang w:val="pt-BR"/>
              </w:rPr>
              <w:t>– HS đưa ra nhận xét góp ý.</w:t>
            </w:r>
          </w:p>
          <w:p w14:paraId="59744D0C" w14:textId="77777777" w:rsidR="00D80D32" w:rsidRPr="001D07AB" w:rsidRDefault="00D80D32" w:rsidP="001D07AB">
            <w:pPr>
              <w:rPr>
                <w:sz w:val="26"/>
                <w:szCs w:val="26"/>
                <w:lang w:val="pt-BR"/>
              </w:rPr>
            </w:pPr>
          </w:p>
          <w:p w14:paraId="5DBC9DA0" w14:textId="77777777" w:rsidR="00D80D32" w:rsidRPr="001D07AB" w:rsidRDefault="00D80D32" w:rsidP="001D07AB">
            <w:pPr>
              <w:rPr>
                <w:sz w:val="26"/>
                <w:szCs w:val="26"/>
                <w:lang w:val="pt-BR"/>
              </w:rPr>
            </w:pPr>
            <w:r w:rsidRPr="001D07AB">
              <w:rPr>
                <w:sz w:val="26"/>
                <w:szCs w:val="26"/>
                <w:lang w:val="pt-BR"/>
              </w:rPr>
              <w:t>– Theo dõi và ghi nhận nội dung kiến thức trọng tâm.</w:t>
            </w:r>
          </w:p>
          <w:p w14:paraId="27F7DBEB" w14:textId="77777777" w:rsidR="00D80D32" w:rsidRPr="001D07AB" w:rsidRDefault="00D80D32" w:rsidP="001D07AB">
            <w:pPr>
              <w:rPr>
                <w:sz w:val="26"/>
                <w:szCs w:val="26"/>
                <w:lang w:val="pt-BR"/>
              </w:rPr>
            </w:pPr>
          </w:p>
        </w:tc>
      </w:tr>
      <w:tr w:rsidR="00C56F05" w:rsidRPr="001D07AB" w14:paraId="5BC0CA34" w14:textId="77777777" w:rsidTr="00AE099B">
        <w:trPr>
          <w:trHeight w:val="1115"/>
        </w:trPr>
        <w:tc>
          <w:tcPr>
            <w:tcW w:w="9209" w:type="dxa"/>
            <w:gridSpan w:val="2"/>
            <w:tcBorders>
              <w:top w:val="single" w:sz="4" w:space="0" w:color="auto"/>
              <w:left w:val="single" w:sz="4" w:space="0" w:color="auto"/>
              <w:bottom w:val="single" w:sz="4" w:space="0" w:color="auto"/>
              <w:right w:val="single" w:sz="4" w:space="0" w:color="auto"/>
            </w:tcBorders>
          </w:tcPr>
          <w:p w14:paraId="5D029B56" w14:textId="77777777" w:rsidR="00D80D32" w:rsidRPr="001D07AB" w:rsidRDefault="00D80D32" w:rsidP="001D07AB">
            <w:pPr>
              <w:rPr>
                <w:b/>
                <w:bCs/>
                <w:sz w:val="26"/>
                <w:szCs w:val="26"/>
              </w:rPr>
            </w:pPr>
            <w:r w:rsidRPr="001D07AB">
              <w:rPr>
                <w:b/>
                <w:bCs/>
                <w:sz w:val="26"/>
                <w:szCs w:val="26"/>
              </w:rPr>
              <w:t>Kiến thức trọng tâm</w:t>
            </w:r>
          </w:p>
          <w:p w14:paraId="480E2196" w14:textId="77777777" w:rsidR="00D80D32" w:rsidRPr="001D07AB" w:rsidRDefault="00D80D32" w:rsidP="001D07AB">
            <w:pPr>
              <w:rPr>
                <w:rFonts w:eastAsia="Calibri"/>
                <w:sz w:val="26"/>
                <w:szCs w:val="26"/>
              </w:rPr>
            </w:pPr>
            <w:r w:rsidRPr="001D07AB">
              <w:rPr>
                <w:rFonts w:eastAsia="Calibri"/>
                <w:sz w:val="26"/>
                <w:szCs w:val="26"/>
              </w:rPr>
              <w:t>Entropy (S) là thước đo mức độ hỗn loạn (mất trật tự) của hệ chứa số lượng lớn hạt như nguyên tử, phân tử hoặc ion. Độ tự do chuyển động của các hạt càng lớn thì entropy càng cao.</w:t>
            </w:r>
          </w:p>
          <w:p w14:paraId="612B4E2F" w14:textId="77777777" w:rsidR="00D80D32" w:rsidRPr="001D07AB" w:rsidRDefault="00D80D32" w:rsidP="001D07AB">
            <w:pPr>
              <w:rPr>
                <w:rFonts w:eastAsia="Calibri"/>
                <w:sz w:val="26"/>
                <w:szCs w:val="26"/>
              </w:rPr>
            </w:pPr>
            <w:r w:rsidRPr="001D07AB">
              <w:rPr>
                <w:rFonts w:eastAsia="Calibri"/>
                <w:sz w:val="26"/>
                <w:szCs w:val="26"/>
              </w:rPr>
              <w:t>Biến thiên entropy trong phản ứng hoá học:</w:t>
            </w:r>
          </w:p>
          <w:p w14:paraId="556340FB" w14:textId="77777777" w:rsidR="00D80D32" w:rsidRPr="001D07AB" w:rsidRDefault="00D80D32" w:rsidP="001D07AB">
            <w:pPr>
              <w:rPr>
                <w:sz w:val="26"/>
                <w:szCs w:val="26"/>
                <w:lang w:val="pt-BR"/>
              </w:rPr>
            </w:pPr>
            <w:r w:rsidRPr="001D07AB">
              <w:rPr>
                <w:position w:val="-16"/>
                <w:sz w:val="26"/>
                <w:szCs w:val="26"/>
              </w:rPr>
              <w:object w:dxaOrig="2940" w:dyaOrig="460" w14:anchorId="38C8EB79">
                <v:shape id="_x0000_i1037" type="#_x0000_t75" style="width:147pt;height:21.5pt" o:ole="">
                  <v:imagedata r:id="rId30" o:title=""/>
                </v:shape>
                <o:OLEObject Type="Embed" ProgID="Equation.DSMT4" ShapeID="_x0000_i1037" DrawAspect="Content" ObjectID="_1854303960" r:id="rId31"/>
              </w:object>
            </w:r>
          </w:p>
        </w:tc>
      </w:tr>
    </w:tbl>
    <w:p w14:paraId="0E1A11BF" w14:textId="347BA640" w:rsidR="00D80D32" w:rsidRPr="001D07AB" w:rsidRDefault="00D80D32" w:rsidP="001D07AB">
      <w:pPr>
        <w:spacing w:before="120" w:after="120"/>
        <w:rPr>
          <w:b/>
          <w:bCs/>
          <w:sz w:val="26"/>
          <w:szCs w:val="26"/>
        </w:rPr>
      </w:pPr>
      <w:r w:rsidRPr="001D07AB">
        <w:rPr>
          <w:b/>
          <w:bCs/>
          <w:sz w:val="26"/>
          <w:szCs w:val="26"/>
        </w:rPr>
        <w:t>2. Năng lượng tự do gibbs</w:t>
      </w:r>
    </w:p>
    <w:p w14:paraId="19279299" w14:textId="77777777" w:rsidR="00D80D32" w:rsidRPr="001D07AB" w:rsidRDefault="00D80D32" w:rsidP="001D07AB">
      <w:pPr>
        <w:spacing w:before="120" w:after="120"/>
        <w:rPr>
          <w:sz w:val="26"/>
          <w:szCs w:val="26"/>
        </w:rPr>
      </w:pPr>
      <w:r w:rsidRPr="001D07AB">
        <w:rPr>
          <w:b/>
          <w:bCs/>
          <w:i/>
          <w:iCs/>
          <w:sz w:val="26"/>
          <w:szCs w:val="26"/>
        </w:rPr>
        <w:t>a) Mục tiêu</w:t>
      </w:r>
    </w:p>
    <w:p w14:paraId="1E2FB2A1" w14:textId="77777777" w:rsidR="00D80D32" w:rsidRPr="001D07AB" w:rsidRDefault="00D80D32" w:rsidP="001D07AB">
      <w:pPr>
        <w:spacing w:before="120" w:after="120"/>
        <w:rPr>
          <w:sz w:val="26"/>
          <w:szCs w:val="26"/>
        </w:rPr>
      </w:pPr>
      <w:r w:rsidRPr="001D07AB">
        <w:rPr>
          <w:sz w:val="26"/>
          <w:szCs w:val="26"/>
        </w:rPr>
        <w:t>– Nêu được ý nghĩa của dấu và trị số của biến thiên năng lượng tự do Gibbs (</w:t>
      </w:r>
      <w:r w:rsidRPr="001D07AB">
        <w:rPr>
          <w:position w:val="-14"/>
          <w:sz w:val="26"/>
          <w:szCs w:val="26"/>
        </w:rPr>
        <w:object w:dxaOrig="720" w:dyaOrig="440" w14:anchorId="0EFE5448">
          <v:shape id="_x0000_i1038" type="#_x0000_t75" style="width:36.5pt;height:21.5pt" o:ole="">
            <v:imagedata r:id="rId32" o:title=""/>
          </v:shape>
          <o:OLEObject Type="Embed" ProgID="Equation.DSMT4" ShapeID="_x0000_i1038" DrawAspect="Content" ObjectID="_1854303961" r:id="rId33"/>
        </w:object>
      </w:r>
      <w:r w:rsidRPr="001D07AB">
        <w:rPr>
          <w:sz w:val="26"/>
          <w:szCs w:val="26"/>
        </w:rPr>
        <w:t>).</w:t>
      </w:r>
    </w:p>
    <w:p w14:paraId="26E48310" w14:textId="77777777" w:rsidR="00D80D32" w:rsidRPr="001D07AB" w:rsidRDefault="00D80D32" w:rsidP="001D07AB">
      <w:pPr>
        <w:spacing w:before="120" w:after="120"/>
        <w:rPr>
          <w:sz w:val="26"/>
          <w:szCs w:val="26"/>
        </w:rPr>
      </w:pPr>
      <w:r w:rsidRPr="001D07AB">
        <w:rPr>
          <w:b/>
          <w:bCs/>
          <w:i/>
          <w:iCs/>
          <w:sz w:val="26"/>
          <w:szCs w:val="26"/>
        </w:rPr>
        <w:t>b) Nội dung</w:t>
      </w:r>
    </w:p>
    <w:p w14:paraId="2784B59C" w14:textId="77777777" w:rsidR="00D80D32" w:rsidRPr="001D07AB" w:rsidRDefault="00D80D32" w:rsidP="001D07AB">
      <w:pPr>
        <w:spacing w:before="120" w:after="120"/>
        <w:rPr>
          <w:sz w:val="26"/>
          <w:szCs w:val="26"/>
        </w:rPr>
      </w:pPr>
      <w:r w:rsidRPr="001D07AB">
        <w:rPr>
          <w:sz w:val="26"/>
          <w:szCs w:val="26"/>
        </w:rPr>
        <w:t>GV đặt câu hỏi cho HS</w:t>
      </w:r>
    </w:p>
    <w:tbl>
      <w:tblPr>
        <w:tblStyle w:val="TableGrid"/>
        <w:tblW w:w="0" w:type="auto"/>
        <w:tblLook w:val="04A0" w:firstRow="1" w:lastRow="0" w:firstColumn="1" w:lastColumn="0" w:noHBand="0" w:noVBand="1"/>
      </w:tblPr>
      <w:tblGrid>
        <w:gridCol w:w="9062"/>
      </w:tblGrid>
      <w:tr w:rsidR="00C56F05" w:rsidRPr="001D07AB" w14:paraId="083D6A2F" w14:textId="77777777" w:rsidTr="00AE099B">
        <w:tc>
          <w:tcPr>
            <w:tcW w:w="9209" w:type="dxa"/>
          </w:tcPr>
          <w:p w14:paraId="2937EF60" w14:textId="77777777" w:rsidR="00D80D32" w:rsidRPr="001D07AB" w:rsidRDefault="00D80D32" w:rsidP="001D07AB">
            <w:pPr>
              <w:spacing w:before="120" w:after="120"/>
              <w:jc w:val="center"/>
              <w:rPr>
                <w:b/>
                <w:bCs/>
                <w:sz w:val="26"/>
                <w:szCs w:val="26"/>
              </w:rPr>
            </w:pPr>
            <w:r w:rsidRPr="001D07AB">
              <w:rPr>
                <w:b/>
                <w:bCs/>
                <w:sz w:val="26"/>
                <w:szCs w:val="26"/>
              </w:rPr>
              <w:t>NHIỆM VỤ 2</w:t>
            </w:r>
          </w:p>
          <w:p w14:paraId="61E6F736" w14:textId="77777777" w:rsidR="00D80D32" w:rsidRPr="001D07AB" w:rsidRDefault="00D80D32" w:rsidP="001D07AB">
            <w:pPr>
              <w:spacing w:before="120" w:after="120"/>
              <w:rPr>
                <w:b/>
                <w:bCs/>
                <w:sz w:val="26"/>
                <w:szCs w:val="26"/>
              </w:rPr>
            </w:pPr>
            <w:r w:rsidRPr="001D07AB">
              <w:rPr>
                <w:b/>
                <w:bCs/>
                <w:sz w:val="26"/>
                <w:szCs w:val="26"/>
              </w:rPr>
              <w:t>2.1. Năng lượng tự do Gibbs</w:t>
            </w:r>
          </w:p>
          <w:p w14:paraId="74A6BB70" w14:textId="77777777" w:rsidR="00D80D32" w:rsidRPr="001D07AB" w:rsidRDefault="00D80D32" w:rsidP="001D07AB">
            <w:pPr>
              <w:spacing w:before="120" w:after="120"/>
              <w:rPr>
                <w:rFonts w:eastAsia="Calibri"/>
                <w:sz w:val="26"/>
                <w:szCs w:val="26"/>
              </w:rPr>
            </w:pPr>
            <w:r w:rsidRPr="001D07AB">
              <w:rPr>
                <w:b/>
                <w:bCs/>
                <w:sz w:val="26"/>
                <w:szCs w:val="26"/>
              </w:rPr>
              <w:t>Nhiệm vụ 1:</w:t>
            </w:r>
            <w:r w:rsidRPr="001D07AB">
              <w:rPr>
                <w:sz w:val="26"/>
                <w:szCs w:val="26"/>
              </w:rPr>
              <w:t xml:space="preserve"> </w:t>
            </w:r>
            <w:r w:rsidRPr="001D07AB">
              <w:rPr>
                <w:rFonts w:eastAsia="Calibri"/>
                <w:sz w:val="26"/>
                <w:szCs w:val="26"/>
              </w:rPr>
              <w:t>Người ta sử dụng đại lượng nào để dự đoán hoặc giải thích chiều của phản ứng hóa học? Giải thích.</w:t>
            </w:r>
          </w:p>
          <w:p w14:paraId="3B71BC50" w14:textId="77777777" w:rsidR="00D80D32" w:rsidRPr="001D07AB" w:rsidRDefault="00D80D32" w:rsidP="001D07AB">
            <w:pPr>
              <w:spacing w:before="120" w:after="120"/>
              <w:rPr>
                <w:rFonts w:eastAsia="Calibri"/>
                <w:sz w:val="26"/>
                <w:szCs w:val="26"/>
              </w:rPr>
            </w:pPr>
            <w:r w:rsidRPr="001D07AB">
              <w:rPr>
                <w:rFonts w:eastAsia="Calibri"/>
                <w:b/>
                <w:bCs/>
                <w:sz w:val="26"/>
                <w:szCs w:val="26"/>
              </w:rPr>
              <w:t>Nhiệm vụ 2:</w:t>
            </w:r>
            <w:r w:rsidRPr="001D07AB">
              <w:rPr>
                <w:rFonts w:eastAsia="Calibri"/>
                <w:sz w:val="26"/>
                <w:szCs w:val="26"/>
              </w:rPr>
              <w:t xml:space="preserve"> Viết công thức tính biến thiên năng lượng tự do Gibbs.</w:t>
            </w:r>
          </w:p>
          <w:p w14:paraId="15521006" w14:textId="77777777" w:rsidR="00D80D32" w:rsidRPr="001D07AB" w:rsidRDefault="00D80D32" w:rsidP="001D07AB">
            <w:pPr>
              <w:spacing w:before="120" w:after="120"/>
              <w:rPr>
                <w:sz w:val="26"/>
                <w:szCs w:val="26"/>
              </w:rPr>
            </w:pPr>
            <w:r w:rsidRPr="001D07AB">
              <w:rPr>
                <w:b/>
                <w:bCs/>
                <w:sz w:val="26"/>
                <w:szCs w:val="26"/>
              </w:rPr>
              <w:t>Nhiệm vụ 3:</w:t>
            </w:r>
            <w:r w:rsidRPr="001D07AB">
              <w:rPr>
                <w:sz w:val="26"/>
                <w:szCs w:val="26"/>
              </w:rPr>
              <w:t xml:space="preserve"> </w:t>
            </w:r>
            <w:r w:rsidRPr="001D07AB">
              <w:rPr>
                <w:rFonts w:eastAsia="Calibri"/>
                <w:sz w:val="26"/>
                <w:szCs w:val="26"/>
              </w:rPr>
              <w:t>Trình bày ý nghĩa của biến thiên năng lượng tự do Gibbs trong dự đoán và giải thích chiều của phản ứng hóa học.</w:t>
            </w:r>
          </w:p>
        </w:tc>
      </w:tr>
    </w:tbl>
    <w:p w14:paraId="371F42CC" w14:textId="77777777" w:rsidR="00D80D32" w:rsidRPr="001D07AB" w:rsidRDefault="00D80D32" w:rsidP="001D07AB">
      <w:pPr>
        <w:spacing w:before="120" w:after="120"/>
        <w:rPr>
          <w:sz w:val="26"/>
          <w:szCs w:val="26"/>
        </w:rPr>
      </w:pPr>
      <w:r w:rsidRPr="001D07AB">
        <w:rPr>
          <w:b/>
          <w:bCs/>
          <w:i/>
          <w:iCs/>
          <w:sz w:val="26"/>
          <w:szCs w:val="26"/>
        </w:rPr>
        <w:t>c) Sản phẩm</w:t>
      </w:r>
    </w:p>
    <w:p w14:paraId="45526F04" w14:textId="77777777" w:rsidR="00D80D32" w:rsidRPr="001D07AB" w:rsidRDefault="00D80D32" w:rsidP="001D07AB">
      <w:pPr>
        <w:spacing w:before="120" w:after="120"/>
        <w:rPr>
          <w:sz w:val="26"/>
          <w:szCs w:val="26"/>
        </w:rPr>
      </w:pPr>
      <w:r w:rsidRPr="001D07AB">
        <w:rPr>
          <w:sz w:val="26"/>
          <w:szCs w:val="26"/>
        </w:rPr>
        <w:t xml:space="preserve">Học sinh trả lời câu hỏi </w:t>
      </w:r>
    </w:p>
    <w:tbl>
      <w:tblPr>
        <w:tblStyle w:val="TableGrid"/>
        <w:tblW w:w="0" w:type="auto"/>
        <w:tblLook w:val="04A0" w:firstRow="1" w:lastRow="0" w:firstColumn="1" w:lastColumn="0" w:noHBand="0" w:noVBand="1"/>
      </w:tblPr>
      <w:tblGrid>
        <w:gridCol w:w="9062"/>
      </w:tblGrid>
      <w:tr w:rsidR="00C56F05" w:rsidRPr="001D07AB" w14:paraId="0F3B596E" w14:textId="77777777" w:rsidTr="00AE099B">
        <w:tc>
          <w:tcPr>
            <w:tcW w:w="9209" w:type="dxa"/>
          </w:tcPr>
          <w:p w14:paraId="0679BD4E" w14:textId="77777777" w:rsidR="00D80D32" w:rsidRPr="001D07AB" w:rsidRDefault="00D80D32" w:rsidP="001D07AB">
            <w:pPr>
              <w:spacing w:before="120" w:after="120"/>
              <w:jc w:val="center"/>
              <w:rPr>
                <w:b/>
                <w:bCs/>
                <w:sz w:val="26"/>
                <w:szCs w:val="26"/>
              </w:rPr>
            </w:pPr>
            <w:r w:rsidRPr="001D07AB">
              <w:rPr>
                <w:b/>
                <w:bCs/>
                <w:sz w:val="26"/>
                <w:szCs w:val="26"/>
              </w:rPr>
              <w:t>SẢN PHẨM NHIỆM VỤ 2</w:t>
            </w:r>
          </w:p>
          <w:p w14:paraId="07600C71" w14:textId="77777777" w:rsidR="00D80D32" w:rsidRPr="001D07AB" w:rsidRDefault="00D80D32" w:rsidP="001D07AB">
            <w:pPr>
              <w:spacing w:before="120" w:after="120"/>
              <w:rPr>
                <w:b/>
                <w:bCs/>
                <w:sz w:val="26"/>
                <w:szCs w:val="26"/>
              </w:rPr>
            </w:pPr>
            <w:r w:rsidRPr="001D07AB">
              <w:rPr>
                <w:b/>
                <w:bCs/>
                <w:sz w:val="26"/>
                <w:szCs w:val="26"/>
              </w:rPr>
              <w:t>2.1. Năng lượng tự do Gibbs</w:t>
            </w:r>
          </w:p>
          <w:p w14:paraId="0AC9F9E2" w14:textId="77777777" w:rsidR="00D80D32" w:rsidRPr="001D07AB" w:rsidRDefault="00D80D32" w:rsidP="001D07AB">
            <w:pPr>
              <w:rPr>
                <w:rFonts w:eastAsia="Calibri"/>
                <w:sz w:val="26"/>
                <w:szCs w:val="26"/>
              </w:rPr>
            </w:pPr>
            <w:r w:rsidRPr="001D07AB">
              <w:rPr>
                <w:b/>
                <w:bCs/>
                <w:sz w:val="26"/>
                <w:szCs w:val="26"/>
              </w:rPr>
              <w:t>Nhiệm vụ 1:</w:t>
            </w:r>
            <w:r w:rsidRPr="001D07AB">
              <w:rPr>
                <w:sz w:val="26"/>
                <w:szCs w:val="26"/>
              </w:rPr>
              <w:t xml:space="preserve"> </w:t>
            </w:r>
            <w:r w:rsidRPr="001D07AB">
              <w:rPr>
                <w:rFonts w:eastAsia="Calibri"/>
                <w:sz w:val="26"/>
                <w:szCs w:val="26"/>
              </w:rPr>
              <w:t xml:space="preserve">Trong tự nhiên, các quá trình tự diễn biến xảy ra theo xu hướng: làm </w:t>
            </w:r>
            <w:r w:rsidRPr="001D07AB">
              <w:rPr>
                <w:rFonts w:eastAsia="Calibri"/>
                <w:sz w:val="26"/>
                <w:szCs w:val="26"/>
              </w:rPr>
              <w:lastRenderedPageBreak/>
              <w:t>giảm enthalpy</w:t>
            </w:r>
            <w:r w:rsidRPr="001D07AB">
              <w:rPr>
                <w:sz w:val="26"/>
                <w:szCs w:val="26"/>
              </w:rPr>
              <w:t xml:space="preserve"> </w:t>
            </w:r>
            <w:r w:rsidRPr="001D07AB">
              <w:rPr>
                <w:position w:val="-14"/>
                <w:sz w:val="26"/>
                <w:szCs w:val="26"/>
              </w:rPr>
              <w:object w:dxaOrig="1020" w:dyaOrig="400" w14:anchorId="4DF40108">
                <v:shape id="_x0000_i1039" type="#_x0000_t75" style="width:51pt;height:20.5pt" o:ole="">
                  <v:imagedata r:id="rId34" o:title=""/>
                </v:shape>
                <o:OLEObject Type="Embed" ProgID="Equation.DSMT4" ShapeID="_x0000_i1039" DrawAspect="Content" ObjectID="_1854303962" r:id="rId35"/>
              </w:object>
            </w:r>
            <w:r w:rsidRPr="001D07AB">
              <w:rPr>
                <w:rFonts w:eastAsia="Calibri"/>
                <w:sz w:val="26"/>
                <w:szCs w:val="26"/>
              </w:rPr>
              <w:t>, làm tăng entropy</w:t>
            </w:r>
            <w:r w:rsidRPr="001D07AB">
              <w:rPr>
                <w:sz w:val="26"/>
                <w:szCs w:val="26"/>
              </w:rPr>
              <w:t xml:space="preserve"> </w:t>
            </w:r>
            <w:r w:rsidRPr="001D07AB">
              <w:rPr>
                <w:position w:val="-14"/>
                <w:sz w:val="26"/>
                <w:szCs w:val="26"/>
              </w:rPr>
              <w:object w:dxaOrig="960" w:dyaOrig="400" w14:anchorId="24D8768F">
                <v:shape id="_x0000_i1040" type="#_x0000_t75" style="width:48pt;height:20.5pt" o:ole="">
                  <v:imagedata r:id="rId36" o:title=""/>
                </v:shape>
                <o:OLEObject Type="Embed" ProgID="Equation.DSMT4" ShapeID="_x0000_i1040" DrawAspect="Content" ObjectID="_1854303963" r:id="rId37"/>
              </w:object>
            </w:r>
            <w:r w:rsidRPr="001D07AB">
              <w:rPr>
                <w:rFonts w:eastAsia="Calibri"/>
                <w:sz w:val="26"/>
                <w:szCs w:val="26"/>
              </w:rPr>
              <w:t xml:space="preserve">. Khi xét quá trình hoá học có tự xảy ra hay không phải xét đồng thời cả biến thiên enthalpy và biến thiên entropy, thông qua biến thiên năng lượng Gibbs </w:t>
            </w:r>
            <w:r w:rsidRPr="001D07AB">
              <w:rPr>
                <w:position w:val="-14"/>
                <w:sz w:val="26"/>
                <w:szCs w:val="26"/>
              </w:rPr>
              <w:object w:dxaOrig="620" w:dyaOrig="400" w14:anchorId="1F491FF2">
                <v:shape id="_x0000_i1041" type="#_x0000_t75" style="width:30.5pt;height:20.5pt" o:ole="">
                  <v:imagedata r:id="rId38" o:title=""/>
                </v:shape>
                <o:OLEObject Type="Embed" ProgID="Equation.DSMT4" ShapeID="_x0000_i1041" DrawAspect="Content" ObjectID="_1854303964" r:id="rId39"/>
              </w:object>
            </w:r>
            <w:r w:rsidRPr="001D07AB">
              <w:rPr>
                <w:rFonts w:eastAsia="Calibri"/>
                <w:sz w:val="26"/>
                <w:szCs w:val="26"/>
              </w:rPr>
              <w:t xml:space="preserve"> (ở nhiệt độ và áp suất không đổi).</w:t>
            </w:r>
          </w:p>
          <w:p w14:paraId="01841ABD" w14:textId="77777777" w:rsidR="00D80D32" w:rsidRPr="001D07AB" w:rsidRDefault="00D80D32" w:rsidP="001D07AB">
            <w:pPr>
              <w:rPr>
                <w:rFonts w:eastAsia="Calibri"/>
                <w:sz w:val="26"/>
                <w:szCs w:val="26"/>
              </w:rPr>
            </w:pPr>
            <w:r w:rsidRPr="001D07AB">
              <w:rPr>
                <w:b/>
                <w:bCs/>
                <w:sz w:val="26"/>
                <w:szCs w:val="26"/>
              </w:rPr>
              <w:t>Nhiệm vụ 2:</w:t>
            </w:r>
            <w:r w:rsidRPr="001D07AB">
              <w:rPr>
                <w:sz w:val="26"/>
                <w:szCs w:val="26"/>
              </w:rPr>
              <w:t xml:space="preserve"> </w:t>
            </w:r>
            <w:r w:rsidRPr="001D07AB">
              <w:rPr>
                <w:position w:val="-12"/>
                <w:sz w:val="26"/>
                <w:szCs w:val="26"/>
              </w:rPr>
              <w:object w:dxaOrig="2439" w:dyaOrig="400" w14:anchorId="535B5224">
                <v:shape id="_x0000_i1042" type="#_x0000_t75" style="width:122.5pt;height:20.5pt" o:ole="">
                  <v:imagedata r:id="rId40" o:title=""/>
                </v:shape>
                <o:OLEObject Type="Embed" ProgID="Equation.DSMT4" ShapeID="_x0000_i1042" DrawAspect="Content" ObjectID="_1854303965" r:id="rId41"/>
              </w:object>
            </w:r>
          </w:p>
          <w:p w14:paraId="44026AA6" w14:textId="77777777" w:rsidR="00D80D32" w:rsidRPr="001D07AB" w:rsidRDefault="00D80D32" w:rsidP="001D07AB">
            <w:pPr>
              <w:rPr>
                <w:rFonts w:eastAsia="Calibri"/>
                <w:sz w:val="26"/>
                <w:szCs w:val="26"/>
              </w:rPr>
            </w:pPr>
            <w:r w:rsidRPr="001D07AB">
              <w:rPr>
                <w:rFonts w:eastAsia="Calibri"/>
                <w:sz w:val="26"/>
                <w:szCs w:val="26"/>
              </w:rPr>
              <w:t xml:space="preserve">Trong đó: </w:t>
            </w:r>
          </w:p>
          <w:p w14:paraId="2BC23FAB" w14:textId="77777777" w:rsidR="00D80D32" w:rsidRPr="001D07AB" w:rsidRDefault="00D80D32" w:rsidP="001D07AB">
            <w:pPr>
              <w:rPr>
                <w:rFonts w:eastAsia="Calibri"/>
                <w:sz w:val="26"/>
                <w:szCs w:val="26"/>
              </w:rPr>
            </w:pPr>
            <w:r w:rsidRPr="001D07AB">
              <w:rPr>
                <w:position w:val="-12"/>
                <w:sz w:val="26"/>
                <w:szCs w:val="26"/>
              </w:rPr>
              <w:object w:dxaOrig="600" w:dyaOrig="400" w14:anchorId="716B1700">
                <v:shape id="_x0000_i1043" type="#_x0000_t75" style="width:30pt;height:20.5pt" o:ole="">
                  <v:imagedata r:id="rId42" o:title=""/>
                </v:shape>
                <o:OLEObject Type="Embed" ProgID="Equation.DSMT4" ShapeID="_x0000_i1043" DrawAspect="Content" ObjectID="_1854303966" r:id="rId43"/>
              </w:object>
            </w:r>
            <w:r w:rsidRPr="001D07AB">
              <w:rPr>
                <w:rFonts w:eastAsia="Calibri"/>
                <w:sz w:val="26"/>
                <w:szCs w:val="26"/>
              </w:rPr>
              <w:t>là biến thiên enthalpy chuẩn của phản ứng ở nhiệt độ T;</w:t>
            </w:r>
          </w:p>
          <w:p w14:paraId="56114E7F" w14:textId="77777777" w:rsidR="00D80D32" w:rsidRPr="001D07AB" w:rsidRDefault="00D80D32" w:rsidP="001D07AB">
            <w:pPr>
              <w:rPr>
                <w:rFonts w:eastAsia="Calibri"/>
                <w:sz w:val="26"/>
                <w:szCs w:val="26"/>
              </w:rPr>
            </w:pPr>
            <w:r w:rsidRPr="001D07AB">
              <w:rPr>
                <w:position w:val="-12"/>
                <w:sz w:val="26"/>
                <w:szCs w:val="26"/>
              </w:rPr>
              <w:object w:dxaOrig="540" w:dyaOrig="400" w14:anchorId="345E58BB">
                <v:shape id="_x0000_i1044" type="#_x0000_t75" style="width:27pt;height:20.5pt" o:ole="">
                  <v:imagedata r:id="rId44" o:title=""/>
                </v:shape>
                <o:OLEObject Type="Embed" ProgID="Equation.DSMT4" ShapeID="_x0000_i1044" DrawAspect="Content" ObjectID="_1854303967" r:id="rId45"/>
              </w:object>
            </w:r>
            <w:r w:rsidRPr="001D07AB">
              <w:rPr>
                <w:rFonts w:eastAsia="Calibri"/>
                <w:sz w:val="26"/>
                <w:szCs w:val="26"/>
              </w:rPr>
              <w:t>là biến thiên entropy chuẩn của phản ứng ở nhiệt độ T;</w:t>
            </w:r>
          </w:p>
          <w:p w14:paraId="70FD53FF" w14:textId="77777777" w:rsidR="00D80D32" w:rsidRPr="001D07AB" w:rsidRDefault="00D80D32" w:rsidP="001D07AB">
            <w:pPr>
              <w:rPr>
                <w:rFonts w:eastAsia="Calibri"/>
                <w:sz w:val="26"/>
                <w:szCs w:val="26"/>
              </w:rPr>
            </w:pPr>
            <w:r w:rsidRPr="001D07AB">
              <w:rPr>
                <w:rFonts w:eastAsia="Calibri"/>
                <w:sz w:val="26"/>
                <w:szCs w:val="26"/>
              </w:rPr>
              <w:t>T là nhiệt độ tại đó xảy ra phản ứng (theo thang Kelvin);</w:t>
            </w:r>
          </w:p>
          <w:p w14:paraId="418C5320" w14:textId="77777777" w:rsidR="00D80D32" w:rsidRPr="001D07AB" w:rsidRDefault="00D80D32" w:rsidP="001D07AB">
            <w:pPr>
              <w:rPr>
                <w:rFonts w:eastAsia="Calibri"/>
                <w:sz w:val="26"/>
                <w:szCs w:val="26"/>
              </w:rPr>
            </w:pPr>
            <w:r w:rsidRPr="001D07AB">
              <w:rPr>
                <w:position w:val="-12"/>
                <w:sz w:val="26"/>
                <w:szCs w:val="26"/>
              </w:rPr>
              <w:object w:dxaOrig="600" w:dyaOrig="400" w14:anchorId="227ECFFB">
                <v:shape id="_x0000_i1045" type="#_x0000_t75" style="width:30pt;height:20.5pt" o:ole="">
                  <v:imagedata r:id="rId46" o:title=""/>
                </v:shape>
                <o:OLEObject Type="Embed" ProgID="Equation.DSMT4" ShapeID="_x0000_i1045" DrawAspect="Content" ObjectID="_1854303968" r:id="rId47"/>
              </w:object>
            </w:r>
            <w:r w:rsidRPr="001D07AB">
              <w:rPr>
                <w:rFonts w:eastAsia="Calibri"/>
                <w:sz w:val="26"/>
                <w:szCs w:val="26"/>
              </w:rPr>
              <w:t>là biến thiên năng lượng tự do Gibbs chuẩn của phản ứng ở nhiệt độ T.</w:t>
            </w:r>
          </w:p>
          <w:p w14:paraId="3F5DC545" w14:textId="77777777" w:rsidR="00D80D32" w:rsidRPr="001D07AB" w:rsidRDefault="00D80D32" w:rsidP="001D07AB">
            <w:pPr>
              <w:rPr>
                <w:rFonts w:eastAsia="Calibri"/>
                <w:sz w:val="26"/>
                <w:szCs w:val="26"/>
              </w:rPr>
            </w:pPr>
            <w:r w:rsidRPr="001D07AB">
              <w:rPr>
                <w:b/>
                <w:bCs/>
                <w:sz w:val="26"/>
                <w:szCs w:val="26"/>
              </w:rPr>
              <w:t>Nhiệm vụ 3:</w:t>
            </w:r>
            <w:r w:rsidRPr="001D07AB">
              <w:rPr>
                <w:sz w:val="26"/>
                <w:szCs w:val="26"/>
              </w:rPr>
              <w:t xml:space="preserve"> </w:t>
            </w:r>
            <w:r w:rsidRPr="001D07AB">
              <w:rPr>
                <w:rFonts w:eastAsia="Calibri"/>
                <w:sz w:val="26"/>
                <w:szCs w:val="26"/>
              </w:rPr>
              <w:t xml:space="preserve">Dựa vào </w:t>
            </w:r>
            <w:r w:rsidRPr="001D07AB">
              <w:rPr>
                <w:position w:val="-12"/>
                <w:sz w:val="26"/>
                <w:szCs w:val="26"/>
              </w:rPr>
              <w:object w:dxaOrig="600" w:dyaOrig="400" w14:anchorId="75FDA60C">
                <v:shape id="_x0000_i1046" type="#_x0000_t75" style="width:30pt;height:20.5pt" o:ole="">
                  <v:imagedata r:id="rId48" o:title=""/>
                </v:shape>
                <o:OLEObject Type="Embed" ProgID="Equation.DSMT4" ShapeID="_x0000_i1046" DrawAspect="Content" ObjectID="_1854303969" r:id="rId49"/>
              </w:object>
            </w:r>
            <w:r w:rsidRPr="001D07AB">
              <w:rPr>
                <w:rFonts w:eastAsia="Calibri"/>
                <w:sz w:val="26"/>
                <w:szCs w:val="26"/>
              </w:rPr>
              <w:t xml:space="preserve"> có thể dự đoán hoặc giải thích được chiều hướng của một phản ứng hoá học ở nhiệt độ T:</w:t>
            </w:r>
          </w:p>
          <w:p w14:paraId="0B65CF52" w14:textId="77777777" w:rsidR="00D80D32" w:rsidRPr="001D07AB" w:rsidRDefault="00D80D32" w:rsidP="001D07AB">
            <w:pPr>
              <w:rPr>
                <w:rFonts w:eastAsia="Calibri"/>
                <w:sz w:val="26"/>
                <w:szCs w:val="26"/>
              </w:rPr>
            </w:pPr>
            <w:r w:rsidRPr="001D07AB">
              <w:rPr>
                <w:position w:val="-12"/>
                <w:sz w:val="26"/>
                <w:szCs w:val="26"/>
              </w:rPr>
              <w:object w:dxaOrig="1020" w:dyaOrig="400" w14:anchorId="1ED820B5">
                <v:shape id="_x0000_i1047" type="#_x0000_t75" style="width:51pt;height:20.5pt" o:ole="">
                  <v:imagedata r:id="rId50" o:title=""/>
                </v:shape>
                <o:OLEObject Type="Embed" ProgID="Equation.DSMT4" ShapeID="_x0000_i1047" DrawAspect="Content" ObjectID="_1854303970" r:id="rId51"/>
              </w:object>
            </w:r>
            <w:r w:rsidRPr="001D07AB">
              <w:rPr>
                <w:rFonts w:eastAsia="Calibri"/>
                <w:sz w:val="26"/>
                <w:szCs w:val="26"/>
              </w:rPr>
              <w:t xml:space="preserve">phản ứng sẽ tự xảy ra, giá trị </w:t>
            </w:r>
            <w:r w:rsidRPr="001D07AB">
              <w:rPr>
                <w:position w:val="-12"/>
                <w:sz w:val="26"/>
                <w:szCs w:val="26"/>
              </w:rPr>
              <w:object w:dxaOrig="600" w:dyaOrig="400" w14:anchorId="646B8D74">
                <v:shape id="_x0000_i1048" type="#_x0000_t75" style="width:30pt;height:20.5pt" o:ole="">
                  <v:imagedata r:id="rId52" o:title=""/>
                </v:shape>
                <o:OLEObject Type="Embed" ProgID="Equation.DSMT4" ShapeID="_x0000_i1048" DrawAspect="Content" ObjectID="_1854303971" r:id="rId53"/>
              </w:object>
            </w:r>
            <w:r w:rsidRPr="001D07AB">
              <w:rPr>
                <w:rFonts w:eastAsia="Calibri"/>
                <w:sz w:val="26"/>
                <w:szCs w:val="26"/>
              </w:rPr>
              <w:t xml:space="preserve"> càng âm, phản ứng càng dễ xảy ra.</w:t>
            </w:r>
          </w:p>
          <w:p w14:paraId="5BCF3BCD" w14:textId="77777777" w:rsidR="00D80D32" w:rsidRPr="001D07AB" w:rsidRDefault="00D80D32" w:rsidP="001D07AB">
            <w:pPr>
              <w:rPr>
                <w:rFonts w:eastAsia="Calibri"/>
                <w:sz w:val="26"/>
                <w:szCs w:val="26"/>
              </w:rPr>
            </w:pPr>
            <w:r w:rsidRPr="001D07AB">
              <w:rPr>
                <w:position w:val="-12"/>
                <w:sz w:val="26"/>
                <w:szCs w:val="26"/>
              </w:rPr>
              <w:object w:dxaOrig="1020" w:dyaOrig="400" w14:anchorId="0D1E82D8">
                <v:shape id="_x0000_i1049" type="#_x0000_t75" style="width:51pt;height:20.5pt" o:ole="">
                  <v:imagedata r:id="rId54" o:title=""/>
                </v:shape>
                <o:OLEObject Type="Embed" ProgID="Equation.DSMT4" ShapeID="_x0000_i1049" DrawAspect="Content" ObjectID="_1854303972" r:id="rId55"/>
              </w:object>
            </w:r>
            <w:r w:rsidRPr="001D07AB">
              <w:rPr>
                <w:rFonts w:eastAsia="Calibri"/>
                <w:sz w:val="26"/>
                <w:szCs w:val="26"/>
              </w:rPr>
              <w:t>phản ứng đạt trạng thái cân bằng.</w:t>
            </w:r>
          </w:p>
          <w:p w14:paraId="38361E76" w14:textId="77777777" w:rsidR="00D80D32" w:rsidRPr="001D07AB" w:rsidRDefault="00D80D32" w:rsidP="001D07AB">
            <w:pPr>
              <w:rPr>
                <w:rFonts w:eastAsia="Calibri"/>
                <w:sz w:val="26"/>
                <w:szCs w:val="26"/>
              </w:rPr>
            </w:pPr>
            <w:r w:rsidRPr="001D07AB">
              <w:rPr>
                <w:position w:val="-12"/>
                <w:sz w:val="26"/>
                <w:szCs w:val="26"/>
              </w:rPr>
              <w:object w:dxaOrig="1020" w:dyaOrig="400" w14:anchorId="668E5AEE">
                <v:shape id="_x0000_i1050" type="#_x0000_t75" style="width:51pt;height:20.5pt" o:ole="">
                  <v:imagedata r:id="rId56" o:title=""/>
                </v:shape>
                <o:OLEObject Type="Embed" ProgID="Equation.DSMT4" ShapeID="_x0000_i1050" DrawAspect="Content" ObjectID="_1854303973" r:id="rId57"/>
              </w:object>
            </w:r>
            <w:r w:rsidRPr="001D07AB">
              <w:rPr>
                <w:rFonts w:eastAsia="Calibri"/>
                <w:sz w:val="26"/>
                <w:szCs w:val="26"/>
              </w:rPr>
              <w:t>phản ứng không tự xảy ra.</w:t>
            </w:r>
          </w:p>
        </w:tc>
      </w:tr>
    </w:tbl>
    <w:p w14:paraId="72E28C27" w14:textId="77777777" w:rsidR="00D80D32" w:rsidRPr="001D07AB" w:rsidRDefault="00D80D32" w:rsidP="001D07AB">
      <w:pPr>
        <w:spacing w:before="120" w:after="120"/>
        <w:rPr>
          <w:sz w:val="26"/>
          <w:szCs w:val="26"/>
        </w:rPr>
      </w:pPr>
      <w:r w:rsidRPr="001D07AB">
        <w:rPr>
          <w:b/>
          <w:bCs/>
          <w:i/>
          <w:iCs/>
          <w:sz w:val="26"/>
          <w:szCs w:val="26"/>
        </w:rPr>
        <w:t>d) Tổ chức thực hiện</w:t>
      </w:r>
    </w:p>
    <w:tbl>
      <w:tblPr>
        <w:tblStyle w:val="TableGrid"/>
        <w:tblW w:w="0" w:type="auto"/>
        <w:tblLook w:val="04A0" w:firstRow="1" w:lastRow="0" w:firstColumn="1" w:lastColumn="0" w:noHBand="0" w:noVBand="1"/>
      </w:tblPr>
      <w:tblGrid>
        <w:gridCol w:w="4461"/>
        <w:gridCol w:w="4601"/>
      </w:tblGrid>
      <w:tr w:rsidR="00C56F05" w:rsidRPr="001D07AB" w14:paraId="4818769E"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7827A109" w14:textId="77777777" w:rsidR="00D80D32" w:rsidRPr="001D07AB" w:rsidRDefault="00D80D32" w:rsidP="001D07AB">
            <w:pPr>
              <w:jc w:val="center"/>
              <w:rPr>
                <w:b/>
                <w:bCs/>
                <w:sz w:val="26"/>
                <w:szCs w:val="26"/>
              </w:rPr>
            </w:pPr>
            <w:r w:rsidRPr="001D07AB">
              <w:rPr>
                <w:b/>
                <w:bCs/>
                <w:sz w:val="26"/>
                <w:szCs w:val="26"/>
              </w:rPr>
              <w:t>HOẠT ĐỘNG CỦA GIÁO VIÊN</w:t>
            </w:r>
          </w:p>
        </w:tc>
        <w:tc>
          <w:tcPr>
            <w:tcW w:w="4679" w:type="dxa"/>
            <w:tcBorders>
              <w:top w:val="single" w:sz="4" w:space="0" w:color="auto"/>
              <w:left w:val="single" w:sz="4" w:space="0" w:color="auto"/>
              <w:bottom w:val="single" w:sz="4" w:space="0" w:color="auto"/>
              <w:right w:val="single" w:sz="4" w:space="0" w:color="auto"/>
            </w:tcBorders>
            <w:hideMark/>
          </w:tcPr>
          <w:p w14:paraId="2359D3A0" w14:textId="77777777" w:rsidR="00D80D32" w:rsidRPr="001D07AB" w:rsidRDefault="00D80D32" w:rsidP="001D07AB">
            <w:pPr>
              <w:jc w:val="center"/>
              <w:rPr>
                <w:b/>
                <w:bCs/>
                <w:sz w:val="26"/>
                <w:szCs w:val="26"/>
              </w:rPr>
            </w:pPr>
            <w:r w:rsidRPr="001D07AB">
              <w:rPr>
                <w:b/>
                <w:bCs/>
                <w:sz w:val="26"/>
                <w:szCs w:val="26"/>
              </w:rPr>
              <w:t>HOẠT ĐỘNG CỦA HS</w:t>
            </w:r>
          </w:p>
        </w:tc>
      </w:tr>
      <w:tr w:rsidR="00C56F05" w:rsidRPr="001D07AB" w14:paraId="6178267F"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6D8B6EE7" w14:textId="77777777" w:rsidR="00D80D32" w:rsidRPr="001D07AB" w:rsidRDefault="00D80D32" w:rsidP="001D07AB">
            <w:pPr>
              <w:rPr>
                <w:sz w:val="26"/>
                <w:szCs w:val="26"/>
              </w:rPr>
            </w:pPr>
            <w:r w:rsidRPr="001D07AB">
              <w:rPr>
                <w:b/>
                <w:bCs/>
                <w:sz w:val="26"/>
                <w:szCs w:val="26"/>
              </w:rPr>
              <w:t>Chuyển giao nhiệm vụ học tập</w:t>
            </w:r>
          </w:p>
          <w:p w14:paraId="192A7627" w14:textId="77777777" w:rsidR="00D80D32" w:rsidRPr="001D07AB" w:rsidRDefault="00D80D32" w:rsidP="001D07AB">
            <w:pPr>
              <w:rPr>
                <w:sz w:val="26"/>
                <w:szCs w:val="26"/>
              </w:rPr>
            </w:pPr>
            <w:r w:rsidRPr="001D07AB">
              <w:rPr>
                <w:sz w:val="26"/>
                <w:szCs w:val="26"/>
              </w:rPr>
              <w:t>– GV chia lớp thành 4 nhóm.</w:t>
            </w:r>
          </w:p>
          <w:p w14:paraId="0D036EBE" w14:textId="77777777" w:rsidR="00D80D32" w:rsidRPr="001D07AB" w:rsidRDefault="00D80D32" w:rsidP="001D07AB">
            <w:pPr>
              <w:rPr>
                <w:sz w:val="26"/>
                <w:szCs w:val="26"/>
              </w:rPr>
            </w:pPr>
            <w:r w:rsidRPr="001D07AB">
              <w:rPr>
                <w:sz w:val="26"/>
                <w:szCs w:val="26"/>
              </w:rPr>
              <w:t>– Yêu cầu HS làm việc nhóm và thảo luận theo Nhiệm vụ 1.</w:t>
            </w:r>
          </w:p>
          <w:p w14:paraId="57BC27D1" w14:textId="77777777" w:rsidR="00D80D32" w:rsidRPr="001D07AB" w:rsidRDefault="00D80D32" w:rsidP="001D07AB">
            <w:pPr>
              <w:rPr>
                <w:sz w:val="26"/>
                <w:szCs w:val="26"/>
              </w:rPr>
            </w:pPr>
            <w:r w:rsidRPr="001D07AB">
              <w:rPr>
                <w:sz w:val="26"/>
                <w:szCs w:val="26"/>
              </w:rPr>
              <w:t>– GV có thể trình chiếu video về ngắn về một số vụ nổ cho HS xem.</w:t>
            </w:r>
          </w:p>
        </w:tc>
        <w:tc>
          <w:tcPr>
            <w:tcW w:w="4679" w:type="dxa"/>
            <w:tcBorders>
              <w:top w:val="single" w:sz="4" w:space="0" w:color="auto"/>
              <w:left w:val="single" w:sz="4" w:space="0" w:color="auto"/>
              <w:bottom w:val="single" w:sz="4" w:space="0" w:color="auto"/>
              <w:right w:val="single" w:sz="4" w:space="0" w:color="auto"/>
            </w:tcBorders>
          </w:tcPr>
          <w:p w14:paraId="685070FD" w14:textId="77777777" w:rsidR="00D80D32" w:rsidRPr="001D07AB" w:rsidRDefault="00D80D32" w:rsidP="001D07AB">
            <w:pPr>
              <w:rPr>
                <w:sz w:val="26"/>
                <w:szCs w:val="26"/>
              </w:rPr>
            </w:pPr>
          </w:p>
          <w:p w14:paraId="710B819C" w14:textId="77777777" w:rsidR="00D80D32" w:rsidRPr="001D07AB" w:rsidRDefault="00D80D32" w:rsidP="001D07AB">
            <w:pPr>
              <w:rPr>
                <w:sz w:val="26"/>
                <w:szCs w:val="26"/>
              </w:rPr>
            </w:pPr>
            <w:r w:rsidRPr="001D07AB">
              <w:rPr>
                <w:sz w:val="26"/>
                <w:szCs w:val="26"/>
              </w:rPr>
              <w:t>– HS thực thực hiện theo yêu cầu của giáo viên, nêu thắc mắc nếu có.</w:t>
            </w:r>
          </w:p>
        </w:tc>
      </w:tr>
      <w:tr w:rsidR="00C56F05" w:rsidRPr="001D07AB" w14:paraId="2FA9C7A6"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5969B478" w14:textId="77777777" w:rsidR="00D80D32" w:rsidRPr="001D07AB" w:rsidRDefault="00D80D32" w:rsidP="001D07AB">
            <w:pPr>
              <w:rPr>
                <w:sz w:val="26"/>
                <w:szCs w:val="26"/>
              </w:rPr>
            </w:pPr>
            <w:r w:rsidRPr="001D07AB">
              <w:rPr>
                <w:b/>
                <w:bCs/>
                <w:sz w:val="26"/>
                <w:szCs w:val="26"/>
              </w:rPr>
              <w:t>Thực hiện nhiệm vụ</w:t>
            </w:r>
          </w:p>
          <w:p w14:paraId="473D53BC" w14:textId="77777777" w:rsidR="00D80D32" w:rsidRPr="001D07AB" w:rsidRDefault="00D80D32" w:rsidP="001D07AB">
            <w:pPr>
              <w:rPr>
                <w:sz w:val="26"/>
                <w:szCs w:val="26"/>
              </w:rPr>
            </w:pPr>
            <w:r w:rsidRPr="001D07AB">
              <w:rPr>
                <w:sz w:val="26"/>
                <w:szCs w:val="26"/>
              </w:rPr>
              <w:t>– GV theo dõi và hỗ trợ HS thực hiện nhiệm vụ bằng những gợi ý.</w:t>
            </w:r>
          </w:p>
        </w:tc>
        <w:tc>
          <w:tcPr>
            <w:tcW w:w="4679" w:type="dxa"/>
            <w:tcBorders>
              <w:top w:val="single" w:sz="4" w:space="0" w:color="auto"/>
              <w:left w:val="single" w:sz="4" w:space="0" w:color="auto"/>
              <w:bottom w:val="single" w:sz="4" w:space="0" w:color="auto"/>
              <w:right w:val="single" w:sz="4" w:space="0" w:color="auto"/>
            </w:tcBorders>
            <w:hideMark/>
          </w:tcPr>
          <w:p w14:paraId="16C21B9B" w14:textId="77777777" w:rsidR="00D80D32" w:rsidRPr="001D07AB" w:rsidRDefault="00D80D32" w:rsidP="001D07AB">
            <w:pPr>
              <w:rPr>
                <w:sz w:val="26"/>
                <w:szCs w:val="26"/>
              </w:rPr>
            </w:pPr>
            <w:r w:rsidRPr="001D07AB">
              <w:rPr>
                <w:sz w:val="26"/>
                <w:szCs w:val="26"/>
              </w:rPr>
              <w:t>HS quan sát video và đọc sách CĐHT để hoàn thành phiếu học tập số 1.</w:t>
            </w:r>
          </w:p>
        </w:tc>
      </w:tr>
      <w:tr w:rsidR="00C56F05" w:rsidRPr="001D07AB" w14:paraId="33F79E59"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1F5D09F1" w14:textId="77777777" w:rsidR="00D80D32" w:rsidRPr="001D07AB" w:rsidRDefault="00D80D32" w:rsidP="001D07AB">
            <w:pPr>
              <w:rPr>
                <w:sz w:val="26"/>
                <w:szCs w:val="26"/>
              </w:rPr>
            </w:pPr>
            <w:r w:rsidRPr="001D07AB">
              <w:rPr>
                <w:b/>
                <w:bCs/>
                <w:sz w:val="26"/>
                <w:szCs w:val="26"/>
              </w:rPr>
              <w:t>Báo cáo kết quả, thảo luận</w:t>
            </w:r>
          </w:p>
          <w:p w14:paraId="4F5325D6" w14:textId="77777777" w:rsidR="00D80D32" w:rsidRPr="001D07AB" w:rsidRDefault="00D80D32" w:rsidP="001D07AB">
            <w:pPr>
              <w:rPr>
                <w:sz w:val="26"/>
                <w:szCs w:val="26"/>
              </w:rPr>
            </w:pPr>
            <w:r w:rsidRPr="001D07AB">
              <w:rPr>
                <w:sz w:val="26"/>
                <w:szCs w:val="26"/>
              </w:rPr>
              <w:t>– GV gọi đại diện các nhóm trả lời hoặc yêu cầu mỗi nhóm trả lời 1 – 2 câu hỏi.</w:t>
            </w:r>
          </w:p>
        </w:tc>
        <w:tc>
          <w:tcPr>
            <w:tcW w:w="4679" w:type="dxa"/>
            <w:tcBorders>
              <w:top w:val="single" w:sz="4" w:space="0" w:color="auto"/>
              <w:left w:val="single" w:sz="4" w:space="0" w:color="auto"/>
              <w:bottom w:val="single" w:sz="4" w:space="0" w:color="auto"/>
              <w:right w:val="single" w:sz="4" w:space="0" w:color="auto"/>
            </w:tcBorders>
          </w:tcPr>
          <w:p w14:paraId="43DF60ED" w14:textId="77777777" w:rsidR="00D80D32" w:rsidRPr="001D07AB" w:rsidRDefault="00D80D32" w:rsidP="001D07AB">
            <w:pPr>
              <w:rPr>
                <w:sz w:val="26"/>
                <w:szCs w:val="26"/>
              </w:rPr>
            </w:pPr>
          </w:p>
          <w:p w14:paraId="6B964A4C" w14:textId="77777777" w:rsidR="00D80D32" w:rsidRPr="001D07AB" w:rsidRDefault="00D80D32" w:rsidP="001D07AB">
            <w:pPr>
              <w:rPr>
                <w:sz w:val="26"/>
                <w:szCs w:val="26"/>
              </w:rPr>
            </w:pPr>
            <w:r w:rsidRPr="001D07AB">
              <w:rPr>
                <w:sz w:val="26"/>
                <w:szCs w:val="26"/>
              </w:rPr>
              <w:t>– HS được GV mời trình bày câu trả lời đã thảo luận.</w:t>
            </w:r>
          </w:p>
          <w:p w14:paraId="7FAD3C84" w14:textId="77777777" w:rsidR="00D80D32" w:rsidRPr="001D07AB" w:rsidRDefault="00D80D32" w:rsidP="001D07AB">
            <w:pPr>
              <w:rPr>
                <w:sz w:val="26"/>
                <w:szCs w:val="26"/>
              </w:rPr>
            </w:pPr>
            <w:r w:rsidRPr="001D07AB">
              <w:rPr>
                <w:sz w:val="26"/>
                <w:szCs w:val="26"/>
              </w:rPr>
              <w:t xml:space="preserve">– Các HS khác theo dõi, góp ý và chỉnh sửa. </w:t>
            </w:r>
          </w:p>
        </w:tc>
      </w:tr>
      <w:tr w:rsidR="00C56F05" w:rsidRPr="001D07AB" w14:paraId="16D5D289" w14:textId="77777777" w:rsidTr="00AE099B">
        <w:tc>
          <w:tcPr>
            <w:tcW w:w="4530" w:type="dxa"/>
            <w:tcBorders>
              <w:top w:val="single" w:sz="4" w:space="0" w:color="auto"/>
              <w:left w:val="single" w:sz="4" w:space="0" w:color="auto"/>
              <w:bottom w:val="single" w:sz="4" w:space="0" w:color="auto"/>
              <w:right w:val="single" w:sz="4" w:space="0" w:color="auto"/>
            </w:tcBorders>
            <w:hideMark/>
          </w:tcPr>
          <w:p w14:paraId="3D8282B1" w14:textId="77777777" w:rsidR="00D80D32" w:rsidRPr="001D07AB" w:rsidRDefault="00D80D32" w:rsidP="001D07AB">
            <w:pPr>
              <w:rPr>
                <w:sz w:val="26"/>
                <w:szCs w:val="26"/>
              </w:rPr>
            </w:pPr>
            <w:r w:rsidRPr="001D07AB">
              <w:rPr>
                <w:b/>
                <w:bCs/>
                <w:sz w:val="26"/>
                <w:szCs w:val="26"/>
              </w:rPr>
              <w:t>Kết luận, nhận định</w:t>
            </w:r>
          </w:p>
          <w:p w14:paraId="52DC8948" w14:textId="77777777" w:rsidR="00D80D32" w:rsidRPr="001D07AB" w:rsidRDefault="00D80D32" w:rsidP="001D07AB">
            <w:pPr>
              <w:rPr>
                <w:bCs/>
                <w:sz w:val="26"/>
                <w:szCs w:val="26"/>
                <w:lang w:val="pt-BR"/>
              </w:rPr>
            </w:pPr>
            <w:r w:rsidRPr="001D07AB">
              <w:rPr>
                <w:sz w:val="26"/>
                <w:szCs w:val="26"/>
              </w:rPr>
              <w:t xml:space="preserve">– </w:t>
            </w:r>
            <w:r w:rsidRPr="001D07AB">
              <w:rPr>
                <w:bCs/>
                <w:sz w:val="26"/>
                <w:szCs w:val="26"/>
                <w:lang w:val="pt-BR"/>
              </w:rPr>
              <w:t>Yêu cầu HS khác nhận xét, bổ sung câu trả lời của các bạn khác.</w:t>
            </w:r>
          </w:p>
          <w:p w14:paraId="718B65D8" w14:textId="77777777" w:rsidR="00D80D32" w:rsidRPr="001D07AB" w:rsidRDefault="00D80D32" w:rsidP="001D07AB">
            <w:pPr>
              <w:rPr>
                <w:sz w:val="26"/>
                <w:szCs w:val="26"/>
                <w:lang w:val="pt-BR"/>
              </w:rPr>
            </w:pPr>
            <w:r w:rsidRPr="001D07AB">
              <w:rPr>
                <w:bCs/>
                <w:sz w:val="26"/>
                <w:szCs w:val="26"/>
                <w:lang w:val="pt-BR"/>
              </w:rPr>
              <w:t>– Nhận xét về độ chính xác của các câu trả lời, phân tích các nội dung mà HS trình bày, thống nhất nội dung cốt lõi (kiến thức trọng tâm) để ghi vào vở.</w:t>
            </w:r>
          </w:p>
        </w:tc>
        <w:tc>
          <w:tcPr>
            <w:tcW w:w="4679" w:type="dxa"/>
            <w:tcBorders>
              <w:top w:val="single" w:sz="4" w:space="0" w:color="auto"/>
              <w:left w:val="single" w:sz="4" w:space="0" w:color="auto"/>
              <w:bottom w:val="single" w:sz="4" w:space="0" w:color="auto"/>
              <w:right w:val="single" w:sz="4" w:space="0" w:color="auto"/>
            </w:tcBorders>
          </w:tcPr>
          <w:p w14:paraId="0BCF15BE" w14:textId="77777777" w:rsidR="00D80D32" w:rsidRPr="001D07AB" w:rsidRDefault="00D80D32" w:rsidP="001D07AB">
            <w:pPr>
              <w:rPr>
                <w:sz w:val="26"/>
                <w:szCs w:val="26"/>
                <w:lang w:val="pt-BR"/>
              </w:rPr>
            </w:pPr>
          </w:p>
          <w:p w14:paraId="2281E0AF" w14:textId="77777777" w:rsidR="00D80D32" w:rsidRPr="001D07AB" w:rsidRDefault="00D80D32" w:rsidP="001D07AB">
            <w:pPr>
              <w:rPr>
                <w:sz w:val="26"/>
                <w:szCs w:val="26"/>
                <w:lang w:val="pt-BR"/>
              </w:rPr>
            </w:pPr>
            <w:r w:rsidRPr="001D07AB">
              <w:rPr>
                <w:sz w:val="26"/>
                <w:szCs w:val="26"/>
                <w:lang w:val="pt-BR"/>
              </w:rPr>
              <w:t>– HS đưa ra nhận xét góp ý.</w:t>
            </w:r>
          </w:p>
          <w:p w14:paraId="6B955810" w14:textId="77777777" w:rsidR="00D80D32" w:rsidRPr="001D07AB" w:rsidRDefault="00D80D32" w:rsidP="001D07AB">
            <w:pPr>
              <w:rPr>
                <w:sz w:val="26"/>
                <w:szCs w:val="26"/>
                <w:lang w:val="pt-BR"/>
              </w:rPr>
            </w:pPr>
          </w:p>
          <w:p w14:paraId="5B604A62" w14:textId="77777777" w:rsidR="00D80D32" w:rsidRPr="001D07AB" w:rsidRDefault="00D80D32" w:rsidP="001D07AB">
            <w:pPr>
              <w:rPr>
                <w:sz w:val="26"/>
                <w:szCs w:val="26"/>
                <w:lang w:val="pt-BR"/>
              </w:rPr>
            </w:pPr>
            <w:r w:rsidRPr="001D07AB">
              <w:rPr>
                <w:sz w:val="26"/>
                <w:szCs w:val="26"/>
                <w:lang w:val="pt-BR"/>
              </w:rPr>
              <w:t>– Theo dõi và ghi nhận nội dung kiến thức trọng tâm.</w:t>
            </w:r>
          </w:p>
          <w:p w14:paraId="18127316" w14:textId="77777777" w:rsidR="00D80D32" w:rsidRPr="001D07AB" w:rsidRDefault="00D80D32" w:rsidP="001D07AB">
            <w:pPr>
              <w:rPr>
                <w:sz w:val="26"/>
                <w:szCs w:val="26"/>
                <w:lang w:val="pt-BR"/>
              </w:rPr>
            </w:pPr>
          </w:p>
        </w:tc>
      </w:tr>
      <w:tr w:rsidR="00C56F05" w:rsidRPr="001D07AB" w14:paraId="5A943DDE" w14:textId="77777777" w:rsidTr="00AE099B">
        <w:tc>
          <w:tcPr>
            <w:tcW w:w="920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FA8672" w14:textId="77777777" w:rsidR="00D80D32" w:rsidRPr="001D07AB" w:rsidRDefault="00D80D32" w:rsidP="001D07AB">
            <w:pPr>
              <w:rPr>
                <w:b/>
                <w:bCs/>
                <w:sz w:val="26"/>
                <w:szCs w:val="26"/>
                <w:lang w:val="pt-BR"/>
              </w:rPr>
            </w:pPr>
            <w:r w:rsidRPr="001D07AB">
              <w:rPr>
                <w:b/>
                <w:bCs/>
                <w:sz w:val="26"/>
                <w:szCs w:val="26"/>
                <w:lang w:val="pt-BR"/>
              </w:rPr>
              <w:t>Kiến thức trọng tâm</w:t>
            </w:r>
          </w:p>
          <w:p w14:paraId="5D04917D" w14:textId="77777777" w:rsidR="00D80D32" w:rsidRPr="001D07AB" w:rsidRDefault="00D80D32" w:rsidP="001D07AB">
            <w:pPr>
              <w:rPr>
                <w:rFonts w:eastAsia="Calibri"/>
                <w:sz w:val="26"/>
                <w:szCs w:val="26"/>
              </w:rPr>
            </w:pPr>
            <w:r w:rsidRPr="001D07AB">
              <w:rPr>
                <w:rFonts w:eastAsia="Calibri"/>
                <w:sz w:val="26"/>
                <w:szCs w:val="26"/>
              </w:rPr>
              <w:t>Biến thiên năng lượng tự do Gibbs:</w:t>
            </w:r>
            <w:r w:rsidRPr="001D07AB">
              <w:rPr>
                <w:sz w:val="26"/>
                <w:szCs w:val="26"/>
              </w:rPr>
              <w:t xml:space="preserve"> </w:t>
            </w:r>
            <w:r w:rsidRPr="001D07AB">
              <w:rPr>
                <w:position w:val="-12"/>
                <w:sz w:val="26"/>
                <w:szCs w:val="26"/>
              </w:rPr>
              <w:object w:dxaOrig="2439" w:dyaOrig="400" w14:anchorId="7E433AB8">
                <v:shape id="_x0000_i1051" type="#_x0000_t75" style="width:122.5pt;height:20.5pt" o:ole="">
                  <v:imagedata r:id="rId58" o:title=""/>
                </v:shape>
                <o:OLEObject Type="Embed" ProgID="Equation.DSMT4" ShapeID="_x0000_i1051" DrawAspect="Content" ObjectID="_1854303974" r:id="rId59"/>
              </w:object>
            </w:r>
            <w:r w:rsidRPr="001D07AB">
              <w:rPr>
                <w:rFonts w:eastAsia="Calibri"/>
                <w:sz w:val="26"/>
                <w:szCs w:val="26"/>
              </w:rPr>
              <w:t>.</w:t>
            </w:r>
          </w:p>
          <w:p w14:paraId="134E4C98" w14:textId="77777777" w:rsidR="00D80D32" w:rsidRPr="001D07AB" w:rsidRDefault="00D80D32" w:rsidP="001D07AB">
            <w:pPr>
              <w:rPr>
                <w:rFonts w:eastAsia="Calibri"/>
                <w:noProof/>
                <w:sz w:val="26"/>
                <w:szCs w:val="26"/>
              </w:rPr>
            </w:pPr>
            <w:r w:rsidRPr="001D07AB">
              <w:rPr>
                <w:rFonts w:eastAsia="Calibri"/>
                <w:sz w:val="26"/>
                <w:szCs w:val="26"/>
              </w:rPr>
              <w:t xml:space="preserve">Ý nghĩa của dấu và trị số biến thiên </w:t>
            </w:r>
            <w:r w:rsidRPr="001D07AB">
              <w:rPr>
                <w:rFonts w:eastAsia="Calibri"/>
                <w:noProof/>
                <w:position w:val="-12"/>
                <w:sz w:val="26"/>
                <w:szCs w:val="26"/>
              </w:rPr>
              <w:object w:dxaOrig="600" w:dyaOrig="408" w14:anchorId="74309203">
                <v:shape id="_x0000_i1052" type="#_x0000_t75" style="width:30pt;height:20.5pt" o:ole="">
                  <v:imagedata r:id="rId60" o:title=""/>
                </v:shape>
                <o:OLEObject Type="Embed" ProgID="Equation.DSMT4" ShapeID="_x0000_i1052" DrawAspect="Content" ObjectID="_1854303975" r:id="rId61"/>
              </w:object>
            </w:r>
            <w:r w:rsidRPr="001D07AB">
              <w:rPr>
                <w:rFonts w:eastAsia="Calibri"/>
                <w:noProof/>
                <w:sz w:val="26"/>
                <w:szCs w:val="26"/>
              </w:rPr>
              <w:t>:</w:t>
            </w:r>
          </w:p>
          <w:p w14:paraId="3DDD1113" w14:textId="77777777" w:rsidR="00D80D32" w:rsidRPr="001D07AB" w:rsidRDefault="00D80D32" w:rsidP="001D07AB">
            <w:pPr>
              <w:rPr>
                <w:rFonts w:eastAsia="Calibri"/>
                <w:sz w:val="26"/>
                <w:szCs w:val="26"/>
              </w:rPr>
            </w:pPr>
            <w:r w:rsidRPr="001D07AB">
              <w:rPr>
                <w:rFonts w:eastAsia="Calibri"/>
                <w:position w:val="-12"/>
                <w:sz w:val="26"/>
                <w:szCs w:val="26"/>
              </w:rPr>
              <w:object w:dxaOrig="1332" w:dyaOrig="408" w14:anchorId="065E6FF5">
                <v:shape id="_x0000_i1053" type="#_x0000_t75" style="width:67pt;height:20.5pt" o:ole="">
                  <v:imagedata r:id="rId62" o:title=""/>
                </v:shape>
                <o:OLEObject Type="Embed" ProgID="Equation.DSMT4" ShapeID="_x0000_i1053" DrawAspect="Content" ObjectID="_1854303976" r:id="rId63"/>
              </w:object>
            </w:r>
            <w:r w:rsidRPr="001D07AB">
              <w:rPr>
                <w:rFonts w:eastAsia="Calibri"/>
                <w:sz w:val="26"/>
                <w:szCs w:val="26"/>
              </w:rPr>
              <w:t xml:space="preserve"> Phản ứng tự xảy ra.</w:t>
            </w:r>
          </w:p>
          <w:p w14:paraId="64E4E609" w14:textId="77777777" w:rsidR="00D80D32" w:rsidRPr="001D07AB" w:rsidRDefault="00D80D32" w:rsidP="001D07AB">
            <w:pPr>
              <w:rPr>
                <w:rFonts w:eastAsia="Calibri"/>
                <w:sz w:val="26"/>
                <w:szCs w:val="26"/>
              </w:rPr>
            </w:pPr>
            <w:r w:rsidRPr="001D07AB">
              <w:rPr>
                <w:rFonts w:eastAsia="Calibri"/>
                <w:position w:val="-12"/>
                <w:sz w:val="26"/>
                <w:szCs w:val="26"/>
              </w:rPr>
              <w:object w:dxaOrig="1332" w:dyaOrig="408" w14:anchorId="6FF9CF03">
                <v:shape id="_x0000_i1054" type="#_x0000_t75" style="width:67pt;height:20.5pt" o:ole="">
                  <v:imagedata r:id="rId64" o:title=""/>
                </v:shape>
                <o:OLEObject Type="Embed" ProgID="Equation.DSMT4" ShapeID="_x0000_i1054" DrawAspect="Content" ObjectID="_1854303977" r:id="rId65"/>
              </w:object>
            </w:r>
            <w:r w:rsidRPr="001D07AB">
              <w:rPr>
                <w:rFonts w:eastAsia="Calibri"/>
                <w:sz w:val="26"/>
                <w:szCs w:val="26"/>
              </w:rPr>
              <w:t xml:space="preserve"> Phản ứng đạt trạng thái cân bằng.</w:t>
            </w:r>
          </w:p>
          <w:p w14:paraId="3C59C2D5" w14:textId="77777777" w:rsidR="00D80D32" w:rsidRPr="001D07AB" w:rsidRDefault="00D80D32" w:rsidP="001D07AB">
            <w:pPr>
              <w:rPr>
                <w:sz w:val="26"/>
                <w:szCs w:val="26"/>
                <w:lang w:val="pt-BR"/>
              </w:rPr>
            </w:pPr>
            <w:r w:rsidRPr="001D07AB">
              <w:rPr>
                <w:rFonts w:eastAsia="Calibri"/>
                <w:position w:val="-12"/>
                <w:sz w:val="26"/>
                <w:szCs w:val="26"/>
              </w:rPr>
              <w:object w:dxaOrig="1332" w:dyaOrig="408" w14:anchorId="5D878B17">
                <v:shape id="_x0000_i1055" type="#_x0000_t75" style="width:67pt;height:20.5pt" o:ole="">
                  <v:imagedata r:id="rId66" o:title=""/>
                </v:shape>
                <o:OLEObject Type="Embed" ProgID="Equation.DSMT4" ShapeID="_x0000_i1055" DrawAspect="Content" ObjectID="_1854303978" r:id="rId67"/>
              </w:object>
            </w:r>
            <w:r w:rsidRPr="001D07AB">
              <w:rPr>
                <w:rFonts w:eastAsia="Calibri"/>
                <w:sz w:val="26"/>
                <w:szCs w:val="26"/>
              </w:rPr>
              <w:t xml:space="preserve"> Phản ứng không tự xảy ra.</w:t>
            </w:r>
          </w:p>
        </w:tc>
      </w:tr>
    </w:tbl>
    <w:p w14:paraId="31A859F6" w14:textId="77777777" w:rsidR="00C56F05" w:rsidRPr="001D07AB" w:rsidRDefault="00C56F05" w:rsidP="001D07AB">
      <w:pPr>
        <w:jc w:val="both"/>
        <w:rPr>
          <w:b/>
          <w:bCs/>
          <w:sz w:val="26"/>
          <w:szCs w:val="26"/>
        </w:rPr>
      </w:pPr>
    </w:p>
    <w:p w14:paraId="1E75B47B" w14:textId="24998C4E" w:rsidR="00C56F05" w:rsidRPr="001D07AB" w:rsidRDefault="00C56F05" w:rsidP="001D07AB">
      <w:pPr>
        <w:jc w:val="both"/>
        <w:rPr>
          <w:b/>
          <w:bCs/>
          <w:sz w:val="26"/>
          <w:szCs w:val="26"/>
        </w:rPr>
      </w:pPr>
      <w:r w:rsidRPr="001D07AB">
        <w:rPr>
          <w:b/>
          <w:bCs/>
          <w:sz w:val="26"/>
          <w:szCs w:val="26"/>
        </w:rPr>
        <w:t xml:space="preserve">III. </w:t>
      </w:r>
      <w:r w:rsidRPr="001D07AB">
        <w:rPr>
          <w:b/>
          <w:bCs/>
          <w:sz w:val="26"/>
          <w:szCs w:val="26"/>
          <w:lang w:val="vi-VN"/>
        </w:rPr>
        <w:t>Luyện tập</w:t>
      </w:r>
      <w:r w:rsidRPr="001D07AB">
        <w:rPr>
          <w:b/>
          <w:bCs/>
          <w:sz w:val="26"/>
          <w:szCs w:val="26"/>
        </w:rPr>
        <w:t>.</w:t>
      </w:r>
    </w:p>
    <w:p w14:paraId="68BB15CF" w14:textId="77777777" w:rsidR="00D80D32" w:rsidRPr="001D07AB" w:rsidRDefault="00D80D32" w:rsidP="001D07AB">
      <w:pPr>
        <w:spacing w:before="120" w:after="120"/>
        <w:rPr>
          <w:sz w:val="26"/>
          <w:szCs w:val="26"/>
        </w:rPr>
      </w:pPr>
      <w:r w:rsidRPr="001D07AB">
        <w:rPr>
          <w:b/>
          <w:bCs/>
          <w:i/>
          <w:iCs/>
          <w:sz w:val="26"/>
          <w:szCs w:val="26"/>
        </w:rPr>
        <w:t>a) Mục tiêu</w:t>
      </w:r>
    </w:p>
    <w:p w14:paraId="6C40940B" w14:textId="77777777" w:rsidR="00D80D32" w:rsidRPr="001D07AB" w:rsidRDefault="00D80D32" w:rsidP="001D07AB">
      <w:pPr>
        <w:spacing w:before="120" w:after="120"/>
        <w:rPr>
          <w:sz w:val="26"/>
          <w:szCs w:val="26"/>
        </w:rPr>
      </w:pPr>
      <w:r w:rsidRPr="001D07AB">
        <w:rPr>
          <w:sz w:val="26"/>
          <w:szCs w:val="26"/>
        </w:rPr>
        <w:t xml:space="preserve">– </w:t>
      </w:r>
      <w:r w:rsidRPr="001D07AB">
        <w:rPr>
          <w:bCs/>
          <w:sz w:val="26"/>
          <w:szCs w:val="26"/>
        </w:rPr>
        <w:t>Củng cố, khắc sâu kiến thức trong một số yêu cầu cần đạt của bài học.</w:t>
      </w:r>
    </w:p>
    <w:p w14:paraId="047C4EC7" w14:textId="77777777" w:rsidR="00D80D32" w:rsidRPr="001D07AB" w:rsidRDefault="00D80D32" w:rsidP="001D07AB">
      <w:pPr>
        <w:spacing w:before="120" w:after="120"/>
        <w:rPr>
          <w:sz w:val="26"/>
          <w:szCs w:val="26"/>
        </w:rPr>
      </w:pPr>
      <w:r w:rsidRPr="001D07AB">
        <w:rPr>
          <w:b/>
          <w:bCs/>
          <w:i/>
          <w:iCs/>
          <w:sz w:val="26"/>
          <w:szCs w:val="26"/>
        </w:rPr>
        <w:t>b) Nội dung</w:t>
      </w:r>
    </w:p>
    <w:p w14:paraId="2FE6E79C" w14:textId="77777777" w:rsidR="00D80D32" w:rsidRPr="001D07AB" w:rsidRDefault="00D80D32" w:rsidP="001D07AB">
      <w:pPr>
        <w:spacing w:before="120" w:after="120"/>
        <w:rPr>
          <w:sz w:val="26"/>
          <w:szCs w:val="26"/>
        </w:rPr>
      </w:pPr>
      <w:r w:rsidRPr="001D07AB">
        <w:rPr>
          <w:sz w:val="26"/>
          <w:szCs w:val="26"/>
        </w:rPr>
        <w:t>Học sinh làm bài tập.</w:t>
      </w:r>
    </w:p>
    <w:tbl>
      <w:tblPr>
        <w:tblStyle w:val="TableGrid"/>
        <w:tblW w:w="0" w:type="auto"/>
        <w:tblLook w:val="04A0" w:firstRow="1" w:lastRow="0" w:firstColumn="1" w:lastColumn="0" w:noHBand="0" w:noVBand="1"/>
      </w:tblPr>
      <w:tblGrid>
        <w:gridCol w:w="9060"/>
      </w:tblGrid>
      <w:tr w:rsidR="00C56F05" w:rsidRPr="001D07AB" w14:paraId="4706E958" w14:textId="77777777" w:rsidTr="008C3E92">
        <w:tc>
          <w:tcPr>
            <w:tcW w:w="9060" w:type="dxa"/>
          </w:tcPr>
          <w:p w14:paraId="485011CE" w14:textId="77777777" w:rsidR="00D80D32" w:rsidRPr="001D07AB" w:rsidRDefault="00D80D32" w:rsidP="001D07AB">
            <w:pPr>
              <w:spacing w:before="120" w:after="120"/>
              <w:jc w:val="center"/>
              <w:rPr>
                <w:b/>
                <w:bCs/>
                <w:sz w:val="26"/>
                <w:szCs w:val="26"/>
              </w:rPr>
            </w:pPr>
            <w:r w:rsidRPr="001D07AB">
              <w:rPr>
                <w:b/>
                <w:bCs/>
                <w:sz w:val="26"/>
                <w:szCs w:val="26"/>
              </w:rPr>
              <w:t>NHIỆM VỤ LUYỆN TẬP</w:t>
            </w:r>
          </w:p>
          <w:p w14:paraId="42C7E646" w14:textId="77777777" w:rsidR="00D80D32" w:rsidRPr="001D07AB" w:rsidRDefault="00D80D32" w:rsidP="001D07AB">
            <w:pPr>
              <w:spacing w:before="120" w:after="120"/>
              <w:rPr>
                <w:b/>
                <w:bCs/>
                <w:sz w:val="26"/>
                <w:szCs w:val="26"/>
              </w:rPr>
            </w:pPr>
            <w:r w:rsidRPr="001D07AB">
              <w:rPr>
                <w:b/>
                <w:bCs/>
                <w:sz w:val="26"/>
                <w:szCs w:val="26"/>
              </w:rPr>
              <w:t>1. Bài tập 1</w:t>
            </w:r>
          </w:p>
          <w:p w14:paraId="09D9EE7D" w14:textId="77777777" w:rsidR="00D80D32" w:rsidRPr="001D07AB" w:rsidRDefault="00D80D32" w:rsidP="001D07AB">
            <w:pPr>
              <w:rPr>
                <w:sz w:val="26"/>
                <w:szCs w:val="26"/>
              </w:rPr>
            </w:pPr>
            <w:r w:rsidRPr="001D07AB">
              <w:rPr>
                <w:sz w:val="26"/>
                <w:szCs w:val="26"/>
              </w:rPr>
              <w:t>Dãy nào sau đây các chất sắp xếp theo chiều tăng giá trị entropy chuẩn?</w:t>
            </w:r>
          </w:p>
          <w:p w14:paraId="089EE9D6" w14:textId="77777777" w:rsidR="00D80D32" w:rsidRPr="001D07AB" w:rsidRDefault="00D80D32" w:rsidP="001D07AB">
            <w:pPr>
              <w:tabs>
                <w:tab w:val="left" w:pos="283"/>
                <w:tab w:val="left" w:pos="5555"/>
              </w:tabs>
              <w:ind w:hanging="18"/>
              <w:rPr>
                <w:b/>
                <w:sz w:val="26"/>
                <w:szCs w:val="26"/>
              </w:rPr>
            </w:pPr>
            <w:r w:rsidRPr="001D07AB">
              <w:rPr>
                <w:b/>
                <w:sz w:val="26"/>
                <w:szCs w:val="26"/>
              </w:rPr>
              <w:tab/>
            </w:r>
            <w:r w:rsidRPr="001D07AB">
              <w:rPr>
                <w:b/>
                <w:sz w:val="26"/>
                <w:szCs w:val="26"/>
                <w:u w:val="single"/>
              </w:rPr>
              <w:t xml:space="preserve">A. </w:t>
            </w:r>
            <w:r w:rsidRPr="001D07AB">
              <w:rPr>
                <w:sz w:val="26"/>
                <w:szCs w:val="26"/>
                <w:u w:val="single"/>
              </w:rPr>
              <w:t>CO</w:t>
            </w:r>
            <w:r w:rsidRPr="001D07AB">
              <w:rPr>
                <w:sz w:val="26"/>
                <w:szCs w:val="26"/>
                <w:u w:val="single"/>
                <w:vertAlign w:val="subscript"/>
              </w:rPr>
              <w:t>2</w:t>
            </w:r>
            <w:r w:rsidRPr="001D07AB">
              <w:rPr>
                <w:sz w:val="26"/>
                <w:szCs w:val="26"/>
                <w:u w:val="single"/>
              </w:rPr>
              <w:t xml:space="preserve"> (s) &lt; CO</w:t>
            </w:r>
            <w:r w:rsidRPr="001D07AB">
              <w:rPr>
                <w:sz w:val="26"/>
                <w:szCs w:val="26"/>
                <w:u w:val="single"/>
                <w:vertAlign w:val="subscript"/>
              </w:rPr>
              <w:t>2</w:t>
            </w:r>
            <w:r w:rsidRPr="001D07AB">
              <w:rPr>
                <w:sz w:val="26"/>
                <w:szCs w:val="26"/>
                <w:u w:val="single"/>
              </w:rPr>
              <w:t xml:space="preserve"> (l) &lt; CO</w:t>
            </w:r>
            <w:r w:rsidRPr="001D07AB">
              <w:rPr>
                <w:sz w:val="26"/>
                <w:szCs w:val="26"/>
                <w:u w:val="single"/>
                <w:vertAlign w:val="subscript"/>
              </w:rPr>
              <w:t>2</w:t>
            </w:r>
            <w:r w:rsidRPr="001D07AB">
              <w:rPr>
                <w:sz w:val="26"/>
                <w:szCs w:val="26"/>
                <w:u w:val="single"/>
              </w:rPr>
              <w:t xml:space="preserve"> (g).</w:t>
            </w:r>
            <w:r w:rsidRPr="001D07AB">
              <w:rPr>
                <w:b/>
                <w:sz w:val="26"/>
                <w:szCs w:val="26"/>
              </w:rPr>
              <w:tab/>
            </w:r>
          </w:p>
          <w:p w14:paraId="537D619A" w14:textId="77777777" w:rsidR="00D80D32" w:rsidRPr="001D07AB" w:rsidRDefault="00D80D32" w:rsidP="001D07AB">
            <w:pPr>
              <w:tabs>
                <w:tab w:val="left" w:pos="283"/>
                <w:tab w:val="left" w:pos="5555"/>
              </w:tabs>
              <w:ind w:hanging="18"/>
              <w:rPr>
                <w:sz w:val="26"/>
                <w:szCs w:val="26"/>
              </w:rPr>
            </w:pPr>
            <w:r w:rsidRPr="001D07AB">
              <w:rPr>
                <w:b/>
                <w:sz w:val="26"/>
                <w:szCs w:val="26"/>
              </w:rPr>
              <w:t xml:space="preserve">B. </w:t>
            </w:r>
            <w:r w:rsidRPr="001D07AB">
              <w:rPr>
                <w:sz w:val="26"/>
                <w:szCs w:val="26"/>
              </w:rPr>
              <w:t>CO</w:t>
            </w:r>
            <w:r w:rsidRPr="001D07AB">
              <w:rPr>
                <w:sz w:val="26"/>
                <w:szCs w:val="26"/>
                <w:vertAlign w:val="subscript"/>
              </w:rPr>
              <w:t>2</w:t>
            </w:r>
            <w:r w:rsidRPr="001D07AB">
              <w:rPr>
                <w:sz w:val="26"/>
                <w:szCs w:val="26"/>
              </w:rPr>
              <w:t xml:space="preserve"> (g) &lt; CO</w:t>
            </w:r>
            <w:r w:rsidRPr="001D07AB">
              <w:rPr>
                <w:sz w:val="26"/>
                <w:szCs w:val="26"/>
                <w:vertAlign w:val="subscript"/>
              </w:rPr>
              <w:t>2</w:t>
            </w:r>
            <w:r w:rsidRPr="001D07AB">
              <w:rPr>
                <w:sz w:val="26"/>
                <w:szCs w:val="26"/>
              </w:rPr>
              <w:t xml:space="preserve"> (l) &lt; CO</w:t>
            </w:r>
            <w:r w:rsidRPr="001D07AB">
              <w:rPr>
                <w:sz w:val="26"/>
                <w:szCs w:val="26"/>
                <w:vertAlign w:val="subscript"/>
              </w:rPr>
              <w:t>2</w:t>
            </w:r>
            <w:r w:rsidRPr="001D07AB">
              <w:rPr>
                <w:sz w:val="26"/>
                <w:szCs w:val="26"/>
              </w:rPr>
              <w:t xml:space="preserve"> (s).</w:t>
            </w:r>
          </w:p>
          <w:p w14:paraId="0C1626E4" w14:textId="77777777" w:rsidR="00D80D32" w:rsidRPr="001D07AB" w:rsidRDefault="00D80D32" w:rsidP="001D07AB">
            <w:pPr>
              <w:spacing w:before="120" w:after="120"/>
              <w:ind w:hanging="18"/>
              <w:rPr>
                <w:b/>
                <w:sz w:val="26"/>
                <w:szCs w:val="26"/>
              </w:rPr>
            </w:pPr>
            <w:r w:rsidRPr="001D07AB">
              <w:rPr>
                <w:b/>
                <w:sz w:val="26"/>
                <w:szCs w:val="26"/>
              </w:rPr>
              <w:tab/>
              <w:t xml:space="preserve">C. </w:t>
            </w:r>
            <w:r w:rsidRPr="001D07AB">
              <w:rPr>
                <w:sz w:val="26"/>
                <w:szCs w:val="26"/>
              </w:rPr>
              <w:t>CO</w:t>
            </w:r>
            <w:r w:rsidRPr="001D07AB">
              <w:rPr>
                <w:sz w:val="26"/>
                <w:szCs w:val="26"/>
                <w:vertAlign w:val="subscript"/>
              </w:rPr>
              <w:t>2</w:t>
            </w:r>
            <w:r w:rsidRPr="001D07AB">
              <w:rPr>
                <w:sz w:val="26"/>
                <w:szCs w:val="26"/>
              </w:rPr>
              <w:t xml:space="preserve"> (s) &lt; CO</w:t>
            </w:r>
            <w:r w:rsidRPr="001D07AB">
              <w:rPr>
                <w:sz w:val="26"/>
                <w:szCs w:val="26"/>
                <w:vertAlign w:val="subscript"/>
              </w:rPr>
              <w:t>2</w:t>
            </w:r>
            <w:r w:rsidRPr="001D07AB">
              <w:rPr>
                <w:sz w:val="26"/>
                <w:szCs w:val="26"/>
              </w:rPr>
              <w:t xml:space="preserve"> (g) &lt; CO</w:t>
            </w:r>
            <w:r w:rsidRPr="001D07AB">
              <w:rPr>
                <w:sz w:val="26"/>
                <w:szCs w:val="26"/>
                <w:vertAlign w:val="subscript"/>
              </w:rPr>
              <w:t>2</w:t>
            </w:r>
            <w:r w:rsidRPr="001D07AB">
              <w:rPr>
                <w:sz w:val="26"/>
                <w:szCs w:val="26"/>
              </w:rPr>
              <w:t xml:space="preserve"> (l).</w:t>
            </w:r>
            <w:r w:rsidRPr="001D07AB">
              <w:rPr>
                <w:b/>
                <w:sz w:val="26"/>
                <w:szCs w:val="26"/>
              </w:rPr>
              <w:tab/>
            </w:r>
          </w:p>
          <w:p w14:paraId="48DEB96B" w14:textId="77777777" w:rsidR="00D80D32" w:rsidRPr="001D07AB" w:rsidRDefault="00D80D32" w:rsidP="001D07AB">
            <w:pPr>
              <w:spacing w:before="120" w:after="120"/>
              <w:ind w:hanging="18"/>
              <w:rPr>
                <w:sz w:val="26"/>
                <w:szCs w:val="26"/>
              </w:rPr>
            </w:pPr>
            <w:r w:rsidRPr="001D07AB">
              <w:rPr>
                <w:b/>
                <w:sz w:val="26"/>
                <w:szCs w:val="26"/>
              </w:rPr>
              <w:t xml:space="preserve">D. </w:t>
            </w:r>
            <w:r w:rsidRPr="001D07AB">
              <w:rPr>
                <w:sz w:val="26"/>
                <w:szCs w:val="26"/>
              </w:rPr>
              <w:t>CO</w:t>
            </w:r>
            <w:r w:rsidRPr="001D07AB">
              <w:rPr>
                <w:sz w:val="26"/>
                <w:szCs w:val="26"/>
                <w:vertAlign w:val="subscript"/>
              </w:rPr>
              <w:t>2</w:t>
            </w:r>
            <w:r w:rsidRPr="001D07AB">
              <w:rPr>
                <w:sz w:val="26"/>
                <w:szCs w:val="26"/>
              </w:rPr>
              <w:t xml:space="preserve"> (g) &lt; CO</w:t>
            </w:r>
            <w:r w:rsidRPr="001D07AB">
              <w:rPr>
                <w:sz w:val="26"/>
                <w:szCs w:val="26"/>
                <w:vertAlign w:val="subscript"/>
              </w:rPr>
              <w:t>2</w:t>
            </w:r>
            <w:r w:rsidRPr="001D07AB">
              <w:rPr>
                <w:sz w:val="26"/>
                <w:szCs w:val="26"/>
              </w:rPr>
              <w:t xml:space="preserve"> (s) &lt; CO</w:t>
            </w:r>
            <w:r w:rsidRPr="001D07AB">
              <w:rPr>
                <w:sz w:val="26"/>
                <w:szCs w:val="26"/>
                <w:vertAlign w:val="subscript"/>
              </w:rPr>
              <w:t>2</w:t>
            </w:r>
            <w:r w:rsidRPr="001D07AB">
              <w:rPr>
                <w:sz w:val="26"/>
                <w:szCs w:val="26"/>
              </w:rPr>
              <w:t xml:space="preserve"> (l).</w:t>
            </w:r>
          </w:p>
          <w:p w14:paraId="237C0761" w14:textId="77777777" w:rsidR="00D80D32" w:rsidRPr="001D07AB" w:rsidRDefault="00D80D32" w:rsidP="001D07AB">
            <w:pPr>
              <w:spacing w:before="120" w:after="120"/>
              <w:ind w:hanging="18"/>
              <w:rPr>
                <w:b/>
                <w:bCs/>
                <w:sz w:val="26"/>
                <w:szCs w:val="26"/>
              </w:rPr>
            </w:pPr>
            <w:r w:rsidRPr="001D07AB">
              <w:rPr>
                <w:b/>
                <w:bCs/>
                <w:sz w:val="26"/>
                <w:szCs w:val="26"/>
              </w:rPr>
              <w:t>2. Bài tập 2</w:t>
            </w:r>
          </w:p>
          <w:p w14:paraId="6833CEFB" w14:textId="77777777" w:rsidR="00D80D32" w:rsidRPr="001D07AB" w:rsidRDefault="00D80D32" w:rsidP="001D07AB">
            <w:pPr>
              <w:rPr>
                <w:sz w:val="26"/>
                <w:szCs w:val="26"/>
              </w:rPr>
            </w:pPr>
            <w:r w:rsidRPr="001D07AB">
              <w:rPr>
                <w:sz w:val="26"/>
                <w:szCs w:val="26"/>
              </w:rPr>
              <w:t>Phản ứng nào dưới đây xảy ra kèm theo sự giảm entropy?</w:t>
            </w:r>
          </w:p>
          <w:p w14:paraId="26985C9C" w14:textId="77777777" w:rsidR="00D80D32" w:rsidRPr="001D07AB" w:rsidRDefault="00D80D32" w:rsidP="001D07AB">
            <w:pPr>
              <w:tabs>
                <w:tab w:val="left" w:pos="283"/>
              </w:tabs>
              <w:ind w:hanging="18"/>
              <w:rPr>
                <w:sz w:val="26"/>
                <w:szCs w:val="26"/>
              </w:rPr>
            </w:pPr>
            <w:r w:rsidRPr="001D07AB">
              <w:rPr>
                <w:b/>
                <w:sz w:val="26"/>
                <w:szCs w:val="26"/>
              </w:rPr>
              <w:tab/>
              <w:t xml:space="preserve">A. </w:t>
            </w:r>
            <w:r w:rsidRPr="001D07AB">
              <w:rPr>
                <w:sz w:val="26"/>
                <w:szCs w:val="26"/>
              </w:rPr>
              <w:t>N</w:t>
            </w:r>
            <w:r w:rsidRPr="001D07AB">
              <w:rPr>
                <w:sz w:val="26"/>
                <w:szCs w:val="26"/>
                <w:vertAlign w:val="subscript"/>
              </w:rPr>
              <w:t>2</w:t>
            </w:r>
            <w:r w:rsidRPr="001D07AB">
              <w:rPr>
                <w:sz w:val="26"/>
                <w:szCs w:val="26"/>
              </w:rPr>
              <w:t xml:space="preserve"> (g) + O</w:t>
            </w:r>
            <w:r w:rsidRPr="001D07AB">
              <w:rPr>
                <w:sz w:val="26"/>
                <w:szCs w:val="26"/>
                <w:vertAlign w:val="subscript"/>
              </w:rPr>
              <w:t>2</w:t>
            </w:r>
            <w:r w:rsidRPr="001D07AB">
              <w:rPr>
                <w:sz w:val="26"/>
                <w:szCs w:val="26"/>
              </w:rPr>
              <w:t xml:space="preserve"> (g) → 2NO (g).</w:t>
            </w:r>
          </w:p>
          <w:p w14:paraId="3E2595F4" w14:textId="77777777" w:rsidR="00D80D32" w:rsidRPr="001D07AB" w:rsidRDefault="00D80D32" w:rsidP="001D07AB">
            <w:pPr>
              <w:tabs>
                <w:tab w:val="left" w:pos="283"/>
              </w:tabs>
              <w:ind w:hanging="18"/>
              <w:rPr>
                <w:sz w:val="26"/>
                <w:szCs w:val="26"/>
              </w:rPr>
            </w:pPr>
            <w:r w:rsidRPr="001D07AB">
              <w:rPr>
                <w:b/>
                <w:sz w:val="26"/>
                <w:szCs w:val="26"/>
              </w:rPr>
              <w:tab/>
              <w:t xml:space="preserve">B. </w:t>
            </w:r>
            <w:r w:rsidRPr="001D07AB">
              <w:rPr>
                <w:sz w:val="26"/>
                <w:szCs w:val="26"/>
              </w:rPr>
              <w:t>N</w:t>
            </w:r>
            <w:r w:rsidRPr="001D07AB">
              <w:rPr>
                <w:sz w:val="26"/>
                <w:szCs w:val="26"/>
                <w:vertAlign w:val="subscript"/>
              </w:rPr>
              <w:t>2</w:t>
            </w:r>
            <w:r w:rsidRPr="001D07AB">
              <w:rPr>
                <w:sz w:val="26"/>
                <w:szCs w:val="26"/>
              </w:rPr>
              <w:t>O</w:t>
            </w:r>
            <w:r w:rsidRPr="001D07AB">
              <w:rPr>
                <w:sz w:val="26"/>
                <w:szCs w:val="26"/>
                <w:vertAlign w:val="subscript"/>
              </w:rPr>
              <w:t>4</w:t>
            </w:r>
            <w:r w:rsidRPr="001D07AB">
              <w:rPr>
                <w:sz w:val="26"/>
                <w:szCs w:val="26"/>
              </w:rPr>
              <w:t xml:space="preserve"> (g) → 2NO</w:t>
            </w:r>
            <w:r w:rsidRPr="001D07AB">
              <w:rPr>
                <w:sz w:val="26"/>
                <w:szCs w:val="26"/>
                <w:vertAlign w:val="subscript"/>
              </w:rPr>
              <w:t>2</w:t>
            </w:r>
            <w:r w:rsidRPr="001D07AB">
              <w:rPr>
                <w:sz w:val="26"/>
                <w:szCs w:val="26"/>
              </w:rPr>
              <w:t xml:space="preserve"> (g).</w:t>
            </w:r>
          </w:p>
          <w:p w14:paraId="42F67DD8" w14:textId="77777777" w:rsidR="00D80D32" w:rsidRPr="001D07AB" w:rsidRDefault="00D80D32" w:rsidP="001D07AB">
            <w:pPr>
              <w:tabs>
                <w:tab w:val="left" w:pos="283"/>
              </w:tabs>
              <w:ind w:hanging="18"/>
              <w:rPr>
                <w:sz w:val="26"/>
                <w:szCs w:val="26"/>
              </w:rPr>
            </w:pPr>
            <w:r w:rsidRPr="001D07AB">
              <w:rPr>
                <w:b/>
                <w:sz w:val="26"/>
                <w:szCs w:val="26"/>
              </w:rPr>
              <w:tab/>
            </w:r>
            <w:r w:rsidRPr="001D07AB">
              <w:rPr>
                <w:b/>
                <w:sz w:val="26"/>
                <w:szCs w:val="26"/>
                <w:u w:val="single"/>
              </w:rPr>
              <w:t xml:space="preserve">C. </w:t>
            </w:r>
            <w:r w:rsidRPr="001D07AB">
              <w:rPr>
                <w:sz w:val="26"/>
                <w:szCs w:val="26"/>
                <w:u w:val="single"/>
              </w:rPr>
              <w:t>2CO (g) → C (s) + CO</w:t>
            </w:r>
            <w:r w:rsidRPr="001D07AB">
              <w:rPr>
                <w:sz w:val="26"/>
                <w:szCs w:val="26"/>
                <w:u w:val="single"/>
                <w:vertAlign w:val="subscript"/>
              </w:rPr>
              <w:t>2</w:t>
            </w:r>
            <w:r w:rsidRPr="001D07AB">
              <w:rPr>
                <w:sz w:val="26"/>
                <w:szCs w:val="26"/>
                <w:u w:val="single"/>
              </w:rPr>
              <w:t xml:space="preserve"> (g).</w:t>
            </w:r>
          </w:p>
          <w:p w14:paraId="054696E6" w14:textId="77777777" w:rsidR="00D80D32" w:rsidRPr="001D07AB" w:rsidRDefault="00D80D32" w:rsidP="001D07AB">
            <w:pPr>
              <w:spacing w:before="120" w:after="120"/>
              <w:ind w:hanging="18"/>
              <w:rPr>
                <w:sz w:val="26"/>
                <w:szCs w:val="26"/>
              </w:rPr>
            </w:pPr>
            <w:r w:rsidRPr="001D07AB">
              <w:rPr>
                <w:b/>
                <w:sz w:val="26"/>
                <w:szCs w:val="26"/>
              </w:rPr>
              <w:tab/>
              <w:t xml:space="preserve">D. </w:t>
            </w:r>
            <w:r w:rsidRPr="001D07AB">
              <w:rPr>
                <w:sz w:val="26"/>
                <w:szCs w:val="26"/>
              </w:rPr>
              <w:t>2HCl (aq) + Fe (s) → FeCl</w:t>
            </w:r>
            <w:r w:rsidRPr="001D07AB">
              <w:rPr>
                <w:sz w:val="26"/>
                <w:szCs w:val="26"/>
                <w:vertAlign w:val="subscript"/>
              </w:rPr>
              <w:t>2</w:t>
            </w:r>
            <w:r w:rsidRPr="001D07AB">
              <w:rPr>
                <w:sz w:val="26"/>
                <w:szCs w:val="26"/>
              </w:rPr>
              <w:t xml:space="preserve"> (aq) + H</w:t>
            </w:r>
            <w:r w:rsidRPr="001D07AB">
              <w:rPr>
                <w:sz w:val="26"/>
                <w:szCs w:val="26"/>
                <w:vertAlign w:val="subscript"/>
              </w:rPr>
              <w:t>2</w:t>
            </w:r>
            <w:r w:rsidRPr="001D07AB">
              <w:rPr>
                <w:sz w:val="26"/>
                <w:szCs w:val="26"/>
              </w:rPr>
              <w:t xml:space="preserve"> (g).</w:t>
            </w:r>
          </w:p>
          <w:p w14:paraId="0017975A" w14:textId="77777777" w:rsidR="00D80D32" w:rsidRPr="001D07AB" w:rsidRDefault="00D80D32" w:rsidP="001D07AB">
            <w:pPr>
              <w:spacing w:before="120" w:after="120"/>
              <w:ind w:hanging="18"/>
              <w:rPr>
                <w:b/>
                <w:bCs/>
                <w:sz w:val="26"/>
                <w:szCs w:val="26"/>
              </w:rPr>
            </w:pPr>
            <w:r w:rsidRPr="001D07AB">
              <w:rPr>
                <w:b/>
                <w:bCs/>
                <w:sz w:val="26"/>
                <w:szCs w:val="26"/>
              </w:rPr>
              <w:t>3. Bài tập 3</w:t>
            </w:r>
          </w:p>
          <w:p w14:paraId="2416081A" w14:textId="77777777" w:rsidR="00D80D32" w:rsidRPr="001D07AB" w:rsidRDefault="00D80D32" w:rsidP="001D07AB">
            <w:pPr>
              <w:rPr>
                <w:sz w:val="26"/>
                <w:szCs w:val="26"/>
              </w:rPr>
            </w:pPr>
            <w:r w:rsidRPr="001D07AB">
              <w:rPr>
                <w:sz w:val="26"/>
                <w:szCs w:val="26"/>
              </w:rPr>
              <w:t>Biến thiên entropy chuẩn của phản ứng nào dưới đây có giá trị dương?</w:t>
            </w:r>
          </w:p>
          <w:p w14:paraId="7C418DF5" w14:textId="77777777" w:rsidR="00D80D32" w:rsidRPr="001D07AB" w:rsidRDefault="00D80D32" w:rsidP="001D07AB">
            <w:pPr>
              <w:tabs>
                <w:tab w:val="left" w:pos="283"/>
              </w:tabs>
              <w:rPr>
                <w:sz w:val="26"/>
                <w:szCs w:val="26"/>
                <w:lang w:val="de-DE"/>
              </w:rPr>
            </w:pPr>
            <w:r w:rsidRPr="001D07AB">
              <w:rPr>
                <w:b/>
                <w:sz w:val="26"/>
                <w:szCs w:val="26"/>
              </w:rPr>
              <w:tab/>
            </w:r>
            <w:r w:rsidRPr="001D07AB">
              <w:rPr>
                <w:b/>
                <w:sz w:val="26"/>
                <w:szCs w:val="26"/>
                <w:lang w:val="de-DE"/>
              </w:rPr>
              <w:t xml:space="preserve">A. </w:t>
            </w:r>
            <w:r w:rsidRPr="001D07AB">
              <w:rPr>
                <w:sz w:val="26"/>
                <w:szCs w:val="26"/>
                <w:lang w:val="de-DE"/>
              </w:rPr>
              <w:t>Ag</w:t>
            </w:r>
            <w:r w:rsidRPr="001D07AB">
              <w:rPr>
                <w:sz w:val="26"/>
                <w:szCs w:val="26"/>
                <w:vertAlign w:val="superscript"/>
                <w:lang w:val="de-DE"/>
              </w:rPr>
              <w:t>+</w:t>
            </w:r>
            <w:r w:rsidRPr="001D07AB">
              <w:rPr>
                <w:sz w:val="26"/>
                <w:szCs w:val="26"/>
                <w:lang w:val="de-DE"/>
              </w:rPr>
              <w:t xml:space="preserve"> (aq) + Br</w:t>
            </w:r>
            <w:r w:rsidRPr="001D07AB">
              <w:rPr>
                <w:sz w:val="26"/>
                <w:szCs w:val="26"/>
                <w:vertAlign w:val="superscript"/>
                <w:lang w:val="de-DE"/>
              </w:rPr>
              <w:t>–</w:t>
            </w:r>
            <w:r w:rsidRPr="001D07AB">
              <w:rPr>
                <w:sz w:val="26"/>
                <w:szCs w:val="26"/>
                <w:lang w:val="de-DE"/>
              </w:rPr>
              <w:t xml:space="preserve"> (aq) → AgBr (s).</w:t>
            </w:r>
          </w:p>
          <w:p w14:paraId="79EFE68A" w14:textId="77777777" w:rsidR="00D80D32" w:rsidRPr="001D07AB" w:rsidRDefault="00D80D32" w:rsidP="001D07AB">
            <w:pPr>
              <w:tabs>
                <w:tab w:val="left" w:pos="283"/>
              </w:tabs>
              <w:rPr>
                <w:sz w:val="26"/>
                <w:szCs w:val="26"/>
              </w:rPr>
            </w:pPr>
            <w:r w:rsidRPr="001D07AB">
              <w:rPr>
                <w:b/>
                <w:sz w:val="26"/>
                <w:szCs w:val="26"/>
                <w:lang w:val="de-DE"/>
              </w:rPr>
              <w:tab/>
            </w:r>
            <w:r w:rsidRPr="001D07AB">
              <w:rPr>
                <w:b/>
                <w:sz w:val="26"/>
                <w:szCs w:val="26"/>
              </w:rPr>
              <w:t xml:space="preserve">B. </w:t>
            </w:r>
            <w:r w:rsidRPr="001D07AB">
              <w:rPr>
                <w:sz w:val="26"/>
                <w:szCs w:val="26"/>
              </w:rPr>
              <w:t>2C</w:t>
            </w:r>
            <w:r w:rsidRPr="001D07AB">
              <w:rPr>
                <w:sz w:val="26"/>
                <w:szCs w:val="26"/>
                <w:vertAlign w:val="subscript"/>
              </w:rPr>
              <w:t>2</w:t>
            </w:r>
            <w:r w:rsidRPr="001D07AB">
              <w:rPr>
                <w:sz w:val="26"/>
                <w:szCs w:val="26"/>
              </w:rPr>
              <w:t>H</w:t>
            </w:r>
            <w:r w:rsidRPr="001D07AB">
              <w:rPr>
                <w:sz w:val="26"/>
                <w:szCs w:val="26"/>
                <w:vertAlign w:val="subscript"/>
              </w:rPr>
              <w:t>6</w:t>
            </w:r>
            <w:r w:rsidRPr="001D07AB">
              <w:rPr>
                <w:sz w:val="26"/>
                <w:szCs w:val="26"/>
              </w:rPr>
              <w:t xml:space="preserve"> (g) + 3O</w:t>
            </w:r>
            <w:r w:rsidRPr="001D07AB">
              <w:rPr>
                <w:sz w:val="26"/>
                <w:szCs w:val="26"/>
                <w:vertAlign w:val="subscript"/>
              </w:rPr>
              <w:t>2</w:t>
            </w:r>
            <w:r w:rsidRPr="001D07AB">
              <w:rPr>
                <w:sz w:val="26"/>
                <w:szCs w:val="26"/>
              </w:rPr>
              <w:t xml:space="preserve"> (g) → 4CO</w:t>
            </w:r>
            <w:r w:rsidRPr="001D07AB">
              <w:rPr>
                <w:sz w:val="26"/>
                <w:szCs w:val="26"/>
                <w:vertAlign w:val="subscript"/>
              </w:rPr>
              <w:t>2</w:t>
            </w:r>
            <w:r w:rsidRPr="001D07AB">
              <w:rPr>
                <w:sz w:val="26"/>
                <w:szCs w:val="26"/>
              </w:rPr>
              <w:t xml:space="preserve"> (g) + 6H</w:t>
            </w:r>
            <w:r w:rsidRPr="001D07AB">
              <w:rPr>
                <w:sz w:val="26"/>
                <w:szCs w:val="26"/>
                <w:vertAlign w:val="subscript"/>
              </w:rPr>
              <w:t>2</w:t>
            </w:r>
            <w:r w:rsidRPr="001D07AB">
              <w:rPr>
                <w:sz w:val="26"/>
                <w:szCs w:val="26"/>
              </w:rPr>
              <w:t>O (l).</w:t>
            </w:r>
          </w:p>
          <w:p w14:paraId="036C23C3" w14:textId="77777777" w:rsidR="00D80D32" w:rsidRPr="001D07AB" w:rsidRDefault="00D80D32" w:rsidP="001D07AB">
            <w:pPr>
              <w:tabs>
                <w:tab w:val="left" w:pos="283"/>
              </w:tabs>
              <w:rPr>
                <w:sz w:val="26"/>
                <w:szCs w:val="26"/>
              </w:rPr>
            </w:pPr>
            <w:r w:rsidRPr="001D07AB">
              <w:rPr>
                <w:b/>
                <w:sz w:val="26"/>
                <w:szCs w:val="26"/>
              </w:rPr>
              <w:tab/>
              <w:t xml:space="preserve">C. </w:t>
            </w:r>
            <w:r w:rsidRPr="001D07AB">
              <w:rPr>
                <w:sz w:val="26"/>
                <w:szCs w:val="26"/>
              </w:rPr>
              <w:t>N</w:t>
            </w:r>
            <w:r w:rsidRPr="001D07AB">
              <w:rPr>
                <w:sz w:val="26"/>
                <w:szCs w:val="26"/>
                <w:vertAlign w:val="subscript"/>
              </w:rPr>
              <w:t>2</w:t>
            </w:r>
            <w:r w:rsidRPr="001D07AB">
              <w:rPr>
                <w:sz w:val="26"/>
                <w:szCs w:val="26"/>
              </w:rPr>
              <w:t xml:space="preserve"> (g) + 2H</w:t>
            </w:r>
            <w:r w:rsidRPr="001D07AB">
              <w:rPr>
                <w:sz w:val="26"/>
                <w:szCs w:val="26"/>
                <w:vertAlign w:val="subscript"/>
              </w:rPr>
              <w:t>2</w:t>
            </w:r>
            <w:r w:rsidRPr="001D07AB">
              <w:rPr>
                <w:sz w:val="26"/>
                <w:szCs w:val="26"/>
              </w:rPr>
              <w:t xml:space="preserve"> (g) → N</w:t>
            </w:r>
            <w:r w:rsidRPr="001D07AB">
              <w:rPr>
                <w:sz w:val="26"/>
                <w:szCs w:val="26"/>
                <w:vertAlign w:val="subscript"/>
              </w:rPr>
              <w:t>2</w:t>
            </w:r>
            <w:r w:rsidRPr="001D07AB">
              <w:rPr>
                <w:sz w:val="26"/>
                <w:szCs w:val="26"/>
              </w:rPr>
              <w:t>H</w:t>
            </w:r>
            <w:r w:rsidRPr="001D07AB">
              <w:rPr>
                <w:sz w:val="26"/>
                <w:szCs w:val="26"/>
                <w:vertAlign w:val="subscript"/>
              </w:rPr>
              <w:t>4</w:t>
            </w:r>
            <w:r w:rsidRPr="001D07AB">
              <w:rPr>
                <w:sz w:val="26"/>
                <w:szCs w:val="26"/>
              </w:rPr>
              <w:t xml:space="preserve"> (g).</w:t>
            </w:r>
          </w:p>
          <w:p w14:paraId="66A4AB68" w14:textId="77777777" w:rsidR="00D80D32" w:rsidRPr="001D07AB" w:rsidRDefault="00D80D32" w:rsidP="001D07AB">
            <w:pPr>
              <w:tabs>
                <w:tab w:val="left" w:pos="283"/>
              </w:tabs>
              <w:rPr>
                <w:sz w:val="26"/>
                <w:szCs w:val="26"/>
                <w:u w:val="single"/>
              </w:rPr>
            </w:pPr>
            <w:r w:rsidRPr="001D07AB">
              <w:rPr>
                <w:b/>
                <w:sz w:val="26"/>
                <w:szCs w:val="26"/>
              </w:rPr>
              <w:tab/>
            </w:r>
            <w:r w:rsidRPr="001D07AB">
              <w:rPr>
                <w:b/>
                <w:sz w:val="26"/>
                <w:szCs w:val="26"/>
                <w:u w:val="single"/>
              </w:rPr>
              <w:t xml:space="preserve">D. </w:t>
            </w:r>
            <w:r w:rsidRPr="001D07AB">
              <w:rPr>
                <w:sz w:val="26"/>
                <w:szCs w:val="26"/>
                <w:u w:val="single"/>
              </w:rPr>
              <w:t>2H</w:t>
            </w:r>
            <w:r w:rsidRPr="001D07AB">
              <w:rPr>
                <w:sz w:val="26"/>
                <w:szCs w:val="26"/>
                <w:u w:val="single"/>
                <w:vertAlign w:val="subscript"/>
              </w:rPr>
              <w:t>2</w:t>
            </w:r>
            <w:r w:rsidRPr="001D07AB">
              <w:rPr>
                <w:sz w:val="26"/>
                <w:szCs w:val="26"/>
                <w:u w:val="single"/>
              </w:rPr>
              <w:t>O</w:t>
            </w:r>
            <w:r w:rsidRPr="001D07AB">
              <w:rPr>
                <w:sz w:val="26"/>
                <w:szCs w:val="26"/>
                <w:u w:val="single"/>
                <w:vertAlign w:val="subscript"/>
              </w:rPr>
              <w:t>2</w:t>
            </w:r>
            <w:r w:rsidRPr="001D07AB">
              <w:rPr>
                <w:sz w:val="26"/>
                <w:szCs w:val="26"/>
                <w:u w:val="single"/>
              </w:rPr>
              <w:t xml:space="preserve"> (l) → 2H</w:t>
            </w:r>
            <w:r w:rsidRPr="001D07AB">
              <w:rPr>
                <w:sz w:val="26"/>
                <w:szCs w:val="26"/>
                <w:u w:val="single"/>
                <w:vertAlign w:val="subscript"/>
              </w:rPr>
              <w:t>2</w:t>
            </w:r>
            <w:r w:rsidRPr="001D07AB">
              <w:rPr>
                <w:sz w:val="26"/>
                <w:szCs w:val="26"/>
                <w:u w:val="single"/>
              </w:rPr>
              <w:t>O (l) + O</w:t>
            </w:r>
            <w:r w:rsidRPr="001D07AB">
              <w:rPr>
                <w:sz w:val="26"/>
                <w:szCs w:val="26"/>
                <w:u w:val="single"/>
                <w:vertAlign w:val="subscript"/>
              </w:rPr>
              <w:t>2</w:t>
            </w:r>
            <w:r w:rsidRPr="001D07AB">
              <w:rPr>
                <w:sz w:val="26"/>
                <w:szCs w:val="26"/>
                <w:u w:val="single"/>
              </w:rPr>
              <w:t xml:space="preserve"> (g).</w:t>
            </w:r>
          </w:p>
          <w:p w14:paraId="56509E21" w14:textId="77777777" w:rsidR="00D80D32" w:rsidRPr="001D07AB" w:rsidRDefault="00D80D32" w:rsidP="001D07AB">
            <w:pPr>
              <w:spacing w:before="120" w:after="120"/>
              <w:ind w:hanging="18"/>
              <w:rPr>
                <w:b/>
                <w:bCs/>
                <w:sz w:val="26"/>
                <w:szCs w:val="26"/>
              </w:rPr>
            </w:pPr>
            <w:r w:rsidRPr="001D07AB">
              <w:rPr>
                <w:b/>
                <w:bCs/>
                <w:sz w:val="26"/>
                <w:szCs w:val="26"/>
                <w:lang w:val="vi-VN"/>
              </w:rPr>
              <w:t xml:space="preserve">4. </w:t>
            </w:r>
            <w:r w:rsidRPr="001D07AB">
              <w:rPr>
                <w:b/>
                <w:bCs/>
                <w:sz w:val="26"/>
                <w:szCs w:val="26"/>
              </w:rPr>
              <w:t>Bài tập 4:</w:t>
            </w:r>
          </w:p>
          <w:p w14:paraId="6DCF40A9" w14:textId="77777777" w:rsidR="00D80D32" w:rsidRPr="001D07AB" w:rsidRDefault="00D80D32" w:rsidP="001D07AB">
            <w:pPr>
              <w:rPr>
                <w:sz w:val="26"/>
                <w:szCs w:val="26"/>
              </w:rPr>
            </w:pPr>
            <w:r w:rsidRPr="001D07AB">
              <w:rPr>
                <w:sz w:val="26"/>
                <w:szCs w:val="26"/>
              </w:rPr>
              <w:t>Dựa vào dữ liệu ở Bảng 4.1, tính biến thiên entropy chuẩn của các phản ứng:</w:t>
            </w:r>
          </w:p>
          <w:p w14:paraId="42F08A15" w14:textId="77777777" w:rsidR="00D80D32" w:rsidRPr="001D07AB" w:rsidRDefault="00D80D32" w:rsidP="001D07AB">
            <w:pPr>
              <w:rPr>
                <w:sz w:val="26"/>
                <w:szCs w:val="26"/>
              </w:rPr>
            </w:pPr>
            <w:r w:rsidRPr="001D07AB">
              <w:rPr>
                <w:sz w:val="26"/>
                <w:szCs w:val="26"/>
              </w:rPr>
              <w:t>a) 4Fe (s) + 3O</w:t>
            </w:r>
            <w:r w:rsidRPr="001D07AB">
              <w:rPr>
                <w:sz w:val="26"/>
                <w:szCs w:val="26"/>
                <w:vertAlign w:val="subscript"/>
              </w:rPr>
              <w:t>2</w:t>
            </w:r>
            <w:r w:rsidRPr="001D07AB">
              <w:rPr>
                <w:sz w:val="26"/>
                <w:szCs w:val="26"/>
              </w:rPr>
              <w:t xml:space="preserve"> (g) → 2Fe</w:t>
            </w:r>
            <w:r w:rsidRPr="001D07AB">
              <w:rPr>
                <w:sz w:val="26"/>
                <w:szCs w:val="26"/>
                <w:vertAlign w:val="subscript"/>
              </w:rPr>
              <w:t>2</w:t>
            </w:r>
            <w:r w:rsidRPr="001D07AB">
              <w:rPr>
                <w:sz w:val="26"/>
                <w:szCs w:val="26"/>
              </w:rPr>
              <w:t>O</w:t>
            </w:r>
            <w:r w:rsidRPr="001D07AB">
              <w:rPr>
                <w:sz w:val="26"/>
                <w:szCs w:val="26"/>
                <w:vertAlign w:val="subscript"/>
              </w:rPr>
              <w:t>3</w:t>
            </w:r>
            <w:r w:rsidRPr="001D07AB">
              <w:rPr>
                <w:sz w:val="26"/>
                <w:szCs w:val="26"/>
              </w:rPr>
              <w:t xml:space="preserve"> (s)</w:t>
            </w:r>
          </w:p>
          <w:p w14:paraId="20EE16AE" w14:textId="77777777" w:rsidR="00D80D32" w:rsidRPr="001D07AB" w:rsidRDefault="00D80D32" w:rsidP="001D07AB">
            <w:pPr>
              <w:spacing w:before="120" w:after="120"/>
              <w:ind w:hanging="18"/>
              <w:rPr>
                <w:sz w:val="26"/>
                <w:szCs w:val="26"/>
                <w:lang w:val="de-DE"/>
              </w:rPr>
            </w:pPr>
            <w:r w:rsidRPr="001D07AB">
              <w:rPr>
                <w:sz w:val="26"/>
                <w:szCs w:val="26"/>
                <w:lang w:val="de-DE"/>
              </w:rPr>
              <w:t>b) SO</w:t>
            </w:r>
            <w:r w:rsidRPr="001D07AB">
              <w:rPr>
                <w:sz w:val="26"/>
                <w:szCs w:val="26"/>
                <w:vertAlign w:val="subscript"/>
                <w:lang w:val="de-DE"/>
              </w:rPr>
              <w:t>2</w:t>
            </w:r>
            <w:r w:rsidRPr="001D07AB">
              <w:rPr>
                <w:sz w:val="26"/>
                <w:szCs w:val="26"/>
                <w:lang w:val="de-DE"/>
              </w:rPr>
              <w:t xml:space="preserve"> (g) + ½ O</w:t>
            </w:r>
            <w:r w:rsidRPr="001D07AB">
              <w:rPr>
                <w:sz w:val="26"/>
                <w:szCs w:val="26"/>
                <w:vertAlign w:val="subscript"/>
                <w:lang w:val="de-DE"/>
              </w:rPr>
              <w:t>2</w:t>
            </w:r>
            <w:r w:rsidRPr="001D07AB">
              <w:rPr>
                <w:sz w:val="26"/>
                <w:szCs w:val="26"/>
                <w:lang w:val="de-DE"/>
              </w:rPr>
              <w:t xml:space="preserve"> (g) → SO</w:t>
            </w:r>
            <w:r w:rsidRPr="001D07AB">
              <w:rPr>
                <w:sz w:val="26"/>
                <w:szCs w:val="26"/>
                <w:vertAlign w:val="subscript"/>
                <w:lang w:val="de-DE"/>
              </w:rPr>
              <w:t>3</w:t>
            </w:r>
            <w:r w:rsidRPr="001D07AB">
              <w:rPr>
                <w:sz w:val="26"/>
                <w:szCs w:val="26"/>
                <w:lang w:val="de-DE"/>
              </w:rPr>
              <w:t xml:space="preserve"> (g)</w:t>
            </w:r>
          </w:p>
          <w:p w14:paraId="68E8DCE3" w14:textId="77777777" w:rsidR="00D80D32" w:rsidRPr="001D07AB" w:rsidRDefault="00D80D32" w:rsidP="001D07AB">
            <w:pPr>
              <w:rPr>
                <w:sz w:val="26"/>
                <w:szCs w:val="26"/>
              </w:rPr>
            </w:pPr>
            <w:r w:rsidRPr="001D07AB">
              <w:rPr>
                <w:b/>
                <w:bCs/>
                <w:i/>
                <w:iCs/>
                <w:sz w:val="26"/>
                <w:szCs w:val="26"/>
              </w:rPr>
              <w:t>Bảng 4.1.</w:t>
            </w:r>
            <w:r w:rsidRPr="001D07AB">
              <w:rPr>
                <w:i/>
                <w:iCs/>
                <w:sz w:val="26"/>
                <w:szCs w:val="26"/>
              </w:rPr>
              <w:t xml:space="preserve"> Giá trị entropy chuẩn và enthalpy hình thành chuẩn của một số chất</w:t>
            </w:r>
          </w:p>
          <w:tbl>
            <w:tblPr>
              <w:tblStyle w:val="TableGrid"/>
              <w:tblpPr w:leftFromText="180" w:rightFromText="180" w:vertAnchor="text" w:horzAnchor="margin" w:tblpY="-3"/>
              <w:tblOverlap w:val="never"/>
              <w:tblW w:w="0" w:type="auto"/>
              <w:tblLook w:val="04A0" w:firstRow="1" w:lastRow="0" w:firstColumn="1" w:lastColumn="0" w:noHBand="0" w:noVBand="1"/>
            </w:tblPr>
            <w:tblGrid>
              <w:gridCol w:w="1500"/>
              <w:gridCol w:w="1491"/>
              <w:gridCol w:w="1469"/>
              <w:gridCol w:w="1412"/>
              <w:gridCol w:w="1492"/>
              <w:gridCol w:w="1470"/>
            </w:tblGrid>
            <w:tr w:rsidR="00C56F05" w:rsidRPr="001D07AB" w14:paraId="0681CE02"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486EDBD6" w14:textId="77777777" w:rsidR="00D80D32" w:rsidRPr="001D07AB" w:rsidRDefault="00D80D32" w:rsidP="001D07AB">
                  <w:pPr>
                    <w:rPr>
                      <w:sz w:val="26"/>
                      <w:szCs w:val="26"/>
                    </w:rPr>
                  </w:pPr>
                  <w:r w:rsidRPr="001D07AB">
                    <w:rPr>
                      <w:sz w:val="26"/>
                      <w:szCs w:val="26"/>
                    </w:rPr>
                    <w:lastRenderedPageBreak/>
                    <w:t>Chất</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5FF485BE" w14:textId="77777777" w:rsidR="00D80D32" w:rsidRPr="001D07AB" w:rsidRDefault="00D80D32" w:rsidP="001D07AB">
                  <w:pPr>
                    <w:rPr>
                      <w:sz w:val="26"/>
                      <w:szCs w:val="26"/>
                    </w:rPr>
                  </w:pPr>
                  <w:r w:rsidRPr="001D07AB">
                    <w:rPr>
                      <w:position w:val="-12"/>
                      <w:sz w:val="26"/>
                      <w:szCs w:val="26"/>
                    </w:rPr>
                    <w:object w:dxaOrig="408" w:dyaOrig="372" w14:anchorId="33EFEBDD">
                      <v:shape id="_x0000_i1056" type="#_x0000_t75" style="width:20.5pt;height:18.5pt" o:ole="">
                        <v:imagedata r:id="rId68" o:title=""/>
                      </v:shape>
                      <o:OLEObject Type="Embed" ProgID="Equation.DSMT4" ShapeID="_x0000_i1056" DrawAspect="Content" ObjectID="_1854303979" r:id="rId69"/>
                    </w:object>
                  </w:r>
                  <w:r w:rsidRPr="001D07AB">
                    <w:rPr>
                      <w:sz w:val="26"/>
                      <w:szCs w:val="26"/>
                    </w:rPr>
                    <w:t xml:space="preserve"> (J/mol·K)</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42BBC488" w14:textId="77777777" w:rsidR="00D80D32" w:rsidRPr="001D07AB" w:rsidRDefault="00D80D32" w:rsidP="001D07AB">
                  <w:pPr>
                    <w:rPr>
                      <w:sz w:val="26"/>
                      <w:szCs w:val="26"/>
                    </w:rPr>
                  </w:pPr>
                  <w:r w:rsidRPr="001D07AB">
                    <w:rPr>
                      <w:position w:val="-12"/>
                      <w:sz w:val="26"/>
                      <w:szCs w:val="26"/>
                    </w:rPr>
                    <w:object w:dxaOrig="708" w:dyaOrig="372" w14:anchorId="16385674">
                      <v:shape id="_x0000_i1057" type="#_x0000_t75" style="width:35pt;height:18.5pt" o:ole="">
                        <v:imagedata r:id="rId70" o:title=""/>
                      </v:shape>
                      <o:OLEObject Type="Embed" ProgID="Equation.DSMT4" ShapeID="_x0000_i1057" DrawAspect="Content" ObjectID="_1854303980" r:id="rId71"/>
                    </w:object>
                  </w:r>
                  <w:r w:rsidRPr="001D07AB">
                    <w:rPr>
                      <w:sz w:val="26"/>
                      <w:szCs w:val="26"/>
                    </w:rPr>
                    <w:t xml:space="preserve"> (kJ/mol)</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386F6E92" w14:textId="77777777" w:rsidR="00D80D32" w:rsidRPr="001D07AB" w:rsidRDefault="00D80D32" w:rsidP="001D07AB">
                  <w:pPr>
                    <w:rPr>
                      <w:sz w:val="26"/>
                      <w:szCs w:val="26"/>
                    </w:rPr>
                  </w:pPr>
                  <w:r w:rsidRPr="001D07AB">
                    <w:rPr>
                      <w:sz w:val="26"/>
                      <w:szCs w:val="26"/>
                    </w:rPr>
                    <w:t>Chất</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25F1B6B9" w14:textId="77777777" w:rsidR="00D80D32" w:rsidRPr="001D07AB" w:rsidRDefault="00D80D32" w:rsidP="001D07AB">
                  <w:pPr>
                    <w:rPr>
                      <w:sz w:val="26"/>
                      <w:szCs w:val="26"/>
                    </w:rPr>
                  </w:pPr>
                  <w:r w:rsidRPr="001D07AB">
                    <w:rPr>
                      <w:position w:val="-12"/>
                      <w:sz w:val="26"/>
                      <w:szCs w:val="26"/>
                    </w:rPr>
                    <w:object w:dxaOrig="408" w:dyaOrig="372" w14:anchorId="0A595977">
                      <v:shape id="_x0000_i1058" type="#_x0000_t75" style="width:20.5pt;height:18.5pt" o:ole="">
                        <v:imagedata r:id="rId68" o:title=""/>
                      </v:shape>
                      <o:OLEObject Type="Embed" ProgID="Equation.DSMT4" ShapeID="_x0000_i1058" DrawAspect="Content" ObjectID="_1854303981" r:id="rId72"/>
                    </w:object>
                  </w:r>
                  <w:r w:rsidRPr="001D07AB">
                    <w:rPr>
                      <w:sz w:val="26"/>
                      <w:szCs w:val="26"/>
                    </w:rPr>
                    <w:t xml:space="preserve"> (J/mol·K)</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44FBAF53" w14:textId="77777777" w:rsidR="00D80D32" w:rsidRPr="001D07AB" w:rsidRDefault="00D80D32" w:rsidP="001D07AB">
                  <w:pPr>
                    <w:rPr>
                      <w:sz w:val="26"/>
                      <w:szCs w:val="26"/>
                    </w:rPr>
                  </w:pPr>
                  <w:r w:rsidRPr="001D07AB">
                    <w:rPr>
                      <w:position w:val="-12"/>
                      <w:sz w:val="26"/>
                      <w:szCs w:val="26"/>
                    </w:rPr>
                    <w:object w:dxaOrig="708" w:dyaOrig="372" w14:anchorId="20C9DBFC">
                      <v:shape id="_x0000_i1059" type="#_x0000_t75" style="width:35pt;height:18.5pt" o:ole="">
                        <v:imagedata r:id="rId70" o:title=""/>
                      </v:shape>
                      <o:OLEObject Type="Embed" ProgID="Equation.DSMT4" ShapeID="_x0000_i1059" DrawAspect="Content" ObjectID="_1854303982" r:id="rId73"/>
                    </w:object>
                  </w:r>
                  <w:r w:rsidRPr="001D07AB">
                    <w:rPr>
                      <w:sz w:val="26"/>
                      <w:szCs w:val="26"/>
                    </w:rPr>
                    <w:t xml:space="preserve"> (kJ/mol)</w:t>
                  </w:r>
                </w:p>
              </w:tc>
            </w:tr>
            <w:tr w:rsidR="00C56F05" w:rsidRPr="001D07AB" w14:paraId="3CFE73ED"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3CC8E7D0" w14:textId="77777777" w:rsidR="00D80D32" w:rsidRPr="001D07AB" w:rsidRDefault="00D80D32" w:rsidP="001D07AB">
                  <w:pPr>
                    <w:rPr>
                      <w:sz w:val="26"/>
                      <w:szCs w:val="26"/>
                    </w:rPr>
                  </w:pPr>
                  <w:r w:rsidRPr="001D07AB">
                    <w:rPr>
                      <w:sz w:val="26"/>
                      <w:szCs w:val="26"/>
                    </w:rPr>
                    <w:t>C (graphite)</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0271DC2D" w14:textId="77777777" w:rsidR="00D80D32" w:rsidRPr="001D07AB" w:rsidRDefault="00D80D32" w:rsidP="001D07AB">
                  <w:pPr>
                    <w:rPr>
                      <w:sz w:val="26"/>
                      <w:szCs w:val="26"/>
                    </w:rPr>
                  </w:pPr>
                  <w:r w:rsidRPr="001D07AB">
                    <w:rPr>
                      <w:sz w:val="26"/>
                      <w:szCs w:val="26"/>
                    </w:rPr>
                    <w:t>5,7</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65185401" w14:textId="77777777" w:rsidR="00D80D32" w:rsidRPr="001D07AB" w:rsidRDefault="00D80D32" w:rsidP="001D07AB">
                  <w:pPr>
                    <w:rPr>
                      <w:sz w:val="26"/>
                      <w:szCs w:val="26"/>
                    </w:rPr>
                  </w:pPr>
                  <w:r w:rsidRPr="001D07AB">
                    <w:rPr>
                      <w:sz w:val="26"/>
                      <w:szCs w:val="26"/>
                    </w:rPr>
                    <w:t>–</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715BAA44" w14:textId="77777777" w:rsidR="00D80D32" w:rsidRPr="001D07AB" w:rsidRDefault="00D80D32" w:rsidP="001D07AB">
                  <w:pPr>
                    <w:rPr>
                      <w:sz w:val="26"/>
                      <w:szCs w:val="26"/>
                    </w:rPr>
                  </w:pPr>
                  <w:r w:rsidRPr="001D07AB">
                    <w:rPr>
                      <w:sz w:val="26"/>
                      <w:szCs w:val="26"/>
                    </w:rPr>
                    <w:t>H</w:t>
                  </w:r>
                  <w:r w:rsidRPr="001D07AB">
                    <w:rPr>
                      <w:sz w:val="26"/>
                      <w:szCs w:val="26"/>
                      <w:vertAlign w:val="subscript"/>
                    </w:rPr>
                    <w:t>2</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649FE5DE" w14:textId="77777777" w:rsidR="00D80D32" w:rsidRPr="001D07AB" w:rsidRDefault="00D80D32" w:rsidP="001D07AB">
                  <w:pPr>
                    <w:rPr>
                      <w:sz w:val="26"/>
                      <w:szCs w:val="26"/>
                    </w:rPr>
                  </w:pPr>
                  <w:r w:rsidRPr="001D07AB">
                    <w:rPr>
                      <w:sz w:val="26"/>
                      <w:szCs w:val="26"/>
                    </w:rPr>
                    <w:t>130,6</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65425687" w14:textId="77777777" w:rsidR="00D80D32" w:rsidRPr="001D07AB" w:rsidRDefault="00D80D32" w:rsidP="001D07AB">
                  <w:pPr>
                    <w:rPr>
                      <w:sz w:val="26"/>
                      <w:szCs w:val="26"/>
                    </w:rPr>
                  </w:pPr>
                  <w:r w:rsidRPr="001D07AB">
                    <w:rPr>
                      <w:sz w:val="26"/>
                      <w:szCs w:val="26"/>
                    </w:rPr>
                    <w:t>–</w:t>
                  </w:r>
                </w:p>
              </w:tc>
            </w:tr>
            <w:tr w:rsidR="00C56F05" w:rsidRPr="001D07AB" w14:paraId="47619B09"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08B220BF" w14:textId="77777777" w:rsidR="00D80D32" w:rsidRPr="001D07AB" w:rsidRDefault="00D80D32" w:rsidP="001D07AB">
                  <w:pPr>
                    <w:rPr>
                      <w:sz w:val="26"/>
                      <w:szCs w:val="26"/>
                    </w:rPr>
                  </w:pPr>
                  <w:r w:rsidRPr="001D07AB">
                    <w:rPr>
                      <w:sz w:val="26"/>
                      <w:szCs w:val="26"/>
                    </w:rPr>
                    <w:t>CO (g)</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349EE41A" w14:textId="77777777" w:rsidR="00D80D32" w:rsidRPr="001D07AB" w:rsidRDefault="00D80D32" w:rsidP="001D07AB">
                  <w:pPr>
                    <w:rPr>
                      <w:sz w:val="26"/>
                      <w:szCs w:val="26"/>
                    </w:rPr>
                  </w:pPr>
                  <w:r w:rsidRPr="001D07AB">
                    <w:rPr>
                      <w:sz w:val="26"/>
                      <w:szCs w:val="26"/>
                    </w:rPr>
                    <w:t>197,5</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4EA1936F" w14:textId="77777777" w:rsidR="00D80D32" w:rsidRPr="001D07AB" w:rsidRDefault="00D80D32" w:rsidP="001D07AB">
                  <w:pPr>
                    <w:rPr>
                      <w:sz w:val="26"/>
                      <w:szCs w:val="26"/>
                    </w:rPr>
                  </w:pPr>
                  <w:r w:rsidRPr="001D07AB">
                    <w:rPr>
                      <w:sz w:val="26"/>
                      <w:szCs w:val="26"/>
                    </w:rPr>
                    <w:t>– 110,5</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27A1E8EF" w14:textId="77777777" w:rsidR="00D80D32" w:rsidRPr="001D07AB" w:rsidRDefault="00D80D32" w:rsidP="001D07AB">
                  <w:pPr>
                    <w:rPr>
                      <w:sz w:val="26"/>
                      <w:szCs w:val="26"/>
                    </w:rPr>
                  </w:pPr>
                  <w:r w:rsidRPr="001D07AB">
                    <w:rPr>
                      <w:sz w:val="26"/>
                      <w:szCs w:val="26"/>
                    </w:rPr>
                    <w:t>H</w:t>
                  </w:r>
                  <w:r w:rsidRPr="001D07AB">
                    <w:rPr>
                      <w:sz w:val="26"/>
                      <w:szCs w:val="26"/>
                      <w:vertAlign w:val="subscript"/>
                    </w:rPr>
                    <w:t>2</w:t>
                  </w:r>
                  <w:r w:rsidRPr="001D07AB">
                    <w:rPr>
                      <w:sz w:val="26"/>
                      <w:szCs w:val="26"/>
                    </w:rPr>
                    <w:t>O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0971E9FA" w14:textId="77777777" w:rsidR="00D80D32" w:rsidRPr="001D07AB" w:rsidRDefault="00D80D32" w:rsidP="001D07AB">
                  <w:pPr>
                    <w:rPr>
                      <w:sz w:val="26"/>
                      <w:szCs w:val="26"/>
                    </w:rPr>
                  </w:pPr>
                  <w:r w:rsidRPr="001D07AB">
                    <w:rPr>
                      <w:sz w:val="26"/>
                      <w:szCs w:val="26"/>
                    </w:rPr>
                    <w:t>188,7</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7229C46E" w14:textId="77777777" w:rsidR="00D80D32" w:rsidRPr="001D07AB" w:rsidRDefault="00D80D32" w:rsidP="001D07AB">
                  <w:pPr>
                    <w:rPr>
                      <w:sz w:val="26"/>
                      <w:szCs w:val="26"/>
                    </w:rPr>
                  </w:pPr>
                  <w:r w:rsidRPr="001D07AB">
                    <w:rPr>
                      <w:sz w:val="26"/>
                      <w:szCs w:val="26"/>
                    </w:rPr>
                    <w:t>– 241,8</w:t>
                  </w:r>
                </w:p>
              </w:tc>
            </w:tr>
            <w:tr w:rsidR="00C56F05" w:rsidRPr="001D07AB" w14:paraId="7523BA8F"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0685717A" w14:textId="77777777" w:rsidR="00D80D32" w:rsidRPr="001D07AB" w:rsidRDefault="00D80D32" w:rsidP="001D07AB">
                  <w:pPr>
                    <w:rPr>
                      <w:sz w:val="26"/>
                      <w:szCs w:val="26"/>
                    </w:rPr>
                  </w:pPr>
                  <w:r w:rsidRPr="001D07AB">
                    <w:rPr>
                      <w:sz w:val="26"/>
                      <w:szCs w:val="26"/>
                    </w:rPr>
                    <w:t>CO</w:t>
                  </w:r>
                  <w:r w:rsidRPr="001D07AB">
                    <w:rPr>
                      <w:sz w:val="26"/>
                      <w:szCs w:val="26"/>
                      <w:vertAlign w:val="subscript"/>
                    </w:rPr>
                    <w:t>2</w:t>
                  </w:r>
                  <w:r w:rsidRPr="001D07AB">
                    <w:rPr>
                      <w:sz w:val="26"/>
                      <w:szCs w:val="26"/>
                    </w:rPr>
                    <w:t xml:space="preserve"> (g)</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485F1A8E" w14:textId="77777777" w:rsidR="00D80D32" w:rsidRPr="001D07AB" w:rsidRDefault="00D80D32" w:rsidP="001D07AB">
                  <w:pPr>
                    <w:rPr>
                      <w:sz w:val="26"/>
                      <w:szCs w:val="26"/>
                    </w:rPr>
                  </w:pPr>
                  <w:r w:rsidRPr="001D07AB">
                    <w:rPr>
                      <w:sz w:val="26"/>
                      <w:szCs w:val="26"/>
                    </w:rPr>
                    <w:t>213,7</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038A8D23" w14:textId="77777777" w:rsidR="00D80D32" w:rsidRPr="001D07AB" w:rsidRDefault="00D80D32" w:rsidP="001D07AB">
                  <w:pPr>
                    <w:rPr>
                      <w:sz w:val="26"/>
                      <w:szCs w:val="26"/>
                    </w:rPr>
                  </w:pPr>
                  <w:r w:rsidRPr="001D07AB">
                    <w:rPr>
                      <w:sz w:val="26"/>
                      <w:szCs w:val="26"/>
                    </w:rPr>
                    <w:t>– 393,5</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75551921" w14:textId="77777777" w:rsidR="00D80D32" w:rsidRPr="001D07AB" w:rsidRDefault="00D80D32" w:rsidP="001D07AB">
                  <w:pPr>
                    <w:rPr>
                      <w:sz w:val="26"/>
                      <w:szCs w:val="26"/>
                    </w:rPr>
                  </w:pPr>
                  <w:r w:rsidRPr="001D07AB">
                    <w:rPr>
                      <w:sz w:val="26"/>
                      <w:szCs w:val="26"/>
                    </w:rPr>
                    <w:t>NO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5CB207A4" w14:textId="77777777" w:rsidR="00D80D32" w:rsidRPr="001D07AB" w:rsidRDefault="00D80D32" w:rsidP="001D07AB">
                  <w:pPr>
                    <w:rPr>
                      <w:sz w:val="26"/>
                      <w:szCs w:val="26"/>
                    </w:rPr>
                  </w:pPr>
                  <w:r w:rsidRPr="001D07AB">
                    <w:rPr>
                      <w:sz w:val="26"/>
                      <w:szCs w:val="26"/>
                    </w:rPr>
                    <w:t>210,7</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34DBF3C6" w14:textId="77777777" w:rsidR="00D80D32" w:rsidRPr="001D07AB" w:rsidRDefault="00D80D32" w:rsidP="001D07AB">
                  <w:pPr>
                    <w:rPr>
                      <w:sz w:val="26"/>
                      <w:szCs w:val="26"/>
                    </w:rPr>
                  </w:pPr>
                  <w:r w:rsidRPr="001D07AB">
                    <w:rPr>
                      <w:sz w:val="26"/>
                      <w:szCs w:val="26"/>
                    </w:rPr>
                    <w:t>90,3</w:t>
                  </w:r>
                </w:p>
              </w:tc>
            </w:tr>
            <w:tr w:rsidR="00C56F05" w:rsidRPr="001D07AB" w14:paraId="5D438E4F"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76B8F2A9" w14:textId="77777777" w:rsidR="00D80D32" w:rsidRPr="001D07AB" w:rsidRDefault="00D80D32" w:rsidP="001D07AB">
                  <w:pPr>
                    <w:rPr>
                      <w:sz w:val="26"/>
                      <w:szCs w:val="26"/>
                    </w:rPr>
                  </w:pPr>
                  <w:r w:rsidRPr="001D07AB">
                    <w:rPr>
                      <w:sz w:val="26"/>
                      <w:szCs w:val="26"/>
                    </w:rPr>
                    <w:t>CaO (g)</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30424132" w14:textId="77777777" w:rsidR="00D80D32" w:rsidRPr="001D07AB" w:rsidRDefault="00D80D32" w:rsidP="001D07AB">
                  <w:pPr>
                    <w:rPr>
                      <w:sz w:val="26"/>
                      <w:szCs w:val="26"/>
                    </w:rPr>
                  </w:pPr>
                  <w:r w:rsidRPr="001D07AB">
                    <w:rPr>
                      <w:sz w:val="26"/>
                      <w:szCs w:val="26"/>
                    </w:rPr>
                    <w:t>38,2</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78CBE21E" w14:textId="77777777" w:rsidR="00D80D32" w:rsidRPr="001D07AB" w:rsidRDefault="00D80D32" w:rsidP="001D07AB">
                  <w:pPr>
                    <w:rPr>
                      <w:sz w:val="26"/>
                      <w:szCs w:val="26"/>
                    </w:rPr>
                  </w:pPr>
                  <w:r w:rsidRPr="001D07AB">
                    <w:rPr>
                      <w:sz w:val="26"/>
                      <w:szCs w:val="26"/>
                    </w:rPr>
                    <w:t>– 635,1</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40AE99A0" w14:textId="77777777" w:rsidR="00D80D32" w:rsidRPr="001D07AB" w:rsidRDefault="00D80D32" w:rsidP="001D07AB">
                  <w:pPr>
                    <w:rPr>
                      <w:sz w:val="26"/>
                      <w:szCs w:val="26"/>
                    </w:rPr>
                  </w:pPr>
                  <w:r w:rsidRPr="001D07AB">
                    <w:rPr>
                      <w:sz w:val="26"/>
                      <w:szCs w:val="26"/>
                    </w:rPr>
                    <w:t>NO</w:t>
                  </w:r>
                  <w:r w:rsidRPr="001D07AB">
                    <w:rPr>
                      <w:sz w:val="26"/>
                      <w:szCs w:val="26"/>
                      <w:vertAlign w:val="subscript"/>
                    </w:rPr>
                    <w:t>2</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05486B5E" w14:textId="77777777" w:rsidR="00D80D32" w:rsidRPr="001D07AB" w:rsidRDefault="00D80D32" w:rsidP="001D07AB">
                  <w:pPr>
                    <w:rPr>
                      <w:sz w:val="26"/>
                      <w:szCs w:val="26"/>
                    </w:rPr>
                  </w:pPr>
                  <w:r w:rsidRPr="001D07AB">
                    <w:rPr>
                      <w:sz w:val="26"/>
                      <w:szCs w:val="26"/>
                    </w:rPr>
                    <w:t>239,9</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464B9944" w14:textId="77777777" w:rsidR="00D80D32" w:rsidRPr="001D07AB" w:rsidRDefault="00D80D32" w:rsidP="001D07AB">
                  <w:pPr>
                    <w:rPr>
                      <w:sz w:val="26"/>
                      <w:szCs w:val="26"/>
                    </w:rPr>
                  </w:pPr>
                  <w:r w:rsidRPr="001D07AB">
                    <w:rPr>
                      <w:sz w:val="26"/>
                      <w:szCs w:val="26"/>
                    </w:rPr>
                    <w:t>33,2</w:t>
                  </w:r>
                </w:p>
              </w:tc>
            </w:tr>
            <w:tr w:rsidR="00C56F05" w:rsidRPr="001D07AB" w14:paraId="7722CC7E"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03B746EB" w14:textId="77777777" w:rsidR="00D80D32" w:rsidRPr="001D07AB" w:rsidRDefault="00D80D32" w:rsidP="001D07AB">
                  <w:pPr>
                    <w:rPr>
                      <w:sz w:val="26"/>
                      <w:szCs w:val="26"/>
                    </w:rPr>
                  </w:pPr>
                  <w:r w:rsidRPr="001D07AB">
                    <w:rPr>
                      <w:sz w:val="26"/>
                      <w:szCs w:val="26"/>
                    </w:rPr>
                    <w:t>CaCO</w:t>
                  </w:r>
                  <w:r w:rsidRPr="001D07AB">
                    <w:rPr>
                      <w:sz w:val="26"/>
                      <w:szCs w:val="26"/>
                      <w:vertAlign w:val="subscript"/>
                    </w:rPr>
                    <w:t>3</w:t>
                  </w:r>
                  <w:r w:rsidRPr="001D07AB">
                    <w:rPr>
                      <w:sz w:val="26"/>
                      <w:szCs w:val="26"/>
                    </w:rPr>
                    <w:t xml:space="preserve"> (s)</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29284D29" w14:textId="77777777" w:rsidR="00D80D32" w:rsidRPr="001D07AB" w:rsidRDefault="00D80D32" w:rsidP="001D07AB">
                  <w:pPr>
                    <w:rPr>
                      <w:sz w:val="26"/>
                      <w:szCs w:val="26"/>
                    </w:rPr>
                  </w:pPr>
                  <w:r w:rsidRPr="001D07AB">
                    <w:rPr>
                      <w:sz w:val="26"/>
                      <w:szCs w:val="26"/>
                    </w:rPr>
                    <w:t>92,9</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0A24E2AF" w14:textId="77777777" w:rsidR="00D80D32" w:rsidRPr="001D07AB" w:rsidRDefault="00D80D32" w:rsidP="001D07AB">
                  <w:pPr>
                    <w:rPr>
                      <w:sz w:val="26"/>
                      <w:szCs w:val="26"/>
                    </w:rPr>
                  </w:pPr>
                  <w:r w:rsidRPr="001D07AB">
                    <w:rPr>
                      <w:sz w:val="26"/>
                      <w:szCs w:val="26"/>
                    </w:rPr>
                    <w:t>– 1 206,9</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4418FD4F" w14:textId="77777777" w:rsidR="00D80D32" w:rsidRPr="001D07AB" w:rsidRDefault="00D80D32" w:rsidP="001D07AB">
                  <w:pPr>
                    <w:rPr>
                      <w:sz w:val="26"/>
                      <w:szCs w:val="26"/>
                    </w:rPr>
                  </w:pPr>
                  <w:r w:rsidRPr="001D07AB">
                    <w:rPr>
                      <w:sz w:val="26"/>
                      <w:szCs w:val="26"/>
                    </w:rPr>
                    <w:t>N</w:t>
                  </w:r>
                  <w:r w:rsidRPr="001D07AB">
                    <w:rPr>
                      <w:sz w:val="26"/>
                      <w:szCs w:val="26"/>
                      <w:vertAlign w:val="subscript"/>
                    </w:rPr>
                    <w:t>2</w:t>
                  </w:r>
                  <w:r w:rsidRPr="001D07AB">
                    <w:rPr>
                      <w:sz w:val="26"/>
                      <w:szCs w:val="26"/>
                    </w:rPr>
                    <w:t>O</w:t>
                  </w:r>
                  <w:r w:rsidRPr="001D07AB">
                    <w:rPr>
                      <w:sz w:val="26"/>
                      <w:szCs w:val="26"/>
                      <w:vertAlign w:val="subscript"/>
                    </w:rPr>
                    <w:t>4</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0DBAA036" w14:textId="77777777" w:rsidR="00D80D32" w:rsidRPr="001D07AB" w:rsidRDefault="00D80D32" w:rsidP="001D07AB">
                  <w:pPr>
                    <w:rPr>
                      <w:sz w:val="26"/>
                      <w:szCs w:val="26"/>
                    </w:rPr>
                  </w:pPr>
                  <w:r w:rsidRPr="001D07AB">
                    <w:rPr>
                      <w:sz w:val="26"/>
                      <w:szCs w:val="26"/>
                    </w:rPr>
                    <w:t>304,3</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4BA0E94B" w14:textId="77777777" w:rsidR="00D80D32" w:rsidRPr="001D07AB" w:rsidRDefault="00D80D32" w:rsidP="001D07AB">
                  <w:pPr>
                    <w:rPr>
                      <w:sz w:val="26"/>
                      <w:szCs w:val="26"/>
                    </w:rPr>
                  </w:pPr>
                  <w:r w:rsidRPr="001D07AB">
                    <w:rPr>
                      <w:sz w:val="26"/>
                      <w:szCs w:val="26"/>
                    </w:rPr>
                    <w:t>9,2</w:t>
                  </w:r>
                </w:p>
              </w:tc>
            </w:tr>
            <w:tr w:rsidR="00C56F05" w:rsidRPr="001D07AB" w14:paraId="67A39646"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0D0BED58" w14:textId="77777777" w:rsidR="00D80D32" w:rsidRPr="001D07AB" w:rsidRDefault="00D80D32" w:rsidP="001D07AB">
                  <w:pPr>
                    <w:rPr>
                      <w:sz w:val="26"/>
                      <w:szCs w:val="26"/>
                    </w:rPr>
                  </w:pPr>
                  <w:r w:rsidRPr="001D07AB">
                    <w:rPr>
                      <w:sz w:val="26"/>
                      <w:szCs w:val="26"/>
                    </w:rPr>
                    <w:t>Fe (s)</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1D9D0E48" w14:textId="77777777" w:rsidR="00D80D32" w:rsidRPr="001D07AB" w:rsidRDefault="00D80D32" w:rsidP="001D07AB">
                  <w:pPr>
                    <w:rPr>
                      <w:sz w:val="26"/>
                      <w:szCs w:val="26"/>
                    </w:rPr>
                  </w:pPr>
                  <w:r w:rsidRPr="001D07AB">
                    <w:rPr>
                      <w:sz w:val="26"/>
                      <w:szCs w:val="26"/>
                    </w:rPr>
                    <w:t>27,3</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2D39944F" w14:textId="77777777" w:rsidR="00D80D32" w:rsidRPr="001D07AB" w:rsidRDefault="00D80D32" w:rsidP="001D07AB">
                  <w:pPr>
                    <w:rPr>
                      <w:sz w:val="26"/>
                      <w:szCs w:val="26"/>
                    </w:rPr>
                  </w:pPr>
                  <w:r w:rsidRPr="001D07AB">
                    <w:rPr>
                      <w:sz w:val="26"/>
                      <w:szCs w:val="26"/>
                    </w:rPr>
                    <w:t>–</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14FB5E5D" w14:textId="77777777" w:rsidR="00D80D32" w:rsidRPr="001D07AB" w:rsidRDefault="00D80D32" w:rsidP="001D07AB">
                  <w:pPr>
                    <w:rPr>
                      <w:sz w:val="26"/>
                      <w:szCs w:val="26"/>
                    </w:rPr>
                  </w:pPr>
                  <w:r w:rsidRPr="001D07AB">
                    <w:rPr>
                      <w:sz w:val="26"/>
                      <w:szCs w:val="26"/>
                    </w:rPr>
                    <w:t>O</w:t>
                  </w:r>
                  <w:r w:rsidRPr="001D07AB">
                    <w:rPr>
                      <w:sz w:val="26"/>
                      <w:szCs w:val="26"/>
                      <w:vertAlign w:val="subscript"/>
                    </w:rPr>
                    <w:t>2</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0A5FCA17" w14:textId="77777777" w:rsidR="00D80D32" w:rsidRPr="001D07AB" w:rsidRDefault="00D80D32" w:rsidP="001D07AB">
                  <w:pPr>
                    <w:rPr>
                      <w:sz w:val="26"/>
                      <w:szCs w:val="26"/>
                    </w:rPr>
                  </w:pPr>
                  <w:r w:rsidRPr="001D07AB">
                    <w:rPr>
                      <w:sz w:val="26"/>
                      <w:szCs w:val="26"/>
                    </w:rPr>
                    <w:t>205,0</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17D87F98" w14:textId="77777777" w:rsidR="00D80D32" w:rsidRPr="001D07AB" w:rsidRDefault="00D80D32" w:rsidP="001D07AB">
                  <w:pPr>
                    <w:rPr>
                      <w:sz w:val="26"/>
                      <w:szCs w:val="26"/>
                    </w:rPr>
                  </w:pPr>
                  <w:r w:rsidRPr="001D07AB">
                    <w:rPr>
                      <w:sz w:val="26"/>
                      <w:szCs w:val="26"/>
                    </w:rPr>
                    <w:t>–</w:t>
                  </w:r>
                </w:p>
              </w:tc>
            </w:tr>
            <w:tr w:rsidR="00C56F05" w:rsidRPr="001D07AB" w14:paraId="2F427BD3"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09C8F425" w14:textId="77777777" w:rsidR="00D80D32" w:rsidRPr="001D07AB" w:rsidRDefault="00D80D32" w:rsidP="001D07AB">
                  <w:pPr>
                    <w:rPr>
                      <w:sz w:val="26"/>
                      <w:szCs w:val="26"/>
                    </w:rPr>
                  </w:pPr>
                  <w:r w:rsidRPr="001D07AB">
                    <w:rPr>
                      <w:sz w:val="26"/>
                      <w:szCs w:val="26"/>
                    </w:rPr>
                    <w:t>Fe</w:t>
                  </w:r>
                  <w:r w:rsidRPr="001D07AB">
                    <w:rPr>
                      <w:sz w:val="26"/>
                      <w:szCs w:val="26"/>
                      <w:vertAlign w:val="subscript"/>
                    </w:rPr>
                    <w:t>2</w:t>
                  </w:r>
                  <w:r w:rsidRPr="001D07AB">
                    <w:rPr>
                      <w:sz w:val="26"/>
                      <w:szCs w:val="26"/>
                    </w:rPr>
                    <w:t>O</w:t>
                  </w:r>
                  <w:r w:rsidRPr="001D07AB">
                    <w:rPr>
                      <w:sz w:val="26"/>
                      <w:szCs w:val="26"/>
                      <w:vertAlign w:val="subscript"/>
                    </w:rPr>
                    <w:t>3</w:t>
                  </w:r>
                  <w:r w:rsidRPr="001D07AB">
                    <w:rPr>
                      <w:sz w:val="26"/>
                      <w:szCs w:val="26"/>
                    </w:rPr>
                    <w:t xml:space="preserve"> (s)</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7D4AD474" w14:textId="77777777" w:rsidR="00D80D32" w:rsidRPr="001D07AB" w:rsidRDefault="00D80D32" w:rsidP="001D07AB">
                  <w:pPr>
                    <w:rPr>
                      <w:sz w:val="26"/>
                      <w:szCs w:val="26"/>
                    </w:rPr>
                  </w:pPr>
                  <w:r w:rsidRPr="001D07AB">
                    <w:rPr>
                      <w:sz w:val="26"/>
                      <w:szCs w:val="26"/>
                    </w:rPr>
                    <w:t>87,4</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3AC55C01" w14:textId="77777777" w:rsidR="00D80D32" w:rsidRPr="001D07AB" w:rsidRDefault="00D80D32" w:rsidP="001D07AB">
                  <w:pPr>
                    <w:rPr>
                      <w:sz w:val="26"/>
                      <w:szCs w:val="26"/>
                    </w:rPr>
                  </w:pPr>
                  <w:r w:rsidRPr="001D07AB">
                    <w:rPr>
                      <w:sz w:val="26"/>
                      <w:szCs w:val="26"/>
                    </w:rPr>
                    <w:t>– 825,5</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40676190" w14:textId="77777777" w:rsidR="00D80D32" w:rsidRPr="001D07AB" w:rsidRDefault="00D80D32" w:rsidP="001D07AB">
                  <w:pPr>
                    <w:rPr>
                      <w:sz w:val="26"/>
                      <w:szCs w:val="26"/>
                    </w:rPr>
                  </w:pPr>
                  <w:r w:rsidRPr="001D07AB">
                    <w:rPr>
                      <w:i/>
                      <w:sz w:val="26"/>
                      <w:szCs w:val="26"/>
                    </w:rPr>
                    <w:t>S</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5916AAED" w14:textId="77777777" w:rsidR="00D80D32" w:rsidRPr="001D07AB" w:rsidRDefault="00D80D32" w:rsidP="001D07AB">
                  <w:pPr>
                    <w:rPr>
                      <w:sz w:val="26"/>
                      <w:szCs w:val="26"/>
                    </w:rPr>
                  </w:pPr>
                  <w:r w:rsidRPr="001D07AB">
                    <w:rPr>
                      <w:sz w:val="26"/>
                      <w:szCs w:val="26"/>
                    </w:rPr>
                    <w:t>168,0</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55A8293A" w14:textId="77777777" w:rsidR="00D80D32" w:rsidRPr="001D07AB" w:rsidRDefault="00D80D32" w:rsidP="001D07AB">
                  <w:pPr>
                    <w:rPr>
                      <w:sz w:val="26"/>
                      <w:szCs w:val="26"/>
                    </w:rPr>
                  </w:pPr>
                  <w:r w:rsidRPr="001D07AB">
                    <w:rPr>
                      <w:sz w:val="26"/>
                      <w:szCs w:val="26"/>
                    </w:rPr>
                    <w:t>279,0</w:t>
                  </w:r>
                </w:p>
              </w:tc>
            </w:tr>
            <w:tr w:rsidR="00C56F05" w:rsidRPr="001D07AB" w14:paraId="1F28A94B"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24951AC1" w14:textId="77777777" w:rsidR="00D80D32" w:rsidRPr="001D07AB" w:rsidRDefault="00D80D32" w:rsidP="001D07AB">
                  <w:pPr>
                    <w:rPr>
                      <w:sz w:val="26"/>
                      <w:szCs w:val="26"/>
                    </w:rPr>
                  </w:pPr>
                  <w:r w:rsidRPr="001D07AB">
                    <w:rPr>
                      <w:sz w:val="26"/>
                      <w:szCs w:val="26"/>
                    </w:rPr>
                    <w:t>KCl (s)</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0730346F" w14:textId="77777777" w:rsidR="00D80D32" w:rsidRPr="001D07AB" w:rsidRDefault="00D80D32" w:rsidP="001D07AB">
                  <w:pPr>
                    <w:rPr>
                      <w:sz w:val="26"/>
                      <w:szCs w:val="26"/>
                    </w:rPr>
                  </w:pPr>
                  <w:r w:rsidRPr="001D07AB">
                    <w:rPr>
                      <w:sz w:val="26"/>
                      <w:szCs w:val="26"/>
                    </w:rPr>
                    <w:t>82,6</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5F584364" w14:textId="77777777" w:rsidR="00D80D32" w:rsidRPr="001D07AB" w:rsidRDefault="00D80D32" w:rsidP="001D07AB">
                  <w:pPr>
                    <w:rPr>
                      <w:sz w:val="26"/>
                      <w:szCs w:val="26"/>
                    </w:rPr>
                  </w:pPr>
                  <w:r w:rsidRPr="001D07AB">
                    <w:rPr>
                      <w:sz w:val="26"/>
                      <w:szCs w:val="26"/>
                    </w:rPr>
                    <w:t>– 436,7</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581E2E97" w14:textId="77777777" w:rsidR="00D80D32" w:rsidRPr="001D07AB" w:rsidRDefault="00D80D32" w:rsidP="001D07AB">
                  <w:pPr>
                    <w:rPr>
                      <w:sz w:val="26"/>
                      <w:szCs w:val="26"/>
                    </w:rPr>
                  </w:pPr>
                  <w:r w:rsidRPr="001D07AB">
                    <w:rPr>
                      <w:sz w:val="26"/>
                      <w:szCs w:val="26"/>
                    </w:rPr>
                    <w:t>SO</w:t>
                  </w:r>
                  <w:r w:rsidRPr="001D07AB">
                    <w:rPr>
                      <w:sz w:val="26"/>
                      <w:szCs w:val="26"/>
                      <w:vertAlign w:val="subscript"/>
                    </w:rPr>
                    <w:t>2</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18EE39D7" w14:textId="77777777" w:rsidR="00D80D32" w:rsidRPr="001D07AB" w:rsidRDefault="00D80D32" w:rsidP="001D07AB">
                  <w:pPr>
                    <w:rPr>
                      <w:sz w:val="26"/>
                      <w:szCs w:val="26"/>
                    </w:rPr>
                  </w:pPr>
                  <w:r w:rsidRPr="001D07AB">
                    <w:rPr>
                      <w:sz w:val="26"/>
                      <w:szCs w:val="26"/>
                    </w:rPr>
                    <w:t>248,1</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062D9E90" w14:textId="77777777" w:rsidR="00D80D32" w:rsidRPr="001D07AB" w:rsidRDefault="00D80D32" w:rsidP="001D07AB">
                  <w:pPr>
                    <w:rPr>
                      <w:sz w:val="26"/>
                      <w:szCs w:val="26"/>
                    </w:rPr>
                  </w:pPr>
                  <w:r w:rsidRPr="001D07AB">
                    <w:rPr>
                      <w:sz w:val="26"/>
                      <w:szCs w:val="26"/>
                    </w:rPr>
                    <w:t>– 296,8</w:t>
                  </w:r>
                </w:p>
              </w:tc>
            </w:tr>
            <w:tr w:rsidR="00C56F05" w:rsidRPr="001D07AB" w14:paraId="23DEF4E8" w14:textId="77777777" w:rsidTr="008C3E92">
              <w:tc>
                <w:tcPr>
                  <w:tcW w:w="1500" w:type="dxa"/>
                  <w:tcBorders>
                    <w:top w:val="single" w:sz="4" w:space="0" w:color="auto"/>
                    <w:left w:val="single" w:sz="4" w:space="0" w:color="auto"/>
                    <w:bottom w:val="single" w:sz="4" w:space="0" w:color="auto"/>
                    <w:right w:val="single" w:sz="4" w:space="0" w:color="auto"/>
                  </w:tcBorders>
                  <w:shd w:val="clear" w:color="auto" w:fill="auto"/>
                  <w:hideMark/>
                </w:tcPr>
                <w:p w14:paraId="75F377D0" w14:textId="77777777" w:rsidR="00D80D32" w:rsidRPr="001D07AB" w:rsidRDefault="00D80D32" w:rsidP="001D07AB">
                  <w:pPr>
                    <w:rPr>
                      <w:sz w:val="26"/>
                      <w:szCs w:val="26"/>
                    </w:rPr>
                  </w:pPr>
                  <w:r w:rsidRPr="001D07AB">
                    <w:rPr>
                      <w:sz w:val="26"/>
                      <w:szCs w:val="26"/>
                    </w:rPr>
                    <w:t>KClO</w:t>
                  </w:r>
                  <w:r w:rsidRPr="001D07AB">
                    <w:rPr>
                      <w:sz w:val="26"/>
                      <w:szCs w:val="26"/>
                      <w:vertAlign w:val="subscript"/>
                    </w:rPr>
                    <w:t>3</w:t>
                  </w:r>
                  <w:r w:rsidRPr="001D07AB">
                    <w:rPr>
                      <w:sz w:val="26"/>
                      <w:szCs w:val="26"/>
                    </w:rPr>
                    <w:t xml:space="preserve"> (s)</w:t>
                  </w:r>
                </w:p>
              </w:tc>
              <w:tc>
                <w:tcPr>
                  <w:tcW w:w="1491" w:type="dxa"/>
                  <w:tcBorders>
                    <w:top w:val="single" w:sz="4" w:space="0" w:color="auto"/>
                    <w:left w:val="single" w:sz="4" w:space="0" w:color="auto"/>
                    <w:bottom w:val="single" w:sz="4" w:space="0" w:color="auto"/>
                    <w:right w:val="single" w:sz="4" w:space="0" w:color="auto"/>
                  </w:tcBorders>
                  <w:shd w:val="clear" w:color="auto" w:fill="auto"/>
                  <w:hideMark/>
                </w:tcPr>
                <w:p w14:paraId="1848510A" w14:textId="77777777" w:rsidR="00D80D32" w:rsidRPr="001D07AB" w:rsidRDefault="00D80D32" w:rsidP="001D07AB">
                  <w:pPr>
                    <w:rPr>
                      <w:sz w:val="26"/>
                      <w:szCs w:val="26"/>
                    </w:rPr>
                  </w:pPr>
                  <w:r w:rsidRPr="001D07AB">
                    <w:rPr>
                      <w:sz w:val="26"/>
                      <w:szCs w:val="26"/>
                    </w:rPr>
                    <w:t>143,1</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14:paraId="2959A475" w14:textId="77777777" w:rsidR="00D80D32" w:rsidRPr="001D07AB" w:rsidRDefault="00D80D32" w:rsidP="001D07AB">
                  <w:pPr>
                    <w:rPr>
                      <w:sz w:val="26"/>
                      <w:szCs w:val="26"/>
                    </w:rPr>
                  </w:pPr>
                  <w:r w:rsidRPr="001D07AB">
                    <w:rPr>
                      <w:sz w:val="26"/>
                      <w:szCs w:val="26"/>
                    </w:rPr>
                    <w:t>– 397,7</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6F06DC57" w14:textId="77777777" w:rsidR="00D80D32" w:rsidRPr="001D07AB" w:rsidRDefault="00D80D32" w:rsidP="001D07AB">
                  <w:pPr>
                    <w:rPr>
                      <w:sz w:val="26"/>
                      <w:szCs w:val="26"/>
                    </w:rPr>
                  </w:pPr>
                  <w:r w:rsidRPr="001D07AB">
                    <w:rPr>
                      <w:sz w:val="26"/>
                      <w:szCs w:val="26"/>
                    </w:rPr>
                    <w:t>SO</w:t>
                  </w:r>
                  <w:r w:rsidRPr="001D07AB">
                    <w:rPr>
                      <w:sz w:val="26"/>
                      <w:szCs w:val="26"/>
                      <w:vertAlign w:val="subscript"/>
                    </w:rPr>
                    <w:t>3</w:t>
                  </w:r>
                  <w:r w:rsidRPr="001D07AB">
                    <w:rPr>
                      <w:sz w:val="26"/>
                      <w:szCs w:val="26"/>
                    </w:rPr>
                    <w:t xml:space="preserve"> (g)</w:t>
                  </w:r>
                </w:p>
              </w:tc>
              <w:tc>
                <w:tcPr>
                  <w:tcW w:w="1492" w:type="dxa"/>
                  <w:tcBorders>
                    <w:top w:val="single" w:sz="4" w:space="0" w:color="auto"/>
                    <w:left w:val="single" w:sz="4" w:space="0" w:color="auto"/>
                    <w:bottom w:val="single" w:sz="4" w:space="0" w:color="auto"/>
                    <w:right w:val="single" w:sz="4" w:space="0" w:color="auto"/>
                  </w:tcBorders>
                  <w:shd w:val="clear" w:color="auto" w:fill="auto"/>
                  <w:hideMark/>
                </w:tcPr>
                <w:p w14:paraId="753FEC84" w14:textId="77777777" w:rsidR="00D80D32" w:rsidRPr="001D07AB" w:rsidRDefault="00D80D32" w:rsidP="001D07AB">
                  <w:pPr>
                    <w:rPr>
                      <w:sz w:val="26"/>
                      <w:szCs w:val="26"/>
                    </w:rPr>
                  </w:pPr>
                  <w:r w:rsidRPr="001D07AB">
                    <w:rPr>
                      <w:sz w:val="26"/>
                      <w:szCs w:val="26"/>
                    </w:rPr>
                    <w:t>256,7</w:t>
                  </w:r>
                </w:p>
              </w:tc>
              <w:tc>
                <w:tcPr>
                  <w:tcW w:w="1470" w:type="dxa"/>
                  <w:tcBorders>
                    <w:top w:val="single" w:sz="4" w:space="0" w:color="auto"/>
                    <w:left w:val="single" w:sz="4" w:space="0" w:color="auto"/>
                    <w:bottom w:val="single" w:sz="4" w:space="0" w:color="auto"/>
                    <w:right w:val="single" w:sz="4" w:space="0" w:color="auto"/>
                  </w:tcBorders>
                  <w:shd w:val="clear" w:color="auto" w:fill="auto"/>
                  <w:hideMark/>
                </w:tcPr>
                <w:p w14:paraId="306167FC" w14:textId="77777777" w:rsidR="00D80D32" w:rsidRPr="001D07AB" w:rsidRDefault="00D80D32" w:rsidP="001D07AB">
                  <w:pPr>
                    <w:rPr>
                      <w:sz w:val="26"/>
                      <w:szCs w:val="26"/>
                    </w:rPr>
                  </w:pPr>
                  <w:r w:rsidRPr="001D07AB">
                    <w:rPr>
                      <w:sz w:val="26"/>
                      <w:szCs w:val="26"/>
                    </w:rPr>
                    <w:t>– 396,0</w:t>
                  </w:r>
                </w:p>
              </w:tc>
            </w:tr>
          </w:tbl>
          <w:p w14:paraId="3B663143" w14:textId="77777777" w:rsidR="00D80D32" w:rsidRPr="001D07AB" w:rsidRDefault="00D80D32" w:rsidP="001D07AB">
            <w:pPr>
              <w:rPr>
                <w:b/>
                <w:bCs/>
                <w:noProof/>
                <w:sz w:val="26"/>
                <w:szCs w:val="26"/>
              </w:rPr>
            </w:pPr>
            <w:r w:rsidRPr="001D07AB">
              <w:rPr>
                <w:b/>
                <w:bCs/>
                <w:noProof/>
                <w:sz w:val="26"/>
                <w:szCs w:val="26"/>
              </w:rPr>
              <w:t>5. Bài tập 5</w:t>
            </w:r>
          </w:p>
          <w:p w14:paraId="5A7CAE08" w14:textId="77777777" w:rsidR="00D80D32" w:rsidRPr="001D07AB" w:rsidRDefault="00D80D32" w:rsidP="001D07AB">
            <w:pPr>
              <w:rPr>
                <w:noProof/>
                <w:sz w:val="26"/>
                <w:szCs w:val="26"/>
              </w:rPr>
            </w:pPr>
            <w:r w:rsidRPr="001D07AB">
              <w:rPr>
                <w:noProof/>
                <w:sz w:val="26"/>
                <w:szCs w:val="26"/>
              </w:rPr>
              <w:t xml:space="preserve">Phản ứng phân hủy của potassium chlorate: </w:t>
            </w:r>
          </w:p>
          <w:p w14:paraId="7C2D48D0" w14:textId="77777777" w:rsidR="00D80D32" w:rsidRPr="001D07AB" w:rsidRDefault="00D80D32" w:rsidP="001D07AB">
            <w:pPr>
              <w:rPr>
                <w:noProof/>
                <w:sz w:val="26"/>
                <w:szCs w:val="26"/>
              </w:rPr>
            </w:pPr>
            <w:r w:rsidRPr="001D07AB">
              <w:rPr>
                <w:noProof/>
                <w:sz w:val="26"/>
                <w:szCs w:val="26"/>
              </w:rPr>
              <w:t>KClO</w:t>
            </w:r>
            <w:r w:rsidRPr="001D07AB">
              <w:rPr>
                <w:noProof/>
                <w:sz w:val="26"/>
                <w:szCs w:val="26"/>
                <w:vertAlign w:val="subscript"/>
              </w:rPr>
              <w:t>3</w:t>
            </w:r>
            <w:r w:rsidRPr="001D07AB">
              <w:rPr>
                <w:noProof/>
                <w:sz w:val="26"/>
                <w:szCs w:val="26"/>
              </w:rPr>
              <w:t xml:space="preserve"> (s) → KCl (s) + </w:t>
            </w:r>
            <w:r w:rsidRPr="001D07AB">
              <w:rPr>
                <w:position w:val="-24"/>
                <w:sz w:val="26"/>
                <w:szCs w:val="26"/>
              </w:rPr>
              <w:object w:dxaOrig="240" w:dyaOrig="612" w14:anchorId="7B091D66">
                <v:shape id="_x0000_i1060" type="#_x0000_t75" style="width:12pt;height:30.5pt" o:ole="">
                  <v:imagedata r:id="rId74" o:title=""/>
                </v:shape>
                <o:OLEObject Type="Embed" ProgID="Equation.DSMT4" ShapeID="_x0000_i1060" DrawAspect="Content" ObjectID="_1854303983" r:id="rId75"/>
              </w:object>
            </w:r>
            <w:r w:rsidRPr="001D07AB">
              <w:rPr>
                <w:noProof/>
                <w:sz w:val="26"/>
                <w:szCs w:val="26"/>
              </w:rPr>
              <w:t>O</w:t>
            </w:r>
            <w:r w:rsidRPr="001D07AB">
              <w:rPr>
                <w:noProof/>
                <w:sz w:val="26"/>
                <w:szCs w:val="26"/>
                <w:vertAlign w:val="subscript"/>
              </w:rPr>
              <w:t>2</w:t>
            </w:r>
            <w:r w:rsidRPr="001D07AB">
              <w:rPr>
                <w:noProof/>
                <w:sz w:val="26"/>
                <w:szCs w:val="26"/>
              </w:rPr>
              <w:t xml:space="preserve"> (g)</w:t>
            </w:r>
          </w:p>
          <w:p w14:paraId="704F4095" w14:textId="77777777" w:rsidR="00D80D32" w:rsidRPr="001D07AB" w:rsidRDefault="00D80D32" w:rsidP="001D07AB">
            <w:pPr>
              <w:spacing w:before="120" w:after="120"/>
              <w:ind w:hanging="18"/>
              <w:rPr>
                <w:sz w:val="26"/>
                <w:szCs w:val="26"/>
              </w:rPr>
            </w:pPr>
            <w:r w:rsidRPr="001D07AB">
              <w:rPr>
                <w:noProof/>
                <w:sz w:val="26"/>
                <w:szCs w:val="26"/>
              </w:rPr>
              <w:t xml:space="preserve">Dựa vào các giá trị của </w:t>
            </w:r>
            <w:r w:rsidRPr="001D07AB">
              <w:rPr>
                <w:position w:val="-12"/>
                <w:sz w:val="26"/>
                <w:szCs w:val="26"/>
              </w:rPr>
              <w:object w:dxaOrig="708" w:dyaOrig="372" w14:anchorId="27B9BD81">
                <v:shape id="_x0000_i1061" type="#_x0000_t75" style="width:35pt;height:18.5pt" o:ole="">
                  <v:imagedata r:id="rId70" o:title=""/>
                </v:shape>
                <o:OLEObject Type="Embed" ProgID="Equation.DSMT4" ShapeID="_x0000_i1061" DrawAspect="Content" ObjectID="_1854303984" r:id="rId76"/>
              </w:object>
            </w:r>
            <w:r w:rsidRPr="001D07AB">
              <w:rPr>
                <w:sz w:val="26"/>
                <w:szCs w:val="26"/>
              </w:rPr>
              <w:t xml:space="preserve">, </w:t>
            </w:r>
            <w:r w:rsidRPr="001D07AB">
              <w:rPr>
                <w:position w:val="-12"/>
                <w:sz w:val="26"/>
                <w:szCs w:val="26"/>
              </w:rPr>
              <w:object w:dxaOrig="408" w:dyaOrig="372" w14:anchorId="1BA7C3A0">
                <v:shape id="_x0000_i1062" type="#_x0000_t75" style="width:20.5pt;height:18.5pt" o:ole="">
                  <v:imagedata r:id="rId68" o:title=""/>
                </v:shape>
                <o:OLEObject Type="Embed" ProgID="Equation.DSMT4" ShapeID="_x0000_i1062" DrawAspect="Content" ObjectID="_1854303985" r:id="rId77"/>
              </w:object>
            </w:r>
            <w:r w:rsidRPr="001D07AB">
              <w:rPr>
                <w:sz w:val="26"/>
                <w:szCs w:val="26"/>
              </w:rPr>
              <w:t xml:space="preserve"> ở Bảng 4.1 để tính toán và cho biết ở điều kiện chuẩn phản ứng có khả năng tự xảy ra ở 25℃ không?</w:t>
            </w:r>
          </w:p>
          <w:p w14:paraId="2B6D790F" w14:textId="77777777" w:rsidR="00D80D32" w:rsidRPr="001D07AB" w:rsidRDefault="00D80D32" w:rsidP="001D07AB">
            <w:pPr>
              <w:spacing w:before="120" w:after="120"/>
              <w:ind w:hanging="18"/>
              <w:rPr>
                <w:b/>
                <w:bCs/>
                <w:sz w:val="26"/>
                <w:szCs w:val="26"/>
              </w:rPr>
            </w:pPr>
            <w:r w:rsidRPr="001D07AB">
              <w:rPr>
                <w:b/>
                <w:bCs/>
                <w:sz w:val="26"/>
                <w:szCs w:val="26"/>
              </w:rPr>
              <w:t xml:space="preserve">6. Bài tập 6 </w:t>
            </w:r>
          </w:p>
          <w:p w14:paraId="21CA01B4" w14:textId="77777777" w:rsidR="00D80D32" w:rsidRPr="001D07AB" w:rsidRDefault="00D80D32" w:rsidP="001D07AB">
            <w:pPr>
              <w:rPr>
                <w:sz w:val="26"/>
                <w:szCs w:val="26"/>
              </w:rPr>
            </w:pPr>
            <w:r w:rsidRPr="001D07AB">
              <w:rPr>
                <w:noProof/>
                <w:sz w:val="26"/>
                <w:szCs w:val="26"/>
              </w:rPr>
              <w:t xml:space="preserve">Dựa vào các giá trị của </w:t>
            </w:r>
            <w:r w:rsidRPr="001D07AB">
              <w:rPr>
                <w:position w:val="-12"/>
                <w:sz w:val="26"/>
                <w:szCs w:val="26"/>
              </w:rPr>
              <w:object w:dxaOrig="708" w:dyaOrig="372" w14:anchorId="0E0888BA">
                <v:shape id="_x0000_i1063" type="#_x0000_t75" style="width:35pt;height:18.5pt" o:ole="">
                  <v:imagedata r:id="rId70" o:title=""/>
                </v:shape>
                <o:OLEObject Type="Embed" ProgID="Equation.DSMT4" ShapeID="_x0000_i1063" DrawAspect="Content" ObjectID="_1854303986" r:id="rId78"/>
              </w:object>
            </w:r>
            <w:r w:rsidRPr="001D07AB">
              <w:rPr>
                <w:sz w:val="26"/>
                <w:szCs w:val="26"/>
              </w:rPr>
              <w:t xml:space="preserve">, </w:t>
            </w:r>
            <w:r w:rsidRPr="001D07AB">
              <w:rPr>
                <w:position w:val="-12"/>
                <w:sz w:val="26"/>
                <w:szCs w:val="26"/>
              </w:rPr>
              <w:object w:dxaOrig="408" w:dyaOrig="372" w14:anchorId="7871F280">
                <v:shape id="_x0000_i1064" type="#_x0000_t75" style="width:20.5pt;height:18.5pt" o:ole="">
                  <v:imagedata r:id="rId68" o:title=""/>
                </v:shape>
                <o:OLEObject Type="Embed" ProgID="Equation.DSMT4" ShapeID="_x0000_i1064" DrawAspect="Content" ObjectID="_1854303987" r:id="rId79"/>
              </w:object>
            </w:r>
            <w:r w:rsidRPr="001D07AB">
              <w:rPr>
                <w:sz w:val="26"/>
                <w:szCs w:val="26"/>
              </w:rPr>
              <w:t xml:space="preserve"> ở Bảng 4.1, hãy cho biết có thể dùng C (graphite) để khử Fe</w:t>
            </w:r>
            <w:r w:rsidRPr="001D07AB">
              <w:rPr>
                <w:sz w:val="26"/>
                <w:szCs w:val="26"/>
                <w:vertAlign w:val="subscript"/>
              </w:rPr>
              <w:t>2</w:t>
            </w:r>
            <w:r w:rsidRPr="001D07AB">
              <w:rPr>
                <w:sz w:val="26"/>
                <w:szCs w:val="26"/>
              </w:rPr>
              <w:t>O</w:t>
            </w:r>
            <w:r w:rsidRPr="001D07AB">
              <w:rPr>
                <w:sz w:val="26"/>
                <w:szCs w:val="26"/>
                <w:vertAlign w:val="subscript"/>
              </w:rPr>
              <w:t>3</w:t>
            </w:r>
            <w:r w:rsidRPr="001D07AB">
              <w:rPr>
                <w:sz w:val="26"/>
                <w:szCs w:val="26"/>
              </w:rPr>
              <w:t xml:space="preserve"> thành Fe ở điều kiện chuẩn và 25 ℃ theo phương trình sau được không?</w:t>
            </w:r>
          </w:p>
          <w:p w14:paraId="5DB01448" w14:textId="77777777" w:rsidR="00D80D32" w:rsidRPr="001D07AB" w:rsidRDefault="00D80D32" w:rsidP="001D07AB">
            <w:pPr>
              <w:spacing w:before="120" w:after="120"/>
              <w:ind w:hanging="18"/>
              <w:rPr>
                <w:sz w:val="26"/>
                <w:szCs w:val="26"/>
              </w:rPr>
            </w:pPr>
            <w:r w:rsidRPr="001D07AB">
              <w:rPr>
                <w:noProof/>
                <w:sz w:val="26"/>
                <w:szCs w:val="26"/>
              </w:rPr>
              <w:t>3C (graphite, s) + 2Fe</w:t>
            </w:r>
            <w:r w:rsidRPr="001D07AB">
              <w:rPr>
                <w:noProof/>
                <w:sz w:val="26"/>
                <w:szCs w:val="26"/>
                <w:vertAlign w:val="subscript"/>
              </w:rPr>
              <w:t>2</w:t>
            </w:r>
            <w:r w:rsidRPr="001D07AB">
              <w:rPr>
                <w:noProof/>
                <w:sz w:val="26"/>
                <w:szCs w:val="26"/>
              </w:rPr>
              <w:t>O</w:t>
            </w:r>
            <w:r w:rsidRPr="001D07AB">
              <w:rPr>
                <w:noProof/>
                <w:sz w:val="26"/>
                <w:szCs w:val="26"/>
                <w:vertAlign w:val="subscript"/>
              </w:rPr>
              <w:t>3</w:t>
            </w:r>
            <w:r w:rsidRPr="001D07AB">
              <w:rPr>
                <w:noProof/>
                <w:sz w:val="26"/>
                <w:szCs w:val="26"/>
              </w:rPr>
              <w:t xml:space="preserve"> (s) → 4Fe (s) + 3CO</w:t>
            </w:r>
            <w:r w:rsidRPr="001D07AB">
              <w:rPr>
                <w:noProof/>
                <w:sz w:val="26"/>
                <w:szCs w:val="26"/>
                <w:vertAlign w:val="subscript"/>
              </w:rPr>
              <w:t>2</w:t>
            </w:r>
            <w:r w:rsidRPr="001D07AB">
              <w:rPr>
                <w:noProof/>
                <w:sz w:val="26"/>
                <w:szCs w:val="26"/>
              </w:rPr>
              <w:t xml:space="preserve"> (g)</w:t>
            </w:r>
          </w:p>
        </w:tc>
      </w:tr>
    </w:tbl>
    <w:p w14:paraId="6F32B0FA" w14:textId="77777777" w:rsidR="00D80D32" w:rsidRPr="001D07AB" w:rsidRDefault="00D80D32" w:rsidP="001D07AB">
      <w:pPr>
        <w:spacing w:before="120" w:after="120"/>
        <w:rPr>
          <w:sz w:val="26"/>
          <w:szCs w:val="26"/>
        </w:rPr>
      </w:pPr>
      <w:r w:rsidRPr="001D07AB">
        <w:rPr>
          <w:b/>
          <w:bCs/>
          <w:i/>
          <w:iCs/>
          <w:sz w:val="26"/>
          <w:szCs w:val="26"/>
        </w:rPr>
        <w:t>c) Sản phẩm</w:t>
      </w:r>
    </w:p>
    <w:p w14:paraId="06BC6920" w14:textId="77777777" w:rsidR="00D80D32" w:rsidRPr="001D07AB" w:rsidRDefault="00D80D32" w:rsidP="001D07AB">
      <w:pPr>
        <w:spacing w:before="120" w:after="120"/>
        <w:rPr>
          <w:sz w:val="26"/>
          <w:szCs w:val="26"/>
        </w:rPr>
      </w:pPr>
      <w:r w:rsidRPr="001D07AB">
        <w:rPr>
          <w:sz w:val="26"/>
          <w:szCs w:val="26"/>
        </w:rPr>
        <w:t>Học sinh trả lời</w:t>
      </w:r>
    </w:p>
    <w:tbl>
      <w:tblPr>
        <w:tblStyle w:val="TableGrid"/>
        <w:tblW w:w="0" w:type="auto"/>
        <w:tblLook w:val="04A0" w:firstRow="1" w:lastRow="0" w:firstColumn="1" w:lastColumn="0" w:noHBand="0" w:noVBand="1"/>
      </w:tblPr>
      <w:tblGrid>
        <w:gridCol w:w="9062"/>
      </w:tblGrid>
      <w:tr w:rsidR="00C56F05" w:rsidRPr="001D07AB" w14:paraId="6AD99C83" w14:textId="77777777" w:rsidTr="008C3E92">
        <w:tc>
          <w:tcPr>
            <w:tcW w:w="9060" w:type="dxa"/>
          </w:tcPr>
          <w:p w14:paraId="05199F4F" w14:textId="77777777" w:rsidR="00D80D32" w:rsidRPr="001D07AB" w:rsidRDefault="00D80D32" w:rsidP="001D07AB">
            <w:pPr>
              <w:spacing w:before="120" w:after="120"/>
              <w:jc w:val="center"/>
              <w:rPr>
                <w:b/>
                <w:bCs/>
                <w:sz w:val="26"/>
                <w:szCs w:val="26"/>
              </w:rPr>
            </w:pPr>
            <w:r w:rsidRPr="001D07AB">
              <w:rPr>
                <w:b/>
                <w:bCs/>
                <w:sz w:val="26"/>
                <w:szCs w:val="26"/>
              </w:rPr>
              <w:t>SẢN PHẨM NHIỆM VỤ LUYỆN TẬP</w:t>
            </w:r>
          </w:p>
          <w:p w14:paraId="24E91E4A" w14:textId="20DEEA0C" w:rsidR="00D80D32" w:rsidRPr="001D07AB" w:rsidRDefault="00D80D32" w:rsidP="001D07AB">
            <w:pPr>
              <w:spacing w:before="120" w:after="120"/>
              <w:rPr>
                <w:sz w:val="26"/>
                <w:szCs w:val="26"/>
              </w:rPr>
            </w:pPr>
            <w:r w:rsidRPr="001D07AB">
              <w:rPr>
                <w:b/>
                <w:bCs/>
                <w:sz w:val="26"/>
                <w:szCs w:val="26"/>
              </w:rPr>
              <w:t>1. Bài tập 1</w:t>
            </w:r>
            <w:r w:rsidR="00AE099B">
              <w:rPr>
                <w:b/>
                <w:bCs/>
                <w:sz w:val="26"/>
                <w:szCs w:val="26"/>
              </w:rPr>
              <w:t xml:space="preserve">: </w:t>
            </w:r>
            <w:r w:rsidR="00AE099B" w:rsidRPr="00AE099B">
              <w:rPr>
                <w:sz w:val="26"/>
                <w:szCs w:val="26"/>
              </w:rPr>
              <w:t xml:space="preserve">đáp án </w:t>
            </w:r>
            <w:r w:rsidRPr="001D07AB">
              <w:rPr>
                <w:sz w:val="26"/>
                <w:szCs w:val="26"/>
              </w:rPr>
              <w:t>A</w:t>
            </w:r>
          </w:p>
          <w:p w14:paraId="7353E64E" w14:textId="61988D1F" w:rsidR="00D80D32" w:rsidRPr="001D07AB" w:rsidRDefault="00D80D32" w:rsidP="001D07AB">
            <w:pPr>
              <w:spacing w:before="120" w:after="120"/>
              <w:rPr>
                <w:sz w:val="26"/>
                <w:szCs w:val="26"/>
              </w:rPr>
            </w:pPr>
            <w:r w:rsidRPr="001D07AB">
              <w:rPr>
                <w:b/>
                <w:bCs/>
                <w:sz w:val="26"/>
                <w:szCs w:val="26"/>
              </w:rPr>
              <w:t>2. Bài tập 2</w:t>
            </w:r>
            <w:r w:rsidR="00AE099B">
              <w:rPr>
                <w:b/>
                <w:bCs/>
                <w:sz w:val="26"/>
                <w:szCs w:val="26"/>
              </w:rPr>
              <w:t xml:space="preserve">: </w:t>
            </w:r>
            <w:r w:rsidR="00AE099B" w:rsidRPr="00AE099B">
              <w:rPr>
                <w:sz w:val="26"/>
                <w:szCs w:val="26"/>
              </w:rPr>
              <w:t>đáp án</w:t>
            </w:r>
            <w:r w:rsidR="00AE099B">
              <w:rPr>
                <w:sz w:val="26"/>
                <w:szCs w:val="26"/>
              </w:rPr>
              <w:t xml:space="preserve"> </w:t>
            </w:r>
            <w:r w:rsidRPr="001D07AB">
              <w:rPr>
                <w:sz w:val="26"/>
                <w:szCs w:val="26"/>
              </w:rPr>
              <w:t>C</w:t>
            </w:r>
          </w:p>
          <w:p w14:paraId="34FB250D" w14:textId="2313FA45" w:rsidR="00D80D32" w:rsidRPr="001D07AB" w:rsidRDefault="00D80D32" w:rsidP="001D07AB">
            <w:pPr>
              <w:spacing w:before="120" w:after="120"/>
              <w:rPr>
                <w:sz w:val="26"/>
                <w:szCs w:val="26"/>
              </w:rPr>
            </w:pPr>
            <w:r w:rsidRPr="001D07AB">
              <w:rPr>
                <w:b/>
                <w:bCs/>
                <w:sz w:val="26"/>
                <w:szCs w:val="26"/>
              </w:rPr>
              <w:t>3. Bài tập 3</w:t>
            </w:r>
            <w:r w:rsidR="00AE099B">
              <w:rPr>
                <w:b/>
                <w:bCs/>
                <w:sz w:val="26"/>
                <w:szCs w:val="26"/>
              </w:rPr>
              <w:t xml:space="preserve">: </w:t>
            </w:r>
            <w:r w:rsidR="00AE099B" w:rsidRPr="00AE099B">
              <w:rPr>
                <w:sz w:val="26"/>
                <w:szCs w:val="26"/>
              </w:rPr>
              <w:t>đáp án</w:t>
            </w:r>
            <w:r w:rsidR="00AE099B">
              <w:rPr>
                <w:sz w:val="26"/>
                <w:szCs w:val="26"/>
              </w:rPr>
              <w:t xml:space="preserve"> </w:t>
            </w:r>
            <w:r w:rsidRPr="001D07AB">
              <w:rPr>
                <w:sz w:val="26"/>
                <w:szCs w:val="26"/>
              </w:rPr>
              <w:t>D</w:t>
            </w:r>
          </w:p>
          <w:p w14:paraId="21C92E47" w14:textId="77777777" w:rsidR="00D80D32" w:rsidRPr="001D07AB" w:rsidRDefault="00D80D32" w:rsidP="001D07AB">
            <w:pPr>
              <w:spacing w:before="120" w:after="120"/>
              <w:rPr>
                <w:b/>
                <w:bCs/>
                <w:sz w:val="26"/>
                <w:szCs w:val="26"/>
              </w:rPr>
            </w:pPr>
            <w:r w:rsidRPr="001D07AB">
              <w:rPr>
                <w:b/>
                <w:bCs/>
                <w:sz w:val="26"/>
                <w:szCs w:val="26"/>
              </w:rPr>
              <w:t>4. Bài tập 4</w:t>
            </w:r>
          </w:p>
          <w:p w14:paraId="3E01295E" w14:textId="77777777" w:rsidR="00D80D32" w:rsidRPr="001D07AB" w:rsidRDefault="00D80D32" w:rsidP="001D07AB">
            <w:pPr>
              <w:rPr>
                <w:sz w:val="26"/>
                <w:szCs w:val="26"/>
              </w:rPr>
            </w:pPr>
            <w:r w:rsidRPr="001D07AB">
              <w:rPr>
                <w:sz w:val="26"/>
                <w:szCs w:val="26"/>
              </w:rPr>
              <w:t>a) Áp dụng công thức tính biến thiên entropy, ta có:</w:t>
            </w:r>
          </w:p>
          <w:p w14:paraId="4D9CD13E" w14:textId="77777777" w:rsidR="00D80D32" w:rsidRPr="001D07AB" w:rsidRDefault="00D80D32" w:rsidP="001D07AB">
            <w:pPr>
              <w:rPr>
                <w:sz w:val="26"/>
                <w:szCs w:val="26"/>
              </w:rPr>
            </w:pPr>
            <w:r w:rsidRPr="001D07AB">
              <w:rPr>
                <w:position w:val="-32"/>
                <w:sz w:val="26"/>
                <w:szCs w:val="26"/>
              </w:rPr>
              <w:object w:dxaOrig="5500" w:dyaOrig="760" w14:anchorId="46711BC6">
                <v:shape id="_x0000_i1065" type="#_x0000_t75" style="width:274pt;height:38pt" o:ole="">
                  <v:imagedata r:id="rId80" o:title=""/>
                </v:shape>
                <o:OLEObject Type="Embed" ProgID="Equation.DSMT4" ShapeID="_x0000_i1065" DrawAspect="Content" ObjectID="_1854303988" r:id="rId81"/>
              </w:object>
            </w:r>
          </w:p>
          <w:p w14:paraId="1414060D" w14:textId="77777777" w:rsidR="00D80D32" w:rsidRPr="001D07AB" w:rsidRDefault="00D80D32" w:rsidP="001D07AB">
            <w:pPr>
              <w:rPr>
                <w:sz w:val="26"/>
                <w:szCs w:val="26"/>
              </w:rPr>
            </w:pPr>
            <w:r w:rsidRPr="001D07AB">
              <w:rPr>
                <w:sz w:val="26"/>
                <w:szCs w:val="26"/>
              </w:rPr>
              <w:t>b) Áp dụng công thức tính biến thiên entropy, ta có:</w:t>
            </w:r>
          </w:p>
          <w:p w14:paraId="5F38E1FC" w14:textId="77777777" w:rsidR="00D80D32" w:rsidRPr="001D07AB" w:rsidRDefault="00D80D32" w:rsidP="001D07AB">
            <w:pPr>
              <w:spacing w:before="120" w:after="120"/>
              <w:rPr>
                <w:sz w:val="26"/>
                <w:szCs w:val="26"/>
              </w:rPr>
            </w:pPr>
            <w:r w:rsidRPr="001D07AB">
              <w:rPr>
                <w:position w:val="-58"/>
                <w:sz w:val="26"/>
                <w:szCs w:val="26"/>
              </w:rPr>
              <w:object w:dxaOrig="4940" w:dyaOrig="1280" w14:anchorId="7C435DC2">
                <v:shape id="_x0000_i1066" type="#_x0000_t75" style="width:246.5pt;height:63.5pt" o:ole="">
                  <v:imagedata r:id="rId82" o:title=""/>
                </v:shape>
                <o:OLEObject Type="Embed" ProgID="Equation.DSMT4" ShapeID="_x0000_i1066" DrawAspect="Content" ObjectID="_1854303989" r:id="rId83"/>
              </w:object>
            </w:r>
          </w:p>
          <w:p w14:paraId="24426268" w14:textId="77777777" w:rsidR="00D80D32" w:rsidRPr="001D07AB" w:rsidRDefault="00D80D32" w:rsidP="001D07AB">
            <w:pPr>
              <w:spacing w:before="120" w:after="120"/>
              <w:rPr>
                <w:b/>
                <w:bCs/>
                <w:sz w:val="26"/>
                <w:szCs w:val="26"/>
              </w:rPr>
            </w:pPr>
            <w:r w:rsidRPr="001D07AB">
              <w:rPr>
                <w:b/>
                <w:bCs/>
                <w:sz w:val="26"/>
                <w:szCs w:val="26"/>
              </w:rPr>
              <w:t>5. Bài tập 5</w:t>
            </w:r>
          </w:p>
          <w:p w14:paraId="21C5EBCD" w14:textId="3FDDBDE4" w:rsidR="00D80D32" w:rsidRPr="001D07AB" w:rsidRDefault="00AE099B" w:rsidP="001D07AB">
            <w:pPr>
              <w:rPr>
                <w:sz w:val="26"/>
                <w:szCs w:val="26"/>
              </w:rPr>
            </w:pPr>
            <w:r w:rsidRPr="001D07AB">
              <w:rPr>
                <w:position w:val="-128"/>
                <w:sz w:val="26"/>
                <w:szCs w:val="26"/>
              </w:rPr>
              <w:object w:dxaOrig="7100" w:dyaOrig="2980" w14:anchorId="3F70CBB8">
                <v:shape id="_x0000_i1067" type="#_x0000_t75" style="width:355.5pt;height:156.5pt" o:ole="">
                  <v:imagedata r:id="rId84" o:title=""/>
                </v:shape>
                <o:OLEObject Type="Embed" ProgID="Equation.DSMT4" ShapeID="_x0000_i1067" DrawAspect="Content" ObjectID="_1854303990" r:id="rId85"/>
              </w:object>
            </w:r>
          </w:p>
          <w:p w14:paraId="40F3DDE8" w14:textId="77777777" w:rsidR="00D80D32" w:rsidRPr="001D07AB" w:rsidRDefault="00D80D32" w:rsidP="001D07AB">
            <w:pPr>
              <w:rPr>
                <w:sz w:val="26"/>
                <w:szCs w:val="26"/>
              </w:rPr>
            </w:pPr>
            <w:r w:rsidRPr="001D07AB">
              <w:rPr>
                <w:sz w:val="26"/>
                <w:szCs w:val="26"/>
              </w:rPr>
              <w:t>=&gt; Phản ứng tự xảy ra ở điều kiện chuẩn và 25 ℃.</w:t>
            </w:r>
          </w:p>
          <w:p w14:paraId="6694DD3A" w14:textId="6E363978" w:rsidR="00D80D32" w:rsidRPr="001D07AB" w:rsidRDefault="00D80D32" w:rsidP="001D07AB">
            <w:pPr>
              <w:spacing w:before="120" w:after="120"/>
              <w:rPr>
                <w:b/>
                <w:bCs/>
                <w:sz w:val="26"/>
                <w:szCs w:val="26"/>
              </w:rPr>
            </w:pPr>
            <w:r w:rsidRPr="001D07AB">
              <w:rPr>
                <w:b/>
                <w:bCs/>
                <w:sz w:val="26"/>
                <w:szCs w:val="26"/>
              </w:rPr>
              <w:t>6. Bài tập 6</w:t>
            </w:r>
          </w:p>
          <w:p w14:paraId="77F7F300" w14:textId="534FC0F7" w:rsidR="00D80D32" w:rsidRPr="001D07AB" w:rsidRDefault="00AE099B" w:rsidP="001D07AB">
            <w:pPr>
              <w:rPr>
                <w:sz w:val="26"/>
                <w:szCs w:val="26"/>
              </w:rPr>
            </w:pPr>
            <w:r w:rsidRPr="001D07AB">
              <w:rPr>
                <w:position w:val="-94"/>
                <w:sz w:val="26"/>
                <w:szCs w:val="26"/>
              </w:rPr>
              <w:object w:dxaOrig="9220" w:dyaOrig="2020" w14:anchorId="65442F94">
                <v:shape id="_x0000_i1068" type="#_x0000_t75" style="width:453pt;height:111pt" o:ole="">
                  <v:imagedata r:id="rId86" o:title=""/>
                </v:shape>
                <o:OLEObject Type="Embed" ProgID="Equation.DSMT4" ShapeID="_x0000_i1068" DrawAspect="Content" ObjectID="_1854303991" r:id="rId87"/>
              </w:object>
            </w:r>
          </w:p>
          <w:p w14:paraId="7E324DA5" w14:textId="77777777" w:rsidR="00D80D32" w:rsidRPr="001D07AB" w:rsidRDefault="00D80D32" w:rsidP="001D07AB">
            <w:pPr>
              <w:rPr>
                <w:sz w:val="26"/>
                <w:szCs w:val="26"/>
              </w:rPr>
            </w:pPr>
            <w:r w:rsidRPr="001D07AB">
              <w:rPr>
                <w:sz w:val="26"/>
                <w:szCs w:val="26"/>
              </w:rPr>
              <w:t>=&gt; Phản ứng không tự xảy ra ở điều kiện chuẩn và 25℃.</w:t>
            </w:r>
          </w:p>
        </w:tc>
      </w:tr>
    </w:tbl>
    <w:p w14:paraId="39564B3F" w14:textId="77777777" w:rsidR="00D80D32" w:rsidRPr="001D07AB" w:rsidRDefault="00D80D32" w:rsidP="001D07AB">
      <w:pPr>
        <w:jc w:val="center"/>
        <w:rPr>
          <w:b/>
          <w:sz w:val="26"/>
          <w:szCs w:val="26"/>
        </w:rPr>
      </w:pPr>
    </w:p>
    <w:p w14:paraId="3E917AE4" w14:textId="0C399308" w:rsidR="00D80D32" w:rsidRPr="001D07AB" w:rsidRDefault="00C56F05" w:rsidP="001D07AB">
      <w:pPr>
        <w:rPr>
          <w:b/>
          <w:sz w:val="26"/>
          <w:szCs w:val="26"/>
        </w:rPr>
      </w:pPr>
      <w:r w:rsidRPr="001D07AB">
        <w:rPr>
          <w:b/>
          <w:bCs/>
          <w:sz w:val="26"/>
          <w:szCs w:val="26"/>
        </w:rPr>
        <w:t>IV.Vận dụng</w:t>
      </w:r>
    </w:p>
    <w:p w14:paraId="1378F64C" w14:textId="77777777" w:rsidR="00C56F05" w:rsidRPr="001D07AB" w:rsidRDefault="00C56F05" w:rsidP="001D07AB">
      <w:pPr>
        <w:spacing w:before="120" w:after="120"/>
        <w:rPr>
          <w:sz w:val="26"/>
          <w:szCs w:val="26"/>
          <w:lang w:val="pt-BR"/>
        </w:rPr>
      </w:pPr>
      <w:r w:rsidRPr="001D07AB">
        <w:rPr>
          <w:b/>
          <w:bCs/>
          <w:i/>
          <w:iCs/>
          <w:sz w:val="26"/>
          <w:szCs w:val="26"/>
          <w:lang w:val="pt-BR"/>
        </w:rPr>
        <w:t>a) Mục tiêu</w:t>
      </w:r>
    </w:p>
    <w:p w14:paraId="228D8712" w14:textId="77777777" w:rsidR="00C56F05" w:rsidRPr="001D07AB" w:rsidRDefault="00C56F05" w:rsidP="001D07AB">
      <w:pPr>
        <w:spacing w:before="120" w:after="120"/>
        <w:rPr>
          <w:sz w:val="26"/>
          <w:szCs w:val="26"/>
          <w:lang w:val="pt-BR"/>
        </w:rPr>
      </w:pPr>
      <w:r w:rsidRPr="001D07AB">
        <w:rPr>
          <w:sz w:val="26"/>
          <w:szCs w:val="26"/>
          <w:lang w:val="pt-BR"/>
        </w:rPr>
        <w:t xml:space="preserve">– </w:t>
      </w:r>
      <w:r w:rsidRPr="001D07AB">
        <w:rPr>
          <w:rFonts w:eastAsia="Calibri"/>
          <w:sz w:val="26"/>
          <w:szCs w:val="26"/>
          <w:lang w:val="vi-VN"/>
        </w:rPr>
        <w:t>Vận dụng</w:t>
      </w:r>
      <w:r w:rsidRPr="001D07AB">
        <w:rPr>
          <w:rFonts w:eastAsia="Calibri"/>
          <w:sz w:val="26"/>
          <w:szCs w:val="26"/>
          <w:lang w:val="pt-BR"/>
        </w:rPr>
        <w:t xml:space="preserve"> được</w:t>
      </w:r>
      <w:r w:rsidRPr="001D07AB">
        <w:rPr>
          <w:rFonts w:eastAsia="Calibri"/>
          <w:sz w:val="26"/>
          <w:szCs w:val="26"/>
          <w:lang w:val="vi-VN"/>
        </w:rPr>
        <w:t xml:space="preserve"> kiến thức đã học </w:t>
      </w:r>
      <w:r w:rsidRPr="001D07AB">
        <w:rPr>
          <w:rFonts w:eastAsia="Calibri"/>
          <w:sz w:val="26"/>
          <w:szCs w:val="26"/>
          <w:lang w:val="pt-BR"/>
        </w:rPr>
        <w:t>về Entropy và biến thiên năng lượng tự do Gibbs suy ra xu hướng tự xảy ra của phản ứng hóa học.</w:t>
      </w:r>
    </w:p>
    <w:p w14:paraId="2A837FA1" w14:textId="77777777" w:rsidR="00C56F05" w:rsidRPr="001D07AB" w:rsidRDefault="00C56F05" w:rsidP="001D07AB">
      <w:pPr>
        <w:spacing w:before="120" w:after="120"/>
        <w:rPr>
          <w:sz w:val="26"/>
          <w:szCs w:val="26"/>
          <w:lang w:val="pt-BR"/>
        </w:rPr>
      </w:pPr>
      <w:r w:rsidRPr="001D07AB">
        <w:rPr>
          <w:b/>
          <w:bCs/>
          <w:i/>
          <w:iCs/>
          <w:sz w:val="26"/>
          <w:szCs w:val="26"/>
          <w:lang w:val="pt-BR"/>
        </w:rPr>
        <w:t>b) Nội dung</w:t>
      </w:r>
    </w:p>
    <w:p w14:paraId="11C3FEE9" w14:textId="77777777" w:rsidR="00C56F05" w:rsidRPr="001D07AB" w:rsidRDefault="00C56F05" w:rsidP="001D07AB">
      <w:pPr>
        <w:spacing w:before="120" w:after="120"/>
        <w:rPr>
          <w:sz w:val="26"/>
          <w:szCs w:val="26"/>
          <w:lang w:val="pt-BR"/>
        </w:rPr>
      </w:pPr>
      <w:r w:rsidRPr="001D07AB">
        <w:rPr>
          <w:sz w:val="26"/>
          <w:szCs w:val="26"/>
          <w:lang w:val="pt-BR"/>
        </w:rPr>
        <w:t>Học sinh làm việc theo cá nhân</w:t>
      </w:r>
    </w:p>
    <w:tbl>
      <w:tblPr>
        <w:tblStyle w:val="TableGrid"/>
        <w:tblW w:w="0" w:type="auto"/>
        <w:tblLook w:val="04A0" w:firstRow="1" w:lastRow="0" w:firstColumn="1" w:lastColumn="0" w:noHBand="0" w:noVBand="1"/>
      </w:tblPr>
      <w:tblGrid>
        <w:gridCol w:w="9060"/>
      </w:tblGrid>
      <w:tr w:rsidR="00C56F05" w:rsidRPr="001D07AB" w14:paraId="47203BEB" w14:textId="77777777" w:rsidTr="008C3E92">
        <w:tc>
          <w:tcPr>
            <w:tcW w:w="9060" w:type="dxa"/>
          </w:tcPr>
          <w:p w14:paraId="2716E5B2" w14:textId="77777777" w:rsidR="00C56F05" w:rsidRPr="001D07AB" w:rsidRDefault="00C56F05" w:rsidP="001D07AB">
            <w:pPr>
              <w:spacing w:before="120" w:after="120"/>
              <w:jc w:val="center"/>
              <w:rPr>
                <w:b/>
                <w:bCs/>
                <w:sz w:val="26"/>
                <w:szCs w:val="26"/>
                <w:lang w:val="pt-BR"/>
              </w:rPr>
            </w:pPr>
            <w:r w:rsidRPr="001D07AB">
              <w:rPr>
                <w:b/>
                <w:bCs/>
                <w:sz w:val="26"/>
                <w:szCs w:val="26"/>
                <w:lang w:val="pt-BR"/>
              </w:rPr>
              <w:t>NHIỆM VỤ VẬN DỤNG</w:t>
            </w:r>
          </w:p>
          <w:p w14:paraId="3476A838" w14:textId="77777777" w:rsidR="00C56F05" w:rsidRPr="001D07AB" w:rsidRDefault="00C56F05" w:rsidP="001D07AB">
            <w:pPr>
              <w:spacing w:before="120" w:after="120"/>
              <w:rPr>
                <w:sz w:val="26"/>
                <w:szCs w:val="26"/>
                <w:lang w:val="pt-BR"/>
              </w:rPr>
            </w:pPr>
            <w:r w:rsidRPr="001D07AB">
              <w:rPr>
                <w:b/>
                <w:bCs/>
                <w:sz w:val="26"/>
                <w:szCs w:val="26"/>
                <w:lang w:val="pt-BR"/>
              </w:rPr>
              <w:t>1.</w:t>
            </w:r>
            <w:r w:rsidRPr="001D07AB">
              <w:rPr>
                <w:sz w:val="26"/>
                <w:szCs w:val="26"/>
                <w:lang w:val="pt-BR"/>
              </w:rPr>
              <w:t xml:space="preserve"> Xác định được </w:t>
            </w:r>
            <w:r w:rsidRPr="001D07AB">
              <w:rPr>
                <w:position w:val="-14"/>
                <w:sz w:val="26"/>
                <w:szCs w:val="26"/>
              </w:rPr>
              <w:object w:dxaOrig="880" w:dyaOrig="480" w14:anchorId="070F8E65">
                <v:shape id="_x0000_i1069" type="#_x0000_t75" style="width:45pt;height:24pt" o:ole="">
                  <v:imagedata r:id="rId88" o:title=""/>
                </v:shape>
                <o:OLEObject Type="Embed" ProgID="Equation.DSMT4" ShapeID="_x0000_i1069" DrawAspect="Content" ObjectID="_1854303992" r:id="rId89"/>
              </w:object>
            </w:r>
            <w:r w:rsidRPr="001D07AB">
              <w:rPr>
                <w:sz w:val="26"/>
                <w:szCs w:val="26"/>
                <w:lang w:val="pt-BR"/>
              </w:rPr>
              <w:t xml:space="preserve"> từ giá trị </w:t>
            </w:r>
            <w:r w:rsidRPr="001D07AB">
              <w:rPr>
                <w:position w:val="-14"/>
                <w:sz w:val="26"/>
                <w:szCs w:val="26"/>
              </w:rPr>
              <w:object w:dxaOrig="520" w:dyaOrig="480" w14:anchorId="7AD66738">
                <v:shape id="_x0000_i1070" type="#_x0000_t75" style="width:26pt;height:24pt" o:ole="">
                  <v:imagedata r:id="rId90" o:title=""/>
                </v:shape>
                <o:OLEObject Type="Embed" ProgID="Equation.DSMT4" ShapeID="_x0000_i1070" DrawAspect="Content" ObjectID="_1854303993" r:id="rId91"/>
              </w:object>
            </w:r>
            <w:r w:rsidRPr="001D07AB">
              <w:rPr>
                <w:sz w:val="26"/>
                <w:szCs w:val="26"/>
                <w:lang w:val="pt-BR"/>
              </w:rPr>
              <w:t xml:space="preserve"> và </w:t>
            </w:r>
            <w:r w:rsidRPr="001D07AB">
              <w:rPr>
                <w:position w:val="-14"/>
                <w:sz w:val="26"/>
                <w:szCs w:val="26"/>
              </w:rPr>
              <w:object w:dxaOrig="900" w:dyaOrig="480" w14:anchorId="0E42C7D5">
                <v:shape id="_x0000_i1071" type="#_x0000_t75" style="width:45pt;height:24pt" o:ole="">
                  <v:imagedata r:id="rId92" o:title=""/>
                </v:shape>
                <o:OLEObject Type="Embed" ProgID="Equation.DSMT4" ShapeID="_x0000_i1071" DrawAspect="Content" ObjectID="_1854303994" r:id="rId93"/>
              </w:object>
            </w:r>
            <w:r w:rsidRPr="001D07AB">
              <w:rPr>
                <w:sz w:val="26"/>
                <w:szCs w:val="26"/>
                <w:lang w:val="pt-BR"/>
              </w:rPr>
              <w:t xml:space="preserve"> và suy ra xu hướng tự xảy ra các phản ứng hóa học.</w:t>
            </w:r>
          </w:p>
        </w:tc>
      </w:tr>
    </w:tbl>
    <w:p w14:paraId="3AA77C77" w14:textId="77777777" w:rsidR="00C56F05" w:rsidRPr="001D07AB" w:rsidRDefault="00C56F05" w:rsidP="001D07AB">
      <w:pPr>
        <w:spacing w:before="120" w:after="120"/>
        <w:rPr>
          <w:sz w:val="26"/>
          <w:szCs w:val="26"/>
          <w:lang w:val="pt-BR"/>
        </w:rPr>
      </w:pPr>
      <w:r w:rsidRPr="001D07AB">
        <w:rPr>
          <w:b/>
          <w:bCs/>
          <w:i/>
          <w:iCs/>
          <w:sz w:val="26"/>
          <w:szCs w:val="26"/>
          <w:lang w:val="pt-BR"/>
        </w:rPr>
        <w:t>c) Sản phẩm</w:t>
      </w:r>
    </w:p>
    <w:p w14:paraId="465EAFC1" w14:textId="77777777" w:rsidR="00C56F05" w:rsidRPr="001D07AB" w:rsidRDefault="00C56F05" w:rsidP="001D07AB">
      <w:pPr>
        <w:spacing w:before="120" w:after="120"/>
        <w:rPr>
          <w:sz w:val="26"/>
          <w:szCs w:val="26"/>
          <w:lang w:val="vi-VN"/>
        </w:rPr>
      </w:pPr>
      <w:r w:rsidRPr="001D07AB">
        <w:rPr>
          <w:sz w:val="26"/>
          <w:szCs w:val="26"/>
          <w:lang w:val="vi-VN"/>
        </w:rPr>
        <w:t>Câu trả lời của học sinh</w:t>
      </w:r>
    </w:p>
    <w:tbl>
      <w:tblPr>
        <w:tblStyle w:val="TableGrid"/>
        <w:tblW w:w="0" w:type="auto"/>
        <w:tblLook w:val="04A0" w:firstRow="1" w:lastRow="0" w:firstColumn="1" w:lastColumn="0" w:noHBand="0" w:noVBand="1"/>
      </w:tblPr>
      <w:tblGrid>
        <w:gridCol w:w="9060"/>
      </w:tblGrid>
      <w:tr w:rsidR="00C56F05" w:rsidRPr="001D07AB" w14:paraId="722E95AD" w14:textId="77777777" w:rsidTr="008C3E92">
        <w:tc>
          <w:tcPr>
            <w:tcW w:w="9060" w:type="dxa"/>
          </w:tcPr>
          <w:p w14:paraId="398966BD" w14:textId="77777777" w:rsidR="00C56F05" w:rsidRPr="001D07AB" w:rsidRDefault="00C56F05" w:rsidP="001D07AB">
            <w:pPr>
              <w:spacing w:before="120" w:after="120"/>
              <w:jc w:val="center"/>
              <w:rPr>
                <w:b/>
                <w:bCs/>
                <w:sz w:val="26"/>
                <w:szCs w:val="26"/>
                <w:lang w:val="vi-VN"/>
              </w:rPr>
            </w:pPr>
            <w:r w:rsidRPr="001D07AB">
              <w:rPr>
                <w:b/>
                <w:bCs/>
                <w:sz w:val="26"/>
                <w:szCs w:val="26"/>
                <w:lang w:val="vi-VN"/>
              </w:rPr>
              <w:t>SẢN PHẨM NHIỆM VỤ VẬN DỤNG</w:t>
            </w:r>
          </w:p>
          <w:p w14:paraId="67374284" w14:textId="77777777" w:rsidR="00C56F05" w:rsidRPr="001D07AB" w:rsidRDefault="00C56F05" w:rsidP="001D07AB">
            <w:pPr>
              <w:shd w:val="clear" w:color="auto" w:fill="FFFFFF"/>
              <w:spacing w:afterAutospacing="1"/>
              <w:rPr>
                <w:sz w:val="26"/>
                <w:szCs w:val="26"/>
              </w:rPr>
            </w:pPr>
            <w:r w:rsidRPr="001D07AB">
              <w:rPr>
                <w:b/>
                <w:bCs/>
                <w:sz w:val="26"/>
                <w:szCs w:val="26"/>
              </w:rPr>
              <w:t>1.</w:t>
            </w:r>
            <w:r w:rsidRPr="001D07AB">
              <w:rPr>
                <w:sz w:val="26"/>
                <w:szCs w:val="26"/>
              </w:rPr>
              <w:t xml:space="preserve"> </w:t>
            </w:r>
            <w:r w:rsidRPr="001D07AB">
              <w:rPr>
                <w:sz w:val="26"/>
                <w:szCs w:val="26"/>
                <w:lang w:val="vi-VN" w:eastAsia="vi-VN"/>
              </w:rPr>
              <w:t>Biến thiên năng lượng tự do Gibbs: </w:t>
            </w:r>
            <w:r w:rsidRPr="001D07AB">
              <w:rPr>
                <w:position w:val="-12"/>
                <w:sz w:val="26"/>
                <w:szCs w:val="26"/>
              </w:rPr>
              <w:object w:dxaOrig="2439" w:dyaOrig="400" w14:anchorId="32F8ECDA">
                <v:shape id="_x0000_i1072" type="#_x0000_t75" style="width:122.5pt;height:20.5pt" o:ole="">
                  <v:imagedata r:id="rId58" o:title=""/>
                </v:shape>
                <o:OLEObject Type="Embed" ProgID="Equation.DSMT4" ShapeID="_x0000_i1072" DrawAspect="Content" ObjectID="_1854303995" r:id="rId94"/>
              </w:object>
            </w:r>
          </w:p>
          <w:p w14:paraId="4DFFA455" w14:textId="77777777" w:rsidR="00C56F05" w:rsidRPr="001D07AB" w:rsidRDefault="00C56F05" w:rsidP="001D07AB">
            <w:pPr>
              <w:shd w:val="clear" w:color="auto" w:fill="FFFFFF"/>
              <w:spacing w:afterAutospacing="1"/>
              <w:rPr>
                <w:rFonts w:eastAsia="Calibri"/>
                <w:sz w:val="26"/>
                <w:szCs w:val="26"/>
              </w:rPr>
            </w:pPr>
            <w:r w:rsidRPr="001D07AB">
              <w:rPr>
                <w:position w:val="-12"/>
                <w:sz w:val="26"/>
                <w:szCs w:val="26"/>
              </w:rPr>
              <w:object w:dxaOrig="1020" w:dyaOrig="400" w14:anchorId="12A3430F">
                <v:shape id="_x0000_i1073" type="#_x0000_t75" style="width:51pt;height:20.5pt" o:ole="">
                  <v:imagedata r:id="rId50" o:title=""/>
                </v:shape>
                <o:OLEObject Type="Embed" ProgID="Equation.DSMT4" ShapeID="_x0000_i1073" DrawAspect="Content" ObjectID="_1854303996" r:id="rId95"/>
              </w:object>
            </w:r>
            <w:r w:rsidRPr="001D07AB">
              <w:rPr>
                <w:rFonts w:eastAsia="Calibri"/>
                <w:sz w:val="26"/>
                <w:szCs w:val="26"/>
              </w:rPr>
              <w:t xml:space="preserve">phản ứng sẽ tự xảy ra, giá trị </w:t>
            </w:r>
            <w:r w:rsidRPr="001D07AB">
              <w:rPr>
                <w:position w:val="-12"/>
                <w:sz w:val="26"/>
                <w:szCs w:val="26"/>
              </w:rPr>
              <w:object w:dxaOrig="600" w:dyaOrig="400" w14:anchorId="1C506474">
                <v:shape id="_x0000_i1074" type="#_x0000_t75" style="width:30pt;height:20.5pt" o:ole="">
                  <v:imagedata r:id="rId52" o:title=""/>
                </v:shape>
                <o:OLEObject Type="Embed" ProgID="Equation.DSMT4" ShapeID="_x0000_i1074" DrawAspect="Content" ObjectID="_1854303997" r:id="rId96"/>
              </w:object>
            </w:r>
            <w:r w:rsidRPr="001D07AB">
              <w:rPr>
                <w:rFonts w:eastAsia="Calibri"/>
                <w:sz w:val="26"/>
                <w:szCs w:val="26"/>
              </w:rPr>
              <w:t xml:space="preserve"> càng âm, phản ứng càng dễ xảy ra.</w:t>
            </w:r>
          </w:p>
          <w:p w14:paraId="63503DAC" w14:textId="77777777" w:rsidR="00C56F05" w:rsidRPr="001D07AB" w:rsidRDefault="00C56F05" w:rsidP="001D07AB">
            <w:pPr>
              <w:shd w:val="clear" w:color="auto" w:fill="FFFFFF"/>
              <w:spacing w:afterAutospacing="1"/>
              <w:rPr>
                <w:sz w:val="26"/>
                <w:szCs w:val="26"/>
                <w:lang w:val="vi-VN" w:eastAsia="vi-VN"/>
              </w:rPr>
            </w:pPr>
            <w:r w:rsidRPr="001D07AB">
              <w:rPr>
                <w:position w:val="-12"/>
                <w:sz w:val="26"/>
                <w:szCs w:val="26"/>
              </w:rPr>
              <w:object w:dxaOrig="1020" w:dyaOrig="400" w14:anchorId="532A6CFD">
                <v:shape id="_x0000_i1075" type="#_x0000_t75" style="width:51pt;height:20.5pt" o:ole="">
                  <v:imagedata r:id="rId54" o:title=""/>
                </v:shape>
                <o:OLEObject Type="Embed" ProgID="Equation.DSMT4" ShapeID="_x0000_i1075" DrawAspect="Content" ObjectID="_1854303998" r:id="rId97"/>
              </w:object>
            </w:r>
            <w:r w:rsidRPr="001D07AB">
              <w:rPr>
                <w:rFonts w:eastAsia="Calibri"/>
                <w:sz w:val="26"/>
                <w:szCs w:val="26"/>
              </w:rPr>
              <w:t>phản ứng đạt trạng thái cân bằng.</w:t>
            </w:r>
          </w:p>
          <w:p w14:paraId="185AE5CD" w14:textId="77777777" w:rsidR="00C56F05" w:rsidRPr="001D07AB" w:rsidRDefault="00C56F05" w:rsidP="001D07AB">
            <w:pPr>
              <w:rPr>
                <w:rFonts w:eastAsia="Calibri"/>
                <w:sz w:val="26"/>
                <w:szCs w:val="26"/>
                <w:lang w:val="vi-VN"/>
              </w:rPr>
            </w:pPr>
            <w:r w:rsidRPr="001D07AB">
              <w:rPr>
                <w:position w:val="-12"/>
                <w:sz w:val="26"/>
                <w:szCs w:val="26"/>
              </w:rPr>
              <w:object w:dxaOrig="1020" w:dyaOrig="400" w14:anchorId="1DA3FE41">
                <v:shape id="_x0000_i1076" type="#_x0000_t75" style="width:51pt;height:20.5pt" o:ole="">
                  <v:imagedata r:id="rId56" o:title=""/>
                </v:shape>
                <o:OLEObject Type="Embed" ProgID="Equation.DSMT4" ShapeID="_x0000_i1076" DrawAspect="Content" ObjectID="_1854303999" r:id="rId98"/>
              </w:object>
            </w:r>
            <w:r w:rsidRPr="001D07AB">
              <w:rPr>
                <w:rFonts w:eastAsia="Calibri"/>
                <w:sz w:val="26"/>
                <w:szCs w:val="26"/>
                <w:lang w:val="vi-VN"/>
              </w:rPr>
              <w:t>phản ứng không tự xảy ra.</w:t>
            </w:r>
          </w:p>
        </w:tc>
      </w:tr>
    </w:tbl>
    <w:p w14:paraId="0031147F" w14:textId="77777777" w:rsidR="00C56F05" w:rsidRPr="001D07AB" w:rsidRDefault="00C56F05" w:rsidP="001D07AB">
      <w:pPr>
        <w:spacing w:before="120" w:after="120"/>
        <w:rPr>
          <w:b/>
          <w:bCs/>
          <w:i/>
          <w:iCs/>
          <w:sz w:val="26"/>
          <w:szCs w:val="26"/>
        </w:rPr>
      </w:pPr>
      <w:r w:rsidRPr="001D07AB">
        <w:rPr>
          <w:b/>
          <w:bCs/>
          <w:i/>
          <w:iCs/>
          <w:sz w:val="26"/>
          <w:szCs w:val="26"/>
        </w:rPr>
        <w:lastRenderedPageBreak/>
        <w:t>d) Tổ chức thực hiện</w:t>
      </w:r>
    </w:p>
    <w:tbl>
      <w:tblPr>
        <w:tblStyle w:val="TableGrid"/>
        <w:tblW w:w="0" w:type="auto"/>
        <w:tblLook w:val="04A0" w:firstRow="1" w:lastRow="0" w:firstColumn="1" w:lastColumn="0" w:noHBand="0" w:noVBand="1"/>
      </w:tblPr>
      <w:tblGrid>
        <w:gridCol w:w="4530"/>
        <w:gridCol w:w="4530"/>
      </w:tblGrid>
      <w:tr w:rsidR="00C56F05" w:rsidRPr="001D07AB" w14:paraId="64BD1391"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75EC0F58" w14:textId="77777777" w:rsidR="00C56F05" w:rsidRPr="001D07AB" w:rsidRDefault="00C56F05" w:rsidP="001D07AB">
            <w:pPr>
              <w:jc w:val="center"/>
              <w:rPr>
                <w:b/>
                <w:bCs/>
                <w:sz w:val="26"/>
                <w:szCs w:val="26"/>
                <w:lang w:val="pt-BR"/>
              </w:rPr>
            </w:pPr>
            <w:bookmarkStart w:id="0" w:name="_Hlk112859355"/>
            <w:r w:rsidRPr="001D07AB">
              <w:rPr>
                <w:b/>
                <w:bCs/>
                <w:sz w:val="26"/>
                <w:szCs w:val="26"/>
                <w:lang w:val="pt-BR"/>
              </w:rPr>
              <w:t>HOẠT ĐỘNG CỦA GIÁO VIÊN</w:t>
            </w:r>
          </w:p>
        </w:tc>
        <w:tc>
          <w:tcPr>
            <w:tcW w:w="4530" w:type="dxa"/>
            <w:tcBorders>
              <w:top w:val="single" w:sz="4" w:space="0" w:color="auto"/>
              <w:left w:val="single" w:sz="4" w:space="0" w:color="auto"/>
              <w:bottom w:val="single" w:sz="4" w:space="0" w:color="auto"/>
              <w:right w:val="single" w:sz="4" w:space="0" w:color="auto"/>
            </w:tcBorders>
            <w:hideMark/>
          </w:tcPr>
          <w:p w14:paraId="7C15A08C" w14:textId="77777777" w:rsidR="00C56F05" w:rsidRPr="001D07AB" w:rsidRDefault="00C56F05" w:rsidP="001D07AB">
            <w:pPr>
              <w:jc w:val="center"/>
              <w:rPr>
                <w:b/>
                <w:bCs/>
                <w:sz w:val="26"/>
                <w:szCs w:val="26"/>
                <w:lang w:val="pt-BR"/>
              </w:rPr>
            </w:pPr>
            <w:r w:rsidRPr="001D07AB">
              <w:rPr>
                <w:b/>
                <w:bCs/>
                <w:sz w:val="26"/>
                <w:szCs w:val="26"/>
                <w:lang w:val="pt-BR"/>
              </w:rPr>
              <w:t>HOẠT ĐỘNG CỦA HS</w:t>
            </w:r>
          </w:p>
        </w:tc>
      </w:tr>
      <w:tr w:rsidR="00C56F05" w:rsidRPr="001D07AB" w14:paraId="33DF576A"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44A4937E" w14:textId="77777777" w:rsidR="00C56F05" w:rsidRPr="001D07AB" w:rsidRDefault="00C56F05" w:rsidP="001D07AB">
            <w:pPr>
              <w:rPr>
                <w:sz w:val="26"/>
                <w:szCs w:val="26"/>
                <w:lang w:val="pt-BR"/>
              </w:rPr>
            </w:pPr>
            <w:r w:rsidRPr="001D07AB">
              <w:rPr>
                <w:b/>
                <w:bCs/>
                <w:sz w:val="26"/>
                <w:szCs w:val="26"/>
                <w:lang w:val="pt-BR"/>
              </w:rPr>
              <w:t>Chuyển giao nhiệm vụ học tập</w:t>
            </w:r>
          </w:p>
          <w:p w14:paraId="78BB1F3D" w14:textId="77777777" w:rsidR="00C56F05" w:rsidRPr="001D07AB" w:rsidRDefault="00C56F05" w:rsidP="001D07AB">
            <w:pPr>
              <w:rPr>
                <w:sz w:val="26"/>
                <w:szCs w:val="26"/>
                <w:lang w:val="pt-BR"/>
              </w:rPr>
            </w:pPr>
            <w:r w:rsidRPr="001D07AB">
              <w:rPr>
                <w:sz w:val="26"/>
                <w:szCs w:val="26"/>
                <w:lang w:val="pt-BR"/>
              </w:rPr>
              <w:t>– Giao cho học sinh thực hiên cá nhân ngoài giờ học trên lớp và nộp bài vào tiết sau</w:t>
            </w:r>
          </w:p>
        </w:tc>
        <w:tc>
          <w:tcPr>
            <w:tcW w:w="4530" w:type="dxa"/>
            <w:tcBorders>
              <w:top w:val="single" w:sz="4" w:space="0" w:color="auto"/>
              <w:left w:val="single" w:sz="4" w:space="0" w:color="auto"/>
              <w:bottom w:val="single" w:sz="4" w:space="0" w:color="auto"/>
              <w:right w:val="single" w:sz="4" w:space="0" w:color="auto"/>
            </w:tcBorders>
          </w:tcPr>
          <w:p w14:paraId="3DAA5887" w14:textId="77777777" w:rsidR="00C56F05" w:rsidRPr="001D07AB" w:rsidRDefault="00C56F05" w:rsidP="001D07AB">
            <w:pPr>
              <w:rPr>
                <w:sz w:val="26"/>
                <w:szCs w:val="26"/>
                <w:lang w:val="pt-BR"/>
              </w:rPr>
            </w:pPr>
          </w:p>
          <w:p w14:paraId="4B130623" w14:textId="77777777" w:rsidR="00C56F05" w:rsidRPr="001D07AB" w:rsidRDefault="00C56F05" w:rsidP="001D07AB">
            <w:pPr>
              <w:rPr>
                <w:sz w:val="26"/>
                <w:szCs w:val="26"/>
                <w:lang w:val="pt-BR"/>
              </w:rPr>
            </w:pPr>
            <w:r w:rsidRPr="001D07AB">
              <w:rPr>
                <w:sz w:val="26"/>
                <w:szCs w:val="26"/>
                <w:lang w:val="pt-BR"/>
              </w:rPr>
              <w:t>– Nhận nhiệm vụ, nêu thắc mắc (nếu có)</w:t>
            </w:r>
          </w:p>
        </w:tc>
      </w:tr>
      <w:tr w:rsidR="00C56F05" w:rsidRPr="001D07AB" w14:paraId="7F455C69"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1A294A29" w14:textId="77777777" w:rsidR="00C56F05" w:rsidRPr="001D07AB" w:rsidRDefault="00C56F05" w:rsidP="001D07AB">
            <w:pPr>
              <w:rPr>
                <w:b/>
                <w:bCs/>
                <w:sz w:val="26"/>
                <w:szCs w:val="26"/>
                <w:lang w:val="pt-BR"/>
              </w:rPr>
            </w:pPr>
            <w:r w:rsidRPr="001D07AB">
              <w:rPr>
                <w:b/>
                <w:bCs/>
                <w:sz w:val="26"/>
                <w:szCs w:val="26"/>
                <w:lang w:val="pt-BR"/>
              </w:rPr>
              <w:t>Thực hiện nhiệm vụ</w:t>
            </w:r>
          </w:p>
          <w:p w14:paraId="3D0ED9C4" w14:textId="77777777" w:rsidR="00C56F05" w:rsidRPr="001D07AB" w:rsidRDefault="00C56F05" w:rsidP="001D07AB">
            <w:pPr>
              <w:rPr>
                <w:sz w:val="26"/>
                <w:szCs w:val="26"/>
                <w:lang w:val="pt-BR"/>
              </w:rPr>
            </w:pPr>
            <w:r w:rsidRPr="001D07AB">
              <w:rPr>
                <w:sz w:val="26"/>
                <w:szCs w:val="26"/>
                <w:lang w:val="pt-BR"/>
              </w:rPr>
              <w:t>– Học sinh thực hiên theo yêu cầu của giáo viên</w:t>
            </w:r>
          </w:p>
        </w:tc>
        <w:tc>
          <w:tcPr>
            <w:tcW w:w="4530" w:type="dxa"/>
            <w:tcBorders>
              <w:top w:val="single" w:sz="4" w:space="0" w:color="auto"/>
              <w:left w:val="single" w:sz="4" w:space="0" w:color="auto"/>
              <w:bottom w:val="single" w:sz="4" w:space="0" w:color="auto"/>
              <w:right w:val="single" w:sz="4" w:space="0" w:color="auto"/>
            </w:tcBorders>
          </w:tcPr>
          <w:p w14:paraId="7DC509FE" w14:textId="77777777" w:rsidR="00C56F05" w:rsidRPr="001D07AB" w:rsidRDefault="00C56F05" w:rsidP="001D07AB">
            <w:pPr>
              <w:rPr>
                <w:sz w:val="26"/>
                <w:szCs w:val="26"/>
                <w:lang w:val="pt-BR"/>
              </w:rPr>
            </w:pPr>
          </w:p>
          <w:p w14:paraId="0B1D54A8" w14:textId="77777777" w:rsidR="00C56F05" w:rsidRPr="001D07AB" w:rsidRDefault="00C56F05" w:rsidP="001D07AB">
            <w:pPr>
              <w:rPr>
                <w:sz w:val="26"/>
                <w:szCs w:val="26"/>
                <w:lang w:val="pt-BR"/>
              </w:rPr>
            </w:pPr>
            <w:r w:rsidRPr="001D07AB">
              <w:rPr>
                <w:sz w:val="26"/>
                <w:szCs w:val="26"/>
                <w:lang w:val="pt-BR"/>
              </w:rPr>
              <w:t>–Tìm kiếm thông tin và trả lời câu hỏi.</w:t>
            </w:r>
          </w:p>
        </w:tc>
      </w:tr>
      <w:tr w:rsidR="00C56F05" w:rsidRPr="001D07AB" w14:paraId="47DAEAC7"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22F72EDE" w14:textId="77777777" w:rsidR="00C56F05" w:rsidRPr="001D07AB" w:rsidRDefault="00C56F05" w:rsidP="001D07AB">
            <w:pPr>
              <w:rPr>
                <w:sz w:val="26"/>
                <w:szCs w:val="26"/>
                <w:lang w:val="pt-BR"/>
              </w:rPr>
            </w:pPr>
            <w:r w:rsidRPr="001D07AB">
              <w:rPr>
                <w:b/>
                <w:bCs/>
                <w:sz w:val="26"/>
                <w:szCs w:val="26"/>
                <w:lang w:val="pt-BR"/>
              </w:rPr>
              <w:t>Báo cáo kết quả, thảo luận</w:t>
            </w:r>
          </w:p>
          <w:p w14:paraId="7FCDC4E6" w14:textId="77777777" w:rsidR="00C56F05" w:rsidRPr="001D07AB" w:rsidRDefault="00C56F05" w:rsidP="001D07AB">
            <w:pPr>
              <w:rPr>
                <w:sz w:val="26"/>
                <w:szCs w:val="26"/>
                <w:lang w:val="pt-BR"/>
              </w:rPr>
            </w:pPr>
            <w:r w:rsidRPr="001D07AB">
              <w:rPr>
                <w:sz w:val="26"/>
                <w:szCs w:val="26"/>
                <w:lang w:val="pt-BR"/>
              </w:rPr>
              <w:t>– Yêu cầu các HS phát biểu câu trả lời hoặc trình bày lên bảng.</w:t>
            </w:r>
          </w:p>
        </w:tc>
        <w:tc>
          <w:tcPr>
            <w:tcW w:w="4530" w:type="dxa"/>
            <w:tcBorders>
              <w:top w:val="single" w:sz="4" w:space="0" w:color="auto"/>
              <w:left w:val="single" w:sz="4" w:space="0" w:color="auto"/>
              <w:bottom w:val="single" w:sz="4" w:space="0" w:color="auto"/>
              <w:right w:val="single" w:sz="4" w:space="0" w:color="auto"/>
            </w:tcBorders>
          </w:tcPr>
          <w:p w14:paraId="1407ABFC" w14:textId="77777777" w:rsidR="00C56F05" w:rsidRPr="001D07AB" w:rsidRDefault="00C56F05" w:rsidP="001D07AB">
            <w:pPr>
              <w:rPr>
                <w:sz w:val="26"/>
                <w:szCs w:val="26"/>
                <w:lang w:val="pt-BR"/>
              </w:rPr>
            </w:pPr>
          </w:p>
          <w:p w14:paraId="055DA2EA" w14:textId="77777777" w:rsidR="00C56F05" w:rsidRPr="001D07AB" w:rsidRDefault="00C56F05" w:rsidP="001D07AB">
            <w:pPr>
              <w:rPr>
                <w:sz w:val="26"/>
                <w:szCs w:val="26"/>
                <w:lang w:val="pt-BR"/>
              </w:rPr>
            </w:pPr>
            <w:r w:rsidRPr="001D07AB">
              <w:rPr>
                <w:sz w:val="26"/>
                <w:szCs w:val="26"/>
                <w:lang w:val="pt-BR"/>
              </w:rPr>
              <w:t>– Trình bày bài làm của mình lên bảng</w:t>
            </w:r>
          </w:p>
          <w:p w14:paraId="743F9F9B" w14:textId="77777777" w:rsidR="00C56F05" w:rsidRPr="001D07AB" w:rsidRDefault="00C56F05" w:rsidP="001D07AB">
            <w:pPr>
              <w:rPr>
                <w:sz w:val="26"/>
                <w:szCs w:val="26"/>
                <w:lang w:val="pt-BR"/>
              </w:rPr>
            </w:pPr>
            <w:r w:rsidRPr="001D07AB">
              <w:rPr>
                <w:sz w:val="26"/>
                <w:szCs w:val="26"/>
                <w:lang w:val="pt-BR"/>
              </w:rPr>
              <w:t>– Các HS khác theo dõi để góp ý và bổ sung ý kiến.</w:t>
            </w:r>
          </w:p>
        </w:tc>
      </w:tr>
      <w:tr w:rsidR="00C56F05" w:rsidRPr="001D07AB" w14:paraId="1A153BEA" w14:textId="77777777" w:rsidTr="008C3E92">
        <w:tc>
          <w:tcPr>
            <w:tcW w:w="4530" w:type="dxa"/>
            <w:tcBorders>
              <w:top w:val="single" w:sz="4" w:space="0" w:color="auto"/>
              <w:left w:val="single" w:sz="4" w:space="0" w:color="auto"/>
              <w:bottom w:val="single" w:sz="4" w:space="0" w:color="auto"/>
              <w:right w:val="single" w:sz="4" w:space="0" w:color="auto"/>
            </w:tcBorders>
            <w:hideMark/>
          </w:tcPr>
          <w:p w14:paraId="346DBCAB" w14:textId="77777777" w:rsidR="00C56F05" w:rsidRPr="001D07AB" w:rsidRDefault="00C56F05" w:rsidP="001D07AB">
            <w:pPr>
              <w:rPr>
                <w:sz w:val="26"/>
                <w:szCs w:val="26"/>
                <w:lang w:val="pt-BR"/>
              </w:rPr>
            </w:pPr>
            <w:r w:rsidRPr="001D07AB">
              <w:rPr>
                <w:b/>
                <w:bCs/>
                <w:sz w:val="26"/>
                <w:szCs w:val="26"/>
                <w:lang w:val="pt-BR"/>
              </w:rPr>
              <w:t>Kết luận, nhận định</w:t>
            </w:r>
          </w:p>
          <w:p w14:paraId="70EBC6EE" w14:textId="77777777" w:rsidR="00C56F05" w:rsidRPr="001D07AB" w:rsidRDefault="00C56F05" w:rsidP="001D07AB">
            <w:pPr>
              <w:rPr>
                <w:bCs/>
                <w:sz w:val="26"/>
                <w:szCs w:val="26"/>
                <w:lang w:val="pt-BR"/>
              </w:rPr>
            </w:pPr>
            <w:r w:rsidRPr="001D07AB">
              <w:rPr>
                <w:bCs/>
                <w:sz w:val="26"/>
                <w:szCs w:val="26"/>
                <w:lang w:val="pt-BR"/>
              </w:rPr>
              <w:t>– Nhận xét về độ chính xác của các câu trả lời, phân tích các nội dung mà HS trình bày, thống nhất nội dung cốt lõi (kiến thức trọng tâm) để ghi vào vở.</w:t>
            </w:r>
          </w:p>
        </w:tc>
        <w:tc>
          <w:tcPr>
            <w:tcW w:w="4530" w:type="dxa"/>
            <w:tcBorders>
              <w:top w:val="single" w:sz="4" w:space="0" w:color="auto"/>
              <w:left w:val="single" w:sz="4" w:space="0" w:color="auto"/>
              <w:bottom w:val="single" w:sz="4" w:space="0" w:color="auto"/>
              <w:right w:val="single" w:sz="4" w:space="0" w:color="auto"/>
            </w:tcBorders>
          </w:tcPr>
          <w:p w14:paraId="203B9E5C" w14:textId="77777777" w:rsidR="00C56F05" w:rsidRPr="001D07AB" w:rsidRDefault="00C56F05" w:rsidP="001D07AB">
            <w:pPr>
              <w:rPr>
                <w:sz w:val="26"/>
                <w:szCs w:val="26"/>
                <w:lang w:val="pt-BR"/>
              </w:rPr>
            </w:pPr>
          </w:p>
          <w:p w14:paraId="2A36F9AD" w14:textId="77777777" w:rsidR="00C56F05" w:rsidRPr="001D07AB" w:rsidRDefault="00C56F05" w:rsidP="001D07AB">
            <w:pPr>
              <w:rPr>
                <w:sz w:val="26"/>
                <w:szCs w:val="26"/>
                <w:lang w:val="pt-BR"/>
              </w:rPr>
            </w:pPr>
            <w:r w:rsidRPr="001D07AB">
              <w:rPr>
                <w:sz w:val="26"/>
                <w:szCs w:val="26"/>
                <w:lang w:val="pt-BR"/>
              </w:rPr>
              <w:t>– HS tổng kết kiến thức cá nhân.</w:t>
            </w:r>
          </w:p>
        </w:tc>
      </w:tr>
      <w:bookmarkEnd w:id="0"/>
    </w:tbl>
    <w:p w14:paraId="702E2A4A" w14:textId="35AA96D4" w:rsidR="00C56F05" w:rsidRDefault="00C56F05" w:rsidP="001D07AB">
      <w:pPr>
        <w:pStyle w:val="Heading1"/>
        <w:rPr>
          <w:rFonts w:ascii="Times New Roman" w:hAnsi="Times New Roman"/>
          <w:lang w:val="pt-BR"/>
        </w:rPr>
      </w:pPr>
    </w:p>
    <w:p w14:paraId="6C690759" w14:textId="144BD45A" w:rsidR="00AE099B" w:rsidRDefault="00AE099B" w:rsidP="00AE099B">
      <w:pPr>
        <w:rPr>
          <w:lang w:val="pt-BR"/>
        </w:rPr>
      </w:pPr>
    </w:p>
    <w:p w14:paraId="3C1E2D47" w14:textId="6CBBD98D" w:rsidR="00AE099B" w:rsidRDefault="00AE099B" w:rsidP="00AE099B">
      <w:pPr>
        <w:rPr>
          <w:lang w:val="pt-BR"/>
        </w:rPr>
      </w:pPr>
    </w:p>
    <w:p w14:paraId="7D95F17A" w14:textId="77777777" w:rsidR="00AE099B" w:rsidRPr="00AE099B" w:rsidRDefault="00AE099B" w:rsidP="00AE099B">
      <w:pPr>
        <w:rPr>
          <w:lang w:val="pt-BR"/>
        </w:rPr>
      </w:pPr>
    </w:p>
    <w:p w14:paraId="3BA84039" w14:textId="349C6DD4" w:rsidR="00C56F05" w:rsidRPr="001D07AB" w:rsidRDefault="00C56F05" w:rsidP="001D07AB">
      <w:pPr>
        <w:pStyle w:val="Heading1"/>
        <w:rPr>
          <w:rFonts w:ascii="Times New Roman" w:hAnsi="Times New Roman"/>
          <w:b/>
          <w:bCs/>
          <w:lang w:val="pt-BR"/>
        </w:rPr>
      </w:pPr>
      <w:r w:rsidRPr="001D07AB">
        <w:rPr>
          <w:rFonts w:ascii="Times New Roman" w:hAnsi="Times New Roman"/>
          <w:b/>
          <w:bCs/>
          <w:lang w:val="pt-BR"/>
        </w:rPr>
        <w:t>V. PHỤ LỤC</w:t>
      </w:r>
    </w:p>
    <w:p w14:paraId="40B497BC" w14:textId="07CE16F1" w:rsidR="00C56F05" w:rsidRPr="001D07AB" w:rsidRDefault="00C56F05" w:rsidP="001D07AB">
      <w:pPr>
        <w:spacing w:before="120" w:after="120"/>
        <w:rPr>
          <w:b/>
          <w:bCs/>
          <w:sz w:val="26"/>
          <w:szCs w:val="26"/>
          <w:lang w:val="pt-BR"/>
        </w:rPr>
      </w:pPr>
      <w:r w:rsidRPr="001D07AB">
        <w:rPr>
          <w:b/>
          <w:bCs/>
          <w:sz w:val="26"/>
          <w:szCs w:val="26"/>
          <w:lang w:val="pt-BR"/>
        </w:rPr>
        <w:t>Các mẫu bảng kiểm, đánh giá:</w:t>
      </w:r>
    </w:p>
    <w:p w14:paraId="6B2DD6A5" w14:textId="77777777" w:rsidR="00C56F05" w:rsidRPr="001D07AB" w:rsidRDefault="00C56F05" w:rsidP="001D07AB">
      <w:pPr>
        <w:spacing w:before="120" w:after="120"/>
        <w:rPr>
          <w:b/>
          <w:bCs/>
          <w:sz w:val="26"/>
          <w:szCs w:val="26"/>
          <w:lang w:val="pt-BR"/>
        </w:rPr>
      </w:pPr>
      <w:r w:rsidRPr="001D07AB">
        <w:rPr>
          <w:b/>
          <w:bCs/>
          <w:sz w:val="26"/>
          <w:szCs w:val="26"/>
          <w:lang w:val="pt-BR"/>
        </w:rPr>
        <w:t>1. BẢNG KIỂM ĐÁNH GIÁ HOẠT ĐỘNG NHÓM</w:t>
      </w:r>
    </w:p>
    <w:p w14:paraId="58905F7E" w14:textId="77777777" w:rsidR="00C56F05" w:rsidRPr="001D07AB" w:rsidRDefault="00C56F05" w:rsidP="001D07AB">
      <w:pPr>
        <w:spacing w:before="120" w:after="120"/>
        <w:jc w:val="both"/>
        <w:rPr>
          <w:rFonts w:eastAsia="Calibri"/>
          <w:bCs/>
          <w:spacing w:val="-2"/>
          <w:sz w:val="26"/>
          <w:szCs w:val="26"/>
          <w:lang w:val="pt-BR"/>
        </w:rPr>
      </w:pPr>
      <w:r w:rsidRPr="001D07AB">
        <w:rPr>
          <w:rFonts w:eastAsia="Calibri"/>
          <w:bCs/>
          <w:spacing w:val="-2"/>
          <w:sz w:val="26"/>
          <w:szCs w:val="26"/>
          <w:lang w:val="pt-BR"/>
        </w:rPr>
        <w:t>Giáo viên có thể sử dụng các công cụ sau để đánh giá hoạt động nhóm của HS khi làm việc.</w:t>
      </w:r>
    </w:p>
    <w:p w14:paraId="35AC3FD0" w14:textId="77777777" w:rsidR="00C56F05" w:rsidRPr="001D07AB" w:rsidRDefault="00C56F05" w:rsidP="001D07AB">
      <w:pPr>
        <w:spacing w:before="120" w:after="120"/>
        <w:jc w:val="both"/>
        <w:rPr>
          <w:rFonts w:eastAsia="Calibri"/>
          <w:bCs/>
          <w:spacing w:val="-2"/>
          <w:sz w:val="26"/>
          <w:szCs w:val="26"/>
          <w:lang w:val="pt-BR"/>
        </w:rPr>
      </w:pPr>
      <w:r w:rsidRPr="001D07AB">
        <w:rPr>
          <w:rFonts w:eastAsia="Calibri"/>
          <w:b/>
          <w:spacing w:val="-2"/>
          <w:sz w:val="26"/>
          <w:szCs w:val="26"/>
          <w:lang w:val="pt-BR"/>
        </w:rPr>
        <w:t xml:space="preserve">Bảng 1. </w:t>
      </w:r>
      <w:r w:rsidRPr="001D07AB">
        <w:rPr>
          <w:rFonts w:eastAsia="Calibri"/>
          <w:bCs/>
          <w:spacing w:val="-2"/>
          <w:sz w:val="26"/>
          <w:szCs w:val="26"/>
          <w:lang w:val="pt-BR"/>
        </w:rPr>
        <w:t>Đánh giá hoạt động nhóm</w:t>
      </w:r>
    </w:p>
    <w:p w14:paraId="2C18DCA4" w14:textId="77777777" w:rsidR="00C56F05" w:rsidRPr="001D07AB" w:rsidRDefault="00C56F05" w:rsidP="001D07AB">
      <w:pPr>
        <w:tabs>
          <w:tab w:val="right" w:leader="dot" w:pos="6480"/>
          <w:tab w:val="right" w:leader="dot" w:pos="9360"/>
        </w:tabs>
        <w:spacing w:before="120" w:after="120"/>
        <w:rPr>
          <w:rFonts w:eastAsia="Calibri"/>
          <w:bCs/>
          <w:spacing w:val="-2"/>
          <w:sz w:val="26"/>
          <w:szCs w:val="26"/>
          <w:lang w:val="pt-BR"/>
        </w:rPr>
      </w:pPr>
      <w:r w:rsidRPr="001D07AB">
        <w:rPr>
          <w:sz w:val="26"/>
          <w:szCs w:val="26"/>
          <w:lang w:val="pt-BR"/>
        </w:rPr>
        <w:t xml:space="preserve">Họ tên học sinh: </w:t>
      </w:r>
      <w:r w:rsidRPr="001D07AB">
        <w:rPr>
          <w:sz w:val="26"/>
          <w:szCs w:val="26"/>
          <w:lang w:val="pt-BR"/>
        </w:rPr>
        <w:tab/>
        <w:t xml:space="preserve">Nhóm học sinh: </w:t>
      </w:r>
      <w:r w:rsidRPr="001D07AB">
        <w:rPr>
          <w:sz w:val="26"/>
          <w:szCs w:val="26"/>
          <w:lang w:val="pt-BR"/>
        </w:rPr>
        <w:tab/>
      </w:r>
    </w:p>
    <w:tbl>
      <w:tblPr>
        <w:tblStyle w:val="TableGrid"/>
        <w:tblW w:w="0" w:type="auto"/>
        <w:tblLook w:val="04A0" w:firstRow="1" w:lastRow="0" w:firstColumn="1" w:lastColumn="0" w:noHBand="0" w:noVBand="1"/>
      </w:tblPr>
      <w:tblGrid>
        <w:gridCol w:w="1510"/>
        <w:gridCol w:w="1598"/>
        <w:gridCol w:w="1684"/>
        <w:gridCol w:w="1610"/>
        <w:gridCol w:w="1622"/>
        <w:gridCol w:w="1038"/>
      </w:tblGrid>
      <w:tr w:rsidR="00C56F05" w:rsidRPr="001D07AB" w14:paraId="7DE766DA" w14:textId="77777777" w:rsidTr="008C3E92">
        <w:tc>
          <w:tcPr>
            <w:tcW w:w="1670" w:type="dxa"/>
            <w:vMerge w:val="restart"/>
            <w:tcBorders>
              <w:top w:val="single" w:sz="4" w:space="0" w:color="auto"/>
              <w:left w:val="single" w:sz="4" w:space="0" w:color="auto"/>
              <w:bottom w:val="single" w:sz="4" w:space="0" w:color="auto"/>
              <w:right w:val="single" w:sz="4" w:space="0" w:color="auto"/>
            </w:tcBorders>
            <w:vAlign w:val="center"/>
            <w:hideMark/>
          </w:tcPr>
          <w:p w14:paraId="50D53D65" w14:textId="77777777" w:rsidR="00C56F05" w:rsidRPr="001D07AB" w:rsidRDefault="00C56F05" w:rsidP="001D07AB">
            <w:pPr>
              <w:spacing w:before="120" w:after="120"/>
              <w:jc w:val="center"/>
              <w:rPr>
                <w:b/>
                <w:bCs/>
                <w:sz w:val="26"/>
                <w:szCs w:val="26"/>
              </w:rPr>
            </w:pPr>
            <w:r w:rsidRPr="001D07AB">
              <w:rPr>
                <w:b/>
                <w:bCs/>
                <w:sz w:val="26"/>
                <w:szCs w:val="26"/>
              </w:rPr>
              <w:t>Tiêu chí</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14:paraId="1FA11FEA" w14:textId="77777777" w:rsidR="00C56F05" w:rsidRPr="001D07AB" w:rsidRDefault="00C56F05" w:rsidP="001D07AB">
            <w:pPr>
              <w:spacing w:before="120" w:after="120"/>
              <w:jc w:val="center"/>
              <w:rPr>
                <w:b/>
                <w:bCs/>
                <w:sz w:val="26"/>
                <w:szCs w:val="26"/>
              </w:rPr>
            </w:pPr>
            <w:r w:rsidRPr="001D07AB">
              <w:rPr>
                <w:b/>
                <w:bCs/>
                <w:sz w:val="26"/>
                <w:szCs w:val="26"/>
              </w:rPr>
              <w:t>Mức độ (điểm)</w:t>
            </w:r>
          </w:p>
        </w:tc>
        <w:tc>
          <w:tcPr>
            <w:tcW w:w="1097" w:type="dxa"/>
            <w:tcBorders>
              <w:top w:val="single" w:sz="4" w:space="0" w:color="auto"/>
              <w:left w:val="single" w:sz="4" w:space="0" w:color="auto"/>
              <w:bottom w:val="single" w:sz="4" w:space="0" w:color="auto"/>
              <w:right w:val="single" w:sz="4" w:space="0" w:color="auto"/>
            </w:tcBorders>
            <w:vAlign w:val="center"/>
            <w:hideMark/>
          </w:tcPr>
          <w:p w14:paraId="03520DC8" w14:textId="77777777" w:rsidR="00C56F05" w:rsidRPr="001D07AB" w:rsidRDefault="00C56F05" w:rsidP="001D07AB">
            <w:pPr>
              <w:spacing w:before="120" w:after="120"/>
              <w:jc w:val="center"/>
              <w:rPr>
                <w:b/>
                <w:bCs/>
                <w:sz w:val="26"/>
                <w:szCs w:val="26"/>
              </w:rPr>
            </w:pPr>
            <w:r w:rsidRPr="001D07AB">
              <w:rPr>
                <w:b/>
                <w:bCs/>
                <w:sz w:val="26"/>
                <w:szCs w:val="26"/>
              </w:rPr>
              <w:t>Điểm</w:t>
            </w:r>
          </w:p>
        </w:tc>
      </w:tr>
      <w:tr w:rsidR="00C56F05" w:rsidRPr="001D07AB" w14:paraId="2A2BBCB5" w14:textId="77777777" w:rsidTr="008C3E92">
        <w:tc>
          <w:tcPr>
            <w:tcW w:w="0" w:type="auto"/>
            <w:vMerge/>
            <w:tcBorders>
              <w:top w:val="single" w:sz="4" w:space="0" w:color="auto"/>
              <w:left w:val="single" w:sz="4" w:space="0" w:color="auto"/>
              <w:bottom w:val="single" w:sz="4" w:space="0" w:color="auto"/>
              <w:right w:val="single" w:sz="4" w:space="0" w:color="auto"/>
            </w:tcBorders>
            <w:vAlign w:val="center"/>
            <w:hideMark/>
          </w:tcPr>
          <w:p w14:paraId="3161B80D" w14:textId="77777777" w:rsidR="00C56F05" w:rsidRPr="001D07AB" w:rsidRDefault="00C56F05" w:rsidP="001D07AB">
            <w:pPr>
              <w:spacing w:before="120" w:after="120"/>
              <w:rPr>
                <w:b/>
                <w:bCs/>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0CDEA910" w14:textId="77777777" w:rsidR="00C56F05" w:rsidRPr="001D07AB" w:rsidRDefault="00C56F05" w:rsidP="001D07AB">
            <w:pPr>
              <w:spacing w:before="120" w:after="120"/>
              <w:jc w:val="center"/>
              <w:rPr>
                <w:b/>
                <w:bCs/>
                <w:sz w:val="26"/>
                <w:szCs w:val="26"/>
              </w:rPr>
            </w:pPr>
            <w:r w:rsidRPr="001D07AB">
              <w:rPr>
                <w:b/>
                <w:bCs/>
                <w:sz w:val="26"/>
                <w:szCs w:val="26"/>
              </w:rPr>
              <w:t>4</w:t>
            </w:r>
          </w:p>
        </w:tc>
        <w:tc>
          <w:tcPr>
            <w:tcW w:w="1890" w:type="dxa"/>
            <w:tcBorders>
              <w:top w:val="single" w:sz="4" w:space="0" w:color="auto"/>
              <w:left w:val="single" w:sz="4" w:space="0" w:color="auto"/>
              <w:bottom w:val="single" w:sz="4" w:space="0" w:color="auto"/>
              <w:right w:val="single" w:sz="4" w:space="0" w:color="auto"/>
            </w:tcBorders>
            <w:hideMark/>
          </w:tcPr>
          <w:p w14:paraId="55087239" w14:textId="77777777" w:rsidR="00C56F05" w:rsidRPr="001D07AB" w:rsidRDefault="00C56F05" w:rsidP="001D07AB">
            <w:pPr>
              <w:spacing w:before="120" w:after="120"/>
              <w:jc w:val="center"/>
              <w:rPr>
                <w:b/>
                <w:bCs/>
                <w:sz w:val="26"/>
                <w:szCs w:val="26"/>
              </w:rPr>
            </w:pPr>
            <w:r w:rsidRPr="001D07AB">
              <w:rPr>
                <w:b/>
                <w:bCs/>
                <w:sz w:val="26"/>
                <w:szCs w:val="26"/>
              </w:rPr>
              <w:t>3</w:t>
            </w:r>
          </w:p>
        </w:tc>
        <w:tc>
          <w:tcPr>
            <w:tcW w:w="1800" w:type="dxa"/>
            <w:tcBorders>
              <w:top w:val="single" w:sz="4" w:space="0" w:color="auto"/>
              <w:left w:val="single" w:sz="4" w:space="0" w:color="auto"/>
              <w:bottom w:val="single" w:sz="4" w:space="0" w:color="auto"/>
              <w:right w:val="single" w:sz="4" w:space="0" w:color="auto"/>
            </w:tcBorders>
            <w:hideMark/>
          </w:tcPr>
          <w:p w14:paraId="4012E360" w14:textId="77777777" w:rsidR="00C56F05" w:rsidRPr="001D07AB" w:rsidRDefault="00C56F05" w:rsidP="001D07AB">
            <w:pPr>
              <w:spacing w:before="120" w:after="120"/>
              <w:jc w:val="center"/>
              <w:rPr>
                <w:b/>
                <w:bCs/>
                <w:sz w:val="26"/>
                <w:szCs w:val="26"/>
              </w:rPr>
            </w:pPr>
            <w:r w:rsidRPr="001D07AB">
              <w:rPr>
                <w:b/>
                <w:bCs/>
                <w:sz w:val="26"/>
                <w:szCs w:val="26"/>
              </w:rPr>
              <w:t>2</w:t>
            </w:r>
          </w:p>
        </w:tc>
        <w:tc>
          <w:tcPr>
            <w:tcW w:w="1800" w:type="dxa"/>
            <w:tcBorders>
              <w:top w:val="single" w:sz="4" w:space="0" w:color="auto"/>
              <w:left w:val="single" w:sz="4" w:space="0" w:color="auto"/>
              <w:bottom w:val="single" w:sz="4" w:space="0" w:color="auto"/>
              <w:right w:val="single" w:sz="4" w:space="0" w:color="auto"/>
            </w:tcBorders>
            <w:hideMark/>
          </w:tcPr>
          <w:p w14:paraId="2FA9BE94" w14:textId="77777777" w:rsidR="00C56F05" w:rsidRPr="001D07AB" w:rsidRDefault="00C56F05" w:rsidP="001D07AB">
            <w:pPr>
              <w:spacing w:before="120" w:after="120"/>
              <w:jc w:val="center"/>
              <w:rPr>
                <w:b/>
                <w:bCs/>
                <w:sz w:val="26"/>
                <w:szCs w:val="26"/>
              </w:rPr>
            </w:pPr>
            <w:r w:rsidRPr="001D07AB">
              <w:rPr>
                <w:b/>
                <w:bCs/>
                <w:sz w:val="26"/>
                <w:szCs w:val="26"/>
              </w:rPr>
              <w:t>1</w:t>
            </w:r>
          </w:p>
        </w:tc>
        <w:tc>
          <w:tcPr>
            <w:tcW w:w="1097" w:type="dxa"/>
            <w:tcBorders>
              <w:top w:val="single" w:sz="4" w:space="0" w:color="auto"/>
              <w:left w:val="single" w:sz="4" w:space="0" w:color="auto"/>
              <w:bottom w:val="single" w:sz="4" w:space="0" w:color="auto"/>
              <w:right w:val="single" w:sz="4" w:space="0" w:color="auto"/>
            </w:tcBorders>
          </w:tcPr>
          <w:p w14:paraId="1E011267" w14:textId="77777777" w:rsidR="00C56F05" w:rsidRPr="001D07AB" w:rsidRDefault="00C56F05" w:rsidP="001D07AB">
            <w:pPr>
              <w:spacing w:before="120" w:after="120"/>
              <w:jc w:val="center"/>
              <w:rPr>
                <w:sz w:val="26"/>
                <w:szCs w:val="26"/>
              </w:rPr>
            </w:pPr>
          </w:p>
        </w:tc>
      </w:tr>
      <w:tr w:rsidR="00C56F05" w:rsidRPr="001D07AB" w14:paraId="474B8DF7" w14:textId="77777777" w:rsidTr="008C3E92">
        <w:tc>
          <w:tcPr>
            <w:tcW w:w="1670" w:type="dxa"/>
            <w:vMerge w:val="restart"/>
            <w:tcBorders>
              <w:top w:val="single" w:sz="4" w:space="0" w:color="auto"/>
              <w:left w:val="single" w:sz="4" w:space="0" w:color="auto"/>
              <w:bottom w:val="single" w:sz="4" w:space="0" w:color="auto"/>
              <w:right w:val="single" w:sz="4" w:space="0" w:color="auto"/>
            </w:tcBorders>
            <w:hideMark/>
          </w:tcPr>
          <w:p w14:paraId="6AF32393" w14:textId="77777777" w:rsidR="00C56F05" w:rsidRPr="001D07AB" w:rsidRDefault="00C56F05" w:rsidP="001D07AB">
            <w:pPr>
              <w:spacing w:before="120" w:after="120"/>
              <w:jc w:val="center"/>
              <w:rPr>
                <w:b/>
                <w:bCs/>
                <w:sz w:val="26"/>
                <w:szCs w:val="26"/>
              </w:rPr>
            </w:pPr>
            <w:r w:rsidRPr="001D07AB">
              <w:rPr>
                <w:b/>
                <w:bCs/>
                <w:sz w:val="26"/>
                <w:szCs w:val="26"/>
              </w:rPr>
              <w:t>Hợp tác nhóm</w:t>
            </w:r>
          </w:p>
        </w:tc>
        <w:tc>
          <w:tcPr>
            <w:tcW w:w="1768" w:type="dxa"/>
            <w:tcBorders>
              <w:top w:val="single" w:sz="4" w:space="0" w:color="auto"/>
              <w:left w:val="single" w:sz="4" w:space="0" w:color="auto"/>
              <w:bottom w:val="single" w:sz="4" w:space="0" w:color="auto"/>
              <w:right w:val="single" w:sz="4" w:space="0" w:color="auto"/>
            </w:tcBorders>
            <w:hideMark/>
          </w:tcPr>
          <w:p w14:paraId="0CA8A49C" w14:textId="77777777" w:rsidR="00C56F05" w:rsidRPr="001D07AB" w:rsidRDefault="00C56F05" w:rsidP="001D07AB">
            <w:pPr>
              <w:spacing w:before="120" w:after="120"/>
              <w:rPr>
                <w:sz w:val="26"/>
                <w:szCs w:val="26"/>
              </w:rPr>
            </w:pPr>
            <w:r w:rsidRPr="001D07AB">
              <w:rPr>
                <w:sz w:val="26"/>
                <w:szCs w:val="26"/>
              </w:rPr>
              <w:t>Quan tâm giúp đỡ lẫn nhau, lắng nghe và phản hồi tích cực.</w:t>
            </w:r>
          </w:p>
        </w:tc>
        <w:tc>
          <w:tcPr>
            <w:tcW w:w="1890" w:type="dxa"/>
            <w:tcBorders>
              <w:top w:val="single" w:sz="4" w:space="0" w:color="auto"/>
              <w:left w:val="single" w:sz="4" w:space="0" w:color="auto"/>
              <w:bottom w:val="single" w:sz="4" w:space="0" w:color="auto"/>
              <w:right w:val="single" w:sz="4" w:space="0" w:color="auto"/>
            </w:tcBorders>
            <w:hideMark/>
          </w:tcPr>
          <w:p w14:paraId="3CBF9EDB" w14:textId="77777777" w:rsidR="00C56F05" w:rsidRPr="001D07AB" w:rsidRDefault="00C56F05" w:rsidP="001D07AB">
            <w:pPr>
              <w:spacing w:before="120" w:after="120"/>
              <w:rPr>
                <w:sz w:val="26"/>
                <w:szCs w:val="26"/>
              </w:rPr>
            </w:pPr>
            <w:r w:rsidRPr="001D07AB">
              <w:rPr>
                <w:sz w:val="26"/>
                <w:szCs w:val="26"/>
              </w:rPr>
              <w:t>Quan tâm giúp đỡ lẫn nhau, lắng nghe nhưng chưa phản hồi.</w:t>
            </w:r>
          </w:p>
        </w:tc>
        <w:tc>
          <w:tcPr>
            <w:tcW w:w="1800" w:type="dxa"/>
            <w:tcBorders>
              <w:top w:val="single" w:sz="4" w:space="0" w:color="auto"/>
              <w:left w:val="single" w:sz="4" w:space="0" w:color="auto"/>
              <w:bottom w:val="single" w:sz="4" w:space="0" w:color="auto"/>
              <w:right w:val="single" w:sz="4" w:space="0" w:color="auto"/>
            </w:tcBorders>
            <w:hideMark/>
          </w:tcPr>
          <w:p w14:paraId="1E3E1B84" w14:textId="77777777" w:rsidR="00C56F05" w:rsidRPr="001D07AB" w:rsidRDefault="00C56F05" w:rsidP="001D07AB">
            <w:pPr>
              <w:spacing w:before="120" w:after="120"/>
              <w:rPr>
                <w:sz w:val="26"/>
                <w:szCs w:val="26"/>
              </w:rPr>
            </w:pPr>
            <w:r w:rsidRPr="001D07AB">
              <w:rPr>
                <w:sz w:val="26"/>
                <w:szCs w:val="26"/>
              </w:rPr>
              <w:t>Ít quan tâm giúp đỡ lẫn nhau, ít lắng nghe và phản hồi.</w:t>
            </w:r>
          </w:p>
        </w:tc>
        <w:tc>
          <w:tcPr>
            <w:tcW w:w="1800" w:type="dxa"/>
            <w:tcBorders>
              <w:top w:val="single" w:sz="4" w:space="0" w:color="auto"/>
              <w:left w:val="single" w:sz="4" w:space="0" w:color="auto"/>
              <w:bottom w:val="single" w:sz="4" w:space="0" w:color="auto"/>
              <w:right w:val="single" w:sz="4" w:space="0" w:color="auto"/>
            </w:tcBorders>
            <w:hideMark/>
          </w:tcPr>
          <w:p w14:paraId="4FB25644" w14:textId="77777777" w:rsidR="00C56F05" w:rsidRPr="001D07AB" w:rsidRDefault="00C56F05" w:rsidP="001D07AB">
            <w:pPr>
              <w:spacing w:before="120" w:after="120"/>
              <w:rPr>
                <w:sz w:val="26"/>
                <w:szCs w:val="26"/>
              </w:rPr>
            </w:pPr>
            <w:r w:rsidRPr="001D07AB">
              <w:rPr>
                <w:sz w:val="26"/>
                <w:szCs w:val="26"/>
              </w:rPr>
              <w:t>Không quan tâm giúp đỡ lẫn nhau, chưa lắng nghe và phản hồi.</w:t>
            </w:r>
          </w:p>
        </w:tc>
        <w:tc>
          <w:tcPr>
            <w:tcW w:w="1097" w:type="dxa"/>
            <w:tcBorders>
              <w:top w:val="single" w:sz="4" w:space="0" w:color="auto"/>
              <w:left w:val="single" w:sz="4" w:space="0" w:color="auto"/>
              <w:bottom w:val="single" w:sz="4" w:space="0" w:color="auto"/>
              <w:right w:val="single" w:sz="4" w:space="0" w:color="auto"/>
            </w:tcBorders>
          </w:tcPr>
          <w:p w14:paraId="07A45B34" w14:textId="77777777" w:rsidR="00C56F05" w:rsidRPr="001D07AB" w:rsidRDefault="00C56F05" w:rsidP="001D07AB">
            <w:pPr>
              <w:spacing w:before="120" w:after="120"/>
              <w:rPr>
                <w:sz w:val="26"/>
                <w:szCs w:val="26"/>
              </w:rPr>
            </w:pPr>
          </w:p>
        </w:tc>
      </w:tr>
      <w:tr w:rsidR="00C56F05" w:rsidRPr="001D07AB" w14:paraId="19402F81" w14:textId="77777777" w:rsidTr="008C3E92">
        <w:tc>
          <w:tcPr>
            <w:tcW w:w="0" w:type="auto"/>
            <w:vMerge/>
            <w:tcBorders>
              <w:top w:val="single" w:sz="4" w:space="0" w:color="auto"/>
              <w:left w:val="single" w:sz="4" w:space="0" w:color="auto"/>
              <w:bottom w:val="single" w:sz="4" w:space="0" w:color="auto"/>
              <w:right w:val="single" w:sz="4" w:space="0" w:color="auto"/>
            </w:tcBorders>
            <w:vAlign w:val="center"/>
            <w:hideMark/>
          </w:tcPr>
          <w:p w14:paraId="38921FC9" w14:textId="77777777" w:rsidR="00C56F05" w:rsidRPr="001D07AB" w:rsidRDefault="00C56F05" w:rsidP="001D07AB">
            <w:pPr>
              <w:spacing w:before="120" w:after="120"/>
              <w:rPr>
                <w:b/>
                <w:bCs/>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58DA40CD" w14:textId="77777777" w:rsidR="00C56F05" w:rsidRPr="001D07AB" w:rsidRDefault="00C56F05" w:rsidP="001D07AB">
            <w:pPr>
              <w:spacing w:before="120" w:after="120"/>
              <w:rPr>
                <w:sz w:val="26"/>
                <w:szCs w:val="26"/>
              </w:rPr>
            </w:pPr>
            <w:r w:rsidRPr="001D07AB">
              <w:rPr>
                <w:sz w:val="26"/>
                <w:szCs w:val="26"/>
              </w:rPr>
              <w:t xml:space="preserve">Trách nhiệm, vì mục đích chung của </w:t>
            </w:r>
            <w:r w:rsidRPr="001D07AB">
              <w:rPr>
                <w:sz w:val="26"/>
                <w:szCs w:val="26"/>
              </w:rPr>
              <w:lastRenderedPageBreak/>
              <w:t>nhóm.</w:t>
            </w:r>
          </w:p>
        </w:tc>
        <w:tc>
          <w:tcPr>
            <w:tcW w:w="1890" w:type="dxa"/>
            <w:tcBorders>
              <w:top w:val="single" w:sz="4" w:space="0" w:color="auto"/>
              <w:left w:val="single" w:sz="4" w:space="0" w:color="auto"/>
              <w:bottom w:val="single" w:sz="4" w:space="0" w:color="auto"/>
              <w:right w:val="single" w:sz="4" w:space="0" w:color="auto"/>
            </w:tcBorders>
            <w:hideMark/>
          </w:tcPr>
          <w:p w14:paraId="47F4F00F" w14:textId="77777777" w:rsidR="00C56F05" w:rsidRPr="001D07AB" w:rsidRDefault="00C56F05" w:rsidP="001D07AB">
            <w:pPr>
              <w:spacing w:before="120" w:after="120"/>
              <w:rPr>
                <w:sz w:val="26"/>
                <w:szCs w:val="26"/>
              </w:rPr>
            </w:pPr>
            <w:r w:rsidRPr="001D07AB">
              <w:rPr>
                <w:sz w:val="26"/>
                <w:szCs w:val="26"/>
              </w:rPr>
              <w:lastRenderedPageBreak/>
              <w:t xml:space="preserve">Có trách nhiệm nhưng một số còn lợi </w:t>
            </w:r>
            <w:r w:rsidRPr="001D07AB">
              <w:rPr>
                <w:sz w:val="26"/>
                <w:szCs w:val="26"/>
              </w:rPr>
              <w:lastRenderedPageBreak/>
              <w:t>ích cá nhân.</w:t>
            </w:r>
          </w:p>
        </w:tc>
        <w:tc>
          <w:tcPr>
            <w:tcW w:w="1800" w:type="dxa"/>
            <w:tcBorders>
              <w:top w:val="single" w:sz="4" w:space="0" w:color="auto"/>
              <w:left w:val="single" w:sz="4" w:space="0" w:color="auto"/>
              <w:bottom w:val="single" w:sz="4" w:space="0" w:color="auto"/>
              <w:right w:val="single" w:sz="4" w:space="0" w:color="auto"/>
            </w:tcBorders>
            <w:hideMark/>
          </w:tcPr>
          <w:p w14:paraId="1AAA4565" w14:textId="77777777" w:rsidR="00C56F05" w:rsidRPr="001D07AB" w:rsidRDefault="00C56F05" w:rsidP="001D07AB">
            <w:pPr>
              <w:spacing w:before="120" w:after="120"/>
              <w:rPr>
                <w:sz w:val="26"/>
                <w:szCs w:val="26"/>
              </w:rPr>
            </w:pPr>
            <w:r w:rsidRPr="001D07AB">
              <w:rPr>
                <w:sz w:val="26"/>
                <w:szCs w:val="26"/>
              </w:rPr>
              <w:lastRenderedPageBreak/>
              <w:t xml:space="preserve">Một số chưa có trách nhiệm và còn vì lợi ích cá </w:t>
            </w:r>
            <w:r w:rsidRPr="001D07AB">
              <w:rPr>
                <w:sz w:val="26"/>
                <w:szCs w:val="26"/>
              </w:rPr>
              <w:lastRenderedPageBreak/>
              <w:t>nhân.</w:t>
            </w:r>
          </w:p>
        </w:tc>
        <w:tc>
          <w:tcPr>
            <w:tcW w:w="1800" w:type="dxa"/>
            <w:tcBorders>
              <w:top w:val="single" w:sz="4" w:space="0" w:color="auto"/>
              <w:left w:val="single" w:sz="4" w:space="0" w:color="auto"/>
              <w:bottom w:val="single" w:sz="4" w:space="0" w:color="auto"/>
              <w:right w:val="single" w:sz="4" w:space="0" w:color="auto"/>
            </w:tcBorders>
            <w:hideMark/>
          </w:tcPr>
          <w:p w14:paraId="1134F448" w14:textId="77777777" w:rsidR="00C56F05" w:rsidRPr="001D07AB" w:rsidRDefault="00C56F05" w:rsidP="001D07AB">
            <w:pPr>
              <w:spacing w:before="120" w:after="120"/>
              <w:rPr>
                <w:sz w:val="26"/>
                <w:szCs w:val="26"/>
              </w:rPr>
            </w:pPr>
            <w:r w:rsidRPr="001D07AB">
              <w:rPr>
                <w:sz w:val="26"/>
                <w:szCs w:val="26"/>
              </w:rPr>
              <w:lastRenderedPageBreak/>
              <w:t xml:space="preserve">Đa số không có trách nhiệm và vì lợi ích cá </w:t>
            </w:r>
            <w:r w:rsidRPr="001D07AB">
              <w:rPr>
                <w:sz w:val="26"/>
                <w:szCs w:val="26"/>
              </w:rPr>
              <w:lastRenderedPageBreak/>
              <w:t>nhân.</w:t>
            </w:r>
          </w:p>
        </w:tc>
        <w:tc>
          <w:tcPr>
            <w:tcW w:w="1097" w:type="dxa"/>
            <w:tcBorders>
              <w:top w:val="single" w:sz="4" w:space="0" w:color="auto"/>
              <w:left w:val="single" w:sz="4" w:space="0" w:color="auto"/>
              <w:bottom w:val="single" w:sz="4" w:space="0" w:color="auto"/>
              <w:right w:val="single" w:sz="4" w:space="0" w:color="auto"/>
            </w:tcBorders>
          </w:tcPr>
          <w:p w14:paraId="378C37A9" w14:textId="77777777" w:rsidR="00C56F05" w:rsidRPr="001D07AB" w:rsidRDefault="00C56F05" w:rsidP="001D07AB">
            <w:pPr>
              <w:spacing w:before="120" w:after="120"/>
              <w:rPr>
                <w:sz w:val="26"/>
                <w:szCs w:val="26"/>
              </w:rPr>
            </w:pPr>
          </w:p>
        </w:tc>
      </w:tr>
      <w:tr w:rsidR="00C56F05" w:rsidRPr="001D07AB" w14:paraId="185DEEE1" w14:textId="77777777" w:rsidTr="008C3E92">
        <w:tc>
          <w:tcPr>
            <w:tcW w:w="0" w:type="auto"/>
            <w:vMerge/>
            <w:tcBorders>
              <w:top w:val="single" w:sz="4" w:space="0" w:color="auto"/>
              <w:left w:val="single" w:sz="4" w:space="0" w:color="auto"/>
              <w:bottom w:val="single" w:sz="4" w:space="0" w:color="auto"/>
              <w:right w:val="single" w:sz="4" w:space="0" w:color="auto"/>
            </w:tcBorders>
            <w:vAlign w:val="center"/>
            <w:hideMark/>
          </w:tcPr>
          <w:p w14:paraId="4E6B2AEC" w14:textId="77777777" w:rsidR="00C56F05" w:rsidRPr="001D07AB" w:rsidRDefault="00C56F05" w:rsidP="001D07AB">
            <w:pPr>
              <w:spacing w:before="120" w:after="120"/>
              <w:rPr>
                <w:b/>
                <w:bCs/>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005A8F62" w14:textId="77777777" w:rsidR="00C56F05" w:rsidRPr="001D07AB" w:rsidRDefault="00C56F05" w:rsidP="001D07AB">
            <w:pPr>
              <w:spacing w:before="120" w:after="120"/>
              <w:rPr>
                <w:sz w:val="26"/>
                <w:szCs w:val="26"/>
              </w:rPr>
            </w:pPr>
            <w:r w:rsidRPr="001D07AB">
              <w:rPr>
                <w:sz w:val="26"/>
                <w:szCs w:val="26"/>
              </w:rPr>
              <w:t>Tích cực hoàn thành công việc của nhóm đúng thời gian.</w:t>
            </w:r>
          </w:p>
        </w:tc>
        <w:tc>
          <w:tcPr>
            <w:tcW w:w="1890" w:type="dxa"/>
            <w:tcBorders>
              <w:top w:val="single" w:sz="4" w:space="0" w:color="auto"/>
              <w:left w:val="single" w:sz="4" w:space="0" w:color="auto"/>
              <w:bottom w:val="single" w:sz="4" w:space="0" w:color="auto"/>
              <w:right w:val="single" w:sz="4" w:space="0" w:color="auto"/>
            </w:tcBorders>
            <w:hideMark/>
          </w:tcPr>
          <w:p w14:paraId="2D3B4871" w14:textId="77777777" w:rsidR="00C56F05" w:rsidRPr="001D07AB" w:rsidRDefault="00C56F05" w:rsidP="001D07AB">
            <w:pPr>
              <w:spacing w:before="120" w:after="120"/>
              <w:rPr>
                <w:sz w:val="26"/>
                <w:szCs w:val="26"/>
              </w:rPr>
            </w:pPr>
            <w:r w:rsidRPr="001D07AB">
              <w:rPr>
                <w:sz w:val="26"/>
                <w:szCs w:val="26"/>
              </w:rPr>
              <w:t>Tích cực nhưng một số chưa hoàn thành công việc đúng thời gian.</w:t>
            </w:r>
          </w:p>
        </w:tc>
        <w:tc>
          <w:tcPr>
            <w:tcW w:w="1800" w:type="dxa"/>
            <w:tcBorders>
              <w:top w:val="single" w:sz="4" w:space="0" w:color="auto"/>
              <w:left w:val="single" w:sz="4" w:space="0" w:color="auto"/>
              <w:bottom w:val="single" w:sz="4" w:space="0" w:color="auto"/>
              <w:right w:val="single" w:sz="4" w:space="0" w:color="auto"/>
            </w:tcBorders>
            <w:hideMark/>
          </w:tcPr>
          <w:p w14:paraId="5656E67A" w14:textId="77777777" w:rsidR="00C56F05" w:rsidRPr="001D07AB" w:rsidRDefault="00C56F05" w:rsidP="001D07AB">
            <w:pPr>
              <w:spacing w:before="120" w:after="120"/>
              <w:rPr>
                <w:sz w:val="26"/>
                <w:szCs w:val="26"/>
              </w:rPr>
            </w:pPr>
            <w:r w:rsidRPr="001D07AB">
              <w:rPr>
                <w:sz w:val="26"/>
                <w:szCs w:val="26"/>
              </w:rPr>
              <w:t>Chưa tích cực hoàn thành công việc của nhóm đúng thời hạn.</w:t>
            </w:r>
          </w:p>
        </w:tc>
        <w:tc>
          <w:tcPr>
            <w:tcW w:w="1800" w:type="dxa"/>
            <w:tcBorders>
              <w:top w:val="single" w:sz="4" w:space="0" w:color="auto"/>
              <w:left w:val="single" w:sz="4" w:space="0" w:color="auto"/>
              <w:bottom w:val="single" w:sz="4" w:space="0" w:color="auto"/>
              <w:right w:val="single" w:sz="4" w:space="0" w:color="auto"/>
            </w:tcBorders>
            <w:hideMark/>
          </w:tcPr>
          <w:p w14:paraId="5ED4ACDC" w14:textId="77777777" w:rsidR="00C56F05" w:rsidRPr="001D07AB" w:rsidRDefault="00C56F05" w:rsidP="001D07AB">
            <w:pPr>
              <w:spacing w:before="120" w:after="120"/>
              <w:rPr>
                <w:sz w:val="26"/>
                <w:szCs w:val="26"/>
              </w:rPr>
            </w:pPr>
            <w:r w:rsidRPr="001D07AB">
              <w:rPr>
                <w:sz w:val="26"/>
                <w:szCs w:val="26"/>
              </w:rPr>
              <w:t>Không tích cực tham gia công việc của nhóm.</w:t>
            </w:r>
          </w:p>
        </w:tc>
        <w:tc>
          <w:tcPr>
            <w:tcW w:w="1097" w:type="dxa"/>
            <w:tcBorders>
              <w:top w:val="single" w:sz="4" w:space="0" w:color="auto"/>
              <w:left w:val="single" w:sz="4" w:space="0" w:color="auto"/>
              <w:bottom w:val="single" w:sz="4" w:space="0" w:color="auto"/>
              <w:right w:val="single" w:sz="4" w:space="0" w:color="auto"/>
            </w:tcBorders>
          </w:tcPr>
          <w:p w14:paraId="1FF86C42" w14:textId="77777777" w:rsidR="00C56F05" w:rsidRPr="001D07AB" w:rsidRDefault="00C56F05" w:rsidP="001D07AB">
            <w:pPr>
              <w:spacing w:before="120" w:after="120"/>
              <w:rPr>
                <w:sz w:val="26"/>
                <w:szCs w:val="26"/>
              </w:rPr>
            </w:pPr>
          </w:p>
        </w:tc>
      </w:tr>
      <w:tr w:rsidR="00C56F05" w:rsidRPr="001D07AB" w14:paraId="72E52C2F" w14:textId="77777777" w:rsidTr="008C3E92">
        <w:tc>
          <w:tcPr>
            <w:tcW w:w="1670" w:type="dxa"/>
            <w:tcBorders>
              <w:top w:val="single" w:sz="4" w:space="0" w:color="auto"/>
              <w:left w:val="single" w:sz="4" w:space="0" w:color="auto"/>
              <w:bottom w:val="single" w:sz="4" w:space="0" w:color="auto"/>
              <w:right w:val="single" w:sz="4" w:space="0" w:color="auto"/>
            </w:tcBorders>
            <w:hideMark/>
          </w:tcPr>
          <w:p w14:paraId="66A1EB7A" w14:textId="77777777" w:rsidR="00C56F05" w:rsidRPr="001D07AB" w:rsidRDefault="00C56F05" w:rsidP="001D07AB">
            <w:pPr>
              <w:spacing w:before="120" w:after="120"/>
              <w:jc w:val="center"/>
              <w:rPr>
                <w:b/>
                <w:bCs/>
                <w:sz w:val="26"/>
                <w:szCs w:val="26"/>
              </w:rPr>
            </w:pPr>
            <w:r w:rsidRPr="001D07AB">
              <w:rPr>
                <w:b/>
                <w:bCs/>
                <w:sz w:val="26"/>
                <w:szCs w:val="26"/>
              </w:rPr>
              <w:t>Tinh thần học hỏi, tiếp thu ý kiến</w:t>
            </w:r>
          </w:p>
        </w:tc>
        <w:tc>
          <w:tcPr>
            <w:tcW w:w="1768" w:type="dxa"/>
            <w:tcBorders>
              <w:top w:val="single" w:sz="4" w:space="0" w:color="auto"/>
              <w:left w:val="single" w:sz="4" w:space="0" w:color="auto"/>
              <w:bottom w:val="single" w:sz="4" w:space="0" w:color="auto"/>
              <w:right w:val="single" w:sz="4" w:space="0" w:color="auto"/>
            </w:tcBorders>
            <w:hideMark/>
          </w:tcPr>
          <w:p w14:paraId="6CD39AEF" w14:textId="77777777" w:rsidR="00C56F05" w:rsidRPr="001D07AB" w:rsidRDefault="00C56F05" w:rsidP="001D07AB">
            <w:pPr>
              <w:spacing w:before="120" w:after="120"/>
              <w:rPr>
                <w:sz w:val="26"/>
                <w:szCs w:val="26"/>
              </w:rPr>
            </w:pPr>
            <w:r w:rsidRPr="001D07AB">
              <w:rPr>
                <w:sz w:val="26"/>
                <w:szCs w:val="26"/>
              </w:rPr>
              <w:t>Sẵn sàng tiếp thu ý kiến của nhau, linh hoạt trong việc thực hiện các ý kiến.</w:t>
            </w:r>
          </w:p>
        </w:tc>
        <w:tc>
          <w:tcPr>
            <w:tcW w:w="1890" w:type="dxa"/>
            <w:tcBorders>
              <w:top w:val="single" w:sz="4" w:space="0" w:color="auto"/>
              <w:left w:val="single" w:sz="4" w:space="0" w:color="auto"/>
              <w:bottom w:val="single" w:sz="4" w:space="0" w:color="auto"/>
              <w:right w:val="single" w:sz="4" w:space="0" w:color="auto"/>
            </w:tcBorders>
            <w:hideMark/>
          </w:tcPr>
          <w:p w14:paraId="0CEBA715" w14:textId="77777777" w:rsidR="00C56F05" w:rsidRPr="001D07AB" w:rsidRDefault="00C56F05" w:rsidP="001D07AB">
            <w:pPr>
              <w:spacing w:before="120" w:after="120"/>
              <w:rPr>
                <w:sz w:val="26"/>
                <w:szCs w:val="26"/>
              </w:rPr>
            </w:pPr>
            <w:r w:rsidRPr="001D07AB">
              <w:rPr>
                <w:sz w:val="26"/>
                <w:szCs w:val="26"/>
              </w:rPr>
              <w:t>Sẵn sàng tiếp thu ý kiến của nhau, nhưng chưa linh hoạt trong việc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4775859A" w14:textId="77777777" w:rsidR="00C56F05" w:rsidRPr="001D07AB" w:rsidRDefault="00C56F05" w:rsidP="001D07AB">
            <w:pPr>
              <w:spacing w:before="120" w:after="120"/>
              <w:rPr>
                <w:sz w:val="26"/>
                <w:szCs w:val="26"/>
              </w:rPr>
            </w:pPr>
            <w:r w:rsidRPr="001D07AB">
              <w:rPr>
                <w:sz w:val="26"/>
                <w:szCs w:val="26"/>
              </w:rPr>
              <w:t>Chưa linh hoạt tiếp thu ý kiến của nhau, chưa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02934EE6" w14:textId="77777777" w:rsidR="00C56F05" w:rsidRPr="001D07AB" w:rsidRDefault="00C56F05" w:rsidP="001D07AB">
            <w:pPr>
              <w:spacing w:before="120" w:after="120"/>
              <w:rPr>
                <w:sz w:val="26"/>
                <w:szCs w:val="26"/>
              </w:rPr>
            </w:pPr>
            <w:r w:rsidRPr="001D07AB">
              <w:rPr>
                <w:sz w:val="26"/>
                <w:szCs w:val="26"/>
              </w:rPr>
              <w:t>Ít học hỏi lẫn nhau, không linh hoạt trong làm việc.</w:t>
            </w:r>
          </w:p>
        </w:tc>
        <w:tc>
          <w:tcPr>
            <w:tcW w:w="1097" w:type="dxa"/>
            <w:tcBorders>
              <w:top w:val="single" w:sz="4" w:space="0" w:color="auto"/>
              <w:left w:val="single" w:sz="4" w:space="0" w:color="auto"/>
              <w:bottom w:val="single" w:sz="4" w:space="0" w:color="auto"/>
              <w:right w:val="single" w:sz="4" w:space="0" w:color="auto"/>
            </w:tcBorders>
          </w:tcPr>
          <w:p w14:paraId="68467AE2" w14:textId="77777777" w:rsidR="00C56F05" w:rsidRPr="001D07AB" w:rsidRDefault="00C56F05" w:rsidP="001D07AB">
            <w:pPr>
              <w:spacing w:before="120" w:after="120"/>
              <w:rPr>
                <w:sz w:val="26"/>
                <w:szCs w:val="26"/>
              </w:rPr>
            </w:pPr>
          </w:p>
        </w:tc>
      </w:tr>
      <w:tr w:rsidR="00C56F05" w:rsidRPr="001D07AB" w14:paraId="2FF60444" w14:textId="77777777" w:rsidTr="008C3E92">
        <w:tc>
          <w:tcPr>
            <w:tcW w:w="1670" w:type="dxa"/>
            <w:tcBorders>
              <w:top w:val="single" w:sz="4" w:space="0" w:color="auto"/>
              <w:left w:val="single" w:sz="4" w:space="0" w:color="auto"/>
              <w:bottom w:val="single" w:sz="4" w:space="0" w:color="auto"/>
              <w:right w:val="single" w:sz="4" w:space="0" w:color="auto"/>
            </w:tcBorders>
            <w:hideMark/>
          </w:tcPr>
          <w:p w14:paraId="5CDCF01F" w14:textId="77777777" w:rsidR="00C56F05" w:rsidRPr="001D07AB" w:rsidRDefault="00C56F05" w:rsidP="001D07AB">
            <w:pPr>
              <w:spacing w:before="120" w:after="120"/>
              <w:jc w:val="center"/>
              <w:rPr>
                <w:b/>
                <w:bCs/>
                <w:sz w:val="26"/>
                <w:szCs w:val="26"/>
              </w:rPr>
            </w:pPr>
            <w:r w:rsidRPr="001D07AB">
              <w:rPr>
                <w:b/>
                <w:bCs/>
                <w:sz w:val="26"/>
                <w:szCs w:val="26"/>
              </w:rPr>
              <w:t>Kế hoạch làm việc</w:t>
            </w:r>
          </w:p>
        </w:tc>
        <w:tc>
          <w:tcPr>
            <w:tcW w:w="1768" w:type="dxa"/>
            <w:tcBorders>
              <w:top w:val="single" w:sz="4" w:space="0" w:color="auto"/>
              <w:left w:val="single" w:sz="4" w:space="0" w:color="auto"/>
              <w:bottom w:val="single" w:sz="4" w:space="0" w:color="auto"/>
              <w:right w:val="single" w:sz="4" w:space="0" w:color="auto"/>
            </w:tcBorders>
            <w:hideMark/>
          </w:tcPr>
          <w:p w14:paraId="22F4C894" w14:textId="77777777" w:rsidR="00C56F05" w:rsidRPr="001D07AB" w:rsidRDefault="00C56F05" w:rsidP="001D07AB">
            <w:pPr>
              <w:spacing w:before="120" w:after="120"/>
              <w:rPr>
                <w:sz w:val="26"/>
                <w:szCs w:val="26"/>
              </w:rPr>
            </w:pPr>
            <w:r w:rsidRPr="001D07AB">
              <w:rPr>
                <w:sz w:val="26"/>
                <w:szCs w:val="26"/>
              </w:rPr>
              <w:t>Rõ ràng, bám sát mục tiêu, phân công công việc cụ thể.</w:t>
            </w:r>
          </w:p>
        </w:tc>
        <w:tc>
          <w:tcPr>
            <w:tcW w:w="1890" w:type="dxa"/>
            <w:tcBorders>
              <w:top w:val="single" w:sz="4" w:space="0" w:color="auto"/>
              <w:left w:val="single" w:sz="4" w:space="0" w:color="auto"/>
              <w:bottom w:val="single" w:sz="4" w:space="0" w:color="auto"/>
              <w:right w:val="single" w:sz="4" w:space="0" w:color="auto"/>
            </w:tcBorders>
            <w:hideMark/>
          </w:tcPr>
          <w:p w14:paraId="23BF9E26" w14:textId="77777777" w:rsidR="00C56F05" w:rsidRPr="001D07AB" w:rsidRDefault="00C56F05" w:rsidP="001D07AB">
            <w:pPr>
              <w:spacing w:before="120" w:after="120"/>
              <w:rPr>
                <w:sz w:val="26"/>
                <w:szCs w:val="26"/>
              </w:rPr>
            </w:pPr>
            <w:r w:rsidRPr="001D07AB">
              <w:rPr>
                <w:sz w:val="26"/>
                <w:szCs w:val="26"/>
              </w:rPr>
              <w:t>Rõ ràng, phân công công việc cụ thể nhưng chưa bám sát mục tiêu.</w:t>
            </w:r>
          </w:p>
        </w:tc>
        <w:tc>
          <w:tcPr>
            <w:tcW w:w="1800" w:type="dxa"/>
            <w:tcBorders>
              <w:top w:val="single" w:sz="4" w:space="0" w:color="auto"/>
              <w:left w:val="single" w:sz="4" w:space="0" w:color="auto"/>
              <w:bottom w:val="single" w:sz="4" w:space="0" w:color="auto"/>
              <w:right w:val="single" w:sz="4" w:space="0" w:color="auto"/>
            </w:tcBorders>
            <w:hideMark/>
          </w:tcPr>
          <w:p w14:paraId="0922DD1E" w14:textId="77777777" w:rsidR="00C56F05" w:rsidRPr="001D07AB" w:rsidRDefault="00C56F05" w:rsidP="001D07AB">
            <w:pPr>
              <w:spacing w:before="120" w:after="120"/>
              <w:rPr>
                <w:sz w:val="26"/>
                <w:szCs w:val="26"/>
              </w:rPr>
            </w:pPr>
            <w:r w:rsidRPr="001D07AB">
              <w:rPr>
                <w:sz w:val="26"/>
                <w:szCs w:val="26"/>
              </w:rPr>
              <w:t>Chưa cụ thể và bám sát mục tiêu, có phân công công việc cụ thể.</w:t>
            </w:r>
          </w:p>
        </w:tc>
        <w:tc>
          <w:tcPr>
            <w:tcW w:w="1800" w:type="dxa"/>
            <w:tcBorders>
              <w:top w:val="single" w:sz="4" w:space="0" w:color="auto"/>
              <w:left w:val="single" w:sz="4" w:space="0" w:color="auto"/>
              <w:bottom w:val="single" w:sz="4" w:space="0" w:color="auto"/>
              <w:right w:val="single" w:sz="4" w:space="0" w:color="auto"/>
            </w:tcBorders>
            <w:hideMark/>
          </w:tcPr>
          <w:p w14:paraId="19897C0D" w14:textId="77777777" w:rsidR="00C56F05" w:rsidRPr="001D07AB" w:rsidRDefault="00C56F05" w:rsidP="001D07AB">
            <w:pPr>
              <w:spacing w:before="120" w:after="120"/>
              <w:rPr>
                <w:sz w:val="26"/>
                <w:szCs w:val="26"/>
              </w:rPr>
            </w:pPr>
            <w:r w:rsidRPr="001D07AB">
              <w:rPr>
                <w:sz w:val="26"/>
                <w:szCs w:val="26"/>
              </w:rPr>
              <w:t>Không rõ ràng, chưa sát mục tiêu, phân công công việc chưa cụ thể.</w:t>
            </w:r>
          </w:p>
        </w:tc>
        <w:tc>
          <w:tcPr>
            <w:tcW w:w="1097" w:type="dxa"/>
            <w:tcBorders>
              <w:top w:val="single" w:sz="4" w:space="0" w:color="auto"/>
              <w:left w:val="single" w:sz="4" w:space="0" w:color="auto"/>
              <w:bottom w:val="single" w:sz="4" w:space="0" w:color="auto"/>
              <w:right w:val="single" w:sz="4" w:space="0" w:color="auto"/>
            </w:tcBorders>
          </w:tcPr>
          <w:p w14:paraId="4A68C262" w14:textId="77777777" w:rsidR="00C56F05" w:rsidRPr="001D07AB" w:rsidRDefault="00C56F05" w:rsidP="001D07AB">
            <w:pPr>
              <w:spacing w:before="120" w:after="120"/>
              <w:rPr>
                <w:sz w:val="26"/>
                <w:szCs w:val="26"/>
              </w:rPr>
            </w:pPr>
          </w:p>
        </w:tc>
      </w:tr>
      <w:tr w:rsidR="00C56F05" w:rsidRPr="001D07AB" w14:paraId="12D70098" w14:textId="77777777" w:rsidTr="008C3E92">
        <w:tc>
          <w:tcPr>
            <w:tcW w:w="8928" w:type="dxa"/>
            <w:gridSpan w:val="5"/>
            <w:tcBorders>
              <w:top w:val="single" w:sz="4" w:space="0" w:color="auto"/>
              <w:left w:val="single" w:sz="4" w:space="0" w:color="auto"/>
              <w:bottom w:val="single" w:sz="4" w:space="0" w:color="auto"/>
              <w:right w:val="single" w:sz="4" w:space="0" w:color="auto"/>
            </w:tcBorders>
          </w:tcPr>
          <w:p w14:paraId="21DD3A65" w14:textId="77777777" w:rsidR="00C56F05" w:rsidRPr="001D07AB" w:rsidRDefault="00C56F05" w:rsidP="001D07AB">
            <w:pPr>
              <w:spacing w:before="120" w:after="120"/>
              <w:jc w:val="right"/>
              <w:rPr>
                <w:b/>
                <w:bCs/>
                <w:sz w:val="26"/>
                <w:szCs w:val="26"/>
              </w:rPr>
            </w:pPr>
            <w:r w:rsidRPr="001D07AB">
              <w:rPr>
                <w:b/>
                <w:bCs/>
                <w:sz w:val="26"/>
                <w:szCs w:val="26"/>
              </w:rPr>
              <w:t>Tổng điểm</w:t>
            </w:r>
          </w:p>
          <w:p w14:paraId="3F16070A" w14:textId="77777777" w:rsidR="00C56F05" w:rsidRPr="001D07AB" w:rsidRDefault="00C56F05" w:rsidP="001D07AB">
            <w:pPr>
              <w:spacing w:before="120" w:after="120"/>
              <w:jc w:val="right"/>
              <w:rPr>
                <w:b/>
                <w:bCs/>
                <w:sz w:val="26"/>
                <w:szCs w:val="26"/>
              </w:rPr>
            </w:pPr>
          </w:p>
        </w:tc>
        <w:tc>
          <w:tcPr>
            <w:tcW w:w="1097" w:type="dxa"/>
            <w:tcBorders>
              <w:top w:val="single" w:sz="4" w:space="0" w:color="auto"/>
              <w:left w:val="single" w:sz="4" w:space="0" w:color="auto"/>
              <w:bottom w:val="single" w:sz="4" w:space="0" w:color="auto"/>
              <w:right w:val="single" w:sz="4" w:space="0" w:color="auto"/>
            </w:tcBorders>
          </w:tcPr>
          <w:p w14:paraId="4B18D603" w14:textId="77777777" w:rsidR="00C56F05" w:rsidRPr="001D07AB" w:rsidRDefault="00C56F05" w:rsidP="001D07AB">
            <w:pPr>
              <w:spacing w:before="120" w:after="120"/>
              <w:rPr>
                <w:sz w:val="26"/>
                <w:szCs w:val="26"/>
              </w:rPr>
            </w:pPr>
          </w:p>
        </w:tc>
      </w:tr>
    </w:tbl>
    <w:p w14:paraId="5D3E6FFA" w14:textId="77777777" w:rsidR="00C56F05" w:rsidRPr="001D07AB" w:rsidRDefault="00C56F05" w:rsidP="001D07AB">
      <w:pPr>
        <w:spacing w:before="120" w:after="120"/>
        <w:rPr>
          <w:b/>
          <w:bCs/>
          <w:sz w:val="26"/>
          <w:szCs w:val="26"/>
        </w:rPr>
      </w:pPr>
      <w:r w:rsidRPr="001D07AB">
        <w:rPr>
          <w:b/>
          <w:bCs/>
          <w:sz w:val="26"/>
          <w:szCs w:val="26"/>
        </w:rPr>
        <w:t>2. BẢNG KIỂM ĐÁNH GIÁ NĂNG LỰC HÓA HỌC CỦA CÁ NHÂN</w:t>
      </w:r>
    </w:p>
    <w:p w14:paraId="3F5AC2D4" w14:textId="77777777" w:rsidR="00C56F05" w:rsidRPr="001D07AB" w:rsidRDefault="00C56F05" w:rsidP="001D07AB">
      <w:pPr>
        <w:spacing w:before="120" w:after="120"/>
        <w:rPr>
          <w:rFonts w:eastAsia="Calibri"/>
          <w:bCs/>
          <w:spacing w:val="-2"/>
          <w:sz w:val="26"/>
          <w:szCs w:val="26"/>
        </w:rPr>
      </w:pPr>
      <w:r w:rsidRPr="001D07AB">
        <w:rPr>
          <w:rFonts w:eastAsia="Calibri"/>
          <w:bCs/>
          <w:spacing w:val="-2"/>
          <w:sz w:val="26"/>
          <w:szCs w:val="26"/>
        </w:rPr>
        <w:t>(Sử dụng đầu tiết luyện tập để học sinh xác định những nội dung học sinh đã nắm, hoặc đánh giá sản phẩm sơ đồ tổng kết bài học được giao về nhà ở cuối hoạt động 2.6).</w:t>
      </w:r>
    </w:p>
    <w:p w14:paraId="17F12645" w14:textId="77777777" w:rsidR="00C56F05" w:rsidRPr="001D07AB" w:rsidRDefault="00C56F05" w:rsidP="001D07AB">
      <w:pPr>
        <w:spacing w:before="120" w:after="120"/>
        <w:rPr>
          <w:rFonts w:eastAsia="Calibri"/>
          <w:sz w:val="26"/>
          <w:szCs w:val="26"/>
        </w:rPr>
      </w:pPr>
      <w:r w:rsidRPr="001D07AB">
        <w:rPr>
          <w:rFonts w:eastAsia="Calibri"/>
          <w:bCs/>
          <w:spacing w:val="-2"/>
          <w:sz w:val="26"/>
          <w:szCs w:val="26"/>
        </w:rPr>
        <w:t xml:space="preserve">Học sinh có thể sử dụng công cụ sau để tự đánh giá năng lực hóa học của HS </w:t>
      </w:r>
      <w:r w:rsidRPr="001D07AB">
        <w:rPr>
          <w:rFonts w:eastAsia="Calibri"/>
          <w:sz w:val="26"/>
          <w:szCs w:val="26"/>
        </w:rPr>
        <w:t xml:space="preserve">bằng cách đánh dấu </w:t>
      </w:r>
      <w:r w:rsidRPr="001D07AB">
        <w:rPr>
          <w:rFonts w:eastAsia="Calibri"/>
          <w:sz w:val="26"/>
          <w:szCs w:val="26"/>
        </w:rPr>
        <w:sym w:font="Wingdings" w:char="F0FC"/>
      </w:r>
      <w:r w:rsidRPr="001D07AB">
        <w:rPr>
          <w:rFonts w:eastAsia="Calibri"/>
          <w:sz w:val="26"/>
          <w:szCs w:val="26"/>
        </w:rPr>
        <w:t xml:space="preserve"> vào ô có hoặc không.</w:t>
      </w:r>
    </w:p>
    <w:p w14:paraId="1955E415" w14:textId="77777777" w:rsidR="00C56F05" w:rsidRPr="001D07AB" w:rsidRDefault="00C56F05" w:rsidP="001D07AB">
      <w:pPr>
        <w:tabs>
          <w:tab w:val="right" w:leader="dot" w:pos="6480"/>
          <w:tab w:val="right" w:leader="dot" w:pos="9360"/>
        </w:tabs>
        <w:spacing w:before="120" w:after="120"/>
        <w:rPr>
          <w:rFonts w:eastAsia="Calibri"/>
          <w:bCs/>
          <w:spacing w:val="-2"/>
          <w:sz w:val="26"/>
          <w:szCs w:val="26"/>
        </w:rPr>
      </w:pPr>
      <w:r w:rsidRPr="001D07AB">
        <w:rPr>
          <w:sz w:val="26"/>
          <w:szCs w:val="26"/>
        </w:rPr>
        <w:t xml:space="preserve">Họ tên học sinh: </w:t>
      </w:r>
      <w:r w:rsidRPr="001D07AB">
        <w:rPr>
          <w:sz w:val="26"/>
          <w:szCs w:val="26"/>
        </w:rPr>
        <w:tab/>
        <w:t xml:space="preserve">Nhóm học sinh: </w:t>
      </w:r>
      <w:r w:rsidRPr="001D07AB">
        <w:rPr>
          <w:sz w:val="26"/>
          <w:szCs w:val="26"/>
        </w:rPr>
        <w:tab/>
      </w:r>
    </w:p>
    <w:tbl>
      <w:tblPr>
        <w:tblStyle w:val="TableGrid"/>
        <w:tblW w:w="9396" w:type="dxa"/>
        <w:jc w:val="center"/>
        <w:tblLook w:val="04A0" w:firstRow="1" w:lastRow="0" w:firstColumn="1" w:lastColumn="0" w:noHBand="0" w:noVBand="1"/>
      </w:tblPr>
      <w:tblGrid>
        <w:gridCol w:w="874"/>
        <w:gridCol w:w="6506"/>
        <w:gridCol w:w="1008"/>
        <w:gridCol w:w="1008"/>
      </w:tblGrid>
      <w:tr w:rsidR="00C56F05" w:rsidRPr="001D07AB" w14:paraId="63D9C147" w14:textId="77777777" w:rsidTr="008C3E92">
        <w:trPr>
          <w:jc w:val="center"/>
        </w:trPr>
        <w:tc>
          <w:tcPr>
            <w:tcW w:w="874" w:type="dxa"/>
            <w:tcBorders>
              <w:top w:val="single" w:sz="4" w:space="0" w:color="auto"/>
              <w:left w:val="single" w:sz="4" w:space="0" w:color="auto"/>
              <w:bottom w:val="single" w:sz="4" w:space="0" w:color="auto"/>
              <w:right w:val="single" w:sz="4" w:space="0" w:color="auto"/>
            </w:tcBorders>
            <w:hideMark/>
          </w:tcPr>
          <w:p w14:paraId="0F1BCA41" w14:textId="77777777" w:rsidR="00C56F05" w:rsidRPr="001D07AB" w:rsidRDefault="00C56F05" w:rsidP="001D07AB">
            <w:pPr>
              <w:spacing w:before="120" w:after="120"/>
              <w:jc w:val="center"/>
              <w:rPr>
                <w:b/>
                <w:bCs/>
                <w:sz w:val="26"/>
                <w:szCs w:val="26"/>
              </w:rPr>
            </w:pPr>
            <w:r w:rsidRPr="001D07AB">
              <w:rPr>
                <w:b/>
                <w:bCs/>
                <w:sz w:val="26"/>
                <w:szCs w:val="26"/>
              </w:rPr>
              <w:t>STT</w:t>
            </w:r>
          </w:p>
        </w:tc>
        <w:tc>
          <w:tcPr>
            <w:tcW w:w="6506" w:type="dxa"/>
            <w:tcBorders>
              <w:top w:val="single" w:sz="4" w:space="0" w:color="auto"/>
              <w:left w:val="single" w:sz="4" w:space="0" w:color="auto"/>
              <w:bottom w:val="single" w:sz="4" w:space="0" w:color="auto"/>
              <w:right w:val="single" w:sz="4" w:space="0" w:color="auto"/>
            </w:tcBorders>
            <w:hideMark/>
          </w:tcPr>
          <w:p w14:paraId="382AE42C" w14:textId="77777777" w:rsidR="00C56F05" w:rsidRPr="001D07AB" w:rsidRDefault="00C56F05" w:rsidP="001D07AB">
            <w:pPr>
              <w:spacing w:before="120" w:after="120"/>
              <w:jc w:val="center"/>
              <w:rPr>
                <w:b/>
                <w:bCs/>
                <w:sz w:val="26"/>
                <w:szCs w:val="26"/>
              </w:rPr>
            </w:pPr>
            <w:r w:rsidRPr="001D07AB">
              <w:rPr>
                <w:b/>
                <w:bCs/>
                <w:sz w:val="26"/>
                <w:szCs w:val="26"/>
              </w:rPr>
              <w:t>Tiêu chí</w:t>
            </w:r>
          </w:p>
        </w:tc>
        <w:tc>
          <w:tcPr>
            <w:tcW w:w="1008" w:type="dxa"/>
            <w:tcBorders>
              <w:top w:val="single" w:sz="4" w:space="0" w:color="auto"/>
              <w:left w:val="single" w:sz="4" w:space="0" w:color="auto"/>
              <w:bottom w:val="single" w:sz="4" w:space="0" w:color="auto"/>
              <w:right w:val="single" w:sz="4" w:space="0" w:color="auto"/>
            </w:tcBorders>
            <w:hideMark/>
          </w:tcPr>
          <w:p w14:paraId="60804D8A" w14:textId="77777777" w:rsidR="00C56F05" w:rsidRPr="001D07AB" w:rsidRDefault="00C56F05" w:rsidP="001D07AB">
            <w:pPr>
              <w:spacing w:before="120" w:after="120"/>
              <w:jc w:val="center"/>
              <w:rPr>
                <w:b/>
                <w:bCs/>
                <w:sz w:val="26"/>
                <w:szCs w:val="26"/>
              </w:rPr>
            </w:pPr>
            <w:r w:rsidRPr="001D07AB">
              <w:rPr>
                <w:b/>
                <w:bCs/>
                <w:sz w:val="26"/>
                <w:szCs w:val="26"/>
              </w:rPr>
              <w:t>Có</w:t>
            </w:r>
          </w:p>
        </w:tc>
        <w:tc>
          <w:tcPr>
            <w:tcW w:w="1008" w:type="dxa"/>
            <w:tcBorders>
              <w:top w:val="single" w:sz="4" w:space="0" w:color="auto"/>
              <w:left w:val="single" w:sz="4" w:space="0" w:color="auto"/>
              <w:bottom w:val="single" w:sz="4" w:space="0" w:color="auto"/>
              <w:right w:val="single" w:sz="4" w:space="0" w:color="auto"/>
            </w:tcBorders>
            <w:hideMark/>
          </w:tcPr>
          <w:p w14:paraId="352B9401" w14:textId="77777777" w:rsidR="00C56F05" w:rsidRPr="001D07AB" w:rsidRDefault="00C56F05" w:rsidP="001D07AB">
            <w:pPr>
              <w:spacing w:before="120" w:after="120"/>
              <w:jc w:val="center"/>
              <w:rPr>
                <w:b/>
                <w:bCs/>
                <w:sz w:val="26"/>
                <w:szCs w:val="26"/>
              </w:rPr>
            </w:pPr>
            <w:r w:rsidRPr="001D07AB">
              <w:rPr>
                <w:b/>
                <w:bCs/>
                <w:sz w:val="26"/>
                <w:szCs w:val="26"/>
              </w:rPr>
              <w:t>Không</w:t>
            </w:r>
          </w:p>
        </w:tc>
      </w:tr>
      <w:tr w:rsidR="00C56F05" w:rsidRPr="001D07AB" w14:paraId="41D097CB" w14:textId="77777777" w:rsidTr="008C3E92">
        <w:trPr>
          <w:jc w:val="center"/>
        </w:trPr>
        <w:tc>
          <w:tcPr>
            <w:tcW w:w="874" w:type="dxa"/>
            <w:tcBorders>
              <w:top w:val="single" w:sz="4" w:space="0" w:color="auto"/>
              <w:left w:val="single" w:sz="4" w:space="0" w:color="auto"/>
              <w:bottom w:val="single" w:sz="4" w:space="0" w:color="auto"/>
              <w:right w:val="single" w:sz="4" w:space="0" w:color="auto"/>
            </w:tcBorders>
            <w:hideMark/>
          </w:tcPr>
          <w:p w14:paraId="33D8B59B" w14:textId="77777777" w:rsidR="00C56F05" w:rsidRPr="001D07AB" w:rsidRDefault="00C56F05" w:rsidP="001D07AB">
            <w:pPr>
              <w:spacing w:before="120" w:after="120"/>
              <w:jc w:val="center"/>
              <w:rPr>
                <w:sz w:val="26"/>
                <w:szCs w:val="26"/>
              </w:rPr>
            </w:pPr>
            <w:r w:rsidRPr="001D07AB">
              <w:rPr>
                <w:sz w:val="26"/>
                <w:szCs w:val="26"/>
              </w:rPr>
              <w:t>1</w:t>
            </w:r>
          </w:p>
        </w:tc>
        <w:tc>
          <w:tcPr>
            <w:tcW w:w="6506" w:type="dxa"/>
            <w:tcBorders>
              <w:top w:val="single" w:sz="4" w:space="0" w:color="auto"/>
              <w:left w:val="single" w:sz="4" w:space="0" w:color="auto"/>
              <w:bottom w:val="single" w:sz="4" w:space="0" w:color="auto"/>
              <w:right w:val="single" w:sz="4" w:space="0" w:color="auto"/>
            </w:tcBorders>
          </w:tcPr>
          <w:p w14:paraId="1BBBDBF8" w14:textId="77777777" w:rsidR="00C56F05" w:rsidRPr="001D07AB" w:rsidRDefault="00C56F05" w:rsidP="001D07AB">
            <w:pPr>
              <w:spacing w:before="120" w:after="120"/>
              <w:rPr>
                <w:sz w:val="26"/>
                <w:szCs w:val="26"/>
              </w:rPr>
            </w:pPr>
            <w:r w:rsidRPr="001D07AB">
              <w:rPr>
                <w:sz w:val="26"/>
                <w:szCs w:val="26"/>
              </w:rPr>
              <w:t>Nêu được khái niệm về Etropy</w:t>
            </w:r>
          </w:p>
        </w:tc>
        <w:tc>
          <w:tcPr>
            <w:tcW w:w="1008" w:type="dxa"/>
            <w:tcBorders>
              <w:top w:val="single" w:sz="4" w:space="0" w:color="auto"/>
              <w:left w:val="single" w:sz="4" w:space="0" w:color="auto"/>
              <w:bottom w:val="single" w:sz="4" w:space="0" w:color="auto"/>
              <w:right w:val="single" w:sz="4" w:space="0" w:color="auto"/>
            </w:tcBorders>
          </w:tcPr>
          <w:p w14:paraId="10F278B6" w14:textId="77777777" w:rsidR="00C56F05" w:rsidRPr="001D07AB" w:rsidRDefault="00C56F05" w:rsidP="001D07AB">
            <w:pPr>
              <w:spacing w:before="120" w:after="120"/>
              <w:jc w:val="center"/>
              <w:rPr>
                <w:sz w:val="26"/>
                <w:szCs w:val="26"/>
              </w:rPr>
            </w:pPr>
          </w:p>
        </w:tc>
        <w:tc>
          <w:tcPr>
            <w:tcW w:w="1008" w:type="dxa"/>
            <w:tcBorders>
              <w:top w:val="single" w:sz="4" w:space="0" w:color="auto"/>
              <w:left w:val="single" w:sz="4" w:space="0" w:color="auto"/>
              <w:bottom w:val="single" w:sz="4" w:space="0" w:color="auto"/>
              <w:right w:val="single" w:sz="4" w:space="0" w:color="auto"/>
            </w:tcBorders>
          </w:tcPr>
          <w:p w14:paraId="410D99C3" w14:textId="77777777" w:rsidR="00C56F05" w:rsidRPr="001D07AB" w:rsidRDefault="00C56F05" w:rsidP="001D07AB">
            <w:pPr>
              <w:spacing w:before="120" w:after="120"/>
              <w:jc w:val="center"/>
              <w:rPr>
                <w:sz w:val="26"/>
                <w:szCs w:val="26"/>
              </w:rPr>
            </w:pPr>
          </w:p>
        </w:tc>
      </w:tr>
      <w:tr w:rsidR="00C56F05" w:rsidRPr="001D07AB" w14:paraId="2685FAD1" w14:textId="77777777" w:rsidTr="008C3E92">
        <w:trPr>
          <w:jc w:val="center"/>
        </w:trPr>
        <w:tc>
          <w:tcPr>
            <w:tcW w:w="874" w:type="dxa"/>
            <w:tcBorders>
              <w:top w:val="single" w:sz="4" w:space="0" w:color="auto"/>
              <w:left w:val="single" w:sz="4" w:space="0" w:color="auto"/>
              <w:bottom w:val="single" w:sz="4" w:space="0" w:color="auto"/>
              <w:right w:val="single" w:sz="4" w:space="0" w:color="auto"/>
            </w:tcBorders>
            <w:hideMark/>
          </w:tcPr>
          <w:p w14:paraId="7A5C2B4C" w14:textId="77777777" w:rsidR="00C56F05" w:rsidRPr="001D07AB" w:rsidRDefault="00C56F05" w:rsidP="001D07AB">
            <w:pPr>
              <w:spacing w:before="120" w:after="120"/>
              <w:jc w:val="center"/>
              <w:rPr>
                <w:sz w:val="26"/>
                <w:szCs w:val="26"/>
              </w:rPr>
            </w:pPr>
            <w:r w:rsidRPr="001D07AB">
              <w:rPr>
                <w:sz w:val="26"/>
                <w:szCs w:val="26"/>
              </w:rPr>
              <w:t>2</w:t>
            </w:r>
          </w:p>
        </w:tc>
        <w:tc>
          <w:tcPr>
            <w:tcW w:w="6506" w:type="dxa"/>
            <w:tcBorders>
              <w:top w:val="single" w:sz="4" w:space="0" w:color="auto"/>
              <w:left w:val="single" w:sz="4" w:space="0" w:color="auto"/>
              <w:bottom w:val="single" w:sz="4" w:space="0" w:color="auto"/>
              <w:right w:val="single" w:sz="4" w:space="0" w:color="auto"/>
            </w:tcBorders>
          </w:tcPr>
          <w:p w14:paraId="3CF5F9AC" w14:textId="77777777" w:rsidR="00C56F05" w:rsidRPr="001D07AB" w:rsidRDefault="00C56F05" w:rsidP="001D07AB">
            <w:pPr>
              <w:spacing w:before="120" w:after="120"/>
              <w:rPr>
                <w:sz w:val="26"/>
                <w:szCs w:val="26"/>
              </w:rPr>
            </w:pPr>
            <w:r w:rsidRPr="001D07AB">
              <w:rPr>
                <w:sz w:val="26"/>
                <w:szCs w:val="26"/>
              </w:rPr>
              <w:t>Nêu được ý nghĩa của dấu và trị số của biến thiên năng lượng tự do Gibbs (</w:t>
            </w:r>
            <w:r w:rsidRPr="001D07AB">
              <w:rPr>
                <w:position w:val="-14"/>
                <w:sz w:val="26"/>
                <w:szCs w:val="26"/>
              </w:rPr>
              <w:object w:dxaOrig="680" w:dyaOrig="480" w14:anchorId="375DBD02">
                <v:shape id="_x0000_i1077" type="#_x0000_t75" style="width:34pt;height:24pt" o:ole="">
                  <v:imagedata r:id="rId99" o:title=""/>
                </v:shape>
                <o:OLEObject Type="Embed" ProgID="Equation.DSMT4" ShapeID="_x0000_i1077" DrawAspect="Content" ObjectID="_1854304000" r:id="rId100"/>
              </w:object>
            </w:r>
            <w:r w:rsidRPr="001D07AB">
              <w:rPr>
                <w:sz w:val="26"/>
                <w:szCs w:val="26"/>
              </w:rPr>
              <w:t>)</w:t>
            </w:r>
          </w:p>
        </w:tc>
        <w:tc>
          <w:tcPr>
            <w:tcW w:w="1008" w:type="dxa"/>
            <w:tcBorders>
              <w:top w:val="single" w:sz="4" w:space="0" w:color="auto"/>
              <w:left w:val="single" w:sz="4" w:space="0" w:color="auto"/>
              <w:bottom w:val="single" w:sz="4" w:space="0" w:color="auto"/>
              <w:right w:val="single" w:sz="4" w:space="0" w:color="auto"/>
            </w:tcBorders>
          </w:tcPr>
          <w:p w14:paraId="43780716" w14:textId="77777777" w:rsidR="00C56F05" w:rsidRPr="001D07AB" w:rsidRDefault="00C56F05" w:rsidP="001D07AB">
            <w:pPr>
              <w:spacing w:before="120" w:after="120"/>
              <w:jc w:val="center"/>
              <w:rPr>
                <w:sz w:val="26"/>
                <w:szCs w:val="26"/>
              </w:rPr>
            </w:pPr>
          </w:p>
        </w:tc>
        <w:tc>
          <w:tcPr>
            <w:tcW w:w="1008" w:type="dxa"/>
            <w:tcBorders>
              <w:top w:val="single" w:sz="4" w:space="0" w:color="auto"/>
              <w:left w:val="single" w:sz="4" w:space="0" w:color="auto"/>
              <w:bottom w:val="single" w:sz="4" w:space="0" w:color="auto"/>
              <w:right w:val="single" w:sz="4" w:space="0" w:color="auto"/>
            </w:tcBorders>
          </w:tcPr>
          <w:p w14:paraId="6EB4BB65" w14:textId="77777777" w:rsidR="00C56F05" w:rsidRPr="001D07AB" w:rsidRDefault="00C56F05" w:rsidP="001D07AB">
            <w:pPr>
              <w:spacing w:before="120" w:after="120"/>
              <w:jc w:val="center"/>
              <w:rPr>
                <w:sz w:val="26"/>
                <w:szCs w:val="26"/>
              </w:rPr>
            </w:pPr>
          </w:p>
        </w:tc>
      </w:tr>
      <w:tr w:rsidR="00C56F05" w:rsidRPr="001D07AB" w14:paraId="1369DDFA" w14:textId="77777777" w:rsidTr="008C3E92">
        <w:trPr>
          <w:jc w:val="center"/>
        </w:trPr>
        <w:tc>
          <w:tcPr>
            <w:tcW w:w="874" w:type="dxa"/>
            <w:tcBorders>
              <w:top w:val="single" w:sz="4" w:space="0" w:color="auto"/>
              <w:left w:val="single" w:sz="4" w:space="0" w:color="auto"/>
              <w:bottom w:val="single" w:sz="4" w:space="0" w:color="auto"/>
              <w:right w:val="single" w:sz="4" w:space="0" w:color="auto"/>
            </w:tcBorders>
            <w:hideMark/>
          </w:tcPr>
          <w:p w14:paraId="7CF3F7C4" w14:textId="77777777" w:rsidR="00C56F05" w:rsidRPr="001D07AB" w:rsidRDefault="00C56F05" w:rsidP="001D07AB">
            <w:pPr>
              <w:spacing w:before="120" w:after="120"/>
              <w:jc w:val="center"/>
              <w:rPr>
                <w:sz w:val="26"/>
                <w:szCs w:val="26"/>
              </w:rPr>
            </w:pPr>
            <w:r w:rsidRPr="001D07AB">
              <w:rPr>
                <w:sz w:val="26"/>
                <w:szCs w:val="26"/>
              </w:rPr>
              <w:t>3</w:t>
            </w:r>
          </w:p>
        </w:tc>
        <w:tc>
          <w:tcPr>
            <w:tcW w:w="6506" w:type="dxa"/>
            <w:tcBorders>
              <w:top w:val="single" w:sz="4" w:space="0" w:color="auto"/>
              <w:left w:val="single" w:sz="4" w:space="0" w:color="auto"/>
              <w:bottom w:val="single" w:sz="4" w:space="0" w:color="auto"/>
              <w:right w:val="single" w:sz="4" w:space="0" w:color="auto"/>
            </w:tcBorders>
          </w:tcPr>
          <w:p w14:paraId="36752439" w14:textId="77777777" w:rsidR="00C56F05" w:rsidRPr="001D07AB" w:rsidRDefault="00C56F05" w:rsidP="001D07AB">
            <w:pPr>
              <w:spacing w:before="120" w:after="120"/>
              <w:rPr>
                <w:sz w:val="26"/>
                <w:szCs w:val="26"/>
              </w:rPr>
            </w:pPr>
            <w:r w:rsidRPr="001D07AB">
              <w:rPr>
                <w:sz w:val="26"/>
                <w:szCs w:val="26"/>
              </w:rPr>
              <w:t xml:space="preserve">Tính được </w:t>
            </w:r>
            <w:r w:rsidRPr="001D07AB">
              <w:rPr>
                <w:position w:val="-14"/>
                <w:sz w:val="26"/>
                <w:szCs w:val="26"/>
              </w:rPr>
              <w:object w:dxaOrig="680" w:dyaOrig="480" w14:anchorId="2228D4D0">
                <v:shape id="_x0000_i1078" type="#_x0000_t75" style="width:34pt;height:24pt" o:ole="">
                  <v:imagedata r:id="rId101" o:title=""/>
                </v:shape>
                <o:OLEObject Type="Embed" ProgID="Equation.DSMT4" ShapeID="_x0000_i1078" DrawAspect="Content" ObjectID="_1854304001" r:id="rId102"/>
              </w:object>
            </w:r>
            <w:r w:rsidRPr="001D07AB">
              <w:rPr>
                <w:sz w:val="26"/>
                <w:szCs w:val="26"/>
              </w:rPr>
              <w:t>từ bảng cho sẵn các giá trị và của các chất.</w:t>
            </w:r>
          </w:p>
        </w:tc>
        <w:tc>
          <w:tcPr>
            <w:tcW w:w="1008" w:type="dxa"/>
            <w:tcBorders>
              <w:top w:val="single" w:sz="4" w:space="0" w:color="auto"/>
              <w:left w:val="single" w:sz="4" w:space="0" w:color="auto"/>
              <w:bottom w:val="single" w:sz="4" w:space="0" w:color="auto"/>
              <w:right w:val="single" w:sz="4" w:space="0" w:color="auto"/>
            </w:tcBorders>
          </w:tcPr>
          <w:p w14:paraId="46FB68A9" w14:textId="77777777" w:rsidR="00C56F05" w:rsidRPr="001D07AB" w:rsidRDefault="00C56F05" w:rsidP="001D07AB">
            <w:pPr>
              <w:spacing w:before="120" w:after="120"/>
              <w:jc w:val="center"/>
              <w:rPr>
                <w:sz w:val="26"/>
                <w:szCs w:val="26"/>
              </w:rPr>
            </w:pPr>
          </w:p>
        </w:tc>
        <w:tc>
          <w:tcPr>
            <w:tcW w:w="1008" w:type="dxa"/>
            <w:tcBorders>
              <w:top w:val="single" w:sz="4" w:space="0" w:color="auto"/>
              <w:left w:val="single" w:sz="4" w:space="0" w:color="auto"/>
              <w:bottom w:val="single" w:sz="4" w:space="0" w:color="auto"/>
              <w:right w:val="single" w:sz="4" w:space="0" w:color="auto"/>
            </w:tcBorders>
          </w:tcPr>
          <w:p w14:paraId="35EAFFF3" w14:textId="77777777" w:rsidR="00C56F05" w:rsidRPr="001D07AB" w:rsidRDefault="00C56F05" w:rsidP="001D07AB">
            <w:pPr>
              <w:spacing w:before="120" w:after="120"/>
              <w:jc w:val="center"/>
              <w:rPr>
                <w:sz w:val="26"/>
                <w:szCs w:val="26"/>
              </w:rPr>
            </w:pPr>
          </w:p>
        </w:tc>
      </w:tr>
    </w:tbl>
    <w:p w14:paraId="5F758B59" w14:textId="77777777" w:rsidR="00C56F05" w:rsidRPr="001D07AB" w:rsidRDefault="00C56F05" w:rsidP="001D07AB">
      <w:pPr>
        <w:rPr>
          <w:sz w:val="26"/>
          <w:szCs w:val="26"/>
        </w:rPr>
      </w:pPr>
    </w:p>
    <w:sectPr w:rsidR="00C56F05" w:rsidRPr="001D07AB" w:rsidSect="00AF536B">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E24F8" w14:textId="77777777" w:rsidR="00B044A3" w:rsidRDefault="00B044A3" w:rsidP="001D07AB">
      <w:r>
        <w:separator/>
      </w:r>
    </w:p>
  </w:endnote>
  <w:endnote w:type="continuationSeparator" w:id="0">
    <w:p w14:paraId="606C4A1D" w14:textId="77777777" w:rsidR="00B044A3" w:rsidRDefault="00B044A3" w:rsidP="001D0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59C21" w14:textId="77777777" w:rsidR="00B044A3" w:rsidRDefault="00B044A3" w:rsidP="001D07AB">
      <w:r>
        <w:separator/>
      </w:r>
    </w:p>
  </w:footnote>
  <w:footnote w:type="continuationSeparator" w:id="0">
    <w:p w14:paraId="727823B8" w14:textId="77777777" w:rsidR="00B044A3" w:rsidRDefault="00B044A3" w:rsidP="001D07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158"/>
    <w:rsid w:val="0014414B"/>
    <w:rsid w:val="001D07AB"/>
    <w:rsid w:val="001F49A6"/>
    <w:rsid w:val="00491071"/>
    <w:rsid w:val="004B1033"/>
    <w:rsid w:val="004F0F46"/>
    <w:rsid w:val="00581A5E"/>
    <w:rsid w:val="00725922"/>
    <w:rsid w:val="007577D4"/>
    <w:rsid w:val="007F155E"/>
    <w:rsid w:val="00804912"/>
    <w:rsid w:val="00883575"/>
    <w:rsid w:val="00903F35"/>
    <w:rsid w:val="009C2158"/>
    <w:rsid w:val="00AE099B"/>
    <w:rsid w:val="00AF536B"/>
    <w:rsid w:val="00B044A3"/>
    <w:rsid w:val="00C56F05"/>
    <w:rsid w:val="00CF0D1D"/>
    <w:rsid w:val="00D20C66"/>
    <w:rsid w:val="00D80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3F506"/>
  <w15:chartTrackingRefBased/>
  <w15:docId w15:val="{17C4DEAE-CC49-4D50-A3F8-EF89F71B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58"/>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9C2158"/>
    <w:pPr>
      <w:keepNext/>
      <w:ind w:right="49"/>
      <w:jc w:val="both"/>
      <w:outlineLvl w:val="0"/>
    </w:pPr>
    <w:rPr>
      <w:rFonts w:ascii=".VnTime" w:hAnsi=".VnTime"/>
    </w:rPr>
  </w:style>
  <w:style w:type="paragraph" w:styleId="Heading2">
    <w:name w:val="heading 2"/>
    <w:basedOn w:val="Normal"/>
    <w:next w:val="Normal"/>
    <w:link w:val="Heading2Char"/>
    <w:uiPriority w:val="9"/>
    <w:qFormat/>
    <w:rsid w:val="009C2158"/>
    <w:pPr>
      <w:keepNext/>
      <w:jc w:val="both"/>
      <w:outlineLvl w:val="1"/>
    </w:pPr>
    <w:rPr>
      <w:rFonts w:ascii=".VnTime" w:hAnsi=".VnTi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158"/>
    <w:rPr>
      <w:rFonts w:ascii=".VnTime" w:eastAsia="Times New Roman" w:hAnsi=".VnTime" w:cs="Times New Roman"/>
      <w:szCs w:val="24"/>
    </w:rPr>
  </w:style>
  <w:style w:type="character" w:customStyle="1" w:styleId="Heading2Char">
    <w:name w:val="Heading 2 Char"/>
    <w:basedOn w:val="DefaultParagraphFont"/>
    <w:link w:val="Heading2"/>
    <w:uiPriority w:val="9"/>
    <w:rsid w:val="009C2158"/>
    <w:rPr>
      <w:rFonts w:ascii=".VnTime" w:eastAsia="Times New Roman" w:hAnsi=".VnTime" w:cs="Times New Roman"/>
      <w:szCs w:val="24"/>
    </w:rPr>
  </w:style>
  <w:style w:type="table" w:styleId="TableGrid">
    <w:name w:val="Table Grid"/>
    <w:basedOn w:val="TableNormal"/>
    <w:uiPriority w:val="39"/>
    <w:qFormat/>
    <w:rsid w:val="009C2158"/>
    <w:pPr>
      <w:widowControl w:val="0"/>
      <w:spacing w:after="0" w:line="240" w:lineRule="auto"/>
      <w:jc w:val="both"/>
    </w:pPr>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2158"/>
    <w:pPr>
      <w:spacing w:before="120" w:after="120"/>
      <w:ind w:left="720"/>
      <w:contextualSpacing/>
    </w:pPr>
    <w:rPr>
      <w:rFonts w:eastAsiaTheme="minorHAnsi"/>
      <w:color w:val="000000"/>
      <w:sz w:val="28"/>
      <w:szCs w:val="18"/>
    </w:rPr>
  </w:style>
  <w:style w:type="paragraph" w:styleId="Header">
    <w:name w:val="header"/>
    <w:basedOn w:val="Normal"/>
    <w:link w:val="HeaderChar"/>
    <w:uiPriority w:val="99"/>
    <w:unhideWhenUsed/>
    <w:rsid w:val="001D07AB"/>
    <w:pPr>
      <w:tabs>
        <w:tab w:val="center" w:pos="4680"/>
        <w:tab w:val="right" w:pos="9360"/>
      </w:tabs>
    </w:pPr>
  </w:style>
  <w:style w:type="character" w:customStyle="1" w:styleId="HeaderChar">
    <w:name w:val="Header Char"/>
    <w:basedOn w:val="DefaultParagraphFont"/>
    <w:link w:val="Header"/>
    <w:uiPriority w:val="99"/>
    <w:rsid w:val="001D07AB"/>
    <w:rPr>
      <w:rFonts w:eastAsia="Times New Roman" w:cs="Times New Roman"/>
      <w:szCs w:val="24"/>
    </w:rPr>
  </w:style>
  <w:style w:type="paragraph" w:styleId="Footer">
    <w:name w:val="footer"/>
    <w:basedOn w:val="Normal"/>
    <w:link w:val="FooterChar"/>
    <w:uiPriority w:val="99"/>
    <w:unhideWhenUsed/>
    <w:rsid w:val="001D07AB"/>
    <w:pPr>
      <w:tabs>
        <w:tab w:val="center" w:pos="4680"/>
        <w:tab w:val="right" w:pos="9360"/>
      </w:tabs>
    </w:pPr>
  </w:style>
  <w:style w:type="character" w:customStyle="1" w:styleId="FooterChar">
    <w:name w:val="Footer Char"/>
    <w:basedOn w:val="DefaultParagraphFont"/>
    <w:link w:val="Footer"/>
    <w:uiPriority w:val="99"/>
    <w:rsid w:val="001D07AB"/>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42" Type="http://schemas.openxmlformats.org/officeDocument/2006/relationships/image" Target="media/image19.wmf"/><Relationship Id="rId47" Type="http://schemas.openxmlformats.org/officeDocument/2006/relationships/oleObject" Target="embeddings/oleObject21.bin"/><Relationship Id="rId63" Type="http://schemas.openxmlformats.org/officeDocument/2006/relationships/oleObject" Target="embeddings/oleObject29.bin"/><Relationship Id="rId68" Type="http://schemas.openxmlformats.org/officeDocument/2006/relationships/image" Target="media/image32.wmf"/><Relationship Id="rId84" Type="http://schemas.openxmlformats.org/officeDocument/2006/relationships/image" Target="media/image37.wmf"/><Relationship Id="rId89" Type="http://schemas.openxmlformats.org/officeDocument/2006/relationships/oleObject" Target="embeddings/oleObject45.bin"/><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image" Target="media/image14.wmf"/><Relationship Id="rId37" Type="http://schemas.openxmlformats.org/officeDocument/2006/relationships/oleObject" Target="embeddings/oleObject16.bin"/><Relationship Id="rId53" Type="http://schemas.openxmlformats.org/officeDocument/2006/relationships/oleObject" Target="embeddings/oleObject24.bin"/><Relationship Id="rId58" Type="http://schemas.openxmlformats.org/officeDocument/2006/relationships/image" Target="media/image27.wmf"/><Relationship Id="rId74" Type="http://schemas.openxmlformats.org/officeDocument/2006/relationships/image" Target="media/image34.wmf"/><Relationship Id="rId79" Type="http://schemas.openxmlformats.org/officeDocument/2006/relationships/oleObject" Target="embeddings/oleObject40.bin"/><Relationship Id="rId102" Type="http://schemas.openxmlformats.org/officeDocument/2006/relationships/oleObject" Target="embeddings/oleObject54.bin"/><Relationship Id="rId5" Type="http://schemas.openxmlformats.org/officeDocument/2006/relationships/endnotes" Target="endnotes.xml"/><Relationship Id="rId90" Type="http://schemas.openxmlformats.org/officeDocument/2006/relationships/image" Target="media/image40.wmf"/><Relationship Id="rId95" Type="http://schemas.openxmlformats.org/officeDocument/2006/relationships/oleObject" Target="embeddings/oleObject49.bin"/><Relationship Id="rId22" Type="http://schemas.openxmlformats.org/officeDocument/2006/relationships/image" Target="media/image9.wmf"/><Relationship Id="rId27" Type="http://schemas.openxmlformats.org/officeDocument/2006/relationships/oleObject" Target="embeddings/oleObject11.bin"/><Relationship Id="rId43" Type="http://schemas.openxmlformats.org/officeDocument/2006/relationships/oleObject" Target="embeddings/oleObject19.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2.bin"/><Relationship Id="rId80" Type="http://schemas.openxmlformats.org/officeDocument/2006/relationships/image" Target="media/image35.wmf"/><Relationship Id="rId85" Type="http://schemas.openxmlformats.org/officeDocument/2006/relationships/oleObject" Target="embeddings/oleObject43.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6.bin"/><Relationship Id="rId83" Type="http://schemas.openxmlformats.org/officeDocument/2006/relationships/oleObject" Target="embeddings/oleObject42.bin"/><Relationship Id="rId88" Type="http://schemas.openxmlformats.org/officeDocument/2006/relationships/image" Target="media/image39.wmf"/><Relationship Id="rId91" Type="http://schemas.openxmlformats.org/officeDocument/2006/relationships/oleObject" Target="embeddings/oleObject46.bin"/><Relationship Id="rId96" Type="http://schemas.openxmlformats.org/officeDocument/2006/relationships/oleObject" Target="embeddings/oleObject50.bin"/><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6.bin"/><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30.bin"/><Relationship Id="rId73" Type="http://schemas.openxmlformats.org/officeDocument/2006/relationships/oleObject" Target="embeddings/oleObject35.bin"/><Relationship Id="rId78" Type="http://schemas.openxmlformats.org/officeDocument/2006/relationships/oleObject" Target="embeddings/oleObject39.bin"/><Relationship Id="rId81" Type="http://schemas.openxmlformats.org/officeDocument/2006/relationships/oleObject" Target="embeddings/oleObject41.bin"/><Relationship Id="rId86" Type="http://schemas.openxmlformats.org/officeDocument/2006/relationships/image" Target="media/image38.wmf"/><Relationship Id="rId94" Type="http://schemas.openxmlformats.org/officeDocument/2006/relationships/oleObject" Target="embeddings/oleObject48.bin"/><Relationship Id="rId99" Type="http://schemas.openxmlformats.org/officeDocument/2006/relationships/image" Target="media/image42.wmf"/><Relationship Id="rId101" Type="http://schemas.openxmlformats.org/officeDocument/2006/relationships/image" Target="media/image43.wmf"/><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oleObject" Target="embeddings/oleObject37.bin"/><Relationship Id="rId97" Type="http://schemas.openxmlformats.org/officeDocument/2006/relationships/oleObject" Target="embeddings/oleObject51.bin"/><Relationship Id="rId104"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1.wmf"/><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4.bin"/><Relationship Id="rId61" Type="http://schemas.openxmlformats.org/officeDocument/2006/relationships/oleObject" Target="embeddings/oleObject28.bin"/><Relationship Id="rId82" Type="http://schemas.openxmlformats.org/officeDocument/2006/relationships/image" Target="media/image36.wmf"/><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8.bin"/><Relationship Id="rId100" Type="http://schemas.openxmlformats.org/officeDocument/2006/relationships/oleObject" Target="embeddings/oleObject53.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oleObject" Target="embeddings/oleObject34.bin"/><Relationship Id="rId93" Type="http://schemas.openxmlformats.org/officeDocument/2006/relationships/oleObject" Target="embeddings/oleObject47.bin"/><Relationship Id="rId98" Type="http://schemas.openxmlformats.org/officeDocument/2006/relationships/oleObject" Target="embeddings/oleObject52.bin"/><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10</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Huỳnh Phương Lam</cp:lastModifiedBy>
  <cp:revision>11</cp:revision>
  <dcterms:created xsi:type="dcterms:W3CDTF">2024-06-29T08:17:00Z</dcterms:created>
  <dcterms:modified xsi:type="dcterms:W3CDTF">2026-10-23T16:31:00Z</dcterms:modified>
</cp:coreProperties>
</file>