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16D" w:rsidRPr="005C0AA0" w:rsidRDefault="00F0616D" w:rsidP="00F0616D">
      <w:pPr>
        <w:pStyle w:val="Heading2"/>
        <w:spacing w:before="20" w:after="20" w:line="360" w:lineRule="auto"/>
        <w:jc w:val="center"/>
        <w:rPr>
          <w:b/>
          <w:bCs/>
          <w:sz w:val="27"/>
          <w:szCs w:val="27"/>
          <w:lang w:val="vi-VN"/>
        </w:rPr>
      </w:pPr>
      <w:r w:rsidRPr="005C0AA0">
        <w:rPr>
          <w:b/>
          <w:bCs/>
          <w:sz w:val="27"/>
          <w:szCs w:val="27"/>
          <w:lang w:val="vi-VN"/>
        </w:rPr>
        <w:t>BÀI 2: HÁT – DÂNG NGƯỜI TIẾNG HÁT MÙA XUÂN</w:t>
      </w:r>
    </w:p>
    <w:p w:rsidR="00F0616D" w:rsidRPr="005C0AA0" w:rsidRDefault="00F0616D" w:rsidP="00F0616D">
      <w:pPr>
        <w:spacing w:before="20" w:after="20" w:line="360" w:lineRule="auto"/>
        <w:rPr>
          <w:rFonts w:ascii="Times New Roman" w:hAnsi="Times New Roman"/>
          <w:sz w:val="27"/>
          <w:szCs w:val="27"/>
        </w:rPr>
      </w:pP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I. MỤC TIÊU</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1. Kiến thức</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Sau bài học này, HS sẽ:</w:t>
      </w:r>
    </w:p>
    <w:p w:rsidR="00F0616D" w:rsidRPr="005C0AA0" w:rsidRDefault="00F0616D" w:rsidP="00F0616D">
      <w:pPr>
        <w:pStyle w:val="ListParagraph1"/>
        <w:numPr>
          <w:ilvl w:val="0"/>
          <w:numId w:val="1"/>
        </w:numPr>
        <w:spacing w:before="20" w:after="20" w:line="360" w:lineRule="auto"/>
        <w:jc w:val="both"/>
        <w:rPr>
          <w:rFonts w:ascii="Times New Roman" w:hAnsi="Times New Roman"/>
          <w:bCs/>
          <w:sz w:val="27"/>
          <w:szCs w:val="27"/>
          <w:lang w:val="vi-VN"/>
        </w:rPr>
      </w:pPr>
      <w:r w:rsidRPr="005C0AA0">
        <w:rPr>
          <w:rFonts w:ascii="Times New Roman" w:hAnsi="Times New Roman"/>
          <w:bCs/>
          <w:sz w:val="27"/>
          <w:szCs w:val="27"/>
          <w:lang w:val="vi-VN"/>
        </w:rPr>
        <w:t xml:space="preserve">Thả lỏng được các vùng cơ tham gia vào quá trình hát. </w:t>
      </w:r>
    </w:p>
    <w:p w:rsidR="00F0616D" w:rsidRPr="005C0AA0" w:rsidRDefault="00F0616D" w:rsidP="00F0616D">
      <w:pPr>
        <w:spacing w:before="20" w:after="20" w:line="360" w:lineRule="auto"/>
        <w:jc w:val="both"/>
        <w:rPr>
          <w:rFonts w:ascii="Times New Roman" w:hAnsi="Times New Roman"/>
          <w:sz w:val="27"/>
          <w:szCs w:val="27"/>
        </w:rPr>
      </w:pPr>
      <w:r w:rsidRPr="005C0AA0">
        <w:rPr>
          <w:rFonts w:ascii="Times New Roman" w:hAnsi="Times New Roman"/>
          <w:b/>
          <w:sz w:val="27"/>
          <w:szCs w:val="27"/>
        </w:rPr>
        <w:t>2. Năng lực</w:t>
      </w:r>
    </w:p>
    <w:p w:rsidR="00F0616D" w:rsidRPr="005C0AA0" w:rsidRDefault="00F0616D" w:rsidP="00F0616D">
      <w:pPr>
        <w:spacing w:before="20" w:after="20" w:line="360" w:lineRule="auto"/>
        <w:jc w:val="both"/>
        <w:rPr>
          <w:rFonts w:ascii="Times New Roman" w:hAnsi="Times New Roman"/>
          <w:b/>
          <w:i/>
          <w:iCs/>
          <w:color w:val="000000"/>
          <w:sz w:val="27"/>
          <w:szCs w:val="27"/>
          <w:lang w:val="fr-FR"/>
        </w:rPr>
      </w:pPr>
      <w:r w:rsidRPr="005C0AA0">
        <w:rPr>
          <w:rFonts w:ascii="Times New Roman" w:hAnsi="Times New Roman"/>
          <w:b/>
          <w:i/>
          <w:iCs/>
          <w:sz w:val="27"/>
          <w:szCs w:val="27"/>
        </w:rPr>
        <w:t xml:space="preserve">Năng lực chung: </w:t>
      </w:r>
    </w:p>
    <w:p w:rsidR="00F0616D" w:rsidRPr="005C0AA0" w:rsidRDefault="00F0616D" w:rsidP="00F0616D">
      <w:pPr>
        <w:pStyle w:val="ListParagraph1"/>
        <w:numPr>
          <w:ilvl w:val="0"/>
          <w:numId w:val="2"/>
        </w:numPr>
        <w:spacing w:before="20" w:after="20" w:line="360" w:lineRule="auto"/>
        <w:jc w:val="both"/>
        <w:rPr>
          <w:rFonts w:ascii="Times New Roman" w:hAnsi="Times New Roman"/>
          <w:sz w:val="27"/>
          <w:szCs w:val="27"/>
          <w:lang w:val="fr-FR"/>
        </w:rPr>
      </w:pPr>
      <w:r w:rsidRPr="005C0AA0">
        <w:rPr>
          <w:rFonts w:ascii="Times New Roman" w:hAnsi="Times New Roman"/>
          <w:i/>
          <w:sz w:val="27"/>
          <w:szCs w:val="27"/>
          <w:lang w:val="vi-VN"/>
        </w:rPr>
        <w:t xml:space="preserve">Năng lực giao tiếp và hợp tác: </w:t>
      </w:r>
      <w:r w:rsidRPr="005C0AA0">
        <w:rPr>
          <w:rFonts w:ascii="Times New Roman" w:hAnsi="Times New Roman"/>
          <w:sz w:val="27"/>
          <w:szCs w:val="27"/>
          <w:lang w:val="vi-VN"/>
        </w:rPr>
        <w:t>Khả năng thực hiện nhiệm vụ một cách độc lập hay theo nhóm; Trao đổi tích cực với giáo viên và các bạn khác trong lớp.</w:t>
      </w:r>
    </w:p>
    <w:p w:rsidR="00F0616D" w:rsidRPr="005C0AA0" w:rsidRDefault="00F0616D" w:rsidP="00F0616D">
      <w:pPr>
        <w:pStyle w:val="ListParagraph1"/>
        <w:numPr>
          <w:ilvl w:val="0"/>
          <w:numId w:val="2"/>
        </w:numPr>
        <w:spacing w:before="20" w:after="20" w:line="360" w:lineRule="auto"/>
        <w:jc w:val="both"/>
        <w:rPr>
          <w:rFonts w:ascii="Times New Roman" w:hAnsi="Times New Roman"/>
          <w:sz w:val="27"/>
          <w:szCs w:val="27"/>
        </w:rPr>
      </w:pPr>
      <w:r w:rsidRPr="005C0AA0">
        <w:rPr>
          <w:rFonts w:ascii="Times New Roman" w:hAnsi="Times New Roman"/>
          <w:i/>
          <w:sz w:val="27"/>
          <w:szCs w:val="27"/>
          <w:lang w:val="vi-VN"/>
        </w:rPr>
        <w:t>Năng lực tự chủ và tự học:</w:t>
      </w:r>
      <w:r w:rsidRPr="005C0AA0">
        <w:rPr>
          <w:rFonts w:ascii="Times New Roman" w:hAnsi="Times New Roman"/>
          <w:sz w:val="27"/>
          <w:szCs w:val="27"/>
          <w:lang w:val="vi-VN"/>
        </w:rPr>
        <w:t xml:space="preserve"> Biết lắng nghe và chia sẻ ý kiến cá nhân với bạn, nhóm và giáo viên. Tích cực tham gia các hoạt động trong lớp.</w:t>
      </w:r>
    </w:p>
    <w:p w:rsidR="00F0616D" w:rsidRPr="005C0AA0" w:rsidRDefault="00F0616D" w:rsidP="00F0616D">
      <w:pPr>
        <w:pStyle w:val="ListParagraph1"/>
        <w:numPr>
          <w:ilvl w:val="0"/>
          <w:numId w:val="2"/>
        </w:numPr>
        <w:spacing w:before="20" w:after="20" w:line="360" w:lineRule="auto"/>
        <w:jc w:val="both"/>
        <w:rPr>
          <w:rFonts w:ascii="Times New Roman" w:hAnsi="Times New Roman"/>
          <w:sz w:val="27"/>
          <w:szCs w:val="27"/>
        </w:rPr>
      </w:pPr>
      <w:r w:rsidRPr="005C0AA0">
        <w:rPr>
          <w:rFonts w:ascii="Times New Roman" w:hAnsi="Times New Roman"/>
          <w:i/>
          <w:sz w:val="27"/>
          <w:szCs w:val="27"/>
          <w:lang w:val="vi-VN"/>
        </w:rPr>
        <w:t>Giải quyết vấn đề và sáng tạo:</w:t>
      </w:r>
      <w:r w:rsidRPr="005C0AA0">
        <w:rPr>
          <w:rFonts w:ascii="Times New Roman" w:hAnsi="Times New Roman"/>
          <w:sz w:val="27"/>
          <w:szCs w:val="27"/>
          <w:lang w:val="vi-VN"/>
        </w:rPr>
        <w:t xml:space="preserve"> Biết phối hợp với bạn bè khi làm việc nhóm, tư duy logic, sáng tạo khi giải quyết vấn đề.</w:t>
      </w:r>
    </w:p>
    <w:p w:rsidR="00F0616D" w:rsidRPr="005C0AA0" w:rsidRDefault="00F0616D" w:rsidP="00F0616D">
      <w:pPr>
        <w:spacing w:before="20" w:after="20" w:line="360" w:lineRule="auto"/>
        <w:jc w:val="both"/>
        <w:rPr>
          <w:rFonts w:ascii="Times New Roman" w:hAnsi="Times New Roman"/>
          <w:b/>
          <w:i/>
          <w:sz w:val="27"/>
          <w:szCs w:val="27"/>
        </w:rPr>
      </w:pPr>
      <w:r w:rsidRPr="005C0AA0">
        <w:rPr>
          <w:rFonts w:ascii="Times New Roman" w:hAnsi="Times New Roman"/>
          <w:b/>
          <w:i/>
          <w:sz w:val="27"/>
          <w:szCs w:val="27"/>
        </w:rPr>
        <w:t>Năng lực riêng:</w:t>
      </w:r>
    </w:p>
    <w:p w:rsidR="00F0616D" w:rsidRPr="005C0AA0" w:rsidRDefault="00F0616D" w:rsidP="00F0616D">
      <w:pPr>
        <w:pStyle w:val="ListParagraph1"/>
        <w:numPr>
          <w:ilvl w:val="0"/>
          <w:numId w:val="5"/>
        </w:numPr>
        <w:spacing w:before="20" w:after="20" w:line="360" w:lineRule="auto"/>
        <w:jc w:val="both"/>
        <w:rPr>
          <w:rFonts w:ascii="Times New Roman" w:hAnsi="Times New Roman"/>
          <w:bCs/>
          <w:i/>
          <w:iCs/>
          <w:color w:val="000000"/>
          <w:sz w:val="27"/>
          <w:szCs w:val="27"/>
          <w:lang w:val="fr-FR"/>
        </w:rPr>
      </w:pPr>
      <w:r w:rsidRPr="005C0AA0">
        <w:rPr>
          <w:rFonts w:ascii="Times New Roman" w:hAnsi="Times New Roman"/>
          <w:bCs/>
          <w:color w:val="000000"/>
          <w:sz w:val="27"/>
          <w:szCs w:val="27"/>
          <w:lang w:val="fr-FR"/>
        </w:rPr>
        <w:t xml:space="preserve">HS hát đúng cao độ, trường độ, thể hiện được sắc thái, biểu cảm của </w:t>
      </w:r>
      <w:proofErr w:type="gramStart"/>
      <w:r w:rsidRPr="005C0AA0">
        <w:rPr>
          <w:rFonts w:ascii="Times New Roman" w:hAnsi="Times New Roman"/>
          <w:bCs/>
          <w:color w:val="000000"/>
          <w:sz w:val="27"/>
          <w:szCs w:val="27"/>
          <w:lang w:val="fr-FR"/>
        </w:rPr>
        <w:t>ca</w:t>
      </w:r>
      <w:proofErr w:type="gramEnd"/>
      <w:r w:rsidRPr="005C0AA0">
        <w:rPr>
          <w:rFonts w:ascii="Times New Roman" w:hAnsi="Times New Roman"/>
          <w:bCs/>
          <w:color w:val="000000"/>
          <w:sz w:val="27"/>
          <w:szCs w:val="27"/>
          <w:lang w:val="fr-FR"/>
        </w:rPr>
        <w:t xml:space="preserve"> khúc </w:t>
      </w:r>
      <w:r w:rsidRPr="005C0AA0">
        <w:rPr>
          <w:rFonts w:ascii="Times New Roman" w:hAnsi="Times New Roman"/>
          <w:bCs/>
          <w:i/>
          <w:iCs/>
          <w:color w:val="000000"/>
          <w:sz w:val="27"/>
          <w:szCs w:val="27"/>
          <w:lang w:val="fr-FR"/>
        </w:rPr>
        <w:t>Dâng Người tiếng hát mùa xuân.</w:t>
      </w:r>
    </w:p>
    <w:p w:rsidR="00F0616D" w:rsidRPr="005C0AA0" w:rsidRDefault="00F0616D" w:rsidP="00F0616D">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3. Phẩm chất</w:t>
      </w:r>
    </w:p>
    <w:p w:rsidR="00F0616D" w:rsidRPr="005C0AA0" w:rsidRDefault="00F0616D" w:rsidP="00F0616D">
      <w:pPr>
        <w:pStyle w:val="ListParagraph1"/>
        <w:numPr>
          <w:ilvl w:val="0"/>
          <w:numId w:val="1"/>
        </w:numPr>
        <w:spacing w:before="20" w:after="20" w:line="360" w:lineRule="auto"/>
        <w:jc w:val="both"/>
        <w:rPr>
          <w:rFonts w:ascii="Times New Roman" w:hAnsi="Times New Roman"/>
          <w:bCs/>
          <w:sz w:val="27"/>
          <w:szCs w:val="27"/>
          <w:lang w:val="fr-FR"/>
        </w:rPr>
      </w:pPr>
      <w:r w:rsidRPr="005C0AA0">
        <w:rPr>
          <w:rFonts w:ascii="Times New Roman" w:hAnsi="Times New Roman"/>
          <w:color w:val="000000"/>
          <w:sz w:val="27"/>
          <w:szCs w:val="27"/>
          <w:lang w:val="fr-FR"/>
        </w:rPr>
        <w:t>Có ý thức và thái độ tích cực trong giờ học.</w:t>
      </w:r>
    </w:p>
    <w:p w:rsidR="00F0616D" w:rsidRPr="005C0AA0" w:rsidRDefault="00F0616D" w:rsidP="00F0616D">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II. THIẾT BỊ DẠY HỌC</w:t>
      </w:r>
    </w:p>
    <w:p w:rsidR="00F0616D" w:rsidRPr="005C0AA0" w:rsidRDefault="00F0616D" w:rsidP="00F0616D">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1. Đối với giáo viên</w:t>
      </w:r>
    </w:p>
    <w:p w:rsidR="00F0616D" w:rsidRPr="005C0AA0" w:rsidRDefault="00F0616D" w:rsidP="00F0616D">
      <w:pPr>
        <w:pStyle w:val="ListParagraph1"/>
        <w:numPr>
          <w:ilvl w:val="0"/>
          <w:numId w:val="3"/>
        </w:numPr>
        <w:spacing w:before="20" w:after="20" w:line="360" w:lineRule="auto"/>
        <w:jc w:val="both"/>
        <w:rPr>
          <w:rFonts w:ascii="Times New Roman" w:hAnsi="Times New Roman"/>
          <w:i/>
          <w:iCs/>
          <w:color w:val="000000"/>
          <w:sz w:val="27"/>
          <w:szCs w:val="27"/>
          <w:lang w:val="fr-FR"/>
        </w:rPr>
      </w:pPr>
      <w:r w:rsidRPr="005C0AA0">
        <w:rPr>
          <w:rFonts w:ascii="Times New Roman" w:hAnsi="Times New Roman"/>
          <w:color w:val="000000"/>
          <w:sz w:val="27"/>
          <w:szCs w:val="27"/>
          <w:lang w:val="fr-FR"/>
        </w:rPr>
        <w:t>SHS, SGV Âm nhạc 11.</w:t>
      </w:r>
    </w:p>
    <w:p w:rsidR="00F0616D" w:rsidRPr="005C0AA0" w:rsidRDefault="00F0616D" w:rsidP="00F0616D">
      <w:pPr>
        <w:pStyle w:val="ListParagraph1"/>
        <w:numPr>
          <w:ilvl w:val="0"/>
          <w:numId w:val="3"/>
        </w:numPr>
        <w:spacing w:before="20" w:after="20" w:line="360" w:lineRule="auto"/>
        <w:jc w:val="both"/>
        <w:rPr>
          <w:rFonts w:ascii="Times New Roman" w:hAnsi="Times New Roman"/>
          <w:i/>
          <w:iCs/>
          <w:color w:val="000000"/>
          <w:sz w:val="27"/>
          <w:szCs w:val="27"/>
          <w:lang w:val="fr-FR"/>
        </w:rPr>
      </w:pPr>
      <w:r w:rsidRPr="005C0AA0">
        <w:rPr>
          <w:rFonts w:ascii="Times New Roman" w:hAnsi="Times New Roman"/>
          <w:color w:val="000000"/>
          <w:sz w:val="27"/>
          <w:szCs w:val="27"/>
          <w:lang w:val="fr-FR"/>
        </w:rPr>
        <w:t xml:space="preserve">File âm thanh và hình ảnh, video bản nhạc </w:t>
      </w:r>
      <w:r w:rsidRPr="005C0AA0">
        <w:rPr>
          <w:rFonts w:ascii="Times New Roman" w:hAnsi="Times New Roman"/>
          <w:bCs/>
          <w:i/>
          <w:iCs/>
          <w:color w:val="000000"/>
          <w:sz w:val="27"/>
          <w:szCs w:val="27"/>
          <w:lang w:val="fr-FR"/>
        </w:rPr>
        <w:t>Dâng Người tiếng hát mùa xuân</w:t>
      </w:r>
    </w:p>
    <w:p w:rsidR="00F0616D" w:rsidRPr="005C0AA0" w:rsidRDefault="00F0616D" w:rsidP="00F0616D">
      <w:pPr>
        <w:pStyle w:val="ListParagraph1"/>
        <w:numPr>
          <w:ilvl w:val="0"/>
          <w:numId w:val="3"/>
        </w:numPr>
        <w:spacing w:before="20" w:after="20" w:line="360" w:lineRule="auto"/>
        <w:jc w:val="both"/>
        <w:rPr>
          <w:rFonts w:ascii="Times New Roman" w:hAnsi="Times New Roman"/>
          <w:color w:val="000000"/>
          <w:sz w:val="27"/>
          <w:szCs w:val="27"/>
          <w:lang w:val="fr-FR"/>
        </w:rPr>
      </w:pPr>
      <w:r w:rsidRPr="005C0AA0">
        <w:rPr>
          <w:rFonts w:ascii="Times New Roman" w:hAnsi="Times New Roman"/>
          <w:color w:val="000000"/>
          <w:sz w:val="27"/>
          <w:szCs w:val="27"/>
          <w:lang w:val="fr-FR"/>
        </w:rPr>
        <w:t>Nhạc cụ, nhạc đệm, phương tiện nghe nhìn…</w:t>
      </w:r>
    </w:p>
    <w:p w:rsidR="00F0616D" w:rsidRPr="005C0AA0" w:rsidRDefault="00F0616D" w:rsidP="00F0616D">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2. Đối với học sinh</w:t>
      </w:r>
    </w:p>
    <w:p w:rsidR="00F0616D" w:rsidRPr="005C0AA0" w:rsidRDefault="00F0616D" w:rsidP="00F0616D">
      <w:pPr>
        <w:pStyle w:val="ListParagraph1"/>
        <w:numPr>
          <w:ilvl w:val="0"/>
          <w:numId w:val="4"/>
        </w:numPr>
        <w:spacing w:before="20" w:after="20" w:line="360" w:lineRule="auto"/>
        <w:jc w:val="both"/>
        <w:rPr>
          <w:rFonts w:ascii="Times New Roman" w:hAnsi="Times New Roman"/>
          <w:color w:val="000000"/>
          <w:sz w:val="27"/>
          <w:szCs w:val="27"/>
          <w:lang w:val="fr-FR"/>
        </w:rPr>
      </w:pPr>
      <w:r w:rsidRPr="005C0AA0">
        <w:rPr>
          <w:rFonts w:ascii="Times New Roman" w:hAnsi="Times New Roman"/>
          <w:color w:val="000000"/>
          <w:sz w:val="27"/>
          <w:szCs w:val="27"/>
          <w:lang w:val="fr-FR"/>
        </w:rPr>
        <w:t>SHS Âm nhạc 11.</w:t>
      </w:r>
    </w:p>
    <w:p w:rsidR="00F0616D" w:rsidRPr="005C0AA0" w:rsidRDefault="00F0616D" w:rsidP="00F0616D">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 xml:space="preserve">III. CÁC HOẠT ĐỘNG DẠY HỌC </w:t>
      </w:r>
    </w:p>
    <w:p w:rsidR="00F0616D" w:rsidRPr="005C0AA0" w:rsidRDefault="00F0616D" w:rsidP="00F0616D">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lastRenderedPageBreak/>
        <w:t>A. HOẠT ĐỘNG KHỞI ĐỘNG</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
          <w:color w:val="000000"/>
          <w:sz w:val="27"/>
          <w:szCs w:val="27"/>
          <w:lang w:val="fr-FR"/>
        </w:rPr>
        <w:t xml:space="preserve">a. Mục </w:t>
      </w:r>
      <w:proofErr w:type="gramStart"/>
      <w:r w:rsidRPr="005C0AA0">
        <w:rPr>
          <w:rFonts w:ascii="Times New Roman" w:hAnsi="Times New Roman"/>
          <w:b/>
          <w:color w:val="000000"/>
          <w:sz w:val="27"/>
          <w:szCs w:val="27"/>
          <w:lang w:val="fr-FR"/>
        </w:rPr>
        <w:t>tiêu:</w:t>
      </w:r>
      <w:proofErr w:type="gramEnd"/>
      <w:r w:rsidRPr="005C0AA0">
        <w:rPr>
          <w:rFonts w:ascii="Times New Roman" w:hAnsi="Times New Roman"/>
          <w:b/>
          <w:color w:val="000000"/>
          <w:sz w:val="27"/>
          <w:szCs w:val="27"/>
          <w:lang w:val="fr-FR"/>
        </w:rPr>
        <w:t xml:space="preserve"> </w:t>
      </w:r>
      <w:r w:rsidRPr="005C0AA0">
        <w:rPr>
          <w:rFonts w:ascii="Times New Roman" w:hAnsi="Times New Roman"/>
          <w:bCs/>
          <w:color w:val="000000"/>
          <w:sz w:val="27"/>
          <w:szCs w:val="27"/>
          <w:lang w:val="fr-FR"/>
        </w:rPr>
        <w:t>HS thả lỏng được các bộ phận miệng, khuôn mặt, hàm dưới và các vùng cơ tham gia vào quá trình hát.</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
          <w:color w:val="000000"/>
          <w:sz w:val="27"/>
          <w:szCs w:val="27"/>
          <w:lang w:val="fr-FR"/>
        </w:rPr>
        <w:t xml:space="preserve">b. Nội </w:t>
      </w:r>
      <w:proofErr w:type="gramStart"/>
      <w:r w:rsidRPr="005C0AA0">
        <w:rPr>
          <w:rFonts w:ascii="Times New Roman" w:hAnsi="Times New Roman"/>
          <w:b/>
          <w:color w:val="000000"/>
          <w:sz w:val="27"/>
          <w:szCs w:val="27"/>
          <w:lang w:val="fr-FR"/>
        </w:rPr>
        <w:t>dung:</w:t>
      </w:r>
      <w:proofErr w:type="gramEnd"/>
      <w:r w:rsidRPr="005C0AA0">
        <w:rPr>
          <w:rFonts w:ascii="Times New Roman" w:hAnsi="Times New Roman"/>
          <w:b/>
          <w:color w:val="000000"/>
          <w:sz w:val="27"/>
          <w:szCs w:val="27"/>
          <w:lang w:val="fr-FR"/>
        </w:rPr>
        <w:t xml:space="preserve"> </w:t>
      </w:r>
      <w:r w:rsidRPr="005C0AA0">
        <w:rPr>
          <w:rFonts w:ascii="Times New Roman" w:hAnsi="Times New Roman"/>
          <w:bCs/>
          <w:color w:val="000000"/>
          <w:sz w:val="27"/>
          <w:szCs w:val="27"/>
          <w:lang w:val="fr-FR"/>
        </w:rPr>
        <w:t>GV hướng dẫn HS thực hiện một số động tác như: gập người, xoay cổ, xoay vai, động tác nhai, động tác ngáp,…</w:t>
      </w:r>
    </w:p>
    <w:p w:rsidR="00F0616D" w:rsidRPr="005C0AA0" w:rsidRDefault="00F0616D" w:rsidP="00F0616D">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 xml:space="preserve">c. Sản </w:t>
      </w:r>
      <w:proofErr w:type="gramStart"/>
      <w:r w:rsidRPr="005C0AA0">
        <w:rPr>
          <w:rFonts w:ascii="Times New Roman" w:hAnsi="Times New Roman"/>
          <w:b/>
          <w:color w:val="000000"/>
          <w:sz w:val="27"/>
          <w:szCs w:val="27"/>
          <w:lang w:val="fr-FR"/>
        </w:rPr>
        <w:t>phẩm:</w:t>
      </w:r>
      <w:proofErr w:type="gramEnd"/>
      <w:r w:rsidRPr="005C0AA0">
        <w:rPr>
          <w:rFonts w:ascii="Times New Roman" w:hAnsi="Times New Roman"/>
          <w:b/>
          <w:color w:val="000000"/>
          <w:sz w:val="27"/>
          <w:szCs w:val="27"/>
          <w:lang w:val="fr-FR"/>
        </w:rPr>
        <w:t xml:space="preserve"> </w:t>
      </w:r>
      <w:r w:rsidRPr="005C0AA0">
        <w:rPr>
          <w:rFonts w:ascii="Times New Roman" w:hAnsi="Times New Roman"/>
          <w:bCs/>
          <w:color w:val="000000"/>
          <w:sz w:val="27"/>
          <w:szCs w:val="27"/>
          <w:lang w:val="fr-FR"/>
        </w:rPr>
        <w:t>Cơ thể được thả lỏng thoải mái, nét mặt tươi tắn, cơ hàm, cơ mặt được thả lỏng mềm mại.</w:t>
      </w:r>
    </w:p>
    <w:p w:rsidR="00F0616D" w:rsidRPr="005C0AA0" w:rsidRDefault="00F0616D" w:rsidP="00F0616D">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 xml:space="preserve">d. Tổ chức thực </w:t>
      </w:r>
      <w:proofErr w:type="gramStart"/>
      <w:r w:rsidRPr="005C0AA0">
        <w:rPr>
          <w:rFonts w:ascii="Times New Roman" w:hAnsi="Times New Roman"/>
          <w:b/>
          <w:color w:val="000000"/>
          <w:sz w:val="27"/>
          <w:szCs w:val="27"/>
          <w:lang w:val="fr-FR"/>
        </w:rPr>
        <w:t>hiện:</w:t>
      </w:r>
      <w:proofErr w:type="gramEnd"/>
    </w:p>
    <w:p w:rsidR="00F0616D" w:rsidRPr="005C0AA0" w:rsidRDefault="00F0616D" w:rsidP="00F0616D">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 xml:space="preserve">Bước </w:t>
      </w:r>
      <w:proofErr w:type="gramStart"/>
      <w:r w:rsidRPr="005C0AA0">
        <w:rPr>
          <w:rFonts w:ascii="Times New Roman" w:hAnsi="Times New Roman"/>
          <w:b/>
          <w:color w:val="000000"/>
          <w:sz w:val="27"/>
          <w:szCs w:val="27"/>
          <w:lang w:val="fr-FR"/>
        </w:rPr>
        <w:t>1:</w:t>
      </w:r>
      <w:proofErr w:type="gramEnd"/>
      <w:r w:rsidRPr="005C0AA0">
        <w:rPr>
          <w:rFonts w:ascii="Times New Roman" w:hAnsi="Times New Roman"/>
          <w:b/>
          <w:color w:val="000000"/>
          <w:sz w:val="27"/>
          <w:szCs w:val="27"/>
          <w:lang w:val="fr-FR"/>
        </w:rPr>
        <w:t xml:space="preserve"> GV chuyển giao nhiệm vụ học tập</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xml:space="preserve">- GV hướng dẫn HS thực hiện </w:t>
      </w:r>
      <w:r w:rsidRPr="005C0AA0">
        <w:rPr>
          <w:rFonts w:ascii="Times New Roman" w:hAnsi="Times New Roman"/>
          <w:bCs/>
          <w:i/>
          <w:iCs/>
          <w:color w:val="000000"/>
          <w:sz w:val="27"/>
          <w:szCs w:val="27"/>
          <w:lang w:val="fr-FR"/>
        </w:rPr>
        <w:t>các động tác xoay vai, xoay cổ, gập người</w:t>
      </w:r>
      <w:proofErr w:type="gramStart"/>
      <w:r w:rsidRPr="005C0AA0">
        <w:rPr>
          <w:rFonts w:ascii="Times New Roman" w:hAnsi="Times New Roman"/>
          <w:bCs/>
          <w:i/>
          <w:iCs/>
          <w:color w:val="000000"/>
          <w:sz w:val="27"/>
          <w:szCs w:val="27"/>
          <w:lang w:val="fr-FR"/>
        </w:rPr>
        <w:t>...:</w:t>
      </w:r>
      <w:proofErr w:type="gramEnd"/>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xml:space="preserve">+ Đứng hoặc ngồi tại chỗ, thực hiện như các động tác tập thể dục thông thường. </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Nên thực hiện các động tác trong khoảng 3 - 5 phút.</w:t>
      </w:r>
    </w:p>
    <w:p w:rsidR="00F0616D" w:rsidRPr="005C0AA0" w:rsidRDefault="00F0616D" w:rsidP="00F0616D">
      <w:pPr>
        <w:spacing w:before="20" w:after="20" w:line="360" w:lineRule="auto"/>
        <w:jc w:val="both"/>
        <w:rPr>
          <w:rFonts w:ascii="Times New Roman" w:hAnsi="Times New Roman"/>
          <w:bCs/>
          <w:i/>
          <w:iCs/>
          <w:color w:val="000000"/>
          <w:sz w:val="27"/>
          <w:szCs w:val="27"/>
          <w:lang w:val="fr-FR"/>
        </w:rPr>
      </w:pPr>
      <w:r w:rsidRPr="005C0AA0">
        <w:rPr>
          <w:rFonts w:ascii="Times New Roman" w:hAnsi="Times New Roman"/>
          <w:bCs/>
          <w:color w:val="000000"/>
          <w:sz w:val="27"/>
          <w:szCs w:val="27"/>
          <w:lang w:val="fr-FR"/>
        </w:rPr>
        <w:t xml:space="preserve">- GV hướng dẫn HS thực hiện </w:t>
      </w:r>
      <w:r w:rsidRPr="005C0AA0">
        <w:rPr>
          <w:rFonts w:ascii="Times New Roman" w:hAnsi="Times New Roman"/>
          <w:bCs/>
          <w:i/>
          <w:iCs/>
          <w:color w:val="000000"/>
          <w:sz w:val="27"/>
          <w:szCs w:val="27"/>
          <w:lang w:val="fr-FR"/>
        </w:rPr>
        <w:t xml:space="preserve">động tác </w:t>
      </w:r>
      <w:proofErr w:type="gramStart"/>
      <w:r w:rsidRPr="005C0AA0">
        <w:rPr>
          <w:rFonts w:ascii="Times New Roman" w:hAnsi="Times New Roman"/>
          <w:bCs/>
          <w:i/>
          <w:iCs/>
          <w:color w:val="000000"/>
          <w:sz w:val="27"/>
          <w:szCs w:val="27"/>
          <w:lang w:val="fr-FR"/>
        </w:rPr>
        <w:t>nhai:</w:t>
      </w:r>
      <w:proofErr w:type="gramEnd"/>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xml:space="preserve">+ Tưởng tượng trong miệng có 2 viên kẹo to, khi nhai sẽ phồng hai bên má, cổ họng được nâng lên, cảm nhận được cơ hàm mềm mại. </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Nên thực hiện động tác khoảng 1 phút.</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GV hướng dẫn HS thực hiện</w:t>
      </w:r>
      <w:r w:rsidRPr="005C0AA0">
        <w:rPr>
          <w:rFonts w:ascii="Times New Roman" w:hAnsi="Times New Roman"/>
          <w:bCs/>
          <w:i/>
          <w:iCs/>
          <w:color w:val="000000"/>
          <w:sz w:val="27"/>
          <w:szCs w:val="27"/>
          <w:lang w:val="fr-FR"/>
        </w:rPr>
        <w:t xml:space="preserve"> động tác </w:t>
      </w:r>
      <w:proofErr w:type="gramStart"/>
      <w:r w:rsidRPr="005C0AA0">
        <w:rPr>
          <w:rFonts w:ascii="Times New Roman" w:hAnsi="Times New Roman"/>
          <w:bCs/>
          <w:i/>
          <w:iCs/>
          <w:color w:val="000000"/>
          <w:sz w:val="27"/>
          <w:szCs w:val="27"/>
          <w:lang w:val="fr-FR"/>
        </w:rPr>
        <w:t>ngáp:</w:t>
      </w:r>
      <w:proofErr w:type="gramEnd"/>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xml:space="preserve">+ Che khuôn miệng, thực hiện động tác ngáp thông thường, cảm nhận được độ mở của miệng, họng và cuống gà được nâng lên. </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Nên thực hiện động tác này khoảng 1 phút.</w:t>
      </w:r>
    </w:p>
    <w:p w:rsidR="00F0616D" w:rsidRPr="005C0AA0" w:rsidRDefault="00F0616D" w:rsidP="00F0616D">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 xml:space="preserve">Bước </w:t>
      </w:r>
      <w:proofErr w:type="gramStart"/>
      <w:r w:rsidRPr="005C0AA0">
        <w:rPr>
          <w:rFonts w:ascii="Times New Roman" w:hAnsi="Times New Roman"/>
          <w:b/>
          <w:color w:val="000000"/>
          <w:sz w:val="27"/>
          <w:szCs w:val="27"/>
          <w:lang w:val="fr-FR"/>
        </w:rPr>
        <w:t>2:</w:t>
      </w:r>
      <w:proofErr w:type="gramEnd"/>
      <w:r w:rsidRPr="005C0AA0">
        <w:rPr>
          <w:rFonts w:ascii="Times New Roman" w:hAnsi="Times New Roman"/>
          <w:b/>
          <w:color w:val="000000"/>
          <w:sz w:val="27"/>
          <w:szCs w:val="27"/>
          <w:lang w:val="fr-FR"/>
        </w:rPr>
        <w:t xml:space="preserve"> HS tiếp nhận, thực hiện nhiệm vụ học tập</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xml:space="preserve">- HS lắng nghe, quan sát và thực hiện một số động tác </w:t>
      </w:r>
      <w:proofErr w:type="gramStart"/>
      <w:r w:rsidRPr="005C0AA0">
        <w:rPr>
          <w:rFonts w:ascii="Times New Roman" w:hAnsi="Times New Roman"/>
          <w:bCs/>
          <w:color w:val="000000"/>
          <w:sz w:val="27"/>
          <w:szCs w:val="27"/>
          <w:lang w:val="fr-FR"/>
        </w:rPr>
        <w:t>như:</w:t>
      </w:r>
      <w:proofErr w:type="gramEnd"/>
      <w:r w:rsidRPr="005C0AA0">
        <w:rPr>
          <w:rFonts w:ascii="Times New Roman" w:hAnsi="Times New Roman"/>
          <w:bCs/>
          <w:color w:val="000000"/>
          <w:sz w:val="27"/>
          <w:szCs w:val="27"/>
          <w:lang w:val="fr-FR"/>
        </w:rPr>
        <w:t xml:space="preserve"> gập người, xoay cổ, xoay vai, động tác nhai, động tác ngáp,…theo hướng dẫn của GV.</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GV quan sát, hướng dẫn, hỗ trợ HS (nếu cần thiết).</w:t>
      </w:r>
    </w:p>
    <w:p w:rsidR="00F0616D" w:rsidRPr="005C0AA0" w:rsidRDefault="00F0616D" w:rsidP="00F0616D">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 xml:space="preserve">Bước </w:t>
      </w:r>
      <w:proofErr w:type="gramStart"/>
      <w:r w:rsidRPr="005C0AA0">
        <w:rPr>
          <w:rFonts w:ascii="Times New Roman" w:hAnsi="Times New Roman"/>
          <w:b/>
          <w:color w:val="000000"/>
          <w:sz w:val="27"/>
          <w:szCs w:val="27"/>
          <w:lang w:val="fr-FR"/>
        </w:rPr>
        <w:t>3:</w:t>
      </w:r>
      <w:proofErr w:type="gramEnd"/>
      <w:r w:rsidRPr="005C0AA0">
        <w:rPr>
          <w:rFonts w:ascii="Times New Roman" w:hAnsi="Times New Roman"/>
          <w:b/>
          <w:color w:val="000000"/>
          <w:sz w:val="27"/>
          <w:szCs w:val="27"/>
          <w:lang w:val="fr-FR"/>
        </w:rPr>
        <w:t xml:space="preserve"> Báo cáo kết quả thực hiện nhiệm vụ học tập</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rPr>
        <w:t xml:space="preserve">- </w:t>
      </w:r>
      <w:r w:rsidRPr="005C0AA0">
        <w:rPr>
          <w:rFonts w:ascii="Times New Roman" w:hAnsi="Times New Roman"/>
          <w:bCs/>
          <w:color w:val="000000"/>
          <w:sz w:val="27"/>
          <w:szCs w:val="27"/>
          <w:lang w:val="fr-FR"/>
        </w:rPr>
        <w:t>HS thực hiện một số động tác như: gập người, xoay cổ, xoay vai, động tác nhai, động tác ngáp,…theo lớp, tổ/nhóm, cá nhân,….</w:t>
      </w:r>
    </w:p>
    <w:p w:rsidR="00F0616D" w:rsidRPr="005C0AA0" w:rsidRDefault="00F0616D" w:rsidP="00F0616D">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lastRenderedPageBreak/>
        <w:t xml:space="preserve">Bước </w:t>
      </w:r>
      <w:proofErr w:type="gramStart"/>
      <w:r w:rsidRPr="005C0AA0">
        <w:rPr>
          <w:rFonts w:ascii="Times New Roman" w:hAnsi="Times New Roman"/>
          <w:b/>
          <w:color w:val="000000"/>
          <w:sz w:val="27"/>
          <w:szCs w:val="27"/>
          <w:lang w:val="fr-FR"/>
        </w:rPr>
        <w:t>4:</w:t>
      </w:r>
      <w:proofErr w:type="gramEnd"/>
      <w:r w:rsidRPr="005C0AA0">
        <w:rPr>
          <w:rFonts w:ascii="Times New Roman" w:hAnsi="Times New Roman"/>
          <w:b/>
          <w:color w:val="000000"/>
          <w:sz w:val="27"/>
          <w:szCs w:val="27"/>
          <w:lang w:val="fr-FR"/>
        </w:rPr>
        <w:t xml:space="preserve"> Đánh giá kết quả thực hiện nhiệm vụ học tập</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xml:space="preserve">- GV nhận xét, đánh giá, chỉnh sửa lỗi sai (nếu có). </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xml:space="preserve">- GV dẫn dắt HS vào bài </w:t>
      </w:r>
      <w:proofErr w:type="gramStart"/>
      <w:r w:rsidRPr="005C0AA0">
        <w:rPr>
          <w:rFonts w:ascii="Times New Roman" w:hAnsi="Times New Roman"/>
          <w:bCs/>
          <w:color w:val="000000"/>
          <w:sz w:val="27"/>
          <w:szCs w:val="27"/>
          <w:lang w:val="fr-FR"/>
        </w:rPr>
        <w:t>học:</w:t>
      </w:r>
      <w:proofErr w:type="gramEnd"/>
      <w:r w:rsidRPr="005C0AA0">
        <w:rPr>
          <w:rFonts w:ascii="Times New Roman" w:hAnsi="Times New Roman"/>
          <w:bCs/>
          <w:color w:val="000000"/>
          <w:sz w:val="27"/>
          <w:szCs w:val="27"/>
          <w:lang w:val="fr-FR"/>
        </w:rPr>
        <w:t xml:space="preserve"> </w:t>
      </w:r>
      <w:r w:rsidRPr="005C0AA0">
        <w:rPr>
          <w:rFonts w:ascii="Times New Roman" w:hAnsi="Times New Roman"/>
          <w:b/>
          <w:i/>
          <w:iCs/>
          <w:color w:val="000000"/>
          <w:sz w:val="27"/>
          <w:szCs w:val="27"/>
          <w:lang w:val="fr-FR"/>
        </w:rPr>
        <w:t>Bài 2: Hát – Dâng Người tiếng hát mùa xuân.</w:t>
      </w:r>
    </w:p>
    <w:p w:rsidR="00F0616D" w:rsidRPr="005C0AA0" w:rsidRDefault="00F0616D" w:rsidP="00F0616D">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B. HOẠT ĐỘNG HÌNH THÀNH KIẾN THỨC</w:t>
      </w:r>
    </w:p>
    <w:p w:rsidR="00F0616D" w:rsidRPr="005C0AA0" w:rsidRDefault="00F0616D" w:rsidP="00F0616D">
      <w:pPr>
        <w:spacing w:before="20" w:after="20" w:line="360" w:lineRule="auto"/>
        <w:jc w:val="both"/>
        <w:rPr>
          <w:rFonts w:ascii="Times New Roman" w:hAnsi="Times New Roman"/>
          <w:b/>
          <w:i/>
          <w:iCs/>
          <w:color w:val="000000"/>
          <w:sz w:val="27"/>
          <w:szCs w:val="27"/>
          <w:lang w:val="fr-FR"/>
        </w:rPr>
      </w:pPr>
      <w:r w:rsidRPr="005C0AA0">
        <w:rPr>
          <w:rFonts w:ascii="Times New Roman" w:hAnsi="Times New Roman"/>
          <w:b/>
          <w:color w:val="000000"/>
          <w:sz w:val="27"/>
          <w:szCs w:val="27"/>
          <w:lang w:val="fr-FR"/>
        </w:rPr>
        <w:t xml:space="preserve">Hoạt </w:t>
      </w:r>
      <w:proofErr w:type="gramStart"/>
      <w:r w:rsidRPr="005C0AA0">
        <w:rPr>
          <w:rFonts w:ascii="Times New Roman" w:hAnsi="Times New Roman"/>
          <w:b/>
          <w:color w:val="000000"/>
          <w:sz w:val="27"/>
          <w:szCs w:val="27"/>
          <w:lang w:val="fr-FR"/>
        </w:rPr>
        <w:t>động:</w:t>
      </w:r>
      <w:proofErr w:type="gramEnd"/>
      <w:r w:rsidRPr="005C0AA0">
        <w:rPr>
          <w:rFonts w:ascii="Times New Roman" w:hAnsi="Times New Roman"/>
          <w:b/>
          <w:color w:val="000000"/>
          <w:sz w:val="27"/>
          <w:szCs w:val="27"/>
          <w:lang w:val="fr-FR"/>
        </w:rPr>
        <w:t xml:space="preserve"> Hát – </w:t>
      </w:r>
      <w:r w:rsidRPr="005C0AA0">
        <w:rPr>
          <w:rFonts w:ascii="Times New Roman" w:hAnsi="Times New Roman"/>
          <w:b/>
          <w:i/>
          <w:iCs/>
          <w:color w:val="000000"/>
          <w:sz w:val="27"/>
          <w:szCs w:val="27"/>
          <w:lang w:val="fr-FR"/>
        </w:rPr>
        <w:t>Dâng Người tiếng hát mùa xuân</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
          <w:color w:val="000000"/>
          <w:sz w:val="27"/>
          <w:szCs w:val="27"/>
          <w:lang w:val="fr-FR"/>
        </w:rPr>
        <w:t xml:space="preserve">a. Mục </w:t>
      </w:r>
      <w:proofErr w:type="gramStart"/>
      <w:r w:rsidRPr="005C0AA0">
        <w:rPr>
          <w:rFonts w:ascii="Times New Roman" w:hAnsi="Times New Roman"/>
          <w:b/>
          <w:color w:val="000000"/>
          <w:sz w:val="27"/>
          <w:szCs w:val="27"/>
          <w:lang w:val="fr-FR"/>
        </w:rPr>
        <w:t>tiêu:</w:t>
      </w:r>
      <w:proofErr w:type="gramEnd"/>
      <w:r w:rsidRPr="005C0AA0">
        <w:rPr>
          <w:rFonts w:ascii="Times New Roman" w:hAnsi="Times New Roman"/>
          <w:b/>
          <w:color w:val="000000"/>
          <w:sz w:val="27"/>
          <w:szCs w:val="27"/>
          <w:lang w:val="fr-FR"/>
        </w:rPr>
        <w:t xml:space="preserve"> </w:t>
      </w:r>
      <w:r w:rsidRPr="005C0AA0">
        <w:rPr>
          <w:rFonts w:ascii="Times New Roman" w:hAnsi="Times New Roman"/>
          <w:bCs/>
          <w:color w:val="000000"/>
          <w:sz w:val="27"/>
          <w:szCs w:val="27"/>
          <w:lang w:val="fr-FR"/>
        </w:rPr>
        <w:t>Thông qua hoạt động, HS hát chính xác cao độ, trường độ, thuộc lời ca; miệng mở tự nhiên, nét mặt tươi tắn và cơ thể thoải mái.</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
          <w:color w:val="000000"/>
          <w:sz w:val="27"/>
          <w:szCs w:val="27"/>
          <w:lang w:val="fr-FR"/>
        </w:rPr>
        <w:t xml:space="preserve">b. Nội </w:t>
      </w:r>
      <w:proofErr w:type="gramStart"/>
      <w:r w:rsidRPr="005C0AA0">
        <w:rPr>
          <w:rFonts w:ascii="Times New Roman" w:hAnsi="Times New Roman"/>
          <w:b/>
          <w:color w:val="000000"/>
          <w:sz w:val="27"/>
          <w:szCs w:val="27"/>
          <w:lang w:val="fr-FR"/>
        </w:rPr>
        <w:t>dung:</w:t>
      </w:r>
      <w:proofErr w:type="gramEnd"/>
      <w:r w:rsidRPr="005C0AA0">
        <w:rPr>
          <w:rFonts w:ascii="Times New Roman" w:hAnsi="Times New Roman"/>
          <w:b/>
          <w:color w:val="000000"/>
          <w:sz w:val="27"/>
          <w:szCs w:val="27"/>
          <w:lang w:val="fr-FR"/>
        </w:rPr>
        <w:t xml:space="preserve"> </w:t>
      </w:r>
      <w:r w:rsidRPr="005C0AA0">
        <w:rPr>
          <w:rFonts w:ascii="Times New Roman" w:hAnsi="Times New Roman"/>
          <w:bCs/>
          <w:color w:val="000000"/>
          <w:sz w:val="27"/>
          <w:szCs w:val="27"/>
          <w:lang w:val="fr-FR"/>
        </w:rPr>
        <w:t>GV hướng dẫn HS thực hiện:</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Luyện giọng.</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xml:space="preserve">- Học </w:t>
      </w:r>
      <w:proofErr w:type="gramStart"/>
      <w:r w:rsidRPr="005C0AA0">
        <w:rPr>
          <w:rFonts w:ascii="Times New Roman" w:hAnsi="Times New Roman"/>
          <w:bCs/>
          <w:color w:val="000000"/>
          <w:sz w:val="27"/>
          <w:szCs w:val="27"/>
          <w:lang w:val="fr-FR"/>
        </w:rPr>
        <w:t>ca</w:t>
      </w:r>
      <w:proofErr w:type="gramEnd"/>
      <w:r w:rsidRPr="005C0AA0">
        <w:rPr>
          <w:rFonts w:ascii="Times New Roman" w:hAnsi="Times New Roman"/>
          <w:bCs/>
          <w:color w:val="000000"/>
          <w:sz w:val="27"/>
          <w:szCs w:val="27"/>
          <w:lang w:val="fr-FR"/>
        </w:rPr>
        <w:t xml:space="preserve"> khúc </w:t>
      </w:r>
      <w:r w:rsidRPr="005C0AA0">
        <w:rPr>
          <w:rFonts w:ascii="Times New Roman" w:hAnsi="Times New Roman"/>
          <w:bCs/>
          <w:i/>
          <w:iCs/>
          <w:color w:val="000000"/>
          <w:sz w:val="27"/>
          <w:szCs w:val="27"/>
          <w:lang w:val="fr-FR"/>
        </w:rPr>
        <w:t>Dâng Người tiếng hát mùa xuân.</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
          <w:color w:val="000000"/>
          <w:sz w:val="27"/>
          <w:szCs w:val="27"/>
          <w:lang w:val="fr-FR"/>
        </w:rPr>
        <w:t xml:space="preserve">c. Sản </w:t>
      </w:r>
      <w:proofErr w:type="gramStart"/>
      <w:r w:rsidRPr="005C0AA0">
        <w:rPr>
          <w:rFonts w:ascii="Times New Roman" w:hAnsi="Times New Roman"/>
          <w:b/>
          <w:color w:val="000000"/>
          <w:sz w:val="27"/>
          <w:szCs w:val="27"/>
          <w:lang w:val="fr-FR"/>
        </w:rPr>
        <w:t>phẩm:</w:t>
      </w:r>
      <w:proofErr w:type="gramEnd"/>
      <w:r w:rsidRPr="005C0AA0">
        <w:rPr>
          <w:rFonts w:ascii="Times New Roman" w:hAnsi="Times New Roman"/>
          <w:b/>
          <w:color w:val="000000"/>
          <w:sz w:val="27"/>
          <w:szCs w:val="27"/>
          <w:lang w:val="fr-FR"/>
        </w:rPr>
        <w:t xml:space="preserve"> </w:t>
      </w:r>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xml:space="preserve">- HS hát rõ ràng, mạch lạc, rõ lời </w:t>
      </w:r>
      <w:proofErr w:type="gramStart"/>
      <w:r w:rsidRPr="005C0AA0">
        <w:rPr>
          <w:rFonts w:ascii="Times New Roman" w:hAnsi="Times New Roman"/>
          <w:bCs/>
          <w:color w:val="000000"/>
          <w:sz w:val="27"/>
          <w:szCs w:val="27"/>
          <w:lang w:val="fr-FR"/>
        </w:rPr>
        <w:t>ca;</w:t>
      </w:r>
      <w:proofErr w:type="gramEnd"/>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xml:space="preserve">- Miệng mở rộng rãi, tự nhiên, nét mặt, cơ hàm thả </w:t>
      </w:r>
      <w:proofErr w:type="gramStart"/>
      <w:r w:rsidRPr="005C0AA0">
        <w:rPr>
          <w:rFonts w:ascii="Times New Roman" w:hAnsi="Times New Roman"/>
          <w:bCs/>
          <w:color w:val="000000"/>
          <w:sz w:val="27"/>
          <w:szCs w:val="27"/>
          <w:lang w:val="fr-FR"/>
        </w:rPr>
        <w:t>lỏng;</w:t>
      </w:r>
      <w:proofErr w:type="gramEnd"/>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xml:space="preserve">- Lấy đúng hơi tại những chỗ ngắt ý, ngắt câu, ngắt </w:t>
      </w:r>
      <w:proofErr w:type="gramStart"/>
      <w:r w:rsidRPr="005C0AA0">
        <w:rPr>
          <w:rFonts w:ascii="Times New Roman" w:hAnsi="Times New Roman"/>
          <w:bCs/>
          <w:color w:val="000000"/>
          <w:sz w:val="27"/>
          <w:szCs w:val="27"/>
          <w:lang w:val="fr-FR"/>
        </w:rPr>
        <w:t>đoạn;</w:t>
      </w:r>
      <w:proofErr w:type="gramEnd"/>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xml:space="preserve">- Đặt âm thanh nhẹ </w:t>
      </w:r>
      <w:proofErr w:type="gramStart"/>
      <w:r w:rsidRPr="005C0AA0">
        <w:rPr>
          <w:rFonts w:ascii="Times New Roman" w:hAnsi="Times New Roman"/>
          <w:bCs/>
          <w:color w:val="000000"/>
          <w:sz w:val="27"/>
          <w:szCs w:val="27"/>
          <w:lang w:val="fr-FR"/>
        </w:rPr>
        <w:t>nhàng;</w:t>
      </w:r>
      <w:proofErr w:type="gramEnd"/>
    </w:p>
    <w:p w:rsidR="00F0616D" w:rsidRPr="005C0AA0" w:rsidRDefault="00F0616D" w:rsidP="00F0616D">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xml:space="preserve">- Thể hiện đúng tính chất của </w:t>
      </w:r>
      <w:proofErr w:type="gramStart"/>
      <w:r w:rsidRPr="005C0AA0">
        <w:rPr>
          <w:rFonts w:ascii="Times New Roman" w:hAnsi="Times New Roman"/>
          <w:bCs/>
          <w:color w:val="000000"/>
          <w:sz w:val="27"/>
          <w:szCs w:val="27"/>
          <w:lang w:val="fr-FR"/>
        </w:rPr>
        <w:t>ca</w:t>
      </w:r>
      <w:proofErr w:type="gramEnd"/>
      <w:r w:rsidRPr="005C0AA0">
        <w:rPr>
          <w:rFonts w:ascii="Times New Roman" w:hAnsi="Times New Roman"/>
          <w:bCs/>
          <w:color w:val="000000"/>
          <w:sz w:val="27"/>
          <w:szCs w:val="27"/>
          <w:lang w:val="fr-FR"/>
        </w:rPr>
        <w:t xml:space="preserve"> khúc được học.</w:t>
      </w:r>
    </w:p>
    <w:p w:rsidR="00F0616D" w:rsidRPr="005C0AA0" w:rsidRDefault="00F0616D" w:rsidP="00F0616D">
      <w:pPr>
        <w:spacing w:before="20" w:after="20" w:line="360" w:lineRule="auto"/>
        <w:jc w:val="both"/>
        <w:rPr>
          <w:rFonts w:ascii="Times New Roman" w:hAnsi="Times New Roman"/>
          <w:b/>
          <w:color w:val="000000"/>
          <w:sz w:val="27"/>
          <w:szCs w:val="27"/>
          <w:lang w:val="fr-FR"/>
        </w:rPr>
      </w:pPr>
      <w:r w:rsidRPr="005C0AA0">
        <w:rPr>
          <w:rFonts w:ascii="Times New Roman" w:hAnsi="Times New Roman"/>
          <w:b/>
          <w:color w:val="000000"/>
          <w:sz w:val="27"/>
          <w:szCs w:val="27"/>
          <w:lang w:val="fr-FR"/>
        </w:rPr>
        <w:t xml:space="preserve">d. Tổ chức thực </w:t>
      </w:r>
      <w:proofErr w:type="gramStart"/>
      <w:r w:rsidRPr="005C0AA0">
        <w:rPr>
          <w:rFonts w:ascii="Times New Roman" w:hAnsi="Times New Roman"/>
          <w:b/>
          <w:color w:val="000000"/>
          <w:sz w:val="27"/>
          <w:szCs w:val="27"/>
          <w:lang w:val="fr-FR"/>
        </w:rPr>
        <w:t>hiện:</w:t>
      </w:r>
      <w:proofErr w:type="gramEnd"/>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3"/>
        <w:gridCol w:w="3147"/>
      </w:tblGrid>
      <w:tr w:rsidR="00F0616D" w:rsidRPr="005C0AA0" w:rsidTr="00174670">
        <w:trPr>
          <w:trHeight w:val="444"/>
        </w:trPr>
        <w:tc>
          <w:tcPr>
            <w:tcW w:w="6843" w:type="dxa"/>
            <w:shd w:val="clear" w:color="auto" w:fill="auto"/>
          </w:tcPr>
          <w:p w:rsidR="00F0616D" w:rsidRPr="005C0AA0" w:rsidRDefault="00F0616D" w:rsidP="00174670">
            <w:pPr>
              <w:spacing w:before="20" w:after="20" w:line="360" w:lineRule="auto"/>
              <w:jc w:val="center"/>
              <w:rPr>
                <w:rFonts w:ascii="Times New Roman" w:hAnsi="Times New Roman"/>
                <w:b/>
                <w:color w:val="000000"/>
                <w:sz w:val="27"/>
                <w:szCs w:val="27"/>
                <w:lang w:val="fr-FR"/>
              </w:rPr>
            </w:pPr>
            <w:r w:rsidRPr="005C0AA0">
              <w:rPr>
                <w:rFonts w:ascii="Times New Roman" w:hAnsi="Times New Roman"/>
                <w:b/>
                <w:color w:val="000000"/>
                <w:sz w:val="27"/>
                <w:szCs w:val="27"/>
                <w:lang w:val="fr-FR"/>
              </w:rPr>
              <w:t>HOẠT ĐỘNG CỦA GV - HS</w:t>
            </w:r>
          </w:p>
        </w:tc>
        <w:tc>
          <w:tcPr>
            <w:tcW w:w="3147" w:type="dxa"/>
            <w:shd w:val="clear" w:color="auto" w:fill="auto"/>
          </w:tcPr>
          <w:p w:rsidR="00F0616D" w:rsidRPr="005C0AA0" w:rsidRDefault="00F0616D" w:rsidP="00174670">
            <w:pPr>
              <w:spacing w:before="20" w:after="20" w:line="360" w:lineRule="auto"/>
              <w:jc w:val="center"/>
              <w:rPr>
                <w:rFonts w:ascii="Times New Roman" w:hAnsi="Times New Roman"/>
                <w:b/>
                <w:color w:val="000000"/>
                <w:sz w:val="27"/>
                <w:szCs w:val="27"/>
                <w:lang w:val="nl-NL"/>
              </w:rPr>
            </w:pPr>
            <w:r w:rsidRPr="005C0AA0">
              <w:rPr>
                <w:rFonts w:ascii="Times New Roman" w:hAnsi="Times New Roman"/>
                <w:b/>
                <w:color w:val="000000"/>
                <w:sz w:val="27"/>
                <w:szCs w:val="27"/>
                <w:lang w:val="nl-NL"/>
              </w:rPr>
              <w:t>DỰ KIẾN SẢN PHẨM</w:t>
            </w:r>
          </w:p>
        </w:tc>
      </w:tr>
      <w:tr w:rsidR="00F0616D" w:rsidRPr="005C0AA0" w:rsidTr="00174670">
        <w:trPr>
          <w:trHeight w:val="444"/>
        </w:trPr>
        <w:tc>
          <w:tcPr>
            <w:tcW w:w="6843" w:type="dxa"/>
            <w:shd w:val="clear" w:color="auto" w:fill="auto"/>
          </w:tcPr>
          <w:p w:rsidR="00F0616D" w:rsidRPr="005C0AA0" w:rsidRDefault="00F0616D" w:rsidP="00174670">
            <w:pPr>
              <w:spacing w:before="20" w:after="20" w:line="360" w:lineRule="auto"/>
              <w:jc w:val="both"/>
              <w:rPr>
                <w:rFonts w:ascii="Times New Roman" w:hAnsi="Times New Roman"/>
                <w:b/>
                <w:i/>
                <w:iCs/>
                <w:color w:val="000000"/>
                <w:sz w:val="27"/>
                <w:szCs w:val="27"/>
              </w:rPr>
            </w:pPr>
            <w:r w:rsidRPr="005C0AA0">
              <w:rPr>
                <w:rFonts w:ascii="Times New Roman" w:hAnsi="Times New Roman"/>
                <w:b/>
                <w:i/>
                <w:iCs/>
                <w:color w:val="000000"/>
                <w:sz w:val="27"/>
                <w:szCs w:val="27"/>
              </w:rPr>
              <w:t>Nhiệm vụ 1: Luyện giọng</w:t>
            </w:r>
          </w:p>
          <w:p w:rsidR="00F0616D" w:rsidRPr="005C0AA0" w:rsidRDefault="00F0616D" w:rsidP="00174670">
            <w:pPr>
              <w:spacing w:before="20" w:after="20" w:line="360" w:lineRule="auto"/>
              <w:jc w:val="both"/>
              <w:rPr>
                <w:rFonts w:ascii="Times New Roman" w:hAnsi="Times New Roman"/>
                <w:b/>
                <w:color w:val="000000"/>
                <w:sz w:val="27"/>
                <w:szCs w:val="27"/>
              </w:rPr>
            </w:pPr>
            <w:r w:rsidRPr="005C0AA0">
              <w:rPr>
                <w:rFonts w:ascii="Times New Roman" w:hAnsi="Times New Roman"/>
                <w:b/>
                <w:color w:val="000000"/>
                <w:sz w:val="27"/>
                <w:szCs w:val="27"/>
              </w:rPr>
              <w:t>Bước 1: GV chuyển giao nhiệm vụ học tập</w:t>
            </w:r>
          </w:p>
          <w:p w:rsidR="00F0616D" w:rsidRPr="005C0AA0" w:rsidRDefault="00F0616D" w:rsidP="00174670">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GV yêu cầu HS đứng tại chỗ, đứng đúng tư thế, miệng mở tự nhiên, cơ thể được thả lỏng thoải mái.</w:t>
            </w:r>
          </w:p>
          <w:p w:rsidR="00F0616D" w:rsidRPr="005C0AA0" w:rsidRDefault="00F0616D" w:rsidP="00174670">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xml:space="preserve">- GV chọn các mẫu âm đơn giản, liền bậc. </w:t>
            </w:r>
          </w:p>
          <w:p w:rsidR="00F0616D" w:rsidRPr="005C0AA0" w:rsidRDefault="00F0616D" w:rsidP="00174670">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GV thực hiện các nội dung luyện giọng:</w:t>
            </w:r>
          </w:p>
          <w:p w:rsidR="00F0616D" w:rsidRPr="005C0AA0" w:rsidRDefault="00F0616D" w:rsidP="00174670">
            <w:pPr>
              <w:spacing w:before="20" w:after="20" w:line="360" w:lineRule="auto"/>
              <w:jc w:val="both"/>
              <w:rPr>
                <w:rFonts w:ascii="Times New Roman" w:hAnsi="Times New Roman"/>
                <w:bCs/>
                <w:i/>
                <w:iCs/>
                <w:color w:val="000000"/>
                <w:sz w:val="27"/>
                <w:szCs w:val="27"/>
              </w:rPr>
            </w:pPr>
            <w:r w:rsidRPr="005C0AA0">
              <w:rPr>
                <w:rFonts w:ascii="Times New Roman" w:hAnsi="Times New Roman"/>
                <w:bCs/>
                <w:i/>
                <w:iCs/>
                <w:color w:val="000000"/>
                <w:sz w:val="27"/>
                <w:szCs w:val="27"/>
              </w:rPr>
              <w:t>+ Luyện thanh đi lên, đi xuống liền bậc một quãng 2 thứ trong tầm âm phù hợp, bắt đầu từ âm đô (quãng tám thứ nhất).</w:t>
            </w:r>
          </w:p>
          <w:p w:rsidR="00F0616D" w:rsidRPr="005C0AA0" w:rsidRDefault="00F0616D" w:rsidP="00174670">
            <w:pPr>
              <w:spacing w:before="20" w:after="20" w:line="360" w:lineRule="auto"/>
              <w:jc w:val="both"/>
              <w:rPr>
                <w:rFonts w:ascii="Times New Roman" w:hAnsi="Times New Roman"/>
                <w:bCs/>
                <w:i/>
                <w:iCs/>
                <w:color w:val="000000"/>
                <w:sz w:val="27"/>
                <w:szCs w:val="27"/>
              </w:rPr>
            </w:pPr>
            <w:r w:rsidRPr="005C0AA0">
              <w:rPr>
                <w:rFonts w:ascii="Times New Roman" w:hAnsi="Times New Roman"/>
                <w:bCs/>
                <w:i/>
                <w:iCs/>
                <w:color w:val="000000"/>
                <w:sz w:val="27"/>
                <w:szCs w:val="27"/>
              </w:rPr>
              <w:lastRenderedPageBreak/>
              <w:t>+ Luyện lên cao tới âm Pha (quãng tám thứ 2).</w:t>
            </w:r>
          </w:p>
          <w:p w:rsidR="00F0616D" w:rsidRPr="005C0AA0" w:rsidRDefault="00F0616D" w:rsidP="00174670">
            <w:pPr>
              <w:spacing w:before="20" w:after="20" w:line="360" w:lineRule="auto"/>
              <w:jc w:val="both"/>
              <w:rPr>
                <w:rFonts w:ascii="Times New Roman" w:hAnsi="Times New Roman"/>
                <w:bCs/>
                <w:i/>
                <w:iCs/>
                <w:color w:val="000000"/>
                <w:sz w:val="27"/>
                <w:szCs w:val="27"/>
              </w:rPr>
            </w:pPr>
            <w:r w:rsidRPr="005C0AA0">
              <w:rPr>
                <w:rFonts w:ascii="Times New Roman" w:hAnsi="Times New Roman"/>
                <w:bCs/>
                <w:i/>
                <w:iCs/>
                <w:color w:val="000000"/>
                <w:sz w:val="27"/>
                <w:szCs w:val="27"/>
              </w:rPr>
              <w:t>+ Luyện đi xướng tới âm Son (quãng tám nhỏ).</w:t>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noProof/>
                <w:sz w:val="27"/>
                <w:szCs w:val="27"/>
                <w:lang w:val="en-US"/>
              </w:rPr>
              <w:drawing>
                <wp:inline distT="0" distB="0" distL="0" distR="0" wp14:anchorId="266866D0" wp14:editId="0E3CF549">
                  <wp:extent cx="4158615" cy="2082800"/>
                  <wp:effectExtent l="0" t="0" r="0" b="0"/>
                  <wp:docPr id="6"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8615" cy="2082800"/>
                          </a:xfrm>
                          <a:prstGeom prst="rect">
                            <a:avLst/>
                          </a:prstGeom>
                          <a:noFill/>
                          <a:ln>
                            <a:noFill/>
                          </a:ln>
                        </pic:spPr>
                      </pic:pic>
                    </a:graphicData>
                  </a:graphic>
                </wp:inline>
              </w:drawing>
            </w:r>
          </w:p>
          <w:p w:rsidR="00F0616D" w:rsidRPr="005C0AA0" w:rsidRDefault="00F0616D" w:rsidP="00174670">
            <w:pPr>
              <w:spacing w:before="20" w:after="20" w:line="360" w:lineRule="auto"/>
              <w:jc w:val="both"/>
              <w:rPr>
                <w:rFonts w:ascii="Times New Roman" w:hAnsi="Times New Roman"/>
                <w:b/>
                <w:color w:val="000000"/>
                <w:sz w:val="27"/>
                <w:szCs w:val="27"/>
                <w:lang w:val="nl-NL"/>
              </w:rPr>
            </w:pPr>
            <w:r w:rsidRPr="005C0AA0">
              <w:rPr>
                <w:rFonts w:ascii="Times New Roman" w:hAnsi="Times New Roman"/>
                <w:b/>
                <w:color w:val="000000"/>
                <w:sz w:val="27"/>
                <w:szCs w:val="27"/>
                <w:lang w:val="nl-NL"/>
              </w:rPr>
              <w:t>Bước 2: HS tiếp nhận, thực hiện nhiệm vụ học tập</w:t>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bCs/>
                <w:color w:val="000000"/>
                <w:sz w:val="27"/>
                <w:szCs w:val="27"/>
                <w:lang w:val="nl-NL"/>
              </w:rPr>
              <w:t xml:space="preserve">- HS khởi động giọng theo hướng dẫn của GV. </w:t>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bCs/>
                <w:color w:val="000000"/>
                <w:sz w:val="27"/>
                <w:szCs w:val="27"/>
                <w:lang w:val="nl-NL"/>
              </w:rPr>
              <w:t xml:space="preserve">- GV quan sát, hướng dẫn, hỗ trợ HS (nếu cần thiết). </w:t>
            </w:r>
          </w:p>
          <w:p w:rsidR="00F0616D" w:rsidRPr="005C0AA0" w:rsidRDefault="00F0616D" w:rsidP="00174670">
            <w:pPr>
              <w:spacing w:before="20" w:after="20" w:line="360" w:lineRule="auto"/>
              <w:jc w:val="both"/>
              <w:rPr>
                <w:rFonts w:ascii="Times New Roman" w:hAnsi="Times New Roman"/>
                <w:b/>
                <w:color w:val="000000"/>
                <w:sz w:val="27"/>
                <w:szCs w:val="27"/>
                <w:lang w:val="nl-NL"/>
              </w:rPr>
            </w:pPr>
            <w:r w:rsidRPr="005C0AA0">
              <w:rPr>
                <w:rFonts w:ascii="Times New Roman" w:hAnsi="Times New Roman"/>
                <w:b/>
                <w:color w:val="000000"/>
                <w:sz w:val="27"/>
                <w:szCs w:val="27"/>
                <w:lang w:val="nl-NL"/>
              </w:rPr>
              <w:t>Bước 3: Báo cáo kết quả hoạt động, thảo luận</w:t>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bCs/>
                <w:color w:val="000000"/>
                <w:sz w:val="27"/>
                <w:szCs w:val="27"/>
                <w:lang w:val="nl-NL"/>
              </w:rPr>
              <w:t xml:space="preserve">HS khởi động giọng theo lớp, tổ/nhóm, cá nhân. </w:t>
            </w:r>
          </w:p>
          <w:p w:rsidR="00F0616D" w:rsidRPr="005C0AA0" w:rsidRDefault="00F0616D" w:rsidP="00174670">
            <w:pPr>
              <w:spacing w:before="20" w:after="20" w:line="360" w:lineRule="auto"/>
              <w:jc w:val="both"/>
              <w:rPr>
                <w:rFonts w:ascii="Times New Roman" w:hAnsi="Times New Roman"/>
                <w:b/>
                <w:color w:val="000000"/>
                <w:sz w:val="27"/>
                <w:szCs w:val="27"/>
                <w:lang w:val="nl-NL"/>
              </w:rPr>
            </w:pPr>
            <w:r w:rsidRPr="005C0AA0">
              <w:rPr>
                <w:rFonts w:ascii="Times New Roman" w:hAnsi="Times New Roman"/>
                <w:b/>
                <w:color w:val="000000"/>
                <w:sz w:val="27"/>
                <w:szCs w:val="27"/>
                <w:lang w:val="nl-NL"/>
              </w:rPr>
              <w:t>Bước 4: Đánh giá kết quả thực hiện nhiệm vụ học tập</w:t>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bCs/>
                <w:color w:val="000000"/>
                <w:sz w:val="27"/>
                <w:szCs w:val="27"/>
                <w:lang w:val="nl-NL"/>
              </w:rPr>
              <w:t>- GV nhận xét, đánh giá và chỉnh sửa lỗi sai cho HS (nếu có).</w:t>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bCs/>
                <w:color w:val="000000"/>
                <w:sz w:val="27"/>
                <w:szCs w:val="27"/>
                <w:lang w:val="nl-NL"/>
              </w:rPr>
              <w:t>- GV chuyển sang nhiệm vụ mới.</w:t>
            </w:r>
          </w:p>
          <w:p w:rsidR="00F0616D" w:rsidRPr="005C0AA0" w:rsidRDefault="00F0616D" w:rsidP="00174670">
            <w:pPr>
              <w:spacing w:before="20" w:after="20" w:line="360" w:lineRule="auto"/>
              <w:jc w:val="both"/>
              <w:rPr>
                <w:rFonts w:ascii="Times New Roman" w:hAnsi="Times New Roman"/>
                <w:b/>
                <w:i/>
                <w:iCs/>
                <w:color w:val="000000"/>
                <w:sz w:val="27"/>
                <w:szCs w:val="27"/>
                <w:lang w:val="nl-NL"/>
              </w:rPr>
            </w:pPr>
            <w:r w:rsidRPr="005C0AA0">
              <w:rPr>
                <w:rFonts w:ascii="Times New Roman" w:hAnsi="Times New Roman"/>
                <w:b/>
                <w:i/>
                <w:iCs/>
                <w:color w:val="000000"/>
                <w:sz w:val="27"/>
                <w:szCs w:val="27"/>
                <w:lang w:val="nl-NL"/>
              </w:rPr>
              <w:t>Nhiệm vụ 2: Học hát ca khúc Dâng Người tiếng hát mùa xuân</w:t>
            </w:r>
          </w:p>
          <w:p w:rsidR="00F0616D" w:rsidRPr="005C0AA0" w:rsidRDefault="00F0616D" w:rsidP="00174670">
            <w:pPr>
              <w:spacing w:before="20" w:after="20" w:line="360" w:lineRule="auto"/>
              <w:jc w:val="both"/>
              <w:rPr>
                <w:rFonts w:ascii="Times New Roman" w:hAnsi="Times New Roman"/>
                <w:b/>
                <w:color w:val="000000"/>
                <w:sz w:val="27"/>
                <w:szCs w:val="27"/>
                <w:lang w:val="nl-NL"/>
              </w:rPr>
            </w:pPr>
            <w:r w:rsidRPr="005C0AA0">
              <w:rPr>
                <w:rFonts w:ascii="Times New Roman" w:hAnsi="Times New Roman"/>
                <w:b/>
                <w:color w:val="000000"/>
                <w:sz w:val="27"/>
                <w:szCs w:val="27"/>
                <w:lang w:val="nl-NL"/>
              </w:rPr>
              <w:t>Bước 1: GV chuyển giao nhiệm vụ học tập</w:t>
            </w:r>
          </w:p>
          <w:p w:rsidR="00F0616D" w:rsidRPr="005C0AA0" w:rsidRDefault="00F0616D" w:rsidP="00174670">
            <w:pPr>
              <w:spacing w:before="20" w:after="20" w:line="360" w:lineRule="auto"/>
              <w:jc w:val="both"/>
              <w:rPr>
                <w:rFonts w:ascii="Times New Roman" w:hAnsi="Times New Roman"/>
                <w:bCs/>
                <w:i/>
                <w:iCs/>
                <w:color w:val="000000"/>
                <w:sz w:val="27"/>
                <w:szCs w:val="27"/>
                <w:lang w:val="nl-NL"/>
              </w:rPr>
            </w:pPr>
            <w:r w:rsidRPr="005C0AA0">
              <w:rPr>
                <w:rFonts w:ascii="Times New Roman" w:hAnsi="Times New Roman"/>
                <w:bCs/>
                <w:color w:val="000000"/>
                <w:sz w:val="27"/>
                <w:szCs w:val="27"/>
                <w:lang w:val="nl-NL"/>
              </w:rPr>
              <w:t xml:space="preserve">- GV cho HS nghe, xem video ca khúc </w:t>
            </w:r>
            <w:r w:rsidRPr="005C0AA0">
              <w:rPr>
                <w:rFonts w:ascii="Times New Roman" w:hAnsi="Times New Roman"/>
                <w:bCs/>
                <w:i/>
                <w:iCs/>
                <w:color w:val="000000"/>
                <w:sz w:val="27"/>
                <w:szCs w:val="27"/>
                <w:lang w:val="nl-NL"/>
              </w:rPr>
              <w:t>Dâng Người tiếng hát mùa xuân.</w:t>
            </w:r>
          </w:p>
          <w:p w:rsidR="00F0616D" w:rsidRPr="005C0AA0" w:rsidRDefault="00F0616D" w:rsidP="00174670">
            <w:pPr>
              <w:spacing w:before="20" w:after="20" w:line="360" w:lineRule="auto"/>
              <w:jc w:val="both"/>
              <w:rPr>
                <w:rFonts w:ascii="Times New Roman" w:hAnsi="Times New Roman"/>
                <w:bCs/>
                <w:i/>
                <w:iCs/>
                <w:color w:val="000000"/>
                <w:sz w:val="27"/>
                <w:szCs w:val="27"/>
                <w:lang w:val="nl-NL"/>
              </w:rPr>
            </w:pPr>
            <w:hyperlink r:id="rId6" w:history="1">
              <w:r w:rsidRPr="005C0AA0">
                <w:rPr>
                  <w:rStyle w:val="Hyperlink"/>
                  <w:rFonts w:ascii="Times New Roman" w:hAnsi="Times New Roman"/>
                  <w:bCs/>
                  <w:i/>
                  <w:iCs/>
                  <w:sz w:val="27"/>
                  <w:szCs w:val="27"/>
                  <w:lang w:val="nl-NL"/>
                </w:rPr>
                <w:t>https://www.youtube.com/watch?v=KkyZxzUZij0</w:t>
              </w:r>
            </w:hyperlink>
          </w:p>
          <w:p w:rsidR="00F0616D" w:rsidRPr="005C0AA0" w:rsidRDefault="00F0616D" w:rsidP="00174670">
            <w:pPr>
              <w:spacing w:before="20" w:after="20" w:line="360" w:lineRule="auto"/>
              <w:jc w:val="both"/>
              <w:rPr>
                <w:rFonts w:ascii="Times New Roman" w:hAnsi="Times New Roman"/>
                <w:bCs/>
                <w:i/>
                <w:iCs/>
                <w:color w:val="000000"/>
                <w:sz w:val="27"/>
                <w:szCs w:val="27"/>
                <w:lang w:val="nl-NL"/>
              </w:rPr>
            </w:pPr>
            <w:r w:rsidRPr="005C0AA0">
              <w:rPr>
                <w:rFonts w:ascii="Times New Roman" w:hAnsi="Times New Roman"/>
                <w:bCs/>
                <w:color w:val="000000"/>
                <w:sz w:val="27"/>
                <w:szCs w:val="27"/>
                <w:lang w:val="nl-NL"/>
              </w:rPr>
              <w:t xml:space="preserve">- GV hát mẫu cho HS nghe ca khúc </w:t>
            </w:r>
            <w:r w:rsidRPr="005C0AA0">
              <w:rPr>
                <w:rFonts w:ascii="Times New Roman" w:hAnsi="Times New Roman"/>
                <w:bCs/>
                <w:i/>
                <w:iCs/>
                <w:color w:val="000000"/>
                <w:sz w:val="27"/>
                <w:szCs w:val="27"/>
                <w:lang w:val="nl-NL"/>
              </w:rPr>
              <w:t>Dâng Người tiếng hát mùa xuân.</w:t>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bCs/>
                <w:color w:val="000000"/>
                <w:sz w:val="27"/>
                <w:szCs w:val="27"/>
                <w:lang w:val="nl-NL"/>
              </w:rPr>
              <w:t>- GV yêu cầu HS quan sát bản nhạc SHS tr.10, 11.</w:t>
            </w:r>
          </w:p>
          <w:p w:rsidR="00F0616D" w:rsidRPr="005C0AA0" w:rsidRDefault="00F0616D" w:rsidP="00174670">
            <w:pPr>
              <w:spacing w:before="20" w:after="20" w:line="360" w:lineRule="auto"/>
              <w:jc w:val="center"/>
              <w:rPr>
                <w:rFonts w:ascii="Times New Roman" w:hAnsi="Times New Roman"/>
                <w:bCs/>
                <w:color w:val="000000"/>
                <w:sz w:val="27"/>
                <w:szCs w:val="27"/>
                <w:lang w:val="nl-NL"/>
              </w:rPr>
            </w:pPr>
            <w:r w:rsidRPr="005C0AA0">
              <w:rPr>
                <w:rFonts w:ascii="Times New Roman" w:hAnsi="Times New Roman"/>
                <w:noProof/>
                <w:sz w:val="27"/>
                <w:szCs w:val="27"/>
                <w:lang w:val="en-US"/>
              </w:rPr>
              <w:lastRenderedPageBreak/>
              <w:drawing>
                <wp:inline distT="0" distB="0" distL="0" distR="0" wp14:anchorId="539A9C14" wp14:editId="6D628BB2">
                  <wp:extent cx="4136390" cy="4832985"/>
                  <wp:effectExtent l="0" t="0" r="0" b="0"/>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6390" cy="4832985"/>
                          </a:xfrm>
                          <a:prstGeom prst="rect">
                            <a:avLst/>
                          </a:prstGeom>
                          <a:noFill/>
                          <a:ln>
                            <a:noFill/>
                          </a:ln>
                        </pic:spPr>
                      </pic:pic>
                    </a:graphicData>
                  </a:graphic>
                </wp:inline>
              </w:drawing>
            </w:r>
          </w:p>
          <w:p w:rsidR="00F0616D" w:rsidRPr="005C0AA0" w:rsidRDefault="00F0616D" w:rsidP="00174670">
            <w:pPr>
              <w:spacing w:before="20" w:after="20" w:line="360" w:lineRule="auto"/>
              <w:jc w:val="center"/>
              <w:rPr>
                <w:rFonts w:ascii="Times New Roman" w:hAnsi="Times New Roman"/>
                <w:bCs/>
                <w:color w:val="000000"/>
                <w:sz w:val="27"/>
                <w:szCs w:val="27"/>
                <w:lang w:val="nl-NL"/>
              </w:rPr>
            </w:pPr>
            <w:r w:rsidRPr="005C0AA0">
              <w:rPr>
                <w:rFonts w:ascii="Times New Roman" w:hAnsi="Times New Roman"/>
                <w:noProof/>
                <w:sz w:val="27"/>
                <w:szCs w:val="27"/>
                <w:lang w:val="en-US"/>
              </w:rPr>
              <w:drawing>
                <wp:inline distT="0" distB="0" distL="0" distR="0" wp14:anchorId="78962319" wp14:editId="32CD649A">
                  <wp:extent cx="3556000" cy="1022985"/>
                  <wp:effectExtent l="0" t="0" r="0" b="0"/>
                  <wp:docPr id="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6000" cy="1022985"/>
                          </a:xfrm>
                          <a:prstGeom prst="rect">
                            <a:avLst/>
                          </a:prstGeom>
                          <a:noFill/>
                          <a:ln>
                            <a:noFill/>
                          </a:ln>
                        </pic:spPr>
                      </pic:pic>
                    </a:graphicData>
                  </a:graphic>
                </wp:inline>
              </w:drawing>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bCs/>
                <w:color w:val="000000"/>
                <w:sz w:val="27"/>
                <w:szCs w:val="27"/>
                <w:lang w:val="nl-NL"/>
              </w:rPr>
              <w:t>- GV giới thiệu chung về bài hát.</w:t>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bCs/>
                <w:color w:val="000000"/>
                <w:sz w:val="27"/>
                <w:szCs w:val="27"/>
                <w:lang w:val="nl-NL"/>
              </w:rPr>
              <w:t>- GV đàn giai điệu của bài và hướng dẫn cả lớp học từng câu.</w:t>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bCs/>
                <w:color w:val="000000"/>
                <w:sz w:val="27"/>
                <w:szCs w:val="27"/>
                <w:lang w:val="nl-NL"/>
              </w:rPr>
              <w:t>- GV hướng dẫn cả lớp ghép giai điệu với lời ca.</w:t>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bCs/>
                <w:color w:val="000000"/>
                <w:sz w:val="27"/>
                <w:szCs w:val="27"/>
                <w:lang w:val="nl-NL"/>
              </w:rPr>
              <w:t>- GV yêu cầu cả lớp hát ca khúc với nhạc đệm.</w:t>
            </w:r>
          </w:p>
          <w:p w:rsidR="00F0616D" w:rsidRPr="005C0AA0" w:rsidRDefault="00F0616D" w:rsidP="00174670">
            <w:pPr>
              <w:spacing w:before="20" w:after="20" w:line="360" w:lineRule="auto"/>
              <w:jc w:val="both"/>
              <w:rPr>
                <w:rFonts w:ascii="Times New Roman" w:hAnsi="Times New Roman"/>
                <w:b/>
                <w:color w:val="000000"/>
                <w:sz w:val="27"/>
                <w:szCs w:val="27"/>
                <w:lang w:val="nl-NL"/>
              </w:rPr>
            </w:pPr>
            <w:r w:rsidRPr="005C0AA0">
              <w:rPr>
                <w:rFonts w:ascii="Times New Roman" w:hAnsi="Times New Roman"/>
                <w:b/>
                <w:color w:val="000000"/>
                <w:sz w:val="27"/>
                <w:szCs w:val="27"/>
                <w:lang w:val="nl-NL"/>
              </w:rPr>
              <w:t>Bước 2: HS tiếp nhận, thực hiện nhiệm vụ học tập</w:t>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bCs/>
                <w:color w:val="000000"/>
                <w:sz w:val="27"/>
                <w:szCs w:val="27"/>
                <w:lang w:val="nl-NL"/>
              </w:rPr>
              <w:t xml:space="preserve">- HS học hát ca khúc </w:t>
            </w:r>
            <w:r w:rsidRPr="005C0AA0">
              <w:rPr>
                <w:rFonts w:ascii="Times New Roman" w:hAnsi="Times New Roman"/>
                <w:bCs/>
                <w:i/>
                <w:iCs/>
                <w:color w:val="000000"/>
                <w:sz w:val="27"/>
                <w:szCs w:val="27"/>
                <w:lang w:val="nl-NL"/>
              </w:rPr>
              <w:t>Dâng Người tiếng hát mùa xuân</w:t>
            </w:r>
            <w:r w:rsidRPr="005C0AA0">
              <w:rPr>
                <w:rFonts w:ascii="Times New Roman" w:hAnsi="Times New Roman"/>
                <w:bCs/>
                <w:color w:val="000000"/>
                <w:sz w:val="27"/>
                <w:szCs w:val="27"/>
                <w:lang w:val="nl-NL"/>
              </w:rPr>
              <w:t xml:space="preserve">. </w:t>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bCs/>
                <w:color w:val="000000"/>
                <w:sz w:val="27"/>
                <w:szCs w:val="27"/>
                <w:lang w:val="nl-NL"/>
              </w:rPr>
              <w:lastRenderedPageBreak/>
              <w:t xml:space="preserve">- GV quan sát, hướng dẫn, hỗ trợ HS (nếu cần thiết). </w:t>
            </w:r>
          </w:p>
          <w:p w:rsidR="00F0616D" w:rsidRPr="005C0AA0" w:rsidRDefault="00F0616D" w:rsidP="00174670">
            <w:pPr>
              <w:spacing w:before="20" w:after="20" w:line="360" w:lineRule="auto"/>
              <w:jc w:val="both"/>
              <w:rPr>
                <w:rFonts w:ascii="Times New Roman" w:hAnsi="Times New Roman"/>
                <w:b/>
                <w:color w:val="000000"/>
                <w:sz w:val="27"/>
                <w:szCs w:val="27"/>
                <w:lang w:val="nl-NL"/>
              </w:rPr>
            </w:pPr>
            <w:r w:rsidRPr="005C0AA0">
              <w:rPr>
                <w:rFonts w:ascii="Times New Roman" w:hAnsi="Times New Roman"/>
                <w:b/>
                <w:color w:val="000000"/>
                <w:sz w:val="27"/>
                <w:szCs w:val="27"/>
                <w:lang w:val="nl-NL"/>
              </w:rPr>
              <w:t>Bước 3: Báo cáo kết quả hoạt động, thảo luận</w:t>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bCs/>
                <w:color w:val="000000"/>
                <w:sz w:val="27"/>
                <w:szCs w:val="27"/>
                <w:lang w:val="nl-NL"/>
              </w:rPr>
              <w:t>HS hát ca khúc Dâng Người tiếng hát mùa xuân với nhạc đệm (theo lớp, tổ/nhóm, cá nhân).</w:t>
            </w:r>
          </w:p>
          <w:p w:rsidR="00F0616D" w:rsidRPr="005C0AA0" w:rsidRDefault="00F0616D" w:rsidP="00174670">
            <w:pPr>
              <w:spacing w:before="20" w:after="20" w:line="360" w:lineRule="auto"/>
              <w:jc w:val="both"/>
              <w:rPr>
                <w:rFonts w:ascii="Times New Roman" w:hAnsi="Times New Roman"/>
                <w:b/>
                <w:color w:val="000000"/>
                <w:sz w:val="27"/>
                <w:szCs w:val="27"/>
                <w:lang w:val="nl-NL"/>
              </w:rPr>
            </w:pPr>
            <w:r w:rsidRPr="005C0AA0">
              <w:rPr>
                <w:rFonts w:ascii="Times New Roman" w:hAnsi="Times New Roman"/>
                <w:b/>
                <w:color w:val="000000"/>
                <w:sz w:val="27"/>
                <w:szCs w:val="27"/>
                <w:lang w:val="nl-NL"/>
              </w:rPr>
              <w:t>Bước 4: Đánh giá kết quả thực hiện nhiệm vụ học tập</w:t>
            </w:r>
          </w:p>
          <w:p w:rsidR="00F0616D" w:rsidRPr="005C0AA0" w:rsidRDefault="00F0616D" w:rsidP="00174670">
            <w:pPr>
              <w:spacing w:before="20" w:after="20" w:line="360" w:lineRule="auto"/>
              <w:jc w:val="both"/>
              <w:rPr>
                <w:rFonts w:ascii="Times New Roman" w:hAnsi="Times New Roman"/>
                <w:bCs/>
                <w:color w:val="000000"/>
                <w:sz w:val="27"/>
                <w:szCs w:val="27"/>
                <w:lang w:val="nl-NL"/>
              </w:rPr>
            </w:pPr>
            <w:r w:rsidRPr="005C0AA0">
              <w:rPr>
                <w:rFonts w:ascii="Times New Roman" w:hAnsi="Times New Roman"/>
                <w:bCs/>
                <w:color w:val="000000"/>
                <w:sz w:val="27"/>
                <w:szCs w:val="27"/>
                <w:lang w:val="nl-NL"/>
              </w:rPr>
              <w:t>GV nhận xét, đánh giá và chỉnh sửa lỗi sai cho HS (nếu có).</w:t>
            </w:r>
          </w:p>
        </w:tc>
        <w:tc>
          <w:tcPr>
            <w:tcW w:w="3147" w:type="dxa"/>
            <w:shd w:val="clear" w:color="auto" w:fill="auto"/>
          </w:tcPr>
          <w:p w:rsidR="00F0616D" w:rsidRPr="005C0AA0" w:rsidRDefault="00F0616D" w:rsidP="00174670">
            <w:pPr>
              <w:spacing w:before="20" w:after="20" w:line="360" w:lineRule="auto"/>
              <w:jc w:val="both"/>
              <w:rPr>
                <w:rFonts w:ascii="Times New Roman" w:hAnsi="Times New Roman"/>
                <w:b/>
                <w:i/>
                <w:iCs/>
                <w:color w:val="000000"/>
                <w:sz w:val="27"/>
                <w:szCs w:val="27"/>
                <w:lang w:val="fr-FR"/>
              </w:rPr>
            </w:pPr>
            <w:r w:rsidRPr="005C0AA0">
              <w:rPr>
                <w:rFonts w:ascii="Times New Roman" w:hAnsi="Times New Roman"/>
                <w:b/>
                <w:color w:val="000000"/>
                <w:sz w:val="27"/>
                <w:szCs w:val="27"/>
                <w:lang w:val="fr-FR"/>
              </w:rPr>
              <w:lastRenderedPageBreak/>
              <w:t xml:space="preserve">Hát – </w:t>
            </w:r>
            <w:r w:rsidRPr="005C0AA0">
              <w:rPr>
                <w:rFonts w:ascii="Times New Roman" w:hAnsi="Times New Roman"/>
                <w:b/>
                <w:i/>
                <w:iCs/>
                <w:color w:val="000000"/>
                <w:sz w:val="27"/>
                <w:szCs w:val="27"/>
                <w:lang w:val="fr-FR"/>
              </w:rPr>
              <w:t>Dâng Người tiếng hát mùa xuân</w:t>
            </w:r>
          </w:p>
          <w:p w:rsidR="00F0616D" w:rsidRPr="005C0AA0" w:rsidRDefault="00F0616D" w:rsidP="00174670">
            <w:pPr>
              <w:spacing w:before="20" w:after="20" w:line="360" w:lineRule="auto"/>
              <w:jc w:val="both"/>
              <w:rPr>
                <w:rFonts w:ascii="Times New Roman" w:hAnsi="Times New Roman"/>
                <w:b/>
                <w:i/>
                <w:iCs/>
                <w:color w:val="000000"/>
                <w:sz w:val="27"/>
                <w:szCs w:val="27"/>
                <w:lang w:val="fr-FR"/>
              </w:rPr>
            </w:pPr>
            <w:r w:rsidRPr="005C0AA0">
              <w:rPr>
                <w:rFonts w:ascii="Times New Roman" w:hAnsi="Times New Roman"/>
                <w:b/>
                <w:i/>
                <w:iCs/>
                <w:color w:val="000000"/>
                <w:sz w:val="27"/>
                <w:szCs w:val="27"/>
                <w:lang w:val="fr-FR"/>
              </w:rPr>
              <w:t>1. Luyện giọng</w:t>
            </w:r>
          </w:p>
          <w:p w:rsidR="00F0616D" w:rsidRPr="005C0AA0" w:rsidRDefault="00F0616D" w:rsidP="00174670">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xml:space="preserve">- Đặt âm nhẹ nhàng, miệng mở rộng, hàm dưới buông mềm mại. </w:t>
            </w:r>
          </w:p>
          <w:p w:rsidR="00F0616D" w:rsidRPr="005C0AA0" w:rsidRDefault="00F0616D" w:rsidP="00174670">
            <w:pPr>
              <w:spacing w:before="20" w:after="20" w:line="360" w:lineRule="auto"/>
              <w:jc w:val="both"/>
              <w:rPr>
                <w:rFonts w:ascii="Times New Roman" w:hAnsi="Times New Roman"/>
                <w:b/>
                <w:color w:val="000000"/>
                <w:sz w:val="27"/>
                <w:szCs w:val="27"/>
                <w:lang w:val="fr-FR"/>
              </w:rPr>
            </w:pPr>
            <w:r w:rsidRPr="005C0AA0">
              <w:rPr>
                <w:rFonts w:ascii="Times New Roman" w:hAnsi="Times New Roman"/>
                <w:bCs/>
                <w:color w:val="000000"/>
                <w:sz w:val="27"/>
                <w:szCs w:val="27"/>
                <w:lang w:val="fr-FR"/>
              </w:rPr>
              <w:t xml:space="preserve">- Luyện mẫu âm đi lên và đi xuống liền bậc theo </w:t>
            </w:r>
            <w:r w:rsidRPr="005C0AA0">
              <w:rPr>
                <w:rFonts w:ascii="Times New Roman" w:hAnsi="Times New Roman"/>
                <w:bCs/>
                <w:color w:val="000000"/>
                <w:sz w:val="27"/>
                <w:szCs w:val="27"/>
                <w:lang w:val="fr-FR"/>
              </w:rPr>
              <w:lastRenderedPageBreak/>
              <w:t>quãng hai thứ trong tầm âm phù hợp.</w:t>
            </w:r>
            <w:r w:rsidRPr="005C0AA0">
              <w:rPr>
                <w:rFonts w:ascii="Times New Roman" w:hAnsi="Times New Roman"/>
                <w:b/>
                <w:color w:val="000000"/>
                <w:sz w:val="27"/>
                <w:szCs w:val="27"/>
                <w:lang w:val="fr-FR"/>
              </w:rPr>
              <w:t xml:space="preserve"> </w:t>
            </w:r>
          </w:p>
          <w:p w:rsidR="00F0616D" w:rsidRPr="005C0AA0" w:rsidRDefault="00F0616D" w:rsidP="00174670">
            <w:pPr>
              <w:spacing w:before="20" w:after="20" w:line="360" w:lineRule="auto"/>
              <w:jc w:val="both"/>
              <w:rPr>
                <w:rFonts w:ascii="Times New Roman" w:hAnsi="Times New Roman"/>
                <w:b/>
                <w:color w:val="000000"/>
                <w:sz w:val="27"/>
                <w:szCs w:val="27"/>
                <w:lang w:val="fr-FR"/>
              </w:rPr>
            </w:pPr>
          </w:p>
          <w:p w:rsidR="00F0616D" w:rsidRPr="005C0AA0" w:rsidRDefault="00F0616D" w:rsidP="00174670">
            <w:pPr>
              <w:spacing w:before="20" w:after="20" w:line="360" w:lineRule="auto"/>
              <w:jc w:val="both"/>
              <w:rPr>
                <w:rFonts w:ascii="Times New Roman" w:hAnsi="Times New Roman"/>
                <w:b/>
                <w:color w:val="000000"/>
                <w:sz w:val="27"/>
                <w:szCs w:val="27"/>
                <w:lang w:val="fr-FR"/>
              </w:rPr>
            </w:pPr>
          </w:p>
          <w:p w:rsidR="00F0616D" w:rsidRPr="005C0AA0" w:rsidRDefault="00F0616D" w:rsidP="00174670">
            <w:pPr>
              <w:spacing w:before="20" w:after="20" w:line="360" w:lineRule="auto"/>
              <w:jc w:val="both"/>
              <w:rPr>
                <w:rFonts w:ascii="Times New Roman" w:hAnsi="Times New Roman"/>
                <w:b/>
                <w:color w:val="000000"/>
                <w:sz w:val="27"/>
                <w:szCs w:val="27"/>
                <w:lang w:val="fr-FR"/>
              </w:rPr>
            </w:pPr>
          </w:p>
          <w:p w:rsidR="00F0616D" w:rsidRPr="005C0AA0" w:rsidRDefault="00F0616D" w:rsidP="00174670">
            <w:pPr>
              <w:spacing w:before="20" w:after="20" w:line="360" w:lineRule="auto"/>
              <w:jc w:val="both"/>
              <w:rPr>
                <w:rFonts w:ascii="Times New Roman" w:hAnsi="Times New Roman"/>
                <w:b/>
                <w:color w:val="000000"/>
                <w:sz w:val="27"/>
                <w:szCs w:val="27"/>
                <w:lang w:val="fr-FR"/>
              </w:rPr>
            </w:pPr>
          </w:p>
          <w:p w:rsidR="00F0616D" w:rsidRPr="005C0AA0" w:rsidRDefault="00F0616D" w:rsidP="00174670">
            <w:pPr>
              <w:spacing w:before="20" w:after="20" w:line="360" w:lineRule="auto"/>
              <w:jc w:val="both"/>
              <w:rPr>
                <w:rFonts w:ascii="Times New Roman" w:hAnsi="Times New Roman"/>
                <w:b/>
                <w:color w:val="000000"/>
                <w:sz w:val="27"/>
                <w:szCs w:val="27"/>
                <w:lang w:val="fr-FR"/>
              </w:rPr>
            </w:pPr>
          </w:p>
          <w:p w:rsidR="00F0616D" w:rsidRPr="005C0AA0" w:rsidRDefault="00F0616D" w:rsidP="00174670">
            <w:pPr>
              <w:spacing w:before="20" w:after="20" w:line="360" w:lineRule="auto"/>
              <w:jc w:val="both"/>
              <w:rPr>
                <w:rFonts w:ascii="Times New Roman" w:hAnsi="Times New Roman"/>
                <w:b/>
                <w:color w:val="000000"/>
                <w:sz w:val="27"/>
                <w:szCs w:val="27"/>
                <w:lang w:val="fr-FR"/>
              </w:rPr>
            </w:pPr>
          </w:p>
          <w:p w:rsidR="00F0616D" w:rsidRPr="005C0AA0" w:rsidRDefault="00F0616D" w:rsidP="00174670">
            <w:pPr>
              <w:spacing w:before="20" w:after="20" w:line="360" w:lineRule="auto"/>
              <w:jc w:val="both"/>
              <w:rPr>
                <w:rFonts w:ascii="Times New Roman" w:hAnsi="Times New Roman"/>
                <w:b/>
                <w:color w:val="000000"/>
                <w:sz w:val="27"/>
                <w:szCs w:val="27"/>
                <w:lang w:val="fr-FR"/>
              </w:rPr>
            </w:pPr>
          </w:p>
          <w:p w:rsidR="00F0616D" w:rsidRPr="005C0AA0" w:rsidRDefault="00F0616D" w:rsidP="00174670">
            <w:pPr>
              <w:spacing w:before="20" w:after="20" w:line="360" w:lineRule="auto"/>
              <w:jc w:val="both"/>
              <w:rPr>
                <w:rFonts w:ascii="Times New Roman" w:hAnsi="Times New Roman"/>
                <w:b/>
                <w:i/>
                <w:iCs/>
                <w:color w:val="000000"/>
                <w:sz w:val="27"/>
                <w:szCs w:val="27"/>
                <w:lang w:val="fr-FR"/>
              </w:rPr>
            </w:pPr>
          </w:p>
          <w:p w:rsidR="00F0616D" w:rsidRPr="005C0AA0" w:rsidRDefault="00F0616D" w:rsidP="00174670">
            <w:pPr>
              <w:spacing w:before="20" w:after="20" w:line="360" w:lineRule="auto"/>
              <w:jc w:val="both"/>
              <w:rPr>
                <w:rFonts w:ascii="Times New Roman" w:hAnsi="Times New Roman"/>
                <w:b/>
                <w:i/>
                <w:iCs/>
                <w:color w:val="000000"/>
                <w:sz w:val="27"/>
                <w:szCs w:val="27"/>
                <w:lang w:val="fr-FR"/>
              </w:rPr>
            </w:pPr>
          </w:p>
          <w:p w:rsidR="00F0616D" w:rsidRPr="005C0AA0" w:rsidRDefault="00F0616D" w:rsidP="00174670">
            <w:pPr>
              <w:spacing w:before="20" w:after="20" w:line="360" w:lineRule="auto"/>
              <w:jc w:val="both"/>
              <w:rPr>
                <w:rFonts w:ascii="Times New Roman" w:hAnsi="Times New Roman"/>
                <w:b/>
                <w:i/>
                <w:iCs/>
                <w:color w:val="000000"/>
                <w:sz w:val="27"/>
                <w:szCs w:val="27"/>
                <w:lang w:val="fr-FR"/>
              </w:rPr>
            </w:pPr>
          </w:p>
          <w:p w:rsidR="00F0616D" w:rsidRPr="005C0AA0" w:rsidRDefault="00F0616D" w:rsidP="00174670">
            <w:pPr>
              <w:spacing w:before="20" w:after="20" w:line="360" w:lineRule="auto"/>
              <w:jc w:val="both"/>
              <w:rPr>
                <w:rFonts w:ascii="Times New Roman" w:hAnsi="Times New Roman"/>
                <w:b/>
                <w:i/>
                <w:iCs/>
                <w:color w:val="000000"/>
                <w:sz w:val="27"/>
                <w:szCs w:val="27"/>
                <w:lang w:val="fr-FR"/>
              </w:rPr>
            </w:pPr>
          </w:p>
          <w:p w:rsidR="00F0616D" w:rsidRPr="005C0AA0" w:rsidRDefault="00F0616D" w:rsidP="00174670">
            <w:pPr>
              <w:spacing w:before="20" w:after="20" w:line="360" w:lineRule="auto"/>
              <w:jc w:val="both"/>
              <w:rPr>
                <w:rFonts w:ascii="Times New Roman" w:hAnsi="Times New Roman"/>
                <w:b/>
                <w:i/>
                <w:iCs/>
                <w:color w:val="000000"/>
                <w:sz w:val="27"/>
                <w:szCs w:val="27"/>
                <w:lang w:val="fr-FR"/>
              </w:rPr>
            </w:pPr>
          </w:p>
          <w:p w:rsidR="00F0616D" w:rsidRPr="005C0AA0" w:rsidRDefault="00F0616D" w:rsidP="00174670">
            <w:pPr>
              <w:spacing w:before="20" w:after="20" w:line="360" w:lineRule="auto"/>
              <w:jc w:val="both"/>
              <w:rPr>
                <w:rFonts w:ascii="Times New Roman" w:hAnsi="Times New Roman"/>
                <w:b/>
                <w:i/>
                <w:iCs/>
                <w:color w:val="000000"/>
                <w:sz w:val="27"/>
                <w:szCs w:val="27"/>
                <w:lang w:val="fr-FR"/>
              </w:rPr>
            </w:pPr>
          </w:p>
          <w:p w:rsidR="00F0616D" w:rsidRPr="005C0AA0" w:rsidRDefault="00F0616D" w:rsidP="00174670">
            <w:pPr>
              <w:spacing w:before="20" w:after="20" w:line="360" w:lineRule="auto"/>
              <w:jc w:val="both"/>
              <w:rPr>
                <w:rFonts w:ascii="Times New Roman" w:hAnsi="Times New Roman"/>
                <w:b/>
                <w:i/>
                <w:iCs/>
                <w:color w:val="000000"/>
                <w:sz w:val="27"/>
                <w:szCs w:val="27"/>
                <w:lang w:val="fr-FR"/>
              </w:rPr>
            </w:pPr>
          </w:p>
          <w:p w:rsidR="00F0616D" w:rsidRPr="005C0AA0" w:rsidRDefault="00F0616D" w:rsidP="00174670">
            <w:pPr>
              <w:spacing w:before="20" w:after="20" w:line="360" w:lineRule="auto"/>
              <w:jc w:val="both"/>
              <w:rPr>
                <w:rFonts w:ascii="Times New Roman" w:hAnsi="Times New Roman"/>
                <w:b/>
                <w:i/>
                <w:iCs/>
                <w:color w:val="000000"/>
                <w:sz w:val="27"/>
                <w:szCs w:val="27"/>
                <w:lang w:val="fr-FR"/>
              </w:rPr>
            </w:pPr>
          </w:p>
          <w:p w:rsidR="00F0616D" w:rsidRPr="005C0AA0" w:rsidRDefault="00F0616D" w:rsidP="00174670">
            <w:pPr>
              <w:spacing w:before="20" w:after="20" w:line="360" w:lineRule="auto"/>
              <w:jc w:val="both"/>
              <w:rPr>
                <w:rFonts w:ascii="Times New Roman" w:hAnsi="Times New Roman"/>
                <w:b/>
                <w:i/>
                <w:iCs/>
                <w:color w:val="000000"/>
                <w:sz w:val="27"/>
                <w:szCs w:val="27"/>
                <w:lang w:val="fr-FR"/>
              </w:rPr>
            </w:pPr>
            <w:r w:rsidRPr="005C0AA0">
              <w:rPr>
                <w:rFonts w:ascii="Times New Roman" w:hAnsi="Times New Roman"/>
                <w:b/>
                <w:i/>
                <w:iCs/>
                <w:color w:val="000000"/>
                <w:sz w:val="27"/>
                <w:szCs w:val="27"/>
                <w:lang w:val="fr-FR"/>
              </w:rPr>
              <w:t xml:space="preserve">2. Học hát </w:t>
            </w:r>
            <w:proofErr w:type="gramStart"/>
            <w:r w:rsidRPr="005C0AA0">
              <w:rPr>
                <w:rFonts w:ascii="Times New Roman" w:hAnsi="Times New Roman"/>
                <w:b/>
                <w:i/>
                <w:iCs/>
                <w:color w:val="000000"/>
                <w:sz w:val="27"/>
                <w:szCs w:val="27"/>
                <w:lang w:val="fr-FR"/>
              </w:rPr>
              <w:t>ca</w:t>
            </w:r>
            <w:proofErr w:type="gramEnd"/>
            <w:r w:rsidRPr="005C0AA0">
              <w:rPr>
                <w:rFonts w:ascii="Times New Roman" w:hAnsi="Times New Roman"/>
                <w:b/>
                <w:i/>
                <w:iCs/>
                <w:color w:val="000000"/>
                <w:sz w:val="27"/>
                <w:szCs w:val="27"/>
                <w:lang w:val="fr-FR"/>
              </w:rPr>
              <w:t xml:space="preserve"> khúc Dâng Người tiếng hát mùa xuân</w:t>
            </w:r>
          </w:p>
          <w:p w:rsidR="00F0616D" w:rsidRPr="005C0AA0" w:rsidRDefault="00F0616D" w:rsidP="00174670">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i/>
                <w:iCs/>
                <w:color w:val="000000"/>
                <w:sz w:val="27"/>
                <w:szCs w:val="27"/>
                <w:lang w:val="fr-FR"/>
              </w:rPr>
              <w:t xml:space="preserve">- Giới thiệu </w:t>
            </w:r>
            <w:proofErr w:type="gramStart"/>
            <w:r w:rsidRPr="005C0AA0">
              <w:rPr>
                <w:rFonts w:ascii="Times New Roman" w:hAnsi="Times New Roman"/>
                <w:bCs/>
                <w:i/>
                <w:iCs/>
                <w:color w:val="000000"/>
                <w:sz w:val="27"/>
                <w:szCs w:val="27"/>
                <w:lang w:val="fr-FR"/>
              </w:rPr>
              <w:t>chung:</w:t>
            </w:r>
            <w:proofErr w:type="gramEnd"/>
            <w:r w:rsidRPr="005C0AA0">
              <w:rPr>
                <w:rFonts w:ascii="Times New Roman" w:hAnsi="Times New Roman"/>
                <w:bCs/>
                <w:i/>
                <w:iCs/>
                <w:color w:val="000000"/>
                <w:sz w:val="27"/>
                <w:szCs w:val="27"/>
                <w:lang w:val="fr-FR"/>
              </w:rPr>
              <w:t xml:space="preserve"> Dâng Người tiếng hát mùa xuân </w:t>
            </w:r>
            <w:r w:rsidRPr="005C0AA0">
              <w:rPr>
                <w:rFonts w:ascii="Times New Roman" w:hAnsi="Times New Roman"/>
                <w:bCs/>
                <w:color w:val="000000"/>
                <w:sz w:val="27"/>
                <w:szCs w:val="27"/>
                <w:lang w:val="fr-FR"/>
              </w:rPr>
              <w:t xml:space="preserve">của nhạc sĩ Nguyễn Văn Thương (1919 – 2002) là một trong những ca khúc tiêu biểu về Bác Hồ kính yêu. </w:t>
            </w:r>
          </w:p>
          <w:p w:rsidR="00F0616D" w:rsidRPr="005C0AA0" w:rsidRDefault="00F0616D" w:rsidP="00174670">
            <w:pPr>
              <w:spacing w:before="20" w:after="20" w:line="360" w:lineRule="auto"/>
              <w:jc w:val="both"/>
              <w:rPr>
                <w:rFonts w:ascii="Times New Roman" w:hAnsi="Times New Roman"/>
                <w:bCs/>
                <w:i/>
                <w:iCs/>
                <w:color w:val="000000"/>
                <w:sz w:val="27"/>
                <w:szCs w:val="27"/>
                <w:lang w:val="fr-FR"/>
              </w:rPr>
            </w:pPr>
            <w:r w:rsidRPr="005C0AA0">
              <w:rPr>
                <w:rFonts w:ascii="Times New Roman" w:hAnsi="Times New Roman"/>
                <w:bCs/>
                <w:i/>
                <w:iCs/>
                <w:color w:val="000000"/>
                <w:sz w:val="27"/>
                <w:szCs w:val="27"/>
                <w:lang w:val="fr-FR"/>
              </w:rPr>
              <w:lastRenderedPageBreak/>
              <w:t xml:space="preserve">- Luyện hát ca </w:t>
            </w:r>
            <w:proofErr w:type="gramStart"/>
            <w:r w:rsidRPr="005C0AA0">
              <w:rPr>
                <w:rFonts w:ascii="Times New Roman" w:hAnsi="Times New Roman"/>
                <w:bCs/>
                <w:i/>
                <w:iCs/>
                <w:color w:val="000000"/>
                <w:sz w:val="27"/>
                <w:szCs w:val="27"/>
                <w:lang w:val="fr-FR"/>
              </w:rPr>
              <w:t>khúc:</w:t>
            </w:r>
            <w:proofErr w:type="gramEnd"/>
          </w:p>
          <w:p w:rsidR="00F0616D" w:rsidRPr="005C0AA0" w:rsidRDefault="00F0616D" w:rsidP="00174670">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Đặt âm nhẹ nhàng, miệng mở tự nhiên, hàm dưới buông mềm mại. Lấy hơi thở sâu tại những chỗ ngắt ý, câu, đoạn, điều tiết hơi đều đặn. Hát nhấn mạnh hơn vào đầu mỗi nhịp.</w:t>
            </w:r>
          </w:p>
          <w:p w:rsidR="00F0616D" w:rsidRPr="005C0AA0" w:rsidRDefault="00F0616D" w:rsidP="00174670">
            <w:pPr>
              <w:spacing w:before="20" w:after="20" w:line="360" w:lineRule="auto"/>
              <w:jc w:val="both"/>
              <w:rPr>
                <w:rFonts w:ascii="Times New Roman" w:hAnsi="Times New Roman"/>
                <w:bCs/>
                <w:color w:val="000000"/>
                <w:sz w:val="27"/>
                <w:szCs w:val="27"/>
                <w:lang w:val="fr-FR"/>
              </w:rPr>
            </w:pPr>
            <w:r w:rsidRPr="005C0AA0">
              <w:rPr>
                <w:rFonts w:ascii="Times New Roman" w:hAnsi="Times New Roman"/>
                <w:bCs/>
                <w:color w:val="000000"/>
                <w:sz w:val="27"/>
                <w:szCs w:val="27"/>
                <w:lang w:val="fr-FR"/>
              </w:rPr>
              <w:t>+ Thể hiện chính xác cao độ, trường độ của bài.</w:t>
            </w:r>
          </w:p>
          <w:p w:rsidR="00F0616D" w:rsidRPr="005C0AA0" w:rsidRDefault="00F0616D" w:rsidP="00174670">
            <w:pPr>
              <w:spacing w:before="20" w:after="20" w:line="360" w:lineRule="auto"/>
              <w:jc w:val="both"/>
              <w:rPr>
                <w:rFonts w:ascii="Times New Roman" w:hAnsi="Times New Roman"/>
                <w:bCs/>
                <w:i/>
                <w:iCs/>
                <w:color w:val="000000"/>
                <w:sz w:val="27"/>
                <w:szCs w:val="27"/>
                <w:lang w:val="fr-FR"/>
              </w:rPr>
            </w:pPr>
          </w:p>
        </w:tc>
      </w:tr>
    </w:tbl>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lastRenderedPageBreak/>
        <w:t>C. HOẠT ĐỘNG LUYỆN TẬP</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
          <w:sz w:val="27"/>
          <w:szCs w:val="27"/>
        </w:rPr>
        <w:t xml:space="preserve">a. Mục tiêu: </w:t>
      </w:r>
      <w:r w:rsidRPr="005C0AA0">
        <w:rPr>
          <w:rFonts w:ascii="Times New Roman" w:hAnsi="Times New Roman"/>
          <w:bCs/>
          <w:sz w:val="27"/>
          <w:szCs w:val="27"/>
        </w:rPr>
        <w:t xml:space="preserve">Thông qua hoạt động, HS hát thuần thục ca khúc </w:t>
      </w:r>
      <w:r w:rsidRPr="005C0AA0">
        <w:rPr>
          <w:rFonts w:ascii="Times New Roman" w:hAnsi="Times New Roman"/>
          <w:bCs/>
          <w:i/>
          <w:iCs/>
          <w:sz w:val="27"/>
          <w:szCs w:val="27"/>
        </w:rPr>
        <w:t xml:space="preserve">Dâng Người tiếng hát mùa xuân </w:t>
      </w:r>
      <w:r w:rsidRPr="005C0AA0">
        <w:rPr>
          <w:rFonts w:ascii="Times New Roman" w:hAnsi="Times New Roman"/>
          <w:bCs/>
          <w:sz w:val="27"/>
          <w:szCs w:val="27"/>
        </w:rPr>
        <w:t>và nêu được cảm nhận của bản thân về bài hát đó.</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 xml:space="preserve">b. Nội dung: </w:t>
      </w:r>
    </w:p>
    <w:p w:rsidR="00F0616D" w:rsidRPr="005C0AA0" w:rsidRDefault="00F0616D" w:rsidP="00F0616D">
      <w:pPr>
        <w:spacing w:before="20" w:after="20" w:line="360" w:lineRule="auto"/>
        <w:jc w:val="both"/>
        <w:rPr>
          <w:rFonts w:ascii="Times New Roman" w:hAnsi="Times New Roman"/>
          <w:bCs/>
          <w:i/>
          <w:iCs/>
          <w:sz w:val="27"/>
          <w:szCs w:val="27"/>
        </w:rPr>
      </w:pPr>
      <w:r w:rsidRPr="005C0AA0">
        <w:rPr>
          <w:rFonts w:ascii="Times New Roman" w:hAnsi="Times New Roman"/>
          <w:bCs/>
          <w:sz w:val="27"/>
          <w:szCs w:val="27"/>
        </w:rPr>
        <w:t xml:space="preserve">- Luyện tập giai điệu, tiết tấu trong ca khúc </w:t>
      </w:r>
      <w:r w:rsidRPr="005C0AA0">
        <w:rPr>
          <w:rFonts w:ascii="Times New Roman" w:hAnsi="Times New Roman"/>
          <w:bCs/>
          <w:i/>
          <w:iCs/>
          <w:sz w:val="27"/>
          <w:szCs w:val="27"/>
        </w:rPr>
        <w:t>Dâng Người tiếng hát mùa xuân.</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xml:space="preserve">- Chọn một câu hát trong ca khúc </w:t>
      </w:r>
      <w:r w:rsidRPr="005C0AA0">
        <w:rPr>
          <w:rFonts w:ascii="Times New Roman" w:hAnsi="Times New Roman"/>
          <w:bCs/>
          <w:i/>
          <w:iCs/>
          <w:sz w:val="27"/>
          <w:szCs w:val="27"/>
        </w:rPr>
        <w:t>Dâng Người tiếng hát mùa xuân</w:t>
      </w:r>
      <w:r w:rsidRPr="005C0AA0">
        <w:rPr>
          <w:rFonts w:ascii="Times New Roman" w:hAnsi="Times New Roman"/>
          <w:bCs/>
          <w:sz w:val="27"/>
          <w:szCs w:val="27"/>
        </w:rPr>
        <w:t xml:space="preserve"> và thể hiện câu hát đó bằng cách hát vocalise.</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Hát bài hát với các hình thức đơn ca, song ca, tốp ca, hát bè, hát đuổi,...</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c. Sản phẩm</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HS thực hành thuần thục ca khúc được học.</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Thể hiện chính xác 1 câu hát vocalise.</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HS biết hát bè, hát đuổi ca khúc được học.</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d. Tổ chức thực hiện:</w:t>
      </w:r>
    </w:p>
    <w:p w:rsidR="00F0616D" w:rsidRPr="005C0AA0" w:rsidRDefault="00F0616D" w:rsidP="00F0616D">
      <w:pPr>
        <w:spacing w:before="20" w:after="20" w:line="360" w:lineRule="auto"/>
        <w:jc w:val="both"/>
        <w:rPr>
          <w:rFonts w:ascii="Times New Roman" w:hAnsi="Times New Roman"/>
          <w:b/>
          <w:i/>
          <w:iCs/>
          <w:sz w:val="27"/>
          <w:szCs w:val="27"/>
        </w:rPr>
      </w:pPr>
      <w:r w:rsidRPr="005C0AA0">
        <w:rPr>
          <w:rFonts w:ascii="Times New Roman" w:hAnsi="Times New Roman"/>
          <w:b/>
          <w:i/>
          <w:iCs/>
          <w:sz w:val="27"/>
          <w:szCs w:val="27"/>
        </w:rPr>
        <w:t>Nhiệm vụ 1: Luyện thanh</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1: GV chuyển giao nhiệm vụ học tập</w:t>
      </w:r>
    </w:p>
    <w:p w:rsidR="00F0616D" w:rsidRPr="005C0AA0" w:rsidRDefault="00F0616D" w:rsidP="00F0616D">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GV yêu cầu HS đứng tại chỗ, đứng đúng tư thế, miệng mở tự nhiên, cơ thể được thả lỏng thoải mái.</w:t>
      </w:r>
    </w:p>
    <w:p w:rsidR="00F0616D" w:rsidRPr="005C0AA0" w:rsidRDefault="00F0616D" w:rsidP="00F0616D">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xml:space="preserve">- GV chọn các mẫu âm đơn giản, liền bậc. </w:t>
      </w:r>
    </w:p>
    <w:p w:rsidR="00F0616D" w:rsidRPr="005C0AA0" w:rsidRDefault="00F0616D" w:rsidP="00F0616D">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GV thực hiện các nội dung luyện giọng:</w:t>
      </w:r>
    </w:p>
    <w:p w:rsidR="00F0616D" w:rsidRPr="005C0AA0" w:rsidRDefault="00F0616D" w:rsidP="00F0616D">
      <w:pPr>
        <w:spacing w:before="20" w:after="20" w:line="360" w:lineRule="auto"/>
        <w:jc w:val="both"/>
        <w:rPr>
          <w:rFonts w:ascii="Times New Roman" w:hAnsi="Times New Roman"/>
          <w:bCs/>
          <w:i/>
          <w:iCs/>
          <w:color w:val="000000"/>
          <w:sz w:val="27"/>
          <w:szCs w:val="27"/>
        </w:rPr>
      </w:pPr>
      <w:r w:rsidRPr="005C0AA0">
        <w:rPr>
          <w:rFonts w:ascii="Times New Roman" w:hAnsi="Times New Roman"/>
          <w:bCs/>
          <w:i/>
          <w:iCs/>
          <w:color w:val="000000"/>
          <w:sz w:val="27"/>
          <w:szCs w:val="27"/>
        </w:rPr>
        <w:t>+ Luyện thanh đi lên, đi xuống liền bậc một quãng 2 thứ trong tầm âm phù hợp, bắt đầu từ âm đô (quãng tám thứ nhất).</w:t>
      </w:r>
    </w:p>
    <w:p w:rsidR="00F0616D" w:rsidRPr="005C0AA0" w:rsidRDefault="00F0616D" w:rsidP="00F0616D">
      <w:pPr>
        <w:spacing w:before="20" w:after="20" w:line="360" w:lineRule="auto"/>
        <w:jc w:val="both"/>
        <w:rPr>
          <w:rFonts w:ascii="Times New Roman" w:hAnsi="Times New Roman"/>
          <w:bCs/>
          <w:i/>
          <w:iCs/>
          <w:color w:val="000000"/>
          <w:sz w:val="27"/>
          <w:szCs w:val="27"/>
        </w:rPr>
      </w:pPr>
      <w:r w:rsidRPr="005C0AA0">
        <w:rPr>
          <w:rFonts w:ascii="Times New Roman" w:hAnsi="Times New Roman"/>
          <w:bCs/>
          <w:i/>
          <w:iCs/>
          <w:color w:val="000000"/>
          <w:sz w:val="27"/>
          <w:szCs w:val="27"/>
        </w:rPr>
        <w:lastRenderedPageBreak/>
        <w:t>+ Luyện lên cao tới âm Pha (quãng tám thứ 2).</w:t>
      </w:r>
    </w:p>
    <w:p w:rsidR="00F0616D" w:rsidRPr="005C0AA0" w:rsidRDefault="00F0616D" w:rsidP="00F0616D">
      <w:pPr>
        <w:spacing w:before="20" w:after="20" w:line="360" w:lineRule="auto"/>
        <w:jc w:val="both"/>
        <w:rPr>
          <w:rFonts w:ascii="Times New Roman" w:hAnsi="Times New Roman"/>
          <w:bCs/>
          <w:i/>
          <w:iCs/>
          <w:color w:val="000000"/>
          <w:sz w:val="27"/>
          <w:szCs w:val="27"/>
        </w:rPr>
      </w:pPr>
      <w:r w:rsidRPr="005C0AA0">
        <w:rPr>
          <w:rFonts w:ascii="Times New Roman" w:hAnsi="Times New Roman"/>
          <w:bCs/>
          <w:i/>
          <w:iCs/>
          <w:color w:val="000000"/>
          <w:sz w:val="27"/>
          <w:szCs w:val="27"/>
        </w:rPr>
        <w:t>+ Luyện đi xướng tới âm Son (quãng tám nhỏ).</w:t>
      </w:r>
    </w:p>
    <w:p w:rsidR="00F0616D" w:rsidRPr="005C0AA0" w:rsidRDefault="00F0616D" w:rsidP="00F0616D">
      <w:pPr>
        <w:spacing w:before="20" w:after="20" w:line="360" w:lineRule="auto"/>
        <w:jc w:val="both"/>
        <w:rPr>
          <w:rFonts w:ascii="Times New Roman" w:hAnsi="Times New Roman"/>
          <w:b/>
          <w:color w:val="000000"/>
          <w:sz w:val="27"/>
          <w:szCs w:val="27"/>
        </w:rPr>
      </w:pPr>
      <w:r w:rsidRPr="005C0AA0">
        <w:rPr>
          <w:rFonts w:ascii="Times New Roman" w:hAnsi="Times New Roman"/>
          <w:b/>
          <w:color w:val="000000"/>
          <w:sz w:val="27"/>
          <w:szCs w:val="27"/>
        </w:rPr>
        <w:t>Bước 2: HS tiếp nhận, thực hiện nhiệm vụ học tập</w:t>
      </w:r>
    </w:p>
    <w:p w:rsidR="00F0616D" w:rsidRPr="005C0AA0" w:rsidRDefault="00F0616D" w:rsidP="00F0616D">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xml:space="preserve">- HS khởi động giọng theo hướng dẫn của GV. </w:t>
      </w:r>
    </w:p>
    <w:p w:rsidR="00F0616D" w:rsidRPr="005C0AA0" w:rsidRDefault="00F0616D" w:rsidP="00F0616D">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xml:space="preserve">- GV quan sát, hướng dẫn, hỗ trợ HS (nếu cần thiết). </w:t>
      </w:r>
    </w:p>
    <w:p w:rsidR="00F0616D" w:rsidRPr="005C0AA0" w:rsidRDefault="00F0616D" w:rsidP="00F0616D">
      <w:pPr>
        <w:spacing w:before="20" w:after="20" w:line="360" w:lineRule="auto"/>
        <w:jc w:val="both"/>
        <w:rPr>
          <w:rFonts w:ascii="Times New Roman" w:hAnsi="Times New Roman"/>
          <w:b/>
          <w:color w:val="000000"/>
          <w:sz w:val="27"/>
          <w:szCs w:val="27"/>
        </w:rPr>
      </w:pPr>
      <w:r w:rsidRPr="005C0AA0">
        <w:rPr>
          <w:rFonts w:ascii="Times New Roman" w:hAnsi="Times New Roman"/>
          <w:b/>
          <w:color w:val="000000"/>
          <w:sz w:val="27"/>
          <w:szCs w:val="27"/>
        </w:rPr>
        <w:t>Bước 3: Báo cáo kết quả hoạt động, thảo luận</w:t>
      </w:r>
    </w:p>
    <w:p w:rsidR="00F0616D" w:rsidRPr="005C0AA0" w:rsidRDefault="00F0616D" w:rsidP="00F0616D">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HS khởi động giọng theo lớp, tổ/nhóm, cá nhân:</w:t>
      </w:r>
    </w:p>
    <w:p w:rsidR="00F0616D" w:rsidRPr="005C0AA0" w:rsidRDefault="00F0616D" w:rsidP="00F0616D">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xml:space="preserve">- Đặt âm nhẹ nhàng, miệng mở rộng, hàm dưới buông mềm mại. </w:t>
      </w:r>
    </w:p>
    <w:p w:rsidR="00F0616D" w:rsidRPr="005C0AA0" w:rsidRDefault="00F0616D" w:rsidP="00F0616D">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 Luyện mẫu âm đi lên và đi xuống liền bậc theo quãng hai thứ trong tầm âm phù hợp.</w:t>
      </w:r>
    </w:p>
    <w:p w:rsidR="00F0616D" w:rsidRPr="005C0AA0" w:rsidRDefault="00F0616D" w:rsidP="00F0616D">
      <w:pPr>
        <w:spacing w:before="20" w:after="20" w:line="360" w:lineRule="auto"/>
        <w:jc w:val="both"/>
        <w:rPr>
          <w:rFonts w:ascii="Times New Roman" w:hAnsi="Times New Roman"/>
          <w:b/>
          <w:color w:val="000000"/>
          <w:sz w:val="27"/>
          <w:szCs w:val="27"/>
        </w:rPr>
      </w:pPr>
      <w:r w:rsidRPr="005C0AA0">
        <w:rPr>
          <w:rFonts w:ascii="Times New Roman" w:hAnsi="Times New Roman"/>
          <w:b/>
          <w:color w:val="000000"/>
          <w:sz w:val="27"/>
          <w:szCs w:val="27"/>
        </w:rPr>
        <w:t>Bước 4: Đánh giá kết quả thực hiện nhiệm vụ học tập</w:t>
      </w:r>
    </w:p>
    <w:p w:rsidR="00F0616D" w:rsidRPr="005C0AA0" w:rsidRDefault="00F0616D" w:rsidP="00F0616D">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GV nhận xét, đánh giá và chỉnh sửa lỗi sai cho HS (nếu có).</w:t>
      </w:r>
    </w:p>
    <w:p w:rsidR="00F0616D" w:rsidRPr="005C0AA0" w:rsidRDefault="00F0616D" w:rsidP="00F0616D">
      <w:pPr>
        <w:spacing w:before="20" w:after="20" w:line="360" w:lineRule="auto"/>
        <w:jc w:val="both"/>
        <w:rPr>
          <w:rFonts w:ascii="Times New Roman" w:hAnsi="Times New Roman"/>
          <w:b/>
          <w:i/>
          <w:iCs/>
          <w:sz w:val="27"/>
          <w:szCs w:val="27"/>
        </w:rPr>
      </w:pPr>
      <w:r w:rsidRPr="005C0AA0">
        <w:rPr>
          <w:rFonts w:ascii="Times New Roman" w:hAnsi="Times New Roman"/>
          <w:b/>
          <w:i/>
          <w:iCs/>
          <w:sz w:val="27"/>
          <w:szCs w:val="27"/>
        </w:rPr>
        <w:t>Nhiệm vụ 2: Luyện tập thuần thục giai điệu trong ca khúc Dâng Người tiếng hát mùa xuân</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1: GV chuyển giao nhiệm vụ học tập</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GV chia HS thành các nhóm nhỏ và luyện tập cho HS giai điệu, tiết tấu trong bài.</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2: HS tiếp nhận, thực hiện nhiệm vụ học tập</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xml:space="preserve">- HS luyện tập giai điệu, tiết tấu trong ca khúc </w:t>
      </w:r>
      <w:r w:rsidRPr="005C0AA0">
        <w:rPr>
          <w:rFonts w:ascii="Times New Roman" w:hAnsi="Times New Roman"/>
          <w:bCs/>
          <w:i/>
          <w:iCs/>
          <w:sz w:val="27"/>
          <w:szCs w:val="27"/>
        </w:rPr>
        <w:t>Dâng Người tiếng hát mùa xuân</w:t>
      </w:r>
      <w:r w:rsidRPr="005C0AA0">
        <w:rPr>
          <w:rFonts w:ascii="Times New Roman" w:hAnsi="Times New Roman"/>
          <w:bCs/>
          <w:sz w:val="27"/>
          <w:szCs w:val="27"/>
        </w:rPr>
        <w:t xml:space="preserve"> theo nhóm. </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quan sát, hướng dẫn, hỗ trợ HS (nếu cần thiết).</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3: Báo cáo kết quả hoạt động, thảo luận</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yêu cầu các nhóm hoặc đại diện mỗi nhóm thể hiện bài hát.</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yêu cầu các nhóm cùng nhận xét chéo.</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4: Đánh giá kết quả thực hiện nhiệm vụ học tập</w:t>
      </w:r>
    </w:p>
    <w:p w:rsidR="00F0616D" w:rsidRPr="005C0AA0" w:rsidRDefault="00F0616D" w:rsidP="00F0616D">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GV nhận xét, đánh giá và chỉnh sửa lỗi sai cho HS (nếu có).</w:t>
      </w:r>
    </w:p>
    <w:p w:rsidR="00F0616D" w:rsidRPr="005C0AA0" w:rsidRDefault="00F0616D" w:rsidP="00F0616D">
      <w:pPr>
        <w:spacing w:before="20" w:after="20" w:line="360" w:lineRule="auto"/>
        <w:jc w:val="both"/>
        <w:rPr>
          <w:rFonts w:ascii="Times New Roman" w:hAnsi="Times New Roman"/>
          <w:b/>
          <w:i/>
          <w:iCs/>
          <w:sz w:val="27"/>
          <w:szCs w:val="27"/>
        </w:rPr>
      </w:pPr>
      <w:r w:rsidRPr="005C0AA0">
        <w:rPr>
          <w:rFonts w:ascii="Times New Roman" w:hAnsi="Times New Roman"/>
          <w:b/>
          <w:i/>
          <w:iCs/>
          <w:sz w:val="27"/>
          <w:szCs w:val="27"/>
        </w:rPr>
        <w:t>Nhiệm vụ 3: Chọn 1 câu, đoạn trong bài và thể hiện câu, đoạn đó bằng cách hát vocalise</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1: GV chuyển giao nhiệm vụ học tập</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lastRenderedPageBreak/>
        <w:t>- GV yêu cầu chia nhóm lớp, các nhóm tự chọn 1 câu hát yêu thích và thể hiện bằng cách hát vocalise.</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gợi ý HS vận dụng các nguyên âm, phụ âm phù hợp.</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2: HS tiếp nhận, thực hiện nhiệm vụ học tập</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xml:space="preserve">- HS chọn một câu hát bất kì theo ý thích và luyện tập hát vocalise. </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xml:space="preserve">- GV quan sát, hướng dẫn, hỗ trợ HS (nếu cần thiết). </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3: Báo cáo kết quả hoạt động, thảo luận</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mời đại diện cá nhân, nhóm, lớp trình bày câu, đoạn đó bằng cách hát vocalise.</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yêu cầu HS lắng nghe, nhận xét câu hát của nhóm/ bạn.</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4: Đánh giá kết quả thực hiện nhiệm vụ học tập</w:t>
      </w:r>
    </w:p>
    <w:p w:rsidR="00F0616D" w:rsidRPr="005C0AA0" w:rsidRDefault="00F0616D" w:rsidP="00F0616D">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GV nhận xét, đánh giá và chỉnh sửa lỗi sai cho HS (nếu có).</w:t>
      </w:r>
    </w:p>
    <w:p w:rsidR="00F0616D" w:rsidRPr="005C0AA0" w:rsidRDefault="00F0616D" w:rsidP="00F0616D">
      <w:pPr>
        <w:spacing w:before="20" w:after="20" w:line="360" w:lineRule="auto"/>
        <w:jc w:val="both"/>
        <w:rPr>
          <w:rFonts w:ascii="Times New Roman" w:hAnsi="Times New Roman"/>
          <w:b/>
          <w:i/>
          <w:iCs/>
          <w:sz w:val="27"/>
          <w:szCs w:val="27"/>
        </w:rPr>
      </w:pPr>
      <w:r w:rsidRPr="005C0AA0">
        <w:rPr>
          <w:rFonts w:ascii="Times New Roman" w:hAnsi="Times New Roman"/>
          <w:b/>
          <w:i/>
          <w:iCs/>
          <w:sz w:val="27"/>
          <w:szCs w:val="27"/>
        </w:rPr>
        <w:t>Nhiệm vụ 4: Thể hiện ca khúc được học ở các hình thức ca hát khác nhau</w:t>
      </w:r>
    </w:p>
    <w:p w:rsidR="00F0616D" w:rsidRPr="005C0AA0" w:rsidRDefault="00F0616D" w:rsidP="00F0616D">
      <w:pPr>
        <w:spacing w:before="20" w:after="20" w:line="360" w:lineRule="auto"/>
        <w:jc w:val="both"/>
        <w:rPr>
          <w:rFonts w:ascii="Times New Roman" w:hAnsi="Times New Roman"/>
          <w:b/>
          <w:color w:val="000000"/>
          <w:sz w:val="27"/>
          <w:szCs w:val="27"/>
        </w:rPr>
      </w:pPr>
      <w:r w:rsidRPr="005C0AA0">
        <w:rPr>
          <w:rFonts w:ascii="Times New Roman" w:hAnsi="Times New Roman"/>
          <w:b/>
          <w:sz w:val="27"/>
          <w:szCs w:val="27"/>
        </w:rPr>
        <w:t>Bước 1: GV chuyển giao nhiệm vụ học tập</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chia HS cả lớp thành 6 nhóm.</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hướng dẫn cả lớp lựa chọn những giọng ca tốt nhất, mỗi nhóm đảm nhận nhiệm vụ hát lĩnh xướng, hát tập thể, hát bè, hát đuổi,...</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2: HS tiếp nhận, thực hiện nhiệm vụ học tập</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xml:space="preserve">- HS làm việc theo nhóm, hát ca khúc </w:t>
      </w:r>
      <w:r w:rsidRPr="005C0AA0">
        <w:rPr>
          <w:rFonts w:ascii="Times New Roman" w:hAnsi="Times New Roman"/>
          <w:bCs/>
          <w:i/>
          <w:iCs/>
          <w:sz w:val="27"/>
          <w:szCs w:val="27"/>
        </w:rPr>
        <w:t>Dâng Người tiếng hát mùa xuân</w:t>
      </w:r>
      <w:r w:rsidRPr="005C0AA0">
        <w:rPr>
          <w:rFonts w:ascii="Times New Roman" w:hAnsi="Times New Roman"/>
          <w:bCs/>
          <w:sz w:val="27"/>
          <w:szCs w:val="27"/>
        </w:rPr>
        <w:t xml:space="preserve"> với các hình thức: hát lĩnh xướng, hát tập thể, hát bè, hát đuổi,...</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quan sát, hướng dẫn, hỗ trợ HS (nếu cần thiết).</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3: Báo cáo kết quả hoạt động, thảo luận</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xml:space="preserve">GV mời cả lớp, nhóm/tổ thể hiện bài hát </w:t>
      </w:r>
      <w:r w:rsidRPr="005C0AA0">
        <w:rPr>
          <w:rFonts w:ascii="Times New Roman" w:hAnsi="Times New Roman"/>
          <w:bCs/>
          <w:i/>
          <w:iCs/>
          <w:sz w:val="27"/>
          <w:szCs w:val="27"/>
        </w:rPr>
        <w:t>Dâng Người tiếng hát mùa xuân</w:t>
      </w:r>
      <w:r w:rsidRPr="005C0AA0">
        <w:rPr>
          <w:rFonts w:ascii="Times New Roman" w:hAnsi="Times New Roman"/>
          <w:bCs/>
          <w:sz w:val="27"/>
          <w:szCs w:val="27"/>
        </w:rPr>
        <w:t xml:space="preserve"> với các hình thức: hát lĩnh xướng, hát tập thể, hát bè, hát đuổi,...</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4: Đánh giá kết quả thực hiện nhiệm vụ học tập</w:t>
      </w:r>
    </w:p>
    <w:p w:rsidR="00F0616D" w:rsidRPr="005C0AA0" w:rsidRDefault="00F0616D" w:rsidP="00F0616D">
      <w:pPr>
        <w:spacing w:before="20" w:after="20" w:line="360" w:lineRule="auto"/>
        <w:jc w:val="both"/>
        <w:rPr>
          <w:rFonts w:ascii="Times New Roman" w:hAnsi="Times New Roman"/>
          <w:bCs/>
          <w:color w:val="000000"/>
          <w:sz w:val="27"/>
          <w:szCs w:val="27"/>
        </w:rPr>
      </w:pPr>
      <w:r w:rsidRPr="005C0AA0">
        <w:rPr>
          <w:rFonts w:ascii="Times New Roman" w:hAnsi="Times New Roman"/>
          <w:bCs/>
          <w:color w:val="000000"/>
          <w:sz w:val="27"/>
          <w:szCs w:val="27"/>
        </w:rPr>
        <w:t>GV nhận xét, đánh giá và chỉnh sửa lỗi sai cho HS (nếu có).</w:t>
      </w:r>
    </w:p>
    <w:p w:rsidR="00F0616D" w:rsidRPr="005C0AA0" w:rsidRDefault="00F0616D" w:rsidP="00F0616D">
      <w:pPr>
        <w:spacing w:before="20" w:after="20" w:line="360" w:lineRule="auto"/>
        <w:jc w:val="both"/>
        <w:rPr>
          <w:rFonts w:ascii="Times New Roman" w:hAnsi="Times New Roman"/>
          <w:bCs/>
          <w:i/>
          <w:iCs/>
          <w:sz w:val="27"/>
          <w:szCs w:val="27"/>
        </w:rPr>
      </w:pPr>
      <w:r w:rsidRPr="005C0AA0">
        <w:rPr>
          <w:rFonts w:ascii="Times New Roman" w:hAnsi="Times New Roman"/>
          <w:b/>
          <w:sz w:val="27"/>
          <w:szCs w:val="27"/>
        </w:rPr>
        <w:t xml:space="preserve">=&gt; Kết thúc hoạt động, GV hướng dẫn HS nêu cảm nhận về bài hát: </w:t>
      </w:r>
      <w:r w:rsidRPr="005C0AA0">
        <w:rPr>
          <w:rFonts w:ascii="Times New Roman" w:hAnsi="Times New Roman"/>
          <w:bCs/>
          <w:i/>
          <w:iCs/>
          <w:sz w:val="27"/>
          <w:szCs w:val="27"/>
        </w:rPr>
        <w:t xml:space="preserve">Tính chất âm nhạc trữ tình, trong sáng, lời ca thể hiện lòng tôn kính của nhân dân đối với công lao </w:t>
      </w:r>
      <w:r w:rsidRPr="005C0AA0">
        <w:rPr>
          <w:rFonts w:ascii="Times New Roman" w:hAnsi="Times New Roman"/>
          <w:bCs/>
          <w:i/>
          <w:iCs/>
          <w:sz w:val="27"/>
          <w:szCs w:val="27"/>
        </w:rPr>
        <w:lastRenderedPageBreak/>
        <w:t>to lớn của Người. Các thế hệ hôm nay và mai sau cùng kề vai, sát cánh, cống hiến tuổi xuân để gìn giữ nên độc lập, tự do của dân tộc, xây dựng đất nước ngày càng giàu đẹp.</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D. HOẠT ĐỘNG VẬN DỤNG</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
          <w:sz w:val="27"/>
          <w:szCs w:val="27"/>
        </w:rPr>
        <w:t xml:space="preserve">a. Mục tiêu: </w:t>
      </w:r>
      <w:r w:rsidRPr="005C0AA0">
        <w:rPr>
          <w:rFonts w:ascii="Times New Roman" w:hAnsi="Times New Roman"/>
          <w:bCs/>
          <w:sz w:val="27"/>
          <w:szCs w:val="27"/>
        </w:rPr>
        <w:t xml:space="preserve">Thông qua hoạt động, HS thể hiện được bài hát </w:t>
      </w:r>
      <w:r w:rsidRPr="005C0AA0">
        <w:rPr>
          <w:rFonts w:ascii="Times New Roman" w:hAnsi="Times New Roman"/>
          <w:bCs/>
          <w:i/>
          <w:iCs/>
          <w:sz w:val="27"/>
          <w:szCs w:val="27"/>
        </w:rPr>
        <w:t>Dâng Người tiếng hát mùa xuân</w:t>
      </w:r>
      <w:r w:rsidRPr="005C0AA0">
        <w:rPr>
          <w:rFonts w:ascii="Times New Roman" w:hAnsi="Times New Roman"/>
          <w:bCs/>
          <w:sz w:val="27"/>
          <w:szCs w:val="27"/>
        </w:rPr>
        <w:t xml:space="preserve"> ở các hình thức ca hát khác nhau. </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
          <w:sz w:val="27"/>
          <w:szCs w:val="27"/>
        </w:rPr>
        <w:t xml:space="preserve">b. Nội dung: </w:t>
      </w:r>
      <w:r w:rsidRPr="005C0AA0">
        <w:rPr>
          <w:rFonts w:ascii="Times New Roman" w:hAnsi="Times New Roman"/>
          <w:bCs/>
          <w:sz w:val="27"/>
          <w:szCs w:val="27"/>
        </w:rPr>
        <w:t xml:space="preserve">HS biểu diễn ca khúc </w:t>
      </w:r>
      <w:r w:rsidRPr="005C0AA0">
        <w:rPr>
          <w:rFonts w:ascii="Times New Roman" w:hAnsi="Times New Roman"/>
          <w:bCs/>
          <w:i/>
          <w:iCs/>
          <w:sz w:val="27"/>
          <w:szCs w:val="27"/>
        </w:rPr>
        <w:t>Dâng Người tiếng hát mùa xuân</w:t>
      </w:r>
      <w:r w:rsidRPr="005C0AA0">
        <w:rPr>
          <w:rFonts w:ascii="Times New Roman" w:hAnsi="Times New Roman"/>
          <w:bCs/>
          <w:sz w:val="27"/>
          <w:szCs w:val="27"/>
        </w:rPr>
        <w:t xml:space="preserve"> kết hợp nhạc đệm và động tác phụ họa. </w:t>
      </w:r>
    </w:p>
    <w:p w:rsidR="00F0616D" w:rsidRPr="005C0AA0" w:rsidRDefault="00F0616D" w:rsidP="00F0616D">
      <w:pPr>
        <w:spacing w:before="20" w:after="20" w:line="360" w:lineRule="auto"/>
        <w:jc w:val="both"/>
        <w:rPr>
          <w:rFonts w:ascii="Times New Roman" w:hAnsi="Times New Roman"/>
          <w:bCs/>
          <w:i/>
          <w:iCs/>
          <w:sz w:val="27"/>
          <w:szCs w:val="27"/>
        </w:rPr>
      </w:pPr>
      <w:r w:rsidRPr="005C0AA0">
        <w:rPr>
          <w:rFonts w:ascii="Times New Roman" w:hAnsi="Times New Roman"/>
          <w:b/>
          <w:sz w:val="27"/>
          <w:szCs w:val="27"/>
        </w:rPr>
        <w:t xml:space="preserve">c. Sản phẩm: </w:t>
      </w:r>
      <w:r w:rsidRPr="005C0AA0">
        <w:rPr>
          <w:rFonts w:ascii="Times New Roman" w:hAnsi="Times New Roman"/>
          <w:bCs/>
          <w:sz w:val="27"/>
          <w:szCs w:val="27"/>
        </w:rPr>
        <w:t xml:space="preserve">HS thể hiện đồng đều từ giọng hát đến các động tác phụ họa với ca khúc </w:t>
      </w:r>
      <w:r w:rsidRPr="005C0AA0">
        <w:rPr>
          <w:rFonts w:ascii="Times New Roman" w:hAnsi="Times New Roman"/>
          <w:bCs/>
          <w:i/>
          <w:iCs/>
          <w:sz w:val="27"/>
          <w:szCs w:val="27"/>
        </w:rPr>
        <w:t>Dâng người tiếng hát mùa xuân.</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d. Tổ chức thực hiện:</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1: GV chuyển giao nhiệm vụ học tập</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xml:space="preserve">- GV gợi ý cả lớp lựa chọn một số động tác cơ thể để vận dụng vào ca khúc. </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GV yêu cầu lớp lựa chọn địa điểm tự luyện tập.</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2: HS tiếp nhận, thực hiện nhiệm vụ học tập</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HS luyện tập theo tổ/nhóm, cá nhân.</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3: Báo cáo kết quả hoạt động, thảo luận</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xml:space="preserve">HS trình bày sản phẩm vào tiết học sau hoặc quay lại phần bài tự luyện tập. </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Bước 4: Đánh giá kết quả thực hiện nhiệm vụ học tập</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GV nhận xét, đánh giá và kết thúc tiết học.</w:t>
      </w:r>
    </w:p>
    <w:p w:rsidR="00F0616D" w:rsidRPr="005C0AA0" w:rsidRDefault="00F0616D" w:rsidP="00F0616D">
      <w:pPr>
        <w:spacing w:before="20" w:after="20" w:line="360" w:lineRule="auto"/>
        <w:jc w:val="both"/>
        <w:rPr>
          <w:rFonts w:ascii="Times New Roman" w:hAnsi="Times New Roman"/>
          <w:b/>
          <w:sz w:val="27"/>
          <w:szCs w:val="27"/>
        </w:rPr>
      </w:pPr>
      <w:r w:rsidRPr="005C0AA0">
        <w:rPr>
          <w:rFonts w:ascii="Times New Roman" w:hAnsi="Times New Roman"/>
          <w:b/>
          <w:sz w:val="27"/>
          <w:szCs w:val="27"/>
        </w:rPr>
        <w:t>HƯỚNG DẪN VỀ NHÀ</w:t>
      </w:r>
    </w:p>
    <w:p w:rsidR="00F0616D" w:rsidRPr="005C0AA0" w:rsidRDefault="00F0616D" w:rsidP="00F0616D">
      <w:pPr>
        <w:spacing w:before="20" w:after="20" w:line="360" w:lineRule="auto"/>
        <w:jc w:val="both"/>
        <w:rPr>
          <w:rFonts w:ascii="Times New Roman" w:hAnsi="Times New Roman"/>
          <w:bCs/>
          <w:sz w:val="27"/>
          <w:szCs w:val="27"/>
        </w:rPr>
      </w:pPr>
      <w:r w:rsidRPr="005C0AA0">
        <w:rPr>
          <w:rFonts w:ascii="Times New Roman" w:hAnsi="Times New Roman"/>
          <w:bCs/>
          <w:sz w:val="27"/>
          <w:szCs w:val="27"/>
        </w:rPr>
        <w:t xml:space="preserve">- Ôn lại bài hát </w:t>
      </w:r>
      <w:r w:rsidRPr="005C0AA0">
        <w:rPr>
          <w:rFonts w:ascii="Times New Roman" w:hAnsi="Times New Roman"/>
          <w:bCs/>
          <w:i/>
          <w:iCs/>
          <w:sz w:val="27"/>
          <w:szCs w:val="27"/>
        </w:rPr>
        <w:t>Dâng Người tiếng hát mùa xuân</w:t>
      </w:r>
      <w:r w:rsidRPr="005C0AA0">
        <w:rPr>
          <w:rFonts w:ascii="Times New Roman" w:hAnsi="Times New Roman"/>
          <w:bCs/>
          <w:sz w:val="27"/>
          <w:szCs w:val="27"/>
        </w:rPr>
        <w:t xml:space="preserve"> với các hình thức ca hát khác nhau. </w:t>
      </w:r>
    </w:p>
    <w:p w:rsidR="00F0616D" w:rsidRPr="005C0AA0" w:rsidRDefault="00F0616D" w:rsidP="00F0616D">
      <w:pPr>
        <w:spacing w:before="20" w:after="20" w:line="360" w:lineRule="auto"/>
        <w:jc w:val="both"/>
        <w:rPr>
          <w:rFonts w:ascii="Times New Roman" w:hAnsi="Times New Roman"/>
          <w:bCs/>
          <w:i/>
          <w:iCs/>
          <w:sz w:val="27"/>
          <w:szCs w:val="27"/>
        </w:rPr>
      </w:pPr>
      <w:r w:rsidRPr="005C0AA0">
        <w:rPr>
          <w:rFonts w:ascii="Times New Roman" w:hAnsi="Times New Roman"/>
          <w:bCs/>
          <w:sz w:val="27"/>
          <w:szCs w:val="27"/>
        </w:rPr>
        <w:t xml:space="preserve">- Đọc và tìm hiểu trước nội dung </w:t>
      </w:r>
      <w:r w:rsidRPr="005C0AA0">
        <w:rPr>
          <w:rFonts w:ascii="Times New Roman" w:hAnsi="Times New Roman"/>
          <w:bCs/>
          <w:i/>
          <w:iCs/>
          <w:sz w:val="27"/>
          <w:szCs w:val="27"/>
        </w:rPr>
        <w:t>Bài 3: Nhạc cụ - Bài nhạc cụ số 1 giọng pha trưởng.</w:t>
      </w:r>
    </w:p>
    <w:p w:rsidR="00F0616D" w:rsidRPr="005C0AA0" w:rsidRDefault="00F0616D" w:rsidP="00F0616D">
      <w:pPr>
        <w:spacing w:before="20" w:after="20" w:line="360" w:lineRule="auto"/>
        <w:rPr>
          <w:rFonts w:ascii="Times New Roman" w:hAnsi="Times New Roman"/>
          <w:b/>
          <w:sz w:val="27"/>
          <w:szCs w:val="27"/>
        </w:rPr>
      </w:pPr>
      <w:r w:rsidRPr="005C0AA0">
        <w:rPr>
          <w:rFonts w:ascii="Times New Roman" w:hAnsi="Times New Roman"/>
          <w:b/>
          <w:sz w:val="27"/>
          <w:szCs w:val="27"/>
        </w:rPr>
        <w:br w:type="page"/>
      </w:r>
    </w:p>
    <w:p w:rsidR="00D22526" w:rsidRPr="00F0616D" w:rsidRDefault="00D22526" w:rsidP="00F0616D">
      <w:bookmarkStart w:id="0" w:name="_GoBack"/>
      <w:bookmarkEnd w:id="0"/>
    </w:p>
    <w:sectPr w:rsidR="00D22526" w:rsidRPr="00F06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22D"/>
    <w:multiLevelType w:val="hybridMultilevel"/>
    <w:tmpl w:val="4DE0EF9E"/>
    <w:lvl w:ilvl="0" w:tplc="0316CC7A">
      <w:start w:val="1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59B1"/>
    <w:multiLevelType w:val="hybridMultilevel"/>
    <w:tmpl w:val="CB60DE0C"/>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657B3"/>
    <w:multiLevelType w:val="hybridMultilevel"/>
    <w:tmpl w:val="71F07BE0"/>
    <w:lvl w:ilvl="0" w:tplc="435C89DE">
      <w:start w:val="1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7D63CCE"/>
    <w:multiLevelType w:val="hybridMultilevel"/>
    <w:tmpl w:val="F7A29C44"/>
    <w:lvl w:ilvl="0" w:tplc="0316CC7A">
      <w:start w:val="1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AA3A4D"/>
    <w:multiLevelType w:val="hybridMultilevel"/>
    <w:tmpl w:val="01881154"/>
    <w:lvl w:ilvl="0" w:tplc="0316CC7A">
      <w:start w:val="1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6D"/>
    <w:rsid w:val="00D22526"/>
    <w:rsid w:val="00F0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E7049-2A18-41E9-984C-1EE5BF18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16D"/>
    <w:rPr>
      <w:rFonts w:ascii="Arial" w:eastAsia="Arial" w:hAnsi="Arial" w:cs="Times New Roman"/>
      <w:lang w:val="vi-VN"/>
    </w:rPr>
  </w:style>
  <w:style w:type="paragraph" w:styleId="Heading2">
    <w:name w:val="heading 2"/>
    <w:basedOn w:val="Normal"/>
    <w:next w:val="Normal"/>
    <w:link w:val="Heading2Char"/>
    <w:uiPriority w:val="9"/>
    <w:qFormat/>
    <w:rsid w:val="00F0616D"/>
    <w:pPr>
      <w:keepNext/>
      <w:keepLines/>
      <w:spacing w:before="40" w:after="0" w:line="276" w:lineRule="auto"/>
      <w:outlineLvl w:val="1"/>
    </w:pPr>
    <w:rPr>
      <w:rFonts w:ascii="Times New Roman" w:eastAsia="Times New Roman" w:hAnsi="Times New Roman"/>
      <w:color w:val="2E74B5"/>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616D"/>
    <w:rPr>
      <w:rFonts w:ascii="Times New Roman" w:eastAsia="Times New Roman" w:hAnsi="Times New Roman" w:cs="Times New Roman"/>
      <w:color w:val="2E74B5"/>
      <w:sz w:val="26"/>
      <w:szCs w:val="26"/>
    </w:rPr>
  </w:style>
  <w:style w:type="paragraph" w:customStyle="1" w:styleId="ListParagraph1">
    <w:name w:val="List Paragraph1"/>
    <w:basedOn w:val="Normal"/>
    <w:uiPriority w:val="34"/>
    <w:qFormat/>
    <w:rsid w:val="00F0616D"/>
    <w:pPr>
      <w:spacing w:after="200" w:line="276" w:lineRule="auto"/>
      <w:ind w:left="720"/>
      <w:contextualSpacing/>
    </w:pPr>
    <w:rPr>
      <w:lang w:val="en-US"/>
    </w:rPr>
  </w:style>
  <w:style w:type="character" w:styleId="Hyperlink">
    <w:name w:val="Hyperlink"/>
    <w:uiPriority w:val="99"/>
    <w:unhideWhenUsed/>
    <w:rsid w:val="00F0616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kyZxzUZij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1629</Words>
  <Characters>9289</Characters>
  <Application>Microsoft Office Word</Application>
  <DocSecurity>0</DocSecurity>
  <Lines>77</Lines>
  <Paragraphs>21</Paragraphs>
  <ScaleCrop>false</ScaleCrop>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Huỳnh Thị</dc:creator>
  <cp:keywords/>
  <dc:description/>
  <cp:lastModifiedBy>Ngọc Ánh Huỳnh Thị</cp:lastModifiedBy>
  <cp:revision>1</cp:revision>
  <dcterms:created xsi:type="dcterms:W3CDTF">2025-11-29T14:58:00Z</dcterms:created>
  <dcterms:modified xsi:type="dcterms:W3CDTF">2025-11-29T14:59:00Z</dcterms:modified>
</cp:coreProperties>
</file>