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5F601">
      <w:pPr>
        <w:spacing w:after="0" w:line="240" w:lineRule="auto"/>
        <w:jc w:val="both"/>
        <w:rPr>
          <w:i/>
          <w:iCs/>
          <w:sz w:val="27"/>
          <w:szCs w:val="27"/>
        </w:rPr>
      </w:pPr>
      <w:bookmarkStart w:id="0" w:name="_heading=h.gjdgxs" w:colFirst="0" w:colLast="0"/>
      <w:bookmarkEnd w:id="0"/>
      <w:r>
        <w:rPr>
          <w:rFonts w:cs="Times New Roman"/>
          <w:i/>
          <w:iCs/>
          <w:sz w:val="27"/>
          <w:szCs w:val="27"/>
        </w:rPr>
        <w:t>Sở GD&amp;ĐT Thành phố Đà Nẵng</w:t>
      </w:r>
    </w:p>
    <w:p w14:paraId="688B7E7F">
      <w:pPr>
        <w:spacing w:after="0" w:line="240" w:lineRule="auto"/>
        <w:jc w:val="both"/>
        <w:rPr>
          <w:i/>
          <w:iCs/>
          <w:sz w:val="27"/>
          <w:szCs w:val="27"/>
        </w:rPr>
      </w:pPr>
      <w:r>
        <w:rPr>
          <w:rFonts w:cs="Times New Roman"/>
          <w:i/>
          <w:iCs/>
          <w:sz w:val="27"/>
          <w:szCs w:val="27"/>
        </w:rPr>
        <w:t>Trường THPT Đỗ Đăng Tuyển</w:t>
      </w:r>
    </w:p>
    <w:p w14:paraId="4A80AAD3">
      <w:pPr>
        <w:spacing w:after="0" w:line="240" w:lineRule="auto"/>
        <w:jc w:val="both"/>
        <w:rPr>
          <w:i/>
          <w:iCs/>
          <w:sz w:val="27"/>
          <w:szCs w:val="27"/>
        </w:rPr>
      </w:pPr>
      <w:r>
        <w:rPr>
          <w:rFonts w:cs="Times New Roman"/>
          <w:i/>
          <w:iCs/>
          <w:sz w:val="27"/>
          <w:szCs w:val="27"/>
        </w:rPr>
        <w:t>Giáo viên so</w:t>
      </w:r>
      <w:bookmarkStart w:id="1" w:name="_GoBack"/>
      <w:bookmarkEnd w:id="1"/>
      <w:r>
        <w:rPr>
          <w:rFonts w:cs="Times New Roman"/>
          <w:i/>
          <w:iCs/>
          <w:sz w:val="27"/>
          <w:szCs w:val="27"/>
        </w:rPr>
        <w:t>ạn: Lâm Thị Hương</w:t>
      </w:r>
    </w:p>
    <w:p w14:paraId="45262E94">
      <w:pPr>
        <w:spacing w:after="0" w:line="240" w:lineRule="auto"/>
        <w:jc w:val="both"/>
        <w:rPr>
          <w:i/>
          <w:iCs/>
          <w:sz w:val="27"/>
          <w:szCs w:val="27"/>
        </w:rPr>
      </w:pPr>
      <w:r>
        <w:rPr>
          <w:rFonts w:cs="Times New Roman"/>
          <w:i/>
          <w:iCs/>
          <w:sz w:val="27"/>
          <w:szCs w:val="27"/>
        </w:rPr>
        <w:t xml:space="preserve">Ngày soạn: </w:t>
      </w:r>
      <w:r>
        <w:rPr>
          <w:i/>
          <w:iCs/>
          <w:sz w:val="27"/>
          <w:szCs w:val="27"/>
        </w:rPr>
        <w:t>12/9/2026</w:t>
      </w:r>
    </w:p>
    <w:p w14:paraId="64D5BA02">
      <w:pPr>
        <w:spacing w:after="0" w:line="240" w:lineRule="auto"/>
        <w:jc w:val="both"/>
        <w:rPr>
          <w:bCs/>
          <w:i/>
          <w:iCs/>
          <w:sz w:val="26"/>
          <w:szCs w:val="26"/>
        </w:rPr>
      </w:pPr>
      <w:r>
        <w:rPr>
          <w:rFonts w:cs="Times New Roman"/>
          <w:bCs/>
          <w:i/>
          <w:iCs/>
          <w:sz w:val="26"/>
          <w:szCs w:val="26"/>
        </w:rPr>
        <w:t>Lớp</w:t>
      </w:r>
      <w:r>
        <w:rPr>
          <w:rFonts w:eastAsia="Times New Roman" w:cs="Times New Roman"/>
          <w:bCs/>
          <w:i/>
          <w:iCs/>
          <w:sz w:val="26"/>
          <w:szCs w:val="26"/>
        </w:rPr>
        <w:t xml:space="preserve"> dạy: </w:t>
      </w:r>
      <w:r>
        <w:rPr>
          <w:rFonts w:cs="Times New Roman"/>
          <w:bCs/>
          <w:i/>
          <w:iCs/>
          <w:sz w:val="26"/>
          <w:szCs w:val="26"/>
        </w:rPr>
        <w:t>11/</w:t>
      </w:r>
      <w:r>
        <w:rPr>
          <w:bCs/>
          <w:i/>
          <w:iCs/>
          <w:sz w:val="26"/>
          <w:szCs w:val="26"/>
        </w:rPr>
        <w:t>1, 11/2, 11/3, 11/4, 11/6 , 11/7</w:t>
      </w:r>
    </w:p>
    <w:p w14:paraId="764DBB2F">
      <w:pPr>
        <w:spacing w:after="0" w:line="240" w:lineRule="auto"/>
        <w:jc w:val="both"/>
        <w:rPr>
          <w:bCs/>
          <w:i/>
          <w:iCs/>
          <w:sz w:val="26"/>
          <w:szCs w:val="26"/>
        </w:rPr>
      </w:pPr>
      <w:r>
        <w:rPr>
          <w:rFonts w:cs="Times New Roman"/>
          <w:bCs/>
          <w:i/>
          <w:iCs/>
          <w:sz w:val="26"/>
          <w:szCs w:val="26"/>
        </w:rPr>
        <w:t>Thời gian thực hiện: Tuần 3,4</w:t>
      </w:r>
    </w:p>
    <w:p w14:paraId="572DA9ED">
      <w:pPr>
        <w:pStyle w:val="2"/>
        <w:spacing w:before="0" w:after="0" w:line="360" w:lineRule="auto"/>
        <w:rPr>
          <w:rFonts w:cs="Times New Roman"/>
          <w:color w:val="2F5597" w:themeColor="accent5" w:themeShade="BF"/>
          <w:sz w:val="27"/>
          <w:szCs w:val="27"/>
        </w:rPr>
      </w:pPr>
      <w:r>
        <w:rPr>
          <w:rFonts w:cs="Times New Roman"/>
          <w:color w:val="2F5597" w:themeColor="accent5" w:themeShade="BF"/>
          <w:sz w:val="27"/>
          <w:szCs w:val="27"/>
        </w:rPr>
        <w:t>BÀI 4: BÊN TRONG MÁY TÍNH</w:t>
      </w:r>
    </w:p>
    <w:p w14:paraId="73453083">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I. MỤC TIÊU</w:t>
      </w:r>
    </w:p>
    <w:p w14:paraId="406301C2">
      <w:pPr>
        <w:pStyle w:val="5"/>
        <w:spacing w:before="0" w:line="360" w:lineRule="auto"/>
        <w:rPr>
          <w:rFonts w:ascii="Times New Roman" w:hAnsi="Times New Roman" w:cs="Times New Roman"/>
          <w:b/>
          <w:bCs/>
          <w:i w:val="0"/>
          <w:iCs w:val="0"/>
          <w:color w:val="000000" w:themeColor="text1"/>
          <w:sz w:val="27"/>
          <w:szCs w:val="27"/>
          <w:lang w:val="vi-VN"/>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1. Kiến thức</w:t>
      </w:r>
    </w:p>
    <w:p w14:paraId="3EC3A154">
      <w:pPr>
        <w:spacing w:after="0" w:line="360" w:lineRule="auto"/>
        <w:jc w:val="both"/>
        <w:rPr>
          <w:rFonts w:cs="Times New Roman"/>
          <w:sz w:val="27"/>
          <w:szCs w:val="27"/>
        </w:rPr>
      </w:pPr>
      <w:r>
        <w:rPr>
          <w:rFonts w:cs="Times New Roman"/>
          <w:sz w:val="27"/>
          <w:szCs w:val="27"/>
        </w:rPr>
        <w:t>Học xong bài này, HS đạt các yêu cầu sau:</w:t>
      </w:r>
    </w:p>
    <w:p w14:paraId="7210D839">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Nhận diện được một số thiết bị trong thân máy, nắm được chức năng và các thông số do hiệu năng của chúng.</w:t>
      </w:r>
    </w:p>
    <w:p w14:paraId="0B43F234">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Nhận biết được sơ đồ của các mạch logic AND, OR, NOT và giải thích được vai trò của các mạch logic đó trong thực hiện các tính toán nhị phân.</w:t>
      </w:r>
    </w:p>
    <w:p w14:paraId="2B225940">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 xml:space="preserve">2. Năng lực </w:t>
      </w:r>
    </w:p>
    <w:p w14:paraId="0DE19D33">
      <w:pPr>
        <w:spacing w:after="0" w:line="360" w:lineRule="auto"/>
        <w:jc w:val="both"/>
        <w:rPr>
          <w:rFonts w:cs="Times New Roman"/>
          <w:b/>
          <w:i/>
          <w:sz w:val="27"/>
          <w:szCs w:val="27"/>
        </w:rPr>
      </w:pPr>
      <w:r>
        <w:rPr>
          <w:rFonts w:cs="Times New Roman"/>
          <w:b/>
          <w:i/>
          <w:sz w:val="27"/>
          <w:szCs w:val="27"/>
        </w:rPr>
        <w:t>Năng lực chung:</w:t>
      </w:r>
    </w:p>
    <w:p w14:paraId="235874F0">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Tự chủ và tự học:</w:t>
      </w:r>
      <w:r>
        <w:rPr>
          <w:rFonts w:cs="Times New Roman"/>
          <w:color w:val="000000"/>
          <w:sz w:val="27"/>
          <w:szCs w:val="27"/>
        </w:rPr>
        <w:t xml:space="preserve"> biết lắng nghe, tự giác học tập và hoàn thành nhiệm vụ; tích cực tham gia các hoạt động học tập trong lớp.</w:t>
      </w:r>
    </w:p>
    <w:p w14:paraId="138AD2A3">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Giao tiếp và hợp tác:</w:t>
      </w:r>
      <w:r>
        <w:rPr>
          <w:rFonts w:cs="Times New Roman"/>
          <w:color w:val="000000"/>
          <w:sz w:val="27"/>
          <w:szCs w:val="27"/>
        </w:rPr>
        <w:t xml:space="preserve"> có thói quen trao đổi, giúp đỡ nhau trong học tập; biết cùng nhau hoàn thành nhiệm vụ học tập theo sự hướng dẫn của GV.</w:t>
      </w:r>
    </w:p>
    <w:p w14:paraId="4FBF7A93">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Giải quyết vấn đề và sáng tạo:</w:t>
      </w:r>
      <w:r>
        <w:rPr>
          <w:rFonts w:cs="Times New Roman"/>
          <w:color w:val="000000"/>
          <w:sz w:val="27"/>
          <w:szCs w:val="27"/>
        </w:rPr>
        <w:t xml:space="preserve"> ứng dụng các kiến thức đã học vào thực tế, phát triển khả năng giải quyết vấn đề có tính tích hợp liên môn giữa Tin học với các môn học khác.</w:t>
      </w:r>
    </w:p>
    <w:p w14:paraId="7FCE3E8D">
      <w:pPr>
        <w:spacing w:after="0" w:line="360" w:lineRule="auto"/>
        <w:jc w:val="both"/>
        <w:rPr>
          <w:rFonts w:cs="Times New Roman"/>
          <w:b/>
          <w:i/>
          <w:sz w:val="27"/>
          <w:szCs w:val="27"/>
        </w:rPr>
      </w:pPr>
      <w:r>
        <w:rPr>
          <w:rFonts w:cs="Times New Roman"/>
          <w:b/>
          <w:i/>
          <w:sz w:val="27"/>
          <w:szCs w:val="27"/>
        </w:rPr>
        <w:t xml:space="preserve">Năng lực riêng: </w:t>
      </w:r>
    </w:p>
    <w:p w14:paraId="2642AFAB">
      <w:pPr>
        <w:numPr>
          <w:ilvl w:val="0"/>
          <w:numId w:val="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Đánh giá được chất lượng của máy tính qua những thông số hiệu năng các thiết bị của máy.</w:t>
      </w:r>
    </w:p>
    <w:p w14:paraId="675A041E">
      <w:pPr>
        <w:numPr>
          <w:ilvl w:val="0"/>
          <w:numId w:val="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Hình thành, phát triển được năng lực sử dụng và quản lí các phương tiện công nghệ thông tin và truyền thông.</w:t>
      </w:r>
    </w:p>
    <w:p w14:paraId="3DDED1AF">
      <w:pPr>
        <w:spacing w:after="0" w:line="360" w:lineRule="auto"/>
        <w:jc w:val="both"/>
        <w:rPr>
          <w:rFonts w:eastAsia="Calibri" w:cs="Times New Roman"/>
          <w:b/>
          <w:bCs/>
          <w:i/>
          <w:iCs/>
          <w:color w:val="EE0000"/>
          <w:sz w:val="27"/>
          <w:szCs w:val="27"/>
          <w:lang w:val="vi-VN"/>
        </w:rPr>
      </w:pPr>
      <w:r>
        <w:rPr>
          <w:rFonts w:eastAsia="Calibri" w:cs="Times New Roman"/>
          <w:b/>
          <w:bCs/>
          <w:i/>
          <w:iCs/>
          <w:color w:val="EE0000"/>
          <w:sz w:val="27"/>
          <w:szCs w:val="27"/>
          <w:lang w:val="vi-VN"/>
        </w:rPr>
        <w:t>Năng lực số:</w:t>
      </w:r>
    </w:p>
    <w:p w14:paraId="5D72EABC">
      <w:pPr>
        <w:pStyle w:val="30"/>
        <w:numPr>
          <w:ilvl w:val="0"/>
          <w:numId w:val="5"/>
        </w:numPr>
        <w:spacing w:after="0" w:line="360" w:lineRule="auto"/>
        <w:jc w:val="both"/>
        <w:rPr>
          <w:rFonts w:cs="Times New Roman"/>
          <w:iCs/>
          <w:color w:val="EE0000"/>
          <w:sz w:val="27"/>
          <w:szCs w:val="27"/>
          <w:lang w:val="vi-VN" w:eastAsia="en-US"/>
        </w:rPr>
      </w:pPr>
      <w:r>
        <w:rPr>
          <w:rFonts w:cs="Times New Roman"/>
          <w:iCs/>
          <w:color w:val="EE0000"/>
          <w:sz w:val="27"/>
          <w:szCs w:val="27"/>
          <w:lang w:val="vi-VN" w:eastAsia="en-US"/>
        </w:rPr>
        <w:t xml:space="preserve">1.1.NC1b: Áp dụng được kĩ thuật tìm kiếm để lấy được dữ liệu, thông tin và nội dung trong môi trường số. </w:t>
      </w:r>
    </w:p>
    <w:p w14:paraId="0D007BC3">
      <w:pPr>
        <w:pStyle w:val="30"/>
        <w:numPr>
          <w:ilvl w:val="0"/>
          <w:numId w:val="5"/>
        </w:numPr>
        <w:spacing w:after="0" w:line="360" w:lineRule="auto"/>
        <w:jc w:val="both"/>
        <w:rPr>
          <w:rFonts w:cs="Times New Roman"/>
          <w:iCs/>
          <w:color w:val="EE0000"/>
          <w:sz w:val="27"/>
          <w:szCs w:val="27"/>
          <w:lang w:val="vi-VN" w:eastAsia="en-US"/>
        </w:rPr>
      </w:pPr>
      <w:r>
        <w:rPr>
          <w:rFonts w:cs="Times New Roman"/>
          <w:iCs/>
          <w:color w:val="EE0000"/>
          <w:sz w:val="27"/>
          <w:szCs w:val="27"/>
          <w:lang w:val="vi-VN" w:eastAsia="en-US"/>
        </w:rPr>
        <w:t>5.1.NC1a: Đánh giá được các vấn đề kĩ thuật khi sử dụng môi trường số và vận hành các thiết bị số.</w:t>
      </w:r>
    </w:p>
    <w:p w14:paraId="102AC70D">
      <w:pPr>
        <w:spacing w:after="0" w:line="360" w:lineRule="auto"/>
        <w:jc w:val="both"/>
        <w:rPr>
          <w:rFonts w:eastAsia="Calibri" w:cs="Times New Roman"/>
          <w:b/>
          <w:bCs/>
          <w:i/>
          <w:iCs/>
          <w:color w:val="EE0000"/>
          <w:sz w:val="27"/>
          <w:szCs w:val="27"/>
        </w:rPr>
      </w:pPr>
      <w:r>
        <w:rPr>
          <w:rFonts w:eastAsia="Calibri" w:cs="Times New Roman"/>
          <w:b/>
          <w:bCs/>
          <w:i/>
          <w:iCs/>
          <w:color w:val="EE0000"/>
          <w:sz w:val="27"/>
          <w:szCs w:val="27"/>
          <w:lang w:val="vi-VN"/>
        </w:rPr>
        <w:t xml:space="preserve">Năng lực </w:t>
      </w:r>
      <w:r>
        <w:rPr>
          <w:rFonts w:eastAsia="Calibri" w:cs="Times New Roman"/>
          <w:b/>
          <w:bCs/>
          <w:i/>
          <w:iCs/>
          <w:color w:val="EE0000"/>
          <w:sz w:val="27"/>
          <w:szCs w:val="27"/>
        </w:rPr>
        <w:t>AI:</w:t>
      </w:r>
    </w:p>
    <w:p w14:paraId="2DDDD4A7">
      <w:pPr>
        <w:pStyle w:val="30"/>
        <w:numPr>
          <w:ilvl w:val="0"/>
          <w:numId w:val="5"/>
        </w:numPr>
        <w:spacing w:after="0" w:line="360" w:lineRule="auto"/>
        <w:jc w:val="both"/>
        <w:rPr>
          <w:rFonts w:cs="Times New Roman"/>
          <w:iCs/>
          <w:color w:val="EE0000"/>
          <w:sz w:val="27"/>
          <w:szCs w:val="27"/>
          <w:lang w:val="vi-VN"/>
        </w:rPr>
      </w:pPr>
      <w:r>
        <w:rPr>
          <w:rFonts w:cs="Times New Roman"/>
          <w:iCs/>
          <w:color w:val="EE0000"/>
          <w:sz w:val="27"/>
          <w:szCs w:val="27"/>
          <w:lang w:val="vi-VN"/>
        </w:rPr>
        <w:t xml:space="preserve">11.C2.MR1. Sử dụng được công cụ AI để tạo và biên tập nội dung học liệu phục vụ học tập và đánh giá sản phẩm học tập. </w:t>
      </w:r>
    </w:p>
    <w:p w14:paraId="135649F1">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3. Phẩm chất</w:t>
      </w:r>
    </w:p>
    <w:p w14:paraId="1C2F88ED">
      <w:pPr>
        <w:numPr>
          <w:ilvl w:val="0"/>
          <w:numId w:val="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Có khả năng tự học và ý thức học tập.</w:t>
      </w:r>
    </w:p>
    <w:p w14:paraId="66A4B47A">
      <w:pPr>
        <w:numPr>
          <w:ilvl w:val="0"/>
          <w:numId w:val="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Tự giải quyết vấn đề có sáng tạo.</w:t>
      </w:r>
    </w:p>
    <w:p w14:paraId="2ADBA939">
      <w:pPr>
        <w:pStyle w:val="3"/>
        <w:spacing w:before="0" w:line="360" w:lineRule="auto"/>
        <w:rPr>
          <w:rFonts w:cs="Times New Roman"/>
          <w:b/>
          <w:bCs/>
          <w:color w:val="000000" w:themeColor="text1"/>
          <w:sz w:val="27"/>
          <w:szCs w:val="27"/>
          <w14:textFill>
            <w14:solidFill>
              <w14:schemeClr w14:val="tx1"/>
            </w14:solidFill>
          </w14:textFill>
        </w:rPr>
      </w:pPr>
      <w:r>
        <w:rPr>
          <w:rFonts w:cs="Times New Roman"/>
          <w:b/>
          <w:bCs/>
          <w:color w:val="000000" w:themeColor="text1"/>
          <w:sz w:val="27"/>
          <w:szCs w:val="27"/>
          <w14:textFill>
            <w14:solidFill>
              <w14:schemeClr w14:val="tx1"/>
            </w14:solidFill>
          </w14:textFill>
        </w:rPr>
        <w:t xml:space="preserve">II. THIẾT BỊ DẠY HỌC VÀ HỌC LIỆU </w:t>
      </w:r>
    </w:p>
    <w:p w14:paraId="47F7C952">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1. Đối với GV</w:t>
      </w:r>
    </w:p>
    <w:p w14:paraId="07F331EC">
      <w:pPr>
        <w:numPr>
          <w:ilvl w:val="0"/>
          <w:numId w:val="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bCs/>
          <w:sz w:val="27"/>
          <w:szCs w:val="27"/>
          <w:lang w:val="vi-VN"/>
        </w:rPr>
        <w:t>KHBD, SGV, SGK, SBT,</w:t>
      </w:r>
      <w:r>
        <w:rPr>
          <w:rFonts w:cs="Times New Roman"/>
          <w:color w:val="000000"/>
          <w:sz w:val="27"/>
          <w:szCs w:val="27"/>
        </w:rPr>
        <w:t xml:space="preserve"> giáo án PPT.</w:t>
      </w:r>
    </w:p>
    <w:p w14:paraId="17CEEA20">
      <w:pPr>
        <w:numPr>
          <w:ilvl w:val="0"/>
          <w:numId w:val="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bCs/>
          <w:sz w:val="27"/>
          <w:szCs w:val="27"/>
          <w:lang w:val="vi-VN"/>
        </w:rPr>
        <w:t>Phòng thực hành máy tính kết nối Internet, máy chiếu</w:t>
      </w:r>
      <w:r>
        <w:rPr>
          <w:rFonts w:cs="Times New Roman"/>
          <w:color w:val="000000"/>
          <w:sz w:val="27"/>
          <w:szCs w:val="27"/>
        </w:rPr>
        <w:t>.</w:t>
      </w:r>
    </w:p>
    <w:p w14:paraId="25B992E6">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2. Đối với HS</w:t>
      </w:r>
    </w:p>
    <w:p w14:paraId="5B453674">
      <w:pPr>
        <w:spacing w:after="0" w:line="360" w:lineRule="auto"/>
        <w:jc w:val="both"/>
        <w:rPr>
          <w:rFonts w:cs="Times New Roman"/>
          <w:sz w:val="27"/>
          <w:szCs w:val="27"/>
        </w:rPr>
      </w:pPr>
      <w:r>
        <w:rPr>
          <w:rFonts w:cs="Times New Roman"/>
          <w:sz w:val="27"/>
          <w:szCs w:val="27"/>
          <w:lang w:val="vi-VN"/>
        </w:rPr>
        <w:t xml:space="preserve">- </w:t>
      </w:r>
      <w:r>
        <w:rPr>
          <w:rFonts w:cs="Times New Roman"/>
          <w:sz w:val="27"/>
          <w:szCs w:val="27"/>
        </w:rPr>
        <w:t>SGK, SBT, vở ghi.</w:t>
      </w:r>
    </w:p>
    <w:p w14:paraId="0946E320">
      <w:pPr>
        <w:pStyle w:val="3"/>
        <w:spacing w:before="0" w:line="360" w:lineRule="auto"/>
        <w:rPr>
          <w:rFonts w:cs="Times New Roman"/>
          <w:b/>
          <w:bCs/>
          <w:color w:val="000000" w:themeColor="text1"/>
          <w:sz w:val="27"/>
          <w:szCs w:val="27"/>
          <w14:textFill>
            <w14:solidFill>
              <w14:schemeClr w14:val="tx1"/>
            </w14:solidFill>
          </w14:textFill>
        </w:rPr>
      </w:pPr>
      <w:r>
        <w:rPr>
          <w:rFonts w:cs="Times New Roman"/>
          <w:b/>
          <w:bCs/>
          <w:color w:val="000000" w:themeColor="text1"/>
          <w:sz w:val="27"/>
          <w:szCs w:val="27"/>
          <w14:textFill>
            <w14:solidFill>
              <w14:schemeClr w14:val="tx1"/>
            </w14:solidFill>
          </w14:textFill>
        </w:rPr>
        <w:t>III. TIẾN TRÌNH DẠY HỌC</w:t>
      </w:r>
    </w:p>
    <w:p w14:paraId="7F83F413">
      <w:pPr>
        <w:pStyle w:val="5"/>
        <w:spacing w:before="0" w:line="360" w:lineRule="auto"/>
        <w:rPr>
          <w:rFonts w:ascii="Times New Roman" w:hAnsi="Times New Roman" w:cs="Times New Roman"/>
          <w:b/>
          <w:bCs/>
          <w:i w:val="0"/>
          <w:iCs w:val="0"/>
          <w:color w:val="000000" w:themeColor="text1"/>
          <w:sz w:val="27"/>
          <w:szCs w:val="27"/>
          <w:lang w:val="vi-VN"/>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 xml:space="preserve">1. HOẠT ĐỘNG KHỞI ĐỘNG </w:t>
      </w:r>
    </w:p>
    <w:p w14:paraId="36909978">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Hướng HS tập trung vào nội dung chính của bài học là các thiết bị bên trong máy tính.</w:t>
      </w:r>
    </w:p>
    <w:p w14:paraId="645C6017">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GV nhắc lại cấu tạo của máy tính đã được nêu trong chương trình ở lớp dưới, sau đó hỏi HS đã biết các thiết bị đó hay chưa.</w:t>
      </w:r>
    </w:p>
    <w:p w14:paraId="46DF47D8">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Dựa vào kiến thức của bản thân, HS thực hiện yêu cầu GV đưa ra.</w:t>
      </w:r>
    </w:p>
    <w:p w14:paraId="7ED3FC1C">
      <w:pPr>
        <w:spacing w:after="0" w:line="360" w:lineRule="auto"/>
        <w:jc w:val="both"/>
        <w:rPr>
          <w:rFonts w:cs="Times New Roman"/>
          <w:b/>
          <w:sz w:val="27"/>
          <w:szCs w:val="27"/>
        </w:rPr>
      </w:pPr>
      <w:r>
        <w:rPr>
          <w:rFonts w:cs="Times New Roman"/>
          <w:b/>
          <w:sz w:val="27"/>
          <w:szCs w:val="27"/>
        </w:rPr>
        <w:t xml:space="preserve">d) Tổ chức thực hiện: </w:t>
      </w:r>
    </w:p>
    <w:p w14:paraId="257BCBCA">
      <w:pPr>
        <w:spacing w:after="0" w:line="360" w:lineRule="auto"/>
        <w:jc w:val="both"/>
        <w:rPr>
          <w:rFonts w:cs="Times New Roman"/>
          <w:sz w:val="27"/>
          <w:szCs w:val="27"/>
          <w:lang w:val="vi-VN"/>
        </w:rPr>
      </w:pPr>
      <w:r>
        <w:rPr>
          <w:rFonts w:cs="Times New Roman"/>
          <w:b/>
          <w:sz w:val="27"/>
          <w:szCs w:val="27"/>
        </w:rPr>
        <w:t>Bước 1:</w:t>
      </w:r>
      <w:r>
        <w:rPr>
          <w:rFonts w:cs="Times New Roman"/>
          <w:sz w:val="27"/>
          <w:szCs w:val="27"/>
        </w:rPr>
        <w:t xml:space="preserve"> </w:t>
      </w:r>
      <w:r>
        <w:rPr>
          <w:rFonts w:cs="Times New Roman"/>
          <w:b/>
          <w:sz w:val="27"/>
          <w:szCs w:val="27"/>
        </w:rPr>
        <w:t>GV chuyển giao nhiệm vụ:</w:t>
      </w:r>
      <w:r>
        <w:rPr>
          <w:rFonts w:cs="Times New Roman"/>
          <w:sz w:val="27"/>
          <w:szCs w:val="27"/>
        </w:rPr>
        <w:t xml:space="preserve"> </w:t>
      </w:r>
    </w:p>
    <w:p w14:paraId="1945C366">
      <w:pPr>
        <w:spacing w:after="0" w:line="360" w:lineRule="auto"/>
        <w:jc w:val="both"/>
        <w:rPr>
          <w:rFonts w:cs="Times New Roman"/>
          <w:i/>
          <w:sz w:val="27"/>
          <w:szCs w:val="27"/>
        </w:rPr>
      </w:pPr>
      <w:r>
        <w:rPr>
          <w:rFonts w:cs="Times New Roman"/>
          <w:sz w:val="27"/>
          <w:szCs w:val="27"/>
        </w:rPr>
        <w:t xml:space="preserve">- GV nhắc lại: </w:t>
      </w:r>
      <w:r>
        <w:rPr>
          <w:rFonts w:cs="Times New Roman"/>
          <w:i/>
          <w:sz w:val="27"/>
          <w:szCs w:val="27"/>
        </w:rPr>
        <w:t>Trong chương trình tin học ở các lớp dưới, các em đã biết cấu trúc chung của máy tính bao gồm: bộ xử lí trung tâm, bộ nhớ trong, bộ nhớ ngoài, các thiết bị vào - ra. Tuy nhiên, hầu hết các em mới chỉ nhìn thấy các thiết bị bên ngoài như màn hình, bàn phím, chuột, máy chiếu, bộ nhớ ngoài (đĩa cứng rời hay thẻ nhớ USB).</w:t>
      </w:r>
    </w:p>
    <w:p w14:paraId="2465F0AE">
      <w:pPr>
        <w:spacing w:after="0" w:line="360" w:lineRule="auto"/>
        <w:jc w:val="center"/>
        <w:rPr>
          <w:rFonts w:cs="Times New Roman"/>
          <w:i/>
          <w:sz w:val="27"/>
          <w:szCs w:val="27"/>
        </w:rPr>
      </w:pPr>
      <w:r>
        <w:rPr>
          <w:rFonts w:cs="Times New Roman"/>
          <w:i/>
          <w:sz w:val="27"/>
          <w:szCs w:val="27"/>
        </w:rPr>
        <w:drawing>
          <wp:inline distT="0" distB="0" distL="0" distR="0">
            <wp:extent cx="2686050" cy="199263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90062" cy="1995650"/>
                    </a:xfrm>
                    <a:prstGeom prst="rect">
                      <a:avLst/>
                    </a:prstGeom>
                    <a:noFill/>
                    <a:ln>
                      <a:noFill/>
                    </a:ln>
                  </pic:spPr>
                </pic:pic>
              </a:graphicData>
            </a:graphic>
          </wp:inline>
        </w:drawing>
      </w:r>
    </w:p>
    <w:p w14:paraId="75CF07C4">
      <w:pPr>
        <w:spacing w:after="0" w:line="360" w:lineRule="auto"/>
        <w:jc w:val="both"/>
        <w:rPr>
          <w:rFonts w:cs="Times New Roman"/>
          <w:i/>
          <w:sz w:val="27"/>
          <w:szCs w:val="27"/>
        </w:rPr>
      </w:pPr>
      <w:r>
        <w:rPr>
          <w:rFonts w:cs="Times New Roman"/>
          <w:sz w:val="27"/>
          <w:szCs w:val="27"/>
        </w:rPr>
        <w:t xml:space="preserve">- GV đặt câu hỏi cho HS: </w:t>
      </w:r>
      <w:r>
        <w:rPr>
          <w:rFonts w:cs="Times New Roman"/>
          <w:i/>
          <w:sz w:val="27"/>
          <w:szCs w:val="27"/>
        </w:rPr>
        <w:t>Em biết cụ thể trong thân máy có những bộ phận nào không?</w:t>
      </w:r>
    </w:p>
    <w:p w14:paraId="66C28171">
      <w:pPr>
        <w:pStyle w:val="30"/>
        <w:numPr>
          <w:numId w:val="0"/>
        </w:numPr>
        <w:spacing w:after="0" w:line="360" w:lineRule="auto"/>
        <w:jc w:val="both"/>
        <w:rPr>
          <w:rFonts w:cs="Times New Roman"/>
          <w:iCs/>
          <w:color w:val="EE0000"/>
          <w:sz w:val="27"/>
          <w:szCs w:val="27"/>
          <w:lang w:val="vi-VN" w:eastAsia="en-US"/>
        </w:rPr>
      </w:pPr>
      <w:r>
        <w:rPr>
          <w:rFonts w:hint="default" w:cs="Times New Roman"/>
          <w:iCs/>
          <w:color w:val="EE0000"/>
          <w:sz w:val="27"/>
          <w:szCs w:val="27"/>
          <w:lang w:val="en-US" w:eastAsia="en-US"/>
        </w:rPr>
        <w:t xml:space="preserve">- </w:t>
      </w:r>
      <w:r>
        <w:rPr>
          <w:rFonts w:eastAsia="Times New Roman"/>
          <w:b/>
          <w:bCs/>
          <w:color w:val="EE0000"/>
          <w:sz w:val="24"/>
          <w:szCs w:val="24"/>
        </w:rPr>
        <w:t>1.1.NC1b</w:t>
      </w:r>
      <w:r>
        <w:rPr>
          <w:rFonts w:hint="default" w:eastAsia="Times New Roman"/>
          <w:b/>
          <w:bCs/>
          <w:color w:val="EE0000"/>
          <w:sz w:val="24"/>
          <w:szCs w:val="24"/>
          <w:lang w:val="en-US"/>
        </w:rPr>
        <w:t xml:space="preserve">: </w:t>
      </w:r>
      <w:r>
        <w:rPr>
          <w:rFonts w:hint="default" w:cs="Times New Roman"/>
          <w:iCs/>
          <w:color w:val="EE0000"/>
          <w:sz w:val="27"/>
          <w:szCs w:val="27"/>
          <w:lang w:val="en-US" w:eastAsia="en-US"/>
        </w:rPr>
        <w:t>GV yêu cầu hs thực hiện thao tác để máy tính đ</w:t>
      </w:r>
      <w:r>
        <w:rPr>
          <w:rFonts w:cs="Times New Roman"/>
          <w:iCs/>
          <w:color w:val="EE0000"/>
          <w:sz w:val="27"/>
          <w:szCs w:val="27"/>
          <w:lang w:val="vi-VN" w:eastAsia="en-US"/>
        </w:rPr>
        <w:t>ưa ra được thông số kĩ thuật xác định hiệu năng của CPU, bộ nhớ của máy tính.</w:t>
      </w:r>
    </w:p>
    <w:p w14:paraId="07AEC3B7">
      <w:pPr>
        <w:spacing w:after="0" w:line="360" w:lineRule="auto"/>
        <w:jc w:val="both"/>
        <w:rPr>
          <w:rFonts w:cs="Times New Roman"/>
          <w:sz w:val="27"/>
          <w:szCs w:val="27"/>
          <w:lang w:val="vi-VN"/>
        </w:rPr>
      </w:pPr>
      <w:r>
        <w:rPr>
          <w:rFonts w:cs="Times New Roman"/>
          <w:b/>
          <w:sz w:val="27"/>
          <w:szCs w:val="27"/>
        </w:rPr>
        <w:t>Bước 2: HS thực hiện nhiệm vụ học tập:</w:t>
      </w:r>
      <w:r>
        <w:rPr>
          <w:rFonts w:cs="Times New Roman"/>
          <w:sz w:val="27"/>
          <w:szCs w:val="27"/>
        </w:rPr>
        <w:t xml:space="preserve"> </w:t>
      </w:r>
    </w:p>
    <w:p w14:paraId="2269F220">
      <w:pPr>
        <w:spacing w:after="0" w:line="360" w:lineRule="auto"/>
        <w:jc w:val="both"/>
        <w:rPr>
          <w:rFonts w:cs="Times New Roman"/>
          <w:sz w:val="27"/>
          <w:szCs w:val="27"/>
        </w:rPr>
      </w:pPr>
      <w:r>
        <w:rPr>
          <w:rFonts w:cs="Times New Roman"/>
          <w:sz w:val="27"/>
          <w:szCs w:val="27"/>
          <w:lang w:val="vi-VN"/>
        </w:rPr>
        <w:t xml:space="preserve">- </w:t>
      </w:r>
      <w:r>
        <w:rPr>
          <w:rFonts w:cs="Times New Roman"/>
          <w:sz w:val="27"/>
          <w:szCs w:val="27"/>
        </w:rPr>
        <w:t>HS lắng nghe, suy nghĩ câu trả lời.</w:t>
      </w:r>
    </w:p>
    <w:p w14:paraId="557A7C22">
      <w:pPr>
        <w:spacing w:after="0" w:line="360" w:lineRule="auto"/>
        <w:jc w:val="both"/>
        <w:rPr>
          <w:rFonts w:cs="Times New Roman"/>
          <w:sz w:val="27"/>
          <w:szCs w:val="27"/>
        </w:rPr>
      </w:pPr>
      <w:r>
        <w:rPr>
          <w:rFonts w:cs="Times New Roman"/>
          <w:b/>
          <w:sz w:val="27"/>
          <w:szCs w:val="27"/>
        </w:rPr>
        <w:t>Bước 3:</w:t>
      </w:r>
      <w:r>
        <w:rPr>
          <w:rFonts w:cs="Times New Roman"/>
          <w:sz w:val="27"/>
          <w:szCs w:val="27"/>
        </w:rPr>
        <w:t xml:space="preserve"> </w:t>
      </w:r>
      <w:r>
        <w:rPr>
          <w:rFonts w:cs="Times New Roman"/>
          <w:b/>
          <w:sz w:val="27"/>
          <w:szCs w:val="27"/>
        </w:rPr>
        <w:t>Báo cáo kết quả hoạt động, thảo luận:</w:t>
      </w:r>
      <w:r>
        <w:rPr>
          <w:rFonts w:cs="Times New Roman"/>
          <w:sz w:val="27"/>
          <w:szCs w:val="27"/>
        </w:rPr>
        <w:t xml:space="preserve"> </w:t>
      </w:r>
    </w:p>
    <w:p w14:paraId="56F8FB44">
      <w:pPr>
        <w:spacing w:after="0" w:line="360" w:lineRule="auto"/>
        <w:jc w:val="both"/>
        <w:rPr>
          <w:rFonts w:cs="Times New Roman"/>
          <w:sz w:val="27"/>
          <w:szCs w:val="27"/>
        </w:rPr>
      </w:pPr>
      <w:r>
        <w:rPr>
          <w:rFonts w:cs="Times New Roman"/>
          <w:sz w:val="27"/>
          <w:szCs w:val="27"/>
        </w:rPr>
        <w:t>- GV gọi đại diện một số HS</w:t>
      </w:r>
      <w:r>
        <w:rPr>
          <w:rFonts w:hint="default" w:cs="Times New Roman"/>
          <w:sz w:val="27"/>
          <w:szCs w:val="27"/>
          <w:lang w:val="en-US"/>
        </w:rPr>
        <w:t xml:space="preserve"> lên thực hiện trên máy,</w:t>
      </w:r>
      <w:r>
        <w:rPr>
          <w:rFonts w:cs="Times New Roman"/>
          <w:sz w:val="27"/>
          <w:szCs w:val="27"/>
        </w:rPr>
        <w:t xml:space="preserve"> trả lời.</w:t>
      </w:r>
    </w:p>
    <w:p w14:paraId="28CC5485">
      <w:pPr>
        <w:spacing w:after="0" w:line="360" w:lineRule="auto"/>
        <w:jc w:val="both"/>
        <w:rPr>
          <w:rFonts w:cs="Times New Roman"/>
          <w:sz w:val="27"/>
          <w:szCs w:val="27"/>
        </w:rPr>
      </w:pPr>
      <w:r>
        <w:rPr>
          <w:rFonts w:cs="Times New Roman"/>
          <w:sz w:val="27"/>
          <w:szCs w:val="27"/>
        </w:rPr>
        <w:t>- HS khác nhận xét, bổ sung.</w:t>
      </w:r>
    </w:p>
    <w:p w14:paraId="41D32C9C">
      <w:pPr>
        <w:spacing w:after="0" w:line="360" w:lineRule="auto"/>
        <w:jc w:val="both"/>
        <w:rPr>
          <w:rFonts w:cs="Times New Roman"/>
          <w:sz w:val="27"/>
          <w:szCs w:val="27"/>
        </w:rPr>
      </w:pPr>
      <w:r>
        <w:rPr>
          <w:rFonts w:cs="Times New Roman"/>
          <w:i/>
          <w:sz w:val="27"/>
          <w:szCs w:val="27"/>
          <w:u w:val="single"/>
        </w:rPr>
        <w:t>Lưu ý</w:t>
      </w:r>
      <w:r>
        <w:rPr>
          <w:rFonts w:cs="Times New Roman"/>
          <w:sz w:val="27"/>
          <w:szCs w:val="27"/>
        </w:rPr>
        <w:t>: GV không cần mất nhiều thời gian cho HS trả lời câu hỏi, vì nội dung này sẽ được chi tiết trong phần hoạt động của mục 1.</w:t>
      </w:r>
    </w:p>
    <w:p w14:paraId="40792590">
      <w:pPr>
        <w:spacing w:after="0" w:line="360" w:lineRule="auto"/>
        <w:jc w:val="both"/>
        <w:rPr>
          <w:rFonts w:cs="Times New Roman"/>
          <w:sz w:val="27"/>
          <w:szCs w:val="27"/>
          <w:lang w:val="vi-VN"/>
        </w:rPr>
      </w:pPr>
      <w:r>
        <w:rPr>
          <w:rFonts w:cs="Times New Roman"/>
          <w:b/>
          <w:sz w:val="27"/>
          <w:szCs w:val="27"/>
        </w:rPr>
        <w:t>Bước 4: Đánh giá kết quả thực hiện:</w:t>
      </w:r>
      <w:r>
        <w:rPr>
          <w:rFonts w:cs="Times New Roman"/>
          <w:sz w:val="27"/>
          <w:szCs w:val="27"/>
        </w:rPr>
        <w:t xml:space="preserve"> </w:t>
      </w:r>
    </w:p>
    <w:p w14:paraId="6251438F">
      <w:pPr>
        <w:spacing w:after="0" w:line="360" w:lineRule="auto"/>
        <w:jc w:val="both"/>
        <w:rPr>
          <w:rFonts w:cs="Times New Roman"/>
          <w:iCs/>
          <w:color w:val="EE0000"/>
          <w:sz w:val="27"/>
          <w:szCs w:val="27"/>
        </w:rPr>
      </w:pPr>
      <w:r>
        <w:rPr>
          <w:rFonts w:cs="Times New Roman"/>
          <w:bCs/>
          <w:color w:val="000000"/>
          <w:sz w:val="27"/>
          <w:szCs w:val="27"/>
          <w:lang w:val="vi-VN"/>
        </w:rPr>
        <w:t>- GV nhận xét, đánh giá và kết luận</w:t>
      </w:r>
      <w:r>
        <w:rPr>
          <w:rFonts w:cs="Times New Roman"/>
          <w:bCs/>
          <w:color w:val="000000"/>
          <w:sz w:val="27"/>
          <w:szCs w:val="27"/>
        </w:rPr>
        <w:t>.</w:t>
      </w:r>
    </w:p>
    <w:p w14:paraId="5D6342A6">
      <w:pPr>
        <w:spacing w:after="0" w:line="360" w:lineRule="auto"/>
        <w:jc w:val="both"/>
        <w:rPr>
          <w:rFonts w:cs="Times New Roman"/>
          <w:sz w:val="27"/>
          <w:szCs w:val="27"/>
        </w:rPr>
      </w:pPr>
      <w:r>
        <w:rPr>
          <w:rFonts w:cs="Times New Roman"/>
          <w:sz w:val="27"/>
          <w:szCs w:val="27"/>
          <w:lang w:val="vi-VN"/>
        </w:rPr>
        <w:t xml:space="preserve">- </w:t>
      </w:r>
      <w:r>
        <w:rPr>
          <w:rFonts w:cs="Times New Roman"/>
          <w:sz w:val="27"/>
          <w:szCs w:val="27"/>
        </w:rPr>
        <w:t xml:space="preserve">GV dẫn dắt vào bài học mới - </w:t>
      </w:r>
      <w:r>
        <w:rPr>
          <w:rFonts w:cs="Times New Roman"/>
          <w:b/>
          <w:i/>
          <w:sz w:val="27"/>
          <w:szCs w:val="27"/>
        </w:rPr>
        <w:t>Bài 4: Bên trong máy tính.</w:t>
      </w:r>
    </w:p>
    <w:p w14:paraId="4400BC50">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lang w:val="vi-VN"/>
          <w14:textFill>
            <w14:solidFill>
              <w14:schemeClr w14:val="tx1"/>
            </w14:solidFill>
          </w14:textFill>
        </w:rPr>
        <w:t>2</w:t>
      </w:r>
      <w:r>
        <w:rPr>
          <w:rFonts w:ascii="Times New Roman" w:hAnsi="Times New Roman" w:cs="Times New Roman"/>
          <w:b/>
          <w:bCs/>
          <w:i w:val="0"/>
          <w:iCs w:val="0"/>
          <w:color w:val="000000" w:themeColor="text1"/>
          <w:sz w:val="27"/>
          <w:szCs w:val="27"/>
          <w14:textFill>
            <w14:solidFill>
              <w14:schemeClr w14:val="tx1"/>
            </w14:solidFill>
          </w14:textFill>
        </w:rPr>
        <w:t>. HOẠT ĐỘNG HÌNH THÀNH KIẾN THỨC</w:t>
      </w:r>
    </w:p>
    <w:p w14:paraId="6B451304">
      <w:pPr>
        <w:pStyle w:val="6"/>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Hoạt động 1: Tìm hiểu các thiết bị bên trong máy tính</w:t>
      </w:r>
    </w:p>
    <w:p w14:paraId="53F76502">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củng cố kiến thức về cấu tạo của máy tính.</w:t>
      </w:r>
    </w:p>
    <w:p w14:paraId="54EACE6C">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GV hướng dẫn HS tìm hiểu các thành phần bên trong máy tính.</w:t>
      </w:r>
    </w:p>
    <w:p w14:paraId="4EFDF720">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HS nhận dạng được các thiết bị có trong máy tính.</w:t>
      </w:r>
    </w:p>
    <w:p w14:paraId="7FFE640F">
      <w:pPr>
        <w:spacing w:after="0" w:line="360" w:lineRule="auto"/>
        <w:jc w:val="both"/>
        <w:rPr>
          <w:rFonts w:cs="Times New Roman"/>
          <w:b/>
          <w:sz w:val="27"/>
          <w:szCs w:val="27"/>
        </w:rPr>
      </w:pPr>
      <w:r>
        <w:rPr>
          <w:rFonts w:cs="Times New Roman"/>
          <w:b/>
          <w:sz w:val="27"/>
          <w:szCs w:val="27"/>
        </w:rPr>
        <w:t>d) Tổ chức thực hiện:</w:t>
      </w:r>
    </w:p>
    <w:tbl>
      <w:tblPr>
        <w:tblStyle w:val="9"/>
        <w:tblW w:w="95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55"/>
        <w:gridCol w:w="2610"/>
        <w:gridCol w:w="2070"/>
      </w:tblGrid>
      <w:tr w14:paraId="45E61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55" w:type="dxa"/>
          </w:tcPr>
          <w:p w14:paraId="5D5180B1">
            <w:pPr>
              <w:spacing w:after="0" w:line="360" w:lineRule="auto"/>
              <w:jc w:val="center"/>
              <w:rPr>
                <w:rFonts w:eastAsia="Times New Roman" w:cs="Times New Roman"/>
                <w:b/>
                <w:sz w:val="27"/>
                <w:szCs w:val="27"/>
              </w:rPr>
            </w:pPr>
            <w:r>
              <w:rPr>
                <w:rFonts w:eastAsia="Times New Roman" w:cs="Times New Roman"/>
                <w:b/>
                <w:sz w:val="27"/>
                <w:szCs w:val="27"/>
              </w:rPr>
              <w:t>HOẠT ĐỘNG CỦA GV VÀ HS</w:t>
            </w:r>
          </w:p>
        </w:tc>
        <w:tc>
          <w:tcPr>
            <w:tcW w:w="2610" w:type="dxa"/>
          </w:tcPr>
          <w:p w14:paraId="1AC30010">
            <w:pPr>
              <w:spacing w:after="0" w:line="360" w:lineRule="auto"/>
              <w:jc w:val="center"/>
              <w:rPr>
                <w:rFonts w:eastAsia="Times New Roman" w:cs="Times New Roman"/>
                <w:b/>
                <w:sz w:val="27"/>
                <w:szCs w:val="27"/>
              </w:rPr>
            </w:pPr>
            <w:r>
              <w:rPr>
                <w:rFonts w:eastAsia="Times New Roman" w:cs="Times New Roman"/>
                <w:b/>
                <w:sz w:val="27"/>
                <w:szCs w:val="27"/>
              </w:rPr>
              <w:t>SẢN PHẨM DỰ KIẾN</w:t>
            </w:r>
          </w:p>
        </w:tc>
        <w:tc>
          <w:tcPr>
            <w:tcW w:w="2070" w:type="dxa"/>
          </w:tcPr>
          <w:p w14:paraId="1D7E0AC0">
            <w:pPr>
              <w:spacing w:after="0" w:line="360" w:lineRule="auto"/>
              <w:jc w:val="center"/>
              <w:rPr>
                <w:rFonts w:eastAsia="Times New Roman" w:cs="Times New Roman"/>
                <w:b/>
                <w:sz w:val="27"/>
                <w:szCs w:val="27"/>
              </w:rPr>
            </w:pPr>
            <w:r>
              <w:rPr>
                <w:rFonts w:eastAsia="Times New Roman" w:cs="Times New Roman"/>
                <w:b/>
                <w:sz w:val="27"/>
                <w:szCs w:val="27"/>
              </w:rPr>
              <w:t>NLAI</w:t>
            </w:r>
          </w:p>
        </w:tc>
      </w:tr>
      <w:tr w14:paraId="29377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55" w:type="dxa"/>
          </w:tcPr>
          <w:p w14:paraId="28595290">
            <w:pPr>
              <w:spacing w:after="0" w:line="360" w:lineRule="auto"/>
              <w:jc w:val="both"/>
              <w:rPr>
                <w:rFonts w:eastAsia="Times New Roman" w:cs="Times New Roman"/>
                <w:b/>
                <w:sz w:val="27"/>
                <w:szCs w:val="27"/>
              </w:rPr>
            </w:pPr>
            <w:r>
              <w:rPr>
                <w:rFonts w:eastAsia="Times New Roman" w:cs="Times New Roman"/>
                <w:b/>
                <w:sz w:val="27"/>
                <w:szCs w:val="27"/>
              </w:rPr>
              <w:t>Bước 1: GV chuyển giao nhiệm vụ:</w:t>
            </w:r>
          </w:p>
          <w:p w14:paraId="05C132B0">
            <w:pPr>
              <w:spacing w:after="0" w:line="360" w:lineRule="auto"/>
              <w:jc w:val="both"/>
              <w:rPr>
                <w:rFonts w:eastAsia="Times New Roman" w:cs="Times New Roman"/>
                <w:i/>
                <w:sz w:val="27"/>
                <w:szCs w:val="27"/>
              </w:rPr>
            </w:pPr>
            <w:r>
              <w:rPr>
                <w:rFonts w:eastAsia="Times New Roman" w:cs="Times New Roman"/>
                <w:sz w:val="27"/>
                <w:szCs w:val="27"/>
              </w:rPr>
              <w:t xml:space="preserve">- GV chiếu hình ảnh, cho HS trả lời Hoạt động 1 SGK trang 21: </w:t>
            </w:r>
            <w:r>
              <w:rPr>
                <w:rFonts w:eastAsia="Times New Roman" w:cs="Times New Roman"/>
                <w:i/>
                <w:sz w:val="27"/>
                <w:szCs w:val="27"/>
              </w:rPr>
              <w:t>Dưới đây là một số thiết bị bên trong thân máy, em có biết chúng là các thiết bị gì không?</w:t>
            </w:r>
          </w:p>
          <w:p w14:paraId="5FC22B47">
            <w:pPr>
              <w:spacing w:after="0" w:line="360" w:lineRule="auto"/>
              <w:jc w:val="center"/>
              <w:rPr>
                <w:rFonts w:eastAsia="Times New Roman" w:cs="Times New Roman"/>
                <w:i/>
                <w:sz w:val="27"/>
                <w:szCs w:val="27"/>
              </w:rPr>
            </w:pPr>
            <w:r>
              <w:rPr>
                <w:rFonts w:cs="Times New Roman"/>
                <w:i/>
                <w:sz w:val="27"/>
                <w:szCs w:val="27"/>
              </w:rPr>
              <w:drawing>
                <wp:inline distT="0" distB="0" distL="0" distR="0">
                  <wp:extent cx="3100070" cy="133731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0070" cy="1337310"/>
                          </a:xfrm>
                          <a:prstGeom prst="rect">
                            <a:avLst/>
                          </a:prstGeom>
                        </pic:spPr>
                      </pic:pic>
                    </a:graphicData>
                  </a:graphic>
                </wp:inline>
              </w:drawing>
            </w:r>
          </w:p>
          <w:p w14:paraId="37033C7A">
            <w:pPr>
              <w:spacing w:after="0" w:line="360" w:lineRule="auto"/>
              <w:jc w:val="both"/>
              <w:rPr>
                <w:rFonts w:eastAsia="Times New Roman" w:cs="Times New Roman"/>
                <w:sz w:val="27"/>
                <w:szCs w:val="27"/>
              </w:rPr>
            </w:pPr>
            <w:r>
              <w:rPr>
                <w:rFonts w:eastAsia="Times New Roman" w:cs="Times New Roman"/>
                <w:sz w:val="27"/>
                <w:szCs w:val="27"/>
              </w:rPr>
              <w:t>- GV giới thiệu: Tất cả các thiết bị bên trong thân máy được gắn với một bảng mạch, gọi là bảng mạch chính (như trong hình).</w:t>
            </w:r>
          </w:p>
          <w:p w14:paraId="1233ED90">
            <w:pPr>
              <w:spacing w:after="0" w:line="360" w:lineRule="auto"/>
              <w:jc w:val="center"/>
              <w:rPr>
                <w:rFonts w:eastAsia="Times New Roman" w:cs="Times New Roman"/>
                <w:sz w:val="27"/>
                <w:szCs w:val="27"/>
              </w:rPr>
            </w:pPr>
            <w:r>
              <w:rPr>
                <w:rFonts w:cs="Times New Roman"/>
                <w:sz w:val="27"/>
                <w:szCs w:val="27"/>
              </w:rPr>
              <w:drawing>
                <wp:inline distT="0" distB="0" distL="0" distR="0">
                  <wp:extent cx="3100070" cy="2264410"/>
                  <wp:effectExtent l="0" t="0" r="508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100070" cy="2264410"/>
                          </a:xfrm>
                          <a:prstGeom prst="rect">
                            <a:avLst/>
                          </a:prstGeom>
                        </pic:spPr>
                      </pic:pic>
                    </a:graphicData>
                  </a:graphic>
                </wp:inline>
              </w:drawing>
            </w:r>
          </w:p>
          <w:p w14:paraId="02D280F2">
            <w:pPr>
              <w:spacing w:after="0" w:line="360" w:lineRule="auto"/>
              <w:jc w:val="both"/>
              <w:rPr>
                <w:rFonts w:eastAsia="Times New Roman" w:cs="Times New Roman"/>
                <w:sz w:val="27"/>
                <w:szCs w:val="27"/>
              </w:rPr>
            </w:pPr>
            <w:r>
              <w:rPr>
                <w:rFonts w:eastAsia="Times New Roman" w:cs="Times New Roman"/>
                <w:sz w:val="27"/>
                <w:szCs w:val="27"/>
              </w:rPr>
              <w:t>- GV cho HS thảo luận cặp đôi, hoàn thành bài tập củng cố kiến thức:</w:t>
            </w:r>
          </w:p>
          <w:p w14:paraId="60A968DA">
            <w:pPr>
              <w:spacing w:after="0" w:line="360" w:lineRule="auto"/>
              <w:jc w:val="both"/>
              <w:rPr>
                <w:rFonts w:eastAsia="Times New Roman" w:cs="Times New Roman"/>
                <w:i/>
                <w:sz w:val="27"/>
                <w:szCs w:val="27"/>
              </w:rPr>
            </w:pPr>
            <w:r>
              <w:rPr>
                <w:rFonts w:eastAsia="Times New Roman" w:cs="Times New Roman"/>
                <w:i/>
                <w:sz w:val="27"/>
                <w:szCs w:val="27"/>
              </w:rPr>
              <w:t>+ Câu 1. Có thể đo tốc độ của CPU bằng số phép tính thực hiện trong một giây không?</w:t>
            </w:r>
          </w:p>
          <w:p w14:paraId="5E286217">
            <w:pPr>
              <w:spacing w:after="0" w:line="360" w:lineRule="auto"/>
              <w:jc w:val="both"/>
              <w:rPr>
                <w:rFonts w:eastAsia="Times New Roman" w:cs="Times New Roman"/>
                <w:i/>
                <w:sz w:val="27"/>
                <w:szCs w:val="27"/>
              </w:rPr>
            </w:pPr>
            <w:r>
              <w:rPr>
                <w:rFonts w:eastAsia="Times New Roman" w:cs="Times New Roman"/>
                <w:i/>
                <w:sz w:val="27"/>
                <w:szCs w:val="27"/>
              </w:rPr>
              <w:t>+ Câu 2. Giá tiền của mỗi thiết bị nhớ có phải là một thông số đo chất lượng không?</w:t>
            </w:r>
          </w:p>
          <w:p w14:paraId="7D2D1BB9">
            <w:pPr>
              <w:numPr>
                <w:ilvl w:val="0"/>
                <w:numId w:val="1"/>
              </w:numPr>
              <w:spacing w:after="0" w:line="240" w:lineRule="auto"/>
              <w:ind w:left="0" w:hanging="109"/>
              <w:jc w:val="both"/>
              <w:rPr>
                <w:rFonts w:eastAsia="Times New Roman" w:cs="Times New Roman"/>
                <w:iCs/>
                <w:sz w:val="27"/>
                <w:szCs w:val="27"/>
              </w:rPr>
            </w:pPr>
            <w:r>
              <w:rPr>
                <w:rFonts w:eastAsia="Times New Roman" w:cs="Times New Roman"/>
                <w:iCs/>
                <w:sz w:val="27"/>
                <w:szCs w:val="27"/>
              </w:rPr>
              <w:t xml:space="preserve"> [Tích hợp AI]</w:t>
            </w:r>
          </w:p>
          <w:p w14:paraId="17D7C0CC">
            <w:pPr>
              <w:numPr>
                <w:ilvl w:val="0"/>
                <w:numId w:val="1"/>
              </w:numPr>
              <w:spacing w:after="0" w:line="240" w:lineRule="auto"/>
              <w:ind w:left="33" w:firstLine="0"/>
              <w:jc w:val="both"/>
              <w:rPr>
                <w:rFonts w:eastAsia="Times New Roman" w:cs="Times New Roman"/>
                <w:iCs/>
                <w:sz w:val="27"/>
                <w:szCs w:val="27"/>
              </w:rPr>
            </w:pPr>
            <w:r>
              <w:rPr>
                <w:rFonts w:ascii="Segoe UI Emoji" w:hAnsi="Segoe UI Emoji" w:eastAsia="Times New Roman" w:cs="Segoe UI Emoji"/>
                <w:iCs/>
                <w:sz w:val="27"/>
                <w:szCs w:val="27"/>
              </w:rPr>
              <w:t>🔴</w:t>
            </w:r>
            <w:r>
              <w:rPr>
                <w:rFonts w:eastAsia="Times New Roman" w:cs="Times New Roman"/>
                <w:iCs/>
                <w:sz w:val="27"/>
                <w:szCs w:val="27"/>
              </w:rPr>
              <w:t xml:space="preserve"> [Giáo viên hướng dẫn]</w:t>
            </w:r>
          </w:p>
          <w:p w14:paraId="4B0C15FE">
            <w:pPr>
              <w:numPr>
                <w:numId w:val="0"/>
              </w:numPr>
              <w:spacing w:after="0" w:line="240" w:lineRule="auto"/>
              <w:ind w:leftChars="0"/>
              <w:jc w:val="both"/>
              <w:rPr>
                <w:rFonts w:eastAsia="Times New Roman" w:cs="Times New Roman"/>
                <w:iCs/>
                <w:sz w:val="27"/>
                <w:szCs w:val="27"/>
              </w:rPr>
            </w:pPr>
            <w:r>
              <w:rPr>
                <w:rFonts w:eastAsia="Times New Roman" w:cs="Times New Roman"/>
                <w:iCs/>
                <w:sz w:val="27"/>
                <w:szCs w:val="27"/>
              </w:rPr>
              <w:t>● Giáo viên giao nhiệm vụ cụ thể: "Các nhóm hãy dùng AI để lập bảng so sánh điểm khác biệt cốt lõi giữa RAM và ROM."</w:t>
            </w:r>
          </w:p>
          <w:p w14:paraId="29B4A0D8">
            <w:pPr>
              <w:numPr>
                <w:numId w:val="0"/>
              </w:numPr>
              <w:spacing w:after="0" w:line="240" w:lineRule="auto"/>
              <w:ind w:leftChars="0"/>
              <w:jc w:val="both"/>
              <w:rPr>
                <w:rFonts w:eastAsia="Times New Roman" w:cs="Times New Roman"/>
                <w:iCs/>
                <w:sz w:val="27"/>
                <w:szCs w:val="27"/>
              </w:rPr>
            </w:pPr>
            <w:r>
              <w:rPr>
                <w:rFonts w:eastAsia="Times New Roman" w:cs="Times New Roman"/>
                <w:iCs/>
                <w:sz w:val="27"/>
                <w:szCs w:val="27"/>
              </w:rPr>
              <w:t>● Giáo viên hướng dẫn dùng công cụ số hoặc AI: Cung cấp prompt mẫu: "Hãy so sánh RAM và ROM trong máy tính dựa trên các tiêu chí: Khả năng đọc/ghi, Khả năng lưu trữ khi mất điện, và Chức năng chính."</w:t>
            </w:r>
          </w:p>
          <w:p w14:paraId="118B43B5">
            <w:pPr>
              <w:numPr>
                <w:numId w:val="0"/>
              </w:numPr>
              <w:spacing w:after="0" w:line="240" w:lineRule="auto"/>
              <w:ind w:leftChars="0"/>
              <w:jc w:val="both"/>
              <w:rPr>
                <w:rFonts w:eastAsia="Times New Roman" w:cs="Times New Roman"/>
                <w:iCs/>
                <w:sz w:val="27"/>
                <w:szCs w:val="27"/>
              </w:rPr>
            </w:pPr>
            <w:r>
              <w:rPr>
                <w:rFonts w:eastAsia="Times New Roman" w:cs="Times New Roman"/>
                <w:iCs/>
                <w:sz w:val="27"/>
                <w:szCs w:val="27"/>
              </w:rPr>
              <w:t>● Giáo viên nhắc học sinh không nhập thông tin cá nhân vào hệ thống AI.</w:t>
            </w:r>
          </w:p>
          <w:p w14:paraId="034D5E19">
            <w:pPr>
              <w:numPr>
                <w:numId w:val="0"/>
              </w:numPr>
              <w:spacing w:after="0" w:line="240" w:lineRule="auto"/>
              <w:ind w:leftChars="0"/>
              <w:jc w:val="both"/>
              <w:rPr>
                <w:rFonts w:eastAsia="Times New Roman" w:cs="Times New Roman"/>
                <w:iCs/>
                <w:sz w:val="27"/>
                <w:szCs w:val="27"/>
              </w:rPr>
            </w:pPr>
            <w:r>
              <w:rPr>
                <w:rFonts w:eastAsia="Times New Roman" w:cs="Times New Roman"/>
                <w:iCs/>
                <w:sz w:val="27"/>
                <w:szCs w:val="27"/>
              </w:rPr>
              <w:t>● Giáo viên yêu cầu học sinh kiểm chứng kết quả AI: Bắt buộc đối chiếu với mục "b) Bộ nhớ trong ROM và RAM" trong SGK.</w:t>
            </w:r>
          </w:p>
          <w:p w14:paraId="4A1F8440">
            <w:pPr>
              <w:numPr>
                <w:numId w:val="0"/>
              </w:numPr>
              <w:spacing w:after="0" w:line="240" w:lineRule="auto"/>
              <w:ind w:leftChars="0"/>
              <w:jc w:val="both"/>
              <w:rPr>
                <w:rFonts w:eastAsia="Times New Roman" w:cs="Times New Roman"/>
                <w:iCs/>
                <w:sz w:val="27"/>
                <w:szCs w:val="27"/>
              </w:rPr>
            </w:pPr>
            <w:r>
              <w:rPr>
                <w:rFonts w:eastAsia="Times New Roman" w:cs="Times New Roman"/>
                <w:iCs/>
                <w:sz w:val="27"/>
                <w:szCs w:val="27"/>
              </w:rPr>
              <w:t>● Giáo viên nhận xét sản phẩm và điều chỉnh sai lệch nếu AI đưa ra cách diễn đạt gây hiểu lầm cho học sinh.</w:t>
            </w:r>
          </w:p>
          <w:p w14:paraId="36217AAC">
            <w:pPr>
              <w:spacing w:after="0" w:line="240" w:lineRule="auto"/>
              <w:jc w:val="both"/>
              <w:rPr>
                <w:rFonts w:eastAsia="Times New Roman" w:cs="Times New Roman"/>
                <w:b/>
                <w:sz w:val="27"/>
                <w:szCs w:val="27"/>
              </w:rPr>
            </w:pPr>
            <w:r>
              <w:rPr>
                <w:rFonts w:eastAsia="Times New Roman" w:cs="Times New Roman"/>
                <w:b/>
                <w:sz w:val="27"/>
                <w:szCs w:val="27"/>
              </w:rPr>
              <w:t xml:space="preserve">Bước 2: HS thực hiện nhiệm vụ học tập: </w:t>
            </w:r>
          </w:p>
          <w:p w14:paraId="3D6BE6C9">
            <w:pPr>
              <w:spacing w:after="0" w:line="240" w:lineRule="auto"/>
              <w:jc w:val="both"/>
              <w:rPr>
                <w:rFonts w:eastAsia="Times New Roman" w:cs="Times New Roman"/>
                <w:sz w:val="27"/>
                <w:szCs w:val="27"/>
              </w:rPr>
            </w:pPr>
            <w:r>
              <w:rPr>
                <w:rFonts w:eastAsia="Times New Roman" w:cs="Times New Roman"/>
                <w:sz w:val="27"/>
                <w:szCs w:val="27"/>
              </w:rPr>
              <w:t>- HS trả lời câu hỏi trong Hoạt động 1 SGK trang 21.</w:t>
            </w:r>
          </w:p>
          <w:p w14:paraId="6F817FBD">
            <w:pPr>
              <w:spacing w:after="0" w:line="240" w:lineRule="auto"/>
              <w:jc w:val="both"/>
              <w:rPr>
                <w:rFonts w:eastAsia="Times New Roman" w:cs="Times New Roman"/>
                <w:sz w:val="27"/>
                <w:szCs w:val="27"/>
              </w:rPr>
            </w:pPr>
            <w:r>
              <w:rPr>
                <w:rFonts w:eastAsia="Times New Roman" w:cs="Times New Roman"/>
                <w:sz w:val="27"/>
                <w:szCs w:val="27"/>
              </w:rPr>
              <w:t>- HS đọc SGK, tìm hiểu các thiết bị bên trong máy tính theo hướng dẫn của GV.</w:t>
            </w:r>
          </w:p>
          <w:p w14:paraId="560E63E1">
            <w:pPr>
              <w:spacing w:after="0" w:line="240" w:lineRule="auto"/>
              <w:jc w:val="both"/>
              <w:rPr>
                <w:rFonts w:eastAsia="Times New Roman" w:cs="Times New Roman"/>
                <w:sz w:val="27"/>
                <w:szCs w:val="27"/>
              </w:rPr>
            </w:pPr>
            <w:r>
              <w:rPr>
                <w:rFonts w:eastAsia="Times New Roman" w:cs="Times New Roman"/>
                <w:sz w:val="27"/>
                <w:szCs w:val="27"/>
              </w:rPr>
              <w:t>- HS thảo luận nhóm đôi, hoàn thành Câu hỏi củng cố kiến thức.</w:t>
            </w:r>
          </w:p>
          <w:p w14:paraId="011A9013">
            <w:pPr>
              <w:numPr>
                <w:numId w:val="0"/>
              </w:numPr>
              <w:spacing w:after="0" w:line="240" w:lineRule="auto"/>
              <w:ind w:leftChars="0"/>
              <w:jc w:val="both"/>
              <w:rPr>
                <w:rFonts w:eastAsia="Times New Roman" w:cs="Times New Roman"/>
                <w:sz w:val="27"/>
                <w:szCs w:val="27"/>
              </w:rPr>
            </w:pPr>
            <w:r>
              <w:rPr>
                <w:rFonts w:ascii="Segoe UI Emoji" w:hAnsi="Segoe UI Emoji" w:eastAsia="Times New Roman" w:cs="Segoe UI Emoji"/>
                <w:sz w:val="27"/>
                <w:szCs w:val="27"/>
              </w:rPr>
              <w:t>🔴</w:t>
            </w:r>
            <w:r>
              <w:rPr>
                <w:rFonts w:eastAsia="Times New Roman" w:cs="Times New Roman"/>
                <w:sz w:val="27"/>
                <w:szCs w:val="27"/>
              </w:rPr>
              <w:t xml:space="preserve"> [Học sinh thực hiện]</w:t>
            </w:r>
          </w:p>
          <w:p w14:paraId="7315DA81">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Học sinh thực hiện từng bước: Mở ứng dụng web AI, nhập prompt so sánh RAM/ROM.</w:t>
            </w:r>
          </w:p>
          <w:p w14:paraId="286C6A25">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Học sinh dùng thiết bị, học liệu số: Sử dụng điện thoại thông minh hoặc máy tính thực hành.</w:t>
            </w:r>
          </w:p>
          <w:p w14:paraId="6230E661">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Học sinh ghi lại kết quả: Ghi chép nhanh các điểm khác biệt AI liệt kê.</w:t>
            </w:r>
          </w:p>
          <w:p w14:paraId="09030862">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Học sinh so sánh, kiểm tra, chỉnh sửa kết quả: So sánh trực tiếp với nội dung SGK, gạch bỏ các ý rườm rà hoặc sai lệch (ví dụ nếu AI nói ROM hoàn toàn không thể ghi lại được trong bất kỳ trường hợp nào, HS cần hỏi lại GV vì thực tế có EEPROM).</w:t>
            </w:r>
          </w:p>
          <w:p w14:paraId="546555B7">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Học sinh trình bày rõ phần tự làm và phần có công cụ hỗ trợ: Khi trả lời, HS nêu "Dựa vào SGK và phần tóm tắt của AI, nhóm em kết luận...".</w:t>
            </w:r>
          </w:p>
          <w:p w14:paraId="4E963D93">
            <w:pPr>
              <w:spacing w:after="0" w:line="240" w:lineRule="auto"/>
              <w:jc w:val="both"/>
              <w:rPr>
                <w:rFonts w:eastAsia="Times New Roman" w:cs="Times New Roman"/>
                <w:sz w:val="27"/>
                <w:szCs w:val="27"/>
              </w:rPr>
            </w:pPr>
            <w:r>
              <w:rPr>
                <w:rFonts w:eastAsia="Times New Roman" w:cs="Times New Roman"/>
                <w:sz w:val="27"/>
                <w:szCs w:val="27"/>
              </w:rPr>
              <w:t>- GV hỗ trợ, quan sát.</w:t>
            </w:r>
          </w:p>
          <w:p w14:paraId="74C5000C">
            <w:pPr>
              <w:spacing w:after="0" w:line="240" w:lineRule="auto"/>
              <w:jc w:val="both"/>
              <w:rPr>
                <w:rFonts w:eastAsia="Times New Roman" w:cs="Times New Roman"/>
                <w:b/>
                <w:sz w:val="27"/>
                <w:szCs w:val="27"/>
              </w:rPr>
            </w:pPr>
            <w:r>
              <w:rPr>
                <w:rFonts w:eastAsia="Times New Roman" w:cs="Times New Roman"/>
                <w:b/>
                <w:sz w:val="27"/>
                <w:szCs w:val="27"/>
              </w:rPr>
              <w:t xml:space="preserve">Bước 3: Báo cáo kết quả hoạt động, thảo luận: </w:t>
            </w:r>
          </w:p>
          <w:p w14:paraId="449FCFC9">
            <w:pPr>
              <w:spacing w:after="0" w:line="240" w:lineRule="auto"/>
              <w:jc w:val="both"/>
              <w:rPr>
                <w:rFonts w:eastAsia="Times New Roman" w:cs="Times New Roman"/>
                <w:sz w:val="27"/>
                <w:szCs w:val="27"/>
              </w:rPr>
            </w:pPr>
            <w:r>
              <w:rPr>
                <w:rFonts w:eastAsia="Times New Roman" w:cs="Times New Roman"/>
                <w:sz w:val="27"/>
                <w:szCs w:val="27"/>
              </w:rPr>
              <w:t>- Đại diện HS xung phong trình bày kết quả.</w:t>
            </w:r>
          </w:p>
          <w:p w14:paraId="41F31C93">
            <w:pPr>
              <w:spacing w:after="0" w:line="240" w:lineRule="auto"/>
              <w:jc w:val="both"/>
              <w:rPr>
                <w:rFonts w:eastAsia="Times New Roman" w:cs="Times New Roman"/>
                <w:sz w:val="27"/>
                <w:szCs w:val="27"/>
              </w:rPr>
            </w:pPr>
            <w:r>
              <w:rPr>
                <w:rFonts w:eastAsia="Times New Roman" w:cs="Times New Roman"/>
                <w:sz w:val="27"/>
                <w:szCs w:val="27"/>
              </w:rPr>
              <w:t>- HS còn lại lắng nghe, nhận xét và bổ sung (nếu có).</w:t>
            </w:r>
          </w:p>
          <w:p w14:paraId="269C02FA">
            <w:pPr>
              <w:numPr>
                <w:ilvl w:val="0"/>
                <w:numId w:val="1"/>
              </w:numPr>
              <w:spacing w:after="0" w:line="240" w:lineRule="auto"/>
              <w:ind w:left="0" w:hanging="109"/>
              <w:jc w:val="both"/>
              <w:rPr>
                <w:rFonts w:eastAsia="Times New Roman" w:cs="Times New Roman"/>
                <w:sz w:val="27"/>
                <w:szCs w:val="27"/>
              </w:rPr>
            </w:pPr>
            <w:r>
              <w:rPr>
                <w:rFonts w:ascii="Segoe UI Emoji" w:hAnsi="Segoe UI Emoji" w:eastAsia="Times New Roman" w:cs="Segoe UI Emoji"/>
                <w:sz w:val="27"/>
                <w:szCs w:val="27"/>
              </w:rPr>
              <w:t>🔴</w:t>
            </w:r>
            <w:r>
              <w:rPr>
                <w:rFonts w:eastAsia="Times New Roman" w:cs="Times New Roman"/>
                <w:sz w:val="27"/>
                <w:szCs w:val="27"/>
              </w:rPr>
              <w:t xml:space="preserve"> [Sản phẩm số hoặc sản phẩm AI]</w:t>
            </w:r>
          </w:p>
          <w:p w14:paraId="4A2B06EA">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Nêu rõ sản phẩm cụ thể: Bảng so sánh RAM và ROM có dấu tích xác nhận (</w:t>
            </w:r>
            <w:r>
              <w:rPr>
                <w:rFonts w:ascii="Segoe UI Symbol" w:hAnsi="Segoe UI Symbol" w:eastAsia="Times New Roman" w:cs="Segoe UI Symbol"/>
                <w:sz w:val="27"/>
                <w:szCs w:val="27"/>
              </w:rPr>
              <w:t>✓</w:t>
            </w:r>
            <w:r>
              <w:rPr>
                <w:rFonts w:eastAsia="Times New Roman" w:cs="Times New Roman"/>
                <w:sz w:val="27"/>
                <w:szCs w:val="27"/>
              </w:rPr>
              <w:t>) cho những thông tin đã được kiểm chứng đúng với SGK.</w:t>
            </w:r>
          </w:p>
          <w:p w14:paraId="6FB50D88">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Sản phẩm phải gắn trực tiếp với mục tiêu bài học: Giúp học sinh nắm vững chức năng cốt lõi của bộ nhớ trong.</w:t>
            </w:r>
          </w:p>
          <w:p w14:paraId="0FD50209">
            <w:pPr>
              <w:spacing w:after="0" w:line="240" w:lineRule="auto"/>
              <w:jc w:val="both"/>
              <w:rPr>
                <w:rFonts w:eastAsia="Times New Roman" w:cs="Times New Roman"/>
                <w:b/>
                <w:sz w:val="27"/>
                <w:szCs w:val="27"/>
              </w:rPr>
            </w:pPr>
            <w:r>
              <w:rPr>
                <w:rFonts w:eastAsia="Times New Roman" w:cs="Times New Roman"/>
                <w:b/>
                <w:sz w:val="27"/>
                <w:szCs w:val="27"/>
              </w:rPr>
              <w:t xml:space="preserve">Bước 4: Đánh giá kết quả thực hiện: </w:t>
            </w:r>
          </w:p>
          <w:p w14:paraId="79BBCED6">
            <w:pPr>
              <w:spacing w:after="0" w:line="240" w:lineRule="auto"/>
              <w:jc w:val="both"/>
              <w:rPr>
                <w:rFonts w:eastAsia="Times New Roman" w:cs="Times New Roman"/>
                <w:sz w:val="27"/>
                <w:szCs w:val="27"/>
              </w:rPr>
            </w:pPr>
            <w:r>
              <w:rPr>
                <w:rFonts w:eastAsia="Times New Roman" w:cs="Times New Roman"/>
                <w:sz w:val="27"/>
                <w:szCs w:val="27"/>
              </w:rPr>
              <w:t>- GV nêu nhận xét, chuyển sang hoạt động tiếp theo.</w:t>
            </w:r>
          </w:p>
          <w:p w14:paraId="34FAD118">
            <w:pPr>
              <w:numPr>
                <w:numId w:val="0"/>
              </w:numPr>
              <w:spacing w:after="0" w:line="240" w:lineRule="auto"/>
              <w:ind w:leftChars="0"/>
              <w:jc w:val="both"/>
              <w:rPr>
                <w:rFonts w:eastAsia="Times New Roman" w:cs="Times New Roman"/>
                <w:sz w:val="27"/>
                <w:szCs w:val="27"/>
              </w:rPr>
            </w:pPr>
            <w:r>
              <w:rPr>
                <w:rFonts w:ascii="Segoe UI Emoji" w:hAnsi="Segoe UI Emoji" w:eastAsia="Times New Roman" w:cs="Segoe UI Emoji"/>
                <w:sz w:val="27"/>
                <w:szCs w:val="27"/>
              </w:rPr>
              <w:t>🔴</w:t>
            </w:r>
            <w:r>
              <w:rPr>
                <w:rFonts w:eastAsia="Times New Roman" w:cs="Times New Roman"/>
                <w:sz w:val="27"/>
                <w:szCs w:val="27"/>
              </w:rPr>
              <w:t xml:space="preserve"> [Đánh giá]</w:t>
            </w:r>
          </w:p>
          <w:p w14:paraId="1534482F">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Nêu tiêu chí đánh giá ngắn gọn: Bảng so sánh rõ ràng, thao tác đối chiếu giữa SGK và AI chính xác.</w:t>
            </w:r>
          </w:p>
          <w:p w14:paraId="557463D9">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Chỉ rõ học sinh đạt năng lực số nào: Đạt NLS 1.2 (Biết cách đánh giá, xác thực thông tin số).</w:t>
            </w:r>
          </w:p>
          <w:p w14:paraId="3F9C717B">
            <w:pPr>
              <w:numPr>
                <w:numId w:val="0"/>
              </w:numPr>
              <w:spacing w:after="0" w:line="240" w:lineRule="auto"/>
              <w:ind w:leftChars="0"/>
              <w:jc w:val="both"/>
              <w:rPr>
                <w:rFonts w:eastAsia="Times New Roman" w:cs="Times New Roman"/>
                <w:sz w:val="27"/>
                <w:szCs w:val="27"/>
              </w:rPr>
            </w:pPr>
            <w:r>
              <w:rPr>
                <w:rFonts w:eastAsia="Times New Roman" w:cs="Times New Roman"/>
                <w:sz w:val="27"/>
                <w:szCs w:val="27"/>
              </w:rPr>
              <w:t xml:space="preserve">● Chỉ rõ học sinh đạt năng lực AI nào: Đạt NLa (Nhận thức được công cụ AI chỉ là hỗ trợ, sách giáo khoa và giáo viên mới là nguồn chuẩn mực cuối cùng). </w:t>
            </w:r>
          </w:p>
        </w:tc>
        <w:tc>
          <w:tcPr>
            <w:tcW w:w="2610" w:type="dxa"/>
          </w:tcPr>
          <w:p w14:paraId="6FBA52BF">
            <w:pPr>
              <w:spacing w:after="0" w:line="360" w:lineRule="auto"/>
              <w:jc w:val="both"/>
              <w:rPr>
                <w:rFonts w:eastAsia="Times New Roman" w:cs="Times New Roman"/>
                <w:b/>
                <w:sz w:val="27"/>
                <w:szCs w:val="27"/>
              </w:rPr>
            </w:pPr>
            <w:r>
              <w:rPr>
                <w:rFonts w:eastAsia="Times New Roman" w:cs="Times New Roman"/>
                <w:b/>
                <w:sz w:val="27"/>
                <w:szCs w:val="27"/>
              </w:rPr>
              <w:t>1. Các thiết bị bên trong máy tính</w:t>
            </w:r>
          </w:p>
          <w:p w14:paraId="5A056C23">
            <w:pPr>
              <w:spacing w:after="0" w:line="360" w:lineRule="auto"/>
              <w:jc w:val="both"/>
              <w:rPr>
                <w:rFonts w:eastAsia="Times New Roman" w:cs="Times New Roman"/>
                <w:sz w:val="27"/>
                <w:szCs w:val="27"/>
              </w:rPr>
            </w:pPr>
            <w:r>
              <w:rPr>
                <w:rFonts w:eastAsia="Times New Roman" w:cs="Times New Roman"/>
                <w:sz w:val="27"/>
                <w:szCs w:val="27"/>
              </w:rPr>
              <w:t xml:space="preserve">- </w:t>
            </w:r>
            <w:r>
              <w:rPr>
                <w:rFonts w:eastAsia="Times New Roman" w:cs="Times New Roman"/>
                <w:b/>
                <w:sz w:val="27"/>
                <w:szCs w:val="27"/>
              </w:rPr>
              <w:t>Hoạt động 1:</w:t>
            </w:r>
            <w:r>
              <w:rPr>
                <w:rFonts w:eastAsia="Times New Roman" w:cs="Times New Roman"/>
                <w:sz w:val="27"/>
                <w:szCs w:val="27"/>
              </w:rPr>
              <w:t xml:space="preserve"> Các thiết bị:</w:t>
            </w:r>
          </w:p>
          <w:p w14:paraId="1D125335">
            <w:pPr>
              <w:spacing w:after="0" w:line="360" w:lineRule="auto"/>
              <w:jc w:val="both"/>
              <w:rPr>
                <w:rFonts w:eastAsia="Times New Roman" w:cs="Times New Roman"/>
                <w:sz w:val="27"/>
                <w:szCs w:val="27"/>
              </w:rPr>
            </w:pPr>
            <w:r>
              <w:rPr>
                <w:rFonts w:eastAsia="Times New Roman" w:cs="Times New Roman"/>
                <w:sz w:val="27"/>
                <w:szCs w:val="27"/>
              </w:rPr>
              <w:t>a) CPU             b) Đĩa cứng</w:t>
            </w:r>
          </w:p>
          <w:p w14:paraId="630EDF95">
            <w:pPr>
              <w:spacing w:after="0" w:line="360" w:lineRule="auto"/>
              <w:jc w:val="both"/>
              <w:rPr>
                <w:rFonts w:eastAsia="Times New Roman" w:cs="Times New Roman"/>
                <w:sz w:val="27"/>
                <w:szCs w:val="27"/>
              </w:rPr>
            </w:pPr>
            <w:r>
              <w:rPr>
                <w:rFonts w:eastAsia="Times New Roman" w:cs="Times New Roman"/>
                <w:sz w:val="27"/>
                <w:szCs w:val="27"/>
              </w:rPr>
              <w:t>c) RAM            d) Bảng mạch mở rộng</w:t>
            </w:r>
          </w:p>
          <w:p w14:paraId="4CA45455">
            <w:pPr>
              <w:spacing w:after="0" w:line="360" w:lineRule="auto"/>
              <w:jc w:val="both"/>
              <w:rPr>
                <w:rFonts w:eastAsia="Times New Roman" w:cs="Times New Roman"/>
                <w:b/>
                <w:i/>
                <w:sz w:val="27"/>
                <w:szCs w:val="27"/>
              </w:rPr>
            </w:pPr>
            <w:r>
              <w:rPr>
                <w:rFonts w:eastAsia="Times New Roman" w:cs="Times New Roman"/>
                <w:b/>
                <w:i/>
                <w:sz w:val="27"/>
                <w:szCs w:val="27"/>
              </w:rPr>
              <w:t>a) Bộ xử lí trung tâm</w:t>
            </w:r>
          </w:p>
          <w:p w14:paraId="57442EB9">
            <w:pPr>
              <w:spacing w:after="0" w:line="360" w:lineRule="auto"/>
              <w:jc w:val="both"/>
              <w:rPr>
                <w:rFonts w:eastAsia="Times New Roman" w:cs="Times New Roman"/>
                <w:sz w:val="27"/>
                <w:szCs w:val="27"/>
              </w:rPr>
            </w:pPr>
            <w:r>
              <w:rPr>
                <w:rFonts w:eastAsia="Times New Roman" w:cs="Times New Roman"/>
                <w:sz w:val="27"/>
                <w:szCs w:val="27"/>
              </w:rPr>
              <w:t>- Là thành phần quan trọng nhất của máy tính.</w:t>
            </w:r>
          </w:p>
          <w:p w14:paraId="6DC153FC">
            <w:pPr>
              <w:spacing w:after="0" w:line="360" w:lineRule="auto"/>
              <w:jc w:val="both"/>
              <w:rPr>
                <w:rFonts w:eastAsia="Times New Roman" w:cs="Times New Roman"/>
                <w:sz w:val="27"/>
                <w:szCs w:val="27"/>
              </w:rPr>
            </w:pPr>
            <w:r>
              <w:rPr>
                <w:rFonts w:eastAsia="Times New Roman" w:cs="Times New Roman"/>
                <w:sz w:val="27"/>
                <w:szCs w:val="27"/>
              </w:rPr>
              <w:t>- Cấu tạo gồm 2 bộ phận chính:</w:t>
            </w:r>
          </w:p>
          <w:p w14:paraId="2CBFD027">
            <w:pPr>
              <w:spacing w:after="0" w:line="360" w:lineRule="auto"/>
              <w:jc w:val="both"/>
              <w:rPr>
                <w:rFonts w:eastAsia="Times New Roman" w:cs="Times New Roman"/>
                <w:sz w:val="27"/>
                <w:szCs w:val="27"/>
              </w:rPr>
            </w:pPr>
            <w:r>
              <w:rPr>
                <w:rFonts w:eastAsia="Times New Roman" w:cs="Times New Roman"/>
                <w:sz w:val="27"/>
                <w:szCs w:val="27"/>
              </w:rPr>
              <w:t>+ Bộ số học và logic: thực hiện tất cả các phép tính số học và logic trong máy tính.</w:t>
            </w:r>
          </w:p>
          <w:p w14:paraId="55A12755">
            <w:pPr>
              <w:spacing w:after="0" w:line="360" w:lineRule="auto"/>
              <w:jc w:val="both"/>
              <w:rPr>
                <w:rFonts w:eastAsia="Times New Roman" w:cs="Times New Roman"/>
                <w:sz w:val="27"/>
                <w:szCs w:val="27"/>
              </w:rPr>
            </w:pPr>
            <w:r>
              <w:rPr>
                <w:rFonts w:eastAsia="Times New Roman" w:cs="Times New Roman"/>
                <w:sz w:val="27"/>
                <w:szCs w:val="27"/>
              </w:rPr>
              <w:t>+ Bộ điều khiển: phối hợp đồng bộ các thiết bị của máy tính, đảm bảo máy tính thực hiện đúng chương trình.</w:t>
            </w:r>
          </w:p>
          <w:p w14:paraId="226EC671">
            <w:pPr>
              <w:spacing w:after="0" w:line="360" w:lineRule="auto"/>
              <w:jc w:val="both"/>
              <w:rPr>
                <w:rFonts w:eastAsia="Times New Roman" w:cs="Times New Roman"/>
                <w:b/>
                <w:i/>
                <w:sz w:val="27"/>
                <w:szCs w:val="27"/>
              </w:rPr>
            </w:pPr>
            <w:r>
              <w:rPr>
                <w:rFonts w:eastAsia="Times New Roman" w:cs="Times New Roman"/>
                <w:b/>
                <w:i/>
                <w:sz w:val="27"/>
                <w:szCs w:val="27"/>
              </w:rPr>
              <w:t>b) Bộ nhớ trong ROM và RAM</w:t>
            </w:r>
          </w:p>
          <w:p w14:paraId="0EBF995F">
            <w:pPr>
              <w:spacing w:after="0" w:line="360" w:lineRule="auto"/>
              <w:jc w:val="both"/>
              <w:rPr>
                <w:rFonts w:eastAsia="Times New Roman" w:cs="Times New Roman"/>
                <w:sz w:val="27"/>
                <w:szCs w:val="27"/>
              </w:rPr>
            </w:pPr>
            <w:r>
              <w:rPr>
                <w:rFonts w:eastAsia="Times New Roman" w:cs="Times New Roman"/>
                <w:sz w:val="27"/>
                <w:szCs w:val="27"/>
              </w:rPr>
              <w:t>- RAM: là bộ nhớ có thể ghi được, dùng để ghi dữ liệu tạm thời trong khi chạy các chương trình nhưng không giữ được lâu dài.</w:t>
            </w:r>
          </w:p>
          <w:p w14:paraId="676B8D74">
            <w:pPr>
              <w:spacing w:after="0" w:line="360" w:lineRule="auto"/>
              <w:jc w:val="both"/>
              <w:rPr>
                <w:rFonts w:eastAsia="Times New Roman" w:cs="Times New Roman"/>
                <w:sz w:val="27"/>
                <w:szCs w:val="27"/>
              </w:rPr>
            </w:pPr>
            <w:r>
              <w:rPr>
                <w:rFonts w:eastAsia="Times New Roman" w:cs="Times New Roman"/>
                <w:sz w:val="27"/>
                <w:szCs w:val="27"/>
              </w:rPr>
              <w:t>- ROM: là bộ nhớ được ghi bằng phương tiện chuyên dùng, các chương trình ứng dụng chỉ có thể đọc mà không thể ghi hay xóa. Có thể lưu dữ liệu lâu dài.</w:t>
            </w:r>
          </w:p>
          <w:p w14:paraId="14BCBCF3">
            <w:pPr>
              <w:spacing w:after="0" w:line="360" w:lineRule="auto"/>
              <w:jc w:val="both"/>
              <w:rPr>
                <w:rFonts w:cs="Times New Roman"/>
                <w:b/>
                <w:sz w:val="27"/>
                <w:szCs w:val="27"/>
              </w:rPr>
            </w:pPr>
            <w:r>
              <w:rPr>
                <w:rFonts w:cs="Times New Roman"/>
                <w:b/>
                <w:sz w:val="27"/>
                <w:szCs w:val="27"/>
                <w:u w:val="single"/>
              </w:rPr>
              <w:t>Câu hỏi</w:t>
            </w:r>
            <w:r>
              <w:rPr>
                <w:rFonts w:cs="Times New Roman"/>
                <w:b/>
                <w:sz w:val="27"/>
                <w:szCs w:val="27"/>
              </w:rPr>
              <w:t>:</w:t>
            </w:r>
          </w:p>
          <w:p w14:paraId="27A967A8">
            <w:pPr>
              <w:spacing w:after="0" w:line="360" w:lineRule="auto"/>
              <w:jc w:val="both"/>
              <w:rPr>
                <w:rFonts w:cs="Times New Roman"/>
                <w:sz w:val="27"/>
                <w:szCs w:val="27"/>
              </w:rPr>
            </w:pPr>
            <w:r>
              <w:rPr>
                <w:rFonts w:cs="Times New Roman"/>
                <w:b/>
                <w:sz w:val="27"/>
                <w:szCs w:val="27"/>
              </w:rPr>
              <w:t>Câu 1:</w:t>
            </w:r>
            <w:r>
              <w:rPr>
                <w:rFonts w:cs="Times New Roman"/>
                <w:sz w:val="27"/>
                <w:szCs w:val="27"/>
              </w:rPr>
              <w:t xml:space="preserve"> Đối với nhiều loại CPU, mỗi phép tính sẽ thực hiện một trong số xung đồng gồ khác nhau. Do đó khó xác định được chính xác số phép tính thực hiện được trong một đơn vị thời gian.</w:t>
            </w:r>
          </w:p>
          <w:p w14:paraId="28FA6668">
            <w:pPr>
              <w:spacing w:after="0" w:line="360" w:lineRule="auto"/>
              <w:jc w:val="both"/>
              <w:rPr>
                <w:rFonts w:cs="Times New Roman"/>
                <w:sz w:val="27"/>
                <w:szCs w:val="27"/>
              </w:rPr>
            </w:pPr>
            <w:r>
              <w:rPr>
                <w:rFonts w:cs="Times New Roman"/>
                <w:b/>
                <w:sz w:val="27"/>
                <w:szCs w:val="27"/>
              </w:rPr>
              <w:t>Câu 2:</w:t>
            </w:r>
            <w:r>
              <w:rPr>
                <w:rFonts w:cs="Times New Roman"/>
                <w:sz w:val="27"/>
                <w:szCs w:val="27"/>
              </w:rPr>
              <w:t xml:space="preserve"> Giá không chỉ phụ thuộc vào chất lượng mà còn phụ thuộc vào các yếu tố khác thể hiện quan hệ cung cầu của thị trường.</w:t>
            </w:r>
          </w:p>
        </w:tc>
        <w:tc>
          <w:tcPr>
            <w:tcW w:w="2070" w:type="dxa"/>
          </w:tcPr>
          <w:p w14:paraId="1FE735C9">
            <w:pPr>
              <w:spacing w:after="0" w:line="360" w:lineRule="auto"/>
              <w:jc w:val="both"/>
              <w:rPr>
                <w:rFonts w:cs="Times New Roman"/>
                <w:iCs/>
                <w:color w:val="EE0000"/>
                <w:sz w:val="27"/>
                <w:szCs w:val="27"/>
                <w:lang w:val="vi-VN"/>
              </w:rPr>
            </w:pPr>
          </w:p>
          <w:p w14:paraId="4AA4CF6C">
            <w:pPr>
              <w:spacing w:after="0" w:line="360" w:lineRule="auto"/>
              <w:jc w:val="both"/>
              <w:rPr>
                <w:rFonts w:cs="Times New Roman"/>
                <w:iCs/>
                <w:color w:val="EE0000"/>
                <w:sz w:val="27"/>
                <w:szCs w:val="27"/>
                <w:lang w:val="vi-VN"/>
              </w:rPr>
            </w:pPr>
          </w:p>
          <w:p w14:paraId="5CBED5CE">
            <w:pPr>
              <w:spacing w:after="0" w:line="360" w:lineRule="auto"/>
              <w:jc w:val="both"/>
              <w:rPr>
                <w:rFonts w:cs="Times New Roman"/>
                <w:iCs/>
                <w:color w:val="EE0000"/>
                <w:sz w:val="27"/>
                <w:szCs w:val="27"/>
                <w:lang w:val="vi-VN"/>
              </w:rPr>
            </w:pPr>
          </w:p>
          <w:p w14:paraId="3942CA67">
            <w:pPr>
              <w:spacing w:after="0" w:line="360" w:lineRule="auto"/>
              <w:jc w:val="both"/>
              <w:rPr>
                <w:rFonts w:cs="Times New Roman"/>
                <w:iCs/>
                <w:color w:val="EE0000"/>
                <w:sz w:val="27"/>
                <w:szCs w:val="27"/>
                <w:lang w:val="vi-VN"/>
              </w:rPr>
            </w:pPr>
          </w:p>
          <w:p w14:paraId="2165A11B">
            <w:pPr>
              <w:spacing w:after="0" w:line="360" w:lineRule="auto"/>
              <w:jc w:val="both"/>
              <w:rPr>
                <w:rFonts w:cs="Times New Roman"/>
                <w:iCs/>
                <w:color w:val="EE0000"/>
                <w:sz w:val="27"/>
                <w:szCs w:val="27"/>
                <w:lang w:val="vi-VN"/>
              </w:rPr>
            </w:pPr>
          </w:p>
          <w:p w14:paraId="632D0BEB">
            <w:pPr>
              <w:spacing w:after="0" w:line="360" w:lineRule="auto"/>
              <w:jc w:val="both"/>
              <w:rPr>
                <w:rFonts w:cs="Times New Roman"/>
                <w:iCs/>
                <w:color w:val="EE0000"/>
                <w:sz w:val="27"/>
                <w:szCs w:val="27"/>
                <w:lang w:val="vi-VN"/>
              </w:rPr>
            </w:pPr>
          </w:p>
          <w:p w14:paraId="5B403ED2">
            <w:pPr>
              <w:spacing w:after="0" w:line="360" w:lineRule="auto"/>
              <w:jc w:val="both"/>
              <w:rPr>
                <w:rFonts w:cs="Times New Roman"/>
                <w:iCs/>
                <w:color w:val="EE0000"/>
                <w:sz w:val="27"/>
                <w:szCs w:val="27"/>
                <w:lang w:val="vi-VN"/>
              </w:rPr>
            </w:pPr>
          </w:p>
          <w:p w14:paraId="68953BE9">
            <w:pPr>
              <w:spacing w:after="0" w:line="360" w:lineRule="auto"/>
              <w:jc w:val="both"/>
              <w:rPr>
                <w:rFonts w:cs="Times New Roman"/>
                <w:iCs/>
                <w:color w:val="EE0000"/>
                <w:sz w:val="27"/>
                <w:szCs w:val="27"/>
                <w:lang w:val="vi-VN"/>
              </w:rPr>
            </w:pPr>
          </w:p>
          <w:p w14:paraId="76E26701">
            <w:pPr>
              <w:spacing w:after="0" w:line="360" w:lineRule="auto"/>
              <w:jc w:val="both"/>
              <w:rPr>
                <w:rFonts w:cs="Times New Roman"/>
                <w:iCs/>
                <w:color w:val="EE0000"/>
                <w:sz w:val="27"/>
                <w:szCs w:val="27"/>
                <w:lang w:val="vi-VN"/>
              </w:rPr>
            </w:pPr>
          </w:p>
          <w:p w14:paraId="2072CEA4">
            <w:pPr>
              <w:spacing w:after="0" w:line="360" w:lineRule="auto"/>
              <w:jc w:val="both"/>
              <w:rPr>
                <w:rFonts w:cs="Times New Roman"/>
                <w:iCs/>
                <w:color w:val="EE0000"/>
                <w:sz w:val="27"/>
                <w:szCs w:val="27"/>
                <w:lang w:val="vi-VN"/>
              </w:rPr>
            </w:pPr>
          </w:p>
          <w:p w14:paraId="74CCD16C">
            <w:pPr>
              <w:spacing w:after="0" w:line="360" w:lineRule="auto"/>
              <w:jc w:val="both"/>
              <w:rPr>
                <w:rFonts w:cs="Times New Roman"/>
                <w:iCs/>
                <w:color w:val="EE0000"/>
                <w:sz w:val="27"/>
                <w:szCs w:val="27"/>
                <w:lang w:val="vi-VN"/>
              </w:rPr>
            </w:pPr>
          </w:p>
          <w:p w14:paraId="2E77F56F">
            <w:pPr>
              <w:spacing w:after="0" w:line="360" w:lineRule="auto"/>
              <w:jc w:val="both"/>
              <w:rPr>
                <w:rFonts w:cs="Times New Roman"/>
                <w:iCs/>
                <w:color w:val="EE0000"/>
                <w:sz w:val="27"/>
                <w:szCs w:val="27"/>
                <w:lang w:val="vi-VN"/>
              </w:rPr>
            </w:pPr>
          </w:p>
          <w:p w14:paraId="42F693C4">
            <w:pPr>
              <w:spacing w:after="0" w:line="360" w:lineRule="auto"/>
              <w:jc w:val="both"/>
              <w:rPr>
                <w:rFonts w:cs="Times New Roman"/>
                <w:iCs/>
                <w:color w:val="EE0000"/>
                <w:sz w:val="27"/>
                <w:szCs w:val="27"/>
                <w:lang w:val="vi-VN"/>
              </w:rPr>
            </w:pPr>
          </w:p>
          <w:p w14:paraId="474A3327">
            <w:pPr>
              <w:spacing w:after="0" w:line="360" w:lineRule="auto"/>
              <w:jc w:val="both"/>
              <w:rPr>
                <w:rFonts w:cs="Times New Roman"/>
                <w:iCs/>
                <w:color w:val="EE0000"/>
                <w:sz w:val="27"/>
                <w:szCs w:val="27"/>
                <w:lang w:val="vi-VN"/>
              </w:rPr>
            </w:pPr>
          </w:p>
          <w:p w14:paraId="1210E06A">
            <w:pPr>
              <w:spacing w:after="0" w:line="360" w:lineRule="auto"/>
              <w:jc w:val="both"/>
              <w:rPr>
                <w:rFonts w:cs="Times New Roman"/>
                <w:iCs/>
                <w:color w:val="EE0000"/>
                <w:sz w:val="27"/>
                <w:szCs w:val="27"/>
                <w:lang w:val="vi-VN"/>
              </w:rPr>
            </w:pPr>
          </w:p>
          <w:p w14:paraId="7642A6C4">
            <w:pPr>
              <w:spacing w:after="0" w:line="360" w:lineRule="auto"/>
              <w:jc w:val="both"/>
              <w:rPr>
                <w:rFonts w:cs="Times New Roman"/>
                <w:iCs/>
                <w:color w:val="EE0000"/>
                <w:sz w:val="27"/>
                <w:szCs w:val="27"/>
                <w:lang w:val="vi-VN"/>
              </w:rPr>
            </w:pPr>
          </w:p>
          <w:p w14:paraId="00C8BB3F">
            <w:pPr>
              <w:spacing w:after="0" w:line="360" w:lineRule="auto"/>
              <w:jc w:val="both"/>
              <w:rPr>
                <w:rFonts w:cs="Times New Roman"/>
                <w:iCs/>
                <w:color w:val="EE0000"/>
                <w:sz w:val="27"/>
                <w:szCs w:val="27"/>
                <w:lang w:val="vi-VN"/>
              </w:rPr>
            </w:pPr>
          </w:p>
          <w:p w14:paraId="5BC8FA9F">
            <w:pPr>
              <w:spacing w:after="0" w:line="360" w:lineRule="auto"/>
              <w:jc w:val="both"/>
              <w:rPr>
                <w:rFonts w:cs="Times New Roman"/>
                <w:iCs/>
                <w:color w:val="EE0000"/>
                <w:sz w:val="27"/>
                <w:szCs w:val="27"/>
                <w:lang w:val="vi-VN"/>
              </w:rPr>
            </w:pPr>
          </w:p>
          <w:p w14:paraId="7A798B5B">
            <w:pPr>
              <w:spacing w:after="0" w:line="360" w:lineRule="auto"/>
              <w:jc w:val="both"/>
              <w:rPr>
                <w:rFonts w:cs="Times New Roman"/>
                <w:iCs/>
                <w:color w:val="EE0000"/>
                <w:sz w:val="27"/>
                <w:szCs w:val="27"/>
                <w:lang w:val="vi-VN"/>
              </w:rPr>
            </w:pPr>
          </w:p>
          <w:p w14:paraId="46EDBAA2">
            <w:pPr>
              <w:spacing w:after="0" w:line="360" w:lineRule="auto"/>
              <w:jc w:val="both"/>
              <w:rPr>
                <w:rFonts w:cs="Times New Roman"/>
                <w:iCs/>
                <w:color w:val="EE0000"/>
                <w:sz w:val="27"/>
                <w:szCs w:val="27"/>
                <w:lang w:val="vi-VN"/>
              </w:rPr>
            </w:pPr>
          </w:p>
          <w:p w14:paraId="2051C7EB">
            <w:pPr>
              <w:spacing w:after="0" w:line="360" w:lineRule="auto"/>
              <w:jc w:val="both"/>
              <w:rPr>
                <w:rFonts w:cs="Times New Roman"/>
                <w:iCs/>
                <w:color w:val="EE0000"/>
                <w:sz w:val="27"/>
                <w:szCs w:val="27"/>
                <w:lang w:val="vi-VN"/>
              </w:rPr>
            </w:pPr>
          </w:p>
          <w:p w14:paraId="259DA4DB">
            <w:pPr>
              <w:spacing w:after="0" w:line="360" w:lineRule="auto"/>
              <w:jc w:val="both"/>
              <w:rPr>
                <w:rFonts w:cs="Times New Roman"/>
                <w:iCs/>
                <w:color w:val="EE0000"/>
                <w:sz w:val="27"/>
                <w:szCs w:val="27"/>
                <w:lang w:val="vi-VN"/>
              </w:rPr>
            </w:pPr>
          </w:p>
          <w:p w14:paraId="1902ED19">
            <w:pPr>
              <w:spacing w:after="0" w:line="360" w:lineRule="auto"/>
              <w:jc w:val="both"/>
              <w:rPr>
                <w:rFonts w:cs="Times New Roman"/>
                <w:iCs/>
                <w:color w:val="EE0000"/>
                <w:sz w:val="27"/>
                <w:szCs w:val="27"/>
                <w:lang w:val="vi-VN"/>
              </w:rPr>
            </w:pPr>
          </w:p>
          <w:p w14:paraId="05CE216F">
            <w:pPr>
              <w:spacing w:after="0" w:line="360" w:lineRule="auto"/>
              <w:jc w:val="both"/>
              <w:rPr>
                <w:rFonts w:cs="Times New Roman"/>
                <w:iCs/>
                <w:color w:val="EE0000"/>
                <w:sz w:val="27"/>
                <w:szCs w:val="27"/>
                <w:lang w:val="vi-VN"/>
              </w:rPr>
            </w:pPr>
          </w:p>
          <w:p w14:paraId="72F86DDB">
            <w:pPr>
              <w:spacing w:after="0" w:line="360" w:lineRule="auto"/>
              <w:jc w:val="both"/>
              <w:rPr>
                <w:rFonts w:cs="Times New Roman"/>
                <w:iCs/>
                <w:color w:val="EE0000"/>
                <w:sz w:val="27"/>
                <w:szCs w:val="27"/>
                <w:lang w:val="vi-VN"/>
              </w:rPr>
            </w:pPr>
          </w:p>
          <w:p w14:paraId="4D8A2B26">
            <w:pPr>
              <w:spacing w:after="0" w:line="360" w:lineRule="auto"/>
              <w:jc w:val="both"/>
              <w:rPr>
                <w:rFonts w:cs="Times New Roman"/>
                <w:iCs/>
                <w:color w:val="EE0000"/>
                <w:sz w:val="27"/>
                <w:szCs w:val="27"/>
                <w:lang w:val="vi-VN"/>
              </w:rPr>
            </w:pPr>
          </w:p>
          <w:p w14:paraId="27A46100">
            <w:pPr>
              <w:spacing w:after="0" w:line="360" w:lineRule="auto"/>
              <w:jc w:val="both"/>
              <w:rPr>
                <w:rFonts w:cs="Times New Roman"/>
                <w:iCs/>
                <w:color w:val="EE0000"/>
                <w:sz w:val="27"/>
                <w:szCs w:val="27"/>
                <w:lang w:val="vi-VN"/>
              </w:rPr>
            </w:pPr>
          </w:p>
          <w:p w14:paraId="6CC0A2CC">
            <w:pPr>
              <w:spacing w:after="0" w:line="360" w:lineRule="auto"/>
              <w:jc w:val="both"/>
              <w:rPr>
                <w:rFonts w:cs="Times New Roman"/>
                <w:iCs/>
                <w:color w:val="EE0000"/>
                <w:sz w:val="27"/>
                <w:szCs w:val="27"/>
                <w:lang w:val="vi-VN"/>
              </w:rPr>
            </w:pPr>
          </w:p>
          <w:p w14:paraId="3352E625">
            <w:pPr>
              <w:pStyle w:val="30"/>
              <w:numPr>
                <w:numId w:val="0"/>
              </w:numPr>
              <w:spacing w:after="0" w:line="360" w:lineRule="auto"/>
              <w:jc w:val="both"/>
              <w:rPr>
                <w:rFonts w:hint="default" w:cs="Times New Roman"/>
                <w:iCs/>
                <w:color w:val="EE0000"/>
                <w:sz w:val="27"/>
                <w:szCs w:val="27"/>
                <w:lang w:val="en-US"/>
              </w:rPr>
            </w:pPr>
            <w:r>
              <w:rPr>
                <w:rFonts w:cs="Times New Roman"/>
                <w:iCs/>
                <w:color w:val="EE0000"/>
                <w:sz w:val="27"/>
                <w:szCs w:val="27"/>
                <w:lang w:val="vi-VN"/>
              </w:rPr>
              <w:t xml:space="preserve">11.C2.MR1. Sử dụng được công cụ AI để </w:t>
            </w:r>
            <w:r>
              <w:rPr>
                <w:rFonts w:hint="default" w:cs="Times New Roman"/>
                <w:iCs/>
                <w:color w:val="EE0000"/>
                <w:sz w:val="27"/>
                <w:szCs w:val="27"/>
                <w:lang w:val="en-US"/>
              </w:rPr>
              <w:t>lập bảng:</w:t>
            </w:r>
          </w:p>
          <w:p w14:paraId="4ED5B653">
            <w:pPr>
              <w:spacing w:after="0" w:line="360" w:lineRule="auto"/>
              <w:jc w:val="both"/>
              <w:rPr>
                <w:rFonts w:eastAsia="Times New Roman" w:cs="Times New Roman"/>
                <w:b/>
                <w:sz w:val="27"/>
                <w:szCs w:val="27"/>
              </w:rPr>
            </w:pPr>
            <w:r>
              <w:rPr>
                <w:rStyle w:val="24"/>
                <w:bCs w:val="0"/>
                <w:color w:val="FF0000"/>
              </w:rPr>
              <w:t>Phân biệt các thiết bị máy tính và đối chiếu thông tin</w:t>
            </w:r>
            <w:r>
              <w:rPr>
                <w:rStyle w:val="24"/>
                <w:b w:val="0"/>
                <w:bCs w:val="0"/>
                <w:color w:val="FF0000"/>
              </w:rPr>
              <w:t xml:space="preserve"> (</w:t>
            </w:r>
            <w:r>
              <w:rPr>
                <w:rFonts w:eastAsia="Times New Roman" w:cs="Times New Roman"/>
                <w:iCs/>
                <w:color w:val="FF0000"/>
                <w:sz w:val="27"/>
                <w:szCs w:val="27"/>
              </w:rPr>
              <w:t>sử dụng Gemini, ChatGPT</w:t>
            </w:r>
            <w:r>
              <w:rPr>
                <w:rFonts w:eastAsia="Times New Roman"/>
                <w:iCs/>
                <w:color w:val="FF0000"/>
                <w:sz w:val="27"/>
                <w:szCs w:val="27"/>
              </w:rPr>
              <w:t xml:space="preserve"> </w:t>
            </w:r>
            <w:r>
              <w:rPr>
                <w:rFonts w:eastAsia="Times New Roman" w:cs="Times New Roman"/>
                <w:iCs/>
                <w:color w:val="FF0000"/>
                <w:sz w:val="27"/>
                <w:szCs w:val="27"/>
              </w:rPr>
              <w:t>để lập bảng phân biệt RAM và ROM</w:t>
            </w:r>
            <w:r>
              <w:rPr>
                <w:rFonts w:hint="default" w:eastAsia="Times New Roman" w:cs="Times New Roman"/>
                <w:iCs/>
                <w:color w:val="FF0000"/>
                <w:sz w:val="27"/>
                <w:szCs w:val="27"/>
                <w:lang w:val="en-US"/>
              </w:rPr>
              <w:t xml:space="preserve">, </w:t>
            </w:r>
            <w:r>
              <w:rPr>
                <w:rFonts w:eastAsia="Times New Roman" w:cs="Times New Roman"/>
                <w:iCs/>
                <w:color w:val="FF0000"/>
                <w:sz w:val="27"/>
                <w:szCs w:val="27"/>
              </w:rPr>
              <w:t>sau đó dùng SGK trang 22 để soi chiếu, đánh giá xem AI có liệt kê sai lệch chức năng không.</w:t>
            </w:r>
          </w:p>
        </w:tc>
      </w:tr>
    </w:tbl>
    <w:p w14:paraId="571FB2A2">
      <w:pPr>
        <w:spacing w:after="0" w:line="360" w:lineRule="auto"/>
        <w:jc w:val="both"/>
        <w:rPr>
          <w:rFonts w:cs="Times New Roman"/>
          <w:b/>
          <w:sz w:val="27"/>
          <w:szCs w:val="27"/>
          <w:lang w:val="vi-VN"/>
        </w:rPr>
      </w:pPr>
    </w:p>
    <w:p w14:paraId="50D54EB1">
      <w:pPr>
        <w:pStyle w:val="6"/>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Hoạt động 2: Tìm hiểu mạch logic và vai trò của mạch logic</w:t>
      </w:r>
    </w:p>
    <w:p w14:paraId="2238BDEF">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Làm rõ bản chất toán học và vật lí của thiết bị xử lí thông tin.</w:t>
      </w:r>
    </w:p>
    <w:p w14:paraId="75DB474C">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GV nhắc lại một số phép toán logic, HS đọc thông tin SGK, thảo luận Hoạt động 2 và trả lời Câu hỏi củng cố kiến thức SGK trang 26.</w:t>
      </w:r>
    </w:p>
    <w:p w14:paraId="784B27C4">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HS nêu được các nội dung:</w:t>
      </w:r>
    </w:p>
    <w:p w14:paraId="76417F77">
      <w:pPr>
        <w:spacing w:after="0" w:line="360" w:lineRule="auto"/>
        <w:jc w:val="both"/>
        <w:rPr>
          <w:rFonts w:cs="Times New Roman"/>
          <w:sz w:val="27"/>
          <w:szCs w:val="27"/>
        </w:rPr>
      </w:pPr>
      <w:r>
        <w:rPr>
          <w:rFonts w:cs="Times New Roman"/>
          <w:sz w:val="27"/>
          <w:szCs w:val="27"/>
        </w:rPr>
        <w:t>- Sơ đồ mạch logic (được minh họa qua các cổng logic AND, OR, NOT).</w:t>
      </w:r>
    </w:p>
    <w:p w14:paraId="49C3DC69">
      <w:pPr>
        <w:spacing w:after="0" w:line="360" w:lineRule="auto"/>
        <w:jc w:val="both"/>
        <w:rPr>
          <w:rFonts w:cs="Times New Roman"/>
          <w:sz w:val="27"/>
          <w:szCs w:val="27"/>
        </w:rPr>
      </w:pPr>
      <w:r>
        <w:rPr>
          <w:rFonts w:cs="Times New Roman"/>
          <w:sz w:val="27"/>
          <w:szCs w:val="27"/>
        </w:rPr>
        <w:t>- Vai trò của mạch logic đó trong thực hiện các tính toán nhị phân, minh họa bởi bộ cộng hai bit.</w:t>
      </w:r>
    </w:p>
    <w:p w14:paraId="79EB7C70">
      <w:pPr>
        <w:spacing w:after="0" w:line="360" w:lineRule="auto"/>
        <w:jc w:val="both"/>
        <w:rPr>
          <w:rFonts w:cs="Times New Roman"/>
          <w:b/>
          <w:sz w:val="27"/>
          <w:szCs w:val="27"/>
          <w:lang w:val="vi-VN"/>
        </w:rPr>
      </w:pPr>
      <w:r>
        <w:rPr>
          <w:rFonts w:cs="Times New Roman"/>
          <w:b/>
          <w:sz w:val="27"/>
          <w:szCs w:val="27"/>
        </w:rPr>
        <w:t xml:space="preserve">d) Tổ chức thực hiện: </w:t>
      </w:r>
    </w:p>
    <w:tbl>
      <w:tblPr>
        <w:tblStyle w:val="25"/>
        <w:tblW w:w="10774"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9"/>
        <w:gridCol w:w="4536"/>
        <w:gridCol w:w="1559"/>
      </w:tblGrid>
      <w:tr w14:paraId="6F14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9" w:type="dxa"/>
            <w:vAlign w:val="center"/>
          </w:tcPr>
          <w:p w14:paraId="2566BF8C">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4536" w:type="dxa"/>
            <w:vAlign w:val="center"/>
          </w:tcPr>
          <w:p w14:paraId="71CF1C6C">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c>
          <w:tcPr>
            <w:tcW w:w="1559" w:type="dxa"/>
            <w:vAlign w:val="center"/>
          </w:tcPr>
          <w:p w14:paraId="31824EC6">
            <w:pPr>
              <w:spacing w:after="0" w:line="360" w:lineRule="auto"/>
              <w:jc w:val="center"/>
              <w:rPr>
                <w:rFonts w:eastAsia="Times New Roman" w:cs="Times New Roman"/>
                <w:b/>
                <w:sz w:val="27"/>
                <w:szCs w:val="27"/>
                <w:lang w:val="vi-VN"/>
              </w:rPr>
            </w:pPr>
            <w:r>
              <w:rPr>
                <w:rFonts w:eastAsia="Times New Roman" w:cs="Times New Roman"/>
                <w:b/>
                <w:sz w:val="27"/>
                <w:szCs w:val="27"/>
                <w:lang w:val="vi-VN"/>
              </w:rPr>
              <w:t>NLS</w:t>
            </w:r>
          </w:p>
        </w:tc>
      </w:tr>
      <w:tr w14:paraId="4BF9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9" w:type="dxa"/>
          </w:tcPr>
          <w:p w14:paraId="0DC1744C">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519730E5">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 Nhiệm vụ 1: Một số phép toán logic và thể hiện vật lí của chúng</w:t>
            </w:r>
          </w:p>
          <w:p w14:paraId="303B9E41">
            <w:pPr>
              <w:spacing w:after="0" w:line="360" w:lineRule="auto"/>
              <w:jc w:val="both"/>
              <w:rPr>
                <w:rFonts w:eastAsia="Times New Roman" w:cs="Times New Roman"/>
                <w:sz w:val="27"/>
                <w:szCs w:val="27"/>
                <w:lang w:val="fr-FR"/>
              </w:rPr>
            </w:pPr>
            <w:r>
              <w:rPr>
                <w:rFonts w:eastAsia="Times New Roman" w:cs="Times New Roman"/>
                <w:sz w:val="27"/>
                <w:szCs w:val="27"/>
                <w:lang w:val="fr-FR"/>
              </w:rPr>
              <w:t>- GV nhắc lại các kiến thức về một số phép toán logic và thể hiện vật lí của chúng:</w:t>
            </w:r>
          </w:p>
          <w:p w14:paraId="7A32EE04">
            <w:pPr>
              <w:spacing w:after="0" w:line="360" w:lineRule="auto"/>
              <w:jc w:val="both"/>
              <w:rPr>
                <w:rFonts w:eastAsia="Times New Roman" w:cs="Times New Roman"/>
                <w:sz w:val="27"/>
                <w:szCs w:val="27"/>
                <w:lang w:val="fr-FR"/>
              </w:rPr>
            </w:pPr>
            <w:r>
              <w:rPr>
                <w:rFonts w:eastAsia="Times New Roman" w:cs="Times New Roman"/>
                <w:sz w:val="27"/>
                <w:szCs w:val="27"/>
                <w:lang w:val="fr-FR"/>
              </w:rPr>
              <w:t>+ Các đại lượng logic "Đúng" và "Sai" được thể hiện bởi các bit 1 và 0.</w:t>
            </w:r>
          </w:p>
          <w:p w14:paraId="0EE1F775">
            <w:pPr>
              <w:spacing w:after="0" w:line="360" w:lineRule="auto"/>
              <w:jc w:val="both"/>
              <w:rPr>
                <w:rFonts w:eastAsia="Times New Roman" w:cs="Times New Roman"/>
                <w:sz w:val="27"/>
                <w:szCs w:val="27"/>
                <w:lang w:val="fr-FR"/>
              </w:rPr>
            </w:pPr>
            <w:r>
              <w:rPr>
                <w:rFonts w:eastAsia="Times New Roman" w:cs="Times New Roman"/>
                <w:sz w:val="27"/>
                <w:szCs w:val="27"/>
                <w:lang w:val="fr-FR"/>
              </w:rPr>
              <w:t>+ Các quy tắc thực hiện phép toán logic, phép nhân, phủ định logic và phép hoặc loại trừ:</w:t>
            </w:r>
          </w:p>
          <w:p w14:paraId="0DDEFB7B">
            <w:pPr>
              <w:pStyle w:val="30"/>
              <w:numPr>
                <w:ilvl w:val="0"/>
                <w:numId w:val="7"/>
              </w:numPr>
              <w:spacing w:after="0" w:line="360" w:lineRule="auto"/>
              <w:jc w:val="both"/>
              <w:rPr>
                <w:rFonts w:eastAsia="Times New Roman" w:cs="Times New Roman"/>
                <w:sz w:val="27"/>
                <w:szCs w:val="27"/>
                <w:lang w:val="fr-FR"/>
              </w:rPr>
            </w:pPr>
            <w:r>
              <w:rPr>
                <w:rFonts w:eastAsia="Times New Roman" w:cs="Times New Roman"/>
                <w:sz w:val="27"/>
                <w:szCs w:val="27"/>
                <w:lang w:val="fr-FR"/>
              </w:rPr>
              <w:t>Phép nhân hai đại lượng logic chỉ nhận giá trị 1 khi và chỉ khi cả đại lượng x VÀ đại lượng y đều bằng 1;</w:t>
            </w:r>
          </w:p>
          <w:p w14:paraId="3E624519">
            <w:pPr>
              <w:pStyle w:val="30"/>
              <w:numPr>
                <w:ilvl w:val="0"/>
                <w:numId w:val="7"/>
              </w:numPr>
              <w:spacing w:after="0" w:line="360" w:lineRule="auto"/>
              <w:jc w:val="both"/>
              <w:rPr>
                <w:rFonts w:eastAsia="Times New Roman" w:cs="Times New Roman"/>
                <w:sz w:val="27"/>
                <w:szCs w:val="27"/>
                <w:lang w:val="fr-FR"/>
              </w:rPr>
            </w:pPr>
            <w:r>
              <w:rPr>
                <w:rFonts w:eastAsia="Times New Roman" w:cs="Times New Roman"/>
                <w:sz w:val="27"/>
                <w:szCs w:val="27"/>
                <w:lang w:val="fr-FR"/>
              </w:rPr>
              <w:t>Phép công hai đại lượng logic chỉ bằng 1 khi và chỉ khi ít nhất một trong hai đại lượng x HOẶC y bằng 1;</w:t>
            </w:r>
          </w:p>
          <w:p w14:paraId="673FF2AB">
            <w:pPr>
              <w:pStyle w:val="30"/>
              <w:numPr>
                <w:ilvl w:val="0"/>
                <w:numId w:val="7"/>
              </w:numPr>
              <w:spacing w:after="0" w:line="360" w:lineRule="auto"/>
              <w:jc w:val="both"/>
              <w:rPr>
                <w:rFonts w:eastAsia="Times New Roman" w:cs="Times New Roman"/>
                <w:sz w:val="27"/>
                <w:szCs w:val="27"/>
                <w:lang w:val="fr-FR"/>
              </w:rPr>
            </w:pPr>
            <w:r>
              <w:rPr>
                <w:rFonts w:eastAsia="Times New Roman" w:cs="Times New Roman"/>
                <w:sz w:val="27"/>
                <w:szCs w:val="27"/>
                <w:lang w:val="fr-FR"/>
              </w:rPr>
              <w:t>Phép hoặc loại trừ của hai đại lượng logic cho kết quả bằng 1 khi và chỉ khi hai đại lượng đó có giá trị khác nhau.</w:t>
            </w:r>
          </w:p>
          <w:p w14:paraId="1B4D68C2">
            <w:pPr>
              <w:spacing w:after="0" w:line="360" w:lineRule="auto"/>
              <w:jc w:val="both"/>
              <w:rPr>
                <w:rFonts w:eastAsia="Times New Roman" w:cs="Times New Roman"/>
                <w:sz w:val="27"/>
                <w:szCs w:val="27"/>
                <w:lang w:val="vi-VN"/>
              </w:rPr>
            </w:pPr>
            <w:r>
              <w:rPr>
                <w:rFonts w:eastAsia="Times New Roman" w:cs="Times New Roman"/>
                <w:sz w:val="27"/>
                <w:szCs w:val="27"/>
                <w:lang w:val="fr-FR"/>
              </w:rPr>
              <w:t>- GV yêu cầu HS nghiên cứu SGK để tìm hiểu sơ đồ mạch logic được minh họa qua các cổng logic AND, OR, NOT.</w:t>
            </w:r>
          </w:p>
          <w:p w14:paraId="5C892006">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 Nhiệm vụ 2: Phép cộng trên hệ nhị phân</w:t>
            </w:r>
          </w:p>
          <w:p w14:paraId="139E6C63">
            <w:pPr>
              <w:spacing w:after="0" w:line="360" w:lineRule="auto"/>
              <w:jc w:val="both"/>
              <w:rPr>
                <w:rFonts w:eastAsia="Times New Roman" w:cs="Times New Roman"/>
                <w:sz w:val="27"/>
                <w:szCs w:val="27"/>
                <w:lang w:val="fr-FR"/>
              </w:rPr>
            </w:pPr>
            <w:r>
              <w:rPr>
                <w:rFonts w:eastAsia="Times New Roman" w:cs="Times New Roman"/>
                <w:sz w:val="27"/>
                <w:szCs w:val="27"/>
                <w:lang w:val="fr-FR"/>
              </w:rPr>
              <w:t>- GV nhắc lại cho HS các kiến thức về:</w:t>
            </w:r>
          </w:p>
          <w:p w14:paraId="3FB0BC26">
            <w:pPr>
              <w:spacing w:after="0" w:line="360" w:lineRule="auto"/>
              <w:jc w:val="both"/>
              <w:rPr>
                <w:rFonts w:eastAsia="Times New Roman" w:cs="Times New Roman"/>
                <w:sz w:val="27"/>
                <w:szCs w:val="27"/>
                <w:lang w:val="fr-FR"/>
              </w:rPr>
            </w:pPr>
            <w:r>
              <w:rPr>
                <w:rFonts w:eastAsia="Times New Roman" w:cs="Times New Roman"/>
                <w:sz w:val="27"/>
                <w:szCs w:val="27"/>
                <w:lang w:val="fr-FR"/>
              </w:rPr>
              <w:t>+ Biểu diễn một số nguyên trong hệ đếm cơ số 2. Ví dụ, biểu diễn số 19 sang hệ nhị phân và ngược lại.</w:t>
            </w:r>
          </w:p>
          <w:p w14:paraId="7A2EE1C1">
            <w:pPr>
              <w:spacing w:after="0" w:line="360" w:lineRule="auto"/>
              <w:jc w:val="both"/>
              <w:rPr>
                <w:rFonts w:eastAsia="Times New Roman" w:cs="Times New Roman"/>
                <w:sz w:val="27"/>
                <w:szCs w:val="27"/>
                <w:lang w:val="fr-FR"/>
              </w:rPr>
            </w:pPr>
            <w:r>
              <w:rPr>
                <w:rFonts w:eastAsia="Times New Roman" w:cs="Times New Roman"/>
                <w:sz w:val="27"/>
                <w:szCs w:val="27"/>
                <w:lang w:val="fr-FR"/>
              </w:rPr>
              <w:t>+ Bảng cộng và phép cộng số nhị phân. Ví dụ, GV thực hiện mẫu phép tính 6 + 7 trong hệ nhị phân.</w:t>
            </w:r>
          </w:p>
          <w:p w14:paraId="1ABF9AD6">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2: HS thực hiện nhiệm vụ học tập: </w:t>
            </w:r>
          </w:p>
          <w:p w14:paraId="43A3C71A">
            <w:pPr>
              <w:spacing w:after="0" w:line="360" w:lineRule="auto"/>
              <w:jc w:val="both"/>
              <w:rPr>
                <w:rFonts w:eastAsia="Times New Roman" w:cs="Times New Roman"/>
                <w:sz w:val="27"/>
                <w:szCs w:val="27"/>
                <w:lang w:val="fr-FR"/>
              </w:rPr>
            </w:pPr>
            <w:r>
              <w:rPr>
                <w:rFonts w:eastAsia="Times New Roman" w:cs="Times New Roman"/>
                <w:sz w:val="27"/>
                <w:szCs w:val="27"/>
                <w:lang w:val="fr-FR"/>
              </w:rPr>
              <w:t>- HS lắng nghe GV nhắc lại kiến thức cũ.</w:t>
            </w:r>
          </w:p>
          <w:p w14:paraId="7D1A1598">
            <w:pPr>
              <w:spacing w:after="0" w:line="360" w:lineRule="auto"/>
              <w:jc w:val="both"/>
              <w:rPr>
                <w:rFonts w:eastAsia="Times New Roman" w:cs="Times New Roman"/>
                <w:sz w:val="27"/>
                <w:szCs w:val="27"/>
                <w:lang w:val="fr-FR"/>
              </w:rPr>
            </w:pPr>
            <w:r>
              <w:rPr>
                <w:rFonts w:eastAsia="Times New Roman" w:cs="Times New Roman"/>
                <w:sz w:val="27"/>
                <w:szCs w:val="27"/>
                <w:lang w:val="fr-FR"/>
              </w:rPr>
              <w:t>- HS nghiên cứu thông tin SGK và thực hiện yêu cầu của GV.</w:t>
            </w:r>
          </w:p>
          <w:p w14:paraId="6CBB70A9">
            <w:pPr>
              <w:spacing w:after="0" w:line="360" w:lineRule="auto"/>
              <w:jc w:val="both"/>
              <w:rPr>
                <w:rFonts w:eastAsia="Times New Roman" w:cs="Times New Roman"/>
                <w:sz w:val="27"/>
                <w:szCs w:val="27"/>
                <w:lang w:val="fr-FR"/>
              </w:rPr>
            </w:pPr>
            <w:r>
              <w:rPr>
                <w:rFonts w:eastAsia="Times New Roman" w:cs="Times New Roman"/>
                <w:sz w:val="27"/>
                <w:szCs w:val="27"/>
                <w:lang w:val="fr-FR"/>
              </w:rPr>
              <w:t>- HS hoạt động nhóm đôi, thực hiện Hoạt động 2 SGK trang 26.</w:t>
            </w:r>
          </w:p>
          <w:p w14:paraId="6DDDFAC1">
            <w:pPr>
              <w:spacing w:after="0" w:line="360" w:lineRule="auto"/>
              <w:jc w:val="both"/>
              <w:rPr>
                <w:rFonts w:eastAsia="Times New Roman" w:cs="Times New Roman"/>
                <w:sz w:val="27"/>
                <w:szCs w:val="27"/>
                <w:lang w:val="fr-FR"/>
              </w:rPr>
            </w:pPr>
            <w:r>
              <w:rPr>
                <w:rFonts w:eastAsia="Times New Roman" w:cs="Times New Roman"/>
                <w:sz w:val="27"/>
                <w:szCs w:val="27"/>
                <w:lang w:val="fr-FR"/>
              </w:rPr>
              <w:t>- HS làm việc cá nhân, suy nghĩ câu trả lời cho bài tập củng cố kiến thức.</w:t>
            </w:r>
          </w:p>
          <w:p w14:paraId="77E9A596">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quan sát và trợ giúp HS. </w:t>
            </w:r>
          </w:p>
          <w:p w14:paraId="598265D9">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3: Báo cáo kết quả hoạt động, thảo luận: </w:t>
            </w:r>
          </w:p>
          <w:p w14:paraId="7A8A277F">
            <w:pPr>
              <w:spacing w:after="0" w:line="360" w:lineRule="auto"/>
              <w:jc w:val="both"/>
              <w:rPr>
                <w:rFonts w:eastAsia="Times New Roman" w:cs="Times New Roman"/>
                <w:sz w:val="27"/>
                <w:szCs w:val="27"/>
                <w:lang w:val="fr-FR"/>
              </w:rPr>
            </w:pPr>
            <w:r>
              <w:rPr>
                <w:rFonts w:eastAsia="Times New Roman" w:cs="Times New Roman"/>
                <w:sz w:val="27"/>
                <w:szCs w:val="27"/>
                <w:lang w:val="fr-FR"/>
              </w:rPr>
              <w:t>- GV mời 1 - 2 đại diện nhóm trình bày kết quả thảo luận.</w:t>
            </w:r>
          </w:p>
          <w:p w14:paraId="211A2208">
            <w:pPr>
              <w:spacing w:after="0" w:line="360" w:lineRule="auto"/>
              <w:jc w:val="both"/>
              <w:rPr>
                <w:rFonts w:eastAsia="Times New Roman" w:cs="Times New Roman"/>
                <w:sz w:val="27"/>
                <w:szCs w:val="27"/>
                <w:lang w:val="fr-FR"/>
              </w:rPr>
            </w:pPr>
            <w:r>
              <w:rPr>
                <w:rFonts w:eastAsia="Times New Roman" w:cs="Times New Roman"/>
                <w:sz w:val="27"/>
                <w:szCs w:val="27"/>
                <w:lang w:val="fr-FR"/>
              </w:rPr>
              <w:t>- HS xung phong trả lời câu hỏi củng cố kiến thức.</w:t>
            </w:r>
          </w:p>
          <w:p w14:paraId="02986028">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HS khác nhận xét, bổ sung cho bạn. </w:t>
            </w:r>
          </w:p>
          <w:p w14:paraId="2AAD8A71">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2978FC07">
            <w:pPr>
              <w:spacing w:after="0" w:line="360" w:lineRule="auto"/>
              <w:jc w:val="both"/>
              <w:rPr>
                <w:rFonts w:eastAsia="Times New Roman" w:cs="Times New Roman"/>
                <w:b/>
                <w:sz w:val="27"/>
                <w:szCs w:val="27"/>
                <w:lang w:val="vi-VN"/>
              </w:rPr>
            </w:pPr>
            <w:r>
              <w:rPr>
                <w:rFonts w:eastAsia="Times New Roman" w:cs="Times New Roman"/>
                <w:sz w:val="27"/>
                <w:szCs w:val="27"/>
                <w:lang w:val="fr-FR"/>
              </w:rPr>
              <w:t>- GV nhận xét, chuyển sang hoạt động luyện tập.</w:t>
            </w:r>
          </w:p>
        </w:tc>
        <w:tc>
          <w:tcPr>
            <w:tcW w:w="4536" w:type="dxa"/>
          </w:tcPr>
          <w:p w14:paraId="293A9968">
            <w:pPr>
              <w:spacing w:after="0" w:line="360" w:lineRule="auto"/>
              <w:jc w:val="both"/>
              <w:rPr>
                <w:rFonts w:eastAsia="Times New Roman" w:cs="Times New Roman"/>
                <w:b/>
                <w:sz w:val="27"/>
                <w:szCs w:val="27"/>
                <w:lang w:val="fr-FR"/>
              </w:rPr>
            </w:pPr>
            <w:r>
              <w:rPr>
                <w:rFonts w:eastAsia="Times New Roman" w:cs="Times New Roman"/>
                <w:b/>
                <w:sz w:val="27"/>
                <w:szCs w:val="27"/>
                <w:lang w:val="fr-FR"/>
              </w:rPr>
              <w:t>2. Mạch logic và vai trò của mạch logic</w:t>
            </w:r>
          </w:p>
          <w:p w14:paraId="481C0691">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a) Một số phép toán logic và thể hiện vật lí của chúng</w:t>
            </w:r>
          </w:p>
          <w:p w14:paraId="7634D611">
            <w:pPr>
              <w:spacing w:after="0" w:line="360" w:lineRule="auto"/>
              <w:jc w:val="both"/>
              <w:rPr>
                <w:rFonts w:eastAsia="Times New Roman" w:cs="Times New Roman"/>
                <w:sz w:val="27"/>
                <w:szCs w:val="27"/>
                <w:lang w:val="fr-FR"/>
              </w:rPr>
            </w:pPr>
            <w:r>
              <w:rPr>
                <w:rFonts w:eastAsia="Times New Roman" w:cs="Times New Roman"/>
                <w:sz w:val="27"/>
                <w:szCs w:val="27"/>
                <w:lang w:val="fr-FR"/>
              </w:rPr>
              <w:t>- Một số phép toán logic:</w:t>
            </w:r>
          </w:p>
          <w:p w14:paraId="640551DE">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2725420" cy="8013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5420" cy="801370"/>
                          </a:xfrm>
                          <a:prstGeom prst="rect">
                            <a:avLst/>
                          </a:prstGeom>
                        </pic:spPr>
                      </pic:pic>
                    </a:graphicData>
                  </a:graphic>
                </wp:inline>
              </w:drawing>
            </w:r>
          </w:p>
          <w:p w14:paraId="3B22B00E">
            <w:pPr>
              <w:spacing w:after="0" w:line="360" w:lineRule="auto"/>
              <w:jc w:val="both"/>
              <w:rPr>
                <w:rFonts w:eastAsia="Times New Roman" w:cs="Times New Roman"/>
                <w:sz w:val="27"/>
                <w:szCs w:val="27"/>
                <w:lang w:val="fr-FR"/>
              </w:rPr>
            </w:pPr>
            <w:r>
              <w:rPr>
                <w:rFonts w:eastAsia="Times New Roman" w:cs="Times New Roman"/>
                <w:sz w:val="27"/>
                <w:szCs w:val="27"/>
                <w:lang w:val="fr-FR"/>
              </w:rPr>
              <w:t>- Sơ đồ mạch logic AND:</w:t>
            </w:r>
          </w:p>
          <w:p w14:paraId="3CC8CCF9">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1834515" cy="1236980"/>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834896" cy="1237488"/>
                          </a:xfrm>
                          <a:prstGeom prst="rect">
                            <a:avLst/>
                          </a:prstGeom>
                        </pic:spPr>
                      </pic:pic>
                    </a:graphicData>
                  </a:graphic>
                </wp:inline>
              </w:drawing>
            </w:r>
          </w:p>
          <w:p w14:paraId="7E6C35A9">
            <w:pPr>
              <w:spacing w:after="0" w:line="360" w:lineRule="auto"/>
              <w:jc w:val="both"/>
              <w:rPr>
                <w:rFonts w:eastAsia="Times New Roman" w:cs="Times New Roman"/>
                <w:sz w:val="27"/>
                <w:szCs w:val="27"/>
                <w:lang w:val="fr-FR"/>
              </w:rPr>
            </w:pPr>
            <w:r>
              <w:rPr>
                <w:rFonts w:eastAsia="Times New Roman" w:cs="Times New Roman"/>
                <w:sz w:val="27"/>
                <w:szCs w:val="27"/>
                <w:lang w:val="fr-FR"/>
              </w:rPr>
              <w:t>- Sơ đồ mạch logic OR:</w:t>
            </w:r>
          </w:p>
          <w:p w14:paraId="18537FFF">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1816100" cy="1194435"/>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816608" cy="1194816"/>
                          </a:xfrm>
                          <a:prstGeom prst="rect">
                            <a:avLst/>
                          </a:prstGeom>
                        </pic:spPr>
                      </pic:pic>
                    </a:graphicData>
                  </a:graphic>
                </wp:inline>
              </w:drawing>
            </w:r>
          </w:p>
          <w:p w14:paraId="370782D4">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b) Phép cộng trên hệ nhị phân</w:t>
            </w:r>
          </w:p>
          <w:p w14:paraId="3632D423">
            <w:pPr>
              <w:spacing w:after="0" w:line="360" w:lineRule="auto"/>
              <w:jc w:val="both"/>
              <w:rPr>
                <w:rFonts w:eastAsia="Times New Roman" w:cs="Times New Roman"/>
                <w:sz w:val="27"/>
                <w:szCs w:val="27"/>
                <w:lang w:val="fr-FR"/>
              </w:rPr>
            </w:pPr>
            <w:r>
              <w:rPr>
                <w:rFonts w:eastAsia="Times New Roman" w:cs="Times New Roman"/>
                <w:sz w:val="27"/>
                <w:szCs w:val="27"/>
                <w:lang w:val="fr-FR"/>
              </w:rPr>
              <w:t>- VD: Biểu diễn số 19 sang hệ nhị phân:</w:t>
            </w:r>
          </w:p>
          <w:p w14:paraId="57010360">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1913890" cy="12496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914144" cy="1249680"/>
                          </a:xfrm>
                          <a:prstGeom prst="rect">
                            <a:avLst/>
                          </a:prstGeom>
                        </pic:spPr>
                      </pic:pic>
                    </a:graphicData>
                  </a:graphic>
                </wp:inline>
              </w:drawing>
            </w:r>
          </w:p>
          <w:p w14:paraId="5CEB70B6">
            <w:pPr>
              <w:pStyle w:val="30"/>
              <w:numPr>
                <w:ilvl w:val="0"/>
                <w:numId w:val="8"/>
              </w:numPr>
              <w:spacing w:after="0" w:line="360" w:lineRule="auto"/>
              <w:jc w:val="both"/>
              <w:rPr>
                <w:rFonts w:eastAsia="Times New Roman" w:cs="Times New Roman"/>
                <w:sz w:val="27"/>
                <w:szCs w:val="27"/>
                <w:lang w:val="fr-FR"/>
              </w:rPr>
            </w:pPr>
            <w:r>
              <w:rPr>
                <w:rFonts w:eastAsia="Times New Roman" w:cs="Times New Roman"/>
                <w:sz w:val="27"/>
                <w:szCs w:val="27"/>
                <w:lang w:val="fr-FR"/>
              </w:rPr>
              <w:t>Ta được số nhị phân cần tìm là: 10011.</w:t>
            </w:r>
          </w:p>
          <w:p w14:paraId="4F4FD31A">
            <w:pPr>
              <w:pStyle w:val="30"/>
              <w:numPr>
                <w:ilvl w:val="0"/>
                <w:numId w:val="8"/>
              </w:numPr>
              <w:spacing w:after="0" w:line="360" w:lineRule="auto"/>
              <w:jc w:val="both"/>
              <w:rPr>
                <w:rFonts w:eastAsia="Times New Roman" w:cs="Times New Roman"/>
                <w:sz w:val="27"/>
                <w:szCs w:val="27"/>
                <w:lang w:val="fr-FR"/>
              </w:rPr>
            </w:pPr>
            <w:r>
              <w:rPr>
                <w:rFonts w:eastAsia="Times New Roman" w:cs="Times New Roman"/>
                <w:sz w:val="27"/>
                <w:szCs w:val="27"/>
                <w:lang w:val="fr-FR"/>
              </w:rPr>
              <w:t>Đổi từ hệ nhị phân sang hệ thập phân: Giá trị của số 10011 sẽ là:</w:t>
            </w:r>
          </w:p>
          <w:p w14:paraId="4462763E">
            <w:pPr>
              <w:spacing w:after="0" w:line="360" w:lineRule="auto"/>
              <w:jc w:val="center"/>
              <w:rPr>
                <w:rFonts w:eastAsia="Times New Roman" w:cs="Times New Roman"/>
                <w:sz w:val="27"/>
                <w:szCs w:val="27"/>
                <w:lang w:val="fr-FR"/>
              </w:rPr>
            </w:pPr>
            <w:r>
              <w:rPr>
                <w:rFonts w:eastAsia="Times New Roman" w:cs="Times New Roman"/>
                <w:sz w:val="27"/>
                <w:szCs w:val="27"/>
                <w:lang w:val="fr-FR"/>
              </w:rPr>
              <w:t>1 × 2</w:t>
            </w:r>
            <w:r>
              <w:rPr>
                <w:rFonts w:eastAsia="Times New Roman" w:cs="Times New Roman"/>
                <w:sz w:val="27"/>
                <w:szCs w:val="27"/>
                <w:vertAlign w:val="superscript"/>
                <w:lang w:val="fr-FR"/>
              </w:rPr>
              <w:t>4</w:t>
            </w:r>
            <w:r>
              <w:rPr>
                <w:rFonts w:eastAsia="Times New Roman" w:cs="Times New Roman"/>
                <w:sz w:val="27"/>
                <w:szCs w:val="27"/>
                <w:lang w:val="fr-FR"/>
              </w:rPr>
              <w:t xml:space="preserve"> + 1 × 2</w:t>
            </w:r>
            <w:r>
              <w:rPr>
                <w:rFonts w:eastAsia="Times New Roman" w:cs="Times New Roman"/>
                <w:sz w:val="27"/>
                <w:szCs w:val="27"/>
                <w:vertAlign w:val="superscript"/>
                <w:lang w:val="fr-FR"/>
              </w:rPr>
              <w:t>1</w:t>
            </w:r>
            <w:r>
              <w:rPr>
                <w:rFonts w:eastAsia="Times New Roman" w:cs="Times New Roman"/>
                <w:sz w:val="27"/>
                <w:szCs w:val="27"/>
                <w:lang w:val="fr-FR"/>
              </w:rPr>
              <w:t xml:space="preserve"> + 1 × 2</w:t>
            </w:r>
            <w:r>
              <w:rPr>
                <w:rFonts w:eastAsia="Times New Roman" w:cs="Times New Roman"/>
                <w:sz w:val="27"/>
                <w:szCs w:val="27"/>
                <w:vertAlign w:val="superscript"/>
                <w:lang w:val="fr-FR"/>
              </w:rPr>
              <w:t>0</w:t>
            </w:r>
            <w:r>
              <w:rPr>
                <w:rFonts w:eastAsia="Times New Roman" w:cs="Times New Roman"/>
                <w:sz w:val="27"/>
                <w:szCs w:val="27"/>
                <w:lang w:val="fr-FR"/>
              </w:rPr>
              <w:t xml:space="preserve"> = 19</w:t>
            </w:r>
          </w:p>
          <w:p w14:paraId="105F14A6">
            <w:pPr>
              <w:spacing w:after="0" w:line="360" w:lineRule="auto"/>
              <w:jc w:val="both"/>
              <w:rPr>
                <w:rFonts w:eastAsia="Times New Roman" w:cs="Times New Roman"/>
                <w:sz w:val="27"/>
                <w:szCs w:val="27"/>
                <w:lang w:val="fr-FR"/>
              </w:rPr>
            </w:pPr>
            <w:r>
              <w:rPr>
                <w:rFonts w:eastAsia="Times New Roman" w:cs="Times New Roman"/>
                <w:sz w:val="27"/>
                <w:szCs w:val="27"/>
                <w:lang w:val="fr-FR"/>
              </w:rPr>
              <w:t>- Bảng cộng:</w:t>
            </w:r>
          </w:p>
          <w:p w14:paraId="2AA7DBE7">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762000" cy="914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62000" cy="914400"/>
                          </a:xfrm>
                          <a:prstGeom prst="rect">
                            <a:avLst/>
                          </a:prstGeom>
                        </pic:spPr>
                      </pic:pic>
                    </a:graphicData>
                  </a:graphic>
                </wp:inline>
              </w:drawing>
            </w:r>
          </w:p>
          <w:p w14:paraId="04ABFE38">
            <w:pPr>
              <w:spacing w:after="0" w:line="360" w:lineRule="auto"/>
              <w:jc w:val="both"/>
              <w:rPr>
                <w:rFonts w:eastAsia="Times New Roman" w:cs="Times New Roman"/>
                <w:sz w:val="27"/>
                <w:szCs w:val="27"/>
                <w:lang w:val="fr-FR"/>
              </w:rPr>
            </w:pPr>
            <w:r>
              <w:rPr>
                <w:rFonts w:eastAsia="Times New Roman" w:cs="Times New Roman"/>
                <w:sz w:val="27"/>
                <w:szCs w:val="27"/>
                <w:lang w:val="fr-FR"/>
              </w:rPr>
              <w:t>- Để cộng các số nhị phân, phải cộng từng chữ số, có thể có nhớ sang hàng bên trái.</w:t>
            </w:r>
          </w:p>
          <w:p w14:paraId="554460E4">
            <w:pPr>
              <w:spacing w:after="0" w:line="360" w:lineRule="auto"/>
              <w:jc w:val="both"/>
              <w:rPr>
                <w:rFonts w:eastAsia="Times New Roman" w:cs="Times New Roman"/>
                <w:sz w:val="27"/>
                <w:szCs w:val="27"/>
                <w:lang w:val="fr-FR"/>
              </w:rPr>
            </w:pPr>
            <w:r>
              <w:rPr>
                <w:rFonts w:eastAsia="Times New Roman" w:cs="Times New Roman"/>
                <w:sz w:val="27"/>
                <w:szCs w:val="27"/>
                <w:lang w:val="fr-FR"/>
              </w:rPr>
              <w:t>- Ví dụ: Phép cộng 6 với 7:</w:t>
            </w:r>
          </w:p>
          <w:p w14:paraId="3B45EDA9">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694690" cy="7131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94944" cy="713232"/>
                          </a:xfrm>
                          <a:prstGeom prst="rect">
                            <a:avLst/>
                          </a:prstGeom>
                        </pic:spPr>
                      </pic:pic>
                    </a:graphicData>
                  </a:graphic>
                </wp:inline>
              </w:drawing>
            </w:r>
          </w:p>
          <w:p w14:paraId="0F601950">
            <w:pPr>
              <w:spacing w:after="0" w:line="360" w:lineRule="auto"/>
              <w:jc w:val="both"/>
              <w:rPr>
                <w:rFonts w:eastAsia="Times New Roman" w:cs="Times New Roman"/>
                <w:b/>
                <w:sz w:val="27"/>
                <w:szCs w:val="27"/>
                <w:lang w:val="vi-VN"/>
              </w:rPr>
            </w:pPr>
          </w:p>
        </w:tc>
        <w:tc>
          <w:tcPr>
            <w:tcW w:w="1559" w:type="dxa"/>
          </w:tcPr>
          <w:p w14:paraId="74B7D87E">
            <w:pPr>
              <w:spacing w:after="0" w:line="360" w:lineRule="auto"/>
              <w:jc w:val="both"/>
              <w:rPr>
                <w:rFonts w:eastAsia="Times New Roman" w:cs="Times New Roman"/>
                <w:color w:val="EE0000"/>
                <w:sz w:val="27"/>
                <w:szCs w:val="27"/>
                <w:lang w:val="vi-VN"/>
              </w:rPr>
            </w:pPr>
          </w:p>
        </w:tc>
      </w:tr>
    </w:tbl>
    <w:p w14:paraId="60E13440">
      <w:pPr>
        <w:spacing w:after="0" w:line="360" w:lineRule="auto"/>
        <w:jc w:val="both"/>
        <w:rPr>
          <w:rFonts w:cs="Times New Roman"/>
          <w:b/>
          <w:sz w:val="27"/>
          <w:szCs w:val="27"/>
          <w:lang w:val="vi-VN"/>
        </w:rPr>
      </w:pPr>
    </w:p>
    <w:p w14:paraId="22A3EEEC">
      <w:pPr>
        <w:pStyle w:val="5"/>
        <w:spacing w:before="0" w:line="360" w:lineRule="auto"/>
        <w:rPr>
          <w:rFonts w:ascii="Times New Roman" w:hAnsi="Times New Roman" w:cs="Times New Roman"/>
          <w:b/>
          <w:bCs/>
          <w:i w:val="0"/>
          <w:iCs w:val="0"/>
          <w:color w:val="000000" w:themeColor="text1"/>
          <w:sz w:val="27"/>
          <w:szCs w:val="27"/>
          <w:lang w:val="fr-FR"/>
          <w14:textFill>
            <w14:solidFill>
              <w14:schemeClr w14:val="tx1"/>
            </w14:solidFill>
          </w14:textFill>
        </w:rPr>
      </w:pPr>
      <w:r>
        <w:rPr>
          <w:rFonts w:ascii="Times New Roman" w:hAnsi="Times New Roman" w:cs="Times New Roman"/>
          <w:b/>
          <w:bCs/>
          <w:i w:val="0"/>
          <w:iCs w:val="0"/>
          <w:color w:val="000000" w:themeColor="text1"/>
          <w:sz w:val="27"/>
          <w:szCs w:val="27"/>
          <w:lang w:val="vi-VN"/>
          <w14:textFill>
            <w14:solidFill>
              <w14:schemeClr w14:val="tx1"/>
            </w14:solidFill>
          </w14:textFill>
        </w:rPr>
        <w:t>3</w:t>
      </w:r>
      <w:r>
        <w:rPr>
          <w:rFonts w:ascii="Times New Roman" w:hAnsi="Times New Roman" w:cs="Times New Roman"/>
          <w:b/>
          <w:bCs/>
          <w:i w:val="0"/>
          <w:iCs w:val="0"/>
          <w:color w:val="000000" w:themeColor="text1"/>
          <w:sz w:val="27"/>
          <w:szCs w:val="27"/>
          <w:lang w:val="fr-FR"/>
          <w14:textFill>
            <w14:solidFill>
              <w14:schemeClr w14:val="tx1"/>
            </w14:solidFill>
          </w14:textFill>
        </w:rPr>
        <w:t>. HOẠT ĐỘNG LUYỆN TẬP</w:t>
      </w:r>
    </w:p>
    <w:p w14:paraId="0611A14A">
      <w:pPr>
        <w:spacing w:after="0" w:line="360" w:lineRule="auto"/>
        <w:jc w:val="both"/>
        <w:rPr>
          <w:rFonts w:cs="Times New Roman"/>
          <w:sz w:val="27"/>
          <w:szCs w:val="27"/>
          <w:lang w:val="fr-FR"/>
        </w:rPr>
      </w:pPr>
      <w:r>
        <w:rPr>
          <w:rFonts w:cs="Times New Roman"/>
          <w:b/>
          <w:sz w:val="27"/>
          <w:szCs w:val="27"/>
          <w:lang w:val="fr-FR"/>
        </w:rPr>
        <w:t>a) Mục tiêu:</w:t>
      </w:r>
      <w:r>
        <w:rPr>
          <w:rFonts w:cs="Times New Roman"/>
          <w:sz w:val="27"/>
          <w:szCs w:val="27"/>
          <w:lang w:val="fr-FR"/>
        </w:rPr>
        <w:t xml:space="preserve"> HS củng cố kiến thức về các thiết bị bên trong máy tính thông qua làm bài tập.</w:t>
      </w:r>
    </w:p>
    <w:p w14:paraId="6D654748">
      <w:pPr>
        <w:spacing w:after="0" w:line="360" w:lineRule="auto"/>
        <w:jc w:val="both"/>
        <w:rPr>
          <w:rFonts w:cs="Times New Roman"/>
          <w:sz w:val="27"/>
          <w:szCs w:val="27"/>
          <w:lang w:val="fr-FR"/>
        </w:rPr>
      </w:pPr>
      <w:r>
        <w:rPr>
          <w:rFonts w:cs="Times New Roman"/>
          <w:b/>
          <w:sz w:val="27"/>
          <w:szCs w:val="27"/>
          <w:lang w:val="fr-FR"/>
        </w:rPr>
        <w:t>b) Nội dung:</w:t>
      </w:r>
      <w:r>
        <w:rPr>
          <w:rFonts w:cs="Times New Roman"/>
          <w:sz w:val="27"/>
          <w:szCs w:val="27"/>
          <w:lang w:val="fr-FR"/>
        </w:rPr>
        <w:t xml:space="preserve"> HS vận dụng kiến thức đã học để trả lời câu hỏi trắc nghiệm và hoàn thành bài tập phần Luyện tập</w:t>
      </w:r>
      <w:r>
        <w:rPr>
          <w:rFonts w:cs="Times New Roman"/>
          <w:b/>
          <w:sz w:val="27"/>
          <w:szCs w:val="27"/>
          <w:lang w:val="fr-FR"/>
        </w:rPr>
        <w:t xml:space="preserve"> </w:t>
      </w:r>
      <w:r>
        <w:rPr>
          <w:rFonts w:cs="Times New Roman"/>
          <w:sz w:val="27"/>
          <w:szCs w:val="27"/>
          <w:lang w:val="fr-FR"/>
        </w:rPr>
        <w:t>SGK trang 26.</w:t>
      </w:r>
    </w:p>
    <w:p w14:paraId="616C8639">
      <w:pPr>
        <w:spacing w:after="0" w:line="360" w:lineRule="auto"/>
        <w:jc w:val="both"/>
        <w:rPr>
          <w:rFonts w:cs="Times New Roman"/>
          <w:b/>
          <w:sz w:val="27"/>
          <w:szCs w:val="27"/>
          <w:lang w:val="fr-FR"/>
        </w:rPr>
      </w:pPr>
      <w:r>
        <w:rPr>
          <w:rFonts w:cs="Times New Roman"/>
          <w:b/>
          <w:sz w:val="27"/>
          <w:szCs w:val="27"/>
          <w:lang w:val="fr-FR"/>
        </w:rPr>
        <w:t xml:space="preserve">c) Sản phẩm học tập: </w:t>
      </w:r>
    </w:p>
    <w:p w14:paraId="1B66164C">
      <w:pPr>
        <w:spacing w:after="0" w:line="360" w:lineRule="auto"/>
        <w:jc w:val="both"/>
        <w:rPr>
          <w:rFonts w:cs="Times New Roman"/>
          <w:sz w:val="27"/>
          <w:szCs w:val="27"/>
          <w:lang w:val="fr-FR"/>
        </w:rPr>
      </w:pPr>
      <w:r>
        <w:rPr>
          <w:rFonts w:cs="Times New Roman"/>
          <w:sz w:val="27"/>
          <w:szCs w:val="27"/>
          <w:lang w:val="fr-FR"/>
        </w:rPr>
        <w:t>- HS trả lời câu hỏi trắc nghiệm.</w:t>
      </w:r>
    </w:p>
    <w:p w14:paraId="36721011">
      <w:pPr>
        <w:spacing w:after="0" w:line="360" w:lineRule="auto"/>
        <w:jc w:val="both"/>
        <w:rPr>
          <w:rFonts w:cs="Times New Roman"/>
          <w:sz w:val="27"/>
          <w:szCs w:val="27"/>
          <w:lang w:val="fr-FR"/>
        </w:rPr>
      </w:pPr>
      <w:r>
        <w:rPr>
          <w:rFonts w:cs="Times New Roman"/>
          <w:sz w:val="27"/>
          <w:szCs w:val="27"/>
          <w:lang w:val="fr-FR"/>
        </w:rPr>
        <w:t>- Câu trả lời cho bài tập phần Luyện tập SGK trang 26.</w:t>
      </w:r>
    </w:p>
    <w:p w14:paraId="50DF2754">
      <w:pPr>
        <w:spacing w:after="0" w:line="360" w:lineRule="auto"/>
        <w:jc w:val="both"/>
        <w:rPr>
          <w:rFonts w:cs="Times New Roman"/>
          <w:b/>
          <w:sz w:val="27"/>
          <w:szCs w:val="27"/>
          <w:lang w:val="fr-FR"/>
        </w:rPr>
      </w:pPr>
      <w:r>
        <w:rPr>
          <w:rFonts w:cs="Times New Roman"/>
          <w:b/>
          <w:sz w:val="27"/>
          <w:szCs w:val="27"/>
          <w:lang w:val="fr-FR"/>
        </w:rPr>
        <w:t xml:space="preserve">d) Tổ chức thực hiện: </w:t>
      </w:r>
    </w:p>
    <w:p w14:paraId="1BF4A27A">
      <w:pPr>
        <w:spacing w:after="0" w:line="360" w:lineRule="auto"/>
        <w:jc w:val="both"/>
        <w:rPr>
          <w:rFonts w:cs="Times New Roman"/>
          <w:b/>
          <w:sz w:val="27"/>
          <w:szCs w:val="27"/>
          <w:lang w:val="fr-FR"/>
        </w:rPr>
      </w:pPr>
      <w:r>
        <w:rPr>
          <w:rFonts w:cs="Times New Roman"/>
          <w:b/>
          <w:sz w:val="27"/>
          <w:szCs w:val="27"/>
          <w:lang w:val="fr-FR"/>
        </w:rPr>
        <w:t xml:space="preserve">Bước 1: GV chuyển giao nhiệm vụ: </w:t>
      </w:r>
    </w:p>
    <w:p w14:paraId="7B9B01EF">
      <w:pPr>
        <w:spacing w:after="0" w:line="360" w:lineRule="auto"/>
        <w:jc w:val="both"/>
        <w:rPr>
          <w:rFonts w:cs="Times New Roman"/>
          <w:i/>
          <w:sz w:val="27"/>
          <w:szCs w:val="27"/>
          <w:lang w:val="fr-FR"/>
        </w:rPr>
      </w:pPr>
      <w:r>
        <w:rPr>
          <w:rFonts w:cs="Times New Roman"/>
          <w:b/>
          <w:i/>
          <w:sz w:val="27"/>
          <w:szCs w:val="27"/>
          <w:lang w:val="fr-FR"/>
        </w:rPr>
        <w:t xml:space="preserve">Câu 1. </w:t>
      </w:r>
      <w:r>
        <w:rPr>
          <w:rFonts w:cs="Times New Roman"/>
          <w:i/>
          <w:sz w:val="27"/>
          <w:szCs w:val="27"/>
          <w:lang w:val="fr-FR"/>
        </w:rPr>
        <w:t>Thiết bị nào là thành phần quan trọng nhất của máy tính?</w:t>
      </w:r>
    </w:p>
    <w:p w14:paraId="04A61FA5">
      <w:pPr>
        <w:tabs>
          <w:tab w:val="left" w:pos="2268"/>
          <w:tab w:val="left" w:pos="4536"/>
          <w:tab w:val="left" w:pos="6804"/>
        </w:tabs>
        <w:spacing w:after="0" w:line="360" w:lineRule="auto"/>
        <w:jc w:val="both"/>
        <w:rPr>
          <w:rFonts w:cs="Times New Roman"/>
          <w:i/>
          <w:sz w:val="27"/>
          <w:szCs w:val="27"/>
        </w:rPr>
      </w:pPr>
      <w:r>
        <w:rPr>
          <w:rFonts w:cs="Times New Roman"/>
          <w:i/>
          <w:sz w:val="27"/>
          <w:szCs w:val="27"/>
        </w:rPr>
        <w:t>A. Đĩa cứng</w:t>
      </w:r>
      <w:r>
        <w:rPr>
          <w:rFonts w:cs="Times New Roman"/>
          <w:i/>
          <w:sz w:val="27"/>
          <w:szCs w:val="27"/>
        </w:rPr>
        <w:tab/>
      </w:r>
      <w:r>
        <w:rPr>
          <w:rFonts w:cs="Times New Roman"/>
          <w:i/>
          <w:sz w:val="27"/>
          <w:szCs w:val="27"/>
        </w:rPr>
        <w:t>B. CPU</w:t>
      </w:r>
      <w:r>
        <w:rPr>
          <w:rFonts w:cs="Times New Roman"/>
          <w:i/>
          <w:sz w:val="27"/>
          <w:szCs w:val="27"/>
        </w:rPr>
        <w:tab/>
      </w:r>
      <w:r>
        <w:rPr>
          <w:rFonts w:cs="Times New Roman"/>
          <w:i/>
          <w:sz w:val="27"/>
          <w:szCs w:val="27"/>
        </w:rPr>
        <w:t>C. RAM</w:t>
      </w:r>
      <w:r>
        <w:rPr>
          <w:rFonts w:cs="Times New Roman"/>
          <w:i/>
          <w:sz w:val="27"/>
          <w:szCs w:val="27"/>
        </w:rPr>
        <w:tab/>
      </w:r>
      <w:r>
        <w:rPr>
          <w:rFonts w:cs="Times New Roman"/>
          <w:i/>
          <w:sz w:val="27"/>
          <w:szCs w:val="27"/>
        </w:rPr>
        <w:t>D. ROM</w:t>
      </w:r>
    </w:p>
    <w:p w14:paraId="7418AD1E">
      <w:pPr>
        <w:tabs>
          <w:tab w:val="left" w:pos="2268"/>
          <w:tab w:val="left" w:pos="4536"/>
          <w:tab w:val="left" w:pos="6804"/>
        </w:tabs>
        <w:spacing w:after="0" w:line="360" w:lineRule="auto"/>
        <w:jc w:val="both"/>
        <w:rPr>
          <w:rFonts w:cs="Times New Roman"/>
          <w:i/>
          <w:sz w:val="27"/>
          <w:szCs w:val="27"/>
        </w:rPr>
      </w:pPr>
      <w:r>
        <w:rPr>
          <w:rFonts w:cs="Times New Roman"/>
          <w:b/>
          <w:i/>
          <w:sz w:val="27"/>
          <w:szCs w:val="27"/>
        </w:rPr>
        <w:t>Câu 2.</w:t>
      </w:r>
      <w:r>
        <w:rPr>
          <w:rFonts w:cs="Times New Roman"/>
          <w:i/>
          <w:sz w:val="27"/>
          <w:szCs w:val="27"/>
        </w:rPr>
        <w:t xml:space="preserve"> Tốc độ truy cập của thiết bị bộ nhớ ngoài sau đây là nhanh nhất?</w:t>
      </w:r>
    </w:p>
    <w:p w14:paraId="71B6503B">
      <w:pPr>
        <w:tabs>
          <w:tab w:val="left" w:pos="2268"/>
          <w:tab w:val="left" w:pos="4536"/>
          <w:tab w:val="left" w:pos="6804"/>
        </w:tabs>
        <w:spacing w:after="0" w:line="360" w:lineRule="auto"/>
        <w:jc w:val="both"/>
        <w:rPr>
          <w:rFonts w:cs="Times New Roman"/>
          <w:i/>
          <w:sz w:val="27"/>
          <w:szCs w:val="27"/>
        </w:rPr>
      </w:pPr>
      <w:r>
        <w:rPr>
          <w:rFonts w:cs="Times New Roman"/>
          <w:i/>
          <w:sz w:val="27"/>
          <w:szCs w:val="27"/>
        </w:rPr>
        <w:t>A. Đĩa cứng</w:t>
      </w:r>
      <w:r>
        <w:rPr>
          <w:rFonts w:cs="Times New Roman"/>
          <w:i/>
          <w:sz w:val="27"/>
          <w:szCs w:val="27"/>
        </w:rPr>
        <w:tab/>
      </w:r>
      <w:r>
        <w:rPr>
          <w:rFonts w:cs="Times New Roman"/>
          <w:i/>
          <w:sz w:val="27"/>
          <w:szCs w:val="27"/>
        </w:rPr>
        <w:t>B. Đĩa quang</w:t>
      </w:r>
      <w:r>
        <w:rPr>
          <w:rFonts w:cs="Times New Roman"/>
          <w:i/>
          <w:sz w:val="27"/>
          <w:szCs w:val="27"/>
        </w:rPr>
        <w:tab/>
      </w:r>
      <w:r>
        <w:rPr>
          <w:rFonts w:cs="Times New Roman"/>
          <w:i/>
          <w:sz w:val="27"/>
          <w:szCs w:val="27"/>
        </w:rPr>
        <w:t>C. Đĩa SSD</w:t>
      </w:r>
      <w:r>
        <w:rPr>
          <w:rFonts w:cs="Times New Roman"/>
          <w:i/>
          <w:sz w:val="27"/>
          <w:szCs w:val="27"/>
        </w:rPr>
        <w:tab/>
      </w:r>
      <w:r>
        <w:rPr>
          <w:rFonts w:cs="Times New Roman"/>
          <w:i/>
          <w:sz w:val="27"/>
          <w:szCs w:val="27"/>
        </w:rPr>
        <w:t>D. Đáp án khác</w:t>
      </w:r>
    </w:p>
    <w:p w14:paraId="7A30DCB1">
      <w:pPr>
        <w:tabs>
          <w:tab w:val="left" w:pos="2268"/>
          <w:tab w:val="left" w:pos="4536"/>
          <w:tab w:val="left" w:pos="6804"/>
        </w:tabs>
        <w:spacing w:after="0" w:line="360" w:lineRule="auto"/>
        <w:jc w:val="both"/>
        <w:rPr>
          <w:rFonts w:cs="Times New Roman"/>
          <w:i/>
          <w:sz w:val="27"/>
          <w:szCs w:val="27"/>
        </w:rPr>
      </w:pPr>
      <w:r>
        <w:rPr>
          <w:rFonts w:cs="Times New Roman"/>
          <w:b/>
          <w:i/>
          <w:sz w:val="27"/>
          <w:szCs w:val="27"/>
        </w:rPr>
        <w:t>Câu 3.</w:t>
      </w:r>
      <w:r>
        <w:rPr>
          <w:rFonts w:cs="Times New Roman"/>
          <w:i/>
          <w:sz w:val="27"/>
          <w:szCs w:val="27"/>
        </w:rPr>
        <w:t xml:space="preserve"> Ý nào sau đây đúng khi nói về bộ nhớ RAM?</w:t>
      </w:r>
    </w:p>
    <w:p w14:paraId="3F8F7CD8">
      <w:pPr>
        <w:tabs>
          <w:tab w:val="left" w:pos="2268"/>
          <w:tab w:val="left" w:pos="4536"/>
          <w:tab w:val="left" w:pos="6804"/>
        </w:tabs>
        <w:spacing w:after="0" w:line="360" w:lineRule="auto"/>
        <w:jc w:val="both"/>
        <w:rPr>
          <w:rFonts w:cs="Times New Roman"/>
          <w:i/>
          <w:sz w:val="27"/>
          <w:szCs w:val="27"/>
        </w:rPr>
      </w:pPr>
      <w:r>
        <w:rPr>
          <w:rFonts w:cs="Times New Roman"/>
          <w:i/>
          <w:sz w:val="27"/>
          <w:szCs w:val="27"/>
        </w:rPr>
        <w:t>A. Là bộ nhớ chỉ có thể đọc mà không thể ghi hay xóa.</w:t>
      </w:r>
    </w:p>
    <w:p w14:paraId="7EB53EC2">
      <w:pPr>
        <w:tabs>
          <w:tab w:val="left" w:pos="2268"/>
          <w:tab w:val="left" w:pos="4536"/>
          <w:tab w:val="left" w:pos="6804"/>
        </w:tabs>
        <w:spacing w:after="0" w:line="360" w:lineRule="auto"/>
        <w:jc w:val="both"/>
        <w:rPr>
          <w:rFonts w:cs="Times New Roman"/>
          <w:i/>
          <w:sz w:val="27"/>
          <w:szCs w:val="27"/>
        </w:rPr>
      </w:pPr>
      <w:r>
        <w:rPr>
          <w:rFonts w:cs="Times New Roman"/>
          <w:i/>
          <w:sz w:val="27"/>
          <w:szCs w:val="27"/>
        </w:rPr>
        <w:t>B. Thường được dùng để lưu trữ các dữ liệu hệ thống cố định và các chương trình kiểm tra hay khởi động máy tính.</w:t>
      </w:r>
    </w:p>
    <w:p w14:paraId="0A35A5F2">
      <w:pPr>
        <w:tabs>
          <w:tab w:val="left" w:pos="2268"/>
          <w:tab w:val="left" w:pos="4536"/>
          <w:tab w:val="left" w:pos="6804"/>
        </w:tabs>
        <w:spacing w:after="0" w:line="360" w:lineRule="auto"/>
        <w:jc w:val="both"/>
        <w:rPr>
          <w:rFonts w:cs="Times New Roman"/>
          <w:i/>
          <w:sz w:val="27"/>
          <w:szCs w:val="27"/>
        </w:rPr>
      </w:pPr>
      <w:r>
        <w:rPr>
          <w:rFonts w:cs="Times New Roman"/>
          <w:i/>
          <w:sz w:val="27"/>
          <w:szCs w:val="27"/>
        </w:rPr>
        <w:t>C. Là bộ nhớ có thể ghi được, dùng để ghi dữ liệu tạm thời trong khi chạy chương trình.</w:t>
      </w:r>
    </w:p>
    <w:p w14:paraId="472BE5FE">
      <w:pPr>
        <w:tabs>
          <w:tab w:val="left" w:pos="2268"/>
          <w:tab w:val="left" w:pos="4536"/>
          <w:tab w:val="left" w:pos="6804"/>
        </w:tabs>
        <w:spacing w:after="0" w:line="360" w:lineRule="auto"/>
        <w:jc w:val="both"/>
        <w:rPr>
          <w:rFonts w:cs="Times New Roman"/>
          <w:i/>
          <w:sz w:val="27"/>
          <w:szCs w:val="27"/>
        </w:rPr>
      </w:pPr>
      <w:r>
        <w:rPr>
          <w:rFonts w:cs="Times New Roman"/>
          <w:i/>
          <w:sz w:val="27"/>
          <w:szCs w:val="27"/>
        </w:rPr>
        <w:t>D. Lưu được dữ liệu lâu dài.</w:t>
      </w:r>
    </w:p>
    <w:p w14:paraId="7A231A23">
      <w:pPr>
        <w:tabs>
          <w:tab w:val="left" w:pos="2268"/>
          <w:tab w:val="left" w:pos="4536"/>
          <w:tab w:val="left" w:pos="6804"/>
        </w:tabs>
        <w:spacing w:after="0" w:line="360" w:lineRule="auto"/>
        <w:jc w:val="both"/>
        <w:rPr>
          <w:rFonts w:cs="Times New Roman"/>
          <w:i/>
          <w:sz w:val="27"/>
          <w:szCs w:val="27"/>
        </w:rPr>
      </w:pPr>
      <w:r>
        <w:rPr>
          <w:rFonts w:cs="Times New Roman"/>
          <w:b/>
          <w:i/>
          <w:sz w:val="27"/>
          <w:szCs w:val="27"/>
        </w:rPr>
        <w:t>Câu 4.</w:t>
      </w:r>
      <w:r>
        <w:rPr>
          <w:rFonts w:cs="Times New Roman"/>
          <w:i/>
          <w:sz w:val="27"/>
          <w:szCs w:val="27"/>
        </w:rPr>
        <w:t xml:space="preserve"> Biểu diễn số 14 từ hệ thập phân sang hệ nhị phân ta được</w:t>
      </w:r>
    </w:p>
    <w:p w14:paraId="2FAE9AE4">
      <w:pPr>
        <w:tabs>
          <w:tab w:val="left" w:pos="2268"/>
          <w:tab w:val="left" w:pos="4536"/>
          <w:tab w:val="left" w:pos="6804"/>
        </w:tabs>
        <w:spacing w:after="0" w:line="360" w:lineRule="auto"/>
        <w:jc w:val="both"/>
        <w:rPr>
          <w:rFonts w:cs="Times New Roman"/>
          <w:i/>
          <w:sz w:val="27"/>
          <w:szCs w:val="27"/>
        </w:rPr>
      </w:pPr>
      <w:r>
        <w:rPr>
          <w:rFonts w:cs="Times New Roman"/>
          <w:i/>
          <w:sz w:val="27"/>
          <w:szCs w:val="27"/>
        </w:rPr>
        <w:t>A. 1011</w:t>
      </w:r>
      <w:r>
        <w:rPr>
          <w:rFonts w:cs="Times New Roman"/>
          <w:i/>
          <w:sz w:val="27"/>
          <w:szCs w:val="27"/>
        </w:rPr>
        <w:tab/>
      </w:r>
      <w:r>
        <w:rPr>
          <w:rFonts w:cs="Times New Roman"/>
          <w:i/>
          <w:sz w:val="27"/>
          <w:szCs w:val="27"/>
        </w:rPr>
        <w:t>B. 1101</w:t>
      </w:r>
      <w:r>
        <w:rPr>
          <w:rFonts w:cs="Times New Roman"/>
          <w:i/>
          <w:sz w:val="27"/>
          <w:szCs w:val="27"/>
        </w:rPr>
        <w:tab/>
      </w:r>
      <w:r>
        <w:rPr>
          <w:rFonts w:cs="Times New Roman"/>
          <w:i/>
          <w:sz w:val="27"/>
          <w:szCs w:val="27"/>
        </w:rPr>
        <w:t>C. 1001</w:t>
      </w:r>
      <w:r>
        <w:rPr>
          <w:rFonts w:cs="Times New Roman"/>
          <w:i/>
          <w:sz w:val="27"/>
          <w:szCs w:val="27"/>
        </w:rPr>
        <w:tab/>
      </w:r>
      <w:r>
        <w:rPr>
          <w:rFonts w:cs="Times New Roman"/>
          <w:i/>
          <w:sz w:val="27"/>
          <w:szCs w:val="27"/>
        </w:rPr>
        <w:t>D. 1110</w:t>
      </w:r>
    </w:p>
    <w:p w14:paraId="5878DF23">
      <w:pPr>
        <w:tabs>
          <w:tab w:val="left" w:pos="2268"/>
          <w:tab w:val="left" w:pos="4536"/>
          <w:tab w:val="left" w:pos="6804"/>
        </w:tabs>
        <w:spacing w:after="0" w:line="360" w:lineRule="auto"/>
        <w:jc w:val="both"/>
        <w:rPr>
          <w:rFonts w:cs="Times New Roman"/>
          <w:i/>
          <w:sz w:val="27"/>
          <w:szCs w:val="27"/>
        </w:rPr>
      </w:pPr>
      <w:r>
        <w:rPr>
          <w:rFonts w:cs="Times New Roman"/>
          <w:b/>
          <w:i/>
          <w:sz w:val="27"/>
          <w:szCs w:val="27"/>
        </w:rPr>
        <w:t>Câu 5.</w:t>
      </w:r>
      <w:r>
        <w:rPr>
          <w:rFonts w:cs="Times New Roman"/>
          <w:i/>
          <w:sz w:val="27"/>
          <w:szCs w:val="27"/>
        </w:rPr>
        <w:t xml:space="preserve"> Kết quả của phép cộng 11001 + 10110 trong hệ nhị phân là</w:t>
      </w:r>
    </w:p>
    <w:p w14:paraId="30153867">
      <w:pPr>
        <w:tabs>
          <w:tab w:val="left" w:pos="2268"/>
          <w:tab w:val="left" w:pos="4536"/>
          <w:tab w:val="left" w:pos="6804"/>
        </w:tabs>
        <w:spacing w:after="0" w:line="360" w:lineRule="auto"/>
        <w:jc w:val="both"/>
        <w:rPr>
          <w:rFonts w:cs="Times New Roman"/>
          <w:i/>
          <w:sz w:val="27"/>
          <w:szCs w:val="27"/>
        </w:rPr>
      </w:pPr>
      <w:r>
        <w:rPr>
          <w:rFonts w:cs="Times New Roman"/>
          <w:i/>
          <w:sz w:val="27"/>
          <w:szCs w:val="27"/>
        </w:rPr>
        <w:t>A. 101111</w:t>
      </w:r>
      <w:r>
        <w:rPr>
          <w:rFonts w:cs="Times New Roman"/>
          <w:i/>
          <w:sz w:val="27"/>
          <w:szCs w:val="27"/>
        </w:rPr>
        <w:tab/>
      </w:r>
      <w:r>
        <w:rPr>
          <w:rFonts w:cs="Times New Roman"/>
          <w:i/>
          <w:sz w:val="27"/>
          <w:szCs w:val="27"/>
        </w:rPr>
        <w:t>B. 110111</w:t>
      </w:r>
      <w:r>
        <w:rPr>
          <w:rFonts w:cs="Times New Roman"/>
          <w:i/>
          <w:sz w:val="27"/>
          <w:szCs w:val="27"/>
        </w:rPr>
        <w:tab/>
      </w:r>
      <w:r>
        <w:rPr>
          <w:rFonts w:cs="Times New Roman"/>
          <w:i/>
          <w:sz w:val="27"/>
          <w:szCs w:val="27"/>
        </w:rPr>
        <w:t>C. 111011</w:t>
      </w:r>
      <w:r>
        <w:rPr>
          <w:rFonts w:cs="Times New Roman"/>
          <w:i/>
          <w:sz w:val="27"/>
          <w:szCs w:val="27"/>
        </w:rPr>
        <w:tab/>
      </w:r>
      <w:r>
        <w:rPr>
          <w:rFonts w:cs="Times New Roman"/>
          <w:i/>
          <w:sz w:val="27"/>
          <w:szCs w:val="27"/>
        </w:rPr>
        <w:t>D. 111101</w:t>
      </w:r>
    </w:p>
    <w:p w14:paraId="39219678">
      <w:pPr>
        <w:spacing w:after="0" w:line="360" w:lineRule="auto"/>
        <w:jc w:val="both"/>
        <w:rPr>
          <w:rFonts w:cs="Times New Roman"/>
          <w:sz w:val="27"/>
          <w:szCs w:val="27"/>
        </w:rPr>
      </w:pPr>
      <w:r>
        <w:rPr>
          <w:rFonts w:cs="Times New Roman"/>
          <w:sz w:val="27"/>
          <w:szCs w:val="27"/>
        </w:rPr>
        <w:t xml:space="preserve">- GV tổ chức cho HS làm Bài 1, 2 phần </w:t>
      </w:r>
      <w:r>
        <w:rPr>
          <w:rFonts w:cs="Times New Roman"/>
          <w:b/>
          <w:sz w:val="27"/>
          <w:szCs w:val="27"/>
        </w:rPr>
        <w:t>Luyện tập</w:t>
      </w:r>
      <w:r>
        <w:rPr>
          <w:rFonts w:cs="Times New Roman"/>
          <w:sz w:val="27"/>
          <w:szCs w:val="27"/>
        </w:rPr>
        <w:t xml:space="preserve"> SGK trang 26:</w:t>
      </w:r>
    </w:p>
    <w:p w14:paraId="58964545">
      <w:pPr>
        <w:spacing w:after="0" w:line="360" w:lineRule="auto"/>
        <w:jc w:val="both"/>
        <w:rPr>
          <w:rFonts w:cs="Times New Roman"/>
          <w:i/>
          <w:sz w:val="27"/>
          <w:szCs w:val="27"/>
        </w:rPr>
      </w:pPr>
      <w:r>
        <w:rPr>
          <w:rFonts w:cs="Times New Roman"/>
          <w:b/>
          <w:i/>
          <w:sz w:val="27"/>
          <w:szCs w:val="27"/>
        </w:rPr>
        <w:t>Bài 1:</w:t>
      </w:r>
      <w:r>
        <w:rPr>
          <w:rFonts w:cs="Times New Roman"/>
          <w:i/>
          <w:sz w:val="27"/>
          <w:szCs w:val="27"/>
        </w:rPr>
        <w:t xml:space="preserve"> Trong các thiết bị của máy tính, thiết bị nào có ảnh hưởng đến tốc độ xử lí của máy tính? Tại sao?</w:t>
      </w:r>
    </w:p>
    <w:p w14:paraId="17EC5371">
      <w:pPr>
        <w:spacing w:after="0" w:line="360" w:lineRule="auto"/>
        <w:jc w:val="both"/>
        <w:rPr>
          <w:rFonts w:cs="Times New Roman"/>
          <w:i/>
          <w:sz w:val="27"/>
          <w:szCs w:val="27"/>
        </w:rPr>
      </w:pPr>
      <w:r>
        <w:rPr>
          <w:rFonts w:cs="Times New Roman"/>
          <w:b/>
          <w:i/>
          <w:sz w:val="27"/>
          <w:szCs w:val="27"/>
        </w:rPr>
        <w:t xml:space="preserve">Bài 2: </w:t>
      </w:r>
      <w:r>
        <w:rPr>
          <w:rFonts w:cs="Times New Roman"/>
          <w:i/>
          <w:sz w:val="27"/>
          <w:szCs w:val="27"/>
        </w:rPr>
        <w:t>Thực hiện những phép cộng các số nhị phân nhiều chữ số sau đây rồi chuyển các số sang hệ thập phân. Ví dụ 111 + 110 = 1101, chuyển thành 7 + 6 = 13</w:t>
      </w:r>
    </w:p>
    <w:p w14:paraId="6049D4B0">
      <w:pPr>
        <w:spacing w:after="0" w:line="360" w:lineRule="auto"/>
        <w:jc w:val="both"/>
        <w:rPr>
          <w:rFonts w:cs="Times New Roman"/>
          <w:i/>
          <w:sz w:val="27"/>
          <w:szCs w:val="27"/>
        </w:rPr>
      </w:pPr>
      <w:r>
        <w:rPr>
          <w:rFonts w:cs="Times New Roman"/>
          <w:i/>
          <w:sz w:val="27"/>
          <w:szCs w:val="27"/>
        </w:rPr>
        <w:t>a) 1010 + 101                                                      b) 1001 + 1011</w:t>
      </w:r>
    </w:p>
    <w:p w14:paraId="0B715E73">
      <w:pPr>
        <w:spacing w:after="0" w:line="360" w:lineRule="auto"/>
        <w:jc w:val="both"/>
        <w:rPr>
          <w:rFonts w:cs="Times New Roman"/>
          <w:b/>
          <w:sz w:val="27"/>
          <w:szCs w:val="27"/>
        </w:rPr>
      </w:pPr>
      <w:r>
        <w:rPr>
          <w:rFonts w:cs="Times New Roman"/>
          <w:b/>
          <w:sz w:val="27"/>
          <w:szCs w:val="27"/>
        </w:rPr>
        <w:t xml:space="preserve">Bước 2: HS thực hiện nhiệm vụ học tập: </w:t>
      </w:r>
    </w:p>
    <w:p w14:paraId="17411495">
      <w:pPr>
        <w:spacing w:after="0" w:line="360" w:lineRule="auto"/>
        <w:jc w:val="both"/>
        <w:rPr>
          <w:rFonts w:cs="Times New Roman"/>
          <w:sz w:val="27"/>
          <w:szCs w:val="27"/>
        </w:rPr>
      </w:pPr>
      <w:r>
        <w:rPr>
          <w:rFonts w:cs="Times New Roman"/>
          <w:sz w:val="27"/>
          <w:szCs w:val="27"/>
        </w:rPr>
        <w:t>- HS suy nghĩ, hoàn thành các bài tập GV yêu cầu.</w:t>
      </w:r>
    </w:p>
    <w:p w14:paraId="36BF5173">
      <w:pPr>
        <w:spacing w:after="0" w:line="360" w:lineRule="auto"/>
        <w:jc w:val="both"/>
        <w:rPr>
          <w:rFonts w:cs="Times New Roman"/>
          <w:sz w:val="27"/>
          <w:szCs w:val="27"/>
        </w:rPr>
      </w:pPr>
      <w:r>
        <w:rPr>
          <w:rFonts w:cs="Times New Roman"/>
          <w:sz w:val="27"/>
          <w:szCs w:val="27"/>
        </w:rPr>
        <w:t>- GV quan sát và hỗ trợ, hướng dẫn.</w:t>
      </w:r>
    </w:p>
    <w:p w14:paraId="64A480E4">
      <w:pPr>
        <w:spacing w:after="0" w:line="360" w:lineRule="auto"/>
        <w:jc w:val="both"/>
        <w:rPr>
          <w:rFonts w:cs="Times New Roman"/>
          <w:b/>
          <w:sz w:val="27"/>
          <w:szCs w:val="27"/>
        </w:rPr>
      </w:pPr>
      <w:r>
        <w:rPr>
          <w:rFonts w:cs="Times New Roman"/>
          <w:b/>
          <w:sz w:val="27"/>
          <w:szCs w:val="27"/>
        </w:rPr>
        <w:t xml:space="preserve">Bước 3: Báo cáo kết quả hoạt động, thảo luận: </w:t>
      </w:r>
    </w:p>
    <w:p w14:paraId="15F19C0C">
      <w:pPr>
        <w:spacing w:after="0" w:line="360" w:lineRule="auto"/>
        <w:jc w:val="both"/>
        <w:rPr>
          <w:rFonts w:cs="Times New Roman"/>
          <w:sz w:val="27"/>
          <w:szCs w:val="27"/>
        </w:rPr>
      </w:pPr>
      <w:r>
        <w:rPr>
          <w:rFonts w:cs="Times New Roman"/>
          <w:sz w:val="27"/>
          <w:szCs w:val="27"/>
        </w:rPr>
        <w:t>- HS xung phong trình bày kết quả.</w:t>
      </w:r>
    </w:p>
    <w:p w14:paraId="70FC3D71">
      <w:pPr>
        <w:spacing w:after="0" w:line="360" w:lineRule="auto"/>
        <w:jc w:val="both"/>
        <w:rPr>
          <w:rFonts w:cs="Times New Roman"/>
          <w:sz w:val="27"/>
          <w:szCs w:val="27"/>
        </w:rPr>
      </w:pPr>
      <w:r>
        <w:rPr>
          <w:rFonts w:cs="Times New Roman"/>
          <w:sz w:val="27"/>
          <w:szCs w:val="27"/>
        </w:rPr>
        <w:t>- Các HS khác lắng nghe, nhận xét.</w:t>
      </w:r>
    </w:p>
    <w:p w14:paraId="17CE0406">
      <w:pPr>
        <w:spacing w:after="0" w:line="360" w:lineRule="auto"/>
        <w:jc w:val="both"/>
        <w:rPr>
          <w:rFonts w:cs="Times New Roman"/>
          <w:b/>
          <w:i/>
          <w:sz w:val="27"/>
          <w:szCs w:val="27"/>
        </w:rPr>
      </w:pPr>
      <w:r>
        <w:rPr>
          <w:rFonts w:cs="Times New Roman"/>
          <w:b/>
          <w:i/>
          <w:sz w:val="27"/>
          <w:szCs w:val="27"/>
          <w:u w:val="single"/>
        </w:rPr>
        <w:t>Kết quả</w:t>
      </w:r>
      <w:r>
        <w:rPr>
          <w:rFonts w:cs="Times New Roman"/>
          <w:b/>
          <w:i/>
          <w:sz w:val="27"/>
          <w:szCs w:val="27"/>
        </w:rPr>
        <w:t>:</w:t>
      </w:r>
    </w:p>
    <w:p w14:paraId="557D2A47">
      <w:pPr>
        <w:spacing w:after="0" w:line="360" w:lineRule="auto"/>
        <w:jc w:val="both"/>
        <w:rPr>
          <w:rFonts w:cs="Times New Roman"/>
          <w:b/>
          <w:sz w:val="27"/>
          <w:szCs w:val="27"/>
        </w:rPr>
      </w:pPr>
      <w:r>
        <w:rPr>
          <w:rFonts w:cs="Times New Roman"/>
          <w:b/>
          <w:sz w:val="27"/>
          <w:szCs w:val="27"/>
        </w:rPr>
        <w:t>Đáp án trắc nghiệm:</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1804"/>
        <w:gridCol w:w="1803"/>
        <w:gridCol w:w="1803"/>
        <w:gridCol w:w="1803"/>
      </w:tblGrid>
      <w:tr w14:paraId="4160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4" w:type="dxa"/>
          </w:tcPr>
          <w:p w14:paraId="3DCBC64D">
            <w:pPr>
              <w:spacing w:after="0" w:line="360" w:lineRule="auto"/>
              <w:jc w:val="center"/>
              <w:rPr>
                <w:rFonts w:eastAsia="Times New Roman" w:cs="Times New Roman"/>
                <w:b/>
                <w:i/>
                <w:iCs/>
                <w:sz w:val="27"/>
                <w:szCs w:val="27"/>
                <w:lang w:val="fr-FR"/>
              </w:rPr>
            </w:pPr>
            <w:r>
              <w:rPr>
                <w:rFonts w:eastAsia="Times New Roman" w:cs="Times New Roman"/>
                <w:b/>
                <w:i/>
                <w:iCs/>
                <w:sz w:val="27"/>
                <w:szCs w:val="27"/>
                <w:lang w:val="fr-FR"/>
              </w:rPr>
              <w:t>Câu 1</w:t>
            </w:r>
          </w:p>
        </w:tc>
        <w:tc>
          <w:tcPr>
            <w:tcW w:w="1804" w:type="dxa"/>
          </w:tcPr>
          <w:p w14:paraId="4D835003">
            <w:pPr>
              <w:spacing w:after="0" w:line="360" w:lineRule="auto"/>
              <w:jc w:val="center"/>
              <w:rPr>
                <w:rFonts w:eastAsia="Times New Roman" w:cs="Times New Roman"/>
                <w:b/>
                <w:i/>
                <w:iCs/>
                <w:sz w:val="27"/>
                <w:szCs w:val="27"/>
                <w:lang w:val="fr-FR"/>
              </w:rPr>
            </w:pPr>
            <w:r>
              <w:rPr>
                <w:rFonts w:eastAsia="Times New Roman" w:cs="Times New Roman"/>
                <w:b/>
                <w:i/>
                <w:iCs/>
                <w:sz w:val="27"/>
                <w:szCs w:val="27"/>
                <w:lang w:val="fr-FR"/>
              </w:rPr>
              <w:t>Câu 2</w:t>
            </w:r>
          </w:p>
        </w:tc>
        <w:tc>
          <w:tcPr>
            <w:tcW w:w="1803" w:type="dxa"/>
          </w:tcPr>
          <w:p w14:paraId="41A16D57">
            <w:pPr>
              <w:spacing w:after="0" w:line="360" w:lineRule="auto"/>
              <w:jc w:val="center"/>
              <w:rPr>
                <w:rFonts w:eastAsia="Times New Roman" w:cs="Times New Roman"/>
                <w:b/>
                <w:i/>
                <w:iCs/>
                <w:sz w:val="27"/>
                <w:szCs w:val="27"/>
                <w:lang w:val="fr-FR"/>
              </w:rPr>
            </w:pPr>
            <w:r>
              <w:rPr>
                <w:rFonts w:eastAsia="Times New Roman" w:cs="Times New Roman"/>
                <w:b/>
                <w:i/>
                <w:iCs/>
                <w:sz w:val="27"/>
                <w:szCs w:val="27"/>
                <w:lang w:val="fr-FR"/>
              </w:rPr>
              <w:t>Câu 3</w:t>
            </w:r>
          </w:p>
        </w:tc>
        <w:tc>
          <w:tcPr>
            <w:tcW w:w="1803" w:type="dxa"/>
          </w:tcPr>
          <w:p w14:paraId="68EC6BCF">
            <w:pPr>
              <w:spacing w:after="0" w:line="360" w:lineRule="auto"/>
              <w:jc w:val="center"/>
              <w:rPr>
                <w:rFonts w:eastAsia="Times New Roman" w:cs="Times New Roman"/>
                <w:b/>
                <w:i/>
                <w:iCs/>
                <w:sz w:val="27"/>
                <w:szCs w:val="27"/>
                <w:lang w:val="fr-FR"/>
              </w:rPr>
            </w:pPr>
            <w:r>
              <w:rPr>
                <w:rFonts w:eastAsia="Times New Roman" w:cs="Times New Roman"/>
                <w:b/>
                <w:i/>
                <w:iCs/>
                <w:sz w:val="27"/>
                <w:szCs w:val="27"/>
                <w:lang w:val="fr-FR"/>
              </w:rPr>
              <w:t>Câu 4</w:t>
            </w:r>
          </w:p>
        </w:tc>
        <w:tc>
          <w:tcPr>
            <w:tcW w:w="1803" w:type="dxa"/>
          </w:tcPr>
          <w:p w14:paraId="50F0CFCC">
            <w:pPr>
              <w:spacing w:after="0" w:line="360" w:lineRule="auto"/>
              <w:jc w:val="center"/>
              <w:rPr>
                <w:rFonts w:eastAsia="Times New Roman" w:cs="Times New Roman"/>
                <w:b/>
                <w:i/>
                <w:iCs/>
                <w:sz w:val="27"/>
                <w:szCs w:val="27"/>
                <w:lang w:val="fr-FR"/>
              </w:rPr>
            </w:pPr>
            <w:r>
              <w:rPr>
                <w:rFonts w:eastAsia="Times New Roman" w:cs="Times New Roman"/>
                <w:b/>
                <w:i/>
                <w:iCs/>
                <w:sz w:val="27"/>
                <w:szCs w:val="27"/>
                <w:lang w:val="fr-FR"/>
              </w:rPr>
              <w:t>Câu 5</w:t>
            </w:r>
          </w:p>
        </w:tc>
      </w:tr>
      <w:tr w14:paraId="64D7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Pr>
          <w:p w14:paraId="31CD2CD0">
            <w:pPr>
              <w:spacing w:after="0" w:line="360" w:lineRule="auto"/>
              <w:jc w:val="center"/>
              <w:rPr>
                <w:rFonts w:eastAsia="Times New Roman" w:cs="Times New Roman"/>
                <w:i/>
                <w:iCs/>
                <w:sz w:val="27"/>
                <w:szCs w:val="27"/>
                <w:lang w:val="fr-FR"/>
              </w:rPr>
            </w:pPr>
            <w:r>
              <w:rPr>
                <w:rFonts w:eastAsia="Times New Roman" w:cs="Times New Roman"/>
                <w:i/>
                <w:iCs/>
                <w:sz w:val="27"/>
                <w:szCs w:val="27"/>
                <w:lang w:val="fr-FR"/>
              </w:rPr>
              <w:t>B</w:t>
            </w:r>
          </w:p>
        </w:tc>
        <w:tc>
          <w:tcPr>
            <w:tcW w:w="1804" w:type="dxa"/>
          </w:tcPr>
          <w:p w14:paraId="273D01DA">
            <w:pPr>
              <w:spacing w:after="0" w:line="360" w:lineRule="auto"/>
              <w:jc w:val="center"/>
              <w:rPr>
                <w:rFonts w:eastAsia="Times New Roman" w:cs="Times New Roman"/>
                <w:i/>
                <w:iCs/>
                <w:sz w:val="27"/>
                <w:szCs w:val="27"/>
                <w:lang w:val="fr-FR"/>
              </w:rPr>
            </w:pPr>
            <w:r>
              <w:rPr>
                <w:rFonts w:eastAsia="Times New Roman" w:cs="Times New Roman"/>
                <w:i/>
                <w:iCs/>
                <w:sz w:val="27"/>
                <w:szCs w:val="27"/>
                <w:lang w:val="fr-FR"/>
              </w:rPr>
              <w:t>C</w:t>
            </w:r>
          </w:p>
        </w:tc>
        <w:tc>
          <w:tcPr>
            <w:tcW w:w="1803" w:type="dxa"/>
          </w:tcPr>
          <w:p w14:paraId="6A7CDD50">
            <w:pPr>
              <w:spacing w:after="0" w:line="360" w:lineRule="auto"/>
              <w:jc w:val="center"/>
              <w:rPr>
                <w:rFonts w:eastAsia="Times New Roman" w:cs="Times New Roman"/>
                <w:i/>
                <w:iCs/>
                <w:sz w:val="27"/>
                <w:szCs w:val="27"/>
                <w:lang w:val="fr-FR"/>
              </w:rPr>
            </w:pPr>
            <w:r>
              <w:rPr>
                <w:rFonts w:eastAsia="Times New Roman" w:cs="Times New Roman"/>
                <w:i/>
                <w:iCs/>
                <w:sz w:val="27"/>
                <w:szCs w:val="27"/>
                <w:lang w:val="fr-FR"/>
              </w:rPr>
              <w:t>B</w:t>
            </w:r>
          </w:p>
        </w:tc>
        <w:tc>
          <w:tcPr>
            <w:tcW w:w="1803" w:type="dxa"/>
          </w:tcPr>
          <w:p w14:paraId="53432D17">
            <w:pPr>
              <w:spacing w:after="0" w:line="360" w:lineRule="auto"/>
              <w:jc w:val="center"/>
              <w:rPr>
                <w:rFonts w:eastAsia="Times New Roman" w:cs="Times New Roman"/>
                <w:i/>
                <w:iCs/>
                <w:sz w:val="27"/>
                <w:szCs w:val="27"/>
                <w:lang w:val="fr-FR"/>
              </w:rPr>
            </w:pPr>
            <w:r>
              <w:rPr>
                <w:rFonts w:eastAsia="Times New Roman" w:cs="Times New Roman"/>
                <w:i/>
                <w:iCs/>
                <w:sz w:val="27"/>
                <w:szCs w:val="27"/>
                <w:lang w:val="fr-FR"/>
              </w:rPr>
              <w:t>D</w:t>
            </w:r>
          </w:p>
        </w:tc>
        <w:tc>
          <w:tcPr>
            <w:tcW w:w="1803" w:type="dxa"/>
          </w:tcPr>
          <w:p w14:paraId="53259BD4">
            <w:pPr>
              <w:spacing w:after="0" w:line="360" w:lineRule="auto"/>
              <w:jc w:val="center"/>
              <w:rPr>
                <w:rFonts w:eastAsia="Times New Roman" w:cs="Times New Roman"/>
                <w:i/>
                <w:iCs/>
                <w:sz w:val="27"/>
                <w:szCs w:val="27"/>
                <w:lang w:val="fr-FR"/>
              </w:rPr>
            </w:pPr>
            <w:r>
              <w:rPr>
                <w:rFonts w:eastAsia="Times New Roman" w:cs="Times New Roman"/>
                <w:i/>
                <w:iCs/>
                <w:sz w:val="27"/>
                <w:szCs w:val="27"/>
                <w:lang w:val="fr-FR"/>
              </w:rPr>
              <w:t>A</w:t>
            </w:r>
          </w:p>
        </w:tc>
      </w:tr>
    </w:tbl>
    <w:p w14:paraId="4B4576CC">
      <w:pPr>
        <w:spacing w:after="0" w:line="360" w:lineRule="auto"/>
        <w:jc w:val="both"/>
        <w:rPr>
          <w:rFonts w:cs="Times New Roman"/>
          <w:i/>
          <w:iCs/>
          <w:sz w:val="27"/>
          <w:szCs w:val="27"/>
        </w:rPr>
      </w:pPr>
      <w:r>
        <w:rPr>
          <w:rFonts w:cs="Times New Roman"/>
          <w:b/>
          <w:i/>
          <w:sz w:val="27"/>
          <w:szCs w:val="27"/>
        </w:rPr>
        <w:t xml:space="preserve">Bài 1: </w:t>
      </w:r>
      <w:r>
        <w:rPr>
          <w:rFonts w:cs="Times New Roman"/>
          <w:i/>
          <w:iCs/>
          <w:sz w:val="27"/>
          <w:szCs w:val="27"/>
        </w:rPr>
        <w:t>Thiết bị có ý nghĩa quyết định tới tốc độ xử lí của máy tính là CPU. Xung nhịp CPU càng cao, số lõi càng nhiều thì máy tính xử lí càng nhanh.</w:t>
      </w:r>
    </w:p>
    <w:p w14:paraId="42EB5C3B">
      <w:pPr>
        <w:spacing w:after="0" w:line="360" w:lineRule="auto"/>
        <w:jc w:val="both"/>
        <w:rPr>
          <w:rFonts w:cs="Times New Roman"/>
          <w:i/>
          <w:iCs/>
          <w:sz w:val="27"/>
          <w:szCs w:val="27"/>
        </w:rPr>
      </w:pPr>
      <w:r>
        <w:rPr>
          <w:rFonts w:cs="Times New Roman"/>
          <w:i/>
          <w:iCs/>
          <w:sz w:val="27"/>
          <w:szCs w:val="27"/>
        </w:rPr>
        <w:t>Khi tính toán, CPU luôn lấy dữ liệu từ bộ nhớ và ghi kết quả vào bộ nhớ, nên tốc độ truy cập bộ nhớ cũng là một yếu tố rất quan trọng. Khi tốc độ trao đổi dữ liệu với bộ nhớ thấp thì CPU không tính nhanh được.</w:t>
      </w:r>
    </w:p>
    <w:p w14:paraId="5A3E2164">
      <w:pPr>
        <w:spacing w:after="0" w:line="360" w:lineRule="auto"/>
        <w:jc w:val="both"/>
        <w:rPr>
          <w:rFonts w:cs="Times New Roman"/>
          <w:sz w:val="27"/>
          <w:szCs w:val="27"/>
        </w:rPr>
      </w:pPr>
      <w:r>
        <w:rPr>
          <w:rFonts w:cs="Times New Roman"/>
          <w:b/>
          <w:i/>
          <w:sz w:val="27"/>
          <w:szCs w:val="27"/>
        </w:rPr>
        <w:t>Bài 2:</w:t>
      </w:r>
      <w:r>
        <w:rPr>
          <w:rFonts w:cs="Times New Roman"/>
          <w:sz w:val="27"/>
          <w:szCs w:val="27"/>
        </w:rPr>
        <w:t xml:space="preserve"> </w:t>
      </w:r>
    </w:p>
    <w:p w14:paraId="1C93F0FE">
      <w:pPr>
        <w:spacing w:after="0" w:line="360" w:lineRule="auto"/>
        <w:jc w:val="both"/>
        <w:rPr>
          <w:rFonts w:cs="Times New Roman"/>
          <w:i/>
          <w:iCs/>
          <w:sz w:val="27"/>
          <w:szCs w:val="27"/>
        </w:rPr>
      </w:pPr>
      <w:r>
        <w:rPr>
          <w:rFonts w:cs="Times New Roman"/>
          <w:i/>
          <w:iCs/>
          <w:sz w:val="27"/>
          <w:szCs w:val="27"/>
        </w:rPr>
        <w:t>a) 1010 + 101 = 1111 (10 + 5 = 15)           b) 1001 + 1011 = 10100 (9 + 11 = 20)</w:t>
      </w:r>
    </w:p>
    <w:p w14:paraId="7290F6D2">
      <w:pPr>
        <w:spacing w:after="0" w:line="360" w:lineRule="auto"/>
        <w:jc w:val="both"/>
        <w:rPr>
          <w:rFonts w:cs="Times New Roman"/>
          <w:b/>
          <w:sz w:val="27"/>
          <w:szCs w:val="27"/>
        </w:rPr>
      </w:pPr>
      <w:r>
        <w:rPr>
          <w:rFonts w:cs="Times New Roman"/>
          <w:b/>
          <w:sz w:val="27"/>
          <w:szCs w:val="27"/>
        </w:rPr>
        <w:t xml:space="preserve">Bước 4: Đánh giá kết quả thực hiện: </w:t>
      </w:r>
    </w:p>
    <w:p w14:paraId="3E59B91F">
      <w:pPr>
        <w:spacing w:after="0" w:line="360" w:lineRule="auto"/>
        <w:jc w:val="both"/>
        <w:rPr>
          <w:rFonts w:cs="Times New Roman"/>
          <w:sz w:val="27"/>
          <w:szCs w:val="27"/>
          <w:lang w:val="vi-VN"/>
        </w:rPr>
      </w:pPr>
      <w:r>
        <w:rPr>
          <w:rFonts w:cs="Times New Roman"/>
          <w:sz w:val="27"/>
          <w:szCs w:val="27"/>
        </w:rPr>
        <w:t>- GV chữa bài, chốt đáp án, tuyên dương các hoạt động tốt, nhanh và chính xác.</w:t>
      </w:r>
    </w:p>
    <w:p w14:paraId="3AAE421D">
      <w:pPr>
        <w:spacing w:after="0" w:line="360" w:lineRule="auto"/>
        <w:jc w:val="both"/>
        <w:rPr>
          <w:rFonts w:cs="Times New Roman"/>
          <w:sz w:val="27"/>
          <w:szCs w:val="27"/>
          <w:lang w:val="vi-VN"/>
        </w:rPr>
      </w:pPr>
    </w:p>
    <w:p w14:paraId="131FA438">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lang w:val="vi-VN"/>
          <w14:textFill>
            <w14:solidFill>
              <w14:schemeClr w14:val="tx1"/>
            </w14:solidFill>
          </w14:textFill>
        </w:rPr>
        <w:t>4</w:t>
      </w:r>
      <w:r>
        <w:rPr>
          <w:rFonts w:ascii="Times New Roman" w:hAnsi="Times New Roman" w:cs="Times New Roman"/>
          <w:b/>
          <w:bCs/>
          <w:i w:val="0"/>
          <w:iCs w:val="0"/>
          <w:color w:val="000000" w:themeColor="text1"/>
          <w:sz w:val="27"/>
          <w:szCs w:val="27"/>
          <w14:textFill>
            <w14:solidFill>
              <w14:schemeClr w14:val="tx1"/>
            </w14:solidFill>
          </w14:textFill>
        </w:rPr>
        <w:t>. HOẠT ĐỘNG VẬN DỤNG</w:t>
      </w:r>
    </w:p>
    <w:p w14:paraId="138AA35F">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thực hiện làm bài tập Vận dụng để nắm vững kiến thức.</w:t>
      </w:r>
    </w:p>
    <w:p w14:paraId="13C73085">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vận dụng kiến thức đã học và hiểu biết của bản thân để làm bài tập Vận dụng SGK trang 26. </w:t>
      </w:r>
    </w:p>
    <w:p w14:paraId="58BEDA0E">
      <w:pPr>
        <w:spacing w:after="0" w:line="360" w:lineRule="auto"/>
        <w:jc w:val="both"/>
        <w:rPr>
          <w:rFonts w:cs="Times New Roman"/>
          <w:b/>
          <w:sz w:val="27"/>
          <w:szCs w:val="27"/>
        </w:rPr>
      </w:pPr>
      <w:r>
        <w:rPr>
          <w:rFonts w:cs="Times New Roman"/>
          <w:b/>
          <w:sz w:val="27"/>
          <w:szCs w:val="27"/>
        </w:rPr>
        <w:t xml:space="preserve">c) Sản phẩm: </w:t>
      </w:r>
      <w:r>
        <w:rPr>
          <w:rFonts w:cs="Times New Roman"/>
          <w:sz w:val="27"/>
          <w:szCs w:val="27"/>
        </w:rPr>
        <w:t>HS tìm hiểu flops là gì và nguyên nhân ít được sử dụng với máy tính cá nhân.</w:t>
      </w:r>
    </w:p>
    <w:p w14:paraId="19DECF04">
      <w:pPr>
        <w:spacing w:after="0" w:line="360" w:lineRule="auto"/>
        <w:jc w:val="both"/>
        <w:rPr>
          <w:rFonts w:cs="Times New Roman"/>
          <w:b/>
          <w:sz w:val="27"/>
          <w:szCs w:val="27"/>
        </w:rPr>
      </w:pPr>
      <w:r>
        <w:rPr>
          <w:rFonts w:cs="Times New Roman"/>
          <w:b/>
          <w:sz w:val="27"/>
          <w:szCs w:val="27"/>
        </w:rPr>
        <w:t xml:space="preserve">d) Tổ chức thực hiện: </w:t>
      </w:r>
    </w:p>
    <w:p w14:paraId="6870BBC4">
      <w:pPr>
        <w:spacing w:after="0" w:line="360" w:lineRule="auto"/>
        <w:jc w:val="both"/>
        <w:rPr>
          <w:rFonts w:cs="Times New Roman"/>
          <w:b/>
          <w:sz w:val="27"/>
          <w:szCs w:val="27"/>
        </w:rPr>
      </w:pPr>
      <w:r>
        <w:rPr>
          <w:rFonts w:cs="Times New Roman"/>
          <w:b/>
          <w:sz w:val="27"/>
          <w:szCs w:val="27"/>
        </w:rPr>
        <w:t>Bước 1: GV chuyển giao nhiệm vụ</w:t>
      </w:r>
    </w:p>
    <w:p w14:paraId="27E39055">
      <w:pPr>
        <w:spacing w:after="0" w:line="360" w:lineRule="auto"/>
        <w:jc w:val="both"/>
        <w:rPr>
          <w:rFonts w:cs="Times New Roman"/>
          <w:sz w:val="27"/>
          <w:szCs w:val="27"/>
        </w:rPr>
      </w:pPr>
      <w:r>
        <w:rPr>
          <w:rFonts w:cs="Times New Roman"/>
          <w:sz w:val="27"/>
          <w:szCs w:val="27"/>
        </w:rPr>
        <w:t xml:space="preserve">- GV yêu cầu HS hoàn thành bài tập phần </w:t>
      </w:r>
      <w:r>
        <w:rPr>
          <w:rFonts w:cs="Times New Roman"/>
          <w:b/>
          <w:sz w:val="27"/>
          <w:szCs w:val="27"/>
        </w:rPr>
        <w:t>Vận dụng</w:t>
      </w:r>
      <w:r>
        <w:rPr>
          <w:rFonts w:cs="Times New Roman"/>
          <w:sz w:val="27"/>
          <w:szCs w:val="27"/>
        </w:rPr>
        <w:t xml:space="preserve"> SGK trang 26.</w:t>
      </w:r>
    </w:p>
    <w:p w14:paraId="5ECC967A">
      <w:pPr>
        <w:spacing w:after="0" w:line="360" w:lineRule="auto"/>
        <w:jc w:val="both"/>
        <w:rPr>
          <w:rFonts w:cs="Times New Roman"/>
          <w:i/>
          <w:sz w:val="27"/>
          <w:szCs w:val="27"/>
        </w:rPr>
      </w:pPr>
      <w:r>
        <w:rPr>
          <w:rFonts w:cs="Times New Roman"/>
          <w:i/>
          <w:sz w:val="27"/>
          <w:szCs w:val="27"/>
        </w:rPr>
        <w:t>Có một chỉ số đo hiệu quả của máy tính là flops (floating operation per second). Hãy tìm hiểu flops là gì và tại sao lại ít dùng với máy tính cá nhân.</w:t>
      </w:r>
    </w:p>
    <w:p w14:paraId="1217BEDA">
      <w:pPr>
        <w:spacing w:after="0" w:line="360" w:lineRule="auto"/>
        <w:jc w:val="both"/>
        <w:rPr>
          <w:rFonts w:cs="Times New Roman"/>
          <w:b/>
          <w:sz w:val="27"/>
          <w:szCs w:val="27"/>
        </w:rPr>
      </w:pPr>
      <w:r>
        <w:rPr>
          <w:rFonts w:cs="Times New Roman"/>
          <w:b/>
          <w:sz w:val="27"/>
          <w:szCs w:val="27"/>
        </w:rPr>
        <w:t>Bước 2: HS thực hiện nhiệm vụ học tập</w:t>
      </w:r>
    </w:p>
    <w:p w14:paraId="0CD06BB6">
      <w:pPr>
        <w:spacing w:after="0" w:line="360" w:lineRule="auto"/>
        <w:jc w:val="both"/>
        <w:rPr>
          <w:rFonts w:cs="Times New Roman"/>
          <w:sz w:val="27"/>
          <w:szCs w:val="27"/>
        </w:rPr>
      </w:pPr>
      <w:r>
        <w:rPr>
          <w:rFonts w:cs="Times New Roman"/>
          <w:sz w:val="27"/>
          <w:szCs w:val="27"/>
        </w:rPr>
        <w:t>- HS tự tìm hiểu, đưa ra ý kiến.</w:t>
      </w:r>
    </w:p>
    <w:p w14:paraId="51C32E4B">
      <w:pPr>
        <w:spacing w:after="0" w:line="360" w:lineRule="auto"/>
        <w:jc w:val="both"/>
        <w:rPr>
          <w:rFonts w:cs="Times New Roman"/>
          <w:sz w:val="27"/>
          <w:szCs w:val="27"/>
        </w:rPr>
      </w:pPr>
      <w:r>
        <w:rPr>
          <w:rFonts w:cs="Times New Roman"/>
          <w:sz w:val="27"/>
          <w:szCs w:val="27"/>
        </w:rPr>
        <w:t>- GV điều hành, quan sát, hỗ trợ.</w:t>
      </w:r>
    </w:p>
    <w:p w14:paraId="5DEDB67E">
      <w:pPr>
        <w:spacing w:after="0" w:line="360" w:lineRule="auto"/>
        <w:jc w:val="both"/>
        <w:rPr>
          <w:rFonts w:cs="Times New Roman"/>
          <w:b/>
          <w:sz w:val="27"/>
          <w:szCs w:val="27"/>
        </w:rPr>
      </w:pPr>
      <w:r>
        <w:rPr>
          <w:rFonts w:cs="Times New Roman"/>
          <w:b/>
          <w:sz w:val="27"/>
          <w:szCs w:val="27"/>
        </w:rPr>
        <w:t>Bước 3: Báo cáo kết quả hoạt động, thảo luận</w:t>
      </w:r>
    </w:p>
    <w:p w14:paraId="65AD6D45">
      <w:pPr>
        <w:spacing w:after="0" w:line="360" w:lineRule="auto"/>
        <w:jc w:val="both"/>
        <w:rPr>
          <w:rFonts w:cs="Times New Roman"/>
          <w:sz w:val="27"/>
          <w:szCs w:val="27"/>
        </w:rPr>
      </w:pPr>
      <w:r>
        <w:rPr>
          <w:rFonts w:cs="Times New Roman"/>
          <w:sz w:val="27"/>
          <w:szCs w:val="27"/>
        </w:rPr>
        <w:t>- HS trình bày kết quả.</w:t>
      </w:r>
    </w:p>
    <w:p w14:paraId="44500E82">
      <w:pPr>
        <w:spacing w:after="0" w:line="360" w:lineRule="auto"/>
        <w:jc w:val="both"/>
        <w:rPr>
          <w:rFonts w:cs="Times New Roman"/>
          <w:b/>
          <w:i/>
          <w:sz w:val="27"/>
          <w:szCs w:val="27"/>
          <w:u w:val="single"/>
        </w:rPr>
      </w:pPr>
      <w:r>
        <w:rPr>
          <w:rFonts w:cs="Times New Roman"/>
          <w:b/>
          <w:i/>
          <w:sz w:val="27"/>
          <w:szCs w:val="27"/>
          <w:u w:val="single"/>
        </w:rPr>
        <w:t>Gợi ý</w:t>
      </w:r>
      <w:r>
        <w:rPr>
          <w:rFonts w:cs="Times New Roman"/>
          <w:b/>
          <w:i/>
          <w:sz w:val="27"/>
          <w:szCs w:val="27"/>
        </w:rPr>
        <w:t>:</w:t>
      </w:r>
    </w:p>
    <w:p w14:paraId="56AFA2F4">
      <w:pPr>
        <w:spacing w:after="0" w:line="360" w:lineRule="auto"/>
        <w:jc w:val="both"/>
        <w:rPr>
          <w:rFonts w:cs="Times New Roman"/>
          <w:i/>
          <w:iCs/>
          <w:sz w:val="27"/>
          <w:szCs w:val="27"/>
        </w:rPr>
      </w:pPr>
      <w:r>
        <w:rPr>
          <w:rFonts w:cs="Times New Roman"/>
          <w:i/>
          <w:iCs/>
          <w:sz w:val="27"/>
          <w:szCs w:val="27"/>
        </w:rPr>
        <w:t>Flops là viết tắt của "Floating operation per second" nghĩa là số phép tính dấu phẩu động mà máy tính thực hiện được trong một giây.</w:t>
      </w:r>
    </w:p>
    <w:p w14:paraId="51E245F1">
      <w:pPr>
        <w:spacing w:after="0" w:line="360" w:lineRule="auto"/>
        <w:jc w:val="both"/>
        <w:rPr>
          <w:rFonts w:cs="Times New Roman"/>
          <w:i/>
          <w:iCs/>
          <w:sz w:val="27"/>
          <w:szCs w:val="27"/>
        </w:rPr>
      </w:pPr>
      <w:r>
        <w:rPr>
          <w:rFonts w:cs="Times New Roman"/>
          <w:i/>
          <w:iCs/>
          <w:sz w:val="27"/>
          <w:szCs w:val="27"/>
        </w:rPr>
        <w:t>Các hoạt động khoa học kĩ thuật như thiết kế, dự báo, mô phỏng, điều khiển, xử lí hình ảnh, âm thanh, các bài toán trí tuệ nhân tạo, chuỗi khối... có đặc điểm là chủ yếu tính toán với số thực, được biểu diễn dưới dạng số phẩy động (floating point). Tất cả các siêu máy tính đều sử dụng chủ yếu cho các bài toán khoa học kĩ thuật. Đối với các máy tính đó, tốc độ thực hiện các phép tính dấu phẩy động là một chỉ số rất quan trọng.</w:t>
      </w:r>
    </w:p>
    <w:p w14:paraId="5B8857B2">
      <w:pPr>
        <w:spacing w:after="0" w:line="360" w:lineRule="auto"/>
        <w:jc w:val="both"/>
        <w:rPr>
          <w:rFonts w:cs="Times New Roman"/>
          <w:i/>
          <w:iCs/>
          <w:sz w:val="27"/>
          <w:szCs w:val="27"/>
          <w:lang w:val="vi-VN"/>
        </w:rPr>
      </w:pPr>
      <w:r>
        <w:rPr>
          <w:rFonts w:cs="Times New Roman"/>
          <w:i/>
          <w:iCs/>
          <w:sz w:val="27"/>
          <w:szCs w:val="27"/>
        </w:rPr>
        <w:t>Máy vi tính phục vụ cho người dùng cá nhân, không chuyên để thực hiện những bài toán khoa học kĩ thuật, chuyên về phục vụ quản lí, so sánh, tìm kiếm... nên đo công suất xử lí bằng flops không thích hợp.</w:t>
      </w:r>
    </w:p>
    <w:p w14:paraId="064F71F4">
      <w:pPr>
        <w:spacing w:after="0" w:line="360" w:lineRule="auto"/>
        <w:jc w:val="both"/>
        <w:rPr>
          <w:rFonts w:hint="default" w:eastAsia="Times New Roman"/>
          <w:i/>
          <w:iCs/>
          <w:color w:val="EE0000"/>
          <w:lang w:val="en-US"/>
        </w:rPr>
      </w:pPr>
      <w:r>
        <w:rPr>
          <w:rFonts w:hint="default"/>
          <w:i/>
          <w:iCs/>
          <w:color w:val="EE0000"/>
          <w:lang w:val="en-US"/>
        </w:rPr>
        <w:t xml:space="preserve">NLS-AI: HS sử dụng </w:t>
      </w:r>
      <w:r>
        <w:rPr>
          <w:rFonts w:eastAsia="Times New Roman"/>
          <w:i/>
          <w:iCs/>
          <w:color w:val="EE0000"/>
        </w:rPr>
        <w:t xml:space="preserve">công cụ AI để tìm hiểu sâu về chỉ số flops, đặc biệt yêu cầu AI giải thích vì sao flops ít dùng đối với máy tính cá nhân. </w:t>
      </w:r>
      <w:r>
        <w:rPr>
          <w:rFonts w:hint="default"/>
          <w:i/>
          <w:iCs/>
          <w:color w:val="EE0000"/>
          <w:lang w:val="en-US"/>
        </w:rPr>
        <w:t>(</w:t>
      </w:r>
      <w:r>
        <w:rPr>
          <w:rFonts w:eastAsia="Times New Roman"/>
          <w:i/>
          <w:iCs/>
          <w:color w:val="EE0000"/>
        </w:rPr>
        <w:t>5.1.NC1a</w:t>
      </w:r>
      <w:r>
        <w:rPr>
          <w:rFonts w:hint="default"/>
          <w:i/>
          <w:iCs/>
          <w:color w:val="EE0000"/>
          <w:lang w:val="en-US"/>
        </w:rPr>
        <w:t>)</w:t>
      </w:r>
    </w:p>
    <w:p w14:paraId="7D564151">
      <w:pPr>
        <w:spacing w:after="0" w:line="360" w:lineRule="auto"/>
        <w:jc w:val="both"/>
        <w:rPr>
          <w:rFonts w:cs="Times New Roman"/>
          <w:sz w:val="27"/>
          <w:szCs w:val="27"/>
        </w:rPr>
      </w:pPr>
      <w:r>
        <w:rPr>
          <w:rFonts w:cs="Times New Roman"/>
          <w:b/>
          <w:sz w:val="27"/>
          <w:szCs w:val="27"/>
        </w:rPr>
        <w:t>Bước 4: Đánh giá kết quả thực hiện</w:t>
      </w:r>
    </w:p>
    <w:p w14:paraId="7098D456">
      <w:pPr>
        <w:spacing w:after="0" w:line="360" w:lineRule="auto"/>
        <w:jc w:val="both"/>
        <w:rPr>
          <w:rFonts w:cs="Times New Roman"/>
          <w:sz w:val="27"/>
          <w:szCs w:val="27"/>
          <w:lang w:val="vi-VN"/>
        </w:rPr>
      </w:pPr>
      <w:r>
        <w:rPr>
          <w:rFonts w:cs="Times New Roman"/>
          <w:sz w:val="27"/>
          <w:szCs w:val="27"/>
        </w:rPr>
        <w:t>- GV nhận xét, đánh giá, đưa ra một vài ý mà HS còn thiếu, chốt đáp án.</w:t>
      </w:r>
    </w:p>
    <w:p w14:paraId="3DE2292F">
      <w:pPr>
        <w:spacing w:after="0" w:line="360" w:lineRule="auto"/>
        <w:jc w:val="both"/>
        <w:rPr>
          <w:rFonts w:cs="Times New Roman"/>
          <w:b/>
          <w:sz w:val="27"/>
          <w:szCs w:val="27"/>
        </w:rPr>
      </w:pPr>
      <w:r>
        <w:rPr>
          <w:rFonts w:cs="Times New Roman"/>
          <w:b/>
          <w:sz w:val="27"/>
          <w:szCs w:val="27"/>
        </w:rPr>
        <w:t>* HƯỚNG DẪN VỀ NHÀ</w:t>
      </w:r>
    </w:p>
    <w:p w14:paraId="2852BD41">
      <w:pPr>
        <w:numPr>
          <w:ilvl w:val="0"/>
          <w:numId w:val="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 xml:space="preserve">Ghi nhớ kiến thức trong bài. </w:t>
      </w:r>
    </w:p>
    <w:p w14:paraId="0933348B">
      <w:pPr>
        <w:numPr>
          <w:ilvl w:val="0"/>
          <w:numId w:val="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Hoàn thành các bài tập trong SBT.</w:t>
      </w:r>
    </w:p>
    <w:p w14:paraId="0C736861">
      <w:pPr>
        <w:numPr>
          <w:ilvl w:val="0"/>
          <w:numId w:val="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 xml:space="preserve">Chuẩn bị bài mới </w:t>
      </w:r>
      <w:r>
        <w:rPr>
          <w:rFonts w:cs="Times New Roman"/>
          <w:b/>
          <w:i/>
          <w:color w:val="000000"/>
          <w:sz w:val="27"/>
          <w:szCs w:val="27"/>
        </w:rPr>
        <w:t>Bài 5</w:t>
      </w:r>
      <w:r>
        <w:rPr>
          <w:rFonts w:cs="Times New Roman"/>
          <w:i/>
          <w:color w:val="000000"/>
          <w:sz w:val="27"/>
          <w:szCs w:val="27"/>
        </w:rPr>
        <w:t xml:space="preserve"> </w:t>
      </w:r>
      <w:r>
        <w:rPr>
          <w:rFonts w:cs="Times New Roman"/>
          <w:b/>
          <w:bCs/>
          <w:i/>
          <w:color w:val="000000"/>
          <w:sz w:val="27"/>
          <w:szCs w:val="27"/>
        </w:rPr>
        <w:t>- Kết nối máy tính với các thiết bị số</w:t>
      </w:r>
      <w:r>
        <w:rPr>
          <w:rFonts w:cs="Times New Roman"/>
          <w:i/>
          <w:color w:val="000000"/>
          <w:sz w:val="27"/>
          <w:szCs w:val="27"/>
        </w:rPr>
        <w:t>.</w:t>
      </w:r>
    </w:p>
    <w:p w14:paraId="42780756">
      <w:pPr>
        <w:spacing w:after="0" w:line="360" w:lineRule="auto"/>
        <w:rPr>
          <w:rFonts w:cs="Times New Roman"/>
          <w:sz w:val="27"/>
          <w:szCs w:val="27"/>
        </w:rPr>
      </w:pPr>
    </w:p>
    <w:sectPr>
      <w:footerReference r:id="rId5" w:type="default"/>
      <w:footerReference r:id="rId6" w:type="even"/>
      <w:pgSz w:w="11907" w:h="16840"/>
      <w:pgMar w:top="1440" w:right="1440" w:bottom="1440" w:left="1440"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8000000" w:usb3="00000000" w:csb0="00000001" w:csb1="00000000"/>
  </w:font>
  <w:font w:name="Segoe UI Symbol">
    <w:panose1 w:val="020B0502040204020203"/>
    <w:charset w:val="00"/>
    <w:family w:val="swiss"/>
    <w:pitch w:val="default"/>
    <w:sig w:usb0="800001E3" w:usb1="1200FFEF" w:usb2="00040000" w:usb3="04000000" w:csb0="00000001" w:csb1="4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3"/>
      </w:rPr>
      <w:id w:val="-868061548"/>
      <w:docPartObj>
        <w:docPartGallery w:val="AutoText"/>
      </w:docPartObj>
    </w:sdtPr>
    <w:sdtEndPr>
      <w:rPr>
        <w:rStyle w:val="23"/>
      </w:rPr>
    </w:sdtEndPr>
    <w:sdtContent>
      <w:p w14:paraId="3F053A32">
        <w:pPr>
          <w:pStyle w:val="17"/>
          <w:framePr w:wrap="auto" w:vAnchor="text" w:hAnchor="margin" w:xAlign="right" w:y="1"/>
          <w:rPr>
            <w:rStyle w:val="23"/>
          </w:rPr>
        </w:pPr>
        <w:r>
          <w:rPr>
            <w:rStyle w:val="23"/>
          </w:rPr>
          <w:fldChar w:fldCharType="begin"/>
        </w:r>
        <w:r>
          <w:rPr>
            <w:rStyle w:val="23"/>
          </w:rPr>
          <w:instrText xml:space="preserve"> PAGE </w:instrText>
        </w:r>
        <w:r>
          <w:rPr>
            <w:rStyle w:val="23"/>
          </w:rPr>
          <w:fldChar w:fldCharType="separate"/>
        </w:r>
        <w:r>
          <w:rPr>
            <w:rStyle w:val="23"/>
          </w:rPr>
          <w:t>1</w:t>
        </w:r>
        <w:r>
          <w:rPr>
            <w:rStyle w:val="23"/>
          </w:rPr>
          <w:fldChar w:fldCharType="end"/>
        </w:r>
      </w:p>
    </w:sdtContent>
  </w:sdt>
  <w:p w14:paraId="7AC3A7B1">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3"/>
      </w:rPr>
      <w:id w:val="673928423"/>
      <w:docPartObj>
        <w:docPartGallery w:val="AutoText"/>
      </w:docPartObj>
    </w:sdtPr>
    <w:sdtEndPr>
      <w:rPr>
        <w:rStyle w:val="23"/>
      </w:rPr>
    </w:sdtEndPr>
    <w:sdtContent>
      <w:p w14:paraId="4BBFA69C">
        <w:pPr>
          <w:pStyle w:val="17"/>
          <w:framePr w:wrap="auto" w:vAnchor="text" w:hAnchor="margin" w:xAlign="right" w:y="1"/>
          <w:rPr>
            <w:rStyle w:val="23"/>
          </w:rPr>
        </w:pPr>
        <w:r>
          <w:rPr>
            <w:rStyle w:val="23"/>
          </w:rPr>
          <w:fldChar w:fldCharType="begin"/>
        </w:r>
        <w:r>
          <w:rPr>
            <w:rStyle w:val="23"/>
          </w:rPr>
          <w:instrText xml:space="preserve"> PAGE </w:instrText>
        </w:r>
        <w:r>
          <w:rPr>
            <w:rStyle w:val="23"/>
          </w:rPr>
          <w:fldChar w:fldCharType="end"/>
        </w:r>
      </w:p>
    </w:sdtContent>
  </w:sdt>
  <w:p w14:paraId="04E7CD67">
    <w:pPr>
      <w:pStyle w:val="1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60430"/>
    <w:multiLevelType w:val="multilevel"/>
    <w:tmpl w:val="02D60430"/>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0A4114A5"/>
    <w:multiLevelType w:val="multilevel"/>
    <w:tmpl w:val="0A4114A5"/>
    <w:lvl w:ilvl="0" w:tentative="0">
      <w:start w:val="1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D0E5307"/>
    <w:multiLevelType w:val="multilevel"/>
    <w:tmpl w:val="1D0E5307"/>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2080118E"/>
    <w:multiLevelType w:val="multilevel"/>
    <w:tmpl w:val="2080118E"/>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44D025D3"/>
    <w:multiLevelType w:val="multilevel"/>
    <w:tmpl w:val="44D025D3"/>
    <w:lvl w:ilvl="0" w:tentative="0">
      <w:start w:val="1"/>
      <w:numFmt w:val="none"/>
      <w:pStyle w:val="55"/>
      <w:lvlText w:val="%1"/>
      <w:lvlJc w:val="left"/>
      <w:pPr>
        <w:ind w:left="360" w:hanging="360"/>
      </w:pPr>
      <w:rPr>
        <w:rFonts w:hint="default"/>
      </w:rPr>
    </w:lvl>
    <w:lvl w:ilvl="1" w:tentative="0">
      <w:start w:val="1"/>
      <w:numFmt w:val="upperRoman"/>
      <w:pStyle w:val="54"/>
      <w:lvlText w:val="%2."/>
      <w:lvlJc w:val="left"/>
      <w:pPr>
        <w:ind w:left="720" w:hanging="360"/>
      </w:pPr>
      <w:rPr>
        <w:rFonts w:hint="default"/>
      </w:rPr>
    </w:lvl>
    <w:lvl w:ilvl="2" w:tentative="0">
      <w:start w:val="1"/>
      <w:numFmt w:val="decimal"/>
      <w:pStyle w:val="56"/>
      <w:lvlText w:val="%3."/>
      <w:lvlJc w:val="left"/>
      <w:pPr>
        <w:ind w:left="2061"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5">
    <w:nsid w:val="5054730C"/>
    <w:multiLevelType w:val="multilevel"/>
    <w:tmpl w:val="5054730C"/>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
    <w:nsid w:val="5C3E040B"/>
    <w:multiLevelType w:val="multilevel"/>
    <w:tmpl w:val="5C3E040B"/>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7">
    <w:nsid w:val="5CA97675"/>
    <w:multiLevelType w:val="multilevel"/>
    <w:tmpl w:val="5CA97675"/>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8">
    <w:nsid w:val="7A753A70"/>
    <w:multiLevelType w:val="multilevel"/>
    <w:tmpl w:val="7A753A70"/>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4"/>
  </w:num>
  <w:num w:numId="2">
    <w:abstractNumId w:val="7"/>
  </w:num>
  <w:num w:numId="3">
    <w:abstractNumId w:val="5"/>
  </w:num>
  <w:num w:numId="4">
    <w:abstractNumId w:val="3"/>
  </w:num>
  <w:num w:numId="5">
    <w:abstractNumId w:val="1"/>
  </w:num>
  <w:num w:numId="6">
    <w:abstractNumId w:val="0"/>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51"/>
    <w:rsid w:val="00000BF3"/>
    <w:rsid w:val="00000D56"/>
    <w:rsid w:val="00023FD9"/>
    <w:rsid w:val="00027EAA"/>
    <w:rsid w:val="00033137"/>
    <w:rsid w:val="00064857"/>
    <w:rsid w:val="0006529F"/>
    <w:rsid w:val="00095625"/>
    <w:rsid w:val="000E7766"/>
    <w:rsid w:val="00107C46"/>
    <w:rsid w:val="00143480"/>
    <w:rsid w:val="001453E3"/>
    <w:rsid w:val="001760A1"/>
    <w:rsid w:val="001937AC"/>
    <w:rsid w:val="001C3D18"/>
    <w:rsid w:val="001E27E6"/>
    <w:rsid w:val="00207F15"/>
    <w:rsid w:val="00212CA0"/>
    <w:rsid w:val="00226D97"/>
    <w:rsid w:val="00227A3C"/>
    <w:rsid w:val="00247834"/>
    <w:rsid w:val="002735B4"/>
    <w:rsid w:val="00280C36"/>
    <w:rsid w:val="00281856"/>
    <w:rsid w:val="002B70B6"/>
    <w:rsid w:val="002D08F5"/>
    <w:rsid w:val="002D4E33"/>
    <w:rsid w:val="002D5144"/>
    <w:rsid w:val="003248C6"/>
    <w:rsid w:val="003678D8"/>
    <w:rsid w:val="003A125E"/>
    <w:rsid w:val="003A47C0"/>
    <w:rsid w:val="003A4E6A"/>
    <w:rsid w:val="003B695C"/>
    <w:rsid w:val="003C69A1"/>
    <w:rsid w:val="003C7AEF"/>
    <w:rsid w:val="00415379"/>
    <w:rsid w:val="00421327"/>
    <w:rsid w:val="00441BEA"/>
    <w:rsid w:val="00476AEA"/>
    <w:rsid w:val="004C1236"/>
    <w:rsid w:val="004D53AB"/>
    <w:rsid w:val="004D53C2"/>
    <w:rsid w:val="004E40B0"/>
    <w:rsid w:val="00551AA8"/>
    <w:rsid w:val="0057053B"/>
    <w:rsid w:val="005A50A2"/>
    <w:rsid w:val="005B2FC3"/>
    <w:rsid w:val="00611EFE"/>
    <w:rsid w:val="006311DB"/>
    <w:rsid w:val="00634CB1"/>
    <w:rsid w:val="00666432"/>
    <w:rsid w:val="00667084"/>
    <w:rsid w:val="006B5A07"/>
    <w:rsid w:val="006D6B92"/>
    <w:rsid w:val="006E101D"/>
    <w:rsid w:val="006E693B"/>
    <w:rsid w:val="00704BFA"/>
    <w:rsid w:val="0071261D"/>
    <w:rsid w:val="007603B4"/>
    <w:rsid w:val="00765F89"/>
    <w:rsid w:val="00774EAA"/>
    <w:rsid w:val="0078037C"/>
    <w:rsid w:val="00796A1B"/>
    <w:rsid w:val="007A0A41"/>
    <w:rsid w:val="007A6FB5"/>
    <w:rsid w:val="007A7C55"/>
    <w:rsid w:val="007B053D"/>
    <w:rsid w:val="007C7FE3"/>
    <w:rsid w:val="008045F7"/>
    <w:rsid w:val="008050EA"/>
    <w:rsid w:val="00821125"/>
    <w:rsid w:val="00862F75"/>
    <w:rsid w:val="008647B1"/>
    <w:rsid w:val="00871C32"/>
    <w:rsid w:val="00877201"/>
    <w:rsid w:val="00877374"/>
    <w:rsid w:val="008920AC"/>
    <w:rsid w:val="008920BA"/>
    <w:rsid w:val="00927093"/>
    <w:rsid w:val="00927687"/>
    <w:rsid w:val="0094753C"/>
    <w:rsid w:val="00960D60"/>
    <w:rsid w:val="00965BBF"/>
    <w:rsid w:val="009824D8"/>
    <w:rsid w:val="009A4AEA"/>
    <w:rsid w:val="009A6D14"/>
    <w:rsid w:val="009B222F"/>
    <w:rsid w:val="009C3CC8"/>
    <w:rsid w:val="00A0507E"/>
    <w:rsid w:val="00A324BC"/>
    <w:rsid w:val="00A43EF7"/>
    <w:rsid w:val="00A469A1"/>
    <w:rsid w:val="00A749FD"/>
    <w:rsid w:val="00AA2C82"/>
    <w:rsid w:val="00AC1BF7"/>
    <w:rsid w:val="00AD458D"/>
    <w:rsid w:val="00B11F7E"/>
    <w:rsid w:val="00B2602D"/>
    <w:rsid w:val="00B44715"/>
    <w:rsid w:val="00B63EE2"/>
    <w:rsid w:val="00B64A97"/>
    <w:rsid w:val="00B82EEF"/>
    <w:rsid w:val="00BA2AD6"/>
    <w:rsid w:val="00BA5EBE"/>
    <w:rsid w:val="00BB33EB"/>
    <w:rsid w:val="00BC196A"/>
    <w:rsid w:val="00C002D7"/>
    <w:rsid w:val="00C22EE2"/>
    <w:rsid w:val="00C27966"/>
    <w:rsid w:val="00C32F28"/>
    <w:rsid w:val="00C451F1"/>
    <w:rsid w:val="00C87707"/>
    <w:rsid w:val="00C94C98"/>
    <w:rsid w:val="00C95201"/>
    <w:rsid w:val="00C978B7"/>
    <w:rsid w:val="00CA170B"/>
    <w:rsid w:val="00CD0335"/>
    <w:rsid w:val="00D00C17"/>
    <w:rsid w:val="00D03F22"/>
    <w:rsid w:val="00D46034"/>
    <w:rsid w:val="00D51B18"/>
    <w:rsid w:val="00D531A3"/>
    <w:rsid w:val="00D7317E"/>
    <w:rsid w:val="00D85051"/>
    <w:rsid w:val="00DD4349"/>
    <w:rsid w:val="00DE2479"/>
    <w:rsid w:val="00E218FF"/>
    <w:rsid w:val="00E31F33"/>
    <w:rsid w:val="00E4664F"/>
    <w:rsid w:val="00E60F63"/>
    <w:rsid w:val="00E770B8"/>
    <w:rsid w:val="00E9526C"/>
    <w:rsid w:val="00EA4ECF"/>
    <w:rsid w:val="00EC548D"/>
    <w:rsid w:val="00F0423C"/>
    <w:rsid w:val="00F05FCA"/>
    <w:rsid w:val="00F279B7"/>
    <w:rsid w:val="00F32B72"/>
    <w:rsid w:val="00F36C57"/>
    <w:rsid w:val="00F402A1"/>
    <w:rsid w:val="00F4098A"/>
    <w:rsid w:val="00F6308A"/>
    <w:rsid w:val="00F64ADB"/>
    <w:rsid w:val="00F72173"/>
    <w:rsid w:val="00FC771A"/>
    <w:rsid w:val="00FD2EEA"/>
    <w:rsid w:val="00FE5797"/>
    <w:rsid w:val="458F06AB"/>
    <w:rsid w:val="793E5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8"/>
      <w:lang w:val="en-US" w:eastAsia="en-US" w:bidi="ar-SA"/>
    </w:rPr>
  </w:style>
  <w:style w:type="paragraph" w:styleId="2">
    <w:name w:val="heading 1"/>
    <w:basedOn w:val="1"/>
    <w:next w:val="1"/>
    <w:link w:val="34"/>
    <w:qFormat/>
    <w:uiPriority w:val="9"/>
    <w:pPr>
      <w:keepNext/>
      <w:keepLines/>
      <w:spacing w:before="360" w:after="120"/>
      <w:jc w:val="center"/>
      <w:outlineLvl w:val="0"/>
    </w:pPr>
    <w:rPr>
      <w:rFonts w:eastAsiaTheme="majorEastAsia" w:cstheme="majorBidi"/>
      <w:b/>
      <w:color w:val="2E75B6" w:themeColor="accent1" w:themeShade="BF"/>
      <w:szCs w:val="32"/>
    </w:rPr>
  </w:style>
  <w:style w:type="paragraph" w:styleId="3">
    <w:name w:val="heading 2"/>
    <w:basedOn w:val="1"/>
    <w:next w:val="1"/>
    <w:link w:val="28"/>
    <w:qFormat/>
    <w:uiPriority w:val="9"/>
    <w:pPr>
      <w:keepNext/>
      <w:keepLines/>
      <w:spacing w:before="40" w:after="0"/>
      <w:outlineLvl w:val="1"/>
    </w:pPr>
    <w:rPr>
      <w:color w:val="2E75B5"/>
      <w:sz w:val="26"/>
      <w:szCs w:val="26"/>
    </w:rPr>
  </w:style>
  <w:style w:type="paragraph" w:styleId="4">
    <w:name w:val="heading 3"/>
    <w:basedOn w:val="1"/>
    <w:next w:val="1"/>
    <w:link w:val="37"/>
    <w:unhideWhenUsed/>
    <w:qFormat/>
    <w:uiPriority w:val="9"/>
    <w:pPr>
      <w:keepNext/>
      <w:keepLines/>
      <w:spacing w:before="40" w:after="0" w:line="240" w:lineRule="auto"/>
      <w:outlineLvl w:val="2"/>
    </w:pPr>
    <w:rPr>
      <w:rFonts w:asciiTheme="majorHAnsi" w:hAnsiTheme="majorHAnsi" w:eastAsiaTheme="majorEastAsia" w:cstheme="majorBidi"/>
      <w:color w:val="1F4E79" w:themeColor="accent1" w:themeShade="80"/>
      <w:sz w:val="24"/>
      <w:szCs w:val="24"/>
      <w:lang w:eastAsia="en-GB"/>
    </w:rPr>
  </w:style>
  <w:style w:type="paragraph" w:styleId="5">
    <w:name w:val="heading 4"/>
    <w:basedOn w:val="1"/>
    <w:next w:val="1"/>
    <w:link w:val="51"/>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5"/>
    <w:basedOn w:val="1"/>
    <w:next w:val="1"/>
    <w:link w:val="52"/>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paragraph" w:styleId="7">
    <w:name w:val="heading 6"/>
    <w:basedOn w:val="1"/>
    <w:next w:val="1"/>
    <w:link w:val="38"/>
    <w:unhideWhenUsed/>
    <w:qFormat/>
    <w:uiPriority w:val="9"/>
    <w:pPr>
      <w:keepNext/>
      <w:keepLines/>
      <w:spacing w:before="40" w:after="0" w:line="240" w:lineRule="auto"/>
      <w:outlineLvl w:val="5"/>
    </w:pPr>
    <w:rPr>
      <w:rFonts w:asciiTheme="majorHAnsi" w:hAnsiTheme="majorHAnsi" w:eastAsiaTheme="majorEastAsia" w:cstheme="majorBidi"/>
      <w:color w:val="1F4E79" w:themeColor="accent1" w:themeShade="80"/>
      <w:sz w:val="24"/>
      <w:szCs w:val="24"/>
      <w:lang w:eastAsia="en-GB"/>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43"/>
    <w:semiHidden/>
    <w:unhideWhenUsed/>
    <w:qFormat/>
    <w:uiPriority w:val="99"/>
    <w:pPr>
      <w:spacing w:after="0" w:line="240" w:lineRule="auto"/>
    </w:pPr>
    <w:rPr>
      <w:rFonts w:ascii="Tahoma" w:hAnsi="Tahoma" w:cs="Tahoma"/>
      <w:sz w:val="16"/>
      <w:szCs w:val="16"/>
    </w:rPr>
  </w:style>
  <w:style w:type="paragraph" w:styleId="11">
    <w:name w:val="Body Text"/>
    <w:basedOn w:val="1"/>
    <w:link w:val="44"/>
    <w:qFormat/>
    <w:uiPriority w:val="0"/>
    <w:pPr>
      <w:spacing w:after="120" w:line="240" w:lineRule="auto"/>
    </w:pPr>
    <w:rPr>
      <w:rFonts w:eastAsia="Times New Roman" w:cs="Times New Roman"/>
      <w:sz w:val="24"/>
      <w:szCs w:val="24"/>
    </w:rPr>
  </w:style>
  <w:style w:type="character" w:styleId="12">
    <w:name w:val="annotation reference"/>
    <w:basedOn w:val="8"/>
    <w:semiHidden/>
    <w:unhideWhenUsed/>
    <w:qFormat/>
    <w:uiPriority w:val="99"/>
    <w:rPr>
      <w:sz w:val="16"/>
      <w:szCs w:val="16"/>
    </w:rPr>
  </w:style>
  <w:style w:type="paragraph" w:styleId="13">
    <w:name w:val="annotation text"/>
    <w:basedOn w:val="1"/>
    <w:link w:val="46"/>
    <w:semiHidden/>
    <w:unhideWhenUsed/>
    <w:qFormat/>
    <w:uiPriority w:val="99"/>
    <w:pPr>
      <w:spacing w:line="240" w:lineRule="auto"/>
    </w:pPr>
    <w:rPr>
      <w:rFonts w:asciiTheme="minorHAnsi" w:hAnsiTheme="minorHAnsi"/>
      <w:sz w:val="20"/>
      <w:szCs w:val="20"/>
    </w:rPr>
  </w:style>
  <w:style w:type="paragraph" w:styleId="14">
    <w:name w:val="annotation subject"/>
    <w:basedOn w:val="13"/>
    <w:next w:val="13"/>
    <w:link w:val="47"/>
    <w:semiHidden/>
    <w:unhideWhenUsed/>
    <w:qFormat/>
    <w:uiPriority w:val="99"/>
    <w:rPr>
      <w:b/>
      <w:bCs/>
    </w:rPr>
  </w:style>
  <w:style w:type="character" w:styleId="15">
    <w:name w:val="Emphasis"/>
    <w:basedOn w:val="8"/>
    <w:qFormat/>
    <w:uiPriority w:val="20"/>
    <w:rPr>
      <w:i/>
      <w:iCs/>
    </w:rPr>
  </w:style>
  <w:style w:type="character" w:styleId="16">
    <w:name w:val="FollowedHyperlink"/>
    <w:basedOn w:val="8"/>
    <w:semiHidden/>
    <w:unhideWhenUsed/>
    <w:qFormat/>
    <w:uiPriority w:val="99"/>
    <w:rPr>
      <w:color w:val="954F72" w:themeColor="followedHyperlink"/>
      <w:u w:val="single"/>
      <w14:textFill>
        <w14:solidFill>
          <w14:schemeClr w14:val="folHlink"/>
        </w14:solidFill>
      </w14:textFill>
    </w:rPr>
  </w:style>
  <w:style w:type="paragraph" w:styleId="17">
    <w:name w:val="footer"/>
    <w:basedOn w:val="1"/>
    <w:link w:val="27"/>
    <w:unhideWhenUsed/>
    <w:qFormat/>
    <w:uiPriority w:val="99"/>
    <w:pPr>
      <w:tabs>
        <w:tab w:val="center" w:pos="4680"/>
        <w:tab w:val="right" w:pos="9360"/>
      </w:tabs>
      <w:spacing w:after="0" w:line="240" w:lineRule="auto"/>
    </w:pPr>
  </w:style>
  <w:style w:type="character" w:styleId="18">
    <w:name w:val="footnote reference"/>
    <w:basedOn w:val="8"/>
    <w:semiHidden/>
    <w:unhideWhenUsed/>
    <w:qFormat/>
    <w:uiPriority w:val="99"/>
    <w:rPr>
      <w:vertAlign w:val="superscript"/>
    </w:rPr>
  </w:style>
  <w:style w:type="paragraph" w:styleId="19">
    <w:name w:val="footnote text"/>
    <w:basedOn w:val="1"/>
    <w:link w:val="48"/>
    <w:semiHidden/>
    <w:unhideWhenUsed/>
    <w:qFormat/>
    <w:uiPriority w:val="99"/>
    <w:pPr>
      <w:spacing w:after="0" w:line="240" w:lineRule="auto"/>
    </w:pPr>
    <w:rPr>
      <w:rFonts w:asciiTheme="minorHAnsi" w:hAnsiTheme="minorHAnsi"/>
      <w:sz w:val="20"/>
      <w:szCs w:val="20"/>
    </w:rPr>
  </w:style>
  <w:style w:type="paragraph" w:styleId="20">
    <w:name w:val="header"/>
    <w:basedOn w:val="1"/>
    <w:link w:val="26"/>
    <w:unhideWhenUsed/>
    <w:qFormat/>
    <w:uiPriority w:val="99"/>
    <w:pPr>
      <w:tabs>
        <w:tab w:val="center" w:pos="4680"/>
        <w:tab w:val="right" w:pos="9360"/>
      </w:tabs>
      <w:spacing w:after="0" w:line="240" w:lineRule="auto"/>
    </w:pPr>
  </w:style>
  <w:style w:type="character" w:styleId="21">
    <w:name w:val="Hyperlink"/>
    <w:basedOn w:val="8"/>
    <w:unhideWhenUsed/>
    <w:qFormat/>
    <w:uiPriority w:val="99"/>
    <w:rPr>
      <w:color w:val="0000FF"/>
      <w:u w:val="single"/>
    </w:rPr>
  </w:style>
  <w:style w:type="paragraph" w:styleId="22">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character" w:styleId="23">
    <w:name w:val="page number"/>
    <w:basedOn w:val="8"/>
    <w:semiHidden/>
    <w:unhideWhenUsed/>
    <w:qFormat/>
    <w:uiPriority w:val="99"/>
  </w:style>
  <w:style w:type="character" w:styleId="24">
    <w:name w:val="Strong"/>
    <w:basedOn w:val="8"/>
    <w:qFormat/>
    <w:uiPriority w:val="22"/>
    <w:rPr>
      <w:b/>
      <w:bCs/>
    </w:rPr>
  </w:style>
  <w:style w:type="table" w:styleId="25">
    <w:name w:val="Table Grid"/>
    <w:basedOn w:val="9"/>
    <w:qFormat/>
    <w:uiPriority w:val="59"/>
    <w:pPr>
      <w:spacing w:after="0" w:line="240" w:lineRule="auto"/>
      <w:jc w:val="both"/>
    </w:pPr>
    <w:rPr>
      <w:rFonts w:eastAsia="Times New Roman" w:cs="Times New Roman"/>
      <w:lang w:val="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Header Char"/>
    <w:basedOn w:val="8"/>
    <w:link w:val="20"/>
    <w:uiPriority w:val="99"/>
  </w:style>
  <w:style w:type="character" w:customStyle="1" w:styleId="27">
    <w:name w:val="Footer Char"/>
    <w:basedOn w:val="8"/>
    <w:link w:val="17"/>
    <w:qFormat/>
    <w:uiPriority w:val="99"/>
  </w:style>
  <w:style w:type="character" w:customStyle="1" w:styleId="28">
    <w:name w:val="Heading 2 Char"/>
    <w:basedOn w:val="8"/>
    <w:link w:val="3"/>
    <w:qFormat/>
    <w:uiPriority w:val="9"/>
    <w:rPr>
      <w:rFonts w:ascii="Calibri" w:hAnsi="Calibri" w:eastAsia="Calibri" w:cs="Calibri"/>
      <w:color w:val="2E75B5"/>
      <w:sz w:val="26"/>
      <w:szCs w:val="26"/>
      <w:lang w:val="nl-NL"/>
    </w:rPr>
  </w:style>
  <w:style w:type="paragraph" w:styleId="29">
    <w:name w:val="No Spacing"/>
    <w:qFormat/>
    <w:uiPriority w:val="1"/>
    <w:pPr>
      <w:spacing w:after="0" w:line="240" w:lineRule="auto"/>
    </w:pPr>
    <w:rPr>
      <w:rFonts w:ascii="Calibri" w:hAnsi="Calibri" w:eastAsia="Calibri" w:cs="Calibri"/>
      <w:sz w:val="22"/>
      <w:szCs w:val="28"/>
      <w:lang w:val="nl-NL" w:eastAsia="en-US" w:bidi="ar-SA"/>
    </w:rPr>
  </w:style>
  <w:style w:type="paragraph" w:styleId="30">
    <w:name w:val="List Paragraph"/>
    <w:basedOn w:val="1"/>
    <w:link w:val="36"/>
    <w:qFormat/>
    <w:uiPriority w:val="34"/>
    <w:pPr>
      <w:ind w:left="720"/>
      <w:contextualSpacing/>
    </w:pPr>
  </w:style>
  <w:style w:type="table" w:customStyle="1" w:styleId="31">
    <w:name w:val="30"/>
    <w:basedOn w:val="9"/>
    <w:qFormat/>
    <w:uiPriority w:val="0"/>
    <w:pPr>
      <w:spacing w:after="0" w:line="240" w:lineRule="auto"/>
    </w:pPr>
    <w:rPr>
      <w:rFonts w:ascii="Calibri" w:hAnsi="Calibri" w:eastAsia="Calibri" w:cs="Calibri"/>
      <w:lang w:val="nl-NL"/>
    </w:rPr>
  </w:style>
  <w:style w:type="table" w:customStyle="1" w:styleId="32">
    <w:name w:val="29"/>
    <w:basedOn w:val="9"/>
    <w:qFormat/>
    <w:uiPriority w:val="0"/>
    <w:pPr>
      <w:spacing w:after="0" w:line="240" w:lineRule="auto"/>
    </w:pPr>
    <w:rPr>
      <w:rFonts w:ascii="Calibri" w:hAnsi="Calibri" w:eastAsia="Calibri" w:cs="Calibri"/>
      <w:lang w:val="nl-NL"/>
    </w:rPr>
  </w:style>
  <w:style w:type="table" w:customStyle="1" w:styleId="33">
    <w:name w:val="27"/>
    <w:basedOn w:val="9"/>
    <w:qFormat/>
    <w:uiPriority w:val="0"/>
    <w:pPr>
      <w:spacing w:after="0" w:line="240" w:lineRule="auto"/>
    </w:pPr>
    <w:rPr>
      <w:rFonts w:ascii="Calibri" w:hAnsi="Calibri" w:eastAsia="Calibri" w:cs="Calibri"/>
      <w:lang w:val="nl-NL"/>
    </w:rPr>
  </w:style>
  <w:style w:type="character" w:customStyle="1" w:styleId="34">
    <w:name w:val="Heading 1 Char"/>
    <w:basedOn w:val="8"/>
    <w:link w:val="2"/>
    <w:qFormat/>
    <w:uiPriority w:val="9"/>
    <w:rPr>
      <w:rFonts w:eastAsiaTheme="majorEastAsia" w:cstheme="majorBidi"/>
      <w:b/>
      <w:color w:val="2E75B6" w:themeColor="accent1" w:themeShade="BF"/>
      <w:szCs w:val="32"/>
      <w:lang w:val="nl-NL"/>
    </w:rPr>
  </w:style>
  <w:style w:type="table" w:customStyle="1" w:styleId="35">
    <w:name w:val="Plain Table 4"/>
    <w:basedOn w:val="9"/>
    <w:qFormat/>
    <w:uiPriority w:val="44"/>
    <w:pPr>
      <w:spacing w:after="0" w:line="240" w:lineRule="auto"/>
    </w:pPr>
    <w:rPr>
      <w:rFonts w:eastAsia="Times New Roman" w:cs="Times New Roman"/>
      <w:sz w:val="24"/>
      <w:szCs w:val="24"/>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6">
    <w:name w:val="List Paragraph Char"/>
    <w:link w:val="30"/>
    <w:qFormat/>
    <w:locked/>
    <w:uiPriority w:val="34"/>
  </w:style>
  <w:style w:type="character" w:customStyle="1" w:styleId="37">
    <w:name w:val="Heading 3 Char"/>
    <w:basedOn w:val="8"/>
    <w:link w:val="4"/>
    <w:qFormat/>
    <w:uiPriority w:val="9"/>
    <w:rPr>
      <w:rFonts w:asciiTheme="majorHAnsi" w:hAnsiTheme="majorHAnsi" w:eastAsiaTheme="majorEastAsia" w:cstheme="majorBidi"/>
      <w:color w:val="1F4E79" w:themeColor="accent1" w:themeShade="80"/>
      <w:sz w:val="24"/>
      <w:szCs w:val="24"/>
      <w:lang w:eastAsia="en-GB"/>
    </w:rPr>
  </w:style>
  <w:style w:type="character" w:customStyle="1" w:styleId="38">
    <w:name w:val="Heading 6 Char"/>
    <w:basedOn w:val="8"/>
    <w:link w:val="7"/>
    <w:qFormat/>
    <w:uiPriority w:val="9"/>
    <w:rPr>
      <w:rFonts w:asciiTheme="majorHAnsi" w:hAnsiTheme="majorHAnsi" w:eastAsiaTheme="majorEastAsia" w:cstheme="majorBidi"/>
      <w:color w:val="1F4E79" w:themeColor="accent1" w:themeShade="80"/>
      <w:sz w:val="24"/>
      <w:szCs w:val="24"/>
      <w:lang w:eastAsia="en-GB"/>
    </w:rPr>
  </w:style>
  <w:style w:type="character" w:customStyle="1" w:styleId="39">
    <w:name w:val="apple-tab-span"/>
    <w:basedOn w:val="8"/>
    <w:qFormat/>
    <w:uiPriority w:val="0"/>
  </w:style>
  <w:style w:type="character" w:customStyle="1" w:styleId="40">
    <w:name w:val="Đề cập Chưa giải quyết1"/>
    <w:basedOn w:val="8"/>
    <w:semiHidden/>
    <w:unhideWhenUsed/>
    <w:qFormat/>
    <w:uiPriority w:val="99"/>
    <w:rPr>
      <w:color w:val="605E5C"/>
      <w:shd w:val="clear" w:color="auto" w:fill="E1DFDD"/>
    </w:rPr>
  </w:style>
  <w:style w:type="table" w:customStyle="1" w:styleId="41">
    <w:name w:val="Table Grid1"/>
    <w:basedOn w:val="9"/>
    <w:qFormat/>
    <w:uiPriority w:val="39"/>
    <w:pPr>
      <w:spacing w:after="0" w:line="240" w:lineRule="auto"/>
    </w:pPr>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Placeholder Text"/>
    <w:basedOn w:val="8"/>
    <w:semiHidden/>
    <w:qFormat/>
    <w:uiPriority w:val="99"/>
    <w:rPr>
      <w:color w:val="808080"/>
    </w:rPr>
  </w:style>
  <w:style w:type="character" w:customStyle="1" w:styleId="43">
    <w:name w:val="Balloon Text Char"/>
    <w:basedOn w:val="8"/>
    <w:link w:val="10"/>
    <w:semiHidden/>
    <w:qFormat/>
    <w:uiPriority w:val="99"/>
    <w:rPr>
      <w:rFonts w:ascii="Tahoma" w:hAnsi="Tahoma" w:cs="Tahoma"/>
      <w:sz w:val="16"/>
      <w:szCs w:val="16"/>
    </w:rPr>
  </w:style>
  <w:style w:type="character" w:customStyle="1" w:styleId="44">
    <w:name w:val="Body Text Char"/>
    <w:basedOn w:val="8"/>
    <w:link w:val="11"/>
    <w:qFormat/>
    <w:uiPriority w:val="0"/>
    <w:rPr>
      <w:rFonts w:eastAsia="Times New Roman" w:cs="Times New Roman"/>
      <w:sz w:val="24"/>
      <w:szCs w:val="24"/>
    </w:rPr>
  </w:style>
  <w:style w:type="character" w:customStyle="1" w:styleId="45">
    <w:name w:val="Unresolved Mention1"/>
    <w:basedOn w:val="8"/>
    <w:semiHidden/>
    <w:unhideWhenUsed/>
    <w:qFormat/>
    <w:uiPriority w:val="99"/>
    <w:rPr>
      <w:color w:val="605E5C"/>
      <w:shd w:val="clear" w:color="auto" w:fill="E1DFDD"/>
    </w:rPr>
  </w:style>
  <w:style w:type="character" w:customStyle="1" w:styleId="46">
    <w:name w:val="Comment Text Char"/>
    <w:basedOn w:val="8"/>
    <w:link w:val="13"/>
    <w:semiHidden/>
    <w:qFormat/>
    <w:uiPriority w:val="99"/>
    <w:rPr>
      <w:rFonts w:asciiTheme="minorHAnsi" w:hAnsiTheme="minorHAnsi"/>
      <w:sz w:val="20"/>
      <w:szCs w:val="20"/>
    </w:rPr>
  </w:style>
  <w:style w:type="character" w:customStyle="1" w:styleId="47">
    <w:name w:val="Comment Subject Char"/>
    <w:basedOn w:val="46"/>
    <w:link w:val="14"/>
    <w:semiHidden/>
    <w:qFormat/>
    <w:uiPriority w:val="99"/>
    <w:rPr>
      <w:rFonts w:asciiTheme="minorHAnsi" w:hAnsiTheme="minorHAnsi"/>
      <w:b/>
      <w:bCs/>
      <w:sz w:val="20"/>
      <w:szCs w:val="20"/>
    </w:rPr>
  </w:style>
  <w:style w:type="character" w:customStyle="1" w:styleId="48">
    <w:name w:val="Footnote Text Char"/>
    <w:basedOn w:val="8"/>
    <w:link w:val="19"/>
    <w:semiHidden/>
    <w:qFormat/>
    <w:uiPriority w:val="99"/>
    <w:rPr>
      <w:rFonts w:asciiTheme="minorHAnsi" w:hAnsiTheme="minorHAnsi"/>
      <w:sz w:val="20"/>
      <w:szCs w:val="20"/>
    </w:rPr>
  </w:style>
  <w:style w:type="character" w:customStyle="1" w:styleId="49">
    <w:name w:val="Unresolved Mention2"/>
    <w:basedOn w:val="8"/>
    <w:semiHidden/>
    <w:unhideWhenUsed/>
    <w:qFormat/>
    <w:uiPriority w:val="99"/>
    <w:rPr>
      <w:color w:val="605E5C"/>
      <w:shd w:val="clear" w:color="auto" w:fill="E1DFDD"/>
    </w:rPr>
  </w:style>
  <w:style w:type="table" w:customStyle="1" w:styleId="50">
    <w:name w:val="Table Grid2"/>
    <w:basedOn w:val="9"/>
    <w:qFormat/>
    <w:uiPriority w:val="39"/>
    <w:pPr>
      <w:spacing w:after="0" w:line="240" w:lineRule="auto"/>
    </w:pPr>
    <w:rPr>
      <w:rFonts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1">
    <w:name w:val="Heading 4 Char"/>
    <w:basedOn w:val="8"/>
    <w:link w:val="5"/>
    <w:qFormat/>
    <w:uiPriority w:val="9"/>
    <w:rPr>
      <w:rFonts w:asciiTheme="majorHAnsi" w:hAnsiTheme="majorHAnsi" w:eastAsiaTheme="majorEastAsia" w:cstheme="majorBidi"/>
      <w:i/>
      <w:iCs/>
      <w:color w:val="2E75B6" w:themeColor="accent1" w:themeShade="BF"/>
    </w:rPr>
  </w:style>
  <w:style w:type="character" w:customStyle="1" w:styleId="52">
    <w:name w:val="Heading 5 Char"/>
    <w:basedOn w:val="8"/>
    <w:link w:val="6"/>
    <w:qFormat/>
    <w:uiPriority w:val="9"/>
    <w:rPr>
      <w:rFonts w:asciiTheme="majorHAnsi" w:hAnsiTheme="majorHAnsi" w:eastAsiaTheme="majorEastAsia" w:cstheme="majorBidi"/>
      <w:color w:val="2E75B6" w:themeColor="accent1" w:themeShade="BF"/>
    </w:rPr>
  </w:style>
  <w:style w:type="paragraph" w:customStyle="1" w:styleId="53">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paragraph" w:customStyle="1" w:styleId="54">
    <w:name w:val="a1"/>
    <w:basedOn w:val="1"/>
    <w:qFormat/>
    <w:uiPriority w:val="0"/>
    <w:pPr>
      <w:numPr>
        <w:ilvl w:val="1"/>
        <w:numId w:val="1"/>
      </w:numPr>
      <w:spacing w:before="120" w:after="120"/>
      <w:jc w:val="both"/>
    </w:pPr>
    <w:rPr>
      <w:rFonts w:ascii="Calibri" w:hAnsi="Calibri" w:eastAsia="Times New Roman" w:cs="Times New Roman"/>
      <w:b/>
      <w:sz w:val="22"/>
      <w:lang w:val="nl-NL" w:eastAsia="vi-VN"/>
    </w:rPr>
  </w:style>
  <w:style w:type="paragraph" w:customStyle="1" w:styleId="55">
    <w:name w:val="a0"/>
    <w:basedOn w:val="1"/>
    <w:qFormat/>
    <w:uiPriority w:val="0"/>
    <w:pPr>
      <w:numPr>
        <w:ilvl w:val="0"/>
        <w:numId w:val="1"/>
      </w:numPr>
      <w:spacing w:before="120" w:after="120"/>
      <w:jc w:val="both"/>
    </w:pPr>
    <w:rPr>
      <w:rFonts w:ascii="Calibri" w:hAnsi="Calibri" w:eastAsia="Times New Roman" w:cs="Times New Roman"/>
      <w:b/>
      <w:sz w:val="22"/>
      <w:lang w:val="nl-NL" w:eastAsia="vi-VN"/>
    </w:rPr>
  </w:style>
  <w:style w:type="paragraph" w:customStyle="1" w:styleId="56">
    <w:name w:val="a2"/>
    <w:basedOn w:val="1"/>
    <w:qFormat/>
    <w:uiPriority w:val="0"/>
    <w:pPr>
      <w:numPr>
        <w:ilvl w:val="2"/>
        <w:numId w:val="1"/>
      </w:numPr>
      <w:spacing w:before="120" w:after="120"/>
      <w:jc w:val="both"/>
    </w:pPr>
    <w:rPr>
      <w:rFonts w:ascii="Calibri" w:hAnsi="Calibri" w:eastAsia="Times New Roman" w:cs="Times New Roman"/>
      <w:b/>
      <w:i/>
      <w:sz w:val="22"/>
      <w:lang w:val="nl-NL" w:eastAsia="vi-VN"/>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19133-68E5-4558-A16A-88841672EE4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3601</Words>
  <Characters>12088</Characters>
  <Lines>112</Lines>
  <Paragraphs>31</Paragraphs>
  <TotalTime>0</TotalTime>
  <ScaleCrop>false</ScaleCrop>
  <LinksUpToDate>false</LinksUpToDate>
  <CharactersWithSpaces>15561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2026-08-31T07:19:00Z</dcterms:created>
  <dc:creator>Admin</dc:creator>
  <cp:lastModifiedBy>Lam Thi Huong</cp:lastModifiedBy>
  <dcterms:modified xsi:type="dcterms:W3CDTF">2026-09-16T03:00:30Z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eyJoZGlkIjoiNzgwOTkzMmFhZGFlMzllMmM1ZTc1YjdmYzlhNDk3Y2IiLCJ1c2VySWQiOiI4ODEzNjQzMzExODA3In0=</vt:lpwstr>
  </property>
  <property fmtid="{D5CDD505-2E9C-101B-9397-08002B2CF9AE}" pid="3" name="KSOProductBuildVer">
    <vt:lpwstr>1033-12.1.0.28485</vt:lpwstr>
  </property>
  <property fmtid="{D5CDD505-2E9C-101B-9397-08002B2CF9AE}" pid="4" name="ICV">
    <vt:lpwstr>7301B5F0B0D04DC9AC453FA26F12A042_13</vt:lpwstr>
  </property>
</Properties>
</file>