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14" w:rsidRPr="00875D1A" w:rsidRDefault="000D1B14" w:rsidP="00875D1A">
      <w:pPr>
        <w:keepNext/>
        <w:tabs>
          <w:tab w:val="left" w:pos="467"/>
        </w:tabs>
        <w:jc w:val="both"/>
        <w:rPr>
          <w:b/>
          <w:sz w:val="24"/>
          <w:szCs w:val="24"/>
        </w:rPr>
      </w:pPr>
      <w:bookmarkStart w:id="0" w:name="_GoBack"/>
      <w:bookmarkEnd w:id="0"/>
      <w:r w:rsidRPr="00875D1A">
        <w:rPr>
          <w:b/>
          <w:sz w:val="24"/>
          <w:szCs w:val="24"/>
        </w:rPr>
        <w:t xml:space="preserve"> – Tiết PPCT</w:t>
      </w:r>
      <w:r w:rsidRPr="00875D1A">
        <w:rPr>
          <w:b/>
          <w:sz w:val="24"/>
          <w:szCs w:val="24"/>
          <w:lang w:val="en-US"/>
        </w:rPr>
        <w:t xml:space="preserve"> </w:t>
      </w:r>
      <w:r w:rsidR="00A626AD">
        <w:rPr>
          <w:b/>
          <w:sz w:val="24"/>
          <w:szCs w:val="24"/>
          <w:lang w:val="en-US"/>
        </w:rPr>
        <w:t>53,54</w:t>
      </w:r>
      <w:r w:rsidRPr="00875D1A">
        <w:rPr>
          <w:b/>
          <w:sz w:val="24"/>
          <w:szCs w:val="24"/>
        </w:rPr>
        <w:tab/>
      </w:r>
      <w:r w:rsidRPr="00875D1A">
        <w:rPr>
          <w:b/>
          <w:sz w:val="24"/>
          <w:szCs w:val="24"/>
        </w:rPr>
        <w:tab/>
      </w:r>
      <w:r w:rsidRPr="00875D1A">
        <w:rPr>
          <w:b/>
          <w:sz w:val="24"/>
          <w:szCs w:val="24"/>
        </w:rPr>
        <w:tab/>
      </w:r>
      <w:r w:rsidRPr="00875D1A">
        <w:rPr>
          <w:b/>
          <w:sz w:val="24"/>
          <w:szCs w:val="24"/>
        </w:rPr>
        <w:tab/>
      </w:r>
      <w:r w:rsidRPr="00875D1A">
        <w:rPr>
          <w:b/>
          <w:sz w:val="24"/>
          <w:szCs w:val="24"/>
        </w:rPr>
        <w:tab/>
        <w:t xml:space="preserve">      </w:t>
      </w:r>
      <w:r w:rsidRPr="00875D1A">
        <w:rPr>
          <w:b/>
          <w:sz w:val="24"/>
          <w:szCs w:val="24"/>
        </w:rPr>
        <w:tab/>
      </w:r>
      <w:r w:rsidRPr="00875D1A">
        <w:rPr>
          <w:b/>
          <w:sz w:val="24"/>
          <w:szCs w:val="24"/>
          <w:lang w:val="en-US"/>
        </w:rPr>
        <w:t xml:space="preserve">       </w:t>
      </w:r>
      <w:r w:rsidRPr="00875D1A">
        <w:rPr>
          <w:b/>
          <w:sz w:val="24"/>
          <w:szCs w:val="24"/>
        </w:rPr>
        <w:t xml:space="preserve">Ngày soạn: </w:t>
      </w:r>
      <w:r w:rsidR="00A626AD">
        <w:rPr>
          <w:b/>
          <w:sz w:val="24"/>
          <w:szCs w:val="24"/>
          <w:lang w:val="en-US"/>
        </w:rPr>
        <w:t>2</w:t>
      </w:r>
      <w:r w:rsidR="00A626AD">
        <w:rPr>
          <w:b/>
          <w:sz w:val="24"/>
          <w:szCs w:val="24"/>
        </w:rPr>
        <w:t>/04</w:t>
      </w:r>
      <w:r w:rsidRPr="00875D1A">
        <w:rPr>
          <w:b/>
          <w:sz w:val="24"/>
          <w:szCs w:val="24"/>
        </w:rPr>
        <w:t>/2025</w:t>
      </w:r>
    </w:p>
    <w:p w:rsidR="000D1B14" w:rsidRPr="00875D1A" w:rsidRDefault="000D1B14" w:rsidP="00875D1A">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6A61D2" w:rsidRPr="00875D1A" w:rsidRDefault="004329DA" w:rsidP="00875D1A">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875D1A">
        <w:rPr>
          <w:rFonts w:ascii="Times New Roman" w:eastAsia="Times New Roman" w:hAnsi="Times New Roman" w:cs="Times New Roman"/>
          <w:bCs w:val="0"/>
          <w:spacing w:val="-1"/>
          <w:sz w:val="24"/>
          <w:szCs w:val="24"/>
          <w:lang w:val="en-US"/>
        </w:rPr>
        <w:t xml:space="preserve">BÀI 28: </w:t>
      </w:r>
      <w:r w:rsidR="006A61D2" w:rsidRPr="00875D1A">
        <w:rPr>
          <w:rFonts w:ascii="Times New Roman" w:eastAsia="Times New Roman" w:hAnsi="Times New Roman" w:cs="Times New Roman"/>
          <w:bCs w:val="0"/>
          <w:spacing w:val="-1"/>
          <w:sz w:val="24"/>
          <w:szCs w:val="24"/>
          <w:lang w:val="en-US"/>
        </w:rPr>
        <w:t>KHAI THÁC THẾ MẠNH ĐỂ PHÁT TRIỂN KINH TẾ Ở TÂY NGUYÊN</w:t>
      </w:r>
    </w:p>
    <w:p w:rsidR="006A61D2" w:rsidRPr="00875D1A" w:rsidRDefault="006A61D2" w:rsidP="00875D1A">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875D1A">
        <w:rPr>
          <w:rFonts w:ascii="Times New Roman" w:eastAsia="Times New Roman" w:hAnsi="Times New Roman" w:cs="Times New Roman"/>
          <w:b w:val="0"/>
          <w:bCs w:val="0"/>
          <w:spacing w:val="-1"/>
          <w:sz w:val="24"/>
          <w:szCs w:val="24"/>
          <w:lang w:val="en-US"/>
        </w:rPr>
        <w:t>(Thời gian thực hiện: 2 tiết)</w:t>
      </w:r>
    </w:p>
    <w:p w:rsidR="006A61D2" w:rsidRPr="00875D1A" w:rsidRDefault="000D1B14" w:rsidP="00875D1A">
      <w:pPr>
        <w:pStyle w:val="Heading1"/>
        <w:keepNext/>
        <w:tabs>
          <w:tab w:val="left" w:pos="469"/>
        </w:tabs>
        <w:ind w:left="0"/>
        <w:rPr>
          <w:rFonts w:ascii="Times New Roman" w:eastAsia="Times New Roman" w:hAnsi="Times New Roman" w:cs="Times New Roman"/>
          <w:bCs w:val="0"/>
          <w:spacing w:val="-1"/>
          <w:sz w:val="24"/>
          <w:szCs w:val="24"/>
          <w:lang w:val="en-US"/>
        </w:rPr>
      </w:pPr>
      <w:r w:rsidRPr="00875D1A">
        <w:rPr>
          <w:rFonts w:ascii="Times New Roman" w:eastAsia="Times New Roman" w:hAnsi="Times New Roman" w:cs="Times New Roman"/>
          <w:bCs w:val="0"/>
          <w:spacing w:val="-1"/>
          <w:sz w:val="24"/>
          <w:szCs w:val="24"/>
          <w:lang w:val="en-US"/>
        </w:rPr>
        <w:t xml:space="preserve">I. </w:t>
      </w:r>
      <w:r w:rsidR="006A61D2" w:rsidRPr="00875D1A">
        <w:rPr>
          <w:rFonts w:ascii="Times New Roman" w:eastAsia="Times New Roman" w:hAnsi="Times New Roman" w:cs="Times New Roman"/>
          <w:bCs w:val="0"/>
          <w:spacing w:val="-1"/>
          <w:sz w:val="24"/>
          <w:szCs w:val="24"/>
          <w:lang w:val="en-US"/>
        </w:rPr>
        <w:t>MỤC TIÊU</w:t>
      </w:r>
    </w:p>
    <w:p w:rsidR="009637EA" w:rsidRPr="00875D1A" w:rsidRDefault="000D1B14" w:rsidP="00875D1A">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875D1A">
        <w:rPr>
          <w:rFonts w:ascii="Times New Roman" w:eastAsia="Calibri" w:hAnsi="Times New Roman" w:cs="Times New Roman"/>
          <w:bCs w:val="0"/>
          <w:sz w:val="24"/>
          <w:szCs w:val="24"/>
          <w:lang w:val="en-US"/>
        </w:rPr>
        <w:tab/>
      </w:r>
      <w:r w:rsidRPr="00875D1A">
        <w:rPr>
          <w:rFonts w:ascii="Times New Roman" w:eastAsia="Calibri" w:hAnsi="Times New Roman" w:cs="Times New Roman"/>
          <w:bCs w:val="0"/>
          <w:sz w:val="24"/>
          <w:szCs w:val="24"/>
          <w:lang w:val="en-US"/>
        </w:rPr>
        <w:tab/>
      </w:r>
      <w:r w:rsidR="009637EA" w:rsidRPr="00875D1A">
        <w:rPr>
          <w:rFonts w:ascii="Times New Roman" w:eastAsia="Calibri" w:hAnsi="Times New Roman" w:cs="Times New Roman"/>
          <w:bCs w:val="0"/>
          <w:sz w:val="24"/>
          <w:szCs w:val="24"/>
          <w:lang w:val="en-US"/>
        </w:rPr>
        <w:t>1. Kiến thức:</w:t>
      </w:r>
    </w:p>
    <w:p w:rsidR="009637EA" w:rsidRPr="00875D1A" w:rsidRDefault="009637EA" w:rsidP="00875D1A">
      <w:pPr>
        <w:keepNext/>
        <w:contextualSpacing/>
        <w:jc w:val="both"/>
        <w:rPr>
          <w:sz w:val="24"/>
          <w:szCs w:val="24"/>
        </w:rPr>
      </w:pPr>
      <w:r w:rsidRPr="00875D1A">
        <w:rPr>
          <w:bCs/>
          <w:sz w:val="24"/>
          <w:szCs w:val="24"/>
        </w:rPr>
        <w:t xml:space="preserve">- </w:t>
      </w:r>
      <w:r w:rsidRPr="00875D1A">
        <w:rPr>
          <w:sz w:val="24"/>
          <w:szCs w:val="24"/>
        </w:rPr>
        <w:t xml:space="preserve">Trình bày </w:t>
      </w:r>
      <w:r w:rsidRPr="00875D1A">
        <w:rPr>
          <w:iCs/>
          <w:sz w:val="24"/>
          <w:szCs w:val="24"/>
        </w:rPr>
        <w:t xml:space="preserve">được </w:t>
      </w:r>
      <w:r w:rsidRPr="00875D1A">
        <w:rPr>
          <w:sz w:val="24"/>
          <w:szCs w:val="24"/>
        </w:rPr>
        <w:t xml:space="preserve">vị trí địa lí, phạm vi </w:t>
      </w:r>
      <w:r w:rsidRPr="00875D1A">
        <w:rPr>
          <w:iCs/>
          <w:sz w:val="24"/>
          <w:szCs w:val="24"/>
        </w:rPr>
        <w:t xml:space="preserve">lãnh </w:t>
      </w:r>
      <w:r w:rsidRPr="00875D1A">
        <w:rPr>
          <w:sz w:val="24"/>
          <w:szCs w:val="24"/>
        </w:rPr>
        <w:t xml:space="preserve">thổ và dân số của </w:t>
      </w:r>
      <w:r w:rsidRPr="00875D1A">
        <w:rPr>
          <w:iCs/>
          <w:sz w:val="24"/>
          <w:szCs w:val="24"/>
        </w:rPr>
        <w:t>vùng</w:t>
      </w:r>
      <w:r w:rsidRPr="00875D1A">
        <w:rPr>
          <w:sz w:val="24"/>
          <w:szCs w:val="24"/>
        </w:rPr>
        <w:t>. </w:t>
      </w:r>
    </w:p>
    <w:p w:rsidR="009637EA" w:rsidRPr="00875D1A" w:rsidRDefault="009637EA" w:rsidP="00875D1A">
      <w:pPr>
        <w:keepNext/>
        <w:contextualSpacing/>
        <w:jc w:val="both"/>
        <w:rPr>
          <w:sz w:val="24"/>
          <w:szCs w:val="24"/>
        </w:rPr>
      </w:pPr>
      <w:r w:rsidRPr="00875D1A">
        <w:rPr>
          <w:iCs/>
          <w:sz w:val="24"/>
          <w:szCs w:val="24"/>
        </w:rPr>
        <w:t xml:space="preserve">- Phân </w:t>
      </w:r>
      <w:r w:rsidRPr="00875D1A">
        <w:rPr>
          <w:sz w:val="24"/>
          <w:szCs w:val="24"/>
        </w:rPr>
        <w:t xml:space="preserve">tích </w:t>
      </w:r>
      <w:r w:rsidRPr="00875D1A">
        <w:rPr>
          <w:iCs/>
          <w:sz w:val="24"/>
          <w:szCs w:val="24"/>
        </w:rPr>
        <w:t xml:space="preserve">được </w:t>
      </w:r>
      <w:r w:rsidRPr="00875D1A">
        <w:rPr>
          <w:sz w:val="24"/>
          <w:szCs w:val="24"/>
        </w:rPr>
        <w:t xml:space="preserve">các thế </w:t>
      </w:r>
      <w:r w:rsidRPr="00875D1A">
        <w:rPr>
          <w:iCs/>
          <w:sz w:val="24"/>
          <w:szCs w:val="24"/>
        </w:rPr>
        <w:t xml:space="preserve">mạnh và hạn </w:t>
      </w:r>
      <w:r w:rsidRPr="00875D1A">
        <w:rPr>
          <w:sz w:val="24"/>
          <w:szCs w:val="24"/>
        </w:rPr>
        <w:t xml:space="preserve">chế đối với </w:t>
      </w:r>
      <w:r w:rsidRPr="00875D1A">
        <w:rPr>
          <w:iCs/>
          <w:sz w:val="24"/>
          <w:szCs w:val="24"/>
        </w:rPr>
        <w:t xml:space="preserve">phát triển </w:t>
      </w:r>
      <w:r w:rsidRPr="00875D1A">
        <w:rPr>
          <w:sz w:val="24"/>
          <w:szCs w:val="24"/>
        </w:rPr>
        <w:t xml:space="preserve">kinh tế </w:t>
      </w:r>
      <w:r w:rsidRPr="00875D1A">
        <w:rPr>
          <w:iCs/>
          <w:sz w:val="24"/>
          <w:szCs w:val="24"/>
        </w:rPr>
        <w:t xml:space="preserve">ở Tây Nguyên về cây công nghiệp lâu </w:t>
      </w:r>
      <w:r w:rsidRPr="00875D1A">
        <w:rPr>
          <w:sz w:val="24"/>
          <w:szCs w:val="24"/>
        </w:rPr>
        <w:t xml:space="preserve">năm, thuỷ </w:t>
      </w:r>
      <w:r w:rsidRPr="00875D1A">
        <w:rPr>
          <w:iCs/>
          <w:sz w:val="24"/>
          <w:szCs w:val="24"/>
        </w:rPr>
        <w:t xml:space="preserve">điện, lâm nghiệp, khoáng </w:t>
      </w:r>
      <w:r w:rsidRPr="00875D1A">
        <w:rPr>
          <w:sz w:val="24"/>
          <w:szCs w:val="24"/>
        </w:rPr>
        <w:t xml:space="preserve">sản </w:t>
      </w:r>
      <w:r w:rsidRPr="00875D1A">
        <w:rPr>
          <w:iCs/>
          <w:sz w:val="24"/>
          <w:szCs w:val="24"/>
        </w:rPr>
        <w:t>(b</w:t>
      </w:r>
      <w:r w:rsidR="000D1B14" w:rsidRPr="00875D1A">
        <w:rPr>
          <w:iCs/>
          <w:sz w:val="24"/>
          <w:szCs w:val="24"/>
          <w:lang w:val="en-US"/>
        </w:rPr>
        <w:t>ô</w:t>
      </w:r>
      <w:r w:rsidRPr="00875D1A">
        <w:rPr>
          <w:iCs/>
          <w:sz w:val="24"/>
          <w:szCs w:val="24"/>
        </w:rPr>
        <w:t>-</w:t>
      </w:r>
      <w:r w:rsidRPr="00875D1A">
        <w:rPr>
          <w:bCs/>
          <w:sz w:val="24"/>
          <w:szCs w:val="24"/>
        </w:rPr>
        <w:t>xit</w:t>
      </w:r>
      <w:r w:rsidRPr="00875D1A">
        <w:rPr>
          <w:sz w:val="24"/>
          <w:szCs w:val="24"/>
        </w:rPr>
        <w:t>)</w:t>
      </w:r>
      <w:r w:rsidRPr="00875D1A">
        <w:rPr>
          <w:iCs/>
          <w:sz w:val="24"/>
          <w:szCs w:val="24"/>
        </w:rPr>
        <w:t>, du lịch. </w:t>
      </w:r>
    </w:p>
    <w:p w:rsidR="009637EA" w:rsidRPr="00875D1A" w:rsidRDefault="009637EA" w:rsidP="00875D1A">
      <w:pPr>
        <w:keepNext/>
        <w:contextualSpacing/>
        <w:jc w:val="both"/>
        <w:rPr>
          <w:sz w:val="24"/>
          <w:szCs w:val="24"/>
        </w:rPr>
      </w:pPr>
      <w:r w:rsidRPr="00875D1A">
        <w:rPr>
          <w:iCs/>
          <w:sz w:val="24"/>
          <w:szCs w:val="24"/>
        </w:rPr>
        <w:t xml:space="preserve">- Trình bày </w:t>
      </w:r>
      <w:r w:rsidRPr="00875D1A">
        <w:rPr>
          <w:bCs/>
          <w:iCs/>
          <w:sz w:val="24"/>
          <w:szCs w:val="24"/>
        </w:rPr>
        <w:t xml:space="preserve">được </w:t>
      </w:r>
      <w:r w:rsidRPr="00875D1A">
        <w:rPr>
          <w:sz w:val="24"/>
          <w:szCs w:val="24"/>
        </w:rPr>
        <w:t xml:space="preserve">sự </w:t>
      </w:r>
      <w:r w:rsidRPr="00875D1A">
        <w:rPr>
          <w:bCs/>
          <w:iCs/>
          <w:sz w:val="24"/>
          <w:szCs w:val="24"/>
        </w:rPr>
        <w:t xml:space="preserve">phát </w:t>
      </w:r>
      <w:r w:rsidRPr="00875D1A">
        <w:rPr>
          <w:sz w:val="24"/>
          <w:szCs w:val="24"/>
        </w:rPr>
        <w:t xml:space="preserve">triển và phân bố của </w:t>
      </w:r>
      <w:r w:rsidRPr="00875D1A">
        <w:rPr>
          <w:iCs/>
          <w:sz w:val="24"/>
          <w:szCs w:val="24"/>
        </w:rPr>
        <w:t xml:space="preserve">cây </w:t>
      </w:r>
      <w:r w:rsidRPr="00875D1A">
        <w:rPr>
          <w:sz w:val="24"/>
          <w:szCs w:val="24"/>
        </w:rPr>
        <w:t xml:space="preserve">công </w:t>
      </w:r>
      <w:r w:rsidRPr="00875D1A">
        <w:rPr>
          <w:iCs/>
          <w:sz w:val="24"/>
          <w:szCs w:val="24"/>
        </w:rPr>
        <w:t xml:space="preserve">nghiệp </w:t>
      </w:r>
      <w:r w:rsidRPr="00875D1A">
        <w:rPr>
          <w:sz w:val="24"/>
          <w:szCs w:val="24"/>
        </w:rPr>
        <w:t xml:space="preserve">lâu </w:t>
      </w:r>
      <w:r w:rsidRPr="00875D1A">
        <w:rPr>
          <w:iCs/>
          <w:sz w:val="24"/>
          <w:szCs w:val="24"/>
        </w:rPr>
        <w:t xml:space="preserve">năm, </w:t>
      </w:r>
      <w:r w:rsidRPr="00875D1A">
        <w:rPr>
          <w:sz w:val="24"/>
          <w:szCs w:val="24"/>
        </w:rPr>
        <w:t xml:space="preserve">phát triển </w:t>
      </w:r>
      <w:r w:rsidRPr="00875D1A">
        <w:rPr>
          <w:iCs/>
          <w:sz w:val="24"/>
          <w:szCs w:val="24"/>
        </w:rPr>
        <w:t>thuỷ điện</w:t>
      </w:r>
      <w:r w:rsidRPr="00875D1A">
        <w:rPr>
          <w:bCs/>
          <w:sz w:val="24"/>
          <w:szCs w:val="24"/>
        </w:rPr>
        <w:t xml:space="preserve">, </w:t>
      </w:r>
      <w:r w:rsidRPr="00875D1A">
        <w:rPr>
          <w:sz w:val="24"/>
          <w:szCs w:val="24"/>
        </w:rPr>
        <w:t xml:space="preserve">hoạt </w:t>
      </w:r>
      <w:r w:rsidRPr="00875D1A">
        <w:rPr>
          <w:iCs/>
          <w:sz w:val="24"/>
          <w:szCs w:val="24"/>
        </w:rPr>
        <w:t xml:space="preserve">động </w:t>
      </w:r>
      <w:r w:rsidRPr="00875D1A">
        <w:rPr>
          <w:sz w:val="24"/>
          <w:szCs w:val="24"/>
        </w:rPr>
        <w:t xml:space="preserve">lâm </w:t>
      </w:r>
      <w:r w:rsidRPr="00875D1A">
        <w:rPr>
          <w:iCs/>
          <w:sz w:val="24"/>
          <w:szCs w:val="24"/>
        </w:rPr>
        <w:t xml:space="preserve">nghiệp </w:t>
      </w:r>
      <w:r w:rsidRPr="00875D1A">
        <w:rPr>
          <w:sz w:val="24"/>
          <w:szCs w:val="24"/>
        </w:rPr>
        <w:t xml:space="preserve">và </w:t>
      </w:r>
      <w:r w:rsidRPr="00875D1A">
        <w:rPr>
          <w:iCs/>
          <w:sz w:val="24"/>
          <w:szCs w:val="24"/>
        </w:rPr>
        <w:t xml:space="preserve">bảo vệ rừng, </w:t>
      </w:r>
      <w:r w:rsidRPr="00875D1A">
        <w:rPr>
          <w:sz w:val="24"/>
          <w:szCs w:val="24"/>
        </w:rPr>
        <w:t xml:space="preserve">khai thác </w:t>
      </w:r>
      <w:r w:rsidRPr="00875D1A">
        <w:rPr>
          <w:iCs/>
          <w:sz w:val="24"/>
          <w:szCs w:val="24"/>
        </w:rPr>
        <w:t>bô-xit</w:t>
      </w:r>
      <w:r w:rsidRPr="00875D1A">
        <w:rPr>
          <w:sz w:val="24"/>
          <w:szCs w:val="24"/>
        </w:rPr>
        <w:t xml:space="preserve">, phát triển </w:t>
      </w:r>
      <w:r w:rsidRPr="00875D1A">
        <w:rPr>
          <w:iCs/>
          <w:sz w:val="24"/>
          <w:szCs w:val="24"/>
        </w:rPr>
        <w:t>du lịch</w:t>
      </w:r>
      <w:r w:rsidRPr="00875D1A">
        <w:rPr>
          <w:sz w:val="24"/>
          <w:szCs w:val="24"/>
        </w:rPr>
        <w:t>.</w:t>
      </w:r>
    </w:p>
    <w:p w:rsidR="009637EA" w:rsidRPr="00875D1A" w:rsidRDefault="009637EA" w:rsidP="00875D1A">
      <w:pPr>
        <w:keepNext/>
        <w:contextualSpacing/>
        <w:jc w:val="both"/>
        <w:rPr>
          <w:sz w:val="24"/>
          <w:szCs w:val="24"/>
        </w:rPr>
      </w:pPr>
      <w:r w:rsidRPr="00875D1A">
        <w:rPr>
          <w:sz w:val="24"/>
          <w:szCs w:val="24"/>
        </w:rPr>
        <w:t xml:space="preserve">- </w:t>
      </w:r>
      <w:r w:rsidRPr="00875D1A">
        <w:rPr>
          <w:bCs/>
          <w:sz w:val="24"/>
          <w:szCs w:val="24"/>
        </w:rPr>
        <w:t xml:space="preserve">Nêu </w:t>
      </w:r>
      <w:r w:rsidRPr="00875D1A">
        <w:rPr>
          <w:bCs/>
          <w:iCs/>
          <w:sz w:val="24"/>
          <w:szCs w:val="24"/>
        </w:rPr>
        <w:t xml:space="preserve">được </w:t>
      </w:r>
      <w:r w:rsidRPr="00875D1A">
        <w:rPr>
          <w:iCs/>
          <w:sz w:val="24"/>
          <w:szCs w:val="24"/>
        </w:rPr>
        <w:t xml:space="preserve">ý </w:t>
      </w:r>
      <w:r w:rsidRPr="00875D1A">
        <w:rPr>
          <w:bCs/>
          <w:iCs/>
          <w:sz w:val="24"/>
          <w:szCs w:val="24"/>
        </w:rPr>
        <w:t xml:space="preserve">nghĩa </w:t>
      </w:r>
      <w:r w:rsidRPr="00875D1A">
        <w:rPr>
          <w:bCs/>
          <w:sz w:val="24"/>
          <w:szCs w:val="24"/>
        </w:rPr>
        <w:t xml:space="preserve">của </w:t>
      </w:r>
      <w:r w:rsidRPr="00875D1A">
        <w:rPr>
          <w:sz w:val="24"/>
          <w:szCs w:val="24"/>
        </w:rPr>
        <w:t xml:space="preserve">phát triển kinh </w:t>
      </w:r>
      <w:r w:rsidRPr="00875D1A">
        <w:rPr>
          <w:bCs/>
          <w:sz w:val="24"/>
          <w:szCs w:val="24"/>
        </w:rPr>
        <w:t xml:space="preserve">tế </w:t>
      </w:r>
      <w:r w:rsidRPr="00875D1A">
        <w:rPr>
          <w:sz w:val="24"/>
          <w:szCs w:val="24"/>
        </w:rPr>
        <w:t xml:space="preserve">- </w:t>
      </w:r>
      <w:r w:rsidRPr="00875D1A">
        <w:rPr>
          <w:bCs/>
          <w:sz w:val="24"/>
          <w:szCs w:val="24"/>
        </w:rPr>
        <w:t xml:space="preserve">xã </w:t>
      </w:r>
      <w:r w:rsidRPr="00875D1A">
        <w:rPr>
          <w:iCs/>
          <w:sz w:val="24"/>
          <w:szCs w:val="24"/>
        </w:rPr>
        <w:t xml:space="preserve">hội </w:t>
      </w:r>
      <w:r w:rsidRPr="00875D1A">
        <w:rPr>
          <w:sz w:val="24"/>
          <w:szCs w:val="24"/>
        </w:rPr>
        <w:t xml:space="preserve">đối </w:t>
      </w:r>
      <w:r w:rsidRPr="00875D1A">
        <w:rPr>
          <w:iCs/>
          <w:sz w:val="24"/>
          <w:szCs w:val="24"/>
        </w:rPr>
        <w:t xml:space="preserve">với </w:t>
      </w:r>
      <w:r w:rsidRPr="00875D1A">
        <w:rPr>
          <w:bCs/>
          <w:iCs/>
          <w:sz w:val="24"/>
          <w:szCs w:val="24"/>
        </w:rPr>
        <w:t xml:space="preserve">an </w:t>
      </w:r>
      <w:r w:rsidRPr="00875D1A">
        <w:rPr>
          <w:iCs/>
          <w:sz w:val="24"/>
          <w:szCs w:val="24"/>
        </w:rPr>
        <w:t xml:space="preserve">ninh </w:t>
      </w:r>
      <w:r w:rsidRPr="00875D1A">
        <w:rPr>
          <w:sz w:val="24"/>
          <w:szCs w:val="24"/>
        </w:rPr>
        <w:t>quốc phòng. </w:t>
      </w:r>
    </w:p>
    <w:p w:rsidR="009637EA" w:rsidRPr="00875D1A" w:rsidRDefault="009637EA" w:rsidP="00875D1A">
      <w:pPr>
        <w:keepNext/>
        <w:contextualSpacing/>
        <w:jc w:val="both"/>
        <w:rPr>
          <w:sz w:val="24"/>
          <w:szCs w:val="24"/>
        </w:rPr>
      </w:pPr>
      <w:r w:rsidRPr="00875D1A">
        <w:rPr>
          <w:iCs/>
          <w:sz w:val="24"/>
          <w:szCs w:val="24"/>
        </w:rPr>
        <w:t xml:space="preserve">- Sử dụng được </w:t>
      </w:r>
      <w:r w:rsidRPr="00875D1A">
        <w:rPr>
          <w:sz w:val="24"/>
          <w:szCs w:val="24"/>
        </w:rPr>
        <w:t xml:space="preserve">bản đồ và </w:t>
      </w:r>
      <w:r w:rsidRPr="00875D1A">
        <w:rPr>
          <w:iCs/>
          <w:sz w:val="24"/>
          <w:szCs w:val="24"/>
        </w:rPr>
        <w:t xml:space="preserve">bảng số </w:t>
      </w:r>
      <w:r w:rsidRPr="00875D1A">
        <w:rPr>
          <w:bCs/>
          <w:iCs/>
          <w:sz w:val="24"/>
          <w:szCs w:val="24"/>
        </w:rPr>
        <w:t xml:space="preserve">liệu </w:t>
      </w:r>
      <w:r w:rsidRPr="00875D1A">
        <w:rPr>
          <w:bCs/>
          <w:sz w:val="24"/>
          <w:szCs w:val="24"/>
        </w:rPr>
        <w:t xml:space="preserve">để trình </w:t>
      </w:r>
      <w:r w:rsidRPr="00875D1A">
        <w:rPr>
          <w:sz w:val="24"/>
          <w:szCs w:val="24"/>
        </w:rPr>
        <w:t xml:space="preserve">bày về thế mạnh và việc </w:t>
      </w:r>
      <w:r w:rsidRPr="00875D1A">
        <w:rPr>
          <w:iCs/>
          <w:sz w:val="24"/>
          <w:szCs w:val="24"/>
        </w:rPr>
        <w:t xml:space="preserve">khai </w:t>
      </w:r>
      <w:r w:rsidRPr="00875D1A">
        <w:rPr>
          <w:sz w:val="24"/>
          <w:szCs w:val="24"/>
        </w:rPr>
        <w:t xml:space="preserve">thác </w:t>
      </w:r>
      <w:r w:rsidRPr="00875D1A">
        <w:rPr>
          <w:bCs/>
          <w:iCs/>
          <w:sz w:val="24"/>
          <w:szCs w:val="24"/>
        </w:rPr>
        <w:t xml:space="preserve">các </w:t>
      </w:r>
      <w:r w:rsidRPr="00875D1A">
        <w:rPr>
          <w:iCs/>
          <w:sz w:val="24"/>
          <w:szCs w:val="24"/>
        </w:rPr>
        <w:t>thế mạnh của vùng</w:t>
      </w:r>
      <w:r w:rsidRPr="00875D1A">
        <w:rPr>
          <w:sz w:val="24"/>
          <w:szCs w:val="24"/>
        </w:rPr>
        <w:t>. </w:t>
      </w:r>
    </w:p>
    <w:p w:rsidR="000D1B14" w:rsidRPr="00875D1A" w:rsidRDefault="000D1B14" w:rsidP="00875D1A">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875D1A">
        <w:rPr>
          <w:rFonts w:ascii="Times New Roman" w:eastAsia="Calibri" w:hAnsi="Times New Roman" w:cs="Times New Roman"/>
          <w:bCs w:val="0"/>
          <w:sz w:val="24"/>
          <w:szCs w:val="24"/>
          <w:lang w:val="en-US"/>
        </w:rPr>
        <w:tab/>
      </w:r>
      <w:r w:rsidRPr="00875D1A">
        <w:rPr>
          <w:rFonts w:ascii="Times New Roman" w:eastAsia="Calibri" w:hAnsi="Times New Roman" w:cs="Times New Roman"/>
          <w:bCs w:val="0"/>
          <w:sz w:val="24"/>
          <w:szCs w:val="24"/>
          <w:lang w:val="en-US"/>
        </w:rPr>
        <w:tab/>
        <w:t>2. Năng lực:</w:t>
      </w:r>
    </w:p>
    <w:p w:rsidR="000D1B14" w:rsidRPr="00875D1A" w:rsidRDefault="000D1B14" w:rsidP="00875D1A">
      <w:pPr>
        <w:keepNext/>
        <w:tabs>
          <w:tab w:val="left" w:pos="622"/>
        </w:tabs>
        <w:jc w:val="both"/>
        <w:rPr>
          <w:sz w:val="24"/>
          <w:szCs w:val="24"/>
        </w:rPr>
      </w:pPr>
      <w:r w:rsidRPr="00875D1A">
        <w:rPr>
          <w:sz w:val="24"/>
          <w:szCs w:val="24"/>
          <w:lang w:val="en-US"/>
        </w:rPr>
        <w:t xml:space="preserve">- </w:t>
      </w:r>
      <w:r w:rsidRPr="00875D1A">
        <w:rPr>
          <w:sz w:val="24"/>
          <w:szCs w:val="24"/>
        </w:rPr>
        <w:t xml:space="preserve">Năng lực chung: </w:t>
      </w:r>
    </w:p>
    <w:p w:rsidR="000D1B14" w:rsidRPr="00875D1A" w:rsidRDefault="000D1B14" w:rsidP="00875D1A">
      <w:pPr>
        <w:pStyle w:val="BodyText"/>
        <w:keepNext/>
        <w:spacing w:before="0"/>
        <w:ind w:left="0" w:firstLine="284"/>
        <w:jc w:val="both"/>
        <w:rPr>
          <w:iCs/>
          <w:sz w:val="24"/>
          <w:szCs w:val="24"/>
        </w:rPr>
      </w:pPr>
      <w:r w:rsidRPr="00875D1A">
        <w:rPr>
          <w:iCs/>
          <w:sz w:val="24"/>
          <w:szCs w:val="24"/>
        </w:rPr>
        <w:t>+ Giao tiếp và hợp tác: lựa chọn được nội dung, cách giao tiếp phù hợp khi trao đổi với bạn và GV.</w:t>
      </w:r>
    </w:p>
    <w:p w:rsidR="000D1B14" w:rsidRPr="00875D1A" w:rsidRDefault="000D1B14" w:rsidP="00875D1A">
      <w:pPr>
        <w:pStyle w:val="BodyText"/>
        <w:keepNext/>
        <w:spacing w:before="0"/>
        <w:ind w:left="0" w:firstLine="284"/>
        <w:jc w:val="both"/>
        <w:rPr>
          <w:iCs/>
          <w:sz w:val="24"/>
          <w:szCs w:val="24"/>
        </w:rPr>
      </w:pPr>
      <w:r w:rsidRPr="00875D1A">
        <w:rPr>
          <w:iCs/>
          <w:sz w:val="24"/>
          <w:szCs w:val="24"/>
        </w:rPr>
        <w:t>+ Giải quyết vấn đề và sáng tạo: tìm kiếm các lập luận minh chứng thuyết phục; sẵn sàng xem xét, đánh giá lại vấn đề cho phù hợp.</w:t>
      </w:r>
    </w:p>
    <w:p w:rsidR="000D1B14" w:rsidRPr="00875D1A" w:rsidRDefault="000D1B14" w:rsidP="00875D1A">
      <w:pPr>
        <w:keepNext/>
        <w:ind w:firstLine="284"/>
        <w:jc w:val="both"/>
        <w:rPr>
          <w:iCs/>
          <w:sz w:val="24"/>
          <w:szCs w:val="24"/>
        </w:rPr>
      </w:pPr>
      <w:r w:rsidRPr="00875D1A">
        <w:rPr>
          <w:iCs/>
          <w:sz w:val="24"/>
          <w:szCs w:val="24"/>
        </w:rPr>
        <w:t xml:space="preserve">+ Năng lực giải quyết vấn đề và sáng tạo: thông qua xác định và đánh giá được các vấn đề liên quan đến kinh tế - xã hội ở </w:t>
      </w:r>
      <w:r w:rsidR="001D2C67" w:rsidRPr="00875D1A">
        <w:rPr>
          <w:iCs/>
          <w:sz w:val="24"/>
          <w:szCs w:val="24"/>
        </w:rPr>
        <w:t>Tây Nguyên</w:t>
      </w:r>
      <w:r w:rsidRPr="00875D1A">
        <w:rPr>
          <w:iCs/>
          <w:sz w:val="24"/>
          <w:szCs w:val="24"/>
        </w:rPr>
        <w:t>.</w:t>
      </w:r>
    </w:p>
    <w:p w:rsidR="000D1B14" w:rsidRPr="00875D1A" w:rsidRDefault="000D1B14" w:rsidP="00875D1A">
      <w:pPr>
        <w:keepNext/>
        <w:tabs>
          <w:tab w:val="left" w:pos="635"/>
        </w:tabs>
        <w:jc w:val="both"/>
        <w:rPr>
          <w:iCs/>
          <w:sz w:val="24"/>
          <w:szCs w:val="24"/>
        </w:rPr>
      </w:pPr>
      <w:r w:rsidRPr="00875D1A">
        <w:rPr>
          <w:iCs/>
          <w:sz w:val="24"/>
          <w:szCs w:val="24"/>
        </w:rPr>
        <w:t>- Năng lực đặc thù:</w:t>
      </w:r>
    </w:p>
    <w:p w:rsidR="000D1B14" w:rsidRPr="00875D1A" w:rsidRDefault="000D1B14" w:rsidP="00875D1A">
      <w:pPr>
        <w:pStyle w:val="BodyText"/>
        <w:keepNext/>
        <w:spacing w:before="0"/>
        <w:ind w:left="0" w:firstLine="284"/>
        <w:jc w:val="both"/>
        <w:rPr>
          <w:iCs/>
          <w:sz w:val="24"/>
          <w:szCs w:val="24"/>
        </w:rPr>
      </w:pPr>
      <w:r w:rsidRPr="00875D1A">
        <w:rPr>
          <w:iCs/>
          <w:sz w:val="24"/>
          <w:szCs w:val="24"/>
        </w:rPr>
        <w:t xml:space="preserve">+ Nhận thức khoa học Địa lí: </w:t>
      </w:r>
      <w:r w:rsidR="001D2C67" w:rsidRPr="00875D1A">
        <w:rPr>
          <w:iCs/>
          <w:sz w:val="24"/>
          <w:szCs w:val="24"/>
        </w:rPr>
        <w:t>trình bày được vị trí địa lí, phạm vi lãnh thổ và dân số của vùng; phân tích được các thế mạnh và hạn chế đối với phát triển kinh tế ở Tây Nguyên về cây công nghiệp lâu năm, thuỷ điện, lâm nghiệp, khoáng sản (bô-xit), du lịch; trình bày được sự phát triển và phân bố của cây công nghiệp lâu năm, phát triển thuỷ điện, hoạt động lâm nghiệp và bảo vệ rừng, khai thác bô-xit, phát triển du lịch; nêu được ý nghĩa của phát triển kinh tế – xã hội đối với quốc phòng an ninh.</w:t>
      </w:r>
    </w:p>
    <w:p w:rsidR="000D1B14" w:rsidRPr="00875D1A" w:rsidRDefault="000D1B14" w:rsidP="00875D1A">
      <w:pPr>
        <w:pStyle w:val="BodyText"/>
        <w:keepNext/>
        <w:spacing w:before="0"/>
        <w:ind w:left="0" w:right="258" w:firstLine="284"/>
        <w:jc w:val="both"/>
        <w:rPr>
          <w:iCs/>
          <w:sz w:val="24"/>
          <w:szCs w:val="24"/>
        </w:rPr>
      </w:pPr>
      <w:r w:rsidRPr="00875D1A">
        <w:rPr>
          <w:iCs/>
          <w:sz w:val="24"/>
          <w:szCs w:val="24"/>
        </w:rPr>
        <w:t xml:space="preserve">+ Tìm hiểu địa lí: </w:t>
      </w:r>
      <w:r w:rsidR="001D2C67" w:rsidRPr="00875D1A">
        <w:rPr>
          <w:iCs/>
          <w:sz w:val="24"/>
          <w:szCs w:val="24"/>
        </w:rPr>
        <w:t>sử dụng được bản đồ và bảng số liệu để trình bày về thế mạnh và việc khai thác các thế mạnh của vùng.</w:t>
      </w:r>
    </w:p>
    <w:p w:rsidR="000D1B14" w:rsidRPr="00875D1A" w:rsidRDefault="000D1B14" w:rsidP="00875D1A">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875D1A">
        <w:rPr>
          <w:rFonts w:ascii="Times New Roman" w:eastAsia="Calibri" w:hAnsi="Times New Roman" w:cs="Times New Roman"/>
          <w:bCs w:val="0"/>
          <w:sz w:val="24"/>
          <w:szCs w:val="24"/>
          <w:lang w:val="en-US"/>
        </w:rPr>
        <w:tab/>
      </w:r>
      <w:r w:rsidRPr="00875D1A">
        <w:rPr>
          <w:rFonts w:ascii="Times New Roman" w:eastAsia="Calibri" w:hAnsi="Times New Roman" w:cs="Times New Roman"/>
          <w:bCs w:val="0"/>
          <w:sz w:val="24"/>
          <w:szCs w:val="24"/>
          <w:lang w:val="en-US"/>
        </w:rPr>
        <w:tab/>
        <w:t>3. Phẩm chất:</w:t>
      </w:r>
    </w:p>
    <w:p w:rsidR="000D1B14" w:rsidRPr="00875D1A" w:rsidRDefault="000D1B14" w:rsidP="00875D1A">
      <w:pPr>
        <w:pStyle w:val="BodyText"/>
        <w:keepNext/>
        <w:spacing w:before="0"/>
        <w:ind w:left="0"/>
        <w:jc w:val="both"/>
        <w:rPr>
          <w:iCs/>
          <w:sz w:val="24"/>
          <w:szCs w:val="24"/>
        </w:rPr>
      </w:pPr>
      <w:r w:rsidRPr="00875D1A">
        <w:rPr>
          <w:iCs/>
          <w:sz w:val="24"/>
          <w:szCs w:val="24"/>
        </w:rPr>
        <w:t>- Yêu nước: Yêu quê hương, đất nước thông qua việc hiểu tầm quan trọng của an ninh quốc phòng ở vùng biên giới.</w:t>
      </w:r>
    </w:p>
    <w:p w:rsidR="000D1B14" w:rsidRPr="00875D1A" w:rsidRDefault="000D1B14" w:rsidP="00875D1A">
      <w:pPr>
        <w:pStyle w:val="BodyText"/>
        <w:keepNext/>
        <w:spacing w:before="0"/>
        <w:ind w:left="0"/>
        <w:jc w:val="both"/>
        <w:rPr>
          <w:iCs/>
          <w:sz w:val="24"/>
          <w:szCs w:val="24"/>
        </w:rPr>
      </w:pPr>
      <w:r w:rsidRPr="00875D1A">
        <w:rPr>
          <w:iCs/>
          <w:sz w:val="24"/>
          <w:szCs w:val="24"/>
        </w:rPr>
        <w:t>- Nhân ái: Tôn trọng các giá trị nhân văn khác nhau ở các vùng.</w:t>
      </w:r>
    </w:p>
    <w:p w:rsidR="000D1B14" w:rsidRPr="00875D1A" w:rsidRDefault="000D1B14" w:rsidP="00875D1A">
      <w:pPr>
        <w:pStyle w:val="BodyText"/>
        <w:keepNext/>
        <w:spacing w:before="0"/>
        <w:ind w:left="0"/>
        <w:jc w:val="both"/>
        <w:rPr>
          <w:iCs/>
          <w:sz w:val="24"/>
          <w:szCs w:val="24"/>
        </w:rPr>
      </w:pPr>
      <w:r w:rsidRPr="00875D1A">
        <w:rPr>
          <w:iCs/>
          <w:sz w:val="24"/>
          <w:szCs w:val="24"/>
        </w:rPr>
        <w:t>- Chăm chỉ: Tích cực, tự giác, nghiêm túc học tập, rèn luyện, tu dưỡng đạo đức bản thân.</w:t>
      </w:r>
    </w:p>
    <w:p w:rsidR="000D1B14" w:rsidRPr="00875D1A" w:rsidRDefault="000D1B14" w:rsidP="00875D1A">
      <w:pPr>
        <w:keepNext/>
        <w:rPr>
          <w:b/>
          <w:spacing w:val="-1"/>
          <w:sz w:val="24"/>
          <w:szCs w:val="24"/>
          <w:lang w:val="en-US"/>
        </w:rPr>
      </w:pPr>
      <w:r w:rsidRPr="00875D1A">
        <w:rPr>
          <w:b/>
          <w:spacing w:val="-1"/>
          <w:sz w:val="24"/>
          <w:szCs w:val="24"/>
          <w:lang w:val="en-US"/>
        </w:rPr>
        <w:t>II. THIẾT BỊ DẠY HỌC VÀ HỌC LIỆU</w:t>
      </w:r>
    </w:p>
    <w:p w:rsidR="000D1B14" w:rsidRPr="00875D1A" w:rsidRDefault="000D1B14" w:rsidP="00875D1A">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875D1A">
        <w:rPr>
          <w:rFonts w:ascii="Times New Roman" w:eastAsia="Calibri" w:hAnsi="Times New Roman" w:cs="Times New Roman"/>
          <w:bCs w:val="0"/>
          <w:sz w:val="24"/>
          <w:szCs w:val="24"/>
          <w:lang w:val="en-US"/>
        </w:rPr>
        <w:tab/>
        <w:t>1. Giáo viên</w:t>
      </w:r>
    </w:p>
    <w:p w:rsidR="000D1B14" w:rsidRPr="00875D1A" w:rsidRDefault="000D1B14" w:rsidP="00875D1A">
      <w:pPr>
        <w:keepNext/>
        <w:tabs>
          <w:tab w:val="left" w:pos="571"/>
        </w:tabs>
        <w:rPr>
          <w:sz w:val="24"/>
          <w:szCs w:val="24"/>
          <w:lang w:val="en-US"/>
        </w:rPr>
      </w:pPr>
      <w:r w:rsidRPr="00875D1A">
        <w:rPr>
          <w:sz w:val="24"/>
          <w:szCs w:val="24"/>
          <w:lang w:val="en-US"/>
        </w:rPr>
        <w:t xml:space="preserve">- </w:t>
      </w:r>
      <w:r w:rsidRPr="00875D1A">
        <w:rPr>
          <w:sz w:val="24"/>
          <w:szCs w:val="24"/>
        </w:rPr>
        <w:t>Máy</w:t>
      </w:r>
      <w:r w:rsidRPr="00875D1A">
        <w:rPr>
          <w:spacing w:val="-13"/>
          <w:sz w:val="24"/>
          <w:szCs w:val="24"/>
        </w:rPr>
        <w:t xml:space="preserve"> </w:t>
      </w:r>
      <w:r w:rsidRPr="00875D1A">
        <w:rPr>
          <w:sz w:val="24"/>
          <w:szCs w:val="24"/>
        </w:rPr>
        <w:t>tính,</w:t>
      </w:r>
      <w:r w:rsidRPr="00875D1A">
        <w:rPr>
          <w:spacing w:val="-13"/>
          <w:sz w:val="24"/>
          <w:szCs w:val="24"/>
        </w:rPr>
        <w:t xml:space="preserve"> </w:t>
      </w:r>
      <w:r w:rsidRPr="00875D1A">
        <w:rPr>
          <w:sz w:val="24"/>
          <w:szCs w:val="24"/>
          <w:lang w:val="en-US"/>
        </w:rPr>
        <w:t>TV.</w:t>
      </w:r>
    </w:p>
    <w:p w:rsidR="000D1B14" w:rsidRPr="00875D1A" w:rsidRDefault="000D1B14" w:rsidP="00875D1A">
      <w:pPr>
        <w:keepNext/>
        <w:tabs>
          <w:tab w:val="left" w:pos="685"/>
        </w:tabs>
        <w:rPr>
          <w:sz w:val="24"/>
          <w:szCs w:val="24"/>
          <w:lang w:val="en-US"/>
        </w:rPr>
      </w:pPr>
      <w:r w:rsidRPr="00875D1A">
        <w:rPr>
          <w:sz w:val="24"/>
          <w:szCs w:val="24"/>
          <w:lang w:val="en-US"/>
        </w:rPr>
        <w:t xml:space="preserve">- </w:t>
      </w:r>
      <w:r w:rsidRPr="00875D1A">
        <w:rPr>
          <w:sz w:val="24"/>
          <w:szCs w:val="24"/>
        </w:rPr>
        <w:t>Bản</w:t>
      </w:r>
      <w:r w:rsidRPr="00875D1A">
        <w:rPr>
          <w:spacing w:val="-2"/>
          <w:sz w:val="24"/>
          <w:szCs w:val="24"/>
        </w:rPr>
        <w:t xml:space="preserve"> </w:t>
      </w:r>
      <w:r w:rsidRPr="00875D1A">
        <w:rPr>
          <w:sz w:val="24"/>
          <w:szCs w:val="24"/>
        </w:rPr>
        <w:t>đồ</w:t>
      </w:r>
      <w:r w:rsidRPr="00875D1A">
        <w:rPr>
          <w:spacing w:val="-1"/>
          <w:sz w:val="24"/>
          <w:szCs w:val="24"/>
        </w:rPr>
        <w:t xml:space="preserve"> </w:t>
      </w:r>
      <w:r w:rsidRPr="00875D1A">
        <w:rPr>
          <w:sz w:val="24"/>
          <w:szCs w:val="24"/>
        </w:rPr>
        <w:t>tự</w:t>
      </w:r>
      <w:r w:rsidRPr="00875D1A">
        <w:rPr>
          <w:spacing w:val="-1"/>
          <w:sz w:val="24"/>
          <w:szCs w:val="24"/>
        </w:rPr>
        <w:t xml:space="preserve"> </w:t>
      </w:r>
      <w:r w:rsidRPr="00875D1A">
        <w:rPr>
          <w:sz w:val="24"/>
          <w:szCs w:val="24"/>
        </w:rPr>
        <w:t>nhiên,</w:t>
      </w:r>
      <w:r w:rsidRPr="00875D1A">
        <w:rPr>
          <w:spacing w:val="-2"/>
          <w:sz w:val="24"/>
          <w:szCs w:val="24"/>
        </w:rPr>
        <w:t xml:space="preserve"> </w:t>
      </w:r>
      <w:r w:rsidRPr="00875D1A">
        <w:rPr>
          <w:sz w:val="24"/>
          <w:szCs w:val="24"/>
        </w:rPr>
        <w:t>kinh</w:t>
      </w:r>
      <w:r w:rsidRPr="00875D1A">
        <w:rPr>
          <w:spacing w:val="-1"/>
          <w:sz w:val="24"/>
          <w:szCs w:val="24"/>
        </w:rPr>
        <w:t xml:space="preserve"> </w:t>
      </w:r>
      <w:r w:rsidRPr="00875D1A">
        <w:rPr>
          <w:sz w:val="24"/>
          <w:szCs w:val="24"/>
        </w:rPr>
        <w:t>tế</w:t>
      </w:r>
      <w:r w:rsidRPr="00875D1A">
        <w:rPr>
          <w:spacing w:val="-1"/>
          <w:sz w:val="24"/>
          <w:szCs w:val="24"/>
        </w:rPr>
        <w:t xml:space="preserve"> </w:t>
      </w:r>
      <w:r w:rsidRPr="00875D1A">
        <w:rPr>
          <w:iCs/>
          <w:sz w:val="24"/>
          <w:szCs w:val="24"/>
          <w:lang w:val="en-US"/>
        </w:rPr>
        <w:t>Tây Nguyên</w:t>
      </w:r>
      <w:r w:rsidRPr="00875D1A">
        <w:rPr>
          <w:sz w:val="24"/>
          <w:szCs w:val="24"/>
          <w:lang w:val="en-US"/>
        </w:rPr>
        <w:t>.</w:t>
      </w:r>
    </w:p>
    <w:p w:rsidR="000D1B14" w:rsidRPr="00875D1A" w:rsidRDefault="000D1B14" w:rsidP="00875D1A">
      <w:pPr>
        <w:keepNext/>
        <w:tabs>
          <w:tab w:val="left" w:pos="676"/>
        </w:tabs>
        <w:rPr>
          <w:sz w:val="24"/>
          <w:szCs w:val="24"/>
        </w:rPr>
      </w:pPr>
      <w:r w:rsidRPr="00875D1A">
        <w:rPr>
          <w:sz w:val="24"/>
          <w:szCs w:val="24"/>
          <w:lang w:val="en-US"/>
        </w:rPr>
        <w:t xml:space="preserve">- </w:t>
      </w:r>
      <w:r w:rsidRPr="00875D1A">
        <w:rPr>
          <w:sz w:val="24"/>
          <w:szCs w:val="24"/>
        </w:rPr>
        <w:t>Biểu</w:t>
      </w:r>
      <w:r w:rsidRPr="00875D1A">
        <w:rPr>
          <w:spacing w:val="-12"/>
          <w:sz w:val="24"/>
          <w:szCs w:val="24"/>
        </w:rPr>
        <w:t xml:space="preserve"> </w:t>
      </w:r>
      <w:r w:rsidRPr="00875D1A">
        <w:rPr>
          <w:sz w:val="24"/>
          <w:szCs w:val="24"/>
        </w:rPr>
        <w:t>đồ,</w:t>
      </w:r>
      <w:r w:rsidRPr="00875D1A">
        <w:rPr>
          <w:spacing w:val="-11"/>
          <w:sz w:val="24"/>
          <w:szCs w:val="24"/>
        </w:rPr>
        <w:t xml:space="preserve"> </w:t>
      </w:r>
      <w:r w:rsidRPr="00875D1A">
        <w:rPr>
          <w:sz w:val="24"/>
          <w:szCs w:val="24"/>
        </w:rPr>
        <w:t>bảng</w:t>
      </w:r>
      <w:r w:rsidRPr="00875D1A">
        <w:rPr>
          <w:spacing w:val="-11"/>
          <w:sz w:val="24"/>
          <w:szCs w:val="24"/>
        </w:rPr>
        <w:t xml:space="preserve"> </w:t>
      </w:r>
      <w:r w:rsidRPr="00875D1A">
        <w:rPr>
          <w:sz w:val="24"/>
          <w:szCs w:val="24"/>
        </w:rPr>
        <w:t>số</w:t>
      </w:r>
      <w:r w:rsidRPr="00875D1A">
        <w:rPr>
          <w:spacing w:val="-11"/>
          <w:sz w:val="24"/>
          <w:szCs w:val="24"/>
        </w:rPr>
        <w:t xml:space="preserve"> </w:t>
      </w:r>
      <w:r w:rsidRPr="00875D1A">
        <w:rPr>
          <w:sz w:val="24"/>
          <w:szCs w:val="24"/>
        </w:rPr>
        <w:t>liệu</w:t>
      </w:r>
      <w:r w:rsidRPr="00875D1A">
        <w:rPr>
          <w:spacing w:val="-11"/>
          <w:sz w:val="24"/>
          <w:szCs w:val="24"/>
        </w:rPr>
        <w:t xml:space="preserve"> </w:t>
      </w:r>
      <w:r w:rsidRPr="00875D1A">
        <w:rPr>
          <w:sz w:val="24"/>
          <w:szCs w:val="24"/>
        </w:rPr>
        <w:t>về</w:t>
      </w:r>
      <w:r w:rsidRPr="00875D1A">
        <w:rPr>
          <w:spacing w:val="-11"/>
          <w:sz w:val="24"/>
          <w:szCs w:val="24"/>
        </w:rPr>
        <w:t xml:space="preserve"> </w:t>
      </w:r>
      <w:r w:rsidRPr="00875D1A">
        <w:rPr>
          <w:sz w:val="24"/>
          <w:szCs w:val="24"/>
        </w:rPr>
        <w:t>kinh</w:t>
      </w:r>
      <w:r w:rsidRPr="00875D1A">
        <w:rPr>
          <w:spacing w:val="-11"/>
          <w:sz w:val="24"/>
          <w:szCs w:val="24"/>
        </w:rPr>
        <w:t xml:space="preserve"> </w:t>
      </w:r>
      <w:r w:rsidRPr="00875D1A">
        <w:rPr>
          <w:sz w:val="24"/>
          <w:szCs w:val="24"/>
        </w:rPr>
        <w:t>tế</w:t>
      </w:r>
      <w:r w:rsidRPr="00875D1A">
        <w:rPr>
          <w:spacing w:val="-11"/>
          <w:sz w:val="24"/>
          <w:szCs w:val="24"/>
        </w:rPr>
        <w:t xml:space="preserve"> </w:t>
      </w:r>
      <w:r w:rsidRPr="00875D1A">
        <w:rPr>
          <w:spacing w:val="-11"/>
          <w:sz w:val="24"/>
          <w:szCs w:val="24"/>
          <w:lang w:val="en-US"/>
        </w:rPr>
        <w:t>- xã hội ở Tây Nguyên</w:t>
      </w:r>
      <w:r w:rsidRPr="00875D1A">
        <w:rPr>
          <w:sz w:val="24"/>
          <w:szCs w:val="24"/>
        </w:rPr>
        <w:t>.</w:t>
      </w:r>
    </w:p>
    <w:p w:rsidR="000D1B14" w:rsidRPr="00875D1A" w:rsidRDefault="000D1B14" w:rsidP="00875D1A">
      <w:pPr>
        <w:keepNext/>
        <w:tabs>
          <w:tab w:val="left" w:pos="685"/>
        </w:tabs>
        <w:rPr>
          <w:sz w:val="24"/>
          <w:szCs w:val="24"/>
        </w:rPr>
      </w:pPr>
      <w:r w:rsidRPr="00875D1A">
        <w:rPr>
          <w:sz w:val="24"/>
          <w:szCs w:val="24"/>
          <w:lang w:val="en-US"/>
        </w:rPr>
        <w:t xml:space="preserve">- </w:t>
      </w:r>
      <w:r w:rsidRPr="00875D1A">
        <w:rPr>
          <w:sz w:val="24"/>
          <w:szCs w:val="24"/>
        </w:rPr>
        <w:t>Tranh</w:t>
      </w:r>
      <w:r w:rsidRPr="00875D1A">
        <w:rPr>
          <w:spacing w:val="-2"/>
          <w:sz w:val="24"/>
          <w:szCs w:val="24"/>
        </w:rPr>
        <w:t xml:space="preserve"> </w:t>
      </w:r>
      <w:r w:rsidRPr="00875D1A">
        <w:rPr>
          <w:sz w:val="24"/>
          <w:szCs w:val="24"/>
        </w:rPr>
        <w:t>ảnh</w:t>
      </w:r>
      <w:r w:rsidRPr="00875D1A">
        <w:rPr>
          <w:spacing w:val="-1"/>
          <w:sz w:val="24"/>
          <w:szCs w:val="24"/>
        </w:rPr>
        <w:t xml:space="preserve"> </w:t>
      </w:r>
      <w:r w:rsidRPr="00875D1A">
        <w:rPr>
          <w:sz w:val="24"/>
          <w:szCs w:val="24"/>
        </w:rPr>
        <w:t>về</w:t>
      </w:r>
      <w:r w:rsidRPr="00875D1A">
        <w:rPr>
          <w:spacing w:val="-2"/>
          <w:sz w:val="24"/>
          <w:szCs w:val="24"/>
        </w:rPr>
        <w:t xml:space="preserve"> </w:t>
      </w:r>
      <w:r w:rsidRPr="00875D1A">
        <w:rPr>
          <w:sz w:val="24"/>
          <w:szCs w:val="24"/>
        </w:rPr>
        <w:t>tự</w:t>
      </w:r>
      <w:r w:rsidRPr="00875D1A">
        <w:rPr>
          <w:spacing w:val="-1"/>
          <w:sz w:val="24"/>
          <w:szCs w:val="24"/>
        </w:rPr>
        <w:t xml:space="preserve"> </w:t>
      </w:r>
      <w:r w:rsidRPr="00875D1A">
        <w:rPr>
          <w:sz w:val="24"/>
          <w:szCs w:val="24"/>
        </w:rPr>
        <w:t>nhiên,</w:t>
      </w:r>
      <w:r w:rsidRPr="00875D1A">
        <w:rPr>
          <w:spacing w:val="-2"/>
          <w:sz w:val="24"/>
          <w:szCs w:val="24"/>
        </w:rPr>
        <w:t xml:space="preserve"> </w:t>
      </w:r>
      <w:r w:rsidRPr="00875D1A">
        <w:rPr>
          <w:sz w:val="24"/>
          <w:szCs w:val="24"/>
        </w:rPr>
        <w:t>dân</w:t>
      </w:r>
      <w:r w:rsidRPr="00875D1A">
        <w:rPr>
          <w:spacing w:val="-1"/>
          <w:sz w:val="24"/>
          <w:szCs w:val="24"/>
        </w:rPr>
        <w:t xml:space="preserve"> </w:t>
      </w:r>
      <w:r w:rsidRPr="00875D1A">
        <w:rPr>
          <w:sz w:val="24"/>
          <w:szCs w:val="24"/>
        </w:rPr>
        <w:t>cư,</w:t>
      </w:r>
      <w:r w:rsidRPr="00875D1A">
        <w:rPr>
          <w:spacing w:val="-2"/>
          <w:sz w:val="24"/>
          <w:szCs w:val="24"/>
        </w:rPr>
        <w:t xml:space="preserve"> </w:t>
      </w:r>
      <w:r w:rsidRPr="00875D1A">
        <w:rPr>
          <w:sz w:val="24"/>
          <w:szCs w:val="24"/>
        </w:rPr>
        <w:t>các</w:t>
      </w:r>
      <w:r w:rsidRPr="00875D1A">
        <w:rPr>
          <w:spacing w:val="-1"/>
          <w:sz w:val="24"/>
          <w:szCs w:val="24"/>
        </w:rPr>
        <w:t xml:space="preserve"> </w:t>
      </w:r>
      <w:r w:rsidRPr="00875D1A">
        <w:rPr>
          <w:sz w:val="24"/>
          <w:szCs w:val="24"/>
        </w:rPr>
        <w:t>ngành</w:t>
      </w:r>
      <w:r w:rsidRPr="00875D1A">
        <w:rPr>
          <w:spacing w:val="-1"/>
          <w:sz w:val="24"/>
          <w:szCs w:val="24"/>
        </w:rPr>
        <w:t xml:space="preserve"> </w:t>
      </w:r>
      <w:r w:rsidRPr="00875D1A">
        <w:rPr>
          <w:sz w:val="24"/>
          <w:szCs w:val="24"/>
        </w:rPr>
        <w:t>kinh</w:t>
      </w:r>
      <w:r w:rsidRPr="00875D1A">
        <w:rPr>
          <w:spacing w:val="-2"/>
          <w:sz w:val="24"/>
          <w:szCs w:val="24"/>
        </w:rPr>
        <w:t xml:space="preserve"> </w:t>
      </w:r>
      <w:r w:rsidRPr="00875D1A">
        <w:rPr>
          <w:sz w:val="24"/>
          <w:szCs w:val="24"/>
        </w:rPr>
        <w:t>tế</w:t>
      </w:r>
      <w:r w:rsidRPr="00875D1A">
        <w:rPr>
          <w:sz w:val="24"/>
          <w:szCs w:val="24"/>
          <w:lang w:val="en-US"/>
        </w:rPr>
        <w:t xml:space="preserve"> </w:t>
      </w:r>
      <w:r w:rsidRPr="00875D1A">
        <w:rPr>
          <w:sz w:val="24"/>
          <w:szCs w:val="24"/>
        </w:rPr>
        <w:t>của</w:t>
      </w:r>
      <w:r w:rsidRPr="00875D1A">
        <w:rPr>
          <w:spacing w:val="-2"/>
          <w:sz w:val="24"/>
          <w:szCs w:val="24"/>
        </w:rPr>
        <w:t xml:space="preserve"> </w:t>
      </w:r>
      <w:r w:rsidRPr="00875D1A">
        <w:rPr>
          <w:iCs/>
          <w:sz w:val="24"/>
          <w:szCs w:val="24"/>
          <w:lang w:val="en-US"/>
        </w:rPr>
        <w:t>Tây Nguyên</w:t>
      </w:r>
      <w:r w:rsidRPr="00875D1A">
        <w:rPr>
          <w:sz w:val="24"/>
          <w:szCs w:val="24"/>
        </w:rPr>
        <w:t>.</w:t>
      </w:r>
    </w:p>
    <w:p w:rsidR="000D1B14" w:rsidRPr="00875D1A" w:rsidRDefault="000D1B14" w:rsidP="00875D1A">
      <w:pPr>
        <w:keepNext/>
        <w:tabs>
          <w:tab w:val="left" w:pos="685"/>
        </w:tabs>
        <w:rPr>
          <w:sz w:val="24"/>
          <w:szCs w:val="24"/>
          <w:lang w:val="en-US"/>
        </w:rPr>
      </w:pPr>
      <w:r w:rsidRPr="00875D1A">
        <w:rPr>
          <w:sz w:val="24"/>
          <w:szCs w:val="24"/>
          <w:lang w:val="en-US"/>
        </w:rPr>
        <w:t>- Phiếu học tập.</w:t>
      </w:r>
    </w:p>
    <w:p w:rsidR="000D1B14" w:rsidRPr="00875D1A" w:rsidRDefault="000D1B14" w:rsidP="00875D1A">
      <w:pPr>
        <w:keepNext/>
        <w:tabs>
          <w:tab w:val="left" w:pos="571"/>
        </w:tabs>
        <w:rPr>
          <w:sz w:val="24"/>
          <w:szCs w:val="24"/>
        </w:rPr>
      </w:pPr>
      <w:r w:rsidRPr="00875D1A">
        <w:rPr>
          <w:sz w:val="24"/>
          <w:szCs w:val="24"/>
          <w:lang w:val="en-US"/>
        </w:rPr>
        <w:t xml:space="preserve">- </w:t>
      </w:r>
      <w:r w:rsidRPr="00875D1A">
        <w:rPr>
          <w:sz w:val="24"/>
          <w:szCs w:val="24"/>
        </w:rPr>
        <w:t>SGK</w:t>
      </w:r>
      <w:r w:rsidRPr="00875D1A">
        <w:rPr>
          <w:spacing w:val="-11"/>
          <w:sz w:val="24"/>
          <w:szCs w:val="24"/>
        </w:rPr>
        <w:t xml:space="preserve"> </w:t>
      </w:r>
      <w:r w:rsidRPr="00875D1A">
        <w:rPr>
          <w:sz w:val="24"/>
          <w:szCs w:val="24"/>
        </w:rPr>
        <w:t>Địa</w:t>
      </w:r>
      <w:r w:rsidRPr="00875D1A">
        <w:rPr>
          <w:spacing w:val="-10"/>
          <w:sz w:val="24"/>
          <w:szCs w:val="24"/>
        </w:rPr>
        <w:t xml:space="preserve"> </w:t>
      </w:r>
      <w:r w:rsidRPr="00875D1A">
        <w:rPr>
          <w:sz w:val="24"/>
          <w:szCs w:val="24"/>
        </w:rPr>
        <w:t>lí</w:t>
      </w:r>
      <w:r w:rsidRPr="00875D1A">
        <w:rPr>
          <w:spacing w:val="-10"/>
          <w:sz w:val="24"/>
          <w:szCs w:val="24"/>
        </w:rPr>
        <w:t xml:space="preserve"> </w:t>
      </w:r>
      <w:r w:rsidRPr="00875D1A">
        <w:rPr>
          <w:sz w:val="24"/>
          <w:szCs w:val="24"/>
        </w:rPr>
        <w:t>12</w:t>
      </w:r>
      <w:r w:rsidRPr="00875D1A">
        <w:rPr>
          <w:spacing w:val="-10"/>
          <w:sz w:val="24"/>
          <w:szCs w:val="24"/>
        </w:rPr>
        <w:t xml:space="preserve"> </w:t>
      </w:r>
      <w:r w:rsidRPr="00875D1A">
        <w:rPr>
          <w:sz w:val="24"/>
          <w:szCs w:val="24"/>
        </w:rPr>
        <w:t>(Kết</w:t>
      </w:r>
      <w:r w:rsidRPr="00875D1A">
        <w:rPr>
          <w:spacing w:val="-10"/>
          <w:sz w:val="24"/>
          <w:szCs w:val="24"/>
        </w:rPr>
        <w:t xml:space="preserve"> </w:t>
      </w:r>
      <w:r w:rsidRPr="00875D1A">
        <w:rPr>
          <w:sz w:val="24"/>
          <w:szCs w:val="24"/>
        </w:rPr>
        <w:t>nối</w:t>
      </w:r>
      <w:r w:rsidRPr="00875D1A">
        <w:rPr>
          <w:spacing w:val="-10"/>
          <w:sz w:val="24"/>
          <w:szCs w:val="24"/>
        </w:rPr>
        <w:t xml:space="preserve"> </w:t>
      </w:r>
      <w:r w:rsidRPr="00875D1A">
        <w:rPr>
          <w:sz w:val="24"/>
          <w:szCs w:val="24"/>
        </w:rPr>
        <w:t>tri</w:t>
      </w:r>
      <w:r w:rsidRPr="00875D1A">
        <w:rPr>
          <w:spacing w:val="-11"/>
          <w:sz w:val="24"/>
          <w:szCs w:val="24"/>
        </w:rPr>
        <w:t xml:space="preserve"> </w:t>
      </w:r>
      <w:r w:rsidRPr="00875D1A">
        <w:rPr>
          <w:sz w:val="24"/>
          <w:szCs w:val="24"/>
        </w:rPr>
        <w:t>thức</w:t>
      </w:r>
      <w:r w:rsidRPr="00875D1A">
        <w:rPr>
          <w:spacing w:val="-10"/>
          <w:sz w:val="24"/>
          <w:szCs w:val="24"/>
        </w:rPr>
        <w:t xml:space="preserve"> </w:t>
      </w:r>
      <w:r w:rsidRPr="00875D1A">
        <w:rPr>
          <w:sz w:val="24"/>
          <w:szCs w:val="24"/>
        </w:rPr>
        <w:t>với</w:t>
      </w:r>
      <w:r w:rsidRPr="00875D1A">
        <w:rPr>
          <w:spacing w:val="-10"/>
          <w:sz w:val="24"/>
          <w:szCs w:val="24"/>
        </w:rPr>
        <w:t xml:space="preserve"> </w:t>
      </w:r>
      <w:r w:rsidRPr="00875D1A">
        <w:rPr>
          <w:sz w:val="24"/>
          <w:szCs w:val="24"/>
        </w:rPr>
        <w:t>cuộc</w:t>
      </w:r>
      <w:r w:rsidRPr="00875D1A">
        <w:rPr>
          <w:spacing w:val="-10"/>
          <w:sz w:val="24"/>
          <w:szCs w:val="24"/>
        </w:rPr>
        <w:t xml:space="preserve"> </w:t>
      </w:r>
      <w:r w:rsidRPr="00875D1A">
        <w:rPr>
          <w:sz w:val="24"/>
          <w:szCs w:val="24"/>
        </w:rPr>
        <w:t>sống).</w:t>
      </w:r>
    </w:p>
    <w:p w:rsidR="000D1B14" w:rsidRPr="00875D1A" w:rsidRDefault="000D1B14" w:rsidP="00875D1A">
      <w:pPr>
        <w:keepNext/>
        <w:tabs>
          <w:tab w:val="left" w:pos="360"/>
        </w:tabs>
        <w:rPr>
          <w:rFonts w:eastAsia="Calibri"/>
          <w:b/>
          <w:bCs/>
          <w:sz w:val="24"/>
          <w:szCs w:val="24"/>
          <w:lang w:val="en-US"/>
        </w:rPr>
      </w:pPr>
      <w:r w:rsidRPr="00875D1A">
        <w:rPr>
          <w:rFonts w:eastAsia="Calibri"/>
          <w:b/>
          <w:sz w:val="24"/>
          <w:szCs w:val="24"/>
          <w:lang w:val="en-US"/>
        </w:rPr>
        <w:tab/>
        <w:t>2. Học sinh</w:t>
      </w:r>
    </w:p>
    <w:p w:rsidR="000D1B14" w:rsidRPr="00875D1A" w:rsidRDefault="000D1B14" w:rsidP="00875D1A">
      <w:pPr>
        <w:pStyle w:val="BodyText"/>
        <w:keepNext/>
        <w:spacing w:before="0"/>
        <w:ind w:left="0" w:firstLine="284"/>
        <w:rPr>
          <w:sz w:val="24"/>
          <w:szCs w:val="24"/>
          <w:lang w:val="en-US"/>
        </w:rPr>
      </w:pPr>
      <w:r w:rsidRPr="00875D1A">
        <w:rPr>
          <w:sz w:val="24"/>
          <w:szCs w:val="24"/>
        </w:rPr>
        <w:t>SGK</w:t>
      </w:r>
      <w:r w:rsidRPr="00875D1A">
        <w:rPr>
          <w:spacing w:val="-11"/>
          <w:sz w:val="24"/>
          <w:szCs w:val="24"/>
        </w:rPr>
        <w:t xml:space="preserve"> </w:t>
      </w:r>
      <w:r w:rsidRPr="00875D1A">
        <w:rPr>
          <w:sz w:val="24"/>
          <w:szCs w:val="24"/>
        </w:rPr>
        <w:t>Địa</w:t>
      </w:r>
      <w:r w:rsidRPr="00875D1A">
        <w:rPr>
          <w:spacing w:val="-10"/>
          <w:sz w:val="24"/>
          <w:szCs w:val="24"/>
        </w:rPr>
        <w:t xml:space="preserve"> </w:t>
      </w:r>
      <w:r w:rsidRPr="00875D1A">
        <w:rPr>
          <w:sz w:val="24"/>
          <w:szCs w:val="24"/>
        </w:rPr>
        <w:t>lí</w:t>
      </w:r>
      <w:r w:rsidRPr="00875D1A">
        <w:rPr>
          <w:spacing w:val="-10"/>
          <w:sz w:val="24"/>
          <w:szCs w:val="24"/>
        </w:rPr>
        <w:t xml:space="preserve"> </w:t>
      </w:r>
      <w:r w:rsidRPr="00875D1A">
        <w:rPr>
          <w:sz w:val="24"/>
          <w:szCs w:val="24"/>
        </w:rPr>
        <w:t>12</w:t>
      </w:r>
      <w:r w:rsidRPr="00875D1A">
        <w:rPr>
          <w:spacing w:val="-11"/>
          <w:sz w:val="24"/>
          <w:szCs w:val="24"/>
        </w:rPr>
        <w:t xml:space="preserve"> </w:t>
      </w:r>
      <w:r w:rsidRPr="00875D1A">
        <w:rPr>
          <w:sz w:val="24"/>
          <w:szCs w:val="24"/>
        </w:rPr>
        <w:t>(Kết</w:t>
      </w:r>
      <w:r w:rsidRPr="00875D1A">
        <w:rPr>
          <w:spacing w:val="-10"/>
          <w:sz w:val="24"/>
          <w:szCs w:val="24"/>
        </w:rPr>
        <w:t xml:space="preserve"> </w:t>
      </w:r>
      <w:r w:rsidRPr="00875D1A">
        <w:rPr>
          <w:sz w:val="24"/>
          <w:szCs w:val="24"/>
        </w:rPr>
        <w:t>nối</w:t>
      </w:r>
      <w:r w:rsidRPr="00875D1A">
        <w:rPr>
          <w:spacing w:val="-10"/>
          <w:sz w:val="24"/>
          <w:szCs w:val="24"/>
        </w:rPr>
        <w:t xml:space="preserve"> </w:t>
      </w:r>
      <w:r w:rsidRPr="00875D1A">
        <w:rPr>
          <w:sz w:val="24"/>
          <w:szCs w:val="24"/>
        </w:rPr>
        <w:t>tri</w:t>
      </w:r>
      <w:r w:rsidRPr="00875D1A">
        <w:rPr>
          <w:spacing w:val="-11"/>
          <w:sz w:val="24"/>
          <w:szCs w:val="24"/>
        </w:rPr>
        <w:t xml:space="preserve"> </w:t>
      </w:r>
      <w:r w:rsidRPr="00875D1A">
        <w:rPr>
          <w:sz w:val="24"/>
          <w:szCs w:val="24"/>
        </w:rPr>
        <w:t>thức</w:t>
      </w:r>
      <w:r w:rsidRPr="00875D1A">
        <w:rPr>
          <w:spacing w:val="-10"/>
          <w:sz w:val="24"/>
          <w:szCs w:val="24"/>
        </w:rPr>
        <w:t xml:space="preserve"> </w:t>
      </w:r>
      <w:r w:rsidRPr="00875D1A">
        <w:rPr>
          <w:sz w:val="24"/>
          <w:szCs w:val="24"/>
        </w:rPr>
        <w:t>với</w:t>
      </w:r>
      <w:r w:rsidRPr="00875D1A">
        <w:rPr>
          <w:spacing w:val="-10"/>
          <w:sz w:val="24"/>
          <w:szCs w:val="24"/>
        </w:rPr>
        <w:t xml:space="preserve"> </w:t>
      </w:r>
      <w:r w:rsidRPr="00875D1A">
        <w:rPr>
          <w:sz w:val="24"/>
          <w:szCs w:val="24"/>
        </w:rPr>
        <w:t>cuộc</w:t>
      </w:r>
      <w:r w:rsidRPr="00875D1A">
        <w:rPr>
          <w:spacing w:val="-11"/>
          <w:sz w:val="24"/>
          <w:szCs w:val="24"/>
        </w:rPr>
        <w:t xml:space="preserve"> </w:t>
      </w:r>
      <w:r w:rsidRPr="00875D1A">
        <w:rPr>
          <w:sz w:val="24"/>
          <w:szCs w:val="24"/>
        </w:rPr>
        <w:t>sống)</w:t>
      </w:r>
      <w:r w:rsidRPr="00875D1A">
        <w:rPr>
          <w:sz w:val="24"/>
          <w:szCs w:val="24"/>
          <w:lang w:val="en-US"/>
        </w:rPr>
        <w:t>.</w:t>
      </w:r>
    </w:p>
    <w:p w:rsidR="000D1B14" w:rsidRPr="00875D1A" w:rsidRDefault="000D1B14" w:rsidP="00875D1A">
      <w:pPr>
        <w:pStyle w:val="Heading1"/>
        <w:keepNext/>
        <w:tabs>
          <w:tab w:val="left" w:pos="451"/>
        </w:tabs>
        <w:ind w:left="0"/>
        <w:rPr>
          <w:rFonts w:ascii="Times New Roman" w:eastAsia="Times New Roman" w:hAnsi="Times New Roman" w:cs="Times New Roman"/>
          <w:bCs w:val="0"/>
          <w:spacing w:val="-1"/>
          <w:sz w:val="24"/>
          <w:szCs w:val="24"/>
          <w:lang w:val="en-US"/>
        </w:rPr>
      </w:pPr>
      <w:r w:rsidRPr="00875D1A">
        <w:rPr>
          <w:rFonts w:ascii="Times New Roman" w:eastAsia="Times New Roman" w:hAnsi="Times New Roman" w:cs="Times New Roman"/>
          <w:bCs w:val="0"/>
          <w:spacing w:val="-1"/>
          <w:sz w:val="24"/>
          <w:szCs w:val="24"/>
          <w:lang w:val="en-US"/>
        </w:rPr>
        <w:t>III. TIẾN TRÌNH DẠY HỌC</w:t>
      </w:r>
    </w:p>
    <w:p w:rsidR="000D1B14" w:rsidRPr="00875D1A" w:rsidRDefault="000D1B14" w:rsidP="00875D1A">
      <w:pPr>
        <w:keepNext/>
        <w:jc w:val="both"/>
        <w:rPr>
          <w:b/>
          <w:bCs/>
          <w:sz w:val="24"/>
          <w:szCs w:val="24"/>
        </w:rPr>
      </w:pPr>
      <w:r w:rsidRPr="00875D1A">
        <w:rPr>
          <w:b/>
          <w:bCs/>
          <w:sz w:val="24"/>
          <w:szCs w:val="24"/>
        </w:rPr>
        <w:tab/>
        <w:t>A. Ổn định lớp</w:t>
      </w:r>
    </w:p>
    <w:p w:rsidR="000D1B14" w:rsidRPr="00875D1A" w:rsidRDefault="000D1B14" w:rsidP="00875D1A">
      <w:pPr>
        <w:keepNext/>
        <w:jc w:val="both"/>
        <w:rPr>
          <w:b/>
          <w:bCs/>
          <w:sz w:val="24"/>
          <w:szCs w:val="24"/>
        </w:rPr>
      </w:pPr>
      <w:r w:rsidRPr="00875D1A">
        <w:rPr>
          <w:b/>
          <w:bCs/>
          <w:sz w:val="24"/>
          <w:szCs w:val="24"/>
        </w:rPr>
        <w:tab/>
        <w:t>B. Bài mới</w:t>
      </w:r>
    </w:p>
    <w:p w:rsidR="000D1B14" w:rsidRPr="00875D1A" w:rsidRDefault="000D1B14" w:rsidP="00875D1A">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875D1A">
        <w:rPr>
          <w:rFonts w:ascii="Times New Roman" w:eastAsia="Calibri" w:hAnsi="Times New Roman" w:cs="Times New Roman"/>
          <w:bCs w:val="0"/>
          <w:sz w:val="24"/>
          <w:szCs w:val="24"/>
          <w:lang w:val="en-US"/>
        </w:rPr>
        <w:t>1. Hoạt động 1: Hoạt động mở đầu</w:t>
      </w:r>
    </w:p>
    <w:p w:rsidR="000D1B14" w:rsidRPr="00875D1A" w:rsidRDefault="000D1B14" w:rsidP="00875D1A">
      <w:pPr>
        <w:keepNext/>
        <w:rPr>
          <w:b/>
          <w:sz w:val="24"/>
          <w:szCs w:val="24"/>
          <w:lang w:val="en-US" w:eastAsia="x-none"/>
        </w:rPr>
      </w:pPr>
      <w:r w:rsidRPr="00875D1A">
        <w:rPr>
          <w:b/>
          <w:sz w:val="24"/>
          <w:szCs w:val="24"/>
          <w:lang w:val="en-US" w:eastAsia="x-none"/>
        </w:rPr>
        <w:t>a) Mục tiêu:</w:t>
      </w:r>
    </w:p>
    <w:p w:rsidR="000D1B14" w:rsidRPr="00875D1A" w:rsidRDefault="000D1B14" w:rsidP="00875D1A">
      <w:pPr>
        <w:pStyle w:val="BodyText"/>
        <w:keepNext/>
        <w:spacing w:before="0"/>
        <w:ind w:left="0"/>
        <w:jc w:val="both"/>
        <w:rPr>
          <w:iCs/>
          <w:sz w:val="24"/>
          <w:szCs w:val="24"/>
        </w:rPr>
      </w:pPr>
      <w:r w:rsidRPr="00875D1A">
        <w:rPr>
          <w:iCs/>
          <w:sz w:val="24"/>
          <w:szCs w:val="24"/>
        </w:rPr>
        <w:t>- Tạo kết nối giữa kiến thức, kinh nghiệm của HS (</w:t>
      </w:r>
      <w:r w:rsidR="001D2C67" w:rsidRPr="00875D1A">
        <w:rPr>
          <w:iCs/>
          <w:sz w:val="24"/>
          <w:szCs w:val="24"/>
        </w:rPr>
        <w:t>về vùng Tây Nguyên đã đạt được từ các bài học về ngành kinh tế</w:t>
      </w:r>
      <w:r w:rsidRPr="00875D1A">
        <w:rPr>
          <w:iCs/>
          <w:sz w:val="24"/>
          <w:szCs w:val="24"/>
        </w:rPr>
        <w:t>) và chủ đề bài học.</w:t>
      </w:r>
    </w:p>
    <w:p w:rsidR="000D1B14" w:rsidRPr="00875D1A" w:rsidRDefault="000D1B14" w:rsidP="00875D1A">
      <w:pPr>
        <w:pStyle w:val="BodyText"/>
        <w:keepNext/>
        <w:spacing w:before="0"/>
        <w:ind w:left="0"/>
        <w:jc w:val="both"/>
        <w:rPr>
          <w:iCs/>
          <w:sz w:val="24"/>
          <w:szCs w:val="24"/>
        </w:rPr>
      </w:pPr>
      <w:r w:rsidRPr="00875D1A">
        <w:rPr>
          <w:iCs/>
          <w:sz w:val="24"/>
          <w:szCs w:val="24"/>
        </w:rPr>
        <w:t>- Tạo hứng thú, kích thích trí tò mò của HS.</w:t>
      </w:r>
    </w:p>
    <w:p w:rsidR="0009042B" w:rsidRPr="00875D1A" w:rsidRDefault="000D1B14" w:rsidP="00875D1A">
      <w:pPr>
        <w:keepNext/>
        <w:tabs>
          <w:tab w:val="left" w:pos="680"/>
        </w:tabs>
        <w:jc w:val="both"/>
        <w:rPr>
          <w:rFonts w:eastAsia="Cambria"/>
          <w:bCs/>
          <w:sz w:val="24"/>
          <w:szCs w:val="24"/>
          <w:lang w:val="en-US"/>
        </w:rPr>
      </w:pPr>
      <w:r w:rsidRPr="00875D1A">
        <w:rPr>
          <w:b/>
          <w:sz w:val="24"/>
          <w:szCs w:val="24"/>
        </w:rPr>
        <w:t>b</w:t>
      </w:r>
      <w:r w:rsidRPr="00875D1A">
        <w:rPr>
          <w:b/>
          <w:sz w:val="24"/>
          <w:szCs w:val="24"/>
          <w:lang w:val="en-US"/>
        </w:rPr>
        <w:t>)</w:t>
      </w:r>
      <w:r w:rsidRPr="00875D1A">
        <w:rPr>
          <w:b/>
          <w:sz w:val="24"/>
          <w:szCs w:val="24"/>
        </w:rPr>
        <w:t xml:space="preserve"> Nội dung</w:t>
      </w:r>
      <w:r w:rsidRPr="00875D1A">
        <w:rPr>
          <w:b/>
          <w:sz w:val="24"/>
          <w:szCs w:val="24"/>
          <w:lang w:val="en-US"/>
        </w:rPr>
        <w:t xml:space="preserve">: </w:t>
      </w:r>
      <w:r w:rsidR="001D2C67" w:rsidRPr="00875D1A">
        <w:rPr>
          <w:rFonts w:eastAsia="Cambria"/>
          <w:bCs/>
          <w:sz w:val="24"/>
          <w:szCs w:val="24"/>
          <w:lang w:val="en-US"/>
        </w:rPr>
        <w:t>HS quan sát tranh ảnh trả lời câu hỏi:</w:t>
      </w:r>
      <w:r w:rsidR="0009042B" w:rsidRPr="00875D1A">
        <w:rPr>
          <w:rFonts w:eastAsia="Cambria"/>
          <w:bCs/>
          <w:sz w:val="24"/>
          <w:szCs w:val="24"/>
          <w:lang w:val="en-US"/>
        </w:rPr>
        <w:t xml:space="preserve"> Cho biết các </w:t>
      </w:r>
      <w:r w:rsidR="0033490A" w:rsidRPr="00875D1A">
        <w:rPr>
          <w:rFonts w:eastAsia="Cambria"/>
          <w:bCs/>
          <w:sz w:val="24"/>
          <w:szCs w:val="24"/>
          <w:lang w:val="en-US"/>
        </w:rPr>
        <w:t>hình ảnh</w:t>
      </w:r>
      <w:r w:rsidR="0009042B" w:rsidRPr="00875D1A">
        <w:rPr>
          <w:rFonts w:eastAsia="Cambria"/>
          <w:bCs/>
          <w:sz w:val="24"/>
          <w:szCs w:val="24"/>
          <w:lang w:val="en-US"/>
        </w:rPr>
        <w:t xml:space="preserve"> trên </w:t>
      </w:r>
      <w:r w:rsidR="0033490A" w:rsidRPr="00875D1A">
        <w:rPr>
          <w:rFonts w:eastAsia="Cambria"/>
          <w:bCs/>
          <w:sz w:val="24"/>
          <w:szCs w:val="24"/>
          <w:lang w:val="en-US"/>
        </w:rPr>
        <w:t>nói lên những thế mạnh nào</w:t>
      </w:r>
      <w:r w:rsidR="0009042B" w:rsidRPr="00875D1A">
        <w:rPr>
          <w:rFonts w:eastAsia="Cambria"/>
          <w:bCs/>
          <w:sz w:val="24"/>
          <w:szCs w:val="24"/>
          <w:lang w:val="en-US"/>
        </w:rPr>
        <w:t xml:space="preserve"> của</w:t>
      </w:r>
      <w:r w:rsidR="0033490A" w:rsidRPr="00875D1A">
        <w:rPr>
          <w:rFonts w:eastAsia="Cambria"/>
          <w:bCs/>
          <w:sz w:val="24"/>
          <w:szCs w:val="24"/>
          <w:lang w:val="en-US"/>
        </w:rPr>
        <w:t xml:space="preserve"> vùng</w:t>
      </w:r>
      <w:r w:rsidR="0009042B" w:rsidRPr="00875D1A">
        <w:rPr>
          <w:rFonts w:eastAsia="Cambria"/>
          <w:bCs/>
          <w:sz w:val="24"/>
          <w:szCs w:val="24"/>
          <w:lang w:val="en-US"/>
        </w:rPr>
        <w:t xml:space="preserve"> Tây Nguyên?</w:t>
      </w:r>
    </w:p>
    <w:p w:rsidR="000D1B14" w:rsidRPr="00875D1A" w:rsidRDefault="000D1B14" w:rsidP="00365768">
      <w:pPr>
        <w:keepNext/>
        <w:jc w:val="both"/>
        <w:rPr>
          <w:sz w:val="24"/>
          <w:szCs w:val="24"/>
        </w:rPr>
      </w:pPr>
      <w:r w:rsidRPr="00875D1A">
        <w:rPr>
          <w:b/>
          <w:sz w:val="24"/>
          <w:szCs w:val="24"/>
        </w:rPr>
        <w:lastRenderedPageBreak/>
        <w:t>c</w:t>
      </w:r>
      <w:r w:rsidRPr="00875D1A">
        <w:rPr>
          <w:b/>
          <w:sz w:val="24"/>
          <w:szCs w:val="24"/>
          <w:lang w:val="en-US"/>
        </w:rPr>
        <w:t>)</w:t>
      </w:r>
      <w:r w:rsidRPr="00875D1A">
        <w:rPr>
          <w:b/>
          <w:sz w:val="24"/>
          <w:szCs w:val="24"/>
        </w:rPr>
        <w:t xml:space="preserve"> Sản phẩm:</w:t>
      </w:r>
      <w:r w:rsidRPr="00875D1A">
        <w:rPr>
          <w:sz w:val="24"/>
          <w:szCs w:val="24"/>
        </w:rPr>
        <w:t xml:space="preserve"> Câu trả lời của học sinh (</w:t>
      </w:r>
      <w:r w:rsidRPr="00875D1A">
        <w:rPr>
          <w:sz w:val="24"/>
          <w:szCs w:val="24"/>
          <w:lang w:val="en-US"/>
        </w:rPr>
        <w:t xml:space="preserve">1. </w:t>
      </w:r>
      <w:r w:rsidR="00EB596C" w:rsidRPr="00875D1A">
        <w:rPr>
          <w:rFonts w:eastAsia="Cambria"/>
          <w:bCs/>
          <w:sz w:val="24"/>
          <w:szCs w:val="24"/>
          <w:lang w:val="en-US"/>
        </w:rPr>
        <w:t>Phát triển cây công nghiệp lâu năm</w:t>
      </w:r>
      <w:r w:rsidRPr="00875D1A">
        <w:rPr>
          <w:sz w:val="24"/>
          <w:szCs w:val="24"/>
          <w:lang w:val="en-US"/>
        </w:rPr>
        <w:t xml:space="preserve">; 2. </w:t>
      </w:r>
      <w:r w:rsidR="00EB596C" w:rsidRPr="00875D1A">
        <w:rPr>
          <w:rFonts w:eastAsia="Cambria"/>
          <w:bCs/>
          <w:sz w:val="24"/>
          <w:szCs w:val="24"/>
          <w:lang w:val="en-US"/>
        </w:rPr>
        <w:t>Phát triển lâm nghiệp</w:t>
      </w:r>
      <w:r w:rsidRPr="00875D1A">
        <w:rPr>
          <w:sz w:val="24"/>
          <w:szCs w:val="24"/>
          <w:lang w:val="en-US"/>
        </w:rPr>
        <w:t xml:space="preserve">; 3. </w:t>
      </w:r>
      <w:r w:rsidR="00EB596C" w:rsidRPr="00875D1A">
        <w:rPr>
          <w:rFonts w:eastAsia="Cambria"/>
          <w:bCs/>
          <w:sz w:val="24"/>
          <w:szCs w:val="24"/>
          <w:lang w:val="en-US"/>
        </w:rPr>
        <w:t>Phát triển thủy điện</w:t>
      </w:r>
      <w:r w:rsidRPr="00875D1A">
        <w:rPr>
          <w:sz w:val="24"/>
          <w:szCs w:val="24"/>
          <w:lang w:val="en-US"/>
        </w:rPr>
        <w:t xml:space="preserve">; 4. </w:t>
      </w:r>
      <w:r w:rsidR="00EB596C" w:rsidRPr="00875D1A">
        <w:rPr>
          <w:rFonts w:eastAsia="Cambria"/>
          <w:bCs/>
          <w:sz w:val="24"/>
          <w:szCs w:val="24"/>
          <w:lang w:val="en-US"/>
        </w:rPr>
        <w:t>Khai thác bô-xit</w:t>
      </w:r>
      <w:r w:rsidR="007344A8" w:rsidRPr="00875D1A">
        <w:rPr>
          <w:rFonts w:eastAsia="Cambria"/>
          <w:bCs/>
          <w:sz w:val="24"/>
          <w:szCs w:val="24"/>
          <w:lang w:val="en-US"/>
        </w:rPr>
        <w:t>; 5. Du lịch</w:t>
      </w:r>
      <w:r w:rsidRPr="00875D1A">
        <w:rPr>
          <w:sz w:val="24"/>
          <w:szCs w:val="24"/>
        </w:rPr>
        <w:t>)</w:t>
      </w:r>
      <w:r w:rsidRPr="00875D1A">
        <w:rPr>
          <w:sz w:val="24"/>
          <w:szCs w:val="24"/>
          <w:lang w:val="en-US"/>
        </w:rPr>
        <w:t>.</w:t>
      </w:r>
    </w:p>
    <w:p w:rsidR="000D1B14" w:rsidRPr="00875D1A" w:rsidRDefault="000D1B14" w:rsidP="00875D1A">
      <w:pPr>
        <w:keepNext/>
        <w:jc w:val="both"/>
        <w:rPr>
          <w:sz w:val="24"/>
          <w:szCs w:val="24"/>
          <w:lang w:val="en-US"/>
        </w:rPr>
      </w:pPr>
      <w:r w:rsidRPr="00875D1A">
        <w:rPr>
          <w:b/>
          <w:sz w:val="24"/>
          <w:szCs w:val="24"/>
        </w:rPr>
        <w:t>d</w:t>
      </w:r>
      <w:r w:rsidRPr="00875D1A">
        <w:rPr>
          <w:b/>
          <w:sz w:val="24"/>
          <w:szCs w:val="24"/>
          <w:lang w:val="en-US"/>
        </w:rPr>
        <w:t>)</w:t>
      </w:r>
      <w:r w:rsidRPr="00875D1A">
        <w:rPr>
          <w:b/>
          <w:sz w:val="24"/>
          <w:szCs w:val="24"/>
        </w:rPr>
        <w:t xml:space="preserve"> Tổ chức thực hiện:</w:t>
      </w:r>
      <w:r w:rsidRPr="00875D1A">
        <w:rPr>
          <w:b/>
          <w:sz w:val="24"/>
          <w:szCs w:val="24"/>
          <w:lang w:val="en-US"/>
        </w:rPr>
        <w:t xml:space="preserve"> </w:t>
      </w:r>
      <w:r w:rsidRPr="00875D1A">
        <w:rPr>
          <w:sz w:val="24"/>
          <w:szCs w:val="24"/>
          <w:lang w:val="en-US"/>
        </w:rPr>
        <w:t xml:space="preserve">GV thực hiện phương pháp </w:t>
      </w:r>
      <w:r w:rsidR="001D2C67" w:rsidRPr="00875D1A">
        <w:rPr>
          <w:sz w:val="24"/>
          <w:szCs w:val="24"/>
          <w:lang w:val="en-US"/>
        </w:rPr>
        <w:t>trực quan</w:t>
      </w:r>
      <w:r w:rsidRPr="00875D1A">
        <w:rPr>
          <w:sz w:val="24"/>
          <w:szCs w:val="24"/>
          <w:lang w:val="en-US"/>
        </w:rPr>
        <w:t>.</w:t>
      </w:r>
    </w:p>
    <w:p w:rsidR="000D1B14" w:rsidRPr="00875D1A" w:rsidRDefault="000D1B14" w:rsidP="00875D1A">
      <w:pPr>
        <w:keepNext/>
        <w:jc w:val="both"/>
        <w:rPr>
          <w:iCs/>
          <w:sz w:val="24"/>
          <w:szCs w:val="24"/>
        </w:rPr>
      </w:pPr>
      <w:r w:rsidRPr="00875D1A">
        <w:rPr>
          <w:iCs/>
          <w:sz w:val="24"/>
          <w:szCs w:val="24"/>
        </w:rPr>
        <w:t xml:space="preserve">– Bước 1: </w:t>
      </w:r>
      <w:r w:rsidR="001D2C67" w:rsidRPr="00875D1A">
        <w:rPr>
          <w:iCs/>
          <w:sz w:val="24"/>
          <w:szCs w:val="24"/>
        </w:rPr>
        <w:t xml:space="preserve">GV chuẩn bị tranh, ảnh nổi tiếng về vùng Tây Nguyên như </w:t>
      </w:r>
      <w:r w:rsidR="0033490A" w:rsidRPr="00875D1A">
        <w:rPr>
          <w:iCs/>
          <w:sz w:val="24"/>
          <w:szCs w:val="24"/>
          <w:lang w:val="en-US"/>
        </w:rPr>
        <w:t>cây cà phê</w:t>
      </w:r>
      <w:r w:rsidR="001D2C67" w:rsidRPr="00875D1A">
        <w:rPr>
          <w:iCs/>
          <w:sz w:val="24"/>
          <w:szCs w:val="24"/>
        </w:rPr>
        <w:t>, Khu</w:t>
      </w:r>
      <w:r w:rsidR="0033490A" w:rsidRPr="00875D1A">
        <w:rPr>
          <w:iCs/>
          <w:sz w:val="24"/>
          <w:szCs w:val="24"/>
        </w:rPr>
        <w:t xml:space="preserve"> dự trữ sinh quyển Kon Hà Nừng, nhà máy thủy điện </w:t>
      </w:r>
      <w:r w:rsidR="0033490A" w:rsidRPr="00875D1A">
        <w:rPr>
          <w:iCs/>
          <w:sz w:val="24"/>
          <w:szCs w:val="24"/>
          <w:lang w:val="en-US"/>
        </w:rPr>
        <w:t>Yaly, khai thác bô-xit</w:t>
      </w:r>
      <w:r w:rsidR="007344A8" w:rsidRPr="00875D1A">
        <w:rPr>
          <w:iCs/>
          <w:sz w:val="24"/>
          <w:szCs w:val="24"/>
          <w:lang w:val="en-US"/>
        </w:rPr>
        <w:t>, thung lũng tình yêu</w:t>
      </w:r>
      <w:r w:rsidR="001D2C67" w:rsidRPr="00875D1A">
        <w:rPr>
          <w:iCs/>
          <w:sz w:val="24"/>
          <w:szCs w:val="24"/>
        </w:rPr>
        <w:t xml:space="preserve"> và cho HS </w:t>
      </w:r>
      <w:r w:rsidR="0033490A" w:rsidRPr="00875D1A">
        <w:rPr>
          <w:iCs/>
          <w:sz w:val="24"/>
          <w:szCs w:val="24"/>
          <w:lang w:val="en-US"/>
        </w:rPr>
        <w:t>nêu</w:t>
      </w:r>
      <w:r w:rsidR="001D2C67" w:rsidRPr="00875D1A">
        <w:rPr>
          <w:iCs/>
          <w:sz w:val="24"/>
          <w:szCs w:val="24"/>
        </w:rPr>
        <w:t xml:space="preserve"> các </w:t>
      </w:r>
      <w:r w:rsidR="0033490A" w:rsidRPr="00875D1A">
        <w:rPr>
          <w:rFonts w:eastAsia="Cambria"/>
          <w:bCs/>
          <w:sz w:val="24"/>
          <w:szCs w:val="24"/>
          <w:lang w:val="en-US"/>
        </w:rPr>
        <w:t>thế mạnh nào của vùng Tây Nguyên</w:t>
      </w:r>
      <w:r w:rsidR="001D2C67" w:rsidRPr="00875D1A">
        <w:rPr>
          <w:iCs/>
          <w:sz w:val="24"/>
          <w:szCs w:val="24"/>
        </w:rPr>
        <w:t>.</w:t>
      </w:r>
    </w:p>
    <w:p w:rsidR="000D1B14" w:rsidRPr="00875D1A" w:rsidRDefault="000D1B14" w:rsidP="00875D1A">
      <w:pPr>
        <w:keepNext/>
        <w:tabs>
          <w:tab w:val="left" w:pos="680"/>
        </w:tabs>
        <w:jc w:val="both"/>
        <w:rPr>
          <w:iCs/>
          <w:sz w:val="24"/>
          <w:szCs w:val="24"/>
        </w:rPr>
      </w:pPr>
      <w:r w:rsidRPr="00875D1A">
        <w:rPr>
          <w:iCs/>
          <w:sz w:val="24"/>
          <w:szCs w:val="24"/>
        </w:rPr>
        <w:t xml:space="preserve">– Bước 2: HS </w:t>
      </w:r>
      <w:r w:rsidR="001D2C67" w:rsidRPr="00875D1A">
        <w:rPr>
          <w:iCs/>
          <w:sz w:val="24"/>
          <w:szCs w:val="24"/>
          <w:lang w:val="en-US"/>
        </w:rPr>
        <w:t>quan sát và tìm câu</w:t>
      </w:r>
      <w:r w:rsidR="001D2C67" w:rsidRPr="00875D1A">
        <w:rPr>
          <w:iCs/>
          <w:sz w:val="24"/>
          <w:szCs w:val="24"/>
        </w:rPr>
        <w:t xml:space="preserve"> trả lời</w:t>
      </w:r>
      <w:r w:rsidRPr="00875D1A">
        <w:rPr>
          <w:iCs/>
          <w:sz w:val="24"/>
          <w:szCs w:val="24"/>
        </w:rPr>
        <w:t>.</w:t>
      </w:r>
    </w:p>
    <w:p w:rsidR="000D1B14" w:rsidRPr="00875D1A" w:rsidRDefault="000D1B14" w:rsidP="00875D1A">
      <w:pPr>
        <w:pStyle w:val="ListParagraph"/>
        <w:keepNext/>
        <w:spacing w:before="0"/>
        <w:ind w:left="0" w:firstLine="0"/>
        <w:jc w:val="both"/>
        <w:rPr>
          <w:iCs/>
          <w:sz w:val="24"/>
          <w:szCs w:val="24"/>
        </w:rPr>
      </w:pPr>
      <w:r w:rsidRPr="00875D1A">
        <w:rPr>
          <w:iCs/>
          <w:sz w:val="24"/>
          <w:szCs w:val="24"/>
        </w:rPr>
        <w:t>– Bước 3: GV gọi HS trả lời</w:t>
      </w:r>
      <w:r w:rsidR="001D2C67" w:rsidRPr="00875D1A">
        <w:rPr>
          <w:iCs/>
          <w:sz w:val="24"/>
          <w:szCs w:val="24"/>
          <w:lang w:val="en-US"/>
        </w:rPr>
        <w:t>, các HS khác bổ sung</w:t>
      </w:r>
      <w:r w:rsidRPr="00875D1A">
        <w:rPr>
          <w:iCs/>
          <w:sz w:val="24"/>
          <w:szCs w:val="24"/>
        </w:rPr>
        <w:t>.</w:t>
      </w:r>
    </w:p>
    <w:p w:rsidR="000D1B14" w:rsidRPr="00875D1A" w:rsidRDefault="000D1B14" w:rsidP="00875D1A">
      <w:pPr>
        <w:pStyle w:val="ListParagraph"/>
        <w:keepNext/>
        <w:spacing w:before="0"/>
        <w:ind w:left="0" w:firstLine="0"/>
        <w:jc w:val="both"/>
        <w:rPr>
          <w:iCs/>
          <w:sz w:val="24"/>
          <w:szCs w:val="24"/>
        </w:rPr>
      </w:pPr>
      <w:r w:rsidRPr="00875D1A">
        <w:rPr>
          <w:iCs/>
          <w:sz w:val="24"/>
          <w:szCs w:val="24"/>
        </w:rPr>
        <w:t>– Bước 4: GV chuẩn kiến thức, tổng kết rồi dẫn dắt vào bài.</w:t>
      </w:r>
    </w:p>
    <w:p w:rsidR="000D1B14" w:rsidRPr="00875D1A" w:rsidRDefault="000D1B14" w:rsidP="00875D1A">
      <w:pPr>
        <w:keepNext/>
        <w:jc w:val="center"/>
        <w:rPr>
          <w:rFonts w:eastAsia="Calibri"/>
          <w:b/>
          <w:sz w:val="24"/>
          <w:szCs w:val="24"/>
          <w:lang w:val="en-US"/>
        </w:rPr>
      </w:pPr>
      <w:r w:rsidRPr="00875D1A">
        <w:rPr>
          <w:rFonts w:eastAsia="Calibri"/>
          <w:b/>
          <w:sz w:val="24"/>
          <w:szCs w:val="24"/>
          <w:lang w:val="en-US"/>
        </w:rPr>
        <w:t>2. Hoạt động 2: Hoạt động hình thành kiến thức mới</w:t>
      </w:r>
    </w:p>
    <w:p w:rsidR="000D1B14" w:rsidRPr="00875D1A" w:rsidRDefault="000D1B14" w:rsidP="00875D1A">
      <w:pPr>
        <w:keepNext/>
        <w:jc w:val="center"/>
        <w:rPr>
          <w:b/>
          <w:iCs/>
          <w:sz w:val="24"/>
          <w:szCs w:val="24"/>
          <w:lang w:val="en-US"/>
        </w:rPr>
      </w:pPr>
      <w:r w:rsidRPr="00875D1A">
        <w:rPr>
          <w:rFonts w:eastAsia="Calibri"/>
          <w:b/>
          <w:sz w:val="24"/>
          <w:szCs w:val="24"/>
          <w:lang w:val="en-US"/>
        </w:rPr>
        <w:t xml:space="preserve">2.1: Tìm hiểu khái quát về </w:t>
      </w:r>
      <w:r w:rsidR="001D2C67" w:rsidRPr="00875D1A">
        <w:rPr>
          <w:b/>
          <w:iCs/>
          <w:sz w:val="24"/>
          <w:szCs w:val="24"/>
          <w:lang w:val="en-US"/>
        </w:rPr>
        <w:t>Tây Nguyên</w:t>
      </w:r>
    </w:p>
    <w:p w:rsidR="000F7C1D" w:rsidRPr="00875D1A" w:rsidRDefault="000F7C1D" w:rsidP="00875D1A">
      <w:pPr>
        <w:keepNext/>
        <w:tabs>
          <w:tab w:val="left" w:pos="647"/>
        </w:tabs>
        <w:rPr>
          <w:b/>
          <w:sz w:val="24"/>
          <w:szCs w:val="24"/>
          <w:lang w:val="en-US"/>
        </w:rPr>
      </w:pPr>
      <w:r w:rsidRPr="00875D1A">
        <w:rPr>
          <w:b/>
          <w:sz w:val="24"/>
          <w:szCs w:val="24"/>
          <w:lang w:val="en-US"/>
        </w:rPr>
        <w:t xml:space="preserve">a) </w:t>
      </w:r>
      <w:r w:rsidRPr="00875D1A">
        <w:rPr>
          <w:b/>
          <w:sz w:val="24"/>
          <w:szCs w:val="24"/>
        </w:rPr>
        <w:t>Mục</w:t>
      </w:r>
      <w:r w:rsidRPr="00875D1A">
        <w:rPr>
          <w:b/>
          <w:spacing w:val="-9"/>
          <w:sz w:val="24"/>
          <w:szCs w:val="24"/>
        </w:rPr>
        <w:t xml:space="preserve"> </w:t>
      </w:r>
      <w:r w:rsidRPr="00875D1A">
        <w:rPr>
          <w:b/>
          <w:sz w:val="24"/>
          <w:szCs w:val="24"/>
        </w:rPr>
        <w:t>tiêu</w:t>
      </w:r>
      <w:r w:rsidRPr="00875D1A">
        <w:rPr>
          <w:b/>
          <w:sz w:val="24"/>
          <w:szCs w:val="24"/>
          <w:lang w:val="en-US"/>
        </w:rPr>
        <w:t xml:space="preserve">: </w:t>
      </w:r>
      <w:r w:rsidRPr="00875D1A">
        <w:rPr>
          <w:sz w:val="24"/>
          <w:szCs w:val="24"/>
        </w:rPr>
        <w:t>Trình</w:t>
      </w:r>
      <w:r w:rsidRPr="00875D1A">
        <w:rPr>
          <w:spacing w:val="-5"/>
          <w:sz w:val="24"/>
          <w:szCs w:val="24"/>
        </w:rPr>
        <w:t xml:space="preserve"> </w:t>
      </w:r>
      <w:r w:rsidRPr="00875D1A">
        <w:rPr>
          <w:sz w:val="24"/>
          <w:szCs w:val="24"/>
        </w:rPr>
        <w:t>bày</w:t>
      </w:r>
      <w:r w:rsidRPr="00875D1A">
        <w:rPr>
          <w:spacing w:val="-5"/>
          <w:sz w:val="24"/>
          <w:szCs w:val="24"/>
        </w:rPr>
        <w:t xml:space="preserve"> </w:t>
      </w:r>
      <w:r w:rsidRPr="00875D1A">
        <w:rPr>
          <w:sz w:val="24"/>
          <w:szCs w:val="24"/>
        </w:rPr>
        <w:t>được</w:t>
      </w:r>
      <w:r w:rsidRPr="00875D1A">
        <w:rPr>
          <w:spacing w:val="-4"/>
          <w:sz w:val="24"/>
          <w:szCs w:val="24"/>
        </w:rPr>
        <w:t xml:space="preserve"> </w:t>
      </w:r>
      <w:r w:rsidRPr="00875D1A">
        <w:rPr>
          <w:sz w:val="24"/>
          <w:szCs w:val="24"/>
        </w:rPr>
        <w:t>vị</w:t>
      </w:r>
      <w:r w:rsidRPr="00875D1A">
        <w:rPr>
          <w:spacing w:val="-5"/>
          <w:sz w:val="24"/>
          <w:szCs w:val="24"/>
        </w:rPr>
        <w:t xml:space="preserve"> </w:t>
      </w:r>
      <w:r w:rsidRPr="00875D1A">
        <w:rPr>
          <w:sz w:val="24"/>
          <w:szCs w:val="24"/>
        </w:rPr>
        <w:t>trí</w:t>
      </w:r>
      <w:r w:rsidRPr="00875D1A">
        <w:rPr>
          <w:spacing w:val="-5"/>
          <w:sz w:val="24"/>
          <w:szCs w:val="24"/>
        </w:rPr>
        <w:t xml:space="preserve"> </w:t>
      </w:r>
      <w:r w:rsidRPr="00875D1A">
        <w:rPr>
          <w:sz w:val="24"/>
          <w:szCs w:val="24"/>
        </w:rPr>
        <w:t>địa</w:t>
      </w:r>
      <w:r w:rsidRPr="00875D1A">
        <w:rPr>
          <w:spacing w:val="-4"/>
          <w:sz w:val="24"/>
          <w:szCs w:val="24"/>
        </w:rPr>
        <w:t xml:space="preserve"> </w:t>
      </w:r>
      <w:r w:rsidRPr="00875D1A">
        <w:rPr>
          <w:sz w:val="24"/>
          <w:szCs w:val="24"/>
        </w:rPr>
        <w:t>lí,</w:t>
      </w:r>
      <w:r w:rsidRPr="00875D1A">
        <w:rPr>
          <w:spacing w:val="-5"/>
          <w:sz w:val="24"/>
          <w:szCs w:val="24"/>
        </w:rPr>
        <w:t xml:space="preserve"> </w:t>
      </w:r>
      <w:r w:rsidRPr="00875D1A">
        <w:rPr>
          <w:sz w:val="24"/>
          <w:szCs w:val="24"/>
        </w:rPr>
        <w:t>phạm</w:t>
      </w:r>
      <w:r w:rsidRPr="00875D1A">
        <w:rPr>
          <w:spacing w:val="-5"/>
          <w:sz w:val="24"/>
          <w:szCs w:val="24"/>
        </w:rPr>
        <w:t xml:space="preserve"> </w:t>
      </w:r>
      <w:r w:rsidRPr="00875D1A">
        <w:rPr>
          <w:sz w:val="24"/>
          <w:szCs w:val="24"/>
        </w:rPr>
        <w:t>vi</w:t>
      </w:r>
      <w:r w:rsidRPr="00875D1A">
        <w:rPr>
          <w:spacing w:val="-4"/>
          <w:sz w:val="24"/>
          <w:szCs w:val="24"/>
        </w:rPr>
        <w:t xml:space="preserve"> </w:t>
      </w:r>
      <w:r w:rsidRPr="00875D1A">
        <w:rPr>
          <w:sz w:val="24"/>
          <w:szCs w:val="24"/>
        </w:rPr>
        <w:t>lãnh</w:t>
      </w:r>
      <w:r w:rsidRPr="00875D1A">
        <w:rPr>
          <w:spacing w:val="-5"/>
          <w:sz w:val="24"/>
          <w:szCs w:val="24"/>
        </w:rPr>
        <w:t xml:space="preserve"> </w:t>
      </w:r>
      <w:r w:rsidRPr="00875D1A">
        <w:rPr>
          <w:sz w:val="24"/>
          <w:szCs w:val="24"/>
        </w:rPr>
        <w:t>thổ</w:t>
      </w:r>
      <w:r w:rsidRPr="00875D1A">
        <w:rPr>
          <w:spacing w:val="-5"/>
          <w:sz w:val="24"/>
          <w:szCs w:val="24"/>
        </w:rPr>
        <w:t xml:space="preserve"> </w:t>
      </w:r>
      <w:r w:rsidRPr="00875D1A">
        <w:rPr>
          <w:sz w:val="24"/>
          <w:szCs w:val="24"/>
        </w:rPr>
        <w:t>và</w:t>
      </w:r>
      <w:r w:rsidRPr="00875D1A">
        <w:rPr>
          <w:spacing w:val="-4"/>
          <w:sz w:val="24"/>
          <w:szCs w:val="24"/>
        </w:rPr>
        <w:t xml:space="preserve"> </w:t>
      </w:r>
      <w:r w:rsidRPr="00875D1A">
        <w:rPr>
          <w:sz w:val="24"/>
          <w:szCs w:val="24"/>
        </w:rPr>
        <w:t>dân</w:t>
      </w:r>
      <w:r w:rsidRPr="00875D1A">
        <w:rPr>
          <w:spacing w:val="-5"/>
          <w:sz w:val="24"/>
          <w:szCs w:val="24"/>
        </w:rPr>
        <w:t xml:space="preserve"> </w:t>
      </w:r>
      <w:r w:rsidRPr="00875D1A">
        <w:rPr>
          <w:sz w:val="24"/>
          <w:szCs w:val="24"/>
        </w:rPr>
        <w:t>số</w:t>
      </w:r>
      <w:r w:rsidRPr="00875D1A">
        <w:rPr>
          <w:spacing w:val="-4"/>
          <w:sz w:val="24"/>
          <w:szCs w:val="24"/>
        </w:rPr>
        <w:t xml:space="preserve"> </w:t>
      </w:r>
      <w:r w:rsidRPr="00875D1A">
        <w:rPr>
          <w:sz w:val="24"/>
          <w:szCs w:val="24"/>
        </w:rPr>
        <w:t>của</w:t>
      </w:r>
      <w:r w:rsidRPr="00875D1A">
        <w:rPr>
          <w:spacing w:val="-5"/>
          <w:sz w:val="24"/>
          <w:szCs w:val="24"/>
        </w:rPr>
        <w:t xml:space="preserve"> </w:t>
      </w:r>
      <w:r w:rsidRPr="00875D1A">
        <w:rPr>
          <w:iCs/>
          <w:sz w:val="24"/>
          <w:szCs w:val="24"/>
          <w:lang w:val="en-US"/>
        </w:rPr>
        <w:t>Tây Nguyên</w:t>
      </w:r>
      <w:r w:rsidRPr="00875D1A">
        <w:rPr>
          <w:sz w:val="24"/>
          <w:szCs w:val="24"/>
        </w:rPr>
        <w:t>.</w:t>
      </w:r>
    </w:p>
    <w:p w:rsidR="000F7C1D" w:rsidRPr="00875D1A" w:rsidRDefault="000F7C1D" w:rsidP="00875D1A">
      <w:pPr>
        <w:keepNext/>
        <w:keepLines/>
        <w:jc w:val="both"/>
        <w:rPr>
          <w:sz w:val="24"/>
          <w:szCs w:val="24"/>
        </w:rPr>
      </w:pPr>
      <w:r w:rsidRPr="00875D1A">
        <w:rPr>
          <w:b/>
          <w:sz w:val="24"/>
          <w:szCs w:val="24"/>
        </w:rPr>
        <w:t>b</w:t>
      </w:r>
      <w:r w:rsidRPr="00875D1A">
        <w:rPr>
          <w:b/>
          <w:sz w:val="24"/>
          <w:szCs w:val="24"/>
          <w:lang w:val="en-US"/>
        </w:rPr>
        <w:t>)</w:t>
      </w:r>
      <w:r w:rsidRPr="00875D1A">
        <w:rPr>
          <w:b/>
          <w:sz w:val="24"/>
          <w:szCs w:val="24"/>
        </w:rPr>
        <w:t xml:space="preserve"> Nội dung</w:t>
      </w:r>
      <w:r w:rsidRPr="00875D1A">
        <w:rPr>
          <w:b/>
          <w:sz w:val="24"/>
          <w:szCs w:val="24"/>
          <w:lang w:val="en-US"/>
        </w:rPr>
        <w:t xml:space="preserve">: </w:t>
      </w:r>
      <w:r w:rsidRPr="00875D1A">
        <w:rPr>
          <w:sz w:val="24"/>
          <w:szCs w:val="24"/>
        </w:rPr>
        <w:t xml:space="preserve">HS đọc mục </w:t>
      </w:r>
      <w:r w:rsidRPr="00875D1A">
        <w:rPr>
          <w:sz w:val="24"/>
          <w:szCs w:val="24"/>
          <w:lang w:val="en-US"/>
        </w:rPr>
        <w:t>I</w:t>
      </w:r>
      <w:r w:rsidRPr="00875D1A">
        <w:rPr>
          <w:sz w:val="24"/>
          <w:szCs w:val="24"/>
        </w:rPr>
        <w:t>. sách giáo khoa</w:t>
      </w:r>
      <w:r w:rsidRPr="00875D1A">
        <w:rPr>
          <w:sz w:val="24"/>
          <w:szCs w:val="24"/>
          <w:lang w:val="en-US"/>
        </w:rPr>
        <w:t xml:space="preserve"> kết hợp với bản đồ</w:t>
      </w:r>
      <w:r w:rsidRPr="00875D1A">
        <w:rPr>
          <w:sz w:val="24"/>
          <w:szCs w:val="24"/>
        </w:rPr>
        <w:t>, hoàn thành phiếu học tập.</w:t>
      </w:r>
    </w:p>
    <w:tbl>
      <w:tblPr>
        <w:tblStyle w:val="TableGrid"/>
        <w:tblW w:w="0" w:type="auto"/>
        <w:tblInd w:w="108" w:type="dxa"/>
        <w:tblLook w:val="04A0" w:firstRow="1" w:lastRow="0" w:firstColumn="1" w:lastColumn="0" w:noHBand="0" w:noVBand="1"/>
      </w:tblPr>
      <w:tblGrid>
        <w:gridCol w:w="9923"/>
      </w:tblGrid>
      <w:tr w:rsidR="00875D1A" w:rsidRPr="00875D1A" w:rsidTr="00F976A7">
        <w:tc>
          <w:tcPr>
            <w:tcW w:w="9923" w:type="dxa"/>
            <w:vAlign w:val="center"/>
          </w:tcPr>
          <w:p w:rsidR="000F7C1D" w:rsidRPr="00875D1A" w:rsidRDefault="000F7C1D" w:rsidP="00875D1A">
            <w:pPr>
              <w:keepNext/>
              <w:jc w:val="center"/>
              <w:rPr>
                <w:b/>
                <w:sz w:val="24"/>
                <w:szCs w:val="24"/>
                <w:lang w:val="en-US"/>
              </w:rPr>
            </w:pPr>
            <w:r w:rsidRPr="00875D1A">
              <w:rPr>
                <w:b/>
                <w:sz w:val="24"/>
                <w:szCs w:val="24"/>
                <w:lang w:val="en-US"/>
              </w:rPr>
              <w:t>PHIẾU HỌC TẬP</w:t>
            </w:r>
          </w:p>
        </w:tc>
      </w:tr>
      <w:tr w:rsidR="00875D1A" w:rsidRPr="00875D1A" w:rsidTr="00F976A7">
        <w:tc>
          <w:tcPr>
            <w:tcW w:w="9923" w:type="dxa"/>
            <w:vAlign w:val="center"/>
          </w:tcPr>
          <w:p w:rsidR="000F7C1D" w:rsidRPr="00875D1A" w:rsidRDefault="000F7C1D" w:rsidP="00875D1A">
            <w:pPr>
              <w:keepNext/>
              <w:rPr>
                <w:b/>
                <w:sz w:val="24"/>
                <w:szCs w:val="24"/>
                <w:lang w:val="en-US"/>
              </w:rPr>
            </w:pPr>
            <w:r w:rsidRPr="00875D1A">
              <w:rPr>
                <w:b/>
                <w:sz w:val="24"/>
                <w:szCs w:val="24"/>
                <w:lang w:val="en-US"/>
              </w:rPr>
              <w:t>I. Khái quát</w:t>
            </w:r>
          </w:p>
          <w:p w:rsidR="000F7C1D" w:rsidRPr="00875D1A" w:rsidRDefault="000F7C1D" w:rsidP="00875D1A">
            <w:pPr>
              <w:keepNext/>
              <w:ind w:left="20" w:right="2260" w:firstLine="700"/>
              <w:rPr>
                <w:b/>
                <w:sz w:val="24"/>
                <w:szCs w:val="24"/>
              </w:rPr>
            </w:pPr>
            <w:r w:rsidRPr="00875D1A">
              <w:rPr>
                <w:rStyle w:val="Heading202"/>
                <w:rFonts w:ascii="Times New Roman" w:hAnsi="Times New Roman" w:cs="Times New Roman"/>
                <w:b/>
                <w:color w:val="auto"/>
                <w:sz w:val="24"/>
                <w:szCs w:val="24"/>
                <w:lang w:val="en-US"/>
              </w:rPr>
              <w:t xml:space="preserve">1. </w:t>
            </w:r>
            <w:r w:rsidRPr="00875D1A">
              <w:rPr>
                <w:rStyle w:val="Heading202"/>
                <w:rFonts w:ascii="Times New Roman" w:hAnsi="Times New Roman" w:cs="Times New Roman"/>
                <w:b/>
                <w:color w:val="auto"/>
                <w:sz w:val="24"/>
                <w:szCs w:val="24"/>
              </w:rPr>
              <w:t>Vị trí địa lí và phạm v</w:t>
            </w:r>
            <w:r w:rsidRPr="00875D1A">
              <w:rPr>
                <w:rStyle w:val="Heading202"/>
                <w:rFonts w:ascii="Times New Roman" w:hAnsi="Times New Roman" w:cs="Times New Roman"/>
                <w:b/>
                <w:color w:val="auto"/>
                <w:sz w:val="24"/>
                <w:szCs w:val="24"/>
                <w:lang w:val="en-US"/>
              </w:rPr>
              <w:t>i</w:t>
            </w:r>
            <w:r w:rsidRPr="00875D1A">
              <w:rPr>
                <w:rStyle w:val="Heading202"/>
                <w:rFonts w:ascii="Times New Roman" w:hAnsi="Times New Roman" w:cs="Times New Roman"/>
                <w:b/>
                <w:color w:val="auto"/>
                <w:sz w:val="24"/>
                <w:szCs w:val="24"/>
              </w:rPr>
              <w:t xml:space="preserve"> lãnh thổ</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Các tỉnh: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Diện tích: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Tiếp giáp: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Ý nghĩa: </w:t>
            </w:r>
          </w:p>
          <w:p w:rsidR="000F7C1D" w:rsidRPr="00875D1A" w:rsidRDefault="000F7C1D" w:rsidP="00875D1A">
            <w:pPr>
              <w:keepNext/>
              <w:tabs>
                <w:tab w:val="left" w:pos="328"/>
              </w:tabs>
              <w:rPr>
                <w:b/>
                <w:sz w:val="24"/>
                <w:szCs w:val="24"/>
              </w:rPr>
            </w:pPr>
            <w:bookmarkStart w:id="1" w:name="bookmark175"/>
            <w:r w:rsidRPr="00875D1A">
              <w:rPr>
                <w:rStyle w:val="Bodytext7"/>
                <w:rFonts w:ascii="Times New Roman" w:hAnsi="Times New Roman" w:cs="Times New Roman"/>
                <w:b/>
                <w:color w:val="auto"/>
                <w:sz w:val="24"/>
                <w:szCs w:val="24"/>
              </w:rPr>
              <w:tab/>
            </w:r>
            <w:r w:rsidRPr="00875D1A">
              <w:rPr>
                <w:rStyle w:val="Bodytext7"/>
                <w:rFonts w:ascii="Times New Roman" w:hAnsi="Times New Roman" w:cs="Times New Roman"/>
                <w:b/>
                <w:color w:val="auto"/>
                <w:sz w:val="24"/>
                <w:szCs w:val="24"/>
              </w:rPr>
              <w:tab/>
            </w:r>
            <w:r w:rsidRPr="00875D1A">
              <w:rPr>
                <w:rStyle w:val="Bodytext7"/>
                <w:rFonts w:ascii="Times New Roman" w:hAnsi="Times New Roman" w:cs="Times New Roman"/>
                <w:b/>
                <w:color w:val="auto"/>
                <w:sz w:val="24"/>
                <w:szCs w:val="24"/>
                <w:lang w:val="en-US"/>
              </w:rPr>
              <w:t xml:space="preserve">2. </w:t>
            </w:r>
            <w:r w:rsidRPr="00875D1A">
              <w:rPr>
                <w:rStyle w:val="Bodytext7"/>
                <w:rFonts w:ascii="Times New Roman" w:hAnsi="Times New Roman" w:cs="Times New Roman"/>
                <w:b/>
                <w:color w:val="auto"/>
                <w:sz w:val="24"/>
                <w:szCs w:val="24"/>
              </w:rPr>
              <w:t>Dân số</w:t>
            </w:r>
            <w:bookmarkEnd w:id="1"/>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Số dân: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Tỉ lệ tăng dân số tự nhiên: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Mật độ dân số: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Tỉ lệ dân thành thị: </w:t>
            </w:r>
          </w:p>
          <w:p w:rsidR="000F7C1D" w:rsidRPr="00875D1A" w:rsidRDefault="000F7C1D" w:rsidP="00875D1A">
            <w:pPr>
              <w:pStyle w:val="BodyText13"/>
              <w:keepNext/>
              <w:shd w:val="clear" w:color="auto" w:fill="auto"/>
              <w:spacing w:before="0" w:after="0" w:line="240" w:lineRule="auto"/>
              <w:ind w:left="20" w:right="20" w:firstLine="0"/>
              <w:rPr>
                <w:sz w:val="24"/>
                <w:szCs w:val="24"/>
              </w:rPr>
            </w:pPr>
            <w:r w:rsidRPr="00875D1A">
              <w:rPr>
                <w:sz w:val="24"/>
                <w:szCs w:val="24"/>
              </w:rPr>
              <w:t xml:space="preserve">- Dân tộc: </w:t>
            </w:r>
          </w:p>
        </w:tc>
      </w:tr>
    </w:tbl>
    <w:p w:rsidR="000F7C1D" w:rsidRPr="00875D1A" w:rsidRDefault="000F7C1D" w:rsidP="00875D1A">
      <w:pPr>
        <w:keepNext/>
        <w:jc w:val="both"/>
        <w:rPr>
          <w:sz w:val="24"/>
          <w:szCs w:val="24"/>
          <w:lang w:val="en-US"/>
        </w:rPr>
      </w:pPr>
      <w:r w:rsidRPr="00875D1A">
        <w:rPr>
          <w:b/>
          <w:sz w:val="24"/>
          <w:szCs w:val="24"/>
        </w:rPr>
        <w:t>c</w:t>
      </w:r>
      <w:r w:rsidRPr="00875D1A">
        <w:rPr>
          <w:b/>
          <w:sz w:val="24"/>
          <w:szCs w:val="24"/>
          <w:lang w:val="en-US"/>
        </w:rPr>
        <w:t>)</w:t>
      </w:r>
      <w:r w:rsidRPr="00875D1A">
        <w:rPr>
          <w:b/>
          <w:sz w:val="24"/>
          <w:szCs w:val="24"/>
        </w:rPr>
        <w:t xml:space="preserve"> Sản phẩm</w:t>
      </w:r>
      <w:r w:rsidRPr="00875D1A">
        <w:rPr>
          <w:b/>
          <w:sz w:val="24"/>
          <w:szCs w:val="24"/>
          <w:lang w:val="en-US"/>
        </w:rPr>
        <w:t xml:space="preserve">: </w:t>
      </w:r>
      <w:r w:rsidRPr="00875D1A">
        <w:rPr>
          <w:sz w:val="24"/>
          <w:szCs w:val="24"/>
        </w:rPr>
        <w:t>Câu trả lời của học sinh</w:t>
      </w:r>
      <w:r w:rsidRPr="00875D1A">
        <w:rPr>
          <w:sz w:val="24"/>
          <w:szCs w:val="24"/>
          <w:lang w:val="en-US"/>
        </w:rPr>
        <w:t>.</w:t>
      </w:r>
    </w:p>
    <w:tbl>
      <w:tblPr>
        <w:tblStyle w:val="TableGrid"/>
        <w:tblW w:w="0" w:type="auto"/>
        <w:tblInd w:w="108" w:type="dxa"/>
        <w:tblLook w:val="04A0" w:firstRow="1" w:lastRow="0" w:firstColumn="1" w:lastColumn="0" w:noHBand="0" w:noVBand="1"/>
      </w:tblPr>
      <w:tblGrid>
        <w:gridCol w:w="9923"/>
      </w:tblGrid>
      <w:tr w:rsidR="00875D1A" w:rsidRPr="00875D1A" w:rsidTr="00F976A7">
        <w:tc>
          <w:tcPr>
            <w:tcW w:w="9923" w:type="dxa"/>
            <w:vAlign w:val="center"/>
          </w:tcPr>
          <w:p w:rsidR="000F7C1D" w:rsidRPr="00875D1A" w:rsidRDefault="000F7C1D" w:rsidP="00875D1A">
            <w:pPr>
              <w:keepNext/>
              <w:jc w:val="center"/>
              <w:rPr>
                <w:b/>
                <w:sz w:val="24"/>
                <w:szCs w:val="24"/>
                <w:lang w:val="en-US"/>
              </w:rPr>
            </w:pPr>
            <w:r w:rsidRPr="00875D1A">
              <w:rPr>
                <w:b/>
                <w:sz w:val="24"/>
                <w:szCs w:val="24"/>
                <w:lang w:val="en-US"/>
              </w:rPr>
              <w:t>PHIẾU HỌC TẬP</w:t>
            </w:r>
          </w:p>
        </w:tc>
      </w:tr>
      <w:tr w:rsidR="00875D1A" w:rsidRPr="00875D1A" w:rsidTr="00F976A7">
        <w:tc>
          <w:tcPr>
            <w:tcW w:w="9923" w:type="dxa"/>
            <w:vAlign w:val="center"/>
          </w:tcPr>
          <w:p w:rsidR="007344A8" w:rsidRPr="00875D1A" w:rsidRDefault="007344A8" w:rsidP="00875D1A">
            <w:pPr>
              <w:pStyle w:val="BodyText13"/>
              <w:keepNext/>
              <w:shd w:val="clear" w:color="auto" w:fill="auto"/>
              <w:spacing w:before="0" w:after="0" w:line="240" w:lineRule="auto"/>
              <w:ind w:firstLine="0"/>
              <w:rPr>
                <w:rStyle w:val="Heading24"/>
                <w:rFonts w:ascii="Times New Roman" w:hAnsi="Times New Roman" w:cs="Times New Roman"/>
                <w:bCs w:val="0"/>
                <w:color w:val="auto"/>
                <w:sz w:val="24"/>
                <w:szCs w:val="24"/>
              </w:rPr>
            </w:pPr>
            <w:r w:rsidRPr="00875D1A">
              <w:rPr>
                <w:rStyle w:val="Heading24"/>
                <w:rFonts w:ascii="Times New Roman" w:hAnsi="Times New Roman" w:cs="Times New Roman"/>
                <w:color w:val="auto"/>
                <w:sz w:val="24"/>
                <w:szCs w:val="24"/>
              </w:rPr>
              <w:t>I. Khái quát</w:t>
            </w:r>
          </w:p>
          <w:p w:rsidR="007344A8" w:rsidRPr="00875D1A" w:rsidRDefault="007344A8" w:rsidP="00875D1A">
            <w:pPr>
              <w:pStyle w:val="Heading251"/>
              <w:keepNext/>
              <w:shd w:val="clear" w:color="auto" w:fill="auto"/>
              <w:tabs>
                <w:tab w:val="left" w:pos="281"/>
              </w:tabs>
              <w:spacing w:before="0" w:after="0" w:line="240" w:lineRule="auto"/>
              <w:ind w:firstLine="0"/>
              <w:rPr>
                <w:rFonts w:ascii="Times New Roman" w:hAnsi="Times New Roman" w:cs="Times New Roman"/>
                <w:b/>
                <w:sz w:val="24"/>
                <w:szCs w:val="24"/>
              </w:rPr>
            </w:pPr>
            <w:bookmarkStart w:id="2" w:name="bookmark238"/>
            <w:r w:rsidRPr="00875D1A">
              <w:rPr>
                <w:rStyle w:val="Heading250"/>
                <w:rFonts w:ascii="Times New Roman" w:hAnsi="Times New Roman" w:cs="Times New Roman"/>
                <w:b/>
                <w:color w:val="auto"/>
                <w:sz w:val="24"/>
                <w:szCs w:val="24"/>
              </w:rPr>
              <w:tab/>
            </w:r>
            <w:r w:rsidRPr="00875D1A">
              <w:rPr>
                <w:rStyle w:val="Heading250"/>
                <w:rFonts w:ascii="Times New Roman" w:hAnsi="Times New Roman" w:cs="Times New Roman"/>
                <w:b/>
                <w:color w:val="auto"/>
                <w:sz w:val="24"/>
                <w:szCs w:val="24"/>
              </w:rPr>
              <w:tab/>
              <w:t>1. Vị trí địa lí và phạm vi lãnh thổ</w:t>
            </w:r>
            <w:bookmarkEnd w:id="2"/>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xml:space="preserve">- Các tỉnh: gồm 5 tỉnh là Kon Tum, Gia Lai, Đắk Lắk, Đắk Nông và Lâm Đồng. </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Diện tích: 54,5 nghìn km</w:t>
            </w:r>
            <w:r w:rsidRPr="00875D1A">
              <w:rPr>
                <w:sz w:val="24"/>
                <w:szCs w:val="24"/>
                <w:vertAlign w:val="superscript"/>
              </w:rPr>
              <w:t>2</w:t>
            </w:r>
            <w:r w:rsidRPr="00875D1A">
              <w:rPr>
                <w:sz w:val="24"/>
                <w:szCs w:val="24"/>
              </w:rPr>
              <w:t>.</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xml:space="preserve">- Tiếp giáp: giáp với hai nước láng giềng là Lào và Cam-pu-chia, giáp với các vùng Đông Nam Bộ, Bắc Trung Bộ và Duyên hải miền Trung. </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Ý nghĩa: Tây Nguyên có vị trí đặc biệt quan trọng về quốc phòng an ninh, phát triển kinh tế, giao thương trong nước và thế giới.</w:t>
            </w:r>
          </w:p>
          <w:p w:rsidR="007344A8" w:rsidRPr="00875D1A" w:rsidRDefault="007344A8" w:rsidP="00875D1A">
            <w:pPr>
              <w:pStyle w:val="Bodytext74"/>
              <w:keepNext/>
              <w:shd w:val="clear" w:color="auto" w:fill="auto"/>
              <w:tabs>
                <w:tab w:val="left" w:pos="328"/>
              </w:tabs>
              <w:spacing w:before="0" w:line="240" w:lineRule="auto"/>
              <w:ind w:firstLine="0"/>
              <w:rPr>
                <w:rFonts w:ascii="Times New Roman" w:hAnsi="Times New Roman" w:cs="Times New Roman"/>
                <w:b/>
                <w:sz w:val="24"/>
                <w:szCs w:val="24"/>
              </w:rPr>
            </w:pPr>
            <w:bookmarkStart w:id="3" w:name="bookmark239"/>
            <w:r w:rsidRPr="00875D1A">
              <w:rPr>
                <w:rStyle w:val="Bodytext73"/>
                <w:rFonts w:ascii="Times New Roman" w:hAnsi="Times New Roman" w:cs="Times New Roman"/>
                <w:b/>
                <w:color w:val="auto"/>
                <w:sz w:val="24"/>
                <w:szCs w:val="24"/>
              </w:rPr>
              <w:tab/>
            </w:r>
            <w:r w:rsidRPr="00875D1A">
              <w:rPr>
                <w:rStyle w:val="Bodytext73"/>
                <w:rFonts w:ascii="Times New Roman" w:hAnsi="Times New Roman" w:cs="Times New Roman"/>
                <w:b/>
                <w:color w:val="auto"/>
                <w:sz w:val="24"/>
                <w:szCs w:val="24"/>
              </w:rPr>
              <w:tab/>
              <w:t>2. Dân s</w:t>
            </w:r>
            <w:bookmarkEnd w:id="3"/>
            <w:r w:rsidRPr="00875D1A">
              <w:rPr>
                <w:rStyle w:val="Bodytext73"/>
                <w:rFonts w:ascii="Times New Roman" w:hAnsi="Times New Roman" w:cs="Times New Roman"/>
                <w:b/>
                <w:color w:val="auto"/>
                <w:sz w:val="24"/>
                <w:szCs w:val="24"/>
              </w:rPr>
              <w:t>ố</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Dân số: khoảng 6 triệu người (năm 2021).</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xml:space="preserve">- Tỉ lệ gia tăng dân số tự nhiên: 1,25%. </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Mật độ dân số: thấp nhất cả nước, năm 2021 là 111 người/km</w:t>
            </w:r>
            <w:r w:rsidRPr="00875D1A">
              <w:rPr>
                <w:sz w:val="24"/>
                <w:szCs w:val="24"/>
                <w:vertAlign w:val="superscript"/>
              </w:rPr>
              <w:t>2</w:t>
            </w:r>
            <w:r w:rsidRPr="00875D1A">
              <w:rPr>
                <w:sz w:val="24"/>
                <w:szCs w:val="24"/>
              </w:rPr>
              <w:t>.</w:t>
            </w:r>
          </w:p>
          <w:p w:rsidR="007344A8"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Tỉ lệ dân thành thị: 28,9%.</w:t>
            </w:r>
          </w:p>
          <w:p w:rsidR="000F7C1D" w:rsidRPr="00875D1A" w:rsidRDefault="007344A8" w:rsidP="00875D1A">
            <w:pPr>
              <w:pStyle w:val="BodyText13"/>
              <w:keepNext/>
              <w:shd w:val="clear" w:color="auto" w:fill="auto"/>
              <w:spacing w:before="0" w:after="0" w:line="240" w:lineRule="auto"/>
              <w:ind w:firstLine="0"/>
              <w:rPr>
                <w:sz w:val="24"/>
                <w:szCs w:val="24"/>
              </w:rPr>
            </w:pPr>
            <w:r w:rsidRPr="00875D1A">
              <w:rPr>
                <w:sz w:val="24"/>
                <w:szCs w:val="24"/>
              </w:rPr>
              <w:t>- Dân tộc: Tây Nguyên có nhiều dân tộc cùng chung sống như: Xơ-đăng, Ba na, Gia-rai, Ê-đê, Cơ-ho, Kinh, Mường, HMông,…</w:t>
            </w:r>
          </w:p>
        </w:tc>
      </w:tr>
    </w:tbl>
    <w:p w:rsidR="000F7C1D" w:rsidRPr="00875D1A" w:rsidRDefault="000F7C1D" w:rsidP="00875D1A">
      <w:pPr>
        <w:keepNext/>
        <w:keepLines/>
        <w:jc w:val="both"/>
        <w:rPr>
          <w:b/>
          <w:sz w:val="24"/>
          <w:szCs w:val="24"/>
          <w:lang w:val="en-US"/>
        </w:rPr>
      </w:pPr>
      <w:r w:rsidRPr="00875D1A">
        <w:rPr>
          <w:b/>
          <w:sz w:val="24"/>
          <w:szCs w:val="24"/>
        </w:rPr>
        <w:t>d</w:t>
      </w:r>
      <w:r w:rsidRPr="00875D1A">
        <w:rPr>
          <w:b/>
          <w:sz w:val="24"/>
          <w:szCs w:val="24"/>
          <w:lang w:val="en-US"/>
        </w:rPr>
        <w:t>)</w:t>
      </w:r>
      <w:r w:rsidRPr="00875D1A">
        <w:rPr>
          <w:b/>
          <w:sz w:val="24"/>
          <w:szCs w:val="24"/>
        </w:rPr>
        <w:t xml:space="preserve"> Tổ chức thực hiện</w:t>
      </w:r>
      <w:r w:rsidRPr="00875D1A">
        <w:rPr>
          <w:b/>
          <w:sz w:val="24"/>
          <w:szCs w:val="24"/>
          <w:lang w:val="en-US"/>
        </w:rPr>
        <w:t xml:space="preserve">: </w:t>
      </w:r>
      <w:r w:rsidRPr="00875D1A">
        <w:rPr>
          <w:sz w:val="24"/>
          <w:szCs w:val="24"/>
          <w:lang w:val="en-US"/>
        </w:rPr>
        <w:t>GV thực hiện phương pháp vấn đáp và trực quan.</w:t>
      </w:r>
    </w:p>
    <w:p w:rsidR="000F7C1D" w:rsidRPr="00875D1A" w:rsidRDefault="000F7C1D" w:rsidP="00875D1A">
      <w:pPr>
        <w:keepNext/>
        <w:keepLines/>
        <w:jc w:val="both"/>
        <w:rPr>
          <w:sz w:val="24"/>
          <w:szCs w:val="24"/>
        </w:rPr>
      </w:pPr>
      <w:r w:rsidRPr="00875D1A">
        <w:rPr>
          <w:sz w:val="24"/>
          <w:szCs w:val="24"/>
        </w:rPr>
        <w:t>–</w:t>
      </w:r>
      <w:r w:rsidRPr="00875D1A">
        <w:rPr>
          <w:sz w:val="24"/>
          <w:szCs w:val="24"/>
          <w:lang w:val="en-US"/>
        </w:rPr>
        <w:t xml:space="preserve"> </w:t>
      </w:r>
      <w:r w:rsidRPr="00875D1A">
        <w:rPr>
          <w:sz w:val="24"/>
          <w:szCs w:val="24"/>
        </w:rPr>
        <w:t>Bước</w:t>
      </w:r>
      <w:r w:rsidRPr="00875D1A">
        <w:rPr>
          <w:spacing w:val="4"/>
          <w:sz w:val="24"/>
          <w:szCs w:val="24"/>
        </w:rPr>
        <w:t xml:space="preserve"> </w:t>
      </w:r>
      <w:r w:rsidRPr="00875D1A">
        <w:rPr>
          <w:sz w:val="24"/>
          <w:szCs w:val="24"/>
        </w:rPr>
        <w:t>1:</w:t>
      </w:r>
      <w:r w:rsidRPr="00875D1A">
        <w:rPr>
          <w:spacing w:val="5"/>
          <w:sz w:val="24"/>
          <w:szCs w:val="24"/>
        </w:rPr>
        <w:t xml:space="preserve"> </w:t>
      </w:r>
      <w:r w:rsidRPr="00875D1A">
        <w:rPr>
          <w:sz w:val="24"/>
          <w:szCs w:val="24"/>
        </w:rPr>
        <w:t>GV</w:t>
      </w:r>
      <w:r w:rsidRPr="00875D1A">
        <w:rPr>
          <w:spacing w:val="4"/>
          <w:sz w:val="24"/>
          <w:szCs w:val="24"/>
        </w:rPr>
        <w:t xml:space="preserve"> </w:t>
      </w:r>
      <w:r w:rsidRPr="00875D1A">
        <w:rPr>
          <w:sz w:val="24"/>
          <w:szCs w:val="24"/>
        </w:rPr>
        <w:t>yêu</w:t>
      </w:r>
      <w:r w:rsidRPr="00875D1A">
        <w:rPr>
          <w:spacing w:val="4"/>
          <w:sz w:val="24"/>
          <w:szCs w:val="24"/>
        </w:rPr>
        <w:t xml:space="preserve"> </w:t>
      </w:r>
      <w:r w:rsidRPr="00875D1A">
        <w:rPr>
          <w:sz w:val="24"/>
          <w:szCs w:val="24"/>
        </w:rPr>
        <w:t>cầu</w:t>
      </w:r>
      <w:r w:rsidRPr="00875D1A">
        <w:rPr>
          <w:spacing w:val="5"/>
          <w:sz w:val="24"/>
          <w:szCs w:val="24"/>
        </w:rPr>
        <w:t xml:space="preserve"> </w:t>
      </w:r>
      <w:r w:rsidRPr="00875D1A">
        <w:rPr>
          <w:sz w:val="24"/>
          <w:szCs w:val="24"/>
        </w:rPr>
        <w:t>HS</w:t>
      </w:r>
      <w:r w:rsidRPr="00875D1A">
        <w:rPr>
          <w:spacing w:val="4"/>
          <w:sz w:val="24"/>
          <w:szCs w:val="24"/>
        </w:rPr>
        <w:t xml:space="preserve"> </w:t>
      </w:r>
      <w:r w:rsidRPr="00875D1A">
        <w:rPr>
          <w:sz w:val="24"/>
          <w:szCs w:val="24"/>
        </w:rPr>
        <w:t>đọc</w:t>
      </w:r>
      <w:r w:rsidRPr="00875D1A">
        <w:rPr>
          <w:spacing w:val="5"/>
          <w:sz w:val="24"/>
          <w:szCs w:val="24"/>
        </w:rPr>
        <w:t xml:space="preserve"> </w:t>
      </w:r>
      <w:r w:rsidRPr="00875D1A">
        <w:rPr>
          <w:sz w:val="24"/>
          <w:szCs w:val="24"/>
        </w:rPr>
        <w:t>thông</w:t>
      </w:r>
      <w:r w:rsidRPr="00875D1A">
        <w:rPr>
          <w:spacing w:val="4"/>
          <w:sz w:val="24"/>
          <w:szCs w:val="24"/>
        </w:rPr>
        <w:t xml:space="preserve"> </w:t>
      </w:r>
      <w:r w:rsidRPr="00875D1A">
        <w:rPr>
          <w:sz w:val="24"/>
          <w:szCs w:val="24"/>
        </w:rPr>
        <w:t>tin trong</w:t>
      </w:r>
      <w:r w:rsidRPr="00875D1A">
        <w:rPr>
          <w:spacing w:val="-6"/>
          <w:sz w:val="24"/>
          <w:szCs w:val="24"/>
        </w:rPr>
        <w:t xml:space="preserve"> </w:t>
      </w:r>
      <w:r w:rsidRPr="00875D1A">
        <w:rPr>
          <w:sz w:val="24"/>
          <w:szCs w:val="24"/>
        </w:rPr>
        <w:t>SGK</w:t>
      </w:r>
      <w:r w:rsidRPr="00875D1A">
        <w:rPr>
          <w:sz w:val="24"/>
          <w:szCs w:val="24"/>
          <w:lang w:val="en-US"/>
        </w:rPr>
        <w:t xml:space="preserve">, quan sát bản đồ, </w:t>
      </w:r>
      <w:r w:rsidRPr="00875D1A">
        <w:rPr>
          <w:sz w:val="24"/>
          <w:szCs w:val="24"/>
        </w:rPr>
        <w:t>hoàn thành phiếu học tập.</w:t>
      </w:r>
    </w:p>
    <w:p w:rsidR="000F7C1D" w:rsidRPr="00875D1A" w:rsidRDefault="000F7C1D" w:rsidP="00875D1A">
      <w:pPr>
        <w:keepNext/>
        <w:keepLines/>
        <w:jc w:val="both"/>
        <w:rPr>
          <w:sz w:val="24"/>
          <w:szCs w:val="24"/>
        </w:rPr>
      </w:pPr>
      <w:r w:rsidRPr="00875D1A">
        <w:rPr>
          <w:sz w:val="24"/>
          <w:szCs w:val="24"/>
        </w:rPr>
        <w:t>–</w:t>
      </w:r>
      <w:r w:rsidRPr="00875D1A">
        <w:rPr>
          <w:sz w:val="24"/>
          <w:szCs w:val="24"/>
          <w:lang w:val="en-US"/>
        </w:rPr>
        <w:t xml:space="preserve"> </w:t>
      </w:r>
      <w:r w:rsidRPr="00875D1A">
        <w:rPr>
          <w:sz w:val="24"/>
          <w:szCs w:val="24"/>
        </w:rPr>
        <w:t>Bước</w:t>
      </w:r>
      <w:r w:rsidRPr="00875D1A">
        <w:rPr>
          <w:spacing w:val="-10"/>
          <w:sz w:val="24"/>
          <w:szCs w:val="24"/>
        </w:rPr>
        <w:t xml:space="preserve"> </w:t>
      </w:r>
      <w:r w:rsidRPr="00875D1A">
        <w:rPr>
          <w:sz w:val="24"/>
          <w:szCs w:val="24"/>
        </w:rPr>
        <w:t>2:</w:t>
      </w:r>
      <w:r w:rsidRPr="00875D1A">
        <w:rPr>
          <w:spacing w:val="-10"/>
          <w:sz w:val="24"/>
          <w:szCs w:val="24"/>
        </w:rPr>
        <w:t xml:space="preserve"> </w:t>
      </w:r>
      <w:r w:rsidRPr="00875D1A">
        <w:rPr>
          <w:sz w:val="24"/>
          <w:szCs w:val="24"/>
        </w:rPr>
        <w:t>HS</w:t>
      </w:r>
      <w:r w:rsidRPr="00875D1A">
        <w:rPr>
          <w:spacing w:val="-9"/>
          <w:sz w:val="24"/>
          <w:szCs w:val="24"/>
        </w:rPr>
        <w:t xml:space="preserve"> </w:t>
      </w:r>
      <w:r w:rsidRPr="00875D1A">
        <w:rPr>
          <w:sz w:val="24"/>
          <w:szCs w:val="24"/>
        </w:rPr>
        <w:t>làm</w:t>
      </w:r>
      <w:r w:rsidRPr="00875D1A">
        <w:rPr>
          <w:spacing w:val="-10"/>
          <w:sz w:val="24"/>
          <w:szCs w:val="24"/>
        </w:rPr>
        <w:t xml:space="preserve"> </w:t>
      </w:r>
      <w:r w:rsidRPr="00875D1A">
        <w:rPr>
          <w:sz w:val="24"/>
          <w:szCs w:val="24"/>
        </w:rPr>
        <w:t>việc</w:t>
      </w:r>
      <w:r w:rsidRPr="00875D1A">
        <w:rPr>
          <w:spacing w:val="-10"/>
          <w:sz w:val="24"/>
          <w:szCs w:val="24"/>
        </w:rPr>
        <w:t xml:space="preserve"> </w:t>
      </w:r>
      <w:r w:rsidRPr="00875D1A">
        <w:rPr>
          <w:sz w:val="24"/>
          <w:szCs w:val="24"/>
        </w:rPr>
        <w:t>cá</w:t>
      </w:r>
      <w:r w:rsidRPr="00875D1A">
        <w:rPr>
          <w:spacing w:val="-9"/>
          <w:sz w:val="24"/>
          <w:szCs w:val="24"/>
        </w:rPr>
        <w:t xml:space="preserve"> </w:t>
      </w:r>
      <w:r w:rsidRPr="00875D1A">
        <w:rPr>
          <w:sz w:val="24"/>
          <w:szCs w:val="24"/>
        </w:rPr>
        <w:t>nhân,</w:t>
      </w:r>
      <w:r w:rsidRPr="00875D1A">
        <w:rPr>
          <w:spacing w:val="-10"/>
          <w:sz w:val="24"/>
          <w:szCs w:val="24"/>
        </w:rPr>
        <w:t xml:space="preserve"> </w:t>
      </w:r>
      <w:r w:rsidRPr="00875D1A">
        <w:rPr>
          <w:sz w:val="24"/>
          <w:szCs w:val="24"/>
        </w:rPr>
        <w:t>hoàn thành phiếu học tập.</w:t>
      </w:r>
    </w:p>
    <w:p w:rsidR="000F7C1D" w:rsidRPr="00875D1A" w:rsidRDefault="000F7C1D" w:rsidP="00875D1A">
      <w:pPr>
        <w:keepNext/>
        <w:tabs>
          <w:tab w:val="left" w:pos="647"/>
        </w:tabs>
        <w:rPr>
          <w:sz w:val="24"/>
          <w:szCs w:val="24"/>
        </w:rPr>
      </w:pPr>
      <w:r w:rsidRPr="00875D1A">
        <w:rPr>
          <w:sz w:val="24"/>
          <w:szCs w:val="24"/>
        </w:rPr>
        <w:t>–</w:t>
      </w:r>
      <w:r w:rsidRPr="00875D1A">
        <w:rPr>
          <w:sz w:val="24"/>
          <w:szCs w:val="24"/>
          <w:lang w:val="en-US"/>
        </w:rPr>
        <w:t xml:space="preserve"> </w:t>
      </w:r>
      <w:r w:rsidRPr="00875D1A">
        <w:rPr>
          <w:sz w:val="24"/>
          <w:szCs w:val="24"/>
        </w:rPr>
        <w:t>Bước</w:t>
      </w:r>
      <w:r w:rsidRPr="00875D1A">
        <w:rPr>
          <w:spacing w:val="21"/>
          <w:sz w:val="24"/>
          <w:szCs w:val="24"/>
        </w:rPr>
        <w:t xml:space="preserve"> </w:t>
      </w:r>
      <w:r w:rsidRPr="00875D1A">
        <w:rPr>
          <w:sz w:val="24"/>
          <w:szCs w:val="24"/>
        </w:rPr>
        <w:t>3:</w:t>
      </w:r>
      <w:r w:rsidRPr="00875D1A">
        <w:rPr>
          <w:spacing w:val="22"/>
          <w:sz w:val="24"/>
          <w:szCs w:val="24"/>
        </w:rPr>
        <w:t xml:space="preserve"> </w:t>
      </w:r>
      <w:r w:rsidRPr="00875D1A">
        <w:rPr>
          <w:sz w:val="24"/>
          <w:szCs w:val="24"/>
        </w:rPr>
        <w:t>Một</w:t>
      </w:r>
      <w:r w:rsidRPr="00875D1A">
        <w:rPr>
          <w:spacing w:val="-11"/>
          <w:sz w:val="24"/>
          <w:szCs w:val="24"/>
        </w:rPr>
        <w:t xml:space="preserve"> </w:t>
      </w:r>
      <w:r w:rsidRPr="00875D1A">
        <w:rPr>
          <w:sz w:val="24"/>
          <w:szCs w:val="24"/>
        </w:rPr>
        <w:t>số</w:t>
      </w:r>
      <w:r w:rsidRPr="00875D1A">
        <w:rPr>
          <w:spacing w:val="-11"/>
          <w:sz w:val="24"/>
          <w:szCs w:val="24"/>
        </w:rPr>
        <w:t xml:space="preserve"> </w:t>
      </w:r>
      <w:r w:rsidRPr="00875D1A">
        <w:rPr>
          <w:sz w:val="24"/>
          <w:szCs w:val="24"/>
        </w:rPr>
        <w:t>HS</w:t>
      </w:r>
      <w:r w:rsidRPr="00875D1A">
        <w:rPr>
          <w:spacing w:val="-11"/>
          <w:sz w:val="24"/>
          <w:szCs w:val="24"/>
        </w:rPr>
        <w:t xml:space="preserve"> </w:t>
      </w:r>
      <w:r w:rsidRPr="00875D1A">
        <w:rPr>
          <w:sz w:val="24"/>
          <w:szCs w:val="24"/>
        </w:rPr>
        <w:t>trình</w:t>
      </w:r>
      <w:r w:rsidRPr="00875D1A">
        <w:rPr>
          <w:spacing w:val="-11"/>
          <w:sz w:val="24"/>
          <w:szCs w:val="24"/>
        </w:rPr>
        <w:t xml:space="preserve"> </w:t>
      </w:r>
      <w:r w:rsidRPr="00875D1A">
        <w:rPr>
          <w:sz w:val="24"/>
          <w:szCs w:val="24"/>
        </w:rPr>
        <w:t>bày, các</w:t>
      </w:r>
      <w:r w:rsidRPr="00875D1A">
        <w:rPr>
          <w:spacing w:val="-11"/>
          <w:sz w:val="24"/>
          <w:szCs w:val="24"/>
        </w:rPr>
        <w:t xml:space="preserve"> </w:t>
      </w:r>
      <w:r w:rsidRPr="00875D1A">
        <w:rPr>
          <w:sz w:val="24"/>
          <w:szCs w:val="24"/>
        </w:rPr>
        <w:t>HS</w:t>
      </w:r>
      <w:r w:rsidRPr="00875D1A">
        <w:rPr>
          <w:spacing w:val="-11"/>
          <w:sz w:val="24"/>
          <w:szCs w:val="24"/>
        </w:rPr>
        <w:t xml:space="preserve"> </w:t>
      </w:r>
      <w:r w:rsidRPr="00875D1A">
        <w:rPr>
          <w:sz w:val="24"/>
          <w:szCs w:val="24"/>
        </w:rPr>
        <w:t>khác</w:t>
      </w:r>
      <w:r w:rsidRPr="00875D1A">
        <w:rPr>
          <w:spacing w:val="-11"/>
          <w:sz w:val="24"/>
          <w:szCs w:val="24"/>
        </w:rPr>
        <w:t xml:space="preserve"> </w:t>
      </w:r>
      <w:r w:rsidRPr="00875D1A">
        <w:rPr>
          <w:sz w:val="24"/>
          <w:szCs w:val="24"/>
        </w:rPr>
        <w:t>bổ</w:t>
      </w:r>
      <w:r w:rsidRPr="00875D1A">
        <w:rPr>
          <w:spacing w:val="-11"/>
          <w:sz w:val="24"/>
          <w:szCs w:val="24"/>
        </w:rPr>
        <w:t xml:space="preserve"> </w:t>
      </w:r>
      <w:r w:rsidRPr="00875D1A">
        <w:rPr>
          <w:sz w:val="24"/>
          <w:szCs w:val="24"/>
        </w:rPr>
        <w:t>sung.</w:t>
      </w:r>
    </w:p>
    <w:p w:rsidR="000F7C1D" w:rsidRPr="00875D1A" w:rsidRDefault="000F7C1D" w:rsidP="00875D1A">
      <w:pPr>
        <w:keepNext/>
        <w:tabs>
          <w:tab w:val="left" w:pos="635"/>
        </w:tabs>
        <w:rPr>
          <w:sz w:val="24"/>
          <w:szCs w:val="24"/>
          <w:lang w:val="en-US"/>
        </w:rPr>
      </w:pPr>
      <w:r w:rsidRPr="00875D1A">
        <w:rPr>
          <w:sz w:val="24"/>
          <w:szCs w:val="24"/>
        </w:rPr>
        <w:t>–</w:t>
      </w:r>
      <w:r w:rsidRPr="00875D1A">
        <w:rPr>
          <w:sz w:val="24"/>
          <w:szCs w:val="24"/>
          <w:lang w:val="en-US"/>
        </w:rPr>
        <w:t xml:space="preserve"> </w:t>
      </w:r>
      <w:r w:rsidRPr="00875D1A">
        <w:rPr>
          <w:sz w:val="24"/>
          <w:szCs w:val="24"/>
        </w:rPr>
        <w:t>Bước</w:t>
      </w:r>
      <w:r w:rsidRPr="00875D1A">
        <w:rPr>
          <w:spacing w:val="-9"/>
          <w:sz w:val="24"/>
          <w:szCs w:val="24"/>
        </w:rPr>
        <w:t xml:space="preserve"> </w:t>
      </w:r>
      <w:r w:rsidRPr="00875D1A">
        <w:rPr>
          <w:sz w:val="24"/>
          <w:szCs w:val="24"/>
        </w:rPr>
        <w:t>4:</w:t>
      </w:r>
      <w:r w:rsidRPr="00875D1A">
        <w:rPr>
          <w:spacing w:val="-9"/>
          <w:sz w:val="24"/>
          <w:szCs w:val="24"/>
        </w:rPr>
        <w:t xml:space="preserve"> </w:t>
      </w:r>
      <w:r w:rsidRPr="00875D1A">
        <w:rPr>
          <w:sz w:val="24"/>
          <w:szCs w:val="24"/>
        </w:rPr>
        <w:t>GV</w:t>
      </w:r>
      <w:r w:rsidRPr="00875D1A">
        <w:rPr>
          <w:spacing w:val="-8"/>
          <w:sz w:val="24"/>
          <w:szCs w:val="24"/>
        </w:rPr>
        <w:t xml:space="preserve"> </w:t>
      </w:r>
      <w:r w:rsidRPr="00875D1A">
        <w:rPr>
          <w:sz w:val="24"/>
          <w:szCs w:val="24"/>
        </w:rPr>
        <w:t>đánh</w:t>
      </w:r>
      <w:r w:rsidRPr="00875D1A">
        <w:rPr>
          <w:spacing w:val="-9"/>
          <w:sz w:val="24"/>
          <w:szCs w:val="24"/>
        </w:rPr>
        <w:t xml:space="preserve"> </w:t>
      </w:r>
      <w:r w:rsidRPr="00875D1A">
        <w:rPr>
          <w:sz w:val="24"/>
          <w:szCs w:val="24"/>
        </w:rPr>
        <w:t>giá</w:t>
      </w:r>
      <w:r w:rsidRPr="00875D1A">
        <w:rPr>
          <w:spacing w:val="-9"/>
          <w:sz w:val="24"/>
          <w:szCs w:val="24"/>
        </w:rPr>
        <w:t xml:space="preserve"> </w:t>
      </w:r>
      <w:r w:rsidRPr="00875D1A">
        <w:rPr>
          <w:sz w:val="24"/>
          <w:szCs w:val="24"/>
        </w:rPr>
        <w:t>và</w:t>
      </w:r>
      <w:r w:rsidRPr="00875D1A">
        <w:rPr>
          <w:spacing w:val="-8"/>
          <w:sz w:val="24"/>
          <w:szCs w:val="24"/>
        </w:rPr>
        <w:t xml:space="preserve"> </w:t>
      </w:r>
      <w:r w:rsidRPr="00875D1A">
        <w:rPr>
          <w:sz w:val="24"/>
          <w:szCs w:val="24"/>
        </w:rPr>
        <w:t>tổng</w:t>
      </w:r>
      <w:r w:rsidRPr="00875D1A">
        <w:rPr>
          <w:spacing w:val="-9"/>
          <w:sz w:val="24"/>
          <w:szCs w:val="24"/>
        </w:rPr>
        <w:t xml:space="preserve"> </w:t>
      </w:r>
      <w:r w:rsidRPr="00875D1A">
        <w:rPr>
          <w:sz w:val="24"/>
          <w:szCs w:val="24"/>
        </w:rPr>
        <w:t>kết</w:t>
      </w:r>
      <w:r w:rsidRPr="00875D1A">
        <w:rPr>
          <w:spacing w:val="-8"/>
          <w:sz w:val="24"/>
          <w:szCs w:val="24"/>
        </w:rPr>
        <w:t xml:space="preserve"> </w:t>
      </w:r>
      <w:r w:rsidRPr="00875D1A">
        <w:rPr>
          <w:sz w:val="24"/>
          <w:szCs w:val="24"/>
        </w:rPr>
        <w:t>nội</w:t>
      </w:r>
      <w:r w:rsidRPr="00875D1A">
        <w:rPr>
          <w:spacing w:val="-9"/>
          <w:sz w:val="24"/>
          <w:szCs w:val="24"/>
        </w:rPr>
        <w:t xml:space="preserve"> </w:t>
      </w:r>
      <w:r w:rsidRPr="00875D1A">
        <w:rPr>
          <w:sz w:val="24"/>
          <w:szCs w:val="24"/>
        </w:rPr>
        <w:t>dung.</w:t>
      </w:r>
    </w:p>
    <w:p w:rsidR="000F7C1D" w:rsidRPr="00875D1A" w:rsidRDefault="000F7C1D" w:rsidP="00875D1A">
      <w:pPr>
        <w:keepNext/>
        <w:jc w:val="center"/>
        <w:rPr>
          <w:rFonts w:eastAsia="Calibri"/>
          <w:b/>
          <w:sz w:val="24"/>
          <w:szCs w:val="24"/>
          <w:lang w:val="en-US"/>
        </w:rPr>
      </w:pPr>
      <w:r w:rsidRPr="00875D1A">
        <w:rPr>
          <w:rFonts w:eastAsia="Calibri"/>
          <w:b/>
          <w:sz w:val="24"/>
          <w:szCs w:val="24"/>
          <w:lang w:val="en-US"/>
        </w:rPr>
        <w:t>2.2: Tìm hiểu về khai thác các thế mạnh kinh tế ở vùng Tây Nguyên</w:t>
      </w:r>
    </w:p>
    <w:p w:rsidR="007344A8" w:rsidRPr="00875D1A" w:rsidRDefault="007344A8" w:rsidP="00875D1A">
      <w:pPr>
        <w:keepNext/>
        <w:jc w:val="both"/>
        <w:rPr>
          <w:rFonts w:eastAsia="Calibri"/>
          <w:b/>
          <w:sz w:val="24"/>
          <w:szCs w:val="24"/>
          <w:lang w:val="en-US"/>
        </w:rPr>
      </w:pPr>
      <w:r w:rsidRPr="00875D1A">
        <w:rPr>
          <w:rFonts w:eastAsia="Calibri"/>
          <w:b/>
          <w:sz w:val="24"/>
          <w:szCs w:val="24"/>
          <w:lang w:val="en-US"/>
        </w:rPr>
        <w:t>a) Mục tiêu:</w:t>
      </w:r>
    </w:p>
    <w:p w:rsidR="006A61D2" w:rsidRPr="00875D1A" w:rsidRDefault="007344A8" w:rsidP="00875D1A">
      <w:pPr>
        <w:keepNext/>
        <w:tabs>
          <w:tab w:val="left" w:pos="647"/>
        </w:tabs>
        <w:jc w:val="both"/>
        <w:rPr>
          <w:sz w:val="24"/>
          <w:szCs w:val="24"/>
        </w:rPr>
      </w:pPr>
      <w:r w:rsidRPr="00875D1A">
        <w:rPr>
          <w:sz w:val="24"/>
          <w:szCs w:val="24"/>
        </w:rPr>
        <w:t xml:space="preserve">- </w:t>
      </w:r>
      <w:r w:rsidR="006A61D2" w:rsidRPr="00875D1A">
        <w:rPr>
          <w:sz w:val="24"/>
          <w:szCs w:val="24"/>
        </w:rPr>
        <w:t>Phân tích được các thế mạnh và hạn chế đối với phát triển kinh tế ở Tây Nguyên về cây công nghiệp lâu năm, thuỷ điện, lâm nghiệp, khoáng sản (bô-xit), du lịch.</w:t>
      </w:r>
    </w:p>
    <w:p w:rsidR="006A61D2" w:rsidRPr="00875D1A" w:rsidRDefault="007344A8" w:rsidP="00875D1A">
      <w:pPr>
        <w:keepNext/>
        <w:tabs>
          <w:tab w:val="left" w:pos="647"/>
        </w:tabs>
        <w:jc w:val="both"/>
        <w:rPr>
          <w:sz w:val="24"/>
          <w:szCs w:val="24"/>
        </w:rPr>
      </w:pPr>
      <w:r w:rsidRPr="00875D1A">
        <w:rPr>
          <w:sz w:val="24"/>
          <w:szCs w:val="24"/>
        </w:rPr>
        <w:t xml:space="preserve">- </w:t>
      </w:r>
      <w:r w:rsidR="006A61D2" w:rsidRPr="00875D1A">
        <w:rPr>
          <w:sz w:val="24"/>
          <w:szCs w:val="24"/>
        </w:rPr>
        <w:t>Trình bày được sự phát triển và phân bố của cây công nghiệp lâu năm, phát triển thuỷ điện, hoạt động lâm nghiệp và bảo vệ rừng, khai thác bô-xit, phát triển du lịch.</w:t>
      </w:r>
    </w:p>
    <w:p w:rsidR="006A61D2" w:rsidRPr="00875D1A" w:rsidRDefault="007344A8" w:rsidP="00875D1A">
      <w:pPr>
        <w:keepNext/>
        <w:tabs>
          <w:tab w:val="left" w:pos="647"/>
        </w:tabs>
        <w:jc w:val="both"/>
        <w:rPr>
          <w:sz w:val="24"/>
          <w:szCs w:val="24"/>
        </w:rPr>
      </w:pPr>
      <w:r w:rsidRPr="00875D1A">
        <w:rPr>
          <w:sz w:val="24"/>
          <w:szCs w:val="24"/>
        </w:rPr>
        <w:lastRenderedPageBreak/>
        <w:t xml:space="preserve">- </w:t>
      </w:r>
      <w:r w:rsidR="006A61D2" w:rsidRPr="00875D1A">
        <w:rPr>
          <w:sz w:val="24"/>
          <w:szCs w:val="24"/>
        </w:rPr>
        <w:t>Sử dụng được bản đồ và bảng số liệu để trình bày về thế mạnh và việc khai thác các thế mạnh của vùng.</w:t>
      </w:r>
    </w:p>
    <w:p w:rsidR="00253FE8" w:rsidRPr="00875D1A" w:rsidRDefault="00253FE8" w:rsidP="00875D1A">
      <w:pPr>
        <w:keepNext/>
        <w:keepLines/>
        <w:jc w:val="both"/>
        <w:rPr>
          <w:sz w:val="24"/>
          <w:szCs w:val="24"/>
        </w:rPr>
      </w:pPr>
      <w:r w:rsidRPr="00875D1A">
        <w:rPr>
          <w:b/>
          <w:sz w:val="24"/>
          <w:szCs w:val="24"/>
        </w:rPr>
        <w:t>b</w:t>
      </w:r>
      <w:r w:rsidRPr="00875D1A">
        <w:rPr>
          <w:b/>
          <w:sz w:val="24"/>
          <w:szCs w:val="24"/>
          <w:lang w:val="en-US"/>
        </w:rPr>
        <w:t>)</w:t>
      </w:r>
      <w:r w:rsidRPr="00875D1A">
        <w:rPr>
          <w:b/>
          <w:sz w:val="24"/>
          <w:szCs w:val="24"/>
        </w:rPr>
        <w:t xml:space="preserve"> Nội dung</w:t>
      </w:r>
      <w:r w:rsidRPr="00875D1A">
        <w:rPr>
          <w:b/>
          <w:sz w:val="24"/>
          <w:szCs w:val="24"/>
          <w:lang w:val="en-US"/>
        </w:rPr>
        <w:t xml:space="preserve">: </w:t>
      </w:r>
      <w:r w:rsidRPr="00875D1A">
        <w:rPr>
          <w:sz w:val="24"/>
          <w:szCs w:val="24"/>
        </w:rPr>
        <w:t xml:space="preserve">HS đọc thông tin mục II và hình 28.1, hình 28.2, hình 28.3, hình 28.4, bảng 28 để </w:t>
      </w:r>
      <w:r w:rsidRPr="00875D1A">
        <w:rPr>
          <w:sz w:val="24"/>
          <w:szCs w:val="24"/>
          <w:lang w:val="en-US"/>
        </w:rPr>
        <w:t>hoàn thành phiếu học tập</w:t>
      </w:r>
      <w:r w:rsidRPr="00875D1A">
        <w:rPr>
          <w:sz w:val="24"/>
          <w:szCs w:val="24"/>
        </w:rPr>
        <w:t>.</w:t>
      </w:r>
    </w:p>
    <w:tbl>
      <w:tblPr>
        <w:tblW w:w="0" w:type="auto"/>
        <w:jc w:val="center"/>
        <w:tblBorders>
          <w:top w:val="single" w:sz="4" w:space="0" w:color="522F09"/>
          <w:left w:val="single" w:sz="4" w:space="0" w:color="522F09"/>
          <w:bottom w:val="single" w:sz="4" w:space="0" w:color="522F09"/>
          <w:right w:val="single" w:sz="4" w:space="0" w:color="522F09"/>
          <w:insideH w:val="single" w:sz="4" w:space="0" w:color="522F09"/>
          <w:insideV w:val="single" w:sz="4" w:space="0" w:color="522F09"/>
        </w:tblBorders>
        <w:tblLayout w:type="fixed"/>
        <w:tblCellMar>
          <w:left w:w="0" w:type="dxa"/>
          <w:right w:w="0" w:type="dxa"/>
        </w:tblCellMar>
        <w:tblLook w:val="01E0" w:firstRow="1" w:lastRow="1" w:firstColumn="1" w:lastColumn="1" w:noHBand="0" w:noVBand="0"/>
      </w:tblPr>
      <w:tblGrid>
        <w:gridCol w:w="9902"/>
      </w:tblGrid>
      <w:tr w:rsidR="00253FE8" w:rsidRPr="00875D1A" w:rsidTr="00F976A7">
        <w:trPr>
          <w:trHeight w:val="193"/>
          <w:jc w:val="center"/>
        </w:trPr>
        <w:tc>
          <w:tcPr>
            <w:tcW w:w="9902" w:type="dxa"/>
            <w:shd w:val="clear" w:color="auto" w:fill="auto"/>
          </w:tcPr>
          <w:p w:rsidR="00253FE8" w:rsidRPr="00875D1A" w:rsidRDefault="00253FE8" w:rsidP="00875D1A">
            <w:pPr>
              <w:pStyle w:val="TableParagraph"/>
              <w:keepNext/>
              <w:jc w:val="center"/>
              <w:rPr>
                <w:rFonts w:ascii="Times New Roman" w:eastAsia="Times New Roman" w:hAnsi="Times New Roman" w:cs="Times New Roman"/>
                <w:b/>
                <w:sz w:val="24"/>
                <w:szCs w:val="24"/>
                <w:lang w:val="en-US"/>
              </w:rPr>
            </w:pPr>
            <w:r w:rsidRPr="00875D1A">
              <w:rPr>
                <w:rFonts w:ascii="Times New Roman" w:eastAsia="Times New Roman" w:hAnsi="Times New Roman" w:cs="Times New Roman"/>
                <w:b/>
                <w:sz w:val="24"/>
                <w:szCs w:val="24"/>
                <w:lang w:val="en-US"/>
              </w:rPr>
              <w:t>PHIẾU HỌC TẬP</w:t>
            </w:r>
          </w:p>
        </w:tc>
      </w:tr>
      <w:tr w:rsidR="00875D1A" w:rsidRPr="00875D1A" w:rsidTr="00363ABA">
        <w:trPr>
          <w:trHeight w:val="390"/>
          <w:jc w:val="center"/>
        </w:trPr>
        <w:tc>
          <w:tcPr>
            <w:tcW w:w="9902" w:type="dxa"/>
            <w:shd w:val="clear" w:color="auto" w:fill="auto"/>
          </w:tcPr>
          <w:p w:rsidR="00BB71BE" w:rsidRPr="00875D1A" w:rsidRDefault="00BB71BE" w:rsidP="00875D1A">
            <w:pPr>
              <w:pStyle w:val="Bodytext74"/>
              <w:keepNext/>
              <w:shd w:val="clear" w:color="auto" w:fill="auto"/>
              <w:spacing w:before="0" w:line="240" w:lineRule="auto"/>
              <w:ind w:left="132" w:firstLine="0"/>
              <w:rPr>
                <w:rStyle w:val="Bodytext73"/>
                <w:rFonts w:ascii="Times New Roman" w:hAnsi="Times New Roman" w:cs="Times New Roman"/>
                <w:b/>
                <w:color w:val="auto"/>
                <w:sz w:val="24"/>
                <w:szCs w:val="24"/>
              </w:rPr>
            </w:pPr>
            <w:r w:rsidRPr="00875D1A">
              <w:rPr>
                <w:rStyle w:val="Bodytext73"/>
                <w:rFonts w:ascii="Times New Roman" w:hAnsi="Times New Roman" w:cs="Times New Roman"/>
                <w:b/>
                <w:color w:val="auto"/>
                <w:sz w:val="24"/>
                <w:szCs w:val="24"/>
              </w:rPr>
              <w:t>II. Khai thác các thế mạnh kinh tế ở vùng Tây Nguyên</w:t>
            </w:r>
          </w:p>
          <w:p w:rsidR="00BB71BE" w:rsidRPr="00875D1A" w:rsidRDefault="00BB71BE" w:rsidP="00875D1A">
            <w:pPr>
              <w:pStyle w:val="Bodytext74"/>
              <w:keepNext/>
              <w:shd w:val="clear" w:color="auto" w:fill="auto"/>
              <w:tabs>
                <w:tab w:val="left" w:pos="328"/>
              </w:tabs>
              <w:spacing w:before="0" w:line="240" w:lineRule="auto"/>
              <w:ind w:firstLine="0"/>
              <w:rPr>
                <w:rStyle w:val="Bodytext73"/>
                <w:rFonts w:ascii="Times New Roman" w:hAnsi="Times New Roman" w:cs="Times New Roman"/>
                <w:b/>
                <w:color w:val="auto"/>
                <w:sz w:val="24"/>
                <w:szCs w:val="24"/>
              </w:rPr>
            </w:pPr>
            <w:r w:rsidRPr="00875D1A">
              <w:rPr>
                <w:rStyle w:val="Bodytext73"/>
                <w:rFonts w:ascii="Times New Roman" w:hAnsi="Times New Roman" w:cs="Times New Roman"/>
                <w:b/>
                <w:color w:val="auto"/>
                <w:sz w:val="24"/>
                <w:szCs w:val="24"/>
              </w:rPr>
              <w:tab/>
            </w:r>
            <w:r w:rsidRPr="00875D1A">
              <w:rPr>
                <w:rStyle w:val="Bodytext73"/>
                <w:rFonts w:ascii="Times New Roman" w:hAnsi="Times New Roman" w:cs="Times New Roman"/>
                <w:b/>
                <w:color w:val="auto"/>
                <w:sz w:val="24"/>
                <w:szCs w:val="24"/>
              </w:rPr>
              <w:tab/>
              <w:t>1. Phát triển cây công nghiệp lâu năm</w:t>
            </w:r>
          </w:p>
          <w:p w:rsidR="00BB71BE" w:rsidRPr="00875D1A" w:rsidRDefault="00BB71BE" w:rsidP="00875D1A">
            <w:pPr>
              <w:pStyle w:val="Bodytext634"/>
              <w:keepNext/>
              <w:shd w:val="clear" w:color="auto" w:fill="auto"/>
              <w:tabs>
                <w:tab w:val="left" w:pos="354"/>
              </w:tabs>
              <w:spacing w:after="0" w:line="240" w:lineRule="auto"/>
              <w:ind w:left="132" w:right="131"/>
              <w:rPr>
                <w:b/>
                <w:i w:val="0"/>
                <w:color w:val="auto"/>
                <w:sz w:val="24"/>
                <w:szCs w:val="24"/>
              </w:rPr>
            </w:pPr>
            <w:r w:rsidRPr="00875D1A">
              <w:rPr>
                <w:rStyle w:val="Bodytext633"/>
                <w:b/>
                <w:i/>
                <w:color w:val="auto"/>
                <w:sz w:val="24"/>
                <w:szCs w:val="24"/>
                <w:lang w:val="en-US"/>
              </w:rPr>
              <w:t xml:space="preserve">a/ </w:t>
            </w:r>
            <w:r w:rsidRPr="00875D1A">
              <w:rPr>
                <w:rStyle w:val="Bodytext633"/>
                <w:b/>
                <w:i/>
                <w:color w:val="auto"/>
                <w:sz w:val="24"/>
                <w:szCs w:val="24"/>
              </w:rPr>
              <w:t>Thế mạnh và hạn chế</w:t>
            </w:r>
          </w:p>
          <w:p w:rsidR="00BB71BE" w:rsidRPr="00875D1A" w:rsidRDefault="00BB71BE" w:rsidP="00875D1A">
            <w:pPr>
              <w:pStyle w:val="BodyText13"/>
              <w:keepNext/>
              <w:shd w:val="clear" w:color="auto" w:fill="auto"/>
              <w:tabs>
                <w:tab w:val="left" w:pos="653"/>
              </w:tabs>
              <w:spacing w:before="0" w:after="0" w:line="240" w:lineRule="auto"/>
              <w:ind w:left="132" w:right="131" w:firstLine="0"/>
              <w:rPr>
                <w:sz w:val="24"/>
                <w:szCs w:val="24"/>
              </w:rPr>
            </w:pPr>
            <w:r w:rsidRPr="00875D1A">
              <w:rPr>
                <w:sz w:val="24"/>
                <w:szCs w:val="24"/>
              </w:rPr>
              <w:t>* Thế mạnh:</w:t>
            </w:r>
          </w:p>
          <w:p w:rsidR="00BB71BE" w:rsidRPr="00875D1A" w:rsidRDefault="00BB71BE" w:rsidP="00875D1A">
            <w:pPr>
              <w:pStyle w:val="BodyText13"/>
              <w:keepNext/>
              <w:shd w:val="clear" w:color="auto" w:fill="auto"/>
              <w:tabs>
                <w:tab w:val="left" w:pos="653"/>
              </w:tabs>
              <w:spacing w:before="0" w:after="0" w:line="240" w:lineRule="auto"/>
              <w:ind w:left="132" w:right="131" w:firstLine="0"/>
              <w:rPr>
                <w:sz w:val="24"/>
                <w:szCs w:val="24"/>
              </w:rPr>
            </w:pPr>
            <w:r w:rsidRPr="00875D1A">
              <w:rPr>
                <w:sz w:val="24"/>
                <w:szCs w:val="24"/>
              </w:rPr>
              <w:t>- Tự nhiên:</w:t>
            </w:r>
          </w:p>
          <w:p w:rsidR="00BB71BE" w:rsidRPr="00875D1A" w:rsidRDefault="00BB71BE" w:rsidP="00875D1A">
            <w:pPr>
              <w:pStyle w:val="BodyText13"/>
              <w:keepNext/>
              <w:shd w:val="clear" w:color="auto" w:fill="auto"/>
              <w:tabs>
                <w:tab w:val="left" w:pos="653"/>
              </w:tabs>
              <w:spacing w:before="0" w:after="0" w:line="240" w:lineRule="auto"/>
              <w:ind w:left="132" w:right="131" w:firstLine="0"/>
              <w:rPr>
                <w:sz w:val="24"/>
                <w:szCs w:val="24"/>
              </w:rPr>
            </w:pPr>
            <w:r w:rsidRPr="00875D1A">
              <w:rPr>
                <w:sz w:val="24"/>
                <w:szCs w:val="24"/>
              </w:rPr>
              <w:t>- Kinh tế - xã hội:</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Hạn chế: </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Tự nhiên: </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Kinh tế - xã hội:</w:t>
            </w:r>
          </w:p>
          <w:p w:rsidR="00BB71BE" w:rsidRPr="00875D1A" w:rsidRDefault="00BB71BE" w:rsidP="00875D1A">
            <w:pPr>
              <w:pStyle w:val="Bodytext663"/>
              <w:keepNext/>
              <w:shd w:val="clear" w:color="auto" w:fill="auto"/>
              <w:tabs>
                <w:tab w:val="left" w:pos="323"/>
              </w:tabs>
              <w:spacing w:before="0" w:after="0" w:line="240" w:lineRule="auto"/>
              <w:ind w:left="132" w:right="131"/>
              <w:jc w:val="both"/>
              <w:rPr>
                <w:b w:val="0"/>
                <w:i w:val="0"/>
                <w:sz w:val="24"/>
                <w:szCs w:val="24"/>
              </w:rPr>
            </w:pPr>
            <w:r w:rsidRPr="00875D1A">
              <w:rPr>
                <w:rStyle w:val="Bodytext662"/>
                <w:b/>
                <w:i/>
                <w:color w:val="auto"/>
                <w:sz w:val="24"/>
                <w:szCs w:val="24"/>
              </w:rPr>
              <w:t>b/ Hiện trạng phát triển</w:t>
            </w:r>
          </w:p>
          <w:p w:rsidR="00BB71BE" w:rsidRPr="00875D1A" w:rsidRDefault="00BB71BE"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Tình hình chung:</w:t>
            </w:r>
          </w:p>
          <w:p w:rsidR="00BB71BE" w:rsidRPr="00875D1A" w:rsidRDefault="00BB71BE"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Tình hình cụ thể:</w:t>
            </w:r>
          </w:p>
          <w:p w:rsidR="00BB71BE" w:rsidRPr="00875D1A" w:rsidRDefault="00BB71BE" w:rsidP="00875D1A">
            <w:pPr>
              <w:pStyle w:val="Heading251"/>
              <w:keepNext/>
              <w:shd w:val="clear" w:color="auto" w:fill="auto"/>
              <w:tabs>
                <w:tab w:val="left" w:pos="343"/>
              </w:tabs>
              <w:spacing w:before="0" w:after="0" w:line="240" w:lineRule="auto"/>
              <w:ind w:left="132" w:right="131" w:firstLine="0"/>
              <w:jc w:val="both"/>
              <w:rPr>
                <w:rFonts w:ascii="Times New Roman" w:hAnsi="Times New Roman" w:cs="Times New Roman"/>
                <w:b/>
                <w:sz w:val="24"/>
                <w:szCs w:val="24"/>
              </w:rPr>
            </w:pPr>
            <w:r w:rsidRPr="00875D1A">
              <w:rPr>
                <w:rStyle w:val="Heading250"/>
                <w:rFonts w:ascii="Times New Roman" w:hAnsi="Times New Roman" w:cs="Times New Roman"/>
                <w:b/>
                <w:color w:val="auto"/>
                <w:sz w:val="24"/>
                <w:szCs w:val="24"/>
              </w:rPr>
              <w:tab/>
            </w:r>
            <w:r w:rsidRPr="00875D1A">
              <w:rPr>
                <w:rStyle w:val="Heading250"/>
                <w:rFonts w:ascii="Times New Roman" w:hAnsi="Times New Roman" w:cs="Times New Roman"/>
                <w:b/>
                <w:color w:val="auto"/>
                <w:sz w:val="24"/>
                <w:szCs w:val="24"/>
              </w:rPr>
              <w:tab/>
              <w:t>2. Phát triển lâm nghiệp</w:t>
            </w:r>
          </w:p>
          <w:p w:rsidR="00BB71BE" w:rsidRPr="00875D1A" w:rsidRDefault="00BB71BE" w:rsidP="00875D1A">
            <w:pPr>
              <w:pStyle w:val="Heading2521"/>
              <w:keepNext/>
              <w:shd w:val="clear" w:color="auto" w:fill="auto"/>
              <w:tabs>
                <w:tab w:val="left" w:pos="379"/>
              </w:tabs>
              <w:spacing w:before="0" w:after="0" w:line="240" w:lineRule="auto"/>
              <w:ind w:left="132" w:right="131" w:firstLine="0"/>
              <w:jc w:val="both"/>
              <w:rPr>
                <w:b w:val="0"/>
                <w:i w:val="0"/>
                <w:sz w:val="24"/>
                <w:szCs w:val="24"/>
              </w:rPr>
            </w:pPr>
            <w:r w:rsidRPr="00875D1A">
              <w:rPr>
                <w:rStyle w:val="Heading2520"/>
                <w:b/>
                <w:i/>
                <w:color w:val="auto"/>
                <w:sz w:val="24"/>
                <w:szCs w:val="24"/>
              </w:rPr>
              <w:t>a/ Thế mạnh và hạn chế</w:t>
            </w:r>
          </w:p>
          <w:p w:rsidR="00BB71BE" w:rsidRPr="00875D1A" w:rsidRDefault="00BB71BE" w:rsidP="00875D1A">
            <w:pPr>
              <w:pStyle w:val="BodyText13"/>
              <w:keepNext/>
              <w:shd w:val="clear" w:color="auto" w:fill="auto"/>
              <w:tabs>
                <w:tab w:val="left" w:pos="661"/>
              </w:tabs>
              <w:spacing w:before="0" w:after="0" w:line="240" w:lineRule="auto"/>
              <w:ind w:left="132" w:right="131" w:firstLine="0"/>
              <w:rPr>
                <w:sz w:val="24"/>
                <w:szCs w:val="24"/>
              </w:rPr>
            </w:pPr>
            <w:r w:rsidRPr="00875D1A">
              <w:rPr>
                <w:sz w:val="24"/>
                <w:szCs w:val="24"/>
              </w:rPr>
              <w:t>- Thế mạnh:</w:t>
            </w:r>
          </w:p>
          <w:p w:rsidR="00BB71BE" w:rsidRPr="00875D1A" w:rsidRDefault="00BB71BE" w:rsidP="00875D1A">
            <w:pPr>
              <w:pStyle w:val="BodyText13"/>
              <w:keepNext/>
              <w:shd w:val="clear" w:color="auto" w:fill="auto"/>
              <w:tabs>
                <w:tab w:val="left" w:pos="687"/>
              </w:tabs>
              <w:spacing w:before="0" w:after="0" w:line="240" w:lineRule="auto"/>
              <w:ind w:left="132" w:right="131" w:firstLine="0"/>
              <w:rPr>
                <w:sz w:val="24"/>
                <w:szCs w:val="24"/>
              </w:rPr>
            </w:pPr>
            <w:r w:rsidRPr="00875D1A">
              <w:rPr>
                <w:sz w:val="24"/>
                <w:szCs w:val="24"/>
              </w:rPr>
              <w:t xml:space="preserve">- Hạn chế: </w:t>
            </w:r>
          </w:p>
          <w:p w:rsidR="00BB71BE" w:rsidRPr="00875D1A" w:rsidRDefault="00BB71BE" w:rsidP="00875D1A">
            <w:pPr>
              <w:pStyle w:val="Heading2521"/>
              <w:keepNext/>
              <w:shd w:val="clear" w:color="auto" w:fill="auto"/>
              <w:tabs>
                <w:tab w:val="left" w:pos="348"/>
              </w:tabs>
              <w:spacing w:before="0" w:after="0" w:line="240" w:lineRule="auto"/>
              <w:ind w:left="132" w:right="131" w:firstLine="0"/>
              <w:jc w:val="both"/>
              <w:rPr>
                <w:b w:val="0"/>
                <w:i w:val="0"/>
                <w:sz w:val="24"/>
                <w:szCs w:val="24"/>
              </w:rPr>
            </w:pPr>
            <w:r w:rsidRPr="00875D1A">
              <w:rPr>
                <w:rStyle w:val="Heading2520"/>
                <w:b/>
                <w:i/>
                <w:color w:val="auto"/>
                <w:sz w:val="24"/>
                <w:szCs w:val="24"/>
              </w:rPr>
              <w:t>b/ Hiện trạng phát triển</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Khai thác, chế biến lâm sản: </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Trồng rừng, khoanh nuôi, bảo vệ rừng:</w:t>
            </w:r>
          </w:p>
          <w:p w:rsidR="00BB71BE" w:rsidRPr="00875D1A" w:rsidRDefault="00BB71BE" w:rsidP="00875D1A">
            <w:pPr>
              <w:pStyle w:val="Heading251"/>
              <w:keepNext/>
              <w:shd w:val="clear" w:color="auto" w:fill="auto"/>
              <w:spacing w:before="0" w:after="0" w:line="240" w:lineRule="auto"/>
              <w:ind w:left="132" w:right="131" w:firstLine="567"/>
              <w:jc w:val="both"/>
              <w:rPr>
                <w:rFonts w:ascii="Times New Roman" w:hAnsi="Times New Roman" w:cs="Times New Roman"/>
                <w:b/>
                <w:sz w:val="24"/>
                <w:szCs w:val="24"/>
              </w:rPr>
            </w:pPr>
            <w:r w:rsidRPr="00875D1A">
              <w:rPr>
                <w:rStyle w:val="Heading250"/>
                <w:rFonts w:ascii="Times New Roman" w:hAnsi="Times New Roman" w:cs="Times New Roman"/>
                <w:b/>
                <w:color w:val="auto"/>
                <w:sz w:val="24"/>
                <w:szCs w:val="24"/>
              </w:rPr>
              <w:t>3. Phát triển thuỷ điện</w:t>
            </w:r>
          </w:p>
          <w:p w:rsidR="00BB71BE" w:rsidRPr="00875D1A" w:rsidRDefault="00BB71BE" w:rsidP="00875D1A">
            <w:pPr>
              <w:pStyle w:val="Heading2521"/>
              <w:keepNext/>
              <w:shd w:val="clear" w:color="auto" w:fill="auto"/>
              <w:tabs>
                <w:tab w:val="left" w:pos="359"/>
              </w:tabs>
              <w:spacing w:before="0" w:after="0" w:line="240" w:lineRule="auto"/>
              <w:ind w:left="132" w:right="131" w:firstLine="0"/>
              <w:jc w:val="both"/>
              <w:rPr>
                <w:b w:val="0"/>
                <w:i w:val="0"/>
                <w:sz w:val="24"/>
                <w:szCs w:val="24"/>
              </w:rPr>
            </w:pPr>
            <w:r w:rsidRPr="00875D1A">
              <w:rPr>
                <w:rStyle w:val="Heading2520"/>
                <w:b/>
                <w:i/>
                <w:color w:val="auto"/>
                <w:sz w:val="24"/>
                <w:szCs w:val="24"/>
              </w:rPr>
              <w:t>a/ Thế mạnh và hạn chế</w:t>
            </w:r>
          </w:p>
          <w:p w:rsidR="00BB71BE" w:rsidRPr="00875D1A" w:rsidRDefault="00BB71BE" w:rsidP="00875D1A">
            <w:pPr>
              <w:pStyle w:val="BodyText13"/>
              <w:keepNext/>
              <w:shd w:val="clear" w:color="auto" w:fill="auto"/>
              <w:tabs>
                <w:tab w:val="left" w:pos="657"/>
              </w:tabs>
              <w:spacing w:before="0" w:after="0" w:line="240" w:lineRule="auto"/>
              <w:ind w:left="132" w:right="131" w:firstLine="0"/>
              <w:rPr>
                <w:sz w:val="24"/>
                <w:szCs w:val="24"/>
              </w:rPr>
            </w:pPr>
            <w:r w:rsidRPr="00875D1A">
              <w:rPr>
                <w:sz w:val="24"/>
                <w:szCs w:val="24"/>
              </w:rPr>
              <w:t xml:space="preserve">- Thế mạnh: </w:t>
            </w:r>
          </w:p>
          <w:p w:rsidR="00BB71BE" w:rsidRPr="00875D1A" w:rsidRDefault="00BB71BE" w:rsidP="00875D1A">
            <w:pPr>
              <w:keepNext/>
              <w:ind w:left="132" w:right="131"/>
              <w:jc w:val="both"/>
              <w:rPr>
                <w:sz w:val="24"/>
                <w:szCs w:val="24"/>
              </w:rPr>
            </w:pPr>
            <w:r w:rsidRPr="00875D1A">
              <w:rPr>
                <w:sz w:val="24"/>
                <w:szCs w:val="24"/>
              </w:rPr>
              <w:t xml:space="preserve">- Hạn chế: </w:t>
            </w:r>
          </w:p>
          <w:p w:rsidR="00BB71BE" w:rsidRPr="00875D1A" w:rsidRDefault="00BB71BE" w:rsidP="00875D1A">
            <w:pPr>
              <w:pStyle w:val="Heading2521"/>
              <w:keepNext/>
              <w:shd w:val="clear" w:color="auto" w:fill="auto"/>
              <w:tabs>
                <w:tab w:val="left" w:pos="303"/>
              </w:tabs>
              <w:spacing w:before="0" w:after="0" w:line="240" w:lineRule="auto"/>
              <w:ind w:left="132" w:right="131" w:firstLine="0"/>
              <w:jc w:val="both"/>
              <w:rPr>
                <w:b w:val="0"/>
                <w:i w:val="0"/>
                <w:sz w:val="24"/>
                <w:szCs w:val="24"/>
              </w:rPr>
            </w:pPr>
            <w:r w:rsidRPr="00875D1A">
              <w:rPr>
                <w:rStyle w:val="Heading2520"/>
                <w:b/>
                <w:i/>
                <w:color w:val="auto"/>
                <w:sz w:val="24"/>
                <w:szCs w:val="24"/>
              </w:rPr>
              <w:t>b/ Hiện trạng phát triển</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Hiện trạng phát triển:</w:t>
            </w:r>
          </w:p>
          <w:p w:rsidR="00BB71BE" w:rsidRPr="00875D1A" w:rsidRDefault="00BB71BE"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Ý nghĩa: </w:t>
            </w:r>
          </w:p>
          <w:p w:rsidR="00BB71BE" w:rsidRPr="00875D1A" w:rsidRDefault="00BB71BE" w:rsidP="00875D1A">
            <w:pPr>
              <w:pStyle w:val="BodyText13"/>
              <w:keepNext/>
              <w:shd w:val="clear" w:color="auto" w:fill="auto"/>
              <w:spacing w:before="0" w:after="0" w:line="240" w:lineRule="auto"/>
              <w:ind w:left="132" w:right="131" w:firstLine="720"/>
              <w:rPr>
                <w:sz w:val="24"/>
                <w:szCs w:val="24"/>
              </w:rPr>
            </w:pPr>
            <w:r w:rsidRPr="00875D1A">
              <w:rPr>
                <w:rStyle w:val="Heading2422"/>
                <w:rFonts w:ascii="Times New Roman" w:hAnsi="Times New Roman" w:cs="Times New Roman"/>
                <w:color w:val="auto"/>
                <w:sz w:val="24"/>
                <w:szCs w:val="24"/>
              </w:rPr>
              <w:t>4. Khai thác bô-xít</w:t>
            </w:r>
          </w:p>
          <w:p w:rsidR="00BB71BE" w:rsidRPr="00875D1A" w:rsidRDefault="00BB71BE" w:rsidP="00875D1A">
            <w:pPr>
              <w:pStyle w:val="Bodytext663"/>
              <w:keepNext/>
              <w:shd w:val="clear" w:color="auto" w:fill="auto"/>
              <w:tabs>
                <w:tab w:val="left" w:pos="359"/>
              </w:tabs>
              <w:spacing w:before="0" w:after="0" w:line="240" w:lineRule="auto"/>
              <w:ind w:left="132" w:right="131"/>
              <w:jc w:val="both"/>
              <w:rPr>
                <w:b w:val="0"/>
                <w:i w:val="0"/>
                <w:sz w:val="24"/>
                <w:szCs w:val="24"/>
              </w:rPr>
            </w:pPr>
            <w:r w:rsidRPr="00875D1A">
              <w:rPr>
                <w:rStyle w:val="Bodytext662"/>
                <w:b/>
                <w:i/>
                <w:color w:val="auto"/>
                <w:sz w:val="24"/>
                <w:szCs w:val="24"/>
              </w:rPr>
              <w:t>a/ Thế mạnh</w:t>
            </w:r>
            <w:r w:rsidRPr="00875D1A">
              <w:rPr>
                <w:rStyle w:val="Bodytext662"/>
                <w:b/>
                <w:i/>
                <w:color w:val="auto"/>
                <w:sz w:val="24"/>
                <w:szCs w:val="24"/>
                <w:lang w:val="en-US"/>
              </w:rPr>
              <w:t xml:space="preserve"> và hạn chế</w:t>
            </w:r>
          </w:p>
          <w:p w:rsidR="00BB71BE" w:rsidRPr="00875D1A" w:rsidRDefault="00BB71BE" w:rsidP="00875D1A">
            <w:pPr>
              <w:pStyle w:val="BodyText13"/>
              <w:keepNext/>
              <w:shd w:val="clear" w:color="auto" w:fill="auto"/>
              <w:tabs>
                <w:tab w:val="left" w:pos="642"/>
              </w:tabs>
              <w:spacing w:before="0" w:after="0" w:line="240" w:lineRule="auto"/>
              <w:ind w:left="132" w:right="131" w:firstLine="0"/>
              <w:rPr>
                <w:sz w:val="24"/>
                <w:szCs w:val="24"/>
              </w:rPr>
            </w:pPr>
            <w:r w:rsidRPr="00875D1A">
              <w:rPr>
                <w:sz w:val="24"/>
                <w:szCs w:val="24"/>
              </w:rPr>
              <w:t>- Thế mạnh:</w:t>
            </w:r>
          </w:p>
          <w:p w:rsidR="00BB71BE" w:rsidRPr="00875D1A" w:rsidRDefault="00BB71BE" w:rsidP="00875D1A">
            <w:pPr>
              <w:pStyle w:val="BodyText13"/>
              <w:keepNext/>
              <w:shd w:val="clear" w:color="auto" w:fill="auto"/>
              <w:tabs>
                <w:tab w:val="left" w:pos="621"/>
              </w:tabs>
              <w:spacing w:before="0" w:after="0" w:line="240" w:lineRule="auto"/>
              <w:ind w:left="132" w:right="131" w:firstLine="0"/>
              <w:rPr>
                <w:sz w:val="24"/>
                <w:szCs w:val="24"/>
              </w:rPr>
            </w:pPr>
            <w:r w:rsidRPr="00875D1A">
              <w:rPr>
                <w:sz w:val="24"/>
                <w:szCs w:val="24"/>
              </w:rPr>
              <w:t xml:space="preserve">- Hạn chế: </w:t>
            </w:r>
          </w:p>
          <w:p w:rsidR="00BB71BE" w:rsidRPr="00875D1A" w:rsidRDefault="00BB71BE" w:rsidP="00875D1A">
            <w:pPr>
              <w:pStyle w:val="Bodytext663"/>
              <w:keepNext/>
              <w:shd w:val="clear" w:color="auto" w:fill="auto"/>
              <w:tabs>
                <w:tab w:val="left" w:pos="303"/>
              </w:tabs>
              <w:spacing w:before="0" w:after="0" w:line="240" w:lineRule="auto"/>
              <w:ind w:left="132" w:right="131"/>
              <w:jc w:val="both"/>
              <w:rPr>
                <w:b w:val="0"/>
                <w:i w:val="0"/>
                <w:sz w:val="24"/>
                <w:szCs w:val="24"/>
              </w:rPr>
            </w:pPr>
            <w:r w:rsidRPr="00875D1A">
              <w:rPr>
                <w:rStyle w:val="Bodytext662"/>
                <w:b/>
                <w:i/>
                <w:color w:val="auto"/>
                <w:sz w:val="24"/>
                <w:szCs w:val="24"/>
              </w:rPr>
              <w:t>b/ Hiện trạng phát triển</w:t>
            </w:r>
          </w:p>
          <w:p w:rsidR="00BB71BE" w:rsidRPr="00875D1A" w:rsidRDefault="00BB71BE" w:rsidP="00875D1A">
            <w:pPr>
              <w:keepNext/>
              <w:ind w:left="132" w:right="131"/>
              <w:jc w:val="both"/>
              <w:rPr>
                <w:b/>
                <w:i/>
                <w:sz w:val="24"/>
                <w:szCs w:val="24"/>
              </w:rPr>
            </w:pPr>
            <w:r w:rsidRPr="00875D1A">
              <w:rPr>
                <w:b/>
                <w:i/>
                <w:sz w:val="24"/>
                <w:szCs w:val="24"/>
              </w:rPr>
              <w:t xml:space="preserve">- </w:t>
            </w:r>
            <w:r w:rsidRPr="00875D1A">
              <w:rPr>
                <w:rStyle w:val="Bodytext662"/>
                <w:rFonts w:eastAsiaTheme="minorHAnsi"/>
                <w:b w:val="0"/>
                <w:i w:val="0"/>
                <w:color w:val="auto"/>
                <w:sz w:val="24"/>
                <w:szCs w:val="24"/>
              </w:rPr>
              <w:t>Hiện trạng phát triển</w:t>
            </w:r>
            <w:r w:rsidRPr="00875D1A">
              <w:rPr>
                <w:sz w:val="24"/>
                <w:szCs w:val="24"/>
              </w:rPr>
              <w:t>:</w:t>
            </w:r>
          </w:p>
          <w:p w:rsidR="00BB71BE" w:rsidRPr="00875D1A" w:rsidRDefault="00BB71BE" w:rsidP="00875D1A">
            <w:pPr>
              <w:pStyle w:val="BodyText13"/>
              <w:keepNext/>
              <w:shd w:val="clear" w:color="auto" w:fill="auto"/>
              <w:tabs>
                <w:tab w:val="left" w:pos="637"/>
              </w:tabs>
              <w:spacing w:before="0" w:after="0" w:line="240" w:lineRule="auto"/>
              <w:ind w:left="132" w:right="131" w:firstLine="0"/>
              <w:rPr>
                <w:sz w:val="24"/>
                <w:szCs w:val="24"/>
              </w:rPr>
            </w:pPr>
            <w:r w:rsidRPr="00875D1A">
              <w:rPr>
                <w:sz w:val="24"/>
                <w:szCs w:val="24"/>
              </w:rPr>
              <w:t xml:space="preserve">- Ý nghĩa: </w:t>
            </w:r>
          </w:p>
          <w:p w:rsidR="00BB71BE" w:rsidRPr="00875D1A" w:rsidRDefault="00BB71BE" w:rsidP="00875D1A">
            <w:pPr>
              <w:pStyle w:val="Bodytext663"/>
              <w:keepNext/>
              <w:shd w:val="clear" w:color="auto" w:fill="auto"/>
              <w:tabs>
                <w:tab w:val="left" w:pos="359"/>
              </w:tabs>
              <w:spacing w:before="0" w:after="0" w:line="240" w:lineRule="auto"/>
              <w:ind w:left="132" w:right="131"/>
              <w:jc w:val="both"/>
              <w:rPr>
                <w:rStyle w:val="Bodytext662"/>
                <w:b/>
                <w:bCs/>
                <w:iCs/>
                <w:color w:val="auto"/>
                <w:sz w:val="24"/>
                <w:szCs w:val="24"/>
              </w:rPr>
            </w:pPr>
            <w:r w:rsidRPr="00875D1A">
              <w:rPr>
                <w:rStyle w:val="Bodytext662"/>
                <w:color w:val="auto"/>
                <w:sz w:val="24"/>
                <w:szCs w:val="24"/>
              </w:rPr>
              <w:tab/>
            </w:r>
            <w:r w:rsidRPr="00875D1A">
              <w:rPr>
                <w:rStyle w:val="Bodytext662"/>
                <w:color w:val="auto"/>
                <w:sz w:val="24"/>
                <w:szCs w:val="24"/>
              </w:rPr>
              <w:tab/>
            </w:r>
            <w:r w:rsidRPr="00875D1A">
              <w:rPr>
                <w:rStyle w:val="Bodytext662"/>
                <w:b/>
                <w:color w:val="auto"/>
                <w:sz w:val="24"/>
                <w:szCs w:val="24"/>
              </w:rPr>
              <w:t>5. Phát triển du lịch</w:t>
            </w:r>
          </w:p>
          <w:p w:rsidR="00BB71BE" w:rsidRPr="00875D1A" w:rsidRDefault="00BB71BE" w:rsidP="00875D1A">
            <w:pPr>
              <w:pStyle w:val="Bodytext663"/>
              <w:keepNext/>
              <w:shd w:val="clear" w:color="auto" w:fill="auto"/>
              <w:tabs>
                <w:tab w:val="left" w:pos="359"/>
              </w:tabs>
              <w:spacing w:before="0" w:after="0" w:line="240" w:lineRule="auto"/>
              <w:ind w:left="132" w:right="131"/>
              <w:jc w:val="both"/>
              <w:rPr>
                <w:b w:val="0"/>
                <w:i w:val="0"/>
                <w:sz w:val="24"/>
                <w:szCs w:val="24"/>
              </w:rPr>
            </w:pPr>
            <w:r w:rsidRPr="00875D1A">
              <w:rPr>
                <w:rStyle w:val="Bodytext662"/>
                <w:b/>
                <w:i/>
                <w:color w:val="auto"/>
                <w:sz w:val="24"/>
                <w:szCs w:val="24"/>
              </w:rPr>
              <w:t>a/ Thế mạnh và hạn chế</w:t>
            </w:r>
          </w:p>
          <w:p w:rsidR="00BB71BE" w:rsidRPr="00875D1A" w:rsidRDefault="00BB71BE" w:rsidP="00875D1A">
            <w:pPr>
              <w:keepNext/>
              <w:ind w:left="132" w:right="131"/>
              <w:jc w:val="both"/>
              <w:rPr>
                <w:sz w:val="24"/>
                <w:szCs w:val="24"/>
              </w:rPr>
            </w:pPr>
            <w:r w:rsidRPr="00875D1A">
              <w:rPr>
                <w:sz w:val="24"/>
                <w:szCs w:val="24"/>
              </w:rPr>
              <w:t>* Thế mạnh:</w:t>
            </w:r>
          </w:p>
          <w:p w:rsidR="00BB71BE" w:rsidRPr="00875D1A" w:rsidRDefault="00BB71BE" w:rsidP="00875D1A">
            <w:pPr>
              <w:pStyle w:val="BodyText13"/>
              <w:keepNext/>
              <w:shd w:val="clear" w:color="auto" w:fill="auto"/>
              <w:tabs>
                <w:tab w:val="left" w:pos="638"/>
              </w:tabs>
              <w:spacing w:before="0" w:after="0" w:line="240" w:lineRule="auto"/>
              <w:ind w:left="132" w:right="131" w:firstLine="0"/>
              <w:rPr>
                <w:sz w:val="24"/>
                <w:szCs w:val="24"/>
              </w:rPr>
            </w:pPr>
            <w:r w:rsidRPr="00875D1A">
              <w:rPr>
                <w:sz w:val="24"/>
                <w:szCs w:val="24"/>
              </w:rPr>
              <w:t xml:space="preserve">* Hạn chế: </w:t>
            </w:r>
          </w:p>
          <w:p w:rsidR="00BB71BE" w:rsidRPr="00875D1A" w:rsidRDefault="00BB71BE" w:rsidP="00875D1A">
            <w:pPr>
              <w:pStyle w:val="Bodytext663"/>
              <w:keepNext/>
              <w:shd w:val="clear" w:color="auto" w:fill="auto"/>
              <w:tabs>
                <w:tab w:val="left" w:pos="303"/>
              </w:tabs>
              <w:spacing w:before="0" w:after="0" w:line="240" w:lineRule="auto"/>
              <w:ind w:left="132" w:right="131"/>
              <w:jc w:val="both"/>
              <w:rPr>
                <w:b w:val="0"/>
                <w:i w:val="0"/>
                <w:sz w:val="24"/>
                <w:szCs w:val="24"/>
              </w:rPr>
            </w:pPr>
            <w:r w:rsidRPr="00875D1A">
              <w:rPr>
                <w:rStyle w:val="Bodytext662"/>
                <w:b/>
                <w:i/>
                <w:color w:val="auto"/>
                <w:sz w:val="24"/>
                <w:szCs w:val="24"/>
              </w:rPr>
              <w:t>b/ Hiện trạng phát triển</w:t>
            </w:r>
          </w:p>
          <w:p w:rsidR="00BB71BE" w:rsidRPr="00875D1A" w:rsidRDefault="00BB71BE" w:rsidP="00875D1A">
            <w:pPr>
              <w:pStyle w:val="BodyText13"/>
              <w:keepNext/>
              <w:shd w:val="clear" w:color="auto" w:fill="auto"/>
              <w:tabs>
                <w:tab w:val="left" w:pos="637"/>
              </w:tabs>
              <w:spacing w:before="0" w:after="0" w:line="240" w:lineRule="auto"/>
              <w:ind w:left="132" w:right="131" w:firstLine="0"/>
              <w:rPr>
                <w:sz w:val="24"/>
                <w:szCs w:val="24"/>
              </w:rPr>
            </w:pPr>
            <w:r w:rsidRPr="00875D1A">
              <w:rPr>
                <w:sz w:val="24"/>
                <w:szCs w:val="24"/>
              </w:rPr>
              <w:t xml:space="preserve">- Số khách du lịch: </w:t>
            </w:r>
          </w:p>
          <w:p w:rsidR="00F6682A" w:rsidRPr="00875D1A" w:rsidRDefault="00BB71BE" w:rsidP="00875D1A">
            <w:pPr>
              <w:keepNext/>
              <w:ind w:left="132" w:right="131"/>
              <w:jc w:val="both"/>
              <w:rPr>
                <w:spacing w:val="-3"/>
                <w:sz w:val="24"/>
                <w:szCs w:val="24"/>
              </w:rPr>
            </w:pPr>
            <w:r w:rsidRPr="00875D1A">
              <w:rPr>
                <w:spacing w:val="-3"/>
                <w:sz w:val="24"/>
                <w:szCs w:val="24"/>
              </w:rPr>
              <w:t xml:space="preserve">- Các loại hình du lịch chủ yếu: </w:t>
            </w:r>
          </w:p>
          <w:p w:rsidR="00BB71BE" w:rsidRPr="00875D1A" w:rsidRDefault="00BB71BE" w:rsidP="00875D1A">
            <w:pPr>
              <w:keepNext/>
              <w:ind w:left="132" w:right="131"/>
              <w:jc w:val="both"/>
              <w:rPr>
                <w:sz w:val="24"/>
                <w:szCs w:val="24"/>
              </w:rPr>
            </w:pPr>
            <w:r w:rsidRPr="00875D1A">
              <w:rPr>
                <w:sz w:val="24"/>
                <w:szCs w:val="24"/>
              </w:rPr>
              <w:t xml:space="preserve">- Một số điểm du lịch nổi bật: </w:t>
            </w:r>
          </w:p>
          <w:p w:rsidR="00BB71BE" w:rsidRPr="00875D1A" w:rsidRDefault="00BB71BE" w:rsidP="00875D1A">
            <w:pPr>
              <w:pStyle w:val="BodyText13"/>
              <w:keepNext/>
              <w:shd w:val="clear" w:color="auto" w:fill="auto"/>
              <w:spacing w:before="0" w:after="0" w:line="240" w:lineRule="auto"/>
              <w:ind w:left="132" w:right="131" w:firstLine="0"/>
              <w:rPr>
                <w:rFonts w:eastAsiaTheme="minorHAnsi"/>
                <w:i/>
                <w:iCs/>
                <w:sz w:val="24"/>
                <w:szCs w:val="24"/>
                <w:lang w:val="vi-VN"/>
              </w:rPr>
            </w:pPr>
            <w:r w:rsidRPr="00875D1A">
              <w:rPr>
                <w:sz w:val="24"/>
                <w:szCs w:val="24"/>
              </w:rPr>
              <w:t>- Các trung tâm du lịch</w:t>
            </w:r>
            <w:r w:rsidR="00F6682A" w:rsidRPr="00875D1A">
              <w:rPr>
                <w:sz w:val="24"/>
                <w:szCs w:val="24"/>
              </w:rPr>
              <w:t>:</w:t>
            </w:r>
          </w:p>
        </w:tc>
      </w:tr>
    </w:tbl>
    <w:p w:rsidR="00BA305A" w:rsidRPr="00875D1A" w:rsidRDefault="00BA305A" w:rsidP="00875D1A">
      <w:pPr>
        <w:keepNext/>
        <w:jc w:val="both"/>
        <w:rPr>
          <w:sz w:val="24"/>
          <w:szCs w:val="24"/>
          <w:lang w:val="en-US"/>
        </w:rPr>
      </w:pPr>
      <w:r w:rsidRPr="00875D1A">
        <w:rPr>
          <w:b/>
          <w:sz w:val="24"/>
          <w:szCs w:val="24"/>
        </w:rPr>
        <w:t>c</w:t>
      </w:r>
      <w:r w:rsidRPr="00875D1A">
        <w:rPr>
          <w:b/>
          <w:sz w:val="24"/>
          <w:szCs w:val="24"/>
          <w:lang w:val="en-US"/>
        </w:rPr>
        <w:t>)</w:t>
      </w:r>
      <w:r w:rsidRPr="00875D1A">
        <w:rPr>
          <w:b/>
          <w:sz w:val="24"/>
          <w:szCs w:val="24"/>
        </w:rPr>
        <w:t xml:space="preserve"> Sản phẩm</w:t>
      </w:r>
      <w:r w:rsidRPr="00875D1A">
        <w:rPr>
          <w:b/>
          <w:sz w:val="24"/>
          <w:szCs w:val="24"/>
          <w:lang w:val="en-US"/>
        </w:rPr>
        <w:t xml:space="preserve">: </w:t>
      </w:r>
      <w:r w:rsidRPr="00875D1A">
        <w:rPr>
          <w:sz w:val="24"/>
          <w:szCs w:val="24"/>
        </w:rPr>
        <w:t>Câu trả lời của học sinh</w:t>
      </w:r>
      <w:r w:rsidRPr="00875D1A">
        <w:rPr>
          <w:sz w:val="24"/>
          <w:szCs w:val="24"/>
          <w:lang w:val="en-US"/>
        </w:rPr>
        <w:t>.</w:t>
      </w:r>
    </w:p>
    <w:tbl>
      <w:tblPr>
        <w:tblW w:w="0" w:type="auto"/>
        <w:jc w:val="center"/>
        <w:tblBorders>
          <w:top w:val="single" w:sz="4" w:space="0" w:color="522F09"/>
          <w:left w:val="single" w:sz="4" w:space="0" w:color="522F09"/>
          <w:bottom w:val="single" w:sz="4" w:space="0" w:color="522F09"/>
          <w:right w:val="single" w:sz="4" w:space="0" w:color="522F09"/>
          <w:insideH w:val="single" w:sz="4" w:space="0" w:color="522F09"/>
          <w:insideV w:val="single" w:sz="4" w:space="0" w:color="522F09"/>
        </w:tblBorders>
        <w:tblLayout w:type="fixed"/>
        <w:tblCellMar>
          <w:left w:w="0" w:type="dxa"/>
          <w:right w:w="0" w:type="dxa"/>
        </w:tblCellMar>
        <w:tblLook w:val="01E0" w:firstRow="1" w:lastRow="1" w:firstColumn="1" w:lastColumn="1" w:noHBand="0" w:noVBand="0"/>
      </w:tblPr>
      <w:tblGrid>
        <w:gridCol w:w="9902"/>
      </w:tblGrid>
      <w:tr w:rsidR="00F976A7" w:rsidRPr="00875D1A" w:rsidTr="00F976A7">
        <w:trPr>
          <w:trHeight w:val="193"/>
          <w:jc w:val="center"/>
        </w:trPr>
        <w:tc>
          <w:tcPr>
            <w:tcW w:w="9902" w:type="dxa"/>
            <w:shd w:val="clear" w:color="auto" w:fill="auto"/>
          </w:tcPr>
          <w:p w:rsidR="00F976A7" w:rsidRPr="00875D1A" w:rsidRDefault="00F976A7" w:rsidP="00875D1A">
            <w:pPr>
              <w:pStyle w:val="TableParagraph"/>
              <w:keepNext/>
              <w:jc w:val="center"/>
              <w:rPr>
                <w:rFonts w:ascii="Times New Roman" w:eastAsia="Times New Roman" w:hAnsi="Times New Roman" w:cs="Times New Roman"/>
                <w:b/>
                <w:sz w:val="24"/>
                <w:szCs w:val="24"/>
                <w:lang w:val="en-US"/>
              </w:rPr>
            </w:pPr>
            <w:r w:rsidRPr="00875D1A">
              <w:rPr>
                <w:rFonts w:ascii="Times New Roman" w:eastAsia="Times New Roman" w:hAnsi="Times New Roman" w:cs="Times New Roman"/>
                <w:b/>
                <w:sz w:val="24"/>
                <w:szCs w:val="24"/>
                <w:lang w:val="en-US"/>
              </w:rPr>
              <w:t>PHIẾU HỌC TẬP</w:t>
            </w:r>
          </w:p>
        </w:tc>
      </w:tr>
      <w:tr w:rsidR="00F976A7" w:rsidRPr="00875D1A" w:rsidTr="00F976A7">
        <w:trPr>
          <w:trHeight w:val="390"/>
          <w:jc w:val="center"/>
        </w:trPr>
        <w:tc>
          <w:tcPr>
            <w:tcW w:w="9902" w:type="dxa"/>
            <w:shd w:val="clear" w:color="auto" w:fill="auto"/>
          </w:tcPr>
          <w:p w:rsidR="00F976A7" w:rsidRPr="00875D1A" w:rsidRDefault="00F976A7" w:rsidP="00875D1A">
            <w:pPr>
              <w:pStyle w:val="Bodytext74"/>
              <w:keepNext/>
              <w:shd w:val="clear" w:color="auto" w:fill="auto"/>
              <w:spacing w:before="0" w:line="240" w:lineRule="auto"/>
              <w:ind w:left="132" w:firstLine="0"/>
              <w:rPr>
                <w:rStyle w:val="Bodytext73"/>
                <w:rFonts w:ascii="Times New Roman" w:hAnsi="Times New Roman" w:cs="Times New Roman"/>
                <w:b/>
                <w:color w:val="auto"/>
                <w:sz w:val="24"/>
                <w:szCs w:val="24"/>
              </w:rPr>
            </w:pPr>
            <w:r w:rsidRPr="00875D1A">
              <w:rPr>
                <w:rStyle w:val="Bodytext73"/>
                <w:rFonts w:ascii="Times New Roman" w:hAnsi="Times New Roman" w:cs="Times New Roman"/>
                <w:b/>
                <w:color w:val="auto"/>
                <w:sz w:val="24"/>
                <w:szCs w:val="24"/>
              </w:rPr>
              <w:t>II. Khai thác các thế mạnh kinh tế ở vùng Tây Nguyên</w:t>
            </w:r>
          </w:p>
          <w:p w:rsidR="00F976A7" w:rsidRPr="00875D1A" w:rsidRDefault="00F976A7" w:rsidP="00875D1A">
            <w:pPr>
              <w:pStyle w:val="Bodytext74"/>
              <w:keepNext/>
              <w:shd w:val="clear" w:color="auto" w:fill="auto"/>
              <w:tabs>
                <w:tab w:val="left" w:pos="328"/>
              </w:tabs>
              <w:spacing w:before="0" w:line="240" w:lineRule="auto"/>
              <w:ind w:firstLine="0"/>
              <w:rPr>
                <w:rStyle w:val="Bodytext73"/>
                <w:rFonts w:ascii="Times New Roman" w:hAnsi="Times New Roman" w:cs="Times New Roman"/>
                <w:b/>
                <w:color w:val="auto"/>
                <w:sz w:val="24"/>
                <w:szCs w:val="24"/>
              </w:rPr>
            </w:pPr>
            <w:r w:rsidRPr="00875D1A">
              <w:rPr>
                <w:rStyle w:val="Bodytext73"/>
                <w:rFonts w:ascii="Times New Roman" w:hAnsi="Times New Roman" w:cs="Times New Roman"/>
                <w:b/>
                <w:color w:val="auto"/>
                <w:sz w:val="24"/>
                <w:szCs w:val="24"/>
              </w:rPr>
              <w:tab/>
            </w:r>
            <w:r w:rsidRPr="00875D1A">
              <w:rPr>
                <w:rStyle w:val="Bodytext73"/>
                <w:rFonts w:ascii="Times New Roman" w:hAnsi="Times New Roman" w:cs="Times New Roman"/>
                <w:b/>
                <w:color w:val="auto"/>
                <w:sz w:val="24"/>
                <w:szCs w:val="24"/>
              </w:rPr>
              <w:tab/>
              <w:t>1. Phát triển cây công nghiệp lâu năm</w:t>
            </w:r>
          </w:p>
          <w:p w:rsidR="00F976A7" w:rsidRPr="00875D1A" w:rsidRDefault="00F976A7" w:rsidP="00875D1A">
            <w:pPr>
              <w:pStyle w:val="Bodytext634"/>
              <w:keepNext/>
              <w:shd w:val="clear" w:color="auto" w:fill="auto"/>
              <w:tabs>
                <w:tab w:val="left" w:pos="354"/>
              </w:tabs>
              <w:spacing w:after="0" w:line="240" w:lineRule="auto"/>
              <w:ind w:left="132" w:right="131"/>
              <w:rPr>
                <w:b/>
                <w:i w:val="0"/>
                <w:color w:val="auto"/>
                <w:sz w:val="24"/>
                <w:szCs w:val="24"/>
              </w:rPr>
            </w:pPr>
            <w:bookmarkStart w:id="4" w:name="bookmark241"/>
            <w:r w:rsidRPr="00875D1A">
              <w:rPr>
                <w:rStyle w:val="Bodytext633"/>
                <w:b/>
                <w:i/>
                <w:color w:val="auto"/>
                <w:sz w:val="24"/>
                <w:szCs w:val="24"/>
                <w:lang w:val="en-US"/>
              </w:rPr>
              <w:t xml:space="preserve">a/ </w:t>
            </w:r>
            <w:r w:rsidRPr="00875D1A">
              <w:rPr>
                <w:rStyle w:val="Bodytext633"/>
                <w:b/>
                <w:i/>
                <w:color w:val="auto"/>
                <w:sz w:val="24"/>
                <w:szCs w:val="24"/>
              </w:rPr>
              <w:t>Thế mạnh và hạn chế</w:t>
            </w:r>
            <w:bookmarkEnd w:id="4"/>
          </w:p>
          <w:p w:rsidR="00F976A7" w:rsidRPr="00875D1A" w:rsidRDefault="00F976A7" w:rsidP="00875D1A">
            <w:pPr>
              <w:pStyle w:val="BodyText13"/>
              <w:keepNext/>
              <w:shd w:val="clear" w:color="auto" w:fill="auto"/>
              <w:tabs>
                <w:tab w:val="left" w:pos="653"/>
              </w:tabs>
              <w:spacing w:before="0" w:after="0" w:line="240" w:lineRule="auto"/>
              <w:ind w:left="132" w:right="131" w:firstLine="0"/>
              <w:rPr>
                <w:sz w:val="24"/>
                <w:szCs w:val="24"/>
              </w:rPr>
            </w:pPr>
            <w:r w:rsidRPr="00875D1A">
              <w:rPr>
                <w:sz w:val="24"/>
                <w:szCs w:val="24"/>
              </w:rPr>
              <w:t>* Thế mạnh:</w:t>
            </w:r>
          </w:p>
          <w:p w:rsidR="00F976A7" w:rsidRPr="00875D1A" w:rsidRDefault="00F976A7" w:rsidP="00875D1A">
            <w:pPr>
              <w:pStyle w:val="BodyText13"/>
              <w:keepNext/>
              <w:shd w:val="clear" w:color="auto" w:fill="auto"/>
              <w:tabs>
                <w:tab w:val="left" w:pos="653"/>
              </w:tabs>
              <w:spacing w:before="0" w:after="0" w:line="240" w:lineRule="auto"/>
              <w:ind w:left="132" w:right="131" w:firstLine="0"/>
              <w:rPr>
                <w:sz w:val="24"/>
                <w:szCs w:val="24"/>
              </w:rPr>
            </w:pPr>
            <w:r w:rsidRPr="00875D1A">
              <w:rPr>
                <w:sz w:val="24"/>
                <w:szCs w:val="24"/>
              </w:rPr>
              <w:t>- Tự nhiên:</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lastRenderedPageBreak/>
              <w:t>+ Địa hình và đất: chủ yếu là các cao nguyên xếp tầng với độ cao khác nhau, bề mặt địa hình tương đối bằng phẳng. Diện tích đất badan lớn, thuận lợi cho quy hoạch vùng chuyên canh cây công nghiệp quy mô lớn có mức độ tập trung cao.</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Khí hậu: mang tính chất cận xích đạo, có sự phân hoá theo độ cao và theo mùa rõ rệt, thuận lợi cho canh tác và phát triển cây công nghiệp với cơ cấu đa dạng.</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Nguồn nước: Tây Nguyên có nhiều sông, nhiều hồ tự nhiên và nhân tạo. Nguồn nước ngầm có trữ lượng khá phong phú có vai trò quan trọng trong việc cung cấp nước tưới </w:t>
            </w:r>
            <w:r w:rsidR="002F5E05" w:rsidRPr="00875D1A">
              <w:rPr>
                <w:sz w:val="24"/>
                <w:szCs w:val="24"/>
              </w:rPr>
              <w:t>cho cây công nghiệp</w:t>
            </w:r>
            <w:r w:rsidRPr="00875D1A">
              <w:rPr>
                <w:sz w:val="24"/>
                <w:szCs w:val="24"/>
              </w:rPr>
              <w:t>.</w:t>
            </w:r>
          </w:p>
          <w:p w:rsidR="00F976A7" w:rsidRPr="00875D1A" w:rsidRDefault="00F976A7" w:rsidP="00875D1A">
            <w:pPr>
              <w:pStyle w:val="BodyText13"/>
              <w:keepNext/>
              <w:shd w:val="clear" w:color="auto" w:fill="auto"/>
              <w:tabs>
                <w:tab w:val="left" w:pos="653"/>
              </w:tabs>
              <w:spacing w:before="0" w:after="0" w:line="240" w:lineRule="auto"/>
              <w:ind w:left="132" w:right="131" w:firstLine="0"/>
              <w:rPr>
                <w:sz w:val="24"/>
                <w:szCs w:val="24"/>
              </w:rPr>
            </w:pPr>
            <w:r w:rsidRPr="00875D1A">
              <w:rPr>
                <w:sz w:val="24"/>
                <w:szCs w:val="24"/>
              </w:rPr>
              <w:t>-</w:t>
            </w:r>
            <w:r w:rsidR="002F5E05" w:rsidRPr="00875D1A">
              <w:rPr>
                <w:sz w:val="24"/>
                <w:szCs w:val="24"/>
              </w:rPr>
              <w:t xml:space="preserve"> K</w:t>
            </w:r>
            <w:r w:rsidRPr="00875D1A">
              <w:rPr>
                <w:sz w:val="24"/>
                <w:szCs w:val="24"/>
              </w:rPr>
              <w:t>inh tế - xã hội:</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Nguồn lao động: có truyền thống và kinh nghiệm. Trình độ người lao động ngày càng nâng cao, tạo điều kiện để áp dụng khoa học - công nghệ vào sản xuất và chế biến sản phẩm cây công nghiệp.</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Cơ sở hạ tầng và cơ sở vật chất - kĩ thuật: được cải thiện.</w:t>
            </w:r>
          </w:p>
          <w:p w:rsidR="002F5E05"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Khoa học - công nghệ</w:t>
            </w:r>
            <w:r w:rsidR="002F5E05" w:rsidRPr="00875D1A">
              <w:rPr>
                <w:sz w:val="24"/>
                <w:szCs w:val="24"/>
              </w:rPr>
              <w:t>:</w:t>
            </w:r>
            <w:r w:rsidRPr="00875D1A">
              <w:rPr>
                <w:sz w:val="24"/>
                <w:szCs w:val="24"/>
              </w:rPr>
              <w:t xml:space="preserve"> được ứng dụng rộng rãi trong sản xuất và chế</w:t>
            </w:r>
            <w:r w:rsidR="002F5E05" w:rsidRPr="00875D1A">
              <w:rPr>
                <w:sz w:val="24"/>
                <w:szCs w:val="24"/>
              </w:rPr>
              <w:t xml:space="preserve"> biến sản phẩm.</w:t>
            </w:r>
          </w:p>
          <w:p w:rsidR="00F976A7" w:rsidRPr="00875D1A" w:rsidRDefault="002F5E05" w:rsidP="00875D1A">
            <w:pPr>
              <w:pStyle w:val="BodyText13"/>
              <w:keepNext/>
              <w:shd w:val="clear" w:color="auto" w:fill="auto"/>
              <w:spacing w:before="0" w:after="0" w:line="240" w:lineRule="auto"/>
              <w:ind w:left="132" w:right="131" w:firstLine="0"/>
              <w:rPr>
                <w:sz w:val="24"/>
                <w:szCs w:val="24"/>
              </w:rPr>
            </w:pPr>
            <w:r w:rsidRPr="00875D1A">
              <w:rPr>
                <w:sz w:val="24"/>
                <w:szCs w:val="24"/>
              </w:rPr>
              <w:t>+ T</w:t>
            </w:r>
            <w:r w:rsidR="00F976A7" w:rsidRPr="00875D1A">
              <w:rPr>
                <w:sz w:val="24"/>
                <w:szCs w:val="24"/>
              </w:rPr>
              <w:t>hị trường</w:t>
            </w:r>
            <w:r w:rsidRPr="00875D1A">
              <w:rPr>
                <w:sz w:val="24"/>
                <w:szCs w:val="24"/>
              </w:rPr>
              <w:t>:</w:t>
            </w:r>
            <w:r w:rsidR="00F976A7" w:rsidRPr="00875D1A">
              <w:rPr>
                <w:sz w:val="24"/>
                <w:szCs w:val="24"/>
              </w:rPr>
              <w:t xml:space="preserve"> được mở rộ</w:t>
            </w:r>
            <w:r w:rsidRPr="00875D1A">
              <w:rPr>
                <w:sz w:val="24"/>
                <w:szCs w:val="24"/>
              </w:rPr>
              <w:t>ng cả trong nước và quốc tế.</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Hạn chế: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Tự nhiên: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Mùa khô kéo dài 4 đến 5 tháng, gây khô hạn và thiếu nước tưới cho cây trồng.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Đất ở khu vực đồi núi dễ bị rửa trôi, xói mòn,...</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Tác động của biến đổi khí hậu cũng ảnh hưởng nhất định đến diện tích và sản lượng cây công nghiệp.</w:t>
            </w:r>
          </w:p>
          <w:p w:rsidR="002F5E05" w:rsidRPr="00875D1A" w:rsidRDefault="002F5E05" w:rsidP="00875D1A">
            <w:pPr>
              <w:pStyle w:val="BodyText13"/>
              <w:keepNext/>
              <w:shd w:val="clear" w:color="auto" w:fill="auto"/>
              <w:spacing w:before="0" w:after="0" w:line="240" w:lineRule="auto"/>
              <w:ind w:left="132" w:right="131" w:firstLine="0"/>
              <w:rPr>
                <w:sz w:val="24"/>
                <w:szCs w:val="24"/>
              </w:rPr>
            </w:pPr>
            <w:r w:rsidRPr="00875D1A">
              <w:rPr>
                <w:sz w:val="24"/>
                <w:szCs w:val="24"/>
              </w:rPr>
              <w:t>- Kinh tế - xã hội:</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Thị trường tiêu thụ các sản phẩm cây công nghiệp có nhiều biến động;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Công nghiệp chế biến sản phẩm còn nhiều hạn chế.</w:t>
            </w:r>
          </w:p>
          <w:p w:rsidR="00F976A7" w:rsidRPr="00875D1A" w:rsidRDefault="00F976A7" w:rsidP="00875D1A">
            <w:pPr>
              <w:pStyle w:val="Bodytext663"/>
              <w:keepNext/>
              <w:shd w:val="clear" w:color="auto" w:fill="auto"/>
              <w:tabs>
                <w:tab w:val="left" w:pos="323"/>
              </w:tabs>
              <w:spacing w:before="0" w:after="0" w:line="240" w:lineRule="auto"/>
              <w:ind w:left="132" w:right="131"/>
              <w:jc w:val="both"/>
              <w:rPr>
                <w:b w:val="0"/>
                <w:i w:val="0"/>
                <w:sz w:val="24"/>
                <w:szCs w:val="24"/>
              </w:rPr>
            </w:pPr>
            <w:r w:rsidRPr="00875D1A">
              <w:rPr>
                <w:rStyle w:val="Bodytext662"/>
                <w:b/>
                <w:i/>
                <w:color w:val="auto"/>
                <w:sz w:val="24"/>
                <w:szCs w:val="24"/>
              </w:rPr>
              <w:t>b/ Hiện trạng phát triển</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Tình hình chung:</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xml:space="preserve">- Tây Nguyên là vùng chuyên canh cây công nghiệp lâu năm lớn của nước ta. Năm 2021, diện tích cây công nghiệp của vùng là 981,2 nghìn ha (chiếm 44,5% cả nước). </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xml:space="preserve">- Vùng đã ứng dụng công nghệ cao trong sản xuất và chế biến nên năng suất và chất lượng sản phẩm tăng. </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Công nghiệp chế biến các sản phẩm đã được hiện đại hoá, xây dựng được một số thương hiệu cà phê, hồ tiêu,... trên thị trường thế giới.</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Cơ cấu cây công nghiệp khá đa dạng. Một số cây công nghiệp chính là cà phê, chè, cao su, hồ tiêu, điều, mắc ca, ca cao,...</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Tình hình cụ thể:</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Cà phê:</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Là cây công nghiệp quan trọng số một ở Tây Nguyên. Năm 2021, vùng chiếm khoảng 90% diện tích và 94% sản lượng cà phê của cả nước. Nhiều công nghệ mới được ứng dụng trong sản xuất, thâm canh cà phê tạo ra sản phẩm sạch mang lại hiệu quả kinh tế cao.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Cà phê được trồng nhiều nhất ở tỉnh Đắk Lắk.</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Chè: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Chiếm gần 9% diện tích chè của cả nước (năm 2021). Hiện nay, vùng đã ứng dụng công nghệ mới trong trồng, chăm sóc và chế biến chè.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Chè được trồng tập trung chủ yếu ở Lâm Đồng. Các nhà máy chế biến chè trong vùng tập trung ở Lâm Đồng và Gia Lai.</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Cao su: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Vùng chiếm khoảng 25% diện tích cao su của cả nước (năm 2021).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Cao su được trồng chủ yếu ở các tỉnh Gia Lai, Đắk Lắk.</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Hồ tiêu:</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Đang được phát triển mạnh ở Tây Nguyên, diện tích có xu hướng tăng nhanh.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Các tỉnh trồng nhiều hồ tiêu là Đắk Nông, Đắk Lắk và Gia Lai.</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Điều:</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Là cây công nghiệp đang được chú trọng phát triển, là mặt hàng xuất khẩu có giá trị của vùng.</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Điều được trồng tập trung chủ yếu ở Đắk Lắk, Gia Lai và Lâm Đồng.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Ngoài ra, các tỉnh Đắk Nông, Đắk Lắk phát triển một số cây công nghiệp như ca cao, mắc ca,... bước đầu đã mang lại hiệu quả kinh tế cao.</w:t>
            </w:r>
          </w:p>
          <w:p w:rsidR="00F976A7" w:rsidRPr="00875D1A" w:rsidRDefault="00F976A7" w:rsidP="00875D1A">
            <w:pPr>
              <w:pStyle w:val="Heading251"/>
              <w:keepNext/>
              <w:shd w:val="clear" w:color="auto" w:fill="auto"/>
              <w:tabs>
                <w:tab w:val="left" w:pos="343"/>
              </w:tabs>
              <w:spacing w:before="0" w:after="0" w:line="240" w:lineRule="auto"/>
              <w:ind w:left="132" w:right="131" w:firstLine="0"/>
              <w:jc w:val="both"/>
              <w:rPr>
                <w:rFonts w:ascii="Times New Roman" w:hAnsi="Times New Roman" w:cs="Times New Roman"/>
                <w:b/>
                <w:sz w:val="24"/>
                <w:szCs w:val="24"/>
              </w:rPr>
            </w:pPr>
            <w:bookmarkStart w:id="5" w:name="bookmark242"/>
            <w:r w:rsidRPr="00875D1A">
              <w:rPr>
                <w:rStyle w:val="Heading250"/>
                <w:rFonts w:ascii="Times New Roman" w:hAnsi="Times New Roman" w:cs="Times New Roman"/>
                <w:b/>
                <w:color w:val="auto"/>
                <w:sz w:val="24"/>
                <w:szCs w:val="24"/>
              </w:rPr>
              <w:lastRenderedPageBreak/>
              <w:tab/>
            </w:r>
            <w:r w:rsidRPr="00875D1A">
              <w:rPr>
                <w:rStyle w:val="Heading250"/>
                <w:rFonts w:ascii="Times New Roman" w:hAnsi="Times New Roman" w:cs="Times New Roman"/>
                <w:b/>
                <w:color w:val="auto"/>
                <w:sz w:val="24"/>
                <w:szCs w:val="24"/>
              </w:rPr>
              <w:tab/>
              <w:t>2. Phát triển lâm nghiệp</w:t>
            </w:r>
            <w:bookmarkEnd w:id="5"/>
          </w:p>
          <w:p w:rsidR="00F976A7" w:rsidRPr="00875D1A" w:rsidRDefault="00F976A7" w:rsidP="00875D1A">
            <w:pPr>
              <w:pStyle w:val="Heading2521"/>
              <w:keepNext/>
              <w:shd w:val="clear" w:color="auto" w:fill="auto"/>
              <w:tabs>
                <w:tab w:val="left" w:pos="379"/>
              </w:tabs>
              <w:spacing w:before="0" w:after="0" w:line="240" w:lineRule="auto"/>
              <w:ind w:left="132" w:right="131" w:firstLine="0"/>
              <w:jc w:val="both"/>
              <w:rPr>
                <w:b w:val="0"/>
                <w:i w:val="0"/>
                <w:sz w:val="24"/>
                <w:szCs w:val="24"/>
              </w:rPr>
            </w:pPr>
            <w:bookmarkStart w:id="6" w:name="bookmark243"/>
            <w:r w:rsidRPr="00875D1A">
              <w:rPr>
                <w:rStyle w:val="Heading2520"/>
                <w:b/>
                <w:i/>
                <w:color w:val="auto"/>
                <w:sz w:val="24"/>
                <w:szCs w:val="24"/>
              </w:rPr>
              <w:t>a/ Thế mạnh và hạn chế</w:t>
            </w:r>
            <w:bookmarkEnd w:id="6"/>
          </w:p>
          <w:p w:rsidR="00F976A7" w:rsidRPr="00875D1A" w:rsidRDefault="00F976A7" w:rsidP="00875D1A">
            <w:pPr>
              <w:pStyle w:val="BodyText13"/>
              <w:keepNext/>
              <w:shd w:val="clear" w:color="auto" w:fill="auto"/>
              <w:tabs>
                <w:tab w:val="left" w:pos="661"/>
              </w:tabs>
              <w:spacing w:before="0" w:after="0" w:line="240" w:lineRule="auto"/>
              <w:ind w:left="132" w:right="131" w:firstLine="0"/>
              <w:rPr>
                <w:sz w:val="24"/>
                <w:szCs w:val="24"/>
              </w:rPr>
            </w:pPr>
            <w:r w:rsidRPr="00875D1A">
              <w:rPr>
                <w:sz w:val="24"/>
                <w:szCs w:val="24"/>
              </w:rPr>
              <w:t>- Thế mạnh:</w:t>
            </w:r>
          </w:p>
          <w:p w:rsidR="00F976A7" w:rsidRPr="00875D1A" w:rsidRDefault="00F976A7" w:rsidP="00875D1A">
            <w:pPr>
              <w:pStyle w:val="BodyText13"/>
              <w:keepNext/>
              <w:shd w:val="clear" w:color="auto" w:fill="auto"/>
              <w:tabs>
                <w:tab w:val="left" w:pos="661"/>
              </w:tabs>
              <w:spacing w:before="0" w:after="0" w:line="240" w:lineRule="auto"/>
              <w:ind w:left="132" w:right="131" w:firstLine="0"/>
              <w:rPr>
                <w:sz w:val="24"/>
                <w:szCs w:val="24"/>
              </w:rPr>
            </w:pPr>
            <w:r w:rsidRPr="00875D1A">
              <w:rPr>
                <w:sz w:val="24"/>
                <w:szCs w:val="24"/>
              </w:rPr>
              <w:t>+ Tây Nguyên có diện tích rừng khá lớn. Tổng diện tích rừng hơn 2,5 triệu ha, chiếm 17,5% diện tích rừng cả nước (năm 2021). Rừng Tây Nguyên có đa dạng sinh học cao, có nhiều loại cây gỗ, dược liệu quý,... Trong vùng có nhiều vườn quốc gia, khu dự trữ sinh quyển thế giới.</w:t>
            </w:r>
          </w:p>
          <w:p w:rsidR="00F976A7" w:rsidRPr="00875D1A" w:rsidRDefault="00F976A7" w:rsidP="00875D1A">
            <w:pPr>
              <w:pStyle w:val="BodyText13"/>
              <w:keepNext/>
              <w:shd w:val="clear" w:color="auto" w:fill="auto"/>
              <w:tabs>
                <w:tab w:val="left" w:pos="692"/>
              </w:tabs>
              <w:spacing w:before="0" w:after="0" w:line="240" w:lineRule="auto"/>
              <w:ind w:left="132" w:right="131" w:firstLine="0"/>
              <w:rPr>
                <w:sz w:val="24"/>
                <w:szCs w:val="24"/>
              </w:rPr>
            </w:pPr>
            <w:r w:rsidRPr="00875D1A">
              <w:rPr>
                <w:sz w:val="24"/>
                <w:szCs w:val="24"/>
              </w:rPr>
              <w:t>+ Khí hậu có tính chất cận xích đạo, nền nhiệt độ cao, lượng mưa lớn, thuận lợi cho việc trồng rừng và khoanh nuôi rừng tự nhiên.</w:t>
            </w:r>
          </w:p>
          <w:p w:rsidR="00F976A7" w:rsidRPr="00875D1A" w:rsidRDefault="00F976A7" w:rsidP="00875D1A">
            <w:pPr>
              <w:pStyle w:val="BodyText13"/>
              <w:keepNext/>
              <w:shd w:val="clear" w:color="auto" w:fill="auto"/>
              <w:tabs>
                <w:tab w:val="left" w:pos="666"/>
              </w:tabs>
              <w:spacing w:before="0" w:after="0" w:line="240" w:lineRule="auto"/>
              <w:ind w:left="132" w:right="131" w:firstLine="0"/>
              <w:rPr>
                <w:sz w:val="24"/>
                <w:szCs w:val="24"/>
              </w:rPr>
            </w:pPr>
            <w:r w:rsidRPr="00875D1A">
              <w:rPr>
                <w:sz w:val="24"/>
                <w:szCs w:val="24"/>
              </w:rPr>
              <w:t>+ Chính sách giao đất giao rừng, phát triển kinh tế,... góp phần giữ vững diện tích rừng tự nhiên, thúc đẩy công tác trồng rừng,...</w:t>
            </w:r>
          </w:p>
          <w:p w:rsidR="00F976A7" w:rsidRPr="00875D1A" w:rsidRDefault="00F976A7" w:rsidP="00875D1A">
            <w:pPr>
              <w:pStyle w:val="BodyText13"/>
              <w:keepNext/>
              <w:shd w:val="clear" w:color="auto" w:fill="auto"/>
              <w:tabs>
                <w:tab w:val="left" w:pos="687"/>
              </w:tabs>
              <w:spacing w:before="0" w:after="0" w:line="240" w:lineRule="auto"/>
              <w:ind w:left="132" w:right="131" w:firstLine="0"/>
              <w:rPr>
                <w:sz w:val="24"/>
                <w:szCs w:val="24"/>
              </w:rPr>
            </w:pPr>
            <w:r w:rsidRPr="00875D1A">
              <w:rPr>
                <w:sz w:val="24"/>
                <w:szCs w:val="24"/>
              </w:rPr>
              <w:t>- Hạn chế: rừng ở Tây Nguyên đang có nguy cơ bị suy giảm về diện tích và chất lượng rừng.</w:t>
            </w:r>
          </w:p>
          <w:p w:rsidR="00F976A7" w:rsidRPr="00875D1A" w:rsidRDefault="00F976A7" w:rsidP="00875D1A">
            <w:pPr>
              <w:pStyle w:val="Heading2521"/>
              <w:keepNext/>
              <w:shd w:val="clear" w:color="auto" w:fill="auto"/>
              <w:tabs>
                <w:tab w:val="left" w:pos="348"/>
              </w:tabs>
              <w:spacing w:before="0" w:after="0" w:line="240" w:lineRule="auto"/>
              <w:ind w:left="132" w:right="131" w:firstLine="0"/>
              <w:jc w:val="both"/>
              <w:rPr>
                <w:b w:val="0"/>
                <w:i w:val="0"/>
                <w:sz w:val="24"/>
                <w:szCs w:val="24"/>
              </w:rPr>
            </w:pPr>
            <w:bookmarkStart w:id="7" w:name="bookmark244"/>
            <w:r w:rsidRPr="00875D1A">
              <w:rPr>
                <w:rStyle w:val="Heading2520"/>
                <w:b/>
                <w:i/>
                <w:color w:val="auto"/>
                <w:sz w:val="24"/>
                <w:szCs w:val="24"/>
              </w:rPr>
              <w:t>b/ Hiện trạng phát triển</w:t>
            </w:r>
            <w:bookmarkEnd w:id="7"/>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Khai thác, chế biến lâm sản: Sản lượng gỗ khai thác của vùng là 753 nghìn m</w:t>
            </w:r>
            <w:r w:rsidRPr="00875D1A">
              <w:rPr>
                <w:sz w:val="24"/>
                <w:szCs w:val="24"/>
                <w:vertAlign w:val="superscript"/>
              </w:rPr>
              <w:t>3</w:t>
            </w:r>
            <w:r w:rsidRPr="00875D1A">
              <w:rPr>
                <w:sz w:val="24"/>
                <w:szCs w:val="24"/>
              </w:rPr>
              <w:t xml:space="preserve"> (năm 2021), riêng tỉnh Đắk Lắk chiếm 50,3% sản lượng gỗ khai thác toàn vùng. Ngoài ra, một số loại lâm sản ngoài gỗ như: măng, dược liệu,... cũng được khai thác.</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Trồng rừng, khoanh nuôi, bảo vệ rừng:</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Trồng rừng cũng đang được chú trọng. Gia Lai có diện tích rừng trồng mới hằng năm lớn nhất trong vùng.</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Công tác quản lí, bảo vệ rừng ở Tây Nguyên đã được tăng cường; đặc biệt là bảo vệ nghiêm ngặt diện tích rừng tự nhiên, rừng phòng hộ, rừng đặc dụng. Các khu dự trữ sinh quyển của thế giới và các vườn quốc gia được bảo vệ.</w:t>
            </w:r>
          </w:p>
          <w:p w:rsidR="00F976A7" w:rsidRPr="00875D1A" w:rsidRDefault="00F976A7" w:rsidP="00875D1A">
            <w:pPr>
              <w:pStyle w:val="Heading251"/>
              <w:keepNext/>
              <w:shd w:val="clear" w:color="auto" w:fill="auto"/>
              <w:spacing w:before="0" w:after="0" w:line="240" w:lineRule="auto"/>
              <w:ind w:left="132" w:right="131" w:firstLine="720"/>
              <w:jc w:val="both"/>
              <w:rPr>
                <w:rFonts w:ascii="Times New Roman" w:hAnsi="Times New Roman" w:cs="Times New Roman"/>
                <w:b/>
                <w:sz w:val="24"/>
                <w:szCs w:val="24"/>
              </w:rPr>
            </w:pPr>
            <w:bookmarkStart w:id="8" w:name="bookmark245"/>
            <w:r w:rsidRPr="00875D1A">
              <w:rPr>
                <w:rStyle w:val="Heading250"/>
                <w:rFonts w:ascii="Times New Roman" w:hAnsi="Times New Roman" w:cs="Times New Roman"/>
                <w:b/>
                <w:color w:val="auto"/>
                <w:sz w:val="24"/>
                <w:szCs w:val="24"/>
              </w:rPr>
              <w:t>3. Phát triển thuỷ điện</w:t>
            </w:r>
            <w:bookmarkEnd w:id="8"/>
          </w:p>
          <w:p w:rsidR="00F976A7" w:rsidRPr="00875D1A" w:rsidRDefault="00F976A7" w:rsidP="00875D1A">
            <w:pPr>
              <w:pStyle w:val="Heading2521"/>
              <w:keepNext/>
              <w:shd w:val="clear" w:color="auto" w:fill="auto"/>
              <w:tabs>
                <w:tab w:val="left" w:pos="359"/>
              </w:tabs>
              <w:spacing w:before="0" w:after="0" w:line="240" w:lineRule="auto"/>
              <w:ind w:left="132" w:right="131" w:firstLine="0"/>
              <w:jc w:val="both"/>
              <w:rPr>
                <w:b w:val="0"/>
                <w:i w:val="0"/>
                <w:sz w:val="24"/>
                <w:szCs w:val="24"/>
              </w:rPr>
            </w:pPr>
            <w:bookmarkStart w:id="9" w:name="bookmark246"/>
            <w:r w:rsidRPr="00875D1A">
              <w:rPr>
                <w:rStyle w:val="Heading2520"/>
                <w:b/>
                <w:i/>
                <w:color w:val="auto"/>
                <w:sz w:val="24"/>
                <w:szCs w:val="24"/>
              </w:rPr>
              <w:t>a/ Thế mạnh và hạn chế</w:t>
            </w:r>
            <w:bookmarkEnd w:id="9"/>
          </w:p>
          <w:p w:rsidR="00F976A7" w:rsidRPr="00875D1A" w:rsidRDefault="00F976A7" w:rsidP="00875D1A">
            <w:pPr>
              <w:pStyle w:val="BodyText13"/>
              <w:keepNext/>
              <w:shd w:val="clear" w:color="auto" w:fill="auto"/>
              <w:tabs>
                <w:tab w:val="left" w:pos="657"/>
              </w:tabs>
              <w:spacing w:before="0" w:after="0" w:line="240" w:lineRule="auto"/>
              <w:ind w:left="132" w:right="131" w:firstLine="0"/>
              <w:rPr>
                <w:sz w:val="24"/>
                <w:szCs w:val="24"/>
              </w:rPr>
            </w:pPr>
            <w:r w:rsidRPr="00875D1A">
              <w:rPr>
                <w:sz w:val="24"/>
                <w:szCs w:val="24"/>
              </w:rPr>
              <w:t xml:space="preserve">- Thế mạnh: </w:t>
            </w:r>
          </w:p>
          <w:p w:rsidR="00F976A7" w:rsidRPr="00875D1A" w:rsidRDefault="00F976A7" w:rsidP="00875D1A">
            <w:pPr>
              <w:pStyle w:val="BodyText13"/>
              <w:keepNext/>
              <w:shd w:val="clear" w:color="auto" w:fill="auto"/>
              <w:tabs>
                <w:tab w:val="left" w:pos="657"/>
              </w:tabs>
              <w:spacing w:before="0" w:after="0" w:line="240" w:lineRule="auto"/>
              <w:ind w:left="132" w:right="131" w:firstLine="0"/>
              <w:rPr>
                <w:sz w:val="24"/>
                <w:szCs w:val="24"/>
              </w:rPr>
            </w:pPr>
            <w:r w:rsidRPr="00875D1A">
              <w:rPr>
                <w:sz w:val="24"/>
                <w:szCs w:val="24"/>
              </w:rPr>
              <w:t>+ Tây Nguyên có trữ năng thuỷ điện lớn thứ hai sau vùng Trung du và miền núi Bắc Bộ. Trữ năng thuỷ điện của vùng tập trung ở một số hệ thống sông như Sê San, Srêpôk, Đồng Nai,...</w:t>
            </w:r>
          </w:p>
          <w:p w:rsidR="00F976A7" w:rsidRPr="00875D1A" w:rsidRDefault="00F976A7" w:rsidP="00875D1A">
            <w:pPr>
              <w:pStyle w:val="BodyText13"/>
              <w:keepNext/>
              <w:shd w:val="clear" w:color="auto" w:fill="auto"/>
              <w:tabs>
                <w:tab w:val="left" w:pos="651"/>
              </w:tabs>
              <w:spacing w:before="0" w:after="0" w:line="240" w:lineRule="auto"/>
              <w:ind w:left="132" w:right="131" w:firstLine="0"/>
              <w:rPr>
                <w:sz w:val="24"/>
                <w:szCs w:val="24"/>
              </w:rPr>
            </w:pPr>
            <w:r w:rsidRPr="00875D1A">
              <w:rPr>
                <w:sz w:val="24"/>
                <w:szCs w:val="24"/>
              </w:rPr>
              <w:t>+ Nhu cầu sử dụng điện để phát triển kinh tế - xã hội ngày càng cao, những thành tựu khoa học công nghệ tiên tiến đã được ứng dụng.</w:t>
            </w:r>
          </w:p>
          <w:p w:rsidR="00F976A7" w:rsidRPr="00875D1A" w:rsidRDefault="00F976A7" w:rsidP="00875D1A">
            <w:pPr>
              <w:keepNext/>
              <w:ind w:left="132" w:right="131"/>
              <w:jc w:val="both"/>
              <w:rPr>
                <w:sz w:val="24"/>
                <w:szCs w:val="24"/>
              </w:rPr>
            </w:pPr>
            <w:r w:rsidRPr="00875D1A">
              <w:rPr>
                <w:sz w:val="24"/>
                <w:szCs w:val="24"/>
              </w:rPr>
              <w:t>- Hạn chế: mùa khô kéo dài, nguồn nước trong các hồ thuỷ điện hạ thấp ảnh hưởng đến công suất phát điện của các nhà máy.</w:t>
            </w:r>
          </w:p>
          <w:p w:rsidR="00F976A7" w:rsidRPr="00875D1A" w:rsidRDefault="00F976A7" w:rsidP="00875D1A">
            <w:pPr>
              <w:pStyle w:val="Heading2521"/>
              <w:keepNext/>
              <w:shd w:val="clear" w:color="auto" w:fill="auto"/>
              <w:tabs>
                <w:tab w:val="left" w:pos="303"/>
              </w:tabs>
              <w:spacing w:before="0" w:after="0" w:line="240" w:lineRule="auto"/>
              <w:ind w:left="132" w:right="131" w:firstLine="0"/>
              <w:jc w:val="both"/>
              <w:rPr>
                <w:b w:val="0"/>
                <w:i w:val="0"/>
                <w:sz w:val="24"/>
                <w:szCs w:val="24"/>
              </w:rPr>
            </w:pPr>
            <w:bookmarkStart w:id="10" w:name="bookmark247"/>
            <w:r w:rsidRPr="00875D1A">
              <w:rPr>
                <w:rStyle w:val="Heading2520"/>
                <w:b/>
                <w:i/>
                <w:color w:val="auto"/>
                <w:sz w:val="24"/>
                <w:szCs w:val="24"/>
              </w:rPr>
              <w:t>b/ Hiện trạng phát triển</w:t>
            </w:r>
            <w:bookmarkEnd w:id="10"/>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Hiện trạng phát triển:</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Tây Nguyên phát triển thuỷ điện lớn thứ hai cả nước (năm 2021 chiếm khoảng 20% tổng sản lượng thuỷ điện của cả nước).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Trong vùng đã xây dựng nhiều nhà máy thuỷ điện. </w:t>
            </w:r>
          </w:p>
          <w:tbl>
            <w:tblPr>
              <w:tblStyle w:val="TableGrid"/>
              <w:tblW w:w="0" w:type="auto"/>
              <w:tblInd w:w="817" w:type="dxa"/>
              <w:tblLayout w:type="fixed"/>
              <w:tblLook w:val="04A0" w:firstRow="1" w:lastRow="0" w:firstColumn="1" w:lastColumn="0" w:noHBand="0" w:noVBand="1"/>
            </w:tblPr>
            <w:tblGrid>
              <w:gridCol w:w="2562"/>
              <w:gridCol w:w="3379"/>
              <w:gridCol w:w="2422"/>
            </w:tblGrid>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jc w:val="center"/>
                    <w:rPr>
                      <w:b/>
                      <w:sz w:val="24"/>
                      <w:szCs w:val="24"/>
                    </w:rPr>
                  </w:pPr>
                  <w:r w:rsidRPr="00875D1A">
                    <w:rPr>
                      <w:b/>
                      <w:sz w:val="24"/>
                      <w:szCs w:val="24"/>
                    </w:rPr>
                    <w:t>Nhà máy</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jc w:val="center"/>
                    <w:rPr>
                      <w:b/>
                      <w:sz w:val="24"/>
                      <w:szCs w:val="24"/>
                    </w:rPr>
                  </w:pPr>
                  <w:r w:rsidRPr="00875D1A">
                    <w:rPr>
                      <w:b/>
                      <w:sz w:val="24"/>
                      <w:szCs w:val="24"/>
                    </w:rPr>
                    <w:t>Trên sông</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jc w:val="center"/>
                    <w:rPr>
                      <w:b/>
                      <w:sz w:val="24"/>
                      <w:szCs w:val="24"/>
                    </w:rPr>
                  </w:pPr>
                  <w:r w:rsidRPr="00875D1A">
                    <w:rPr>
                      <w:b/>
                      <w:sz w:val="24"/>
                      <w:szCs w:val="24"/>
                    </w:rPr>
                    <w:t>Công suất (</w:t>
                  </w:r>
                  <w:r w:rsidRPr="00875D1A">
                    <w:rPr>
                      <w:sz w:val="24"/>
                      <w:szCs w:val="24"/>
                    </w:rPr>
                    <w:t>MW)</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Ialy</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720 </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 3</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260 </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 3A</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108</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 4</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Sê San</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360</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Buôn Kuốp</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Srêpôk</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280</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Srêpôk 3</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Srêpôk</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220</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Srêpôk 4</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Srêpôk</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80</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Buôn Tua Srah</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Srêpôk</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86</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Đồng Nai 3</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Đồng Nai</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180</w:t>
                  </w:r>
                </w:p>
              </w:tc>
            </w:tr>
            <w:tr w:rsidR="00F976A7" w:rsidRPr="00875D1A" w:rsidTr="00F976A7">
              <w:tc>
                <w:tcPr>
                  <w:tcW w:w="256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Đồng Nai 4</w:t>
                  </w:r>
                </w:p>
              </w:tc>
              <w:tc>
                <w:tcPr>
                  <w:tcW w:w="3379"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Đồng Nai</w:t>
                  </w:r>
                </w:p>
              </w:tc>
              <w:tc>
                <w:tcPr>
                  <w:tcW w:w="2422" w:type="dxa"/>
                </w:tcPr>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340</w:t>
                  </w:r>
                </w:p>
              </w:tc>
            </w:tr>
          </w:tbl>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Ý nghĩa: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Cung cấp nguồn điện thúc đẩy kinh tế phát triển;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xml:space="preserve">+ Điều tiết nước, giữ mực nước ngầm, ngăn lũ lụt; </w:t>
            </w:r>
          </w:p>
          <w:p w:rsidR="00F976A7" w:rsidRPr="00875D1A" w:rsidRDefault="00F976A7" w:rsidP="00875D1A">
            <w:pPr>
              <w:pStyle w:val="BodyText13"/>
              <w:keepNext/>
              <w:shd w:val="clear" w:color="auto" w:fill="auto"/>
              <w:spacing w:before="0" w:after="0" w:line="240" w:lineRule="auto"/>
              <w:ind w:left="132" w:right="131" w:firstLine="0"/>
              <w:rPr>
                <w:sz w:val="24"/>
                <w:szCs w:val="24"/>
              </w:rPr>
            </w:pPr>
            <w:r w:rsidRPr="00875D1A">
              <w:rPr>
                <w:sz w:val="24"/>
                <w:szCs w:val="24"/>
              </w:rPr>
              <w:t>+ Phát triển giao thông, nuôi trồng thuỷ sản và du lịch.</w:t>
            </w:r>
            <w:bookmarkStart w:id="11" w:name="bookmark248"/>
          </w:p>
          <w:p w:rsidR="00F976A7" w:rsidRPr="00875D1A" w:rsidRDefault="00F976A7" w:rsidP="00875D1A">
            <w:pPr>
              <w:pStyle w:val="BodyText13"/>
              <w:keepNext/>
              <w:shd w:val="clear" w:color="auto" w:fill="auto"/>
              <w:spacing w:before="0" w:after="0" w:line="240" w:lineRule="auto"/>
              <w:ind w:left="132" w:right="131" w:firstLine="720"/>
              <w:rPr>
                <w:sz w:val="24"/>
                <w:szCs w:val="24"/>
              </w:rPr>
            </w:pPr>
            <w:r w:rsidRPr="00875D1A">
              <w:rPr>
                <w:rStyle w:val="Heading2422"/>
                <w:rFonts w:ascii="Times New Roman" w:hAnsi="Times New Roman" w:cs="Times New Roman"/>
                <w:color w:val="auto"/>
                <w:sz w:val="24"/>
                <w:szCs w:val="24"/>
              </w:rPr>
              <w:t>4. Khai thác bô-xít</w:t>
            </w:r>
            <w:bookmarkEnd w:id="11"/>
          </w:p>
          <w:p w:rsidR="00F976A7" w:rsidRPr="00875D1A" w:rsidRDefault="00F976A7" w:rsidP="00875D1A">
            <w:pPr>
              <w:pStyle w:val="Bodytext663"/>
              <w:keepNext/>
              <w:shd w:val="clear" w:color="auto" w:fill="auto"/>
              <w:tabs>
                <w:tab w:val="left" w:pos="359"/>
              </w:tabs>
              <w:spacing w:before="0" w:after="0" w:line="240" w:lineRule="auto"/>
              <w:ind w:left="132" w:right="131"/>
              <w:jc w:val="both"/>
              <w:rPr>
                <w:b w:val="0"/>
                <w:i w:val="0"/>
                <w:sz w:val="24"/>
                <w:szCs w:val="24"/>
              </w:rPr>
            </w:pPr>
            <w:r w:rsidRPr="00875D1A">
              <w:rPr>
                <w:rStyle w:val="Bodytext662"/>
                <w:b/>
                <w:i/>
                <w:color w:val="auto"/>
                <w:sz w:val="24"/>
                <w:szCs w:val="24"/>
              </w:rPr>
              <w:t>a/ Thế mạnh</w:t>
            </w:r>
            <w:r w:rsidR="002F5E05" w:rsidRPr="00875D1A">
              <w:rPr>
                <w:rStyle w:val="Bodytext662"/>
                <w:b/>
                <w:i/>
                <w:color w:val="auto"/>
                <w:sz w:val="24"/>
                <w:szCs w:val="24"/>
                <w:lang w:val="en-US"/>
              </w:rPr>
              <w:t xml:space="preserve"> và hạn chế</w:t>
            </w:r>
          </w:p>
          <w:p w:rsidR="002F5E05" w:rsidRPr="00875D1A" w:rsidRDefault="00F976A7" w:rsidP="00875D1A">
            <w:pPr>
              <w:pStyle w:val="BodyText13"/>
              <w:keepNext/>
              <w:shd w:val="clear" w:color="auto" w:fill="auto"/>
              <w:tabs>
                <w:tab w:val="left" w:pos="642"/>
              </w:tabs>
              <w:spacing w:before="0" w:after="0" w:line="240" w:lineRule="auto"/>
              <w:ind w:left="132" w:right="131" w:firstLine="0"/>
              <w:rPr>
                <w:sz w:val="24"/>
                <w:szCs w:val="24"/>
              </w:rPr>
            </w:pPr>
            <w:r w:rsidRPr="00875D1A">
              <w:rPr>
                <w:sz w:val="24"/>
                <w:szCs w:val="24"/>
              </w:rPr>
              <w:t xml:space="preserve">- </w:t>
            </w:r>
            <w:r w:rsidR="002F5E05" w:rsidRPr="00875D1A">
              <w:rPr>
                <w:sz w:val="24"/>
                <w:szCs w:val="24"/>
              </w:rPr>
              <w:t>Thế mạnh:</w:t>
            </w:r>
          </w:p>
          <w:p w:rsidR="00F976A7" w:rsidRPr="00875D1A" w:rsidRDefault="002F5E05" w:rsidP="00875D1A">
            <w:pPr>
              <w:pStyle w:val="BodyText13"/>
              <w:keepNext/>
              <w:shd w:val="clear" w:color="auto" w:fill="auto"/>
              <w:tabs>
                <w:tab w:val="left" w:pos="642"/>
              </w:tabs>
              <w:spacing w:before="0" w:after="0" w:line="240" w:lineRule="auto"/>
              <w:ind w:left="132" w:right="131" w:firstLine="0"/>
              <w:rPr>
                <w:sz w:val="24"/>
                <w:szCs w:val="24"/>
              </w:rPr>
            </w:pPr>
            <w:r w:rsidRPr="00875D1A">
              <w:rPr>
                <w:sz w:val="24"/>
                <w:szCs w:val="24"/>
              </w:rPr>
              <w:lastRenderedPageBreak/>
              <w:t xml:space="preserve">+ </w:t>
            </w:r>
            <w:r w:rsidR="00F976A7" w:rsidRPr="00875D1A">
              <w:rPr>
                <w:sz w:val="24"/>
                <w:szCs w:val="24"/>
              </w:rPr>
              <w:t>Tây Nguyên có trữ lượng bô-xít lớn nhất cả nước (khoảng 8,2 tỉ tấn), chiếm gần 90% trữ lượng cả nước, phân bố chủ yếu ở Lâm Đồng, Đắk Nông.</w:t>
            </w:r>
          </w:p>
          <w:p w:rsidR="00F976A7" w:rsidRPr="00875D1A" w:rsidRDefault="002F5E05" w:rsidP="00875D1A">
            <w:pPr>
              <w:pStyle w:val="BodyText13"/>
              <w:keepNext/>
              <w:shd w:val="clear" w:color="auto" w:fill="auto"/>
              <w:tabs>
                <w:tab w:val="left" w:pos="621"/>
              </w:tabs>
              <w:spacing w:before="0" w:after="0" w:line="240" w:lineRule="auto"/>
              <w:ind w:left="132" w:right="131" w:firstLine="0"/>
              <w:rPr>
                <w:sz w:val="24"/>
                <w:szCs w:val="24"/>
              </w:rPr>
            </w:pPr>
            <w:r w:rsidRPr="00875D1A">
              <w:rPr>
                <w:sz w:val="24"/>
                <w:szCs w:val="24"/>
              </w:rPr>
              <w:t>+</w:t>
            </w:r>
            <w:r w:rsidR="00F976A7" w:rsidRPr="00875D1A">
              <w:rPr>
                <w:sz w:val="24"/>
                <w:szCs w:val="24"/>
              </w:rPr>
              <w:t xml:space="preserve"> Nhu cầu của thị trường về sản phẩm a-lu-min và nhôm lớn, nhiều chính sách ưu tiên phát triển ngành theo hướng phát triển bền vững là động lực, thúc đẩy các ngành khai thác và chế biến bô-xít ở vùng.</w:t>
            </w:r>
          </w:p>
          <w:p w:rsidR="002F5E05" w:rsidRPr="00875D1A" w:rsidRDefault="002F5E05" w:rsidP="00875D1A">
            <w:pPr>
              <w:pStyle w:val="BodyText13"/>
              <w:keepNext/>
              <w:shd w:val="clear" w:color="auto" w:fill="auto"/>
              <w:tabs>
                <w:tab w:val="left" w:pos="621"/>
              </w:tabs>
              <w:spacing w:before="0" w:after="0" w:line="240" w:lineRule="auto"/>
              <w:ind w:left="132" w:right="131" w:firstLine="0"/>
              <w:rPr>
                <w:sz w:val="24"/>
                <w:szCs w:val="24"/>
              </w:rPr>
            </w:pPr>
            <w:r w:rsidRPr="00875D1A">
              <w:rPr>
                <w:sz w:val="24"/>
                <w:szCs w:val="24"/>
              </w:rPr>
              <w:t xml:space="preserve">- Hạn chế: </w:t>
            </w:r>
            <w:r w:rsidR="008713EA" w:rsidRPr="00875D1A">
              <w:rPr>
                <w:sz w:val="24"/>
                <w:szCs w:val="24"/>
              </w:rPr>
              <w:t>làm mất rừng, có thể gây ô nhiễm nước ngầm, suối và sông, chi phí cao.</w:t>
            </w:r>
          </w:p>
          <w:p w:rsidR="00F976A7" w:rsidRPr="00875D1A" w:rsidRDefault="00F976A7" w:rsidP="00875D1A">
            <w:pPr>
              <w:pStyle w:val="Bodytext663"/>
              <w:keepNext/>
              <w:shd w:val="clear" w:color="auto" w:fill="auto"/>
              <w:tabs>
                <w:tab w:val="left" w:pos="303"/>
              </w:tabs>
              <w:spacing w:before="0" w:after="0" w:line="240" w:lineRule="auto"/>
              <w:ind w:left="132" w:right="131"/>
              <w:jc w:val="both"/>
              <w:rPr>
                <w:b w:val="0"/>
                <w:i w:val="0"/>
                <w:sz w:val="24"/>
                <w:szCs w:val="24"/>
              </w:rPr>
            </w:pPr>
            <w:r w:rsidRPr="00875D1A">
              <w:rPr>
                <w:rStyle w:val="Bodytext662"/>
                <w:b/>
                <w:i/>
                <w:color w:val="auto"/>
                <w:sz w:val="24"/>
                <w:szCs w:val="24"/>
              </w:rPr>
              <w:t>b/ Hiện trạng phát triển</w:t>
            </w:r>
          </w:p>
          <w:p w:rsidR="00F976A7" w:rsidRPr="00875D1A" w:rsidRDefault="00F976A7" w:rsidP="00875D1A">
            <w:pPr>
              <w:keepNext/>
              <w:ind w:left="132" w:right="131"/>
              <w:jc w:val="both"/>
              <w:rPr>
                <w:b/>
                <w:i/>
                <w:sz w:val="24"/>
                <w:szCs w:val="24"/>
              </w:rPr>
            </w:pPr>
            <w:r w:rsidRPr="00875D1A">
              <w:rPr>
                <w:b/>
                <w:i/>
                <w:sz w:val="24"/>
                <w:szCs w:val="24"/>
              </w:rPr>
              <w:t xml:space="preserve">- </w:t>
            </w:r>
            <w:r w:rsidRPr="00875D1A">
              <w:rPr>
                <w:rStyle w:val="Bodytext662"/>
                <w:rFonts w:eastAsiaTheme="minorHAnsi"/>
                <w:b w:val="0"/>
                <w:i w:val="0"/>
                <w:color w:val="auto"/>
                <w:sz w:val="24"/>
                <w:szCs w:val="24"/>
              </w:rPr>
              <w:t>Hiện trạng phát triển</w:t>
            </w:r>
            <w:r w:rsidRPr="00875D1A">
              <w:rPr>
                <w:sz w:val="24"/>
                <w:szCs w:val="24"/>
              </w:rPr>
              <w:t>:</w:t>
            </w:r>
          </w:p>
          <w:p w:rsidR="00F976A7" w:rsidRPr="00875D1A" w:rsidRDefault="00F976A7" w:rsidP="00875D1A">
            <w:pPr>
              <w:keepNext/>
              <w:ind w:left="132" w:right="131"/>
              <w:jc w:val="both"/>
              <w:rPr>
                <w:sz w:val="24"/>
                <w:szCs w:val="24"/>
              </w:rPr>
            </w:pPr>
            <w:r w:rsidRPr="00875D1A">
              <w:rPr>
                <w:sz w:val="24"/>
                <w:szCs w:val="24"/>
              </w:rPr>
              <w:t xml:space="preserve">+ Các mỏ khai thác bô-xít chủ yếu tập trung ở hai tỉnh Lâm Đồng và Đắk Nông. </w:t>
            </w:r>
          </w:p>
          <w:p w:rsidR="00F976A7" w:rsidRPr="00875D1A" w:rsidRDefault="00F976A7" w:rsidP="00875D1A">
            <w:pPr>
              <w:keepNext/>
              <w:ind w:left="132" w:right="131"/>
              <w:jc w:val="both"/>
              <w:rPr>
                <w:sz w:val="24"/>
                <w:szCs w:val="24"/>
              </w:rPr>
            </w:pPr>
            <w:r w:rsidRPr="00875D1A">
              <w:rPr>
                <w:sz w:val="24"/>
                <w:szCs w:val="24"/>
              </w:rPr>
              <w:t xml:space="preserve">+ Quặng bô-xít được khai thác để chế biến thành a-lu-min, nguyên liệu chính để sản xuất bột nhôm. Năm 2021, các nhà máy trong vùng sản xuất được khoảng 680 nghìn tấn a-lu-min. </w:t>
            </w:r>
          </w:p>
          <w:p w:rsidR="00F976A7" w:rsidRPr="00875D1A" w:rsidRDefault="00F976A7" w:rsidP="00875D1A">
            <w:pPr>
              <w:keepNext/>
              <w:ind w:left="132" w:right="131"/>
              <w:jc w:val="both"/>
              <w:rPr>
                <w:sz w:val="24"/>
                <w:szCs w:val="24"/>
              </w:rPr>
            </w:pPr>
            <w:r w:rsidRPr="00875D1A">
              <w:rPr>
                <w:sz w:val="24"/>
                <w:szCs w:val="24"/>
              </w:rPr>
              <w:t>+ Hai cơ sở chế biến a-lu-min và bột nhôm là Tân Rai (Lâm Đồng) và Nhân Cơ (Đắk Nông).</w:t>
            </w:r>
          </w:p>
          <w:p w:rsidR="00F976A7" w:rsidRPr="00875D1A" w:rsidRDefault="00F976A7" w:rsidP="00875D1A">
            <w:pPr>
              <w:pStyle w:val="BodyText13"/>
              <w:keepNext/>
              <w:shd w:val="clear" w:color="auto" w:fill="auto"/>
              <w:tabs>
                <w:tab w:val="left" w:pos="637"/>
              </w:tabs>
              <w:spacing w:before="0" w:after="0" w:line="240" w:lineRule="auto"/>
              <w:ind w:left="132" w:right="131" w:firstLine="0"/>
              <w:rPr>
                <w:sz w:val="24"/>
                <w:szCs w:val="24"/>
              </w:rPr>
            </w:pPr>
            <w:bookmarkStart w:id="12" w:name="bookmark250"/>
            <w:r w:rsidRPr="00875D1A">
              <w:rPr>
                <w:sz w:val="24"/>
                <w:szCs w:val="24"/>
              </w:rPr>
              <w:t>- Ý nghĩa: Khai thác bô-xít thu hút vốn đầu tư trong và ngoài nước, thúc đẩy sự phát triển kinh tế xã hội của vùng Tây Nguyên. Tuy nhiên cần đi đôi với công tác bảo vệ môi trường.</w:t>
            </w:r>
          </w:p>
          <w:p w:rsidR="00F976A7" w:rsidRPr="00875D1A" w:rsidRDefault="00F976A7" w:rsidP="00875D1A">
            <w:pPr>
              <w:pStyle w:val="Bodytext663"/>
              <w:keepNext/>
              <w:shd w:val="clear" w:color="auto" w:fill="auto"/>
              <w:tabs>
                <w:tab w:val="left" w:pos="359"/>
              </w:tabs>
              <w:spacing w:before="0" w:after="0" w:line="240" w:lineRule="auto"/>
              <w:ind w:left="132" w:right="131"/>
              <w:jc w:val="both"/>
              <w:rPr>
                <w:rStyle w:val="Bodytext662"/>
                <w:b/>
                <w:bCs/>
                <w:iCs/>
                <w:color w:val="auto"/>
                <w:sz w:val="24"/>
                <w:szCs w:val="24"/>
              </w:rPr>
            </w:pPr>
            <w:r w:rsidRPr="00875D1A">
              <w:rPr>
                <w:rStyle w:val="Bodytext662"/>
                <w:color w:val="auto"/>
                <w:sz w:val="24"/>
                <w:szCs w:val="24"/>
              </w:rPr>
              <w:tab/>
            </w:r>
            <w:r w:rsidRPr="00875D1A">
              <w:rPr>
                <w:rStyle w:val="Bodytext662"/>
                <w:color w:val="auto"/>
                <w:sz w:val="24"/>
                <w:szCs w:val="24"/>
              </w:rPr>
              <w:tab/>
            </w:r>
            <w:r w:rsidRPr="00875D1A">
              <w:rPr>
                <w:rStyle w:val="Bodytext662"/>
                <w:b/>
                <w:color w:val="auto"/>
                <w:sz w:val="24"/>
                <w:szCs w:val="24"/>
              </w:rPr>
              <w:t>5. Phát triển du lịch</w:t>
            </w:r>
          </w:p>
          <w:p w:rsidR="00F976A7" w:rsidRPr="00875D1A" w:rsidRDefault="00F976A7" w:rsidP="00875D1A">
            <w:pPr>
              <w:pStyle w:val="Bodytext663"/>
              <w:keepNext/>
              <w:shd w:val="clear" w:color="auto" w:fill="auto"/>
              <w:tabs>
                <w:tab w:val="left" w:pos="359"/>
              </w:tabs>
              <w:spacing w:before="0" w:after="0" w:line="240" w:lineRule="auto"/>
              <w:ind w:left="132" w:right="131"/>
              <w:jc w:val="both"/>
              <w:rPr>
                <w:b w:val="0"/>
                <w:i w:val="0"/>
                <w:sz w:val="24"/>
                <w:szCs w:val="24"/>
              </w:rPr>
            </w:pPr>
            <w:r w:rsidRPr="00875D1A">
              <w:rPr>
                <w:rStyle w:val="Bodytext662"/>
                <w:b/>
                <w:i/>
                <w:color w:val="auto"/>
                <w:sz w:val="24"/>
                <w:szCs w:val="24"/>
              </w:rPr>
              <w:t>a/ Thế mạnh và hạn chế</w:t>
            </w:r>
            <w:bookmarkEnd w:id="12"/>
          </w:p>
          <w:p w:rsidR="00F976A7" w:rsidRPr="00875D1A" w:rsidRDefault="00F976A7" w:rsidP="00875D1A">
            <w:pPr>
              <w:keepNext/>
              <w:ind w:left="132" w:right="131"/>
              <w:jc w:val="both"/>
              <w:rPr>
                <w:sz w:val="24"/>
                <w:szCs w:val="24"/>
              </w:rPr>
            </w:pPr>
            <w:r w:rsidRPr="00875D1A">
              <w:rPr>
                <w:sz w:val="24"/>
                <w:szCs w:val="24"/>
              </w:rPr>
              <w:t>* Thế mạnh:</w:t>
            </w:r>
          </w:p>
          <w:p w:rsidR="00F976A7" w:rsidRPr="00875D1A" w:rsidRDefault="00F976A7" w:rsidP="00875D1A">
            <w:pPr>
              <w:keepNext/>
              <w:ind w:left="132" w:right="131"/>
              <w:jc w:val="both"/>
              <w:rPr>
                <w:sz w:val="24"/>
                <w:szCs w:val="24"/>
              </w:rPr>
            </w:pPr>
            <w:r w:rsidRPr="00875D1A">
              <w:rPr>
                <w:sz w:val="24"/>
                <w:szCs w:val="24"/>
              </w:rPr>
              <w:t xml:space="preserve">- Tài nguyên du lịch: </w:t>
            </w:r>
          </w:p>
          <w:p w:rsidR="00F976A7" w:rsidRPr="00875D1A" w:rsidRDefault="00F976A7" w:rsidP="00875D1A">
            <w:pPr>
              <w:keepNext/>
              <w:ind w:left="132" w:right="131"/>
              <w:jc w:val="both"/>
              <w:rPr>
                <w:sz w:val="24"/>
                <w:szCs w:val="24"/>
              </w:rPr>
            </w:pPr>
            <w:r w:rsidRPr="00875D1A">
              <w:rPr>
                <w:sz w:val="24"/>
                <w:szCs w:val="24"/>
              </w:rPr>
              <w:t xml:space="preserve">+ Các tài nguyên du lịch tự nhiên: Khu bảo tồn thiên nhiên Ngọc Linh, Măng Đen,... khu dự trữ sinh quyển Kon Hà Nừng, Lang Biang; nhiều thác nước, hồ đẹp như hồ Lắk, Biển Hồ,.... </w:t>
            </w:r>
          </w:p>
          <w:p w:rsidR="00F976A7" w:rsidRPr="00875D1A" w:rsidRDefault="00F976A7" w:rsidP="00875D1A">
            <w:pPr>
              <w:keepNext/>
              <w:ind w:left="132" w:right="131"/>
              <w:jc w:val="both"/>
              <w:rPr>
                <w:sz w:val="24"/>
                <w:szCs w:val="24"/>
              </w:rPr>
            </w:pPr>
            <w:r w:rsidRPr="00875D1A">
              <w:rPr>
                <w:sz w:val="24"/>
                <w:szCs w:val="24"/>
              </w:rPr>
              <w:t>+ Tài nguyên du lịch văn hoá: nổi bật là Không gian văn hoá Cồng chiêng Tây Nguyên, các di tích lịch sử - văn hoá, các làng nghề truyền thống, các lễ hội đặc sắc.</w:t>
            </w:r>
          </w:p>
          <w:p w:rsidR="00F976A7" w:rsidRPr="00875D1A" w:rsidRDefault="00F976A7" w:rsidP="00875D1A">
            <w:pPr>
              <w:pStyle w:val="BodyText13"/>
              <w:keepNext/>
              <w:shd w:val="clear" w:color="auto" w:fill="auto"/>
              <w:tabs>
                <w:tab w:val="left" w:pos="647"/>
              </w:tabs>
              <w:spacing w:before="0" w:after="0" w:line="240" w:lineRule="auto"/>
              <w:ind w:left="132" w:right="131" w:firstLine="0"/>
              <w:rPr>
                <w:sz w:val="24"/>
                <w:szCs w:val="24"/>
              </w:rPr>
            </w:pPr>
            <w:r w:rsidRPr="00875D1A">
              <w:rPr>
                <w:sz w:val="24"/>
                <w:szCs w:val="24"/>
              </w:rPr>
              <w:t>- Cơ sở vật chất - kĩ thuật, cơ sở hạ tầng phục vụ cho ngành du lịch đã được chú trọng đầu tư, việc ứng dụng công nghệ số trong quản lí, vận hành du lịch ngày càng tốt hơn.</w:t>
            </w:r>
          </w:p>
          <w:p w:rsidR="00F976A7" w:rsidRPr="00875D1A" w:rsidRDefault="00F976A7" w:rsidP="00875D1A">
            <w:pPr>
              <w:pStyle w:val="BodyText13"/>
              <w:keepNext/>
              <w:shd w:val="clear" w:color="auto" w:fill="auto"/>
              <w:tabs>
                <w:tab w:val="left" w:pos="638"/>
              </w:tabs>
              <w:spacing w:before="0" w:after="0" w:line="240" w:lineRule="auto"/>
              <w:ind w:left="132" w:right="131" w:firstLine="0"/>
              <w:rPr>
                <w:sz w:val="24"/>
                <w:szCs w:val="24"/>
              </w:rPr>
            </w:pPr>
            <w:r w:rsidRPr="00875D1A">
              <w:rPr>
                <w:sz w:val="24"/>
                <w:szCs w:val="24"/>
              </w:rPr>
              <w:t>* Hạn chế: Các thiên tai, điều kiện về cơ sở hạ tầng, giao thông còn hạn chế.</w:t>
            </w:r>
          </w:p>
          <w:p w:rsidR="00F976A7" w:rsidRPr="00875D1A" w:rsidRDefault="00F976A7" w:rsidP="00875D1A">
            <w:pPr>
              <w:pStyle w:val="Bodytext663"/>
              <w:keepNext/>
              <w:shd w:val="clear" w:color="auto" w:fill="auto"/>
              <w:tabs>
                <w:tab w:val="left" w:pos="303"/>
              </w:tabs>
              <w:spacing w:before="0" w:after="0" w:line="240" w:lineRule="auto"/>
              <w:ind w:left="132" w:right="131"/>
              <w:jc w:val="both"/>
              <w:rPr>
                <w:b w:val="0"/>
                <w:i w:val="0"/>
                <w:sz w:val="24"/>
                <w:szCs w:val="24"/>
              </w:rPr>
            </w:pPr>
            <w:bookmarkStart w:id="13" w:name="bookmark252"/>
            <w:r w:rsidRPr="00875D1A">
              <w:rPr>
                <w:rStyle w:val="Bodytext662"/>
                <w:b/>
                <w:i/>
                <w:color w:val="auto"/>
                <w:sz w:val="24"/>
                <w:szCs w:val="24"/>
              </w:rPr>
              <w:t>b/ Hiện trạng phát triển</w:t>
            </w:r>
            <w:bookmarkEnd w:id="13"/>
          </w:p>
          <w:p w:rsidR="00F976A7" w:rsidRPr="00875D1A" w:rsidRDefault="00F976A7" w:rsidP="00875D1A">
            <w:pPr>
              <w:pStyle w:val="BodyText13"/>
              <w:keepNext/>
              <w:shd w:val="clear" w:color="auto" w:fill="auto"/>
              <w:tabs>
                <w:tab w:val="left" w:pos="637"/>
              </w:tabs>
              <w:spacing w:before="0" w:after="0" w:line="240" w:lineRule="auto"/>
              <w:ind w:left="132" w:right="131" w:firstLine="0"/>
              <w:rPr>
                <w:sz w:val="24"/>
                <w:szCs w:val="24"/>
              </w:rPr>
            </w:pPr>
            <w:r w:rsidRPr="00875D1A">
              <w:rPr>
                <w:sz w:val="24"/>
                <w:szCs w:val="24"/>
              </w:rPr>
              <w:t xml:space="preserve">- Số khách du lịch: ngày càng tăng trong giai đoạn 2010-2019, năm 2019 đạt khoảng 6,6 triệu khách. </w:t>
            </w:r>
            <w:r w:rsidR="002935F6" w:rsidRPr="00875D1A">
              <w:rPr>
                <w:sz w:val="24"/>
                <w:szCs w:val="24"/>
              </w:rPr>
              <w:t>N</w:t>
            </w:r>
            <w:r w:rsidRPr="00875D1A">
              <w:rPr>
                <w:sz w:val="24"/>
                <w:szCs w:val="24"/>
              </w:rPr>
              <w:t>ăm 2021 giảm còn dưới 3 triệu lượt. Từ năm 2022, số lượt khách du lịch đến vùng lại có xu hướng phục hồi.</w:t>
            </w:r>
          </w:p>
          <w:p w:rsidR="00F976A7" w:rsidRPr="00875D1A" w:rsidRDefault="00F976A7" w:rsidP="00875D1A">
            <w:pPr>
              <w:keepNext/>
              <w:ind w:left="132" w:right="131"/>
              <w:jc w:val="both"/>
              <w:rPr>
                <w:spacing w:val="-3"/>
                <w:sz w:val="24"/>
                <w:szCs w:val="24"/>
              </w:rPr>
            </w:pPr>
            <w:r w:rsidRPr="00875D1A">
              <w:rPr>
                <w:spacing w:val="-3"/>
                <w:sz w:val="24"/>
                <w:szCs w:val="24"/>
              </w:rPr>
              <w:t xml:space="preserve">- Các loại hình du lịch chủ yếu: du lịch sinh thái, du lịch văn hoá, du lịch cộng đồng, du lịch nghỉ dưỡng. </w:t>
            </w:r>
          </w:p>
          <w:p w:rsidR="00F976A7" w:rsidRPr="00875D1A" w:rsidRDefault="00F976A7" w:rsidP="00875D1A">
            <w:pPr>
              <w:keepNext/>
              <w:ind w:left="132" w:right="131"/>
              <w:jc w:val="both"/>
              <w:rPr>
                <w:sz w:val="24"/>
                <w:szCs w:val="24"/>
              </w:rPr>
            </w:pPr>
            <w:r w:rsidRPr="00875D1A">
              <w:rPr>
                <w:sz w:val="24"/>
                <w:szCs w:val="24"/>
              </w:rPr>
              <w:t>- Một số điểm du lịch nổi bật: Buôn Đôn, Măng Đen, Bảo tàng cà phê Buôn Ma Thuột, hồ Lắk, Lang Biang,…</w:t>
            </w:r>
          </w:p>
          <w:p w:rsidR="00F976A7" w:rsidRPr="00875D1A" w:rsidRDefault="00F976A7" w:rsidP="00875D1A">
            <w:pPr>
              <w:pStyle w:val="BodyText13"/>
              <w:keepNext/>
              <w:shd w:val="clear" w:color="auto" w:fill="auto"/>
              <w:spacing w:before="0" w:after="0" w:line="240" w:lineRule="auto"/>
              <w:ind w:left="132" w:right="131" w:firstLine="0"/>
              <w:rPr>
                <w:rFonts w:eastAsiaTheme="minorHAnsi"/>
                <w:i/>
                <w:iCs/>
                <w:sz w:val="24"/>
                <w:szCs w:val="24"/>
                <w:lang w:val="vi-VN"/>
              </w:rPr>
            </w:pPr>
            <w:r w:rsidRPr="00875D1A">
              <w:rPr>
                <w:sz w:val="24"/>
                <w:szCs w:val="24"/>
              </w:rPr>
              <w:t>- Các trung tâm du lịch</w:t>
            </w:r>
            <w:r w:rsidR="00F6682A" w:rsidRPr="00875D1A">
              <w:rPr>
                <w:sz w:val="24"/>
                <w:szCs w:val="24"/>
              </w:rPr>
              <w:t>:</w:t>
            </w:r>
            <w:r w:rsidRPr="00875D1A">
              <w:rPr>
                <w:i/>
                <w:sz w:val="24"/>
                <w:szCs w:val="24"/>
              </w:rPr>
              <w:t xml:space="preserve"> </w:t>
            </w:r>
            <w:r w:rsidRPr="00875D1A">
              <w:rPr>
                <w:rStyle w:val="Bodytext5NotItalic3"/>
                <w:i w:val="0"/>
                <w:color w:val="auto"/>
              </w:rPr>
              <w:t>Đà Lạt, Buôn Ma</w:t>
            </w:r>
            <w:r w:rsidRPr="00875D1A">
              <w:rPr>
                <w:rStyle w:val="Bodytext5NotItalic3"/>
                <w:rFonts w:eastAsiaTheme="minorHAnsi"/>
                <w:i w:val="0"/>
                <w:color w:val="auto"/>
              </w:rPr>
              <w:t xml:space="preserve"> Thuột</w:t>
            </w:r>
            <w:r w:rsidR="008713EA" w:rsidRPr="00875D1A">
              <w:rPr>
                <w:rStyle w:val="Bodytext5NotItalic3"/>
                <w:rFonts w:eastAsiaTheme="minorHAnsi"/>
                <w:color w:val="auto"/>
              </w:rPr>
              <w:t>.</w:t>
            </w:r>
          </w:p>
        </w:tc>
      </w:tr>
    </w:tbl>
    <w:p w:rsidR="00BA305A" w:rsidRPr="00875D1A" w:rsidRDefault="00BA305A" w:rsidP="00875D1A">
      <w:pPr>
        <w:keepNext/>
        <w:keepLines/>
        <w:jc w:val="both"/>
        <w:rPr>
          <w:b/>
          <w:sz w:val="24"/>
          <w:szCs w:val="24"/>
          <w:lang w:val="en-US"/>
        </w:rPr>
      </w:pPr>
      <w:r w:rsidRPr="00875D1A">
        <w:rPr>
          <w:b/>
          <w:sz w:val="24"/>
          <w:szCs w:val="24"/>
        </w:rPr>
        <w:lastRenderedPageBreak/>
        <w:t>d</w:t>
      </w:r>
      <w:r w:rsidRPr="00875D1A">
        <w:rPr>
          <w:b/>
          <w:sz w:val="24"/>
          <w:szCs w:val="24"/>
          <w:lang w:val="en-US"/>
        </w:rPr>
        <w:t>)</w:t>
      </w:r>
      <w:r w:rsidRPr="00875D1A">
        <w:rPr>
          <w:b/>
          <w:sz w:val="24"/>
          <w:szCs w:val="24"/>
        </w:rPr>
        <w:t xml:space="preserve"> Tổ chức thực hiện</w:t>
      </w:r>
      <w:r w:rsidRPr="00875D1A">
        <w:rPr>
          <w:b/>
          <w:sz w:val="24"/>
          <w:szCs w:val="24"/>
          <w:lang w:val="en-US"/>
        </w:rPr>
        <w:t xml:space="preserve">: </w:t>
      </w:r>
      <w:r w:rsidRPr="00875D1A">
        <w:rPr>
          <w:sz w:val="24"/>
          <w:szCs w:val="24"/>
          <w:lang w:val="en-US"/>
        </w:rPr>
        <w:t>GV thực hiện kĩ thuật</w:t>
      </w:r>
      <w:r w:rsidRPr="00875D1A">
        <w:rPr>
          <w:b/>
          <w:sz w:val="24"/>
          <w:szCs w:val="24"/>
          <w:lang w:val="en-US"/>
        </w:rPr>
        <w:t xml:space="preserve"> </w:t>
      </w:r>
      <w:r w:rsidRPr="00875D1A">
        <w:rPr>
          <w:sz w:val="24"/>
          <w:szCs w:val="24"/>
          <w:lang w:val="en-US"/>
        </w:rPr>
        <w:t>làm việc nhóm.</w:t>
      </w:r>
    </w:p>
    <w:p w:rsidR="00BA305A" w:rsidRPr="00875D1A" w:rsidRDefault="00BA305A" w:rsidP="00875D1A">
      <w:pPr>
        <w:keepNext/>
        <w:jc w:val="both"/>
        <w:rPr>
          <w:sz w:val="24"/>
          <w:szCs w:val="24"/>
        </w:rPr>
      </w:pPr>
      <w:r w:rsidRPr="00875D1A">
        <w:rPr>
          <w:sz w:val="24"/>
          <w:szCs w:val="24"/>
        </w:rPr>
        <w:t xml:space="preserve">– </w:t>
      </w:r>
      <w:r w:rsidRPr="00875D1A">
        <w:rPr>
          <w:bCs/>
          <w:iCs/>
          <w:sz w:val="24"/>
          <w:szCs w:val="24"/>
        </w:rPr>
        <w:t>Bước 1</w:t>
      </w:r>
      <w:r w:rsidRPr="00875D1A">
        <w:rPr>
          <w:sz w:val="24"/>
          <w:szCs w:val="24"/>
        </w:rPr>
        <w:t>: G</w:t>
      </w:r>
      <w:r w:rsidRPr="00875D1A">
        <w:rPr>
          <w:sz w:val="24"/>
          <w:szCs w:val="24"/>
          <w:lang w:val="en-US"/>
        </w:rPr>
        <w:t>V</w:t>
      </w:r>
      <w:r w:rsidRPr="00875D1A">
        <w:rPr>
          <w:sz w:val="24"/>
          <w:szCs w:val="24"/>
        </w:rPr>
        <w:t xml:space="preserve"> chia lớp thành </w:t>
      </w:r>
      <w:r w:rsidRPr="00875D1A">
        <w:rPr>
          <w:sz w:val="24"/>
          <w:szCs w:val="24"/>
          <w:lang w:val="en-US"/>
        </w:rPr>
        <w:t>các</w:t>
      </w:r>
      <w:r w:rsidRPr="00875D1A">
        <w:rPr>
          <w:sz w:val="24"/>
          <w:szCs w:val="24"/>
        </w:rPr>
        <w:t xml:space="preserve"> nhóm và giao nhiệm vụ:</w:t>
      </w:r>
    </w:p>
    <w:p w:rsidR="00BA305A" w:rsidRPr="00875D1A" w:rsidRDefault="00BA305A" w:rsidP="00875D1A">
      <w:pPr>
        <w:keepNext/>
        <w:jc w:val="both"/>
        <w:rPr>
          <w:sz w:val="24"/>
          <w:szCs w:val="24"/>
        </w:rPr>
      </w:pPr>
      <w:r w:rsidRPr="00875D1A">
        <w:rPr>
          <w:sz w:val="24"/>
          <w:szCs w:val="24"/>
        </w:rPr>
        <w:t xml:space="preserve"> </w:t>
      </w:r>
      <w:r w:rsidRPr="00875D1A">
        <w:rPr>
          <w:sz w:val="24"/>
          <w:szCs w:val="24"/>
        </w:rPr>
        <w:tab/>
        <w:t xml:space="preserve">   + H</w:t>
      </w:r>
      <w:r w:rsidRPr="00875D1A">
        <w:rPr>
          <w:sz w:val="24"/>
          <w:szCs w:val="24"/>
          <w:lang w:val="en-US"/>
        </w:rPr>
        <w:t>S</w:t>
      </w:r>
      <w:r w:rsidRPr="00875D1A">
        <w:rPr>
          <w:sz w:val="24"/>
          <w:szCs w:val="24"/>
        </w:rPr>
        <w:t xml:space="preserve"> hoàn thành phiếu học tập của mình.</w:t>
      </w:r>
    </w:p>
    <w:p w:rsidR="00BA305A" w:rsidRPr="00875D1A" w:rsidRDefault="00BA305A" w:rsidP="00875D1A">
      <w:pPr>
        <w:keepNext/>
        <w:jc w:val="both"/>
        <w:rPr>
          <w:sz w:val="24"/>
          <w:szCs w:val="24"/>
        </w:rPr>
      </w:pPr>
      <w:r w:rsidRPr="00875D1A">
        <w:rPr>
          <w:sz w:val="24"/>
          <w:szCs w:val="24"/>
        </w:rPr>
        <w:t xml:space="preserve"> </w:t>
      </w:r>
      <w:r w:rsidRPr="00875D1A">
        <w:rPr>
          <w:sz w:val="24"/>
          <w:szCs w:val="24"/>
        </w:rPr>
        <w:tab/>
        <w:t xml:space="preserve">   + Sau khi hoàn thành phiếu học tập, </w:t>
      </w:r>
      <w:r w:rsidRPr="00875D1A">
        <w:rPr>
          <w:sz w:val="24"/>
          <w:szCs w:val="24"/>
          <w:lang w:val="en-US"/>
        </w:rPr>
        <w:t>HS</w:t>
      </w:r>
      <w:r w:rsidRPr="00875D1A">
        <w:rPr>
          <w:sz w:val="24"/>
          <w:szCs w:val="24"/>
        </w:rPr>
        <w:t xml:space="preserve"> về nhóm của mình, thảo luận hoàn thiện phiếu học tập.</w:t>
      </w:r>
    </w:p>
    <w:p w:rsidR="00BA305A" w:rsidRPr="00875D1A" w:rsidRDefault="00BA305A" w:rsidP="00875D1A">
      <w:pPr>
        <w:keepNext/>
        <w:jc w:val="both"/>
        <w:rPr>
          <w:sz w:val="24"/>
          <w:szCs w:val="24"/>
        </w:rPr>
      </w:pPr>
      <w:r w:rsidRPr="00875D1A">
        <w:rPr>
          <w:sz w:val="24"/>
          <w:szCs w:val="24"/>
        </w:rPr>
        <w:t xml:space="preserve">– </w:t>
      </w:r>
      <w:r w:rsidRPr="00875D1A">
        <w:rPr>
          <w:bCs/>
          <w:iCs/>
          <w:sz w:val="24"/>
          <w:szCs w:val="24"/>
        </w:rPr>
        <w:t>Bước 2</w:t>
      </w:r>
      <w:r w:rsidRPr="00875D1A">
        <w:rPr>
          <w:sz w:val="24"/>
          <w:szCs w:val="24"/>
        </w:rPr>
        <w:t xml:space="preserve">: Mỗi </w:t>
      </w:r>
      <w:r w:rsidRPr="00875D1A">
        <w:rPr>
          <w:sz w:val="24"/>
          <w:szCs w:val="24"/>
          <w:lang w:val="en-US"/>
        </w:rPr>
        <w:t>HS</w:t>
      </w:r>
      <w:r w:rsidRPr="00875D1A">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BA305A" w:rsidRPr="00875D1A" w:rsidRDefault="00BA305A" w:rsidP="00875D1A">
      <w:pPr>
        <w:keepNext/>
        <w:jc w:val="both"/>
        <w:rPr>
          <w:sz w:val="24"/>
          <w:szCs w:val="24"/>
        </w:rPr>
      </w:pPr>
      <w:r w:rsidRPr="00875D1A">
        <w:rPr>
          <w:sz w:val="24"/>
          <w:szCs w:val="24"/>
        </w:rPr>
        <w:t xml:space="preserve">– </w:t>
      </w:r>
      <w:r w:rsidRPr="00875D1A">
        <w:rPr>
          <w:bCs/>
          <w:iCs/>
          <w:sz w:val="24"/>
          <w:szCs w:val="24"/>
        </w:rPr>
        <w:t>Bước 3</w:t>
      </w:r>
      <w:r w:rsidRPr="00875D1A">
        <w:rPr>
          <w:sz w:val="24"/>
          <w:szCs w:val="24"/>
        </w:rPr>
        <w:t>: G</w:t>
      </w:r>
      <w:r w:rsidRPr="00875D1A">
        <w:rPr>
          <w:sz w:val="24"/>
          <w:szCs w:val="24"/>
          <w:lang w:val="en-US"/>
        </w:rPr>
        <w:t>V</w:t>
      </w:r>
      <w:r w:rsidRPr="00875D1A">
        <w:rPr>
          <w:sz w:val="24"/>
          <w:szCs w:val="24"/>
        </w:rPr>
        <w:t xml:space="preserve"> chỉ định đại diện mỗi nhóm trình bày kết quả thảo luận.</w:t>
      </w:r>
    </w:p>
    <w:p w:rsidR="00BA305A" w:rsidRPr="00875D1A" w:rsidRDefault="00BA305A" w:rsidP="00875D1A">
      <w:pPr>
        <w:pStyle w:val="Heading4"/>
        <w:keepNext/>
        <w:spacing w:before="0"/>
        <w:ind w:left="0" w:firstLine="0"/>
        <w:jc w:val="both"/>
        <w:rPr>
          <w:rFonts w:ascii="Times New Roman" w:hAnsi="Times New Roman" w:cs="Times New Roman"/>
          <w:b w:val="0"/>
          <w:i w:val="0"/>
          <w:sz w:val="24"/>
          <w:szCs w:val="24"/>
        </w:rPr>
      </w:pPr>
      <w:r w:rsidRPr="00875D1A">
        <w:rPr>
          <w:rFonts w:ascii="Times New Roman" w:hAnsi="Times New Roman" w:cs="Times New Roman"/>
          <w:b w:val="0"/>
          <w:i w:val="0"/>
          <w:sz w:val="24"/>
          <w:szCs w:val="24"/>
        </w:rPr>
        <w:t xml:space="preserve">– </w:t>
      </w:r>
      <w:r w:rsidRPr="00875D1A">
        <w:rPr>
          <w:rFonts w:ascii="Times New Roman" w:hAnsi="Times New Roman" w:cs="Times New Roman"/>
          <w:b w:val="0"/>
          <w:bCs w:val="0"/>
          <w:i w:val="0"/>
          <w:iCs w:val="0"/>
          <w:sz w:val="24"/>
          <w:szCs w:val="24"/>
        </w:rPr>
        <w:t>Bước 4</w:t>
      </w:r>
      <w:r w:rsidRPr="00875D1A">
        <w:rPr>
          <w:rFonts w:ascii="Times New Roman" w:hAnsi="Times New Roman" w:cs="Times New Roman"/>
          <w:b w:val="0"/>
          <w:i w:val="0"/>
          <w:sz w:val="24"/>
          <w:szCs w:val="24"/>
        </w:rPr>
        <w:t>: G</w:t>
      </w:r>
      <w:r w:rsidRPr="00875D1A">
        <w:rPr>
          <w:rFonts w:ascii="Times New Roman" w:hAnsi="Times New Roman" w:cs="Times New Roman"/>
          <w:b w:val="0"/>
          <w:i w:val="0"/>
          <w:sz w:val="24"/>
          <w:szCs w:val="24"/>
          <w:lang w:val="en-US"/>
        </w:rPr>
        <w:t>V</w:t>
      </w:r>
      <w:r w:rsidRPr="00875D1A">
        <w:rPr>
          <w:rFonts w:ascii="Times New Roman" w:hAnsi="Times New Roman" w:cs="Times New Roman"/>
          <w:b w:val="0"/>
          <w:i w:val="0"/>
          <w:sz w:val="24"/>
          <w:szCs w:val="24"/>
        </w:rPr>
        <w:t xml:space="preserve"> nhận xét, góp ý, chuẩn kiến thức và tuyên dương những nhóm hoàn thành tốt nhiệm vụ.</w:t>
      </w:r>
    </w:p>
    <w:p w:rsidR="00BA305A" w:rsidRPr="00875D1A" w:rsidRDefault="00BA305A" w:rsidP="00875D1A">
      <w:pPr>
        <w:pStyle w:val="Heading4"/>
        <w:keepNext/>
        <w:tabs>
          <w:tab w:val="left" w:pos="499"/>
        </w:tabs>
        <w:spacing w:before="0"/>
        <w:ind w:left="0" w:firstLine="0"/>
        <w:jc w:val="center"/>
        <w:rPr>
          <w:rFonts w:ascii="Times New Roman" w:eastAsia="Times New Roman" w:hAnsi="Times New Roman" w:cs="Times New Roman"/>
          <w:b w:val="0"/>
          <w:bCs w:val="0"/>
          <w:i w:val="0"/>
          <w:iCs w:val="0"/>
          <w:sz w:val="24"/>
          <w:szCs w:val="24"/>
        </w:rPr>
      </w:pPr>
      <w:r w:rsidRPr="00875D1A">
        <w:rPr>
          <w:rFonts w:ascii="Times New Roman" w:eastAsia="Times New Roman" w:hAnsi="Times New Roman" w:cs="Times New Roman"/>
          <w:bCs w:val="0"/>
          <w:i w:val="0"/>
          <w:iCs w:val="0"/>
          <w:sz w:val="24"/>
          <w:szCs w:val="24"/>
          <w:lang w:val="en-US"/>
        </w:rPr>
        <w:t>2.</w:t>
      </w:r>
      <w:r w:rsidRPr="00875D1A">
        <w:rPr>
          <w:rFonts w:ascii="Times New Roman" w:eastAsia="Times New Roman" w:hAnsi="Times New Roman" w:cs="Times New Roman"/>
          <w:bCs w:val="0"/>
          <w:i w:val="0"/>
          <w:iCs w:val="0"/>
          <w:sz w:val="24"/>
          <w:szCs w:val="24"/>
        </w:rPr>
        <w:t>3: Tìm hiểu</w:t>
      </w:r>
      <w:r w:rsidRPr="00875D1A">
        <w:rPr>
          <w:rFonts w:ascii="Times New Roman" w:eastAsia="Times New Roman" w:hAnsi="Times New Roman" w:cs="Times New Roman"/>
          <w:b w:val="0"/>
          <w:bCs w:val="0"/>
          <w:i w:val="0"/>
          <w:iCs w:val="0"/>
          <w:sz w:val="24"/>
          <w:szCs w:val="24"/>
        </w:rPr>
        <w:t xml:space="preserve"> </w:t>
      </w:r>
      <w:r w:rsidRPr="00875D1A">
        <w:rPr>
          <w:rStyle w:val="Heading24"/>
          <w:rFonts w:ascii="Times New Roman" w:hAnsi="Times New Roman" w:cs="Times New Roman"/>
          <w:b/>
          <w:i w:val="0"/>
          <w:color w:val="auto"/>
          <w:sz w:val="24"/>
          <w:szCs w:val="24"/>
          <w:lang w:val="en-US"/>
        </w:rPr>
        <w:t>ý</w:t>
      </w:r>
      <w:r w:rsidRPr="00875D1A">
        <w:rPr>
          <w:rStyle w:val="Heading24"/>
          <w:rFonts w:ascii="Times New Roman" w:hAnsi="Times New Roman" w:cs="Times New Roman"/>
          <w:b/>
          <w:i w:val="0"/>
          <w:color w:val="auto"/>
          <w:sz w:val="24"/>
          <w:szCs w:val="24"/>
        </w:rPr>
        <w:t xml:space="preserve"> nghĩa của việc phát tri</w:t>
      </w:r>
      <w:r w:rsidR="00954261" w:rsidRPr="00875D1A">
        <w:rPr>
          <w:rStyle w:val="Heading24"/>
          <w:rFonts w:ascii="Times New Roman" w:hAnsi="Times New Roman" w:cs="Times New Roman"/>
          <w:b/>
          <w:i w:val="0"/>
          <w:color w:val="auto"/>
          <w:sz w:val="24"/>
          <w:szCs w:val="24"/>
          <w:lang w:val="en-US"/>
        </w:rPr>
        <w:t>ể</w:t>
      </w:r>
      <w:r w:rsidRPr="00875D1A">
        <w:rPr>
          <w:rStyle w:val="Heading24"/>
          <w:rFonts w:ascii="Times New Roman" w:hAnsi="Times New Roman" w:cs="Times New Roman"/>
          <w:b/>
          <w:i w:val="0"/>
          <w:color w:val="auto"/>
          <w:sz w:val="24"/>
          <w:szCs w:val="24"/>
        </w:rPr>
        <w:t>n kinh tế - xã hội đối với quốc phòng an ninh</w:t>
      </w:r>
    </w:p>
    <w:p w:rsidR="00E113FA" w:rsidRPr="00875D1A" w:rsidRDefault="00E113FA" w:rsidP="00875D1A">
      <w:pPr>
        <w:pStyle w:val="BodyText"/>
        <w:keepNext/>
        <w:spacing w:before="0"/>
        <w:ind w:left="0"/>
        <w:rPr>
          <w:sz w:val="24"/>
          <w:szCs w:val="24"/>
        </w:rPr>
      </w:pPr>
      <w:r w:rsidRPr="00875D1A">
        <w:rPr>
          <w:b/>
          <w:sz w:val="24"/>
          <w:szCs w:val="24"/>
          <w:lang w:val="en-US"/>
        </w:rPr>
        <w:t xml:space="preserve">a) </w:t>
      </w:r>
      <w:r w:rsidRPr="00875D1A">
        <w:rPr>
          <w:b/>
          <w:sz w:val="24"/>
          <w:szCs w:val="24"/>
        </w:rPr>
        <w:t>Mục</w:t>
      </w:r>
      <w:r w:rsidRPr="00875D1A">
        <w:rPr>
          <w:b/>
          <w:spacing w:val="-9"/>
          <w:sz w:val="24"/>
          <w:szCs w:val="24"/>
        </w:rPr>
        <w:t xml:space="preserve"> </w:t>
      </w:r>
      <w:r w:rsidRPr="00875D1A">
        <w:rPr>
          <w:b/>
          <w:sz w:val="24"/>
          <w:szCs w:val="24"/>
        </w:rPr>
        <w:t>tiêu</w:t>
      </w:r>
      <w:r w:rsidRPr="00875D1A">
        <w:rPr>
          <w:b/>
          <w:sz w:val="24"/>
          <w:szCs w:val="24"/>
          <w:lang w:val="en-US"/>
        </w:rPr>
        <w:t xml:space="preserve">: </w:t>
      </w:r>
      <w:r w:rsidR="00954261" w:rsidRPr="00875D1A">
        <w:rPr>
          <w:sz w:val="24"/>
          <w:szCs w:val="24"/>
        </w:rPr>
        <w:t>Nêu</w:t>
      </w:r>
      <w:r w:rsidR="00954261" w:rsidRPr="00875D1A">
        <w:rPr>
          <w:spacing w:val="-1"/>
          <w:sz w:val="24"/>
          <w:szCs w:val="24"/>
        </w:rPr>
        <w:t xml:space="preserve"> </w:t>
      </w:r>
      <w:r w:rsidR="00954261" w:rsidRPr="00875D1A">
        <w:rPr>
          <w:sz w:val="24"/>
          <w:szCs w:val="24"/>
        </w:rPr>
        <w:t>được</w:t>
      </w:r>
      <w:r w:rsidR="00954261" w:rsidRPr="00875D1A">
        <w:rPr>
          <w:spacing w:val="-1"/>
          <w:sz w:val="24"/>
          <w:szCs w:val="24"/>
        </w:rPr>
        <w:t xml:space="preserve"> </w:t>
      </w:r>
      <w:r w:rsidR="00954261" w:rsidRPr="00875D1A">
        <w:rPr>
          <w:sz w:val="24"/>
          <w:szCs w:val="24"/>
        </w:rPr>
        <w:t>ý nghĩa</w:t>
      </w:r>
      <w:r w:rsidR="00954261" w:rsidRPr="00875D1A">
        <w:rPr>
          <w:spacing w:val="-1"/>
          <w:sz w:val="24"/>
          <w:szCs w:val="24"/>
        </w:rPr>
        <w:t xml:space="preserve"> </w:t>
      </w:r>
      <w:r w:rsidR="00954261" w:rsidRPr="00875D1A">
        <w:rPr>
          <w:sz w:val="24"/>
          <w:szCs w:val="24"/>
        </w:rPr>
        <w:t>của</w:t>
      </w:r>
      <w:r w:rsidR="00954261" w:rsidRPr="00875D1A">
        <w:rPr>
          <w:spacing w:val="-1"/>
          <w:sz w:val="24"/>
          <w:szCs w:val="24"/>
        </w:rPr>
        <w:t xml:space="preserve"> </w:t>
      </w:r>
      <w:r w:rsidR="00954261" w:rsidRPr="00875D1A">
        <w:rPr>
          <w:sz w:val="24"/>
          <w:szCs w:val="24"/>
        </w:rPr>
        <w:t>phát triển</w:t>
      </w:r>
      <w:r w:rsidR="00954261" w:rsidRPr="00875D1A">
        <w:rPr>
          <w:spacing w:val="-1"/>
          <w:sz w:val="24"/>
          <w:szCs w:val="24"/>
        </w:rPr>
        <w:t xml:space="preserve"> </w:t>
      </w:r>
      <w:r w:rsidR="00954261" w:rsidRPr="00875D1A">
        <w:rPr>
          <w:sz w:val="24"/>
          <w:szCs w:val="24"/>
        </w:rPr>
        <w:t>kinh</w:t>
      </w:r>
      <w:r w:rsidR="00954261" w:rsidRPr="00875D1A">
        <w:rPr>
          <w:spacing w:val="-1"/>
          <w:sz w:val="24"/>
          <w:szCs w:val="24"/>
        </w:rPr>
        <w:t xml:space="preserve"> </w:t>
      </w:r>
      <w:r w:rsidR="00954261" w:rsidRPr="00875D1A">
        <w:rPr>
          <w:sz w:val="24"/>
          <w:szCs w:val="24"/>
        </w:rPr>
        <w:t>tế –</w:t>
      </w:r>
      <w:r w:rsidR="00954261" w:rsidRPr="00875D1A">
        <w:rPr>
          <w:spacing w:val="-1"/>
          <w:sz w:val="24"/>
          <w:szCs w:val="24"/>
        </w:rPr>
        <w:t xml:space="preserve"> </w:t>
      </w:r>
      <w:r w:rsidR="00954261" w:rsidRPr="00875D1A">
        <w:rPr>
          <w:sz w:val="24"/>
          <w:szCs w:val="24"/>
        </w:rPr>
        <w:t>xã</w:t>
      </w:r>
      <w:r w:rsidR="00954261" w:rsidRPr="00875D1A">
        <w:rPr>
          <w:spacing w:val="-1"/>
          <w:sz w:val="24"/>
          <w:szCs w:val="24"/>
        </w:rPr>
        <w:t xml:space="preserve"> </w:t>
      </w:r>
      <w:r w:rsidR="00954261" w:rsidRPr="00875D1A">
        <w:rPr>
          <w:sz w:val="24"/>
          <w:szCs w:val="24"/>
        </w:rPr>
        <w:t>hội đối</w:t>
      </w:r>
      <w:r w:rsidR="00954261" w:rsidRPr="00875D1A">
        <w:rPr>
          <w:spacing w:val="-1"/>
          <w:sz w:val="24"/>
          <w:szCs w:val="24"/>
        </w:rPr>
        <w:t xml:space="preserve"> </w:t>
      </w:r>
      <w:r w:rsidR="00954261" w:rsidRPr="00875D1A">
        <w:rPr>
          <w:sz w:val="24"/>
          <w:szCs w:val="24"/>
        </w:rPr>
        <w:t>với</w:t>
      </w:r>
      <w:r w:rsidR="00954261" w:rsidRPr="00875D1A">
        <w:rPr>
          <w:spacing w:val="-1"/>
          <w:sz w:val="24"/>
          <w:szCs w:val="24"/>
        </w:rPr>
        <w:t xml:space="preserve"> </w:t>
      </w:r>
      <w:r w:rsidR="00954261" w:rsidRPr="00875D1A">
        <w:rPr>
          <w:sz w:val="24"/>
          <w:szCs w:val="24"/>
        </w:rPr>
        <w:t>quốc phòng</w:t>
      </w:r>
      <w:r w:rsidR="00954261" w:rsidRPr="00875D1A">
        <w:rPr>
          <w:spacing w:val="-1"/>
          <w:sz w:val="24"/>
          <w:szCs w:val="24"/>
        </w:rPr>
        <w:t xml:space="preserve"> </w:t>
      </w:r>
      <w:r w:rsidR="00954261" w:rsidRPr="00875D1A">
        <w:rPr>
          <w:sz w:val="24"/>
          <w:szCs w:val="24"/>
        </w:rPr>
        <w:t>an</w:t>
      </w:r>
      <w:r w:rsidR="00954261" w:rsidRPr="00875D1A">
        <w:rPr>
          <w:spacing w:val="-1"/>
          <w:sz w:val="24"/>
          <w:szCs w:val="24"/>
        </w:rPr>
        <w:t xml:space="preserve"> </w:t>
      </w:r>
      <w:r w:rsidR="00954261" w:rsidRPr="00875D1A">
        <w:rPr>
          <w:sz w:val="24"/>
          <w:szCs w:val="24"/>
        </w:rPr>
        <w:t>ninh.</w:t>
      </w:r>
    </w:p>
    <w:p w:rsidR="00E113FA" w:rsidRPr="00875D1A" w:rsidRDefault="00E113FA" w:rsidP="00875D1A">
      <w:pPr>
        <w:keepNext/>
        <w:jc w:val="both"/>
        <w:rPr>
          <w:rFonts w:eastAsia="Cambria"/>
          <w:bCs/>
          <w:sz w:val="24"/>
          <w:szCs w:val="24"/>
          <w:lang w:val="en-US"/>
        </w:rPr>
      </w:pPr>
      <w:r w:rsidRPr="00875D1A">
        <w:rPr>
          <w:b/>
          <w:sz w:val="24"/>
          <w:szCs w:val="24"/>
          <w:lang w:val="en-US"/>
        </w:rPr>
        <w:t>b) Nội dung:</w:t>
      </w:r>
      <w:r w:rsidRPr="00875D1A">
        <w:rPr>
          <w:b/>
          <w:spacing w:val="-9"/>
          <w:sz w:val="24"/>
          <w:szCs w:val="24"/>
        </w:rPr>
        <w:t xml:space="preserve"> </w:t>
      </w:r>
      <w:r w:rsidRPr="00875D1A">
        <w:rPr>
          <w:spacing w:val="-2"/>
          <w:sz w:val="24"/>
          <w:szCs w:val="24"/>
        </w:rPr>
        <w:t>GV</w:t>
      </w:r>
      <w:r w:rsidRPr="00875D1A">
        <w:rPr>
          <w:spacing w:val="-14"/>
          <w:sz w:val="24"/>
          <w:szCs w:val="24"/>
        </w:rPr>
        <w:t xml:space="preserve"> </w:t>
      </w:r>
      <w:r w:rsidRPr="00875D1A">
        <w:rPr>
          <w:spacing w:val="-2"/>
          <w:sz w:val="24"/>
          <w:szCs w:val="24"/>
        </w:rPr>
        <w:t>đặt</w:t>
      </w:r>
      <w:r w:rsidRPr="00875D1A">
        <w:rPr>
          <w:spacing w:val="-13"/>
          <w:sz w:val="24"/>
          <w:szCs w:val="24"/>
        </w:rPr>
        <w:t xml:space="preserve"> </w:t>
      </w:r>
      <w:r w:rsidRPr="00875D1A">
        <w:rPr>
          <w:spacing w:val="-2"/>
          <w:sz w:val="24"/>
          <w:szCs w:val="24"/>
        </w:rPr>
        <w:t>câu</w:t>
      </w:r>
      <w:r w:rsidRPr="00875D1A">
        <w:rPr>
          <w:spacing w:val="-13"/>
          <w:sz w:val="24"/>
          <w:szCs w:val="24"/>
        </w:rPr>
        <w:t xml:space="preserve"> </w:t>
      </w:r>
      <w:r w:rsidRPr="00875D1A">
        <w:rPr>
          <w:spacing w:val="-2"/>
          <w:sz w:val="24"/>
          <w:szCs w:val="24"/>
        </w:rPr>
        <w:t>hỏi:</w:t>
      </w:r>
      <w:r w:rsidRPr="00875D1A">
        <w:rPr>
          <w:spacing w:val="-2"/>
          <w:sz w:val="24"/>
          <w:szCs w:val="24"/>
          <w:lang w:val="en-US"/>
        </w:rPr>
        <w:t xml:space="preserve"> </w:t>
      </w:r>
      <w:r w:rsidRPr="00875D1A">
        <w:rPr>
          <w:spacing w:val="-60"/>
          <w:sz w:val="24"/>
          <w:szCs w:val="24"/>
        </w:rPr>
        <w:t xml:space="preserve"> </w:t>
      </w:r>
      <w:r w:rsidRPr="00875D1A">
        <w:rPr>
          <w:rFonts w:eastAsia="Cambria"/>
          <w:bCs/>
          <w:i/>
          <w:sz w:val="24"/>
          <w:szCs w:val="24"/>
          <w:lang w:val="en-US"/>
        </w:rPr>
        <w:t>Dựa vào nội dung mụ</w:t>
      </w:r>
      <w:r w:rsidR="00954261" w:rsidRPr="00875D1A">
        <w:rPr>
          <w:rFonts w:eastAsia="Cambria"/>
          <w:bCs/>
          <w:i/>
          <w:sz w:val="24"/>
          <w:szCs w:val="24"/>
          <w:lang w:val="en-US"/>
        </w:rPr>
        <w:t>c III</w:t>
      </w:r>
      <w:r w:rsidRPr="00875D1A">
        <w:rPr>
          <w:rFonts w:eastAsia="Cambria"/>
          <w:bCs/>
          <w:i/>
          <w:sz w:val="24"/>
          <w:szCs w:val="24"/>
          <w:lang w:val="en-US"/>
        </w:rPr>
        <w:t>, hãy</w:t>
      </w:r>
      <w:r w:rsidRPr="00875D1A">
        <w:rPr>
          <w:rFonts w:eastAsia="Cambria"/>
          <w:bCs/>
          <w:i/>
          <w:sz w:val="24"/>
          <w:szCs w:val="24"/>
        </w:rPr>
        <w:t xml:space="preserve"> </w:t>
      </w:r>
      <w:r w:rsidR="00954261" w:rsidRPr="00875D1A">
        <w:rPr>
          <w:rFonts w:eastAsia="Cambria"/>
          <w:bCs/>
          <w:i/>
          <w:sz w:val="24"/>
          <w:szCs w:val="24"/>
          <w:lang w:val="en-US"/>
        </w:rPr>
        <w:t xml:space="preserve">nêu </w:t>
      </w:r>
      <w:r w:rsidR="00954261" w:rsidRPr="00875D1A">
        <w:rPr>
          <w:rStyle w:val="Heading24"/>
          <w:rFonts w:ascii="Times New Roman" w:hAnsi="Times New Roman" w:cs="Times New Roman"/>
          <w:b w:val="0"/>
          <w:i/>
          <w:color w:val="auto"/>
          <w:sz w:val="24"/>
          <w:szCs w:val="24"/>
          <w:lang w:val="en-US"/>
        </w:rPr>
        <w:t>ý</w:t>
      </w:r>
      <w:r w:rsidR="00954261" w:rsidRPr="00875D1A">
        <w:rPr>
          <w:rStyle w:val="Heading24"/>
          <w:rFonts w:ascii="Times New Roman" w:hAnsi="Times New Roman" w:cs="Times New Roman"/>
          <w:b w:val="0"/>
          <w:bCs w:val="0"/>
          <w:i/>
          <w:color w:val="auto"/>
          <w:sz w:val="24"/>
          <w:szCs w:val="24"/>
        </w:rPr>
        <w:t xml:space="preserve"> nghĩa của việc phát triển kinh tế - xã hội đối với quốc phòng an ninh</w:t>
      </w:r>
      <w:r w:rsidR="00954261" w:rsidRPr="00875D1A">
        <w:rPr>
          <w:rStyle w:val="Heading24"/>
          <w:rFonts w:ascii="Times New Roman" w:hAnsi="Times New Roman" w:cs="Times New Roman"/>
          <w:b w:val="0"/>
          <w:bCs w:val="0"/>
          <w:i/>
          <w:color w:val="auto"/>
          <w:sz w:val="24"/>
          <w:szCs w:val="24"/>
          <w:lang w:val="en-US"/>
        </w:rPr>
        <w:t>.</w:t>
      </w:r>
    </w:p>
    <w:p w:rsidR="00E113FA" w:rsidRPr="00875D1A" w:rsidRDefault="00E113FA" w:rsidP="00875D1A">
      <w:pPr>
        <w:keepNext/>
        <w:jc w:val="both"/>
        <w:rPr>
          <w:sz w:val="24"/>
          <w:szCs w:val="24"/>
          <w:lang w:val="en-US"/>
        </w:rPr>
      </w:pPr>
      <w:r w:rsidRPr="00875D1A">
        <w:rPr>
          <w:b/>
          <w:sz w:val="24"/>
          <w:szCs w:val="24"/>
        </w:rPr>
        <w:t>c</w:t>
      </w:r>
      <w:r w:rsidRPr="00875D1A">
        <w:rPr>
          <w:b/>
          <w:sz w:val="24"/>
          <w:szCs w:val="24"/>
          <w:lang w:val="en-US"/>
        </w:rPr>
        <w:t>)</w:t>
      </w:r>
      <w:r w:rsidRPr="00875D1A">
        <w:rPr>
          <w:b/>
          <w:sz w:val="24"/>
          <w:szCs w:val="24"/>
        </w:rPr>
        <w:t xml:space="preserve"> Sản phẩm</w:t>
      </w:r>
      <w:r w:rsidRPr="00875D1A">
        <w:rPr>
          <w:b/>
          <w:sz w:val="24"/>
          <w:szCs w:val="24"/>
          <w:lang w:val="en-US"/>
        </w:rPr>
        <w:t xml:space="preserve">: </w:t>
      </w:r>
      <w:r w:rsidRPr="00875D1A">
        <w:rPr>
          <w:sz w:val="24"/>
          <w:szCs w:val="24"/>
        </w:rPr>
        <w:t>Câu trả lời của học sinh</w:t>
      </w:r>
      <w:r w:rsidRPr="00875D1A">
        <w:rPr>
          <w:sz w:val="24"/>
          <w:szCs w:val="24"/>
          <w:lang w:val="en-US"/>
        </w:rPr>
        <w:t>.</w:t>
      </w:r>
    </w:p>
    <w:tbl>
      <w:tblPr>
        <w:tblStyle w:val="TableGrid"/>
        <w:tblW w:w="0" w:type="auto"/>
        <w:tblInd w:w="108" w:type="dxa"/>
        <w:tblLook w:val="04A0" w:firstRow="1" w:lastRow="0" w:firstColumn="1" w:lastColumn="0" w:noHBand="0" w:noVBand="1"/>
      </w:tblPr>
      <w:tblGrid>
        <w:gridCol w:w="9923"/>
      </w:tblGrid>
      <w:tr w:rsidR="00875D1A" w:rsidRPr="00875D1A" w:rsidTr="00F976A7">
        <w:tc>
          <w:tcPr>
            <w:tcW w:w="9923" w:type="dxa"/>
            <w:vAlign w:val="center"/>
          </w:tcPr>
          <w:p w:rsidR="00E113FA" w:rsidRPr="00875D1A" w:rsidRDefault="00E113FA" w:rsidP="00875D1A">
            <w:pPr>
              <w:keepNext/>
              <w:jc w:val="center"/>
              <w:rPr>
                <w:b/>
                <w:sz w:val="24"/>
                <w:szCs w:val="24"/>
                <w:lang w:val="en-US"/>
              </w:rPr>
            </w:pPr>
            <w:r w:rsidRPr="00875D1A">
              <w:rPr>
                <w:b/>
                <w:sz w:val="24"/>
                <w:szCs w:val="24"/>
                <w:lang w:val="en-US"/>
              </w:rPr>
              <w:t>SẢN PHẨM DỰ KIẾN</w:t>
            </w:r>
          </w:p>
        </w:tc>
      </w:tr>
      <w:tr w:rsidR="00875D1A" w:rsidRPr="00875D1A" w:rsidTr="00F976A7">
        <w:tc>
          <w:tcPr>
            <w:tcW w:w="9923" w:type="dxa"/>
            <w:vAlign w:val="center"/>
          </w:tcPr>
          <w:p w:rsidR="00954261" w:rsidRPr="00875D1A" w:rsidRDefault="00954261" w:rsidP="00875D1A">
            <w:pPr>
              <w:pStyle w:val="Heading244"/>
              <w:keepNext/>
              <w:shd w:val="clear" w:color="auto" w:fill="auto"/>
              <w:tabs>
                <w:tab w:val="left" w:pos="520"/>
              </w:tabs>
              <w:spacing w:before="0" w:after="0" w:line="240" w:lineRule="auto"/>
              <w:ind w:firstLine="0"/>
              <w:jc w:val="both"/>
              <w:rPr>
                <w:rFonts w:ascii="Times New Roman" w:hAnsi="Times New Roman" w:cs="Times New Roman"/>
                <w:b w:val="0"/>
                <w:sz w:val="24"/>
                <w:szCs w:val="24"/>
              </w:rPr>
            </w:pPr>
            <w:bookmarkStart w:id="14" w:name="bookmark253"/>
            <w:r w:rsidRPr="00875D1A">
              <w:rPr>
                <w:rStyle w:val="Heading24"/>
                <w:rFonts w:ascii="Times New Roman" w:hAnsi="Times New Roman" w:cs="Times New Roman"/>
                <w:b/>
                <w:color w:val="auto"/>
                <w:sz w:val="24"/>
                <w:szCs w:val="24"/>
              </w:rPr>
              <w:t>III. Ý nghĩa của việc phát tri</w:t>
            </w:r>
            <w:r w:rsidRPr="00875D1A">
              <w:rPr>
                <w:rStyle w:val="Heading24"/>
                <w:rFonts w:ascii="Times New Roman" w:hAnsi="Times New Roman" w:cs="Times New Roman"/>
                <w:b/>
                <w:bCs/>
                <w:color w:val="auto"/>
                <w:sz w:val="24"/>
                <w:szCs w:val="24"/>
              </w:rPr>
              <w:t>ể</w:t>
            </w:r>
            <w:r w:rsidRPr="00875D1A">
              <w:rPr>
                <w:rStyle w:val="Heading24"/>
                <w:rFonts w:ascii="Times New Roman" w:hAnsi="Times New Roman" w:cs="Times New Roman"/>
                <w:b/>
                <w:color w:val="auto"/>
                <w:sz w:val="24"/>
                <w:szCs w:val="24"/>
              </w:rPr>
              <w:t>n kinh tế - xã hội đối với quốc phòng an ninh</w:t>
            </w:r>
            <w:bookmarkEnd w:id="14"/>
          </w:p>
          <w:p w:rsidR="00954261" w:rsidRPr="00875D1A" w:rsidRDefault="00954261" w:rsidP="00875D1A">
            <w:pPr>
              <w:pStyle w:val="BodyText13"/>
              <w:keepNext/>
              <w:shd w:val="clear" w:color="auto" w:fill="auto"/>
              <w:spacing w:before="0" w:after="0" w:line="240" w:lineRule="auto"/>
              <w:ind w:firstLine="0"/>
              <w:rPr>
                <w:sz w:val="24"/>
                <w:szCs w:val="24"/>
              </w:rPr>
            </w:pPr>
            <w:r w:rsidRPr="00875D1A">
              <w:rPr>
                <w:sz w:val="24"/>
                <w:szCs w:val="24"/>
              </w:rPr>
              <w:t>- Phát triển kinh tế, góp phần khai thác thế mạnh, nâng cao vị thế kinh tế của vùng và củng cố quốc phòng an ninh.</w:t>
            </w:r>
          </w:p>
          <w:p w:rsidR="00954261" w:rsidRPr="00875D1A" w:rsidRDefault="00954261" w:rsidP="00875D1A">
            <w:pPr>
              <w:pStyle w:val="BodyText13"/>
              <w:keepNext/>
              <w:shd w:val="clear" w:color="auto" w:fill="auto"/>
              <w:spacing w:before="0" w:after="0" w:line="240" w:lineRule="auto"/>
              <w:ind w:firstLine="0"/>
              <w:rPr>
                <w:sz w:val="24"/>
                <w:szCs w:val="24"/>
              </w:rPr>
            </w:pPr>
            <w:r w:rsidRPr="00875D1A">
              <w:rPr>
                <w:sz w:val="24"/>
                <w:szCs w:val="24"/>
              </w:rPr>
              <w:t>- Phát triển kinh tế - xã hội, xây dựng các khu kinh tế cửa khẩu, tăng cường sự thông thương, hợp tác kinh tế với các nước giúp củng cố quốc phòng an ninh.</w:t>
            </w:r>
          </w:p>
          <w:p w:rsidR="00E113FA" w:rsidRPr="00875D1A" w:rsidRDefault="00954261" w:rsidP="00875D1A">
            <w:pPr>
              <w:pStyle w:val="BodyText13"/>
              <w:keepNext/>
              <w:shd w:val="clear" w:color="auto" w:fill="auto"/>
              <w:spacing w:before="0" w:after="0" w:line="240" w:lineRule="auto"/>
              <w:ind w:firstLine="0"/>
              <w:rPr>
                <w:sz w:val="24"/>
                <w:szCs w:val="24"/>
              </w:rPr>
            </w:pPr>
            <w:r w:rsidRPr="00875D1A">
              <w:rPr>
                <w:sz w:val="24"/>
                <w:szCs w:val="24"/>
              </w:rPr>
              <w:lastRenderedPageBreak/>
              <w:t>- Phát triển kinh tế - xã hội của vùng là góp phần gìn giữ bản sắc văn hoá dân tộc, nâng cao chất lượng cuộc sống của đồng bào các dân tộc từ đó củng cố sức mạnh quốc phòng an ninh.</w:t>
            </w:r>
          </w:p>
        </w:tc>
      </w:tr>
    </w:tbl>
    <w:p w:rsidR="00E113FA" w:rsidRPr="00875D1A" w:rsidRDefault="00E113FA" w:rsidP="00875D1A">
      <w:pPr>
        <w:keepNext/>
        <w:keepLines/>
        <w:jc w:val="both"/>
        <w:rPr>
          <w:b/>
          <w:sz w:val="24"/>
          <w:szCs w:val="24"/>
          <w:lang w:val="en-US"/>
        </w:rPr>
      </w:pPr>
      <w:r w:rsidRPr="00875D1A">
        <w:rPr>
          <w:b/>
          <w:sz w:val="24"/>
          <w:szCs w:val="24"/>
        </w:rPr>
        <w:lastRenderedPageBreak/>
        <w:t>d</w:t>
      </w:r>
      <w:r w:rsidRPr="00875D1A">
        <w:rPr>
          <w:b/>
          <w:sz w:val="24"/>
          <w:szCs w:val="24"/>
          <w:lang w:val="en-US"/>
        </w:rPr>
        <w:t>)</w:t>
      </w:r>
      <w:r w:rsidRPr="00875D1A">
        <w:rPr>
          <w:b/>
          <w:sz w:val="24"/>
          <w:szCs w:val="24"/>
        </w:rPr>
        <w:t xml:space="preserve"> Tổ chức thực hiện</w:t>
      </w:r>
      <w:r w:rsidRPr="00875D1A">
        <w:rPr>
          <w:b/>
          <w:sz w:val="24"/>
          <w:szCs w:val="24"/>
          <w:lang w:val="en-US"/>
        </w:rPr>
        <w:t xml:space="preserve">: </w:t>
      </w:r>
      <w:r w:rsidRPr="00875D1A">
        <w:rPr>
          <w:sz w:val="24"/>
          <w:szCs w:val="24"/>
          <w:lang w:val="en-US"/>
        </w:rPr>
        <w:t>GV thực hiện phương pháp vấn đáp.</w:t>
      </w:r>
    </w:p>
    <w:p w:rsidR="003749CF" w:rsidRPr="00875D1A" w:rsidRDefault="00E113FA" w:rsidP="00875D1A">
      <w:pPr>
        <w:keepNext/>
        <w:jc w:val="both"/>
        <w:rPr>
          <w:rFonts w:eastAsia="Cambria"/>
          <w:bCs/>
          <w:sz w:val="24"/>
          <w:szCs w:val="24"/>
          <w:lang w:val="en-US"/>
        </w:rPr>
      </w:pPr>
      <w:r w:rsidRPr="00875D1A">
        <w:rPr>
          <w:sz w:val="24"/>
          <w:szCs w:val="24"/>
        </w:rPr>
        <w:t>–</w:t>
      </w:r>
      <w:r w:rsidRPr="00875D1A">
        <w:rPr>
          <w:sz w:val="24"/>
          <w:szCs w:val="24"/>
          <w:lang w:val="en-US"/>
        </w:rPr>
        <w:t xml:space="preserve"> </w:t>
      </w:r>
      <w:r w:rsidRPr="00875D1A">
        <w:rPr>
          <w:sz w:val="24"/>
          <w:szCs w:val="24"/>
        </w:rPr>
        <w:t>Bước</w:t>
      </w:r>
      <w:r w:rsidRPr="00875D1A">
        <w:rPr>
          <w:spacing w:val="4"/>
          <w:sz w:val="24"/>
          <w:szCs w:val="24"/>
        </w:rPr>
        <w:t xml:space="preserve"> </w:t>
      </w:r>
      <w:r w:rsidRPr="00875D1A">
        <w:rPr>
          <w:sz w:val="24"/>
          <w:szCs w:val="24"/>
        </w:rPr>
        <w:t>1:</w:t>
      </w:r>
      <w:r w:rsidRPr="00875D1A">
        <w:rPr>
          <w:spacing w:val="5"/>
          <w:sz w:val="24"/>
          <w:szCs w:val="24"/>
        </w:rPr>
        <w:t xml:space="preserve"> </w:t>
      </w:r>
      <w:r w:rsidRPr="00875D1A">
        <w:rPr>
          <w:spacing w:val="-2"/>
          <w:sz w:val="24"/>
          <w:szCs w:val="24"/>
        </w:rPr>
        <w:t>GV</w:t>
      </w:r>
      <w:r w:rsidRPr="00875D1A">
        <w:rPr>
          <w:spacing w:val="-14"/>
          <w:sz w:val="24"/>
          <w:szCs w:val="24"/>
        </w:rPr>
        <w:t xml:space="preserve"> </w:t>
      </w:r>
      <w:r w:rsidRPr="00875D1A">
        <w:rPr>
          <w:spacing w:val="-2"/>
          <w:sz w:val="24"/>
          <w:szCs w:val="24"/>
        </w:rPr>
        <w:t>đặt</w:t>
      </w:r>
      <w:r w:rsidRPr="00875D1A">
        <w:rPr>
          <w:spacing w:val="-13"/>
          <w:sz w:val="24"/>
          <w:szCs w:val="24"/>
        </w:rPr>
        <w:t xml:space="preserve"> </w:t>
      </w:r>
      <w:r w:rsidRPr="00875D1A">
        <w:rPr>
          <w:spacing w:val="-2"/>
          <w:sz w:val="24"/>
          <w:szCs w:val="24"/>
        </w:rPr>
        <w:t>câu</w:t>
      </w:r>
      <w:r w:rsidRPr="00875D1A">
        <w:rPr>
          <w:spacing w:val="-13"/>
          <w:sz w:val="24"/>
          <w:szCs w:val="24"/>
        </w:rPr>
        <w:t xml:space="preserve"> </w:t>
      </w:r>
      <w:r w:rsidRPr="00875D1A">
        <w:rPr>
          <w:spacing w:val="-2"/>
          <w:sz w:val="24"/>
          <w:szCs w:val="24"/>
        </w:rPr>
        <w:t>hỏi:</w:t>
      </w:r>
      <w:r w:rsidRPr="00875D1A">
        <w:rPr>
          <w:spacing w:val="-2"/>
          <w:sz w:val="24"/>
          <w:szCs w:val="24"/>
          <w:lang w:val="en-US"/>
        </w:rPr>
        <w:t xml:space="preserve"> </w:t>
      </w:r>
      <w:r w:rsidRPr="00875D1A">
        <w:rPr>
          <w:spacing w:val="-60"/>
          <w:sz w:val="24"/>
          <w:szCs w:val="24"/>
        </w:rPr>
        <w:t xml:space="preserve"> </w:t>
      </w:r>
      <w:r w:rsidR="003749CF" w:rsidRPr="00875D1A">
        <w:rPr>
          <w:rFonts w:eastAsia="Cambria"/>
          <w:bCs/>
          <w:i/>
          <w:sz w:val="24"/>
          <w:szCs w:val="24"/>
          <w:lang w:val="en-US"/>
        </w:rPr>
        <w:t>Dựa vào nội dung mục III, hãy</w:t>
      </w:r>
      <w:r w:rsidR="003749CF" w:rsidRPr="00875D1A">
        <w:rPr>
          <w:rFonts w:eastAsia="Cambria"/>
          <w:bCs/>
          <w:i/>
          <w:sz w:val="24"/>
          <w:szCs w:val="24"/>
        </w:rPr>
        <w:t xml:space="preserve"> </w:t>
      </w:r>
      <w:r w:rsidR="003749CF" w:rsidRPr="00875D1A">
        <w:rPr>
          <w:rFonts w:eastAsia="Cambria"/>
          <w:bCs/>
          <w:i/>
          <w:sz w:val="24"/>
          <w:szCs w:val="24"/>
          <w:lang w:val="en-US"/>
        </w:rPr>
        <w:t xml:space="preserve">nêu </w:t>
      </w:r>
      <w:r w:rsidR="003749CF" w:rsidRPr="00875D1A">
        <w:rPr>
          <w:rStyle w:val="Heading24"/>
          <w:rFonts w:ascii="Times New Roman" w:hAnsi="Times New Roman" w:cs="Times New Roman"/>
          <w:b w:val="0"/>
          <w:i/>
          <w:color w:val="auto"/>
          <w:sz w:val="24"/>
          <w:szCs w:val="24"/>
          <w:lang w:val="en-US"/>
        </w:rPr>
        <w:t>ý</w:t>
      </w:r>
      <w:r w:rsidR="003749CF" w:rsidRPr="00875D1A">
        <w:rPr>
          <w:rStyle w:val="Heading24"/>
          <w:rFonts w:ascii="Times New Roman" w:hAnsi="Times New Roman" w:cs="Times New Roman"/>
          <w:b w:val="0"/>
          <w:bCs w:val="0"/>
          <w:i/>
          <w:color w:val="auto"/>
          <w:sz w:val="24"/>
          <w:szCs w:val="24"/>
        </w:rPr>
        <w:t xml:space="preserve"> nghĩa của việc phát triển kinh tế - xã hội đối với quốc phòng an ninh</w:t>
      </w:r>
      <w:r w:rsidR="003749CF" w:rsidRPr="00875D1A">
        <w:rPr>
          <w:rStyle w:val="Heading24"/>
          <w:rFonts w:ascii="Times New Roman" w:hAnsi="Times New Roman" w:cs="Times New Roman"/>
          <w:b w:val="0"/>
          <w:bCs w:val="0"/>
          <w:i/>
          <w:color w:val="auto"/>
          <w:sz w:val="24"/>
          <w:szCs w:val="24"/>
          <w:lang w:val="en-US"/>
        </w:rPr>
        <w:t>.</w:t>
      </w:r>
    </w:p>
    <w:p w:rsidR="00E113FA" w:rsidRPr="00875D1A" w:rsidRDefault="00E113FA" w:rsidP="00875D1A">
      <w:pPr>
        <w:keepNext/>
        <w:keepLines/>
        <w:jc w:val="both"/>
        <w:rPr>
          <w:sz w:val="24"/>
          <w:szCs w:val="24"/>
        </w:rPr>
      </w:pPr>
      <w:r w:rsidRPr="00875D1A">
        <w:rPr>
          <w:sz w:val="24"/>
          <w:szCs w:val="24"/>
        </w:rPr>
        <w:t>–</w:t>
      </w:r>
      <w:r w:rsidRPr="00875D1A">
        <w:rPr>
          <w:sz w:val="24"/>
          <w:szCs w:val="24"/>
          <w:lang w:val="en-US"/>
        </w:rPr>
        <w:t xml:space="preserve"> </w:t>
      </w:r>
      <w:r w:rsidRPr="00875D1A">
        <w:rPr>
          <w:sz w:val="24"/>
          <w:szCs w:val="24"/>
        </w:rPr>
        <w:t>Bước</w:t>
      </w:r>
      <w:r w:rsidRPr="00875D1A">
        <w:rPr>
          <w:spacing w:val="-10"/>
          <w:sz w:val="24"/>
          <w:szCs w:val="24"/>
        </w:rPr>
        <w:t xml:space="preserve"> </w:t>
      </w:r>
      <w:r w:rsidRPr="00875D1A">
        <w:rPr>
          <w:sz w:val="24"/>
          <w:szCs w:val="24"/>
        </w:rPr>
        <w:t>2:</w:t>
      </w:r>
      <w:r w:rsidRPr="00875D1A">
        <w:rPr>
          <w:spacing w:val="-10"/>
          <w:sz w:val="24"/>
          <w:szCs w:val="24"/>
        </w:rPr>
        <w:t xml:space="preserve"> </w:t>
      </w:r>
      <w:r w:rsidRPr="00875D1A">
        <w:rPr>
          <w:sz w:val="24"/>
          <w:szCs w:val="24"/>
        </w:rPr>
        <w:t>HS</w:t>
      </w:r>
      <w:r w:rsidRPr="00875D1A">
        <w:rPr>
          <w:spacing w:val="-9"/>
          <w:sz w:val="24"/>
          <w:szCs w:val="24"/>
        </w:rPr>
        <w:t xml:space="preserve"> </w:t>
      </w:r>
      <w:r w:rsidRPr="00875D1A">
        <w:rPr>
          <w:sz w:val="24"/>
          <w:szCs w:val="24"/>
        </w:rPr>
        <w:t>làm</w:t>
      </w:r>
      <w:r w:rsidRPr="00875D1A">
        <w:rPr>
          <w:spacing w:val="-10"/>
          <w:sz w:val="24"/>
          <w:szCs w:val="24"/>
        </w:rPr>
        <w:t xml:space="preserve"> </w:t>
      </w:r>
      <w:r w:rsidRPr="00875D1A">
        <w:rPr>
          <w:sz w:val="24"/>
          <w:szCs w:val="24"/>
        </w:rPr>
        <w:t>việc</w:t>
      </w:r>
      <w:r w:rsidRPr="00875D1A">
        <w:rPr>
          <w:spacing w:val="-10"/>
          <w:sz w:val="24"/>
          <w:szCs w:val="24"/>
        </w:rPr>
        <w:t xml:space="preserve"> </w:t>
      </w:r>
      <w:r w:rsidRPr="00875D1A">
        <w:rPr>
          <w:sz w:val="24"/>
          <w:szCs w:val="24"/>
        </w:rPr>
        <w:t>cá</w:t>
      </w:r>
      <w:r w:rsidRPr="00875D1A">
        <w:rPr>
          <w:spacing w:val="-9"/>
          <w:sz w:val="24"/>
          <w:szCs w:val="24"/>
        </w:rPr>
        <w:t xml:space="preserve"> </w:t>
      </w:r>
      <w:r w:rsidRPr="00875D1A">
        <w:rPr>
          <w:sz w:val="24"/>
          <w:szCs w:val="24"/>
        </w:rPr>
        <w:t>nhân,</w:t>
      </w:r>
      <w:r w:rsidRPr="00875D1A">
        <w:rPr>
          <w:spacing w:val="-10"/>
          <w:sz w:val="24"/>
          <w:szCs w:val="24"/>
        </w:rPr>
        <w:t xml:space="preserve"> </w:t>
      </w:r>
      <w:r w:rsidRPr="00875D1A">
        <w:rPr>
          <w:sz w:val="24"/>
          <w:szCs w:val="24"/>
        </w:rPr>
        <w:t xml:space="preserve">hoàn thành </w:t>
      </w:r>
      <w:r w:rsidRPr="00875D1A">
        <w:rPr>
          <w:sz w:val="24"/>
          <w:szCs w:val="24"/>
          <w:lang w:val="en-US"/>
        </w:rPr>
        <w:t>câu trả lời</w:t>
      </w:r>
      <w:r w:rsidRPr="00875D1A">
        <w:rPr>
          <w:sz w:val="24"/>
          <w:szCs w:val="24"/>
        </w:rPr>
        <w:t>.</w:t>
      </w:r>
    </w:p>
    <w:p w:rsidR="00E113FA" w:rsidRPr="00875D1A" w:rsidRDefault="00E113FA" w:rsidP="00875D1A">
      <w:pPr>
        <w:keepNext/>
        <w:tabs>
          <w:tab w:val="left" w:pos="647"/>
        </w:tabs>
        <w:rPr>
          <w:sz w:val="24"/>
          <w:szCs w:val="24"/>
        </w:rPr>
      </w:pPr>
      <w:r w:rsidRPr="00875D1A">
        <w:rPr>
          <w:sz w:val="24"/>
          <w:szCs w:val="24"/>
        </w:rPr>
        <w:t>–</w:t>
      </w:r>
      <w:r w:rsidRPr="00875D1A">
        <w:rPr>
          <w:sz w:val="24"/>
          <w:szCs w:val="24"/>
          <w:lang w:val="en-US"/>
        </w:rPr>
        <w:t xml:space="preserve"> </w:t>
      </w:r>
      <w:r w:rsidRPr="00875D1A">
        <w:rPr>
          <w:sz w:val="24"/>
          <w:szCs w:val="24"/>
        </w:rPr>
        <w:t>Bước</w:t>
      </w:r>
      <w:r w:rsidRPr="00875D1A">
        <w:rPr>
          <w:spacing w:val="21"/>
          <w:sz w:val="24"/>
          <w:szCs w:val="24"/>
        </w:rPr>
        <w:t xml:space="preserve"> </w:t>
      </w:r>
      <w:r w:rsidRPr="00875D1A">
        <w:rPr>
          <w:sz w:val="24"/>
          <w:szCs w:val="24"/>
        </w:rPr>
        <w:t>3:</w:t>
      </w:r>
      <w:r w:rsidRPr="00875D1A">
        <w:rPr>
          <w:spacing w:val="22"/>
          <w:sz w:val="24"/>
          <w:szCs w:val="24"/>
        </w:rPr>
        <w:t xml:space="preserve"> </w:t>
      </w:r>
      <w:r w:rsidRPr="00875D1A">
        <w:rPr>
          <w:sz w:val="24"/>
          <w:szCs w:val="24"/>
        </w:rPr>
        <w:t>Một</w:t>
      </w:r>
      <w:r w:rsidRPr="00875D1A">
        <w:rPr>
          <w:spacing w:val="-11"/>
          <w:sz w:val="24"/>
          <w:szCs w:val="24"/>
        </w:rPr>
        <w:t xml:space="preserve"> </w:t>
      </w:r>
      <w:r w:rsidRPr="00875D1A">
        <w:rPr>
          <w:sz w:val="24"/>
          <w:szCs w:val="24"/>
        </w:rPr>
        <w:t>số</w:t>
      </w:r>
      <w:r w:rsidRPr="00875D1A">
        <w:rPr>
          <w:spacing w:val="-11"/>
          <w:sz w:val="24"/>
          <w:szCs w:val="24"/>
        </w:rPr>
        <w:t xml:space="preserve"> </w:t>
      </w:r>
      <w:r w:rsidRPr="00875D1A">
        <w:rPr>
          <w:sz w:val="24"/>
          <w:szCs w:val="24"/>
        </w:rPr>
        <w:t>HS</w:t>
      </w:r>
      <w:r w:rsidRPr="00875D1A">
        <w:rPr>
          <w:spacing w:val="-11"/>
          <w:sz w:val="24"/>
          <w:szCs w:val="24"/>
        </w:rPr>
        <w:t xml:space="preserve"> </w:t>
      </w:r>
      <w:r w:rsidRPr="00875D1A">
        <w:rPr>
          <w:sz w:val="24"/>
          <w:szCs w:val="24"/>
        </w:rPr>
        <w:t>trình</w:t>
      </w:r>
      <w:r w:rsidRPr="00875D1A">
        <w:rPr>
          <w:spacing w:val="-11"/>
          <w:sz w:val="24"/>
          <w:szCs w:val="24"/>
        </w:rPr>
        <w:t xml:space="preserve"> </w:t>
      </w:r>
      <w:r w:rsidRPr="00875D1A">
        <w:rPr>
          <w:sz w:val="24"/>
          <w:szCs w:val="24"/>
        </w:rPr>
        <w:t>bày, các</w:t>
      </w:r>
      <w:r w:rsidRPr="00875D1A">
        <w:rPr>
          <w:spacing w:val="-11"/>
          <w:sz w:val="24"/>
          <w:szCs w:val="24"/>
        </w:rPr>
        <w:t xml:space="preserve"> </w:t>
      </w:r>
      <w:r w:rsidRPr="00875D1A">
        <w:rPr>
          <w:sz w:val="24"/>
          <w:szCs w:val="24"/>
        </w:rPr>
        <w:t>HS</w:t>
      </w:r>
      <w:r w:rsidRPr="00875D1A">
        <w:rPr>
          <w:spacing w:val="-11"/>
          <w:sz w:val="24"/>
          <w:szCs w:val="24"/>
        </w:rPr>
        <w:t xml:space="preserve"> </w:t>
      </w:r>
      <w:r w:rsidRPr="00875D1A">
        <w:rPr>
          <w:sz w:val="24"/>
          <w:szCs w:val="24"/>
        </w:rPr>
        <w:t>khác</w:t>
      </w:r>
      <w:r w:rsidRPr="00875D1A">
        <w:rPr>
          <w:spacing w:val="-11"/>
          <w:sz w:val="24"/>
          <w:szCs w:val="24"/>
        </w:rPr>
        <w:t xml:space="preserve"> </w:t>
      </w:r>
      <w:r w:rsidRPr="00875D1A">
        <w:rPr>
          <w:sz w:val="24"/>
          <w:szCs w:val="24"/>
        </w:rPr>
        <w:t>bổ</w:t>
      </w:r>
      <w:r w:rsidRPr="00875D1A">
        <w:rPr>
          <w:spacing w:val="-11"/>
          <w:sz w:val="24"/>
          <w:szCs w:val="24"/>
        </w:rPr>
        <w:t xml:space="preserve"> </w:t>
      </w:r>
      <w:r w:rsidRPr="00875D1A">
        <w:rPr>
          <w:sz w:val="24"/>
          <w:szCs w:val="24"/>
        </w:rPr>
        <w:t>sung.</w:t>
      </w:r>
    </w:p>
    <w:p w:rsidR="00E113FA" w:rsidRPr="00875D1A" w:rsidRDefault="00E113FA" w:rsidP="00875D1A">
      <w:pPr>
        <w:keepNext/>
        <w:tabs>
          <w:tab w:val="left" w:pos="635"/>
        </w:tabs>
        <w:rPr>
          <w:sz w:val="24"/>
          <w:szCs w:val="24"/>
          <w:lang w:val="en-US"/>
        </w:rPr>
      </w:pPr>
      <w:r w:rsidRPr="00875D1A">
        <w:rPr>
          <w:sz w:val="24"/>
          <w:szCs w:val="24"/>
        </w:rPr>
        <w:t>–</w:t>
      </w:r>
      <w:r w:rsidRPr="00875D1A">
        <w:rPr>
          <w:sz w:val="24"/>
          <w:szCs w:val="24"/>
          <w:lang w:val="en-US"/>
        </w:rPr>
        <w:t xml:space="preserve"> </w:t>
      </w:r>
      <w:r w:rsidRPr="00875D1A">
        <w:rPr>
          <w:sz w:val="24"/>
          <w:szCs w:val="24"/>
        </w:rPr>
        <w:t>Bước</w:t>
      </w:r>
      <w:r w:rsidRPr="00875D1A">
        <w:rPr>
          <w:spacing w:val="-9"/>
          <w:sz w:val="24"/>
          <w:szCs w:val="24"/>
        </w:rPr>
        <w:t xml:space="preserve"> </w:t>
      </w:r>
      <w:r w:rsidRPr="00875D1A">
        <w:rPr>
          <w:sz w:val="24"/>
          <w:szCs w:val="24"/>
        </w:rPr>
        <w:t>4:</w:t>
      </w:r>
      <w:r w:rsidRPr="00875D1A">
        <w:rPr>
          <w:spacing w:val="-9"/>
          <w:sz w:val="24"/>
          <w:szCs w:val="24"/>
        </w:rPr>
        <w:t xml:space="preserve"> </w:t>
      </w:r>
      <w:r w:rsidRPr="00875D1A">
        <w:rPr>
          <w:sz w:val="24"/>
          <w:szCs w:val="24"/>
        </w:rPr>
        <w:t>GV</w:t>
      </w:r>
      <w:r w:rsidRPr="00875D1A">
        <w:rPr>
          <w:spacing w:val="-8"/>
          <w:sz w:val="24"/>
          <w:szCs w:val="24"/>
        </w:rPr>
        <w:t xml:space="preserve"> </w:t>
      </w:r>
      <w:r w:rsidRPr="00875D1A">
        <w:rPr>
          <w:sz w:val="24"/>
          <w:szCs w:val="24"/>
        </w:rPr>
        <w:t>đánh</w:t>
      </w:r>
      <w:r w:rsidRPr="00875D1A">
        <w:rPr>
          <w:spacing w:val="-9"/>
          <w:sz w:val="24"/>
          <w:szCs w:val="24"/>
        </w:rPr>
        <w:t xml:space="preserve"> </w:t>
      </w:r>
      <w:r w:rsidRPr="00875D1A">
        <w:rPr>
          <w:sz w:val="24"/>
          <w:szCs w:val="24"/>
        </w:rPr>
        <w:t>giá</w:t>
      </w:r>
      <w:r w:rsidRPr="00875D1A">
        <w:rPr>
          <w:spacing w:val="-9"/>
          <w:sz w:val="24"/>
          <w:szCs w:val="24"/>
        </w:rPr>
        <w:t xml:space="preserve"> </w:t>
      </w:r>
      <w:r w:rsidRPr="00875D1A">
        <w:rPr>
          <w:sz w:val="24"/>
          <w:szCs w:val="24"/>
        </w:rPr>
        <w:t>và</w:t>
      </w:r>
      <w:r w:rsidRPr="00875D1A">
        <w:rPr>
          <w:spacing w:val="-8"/>
          <w:sz w:val="24"/>
          <w:szCs w:val="24"/>
        </w:rPr>
        <w:t xml:space="preserve"> </w:t>
      </w:r>
      <w:r w:rsidRPr="00875D1A">
        <w:rPr>
          <w:sz w:val="24"/>
          <w:szCs w:val="24"/>
        </w:rPr>
        <w:t>tổng</w:t>
      </w:r>
      <w:r w:rsidRPr="00875D1A">
        <w:rPr>
          <w:spacing w:val="-9"/>
          <w:sz w:val="24"/>
          <w:szCs w:val="24"/>
        </w:rPr>
        <w:t xml:space="preserve"> </w:t>
      </w:r>
      <w:r w:rsidRPr="00875D1A">
        <w:rPr>
          <w:sz w:val="24"/>
          <w:szCs w:val="24"/>
        </w:rPr>
        <w:t>kết</w:t>
      </w:r>
      <w:r w:rsidRPr="00875D1A">
        <w:rPr>
          <w:spacing w:val="-8"/>
          <w:sz w:val="24"/>
          <w:szCs w:val="24"/>
        </w:rPr>
        <w:t xml:space="preserve"> </w:t>
      </w:r>
      <w:r w:rsidRPr="00875D1A">
        <w:rPr>
          <w:sz w:val="24"/>
          <w:szCs w:val="24"/>
        </w:rPr>
        <w:t>nội</w:t>
      </w:r>
      <w:r w:rsidRPr="00875D1A">
        <w:rPr>
          <w:spacing w:val="-9"/>
          <w:sz w:val="24"/>
          <w:szCs w:val="24"/>
        </w:rPr>
        <w:t xml:space="preserve"> </w:t>
      </w:r>
      <w:r w:rsidRPr="00875D1A">
        <w:rPr>
          <w:sz w:val="24"/>
          <w:szCs w:val="24"/>
        </w:rPr>
        <w:t>dung.</w:t>
      </w:r>
    </w:p>
    <w:p w:rsidR="00E113FA" w:rsidRPr="00875D1A" w:rsidRDefault="00E113FA" w:rsidP="00875D1A">
      <w:pPr>
        <w:keepNext/>
        <w:tabs>
          <w:tab w:val="left" w:pos="738"/>
        </w:tabs>
        <w:jc w:val="center"/>
        <w:rPr>
          <w:b/>
          <w:sz w:val="24"/>
          <w:szCs w:val="24"/>
        </w:rPr>
      </w:pPr>
      <w:r w:rsidRPr="00875D1A">
        <w:rPr>
          <w:b/>
          <w:sz w:val="24"/>
          <w:szCs w:val="24"/>
          <w:lang w:val="en-US"/>
        </w:rPr>
        <w:t xml:space="preserve">3. </w:t>
      </w:r>
      <w:r w:rsidRPr="00875D1A">
        <w:rPr>
          <w:b/>
          <w:sz w:val="24"/>
          <w:szCs w:val="24"/>
        </w:rPr>
        <w:t>Hoạt</w:t>
      </w:r>
      <w:r w:rsidRPr="00875D1A">
        <w:rPr>
          <w:b/>
          <w:spacing w:val="-1"/>
          <w:sz w:val="24"/>
          <w:szCs w:val="24"/>
        </w:rPr>
        <w:t xml:space="preserve"> </w:t>
      </w:r>
      <w:r w:rsidRPr="00875D1A">
        <w:rPr>
          <w:b/>
          <w:sz w:val="24"/>
          <w:szCs w:val="24"/>
        </w:rPr>
        <w:t>động</w:t>
      </w:r>
      <w:r w:rsidRPr="00875D1A">
        <w:rPr>
          <w:b/>
          <w:spacing w:val="-2"/>
          <w:sz w:val="24"/>
          <w:szCs w:val="24"/>
        </w:rPr>
        <w:t xml:space="preserve"> </w:t>
      </w:r>
      <w:r w:rsidRPr="00875D1A">
        <w:rPr>
          <w:b/>
          <w:sz w:val="24"/>
          <w:szCs w:val="24"/>
        </w:rPr>
        <w:t>3:</w:t>
      </w:r>
      <w:r w:rsidRPr="00875D1A">
        <w:rPr>
          <w:b/>
          <w:spacing w:val="-1"/>
          <w:sz w:val="24"/>
          <w:szCs w:val="24"/>
        </w:rPr>
        <w:t xml:space="preserve"> </w:t>
      </w:r>
      <w:r w:rsidRPr="00875D1A">
        <w:rPr>
          <w:b/>
          <w:sz w:val="24"/>
          <w:szCs w:val="24"/>
        </w:rPr>
        <w:t>Hoạt động</w:t>
      </w:r>
      <w:r w:rsidRPr="00875D1A">
        <w:rPr>
          <w:b/>
          <w:spacing w:val="-2"/>
          <w:sz w:val="24"/>
          <w:szCs w:val="24"/>
        </w:rPr>
        <w:t xml:space="preserve"> </w:t>
      </w:r>
      <w:r w:rsidRPr="00875D1A">
        <w:rPr>
          <w:b/>
          <w:sz w:val="24"/>
          <w:szCs w:val="24"/>
        </w:rPr>
        <w:t>luyện</w:t>
      </w:r>
      <w:r w:rsidRPr="00875D1A">
        <w:rPr>
          <w:b/>
          <w:spacing w:val="-1"/>
          <w:sz w:val="24"/>
          <w:szCs w:val="24"/>
        </w:rPr>
        <w:t xml:space="preserve"> </w:t>
      </w:r>
      <w:r w:rsidRPr="00875D1A">
        <w:rPr>
          <w:b/>
          <w:sz w:val="24"/>
          <w:szCs w:val="24"/>
        </w:rPr>
        <w:t>tập</w:t>
      </w:r>
    </w:p>
    <w:p w:rsidR="000F126B" w:rsidRPr="00875D1A" w:rsidRDefault="000F126B" w:rsidP="00875D1A">
      <w:pPr>
        <w:keepNext/>
        <w:tabs>
          <w:tab w:val="left" w:pos="769"/>
        </w:tabs>
        <w:jc w:val="both"/>
        <w:rPr>
          <w:sz w:val="24"/>
          <w:szCs w:val="24"/>
        </w:rPr>
      </w:pPr>
      <w:r w:rsidRPr="00875D1A">
        <w:rPr>
          <w:b/>
          <w:sz w:val="24"/>
          <w:szCs w:val="24"/>
          <w:lang w:val="en-US"/>
        </w:rPr>
        <w:t xml:space="preserve">a) </w:t>
      </w:r>
      <w:r w:rsidRPr="00875D1A">
        <w:rPr>
          <w:b/>
          <w:sz w:val="24"/>
          <w:szCs w:val="24"/>
        </w:rPr>
        <w:t>Mục tiêu</w:t>
      </w:r>
      <w:r w:rsidRPr="00875D1A">
        <w:rPr>
          <w:b/>
          <w:sz w:val="24"/>
          <w:szCs w:val="24"/>
          <w:lang w:val="en-US"/>
        </w:rPr>
        <w:t xml:space="preserve">: </w:t>
      </w:r>
      <w:r w:rsidRPr="00875D1A">
        <w:rPr>
          <w:sz w:val="24"/>
          <w:szCs w:val="24"/>
          <w:lang w:val="en-US"/>
        </w:rPr>
        <w:t>Củng cố kiến thức đã học về vùng Tây Nguyên</w:t>
      </w:r>
      <w:r w:rsidRPr="00875D1A">
        <w:rPr>
          <w:sz w:val="24"/>
          <w:szCs w:val="24"/>
        </w:rPr>
        <w:t>.</w:t>
      </w:r>
    </w:p>
    <w:p w:rsidR="000F126B" w:rsidRPr="00875D1A" w:rsidRDefault="000F126B" w:rsidP="00875D1A">
      <w:pPr>
        <w:keepNext/>
        <w:tabs>
          <w:tab w:val="left" w:pos="521"/>
        </w:tabs>
        <w:rPr>
          <w:sz w:val="24"/>
          <w:szCs w:val="24"/>
        </w:rPr>
      </w:pPr>
      <w:r w:rsidRPr="00875D1A">
        <w:rPr>
          <w:b/>
          <w:sz w:val="24"/>
          <w:szCs w:val="24"/>
          <w:lang w:val="en-US"/>
        </w:rPr>
        <w:t xml:space="preserve">b) Nội dung: </w:t>
      </w:r>
      <w:r w:rsidRPr="00875D1A">
        <w:rPr>
          <w:sz w:val="24"/>
          <w:szCs w:val="24"/>
        </w:rPr>
        <w:t>GV</w:t>
      </w:r>
      <w:r w:rsidRPr="00875D1A">
        <w:rPr>
          <w:spacing w:val="-8"/>
          <w:sz w:val="24"/>
          <w:szCs w:val="24"/>
        </w:rPr>
        <w:t xml:space="preserve"> </w:t>
      </w:r>
      <w:r w:rsidRPr="00875D1A">
        <w:rPr>
          <w:sz w:val="24"/>
          <w:szCs w:val="24"/>
          <w:lang w:val="en-US"/>
        </w:rPr>
        <w:t>yêu cầu HS trả lời một số câu hỏi</w:t>
      </w:r>
      <w:r w:rsidRPr="00875D1A">
        <w:rPr>
          <w:sz w:val="24"/>
          <w:szCs w:val="24"/>
        </w:rPr>
        <w:t>:</w:t>
      </w:r>
    </w:p>
    <w:p w:rsidR="000F126B" w:rsidRPr="00875D1A" w:rsidRDefault="000F126B" w:rsidP="00875D1A">
      <w:pPr>
        <w:keepNext/>
        <w:ind w:firstLine="651"/>
        <w:jc w:val="both"/>
        <w:rPr>
          <w:rStyle w:val="Strong"/>
          <w:rFonts w:eastAsia="Tahoma"/>
          <w:sz w:val="24"/>
          <w:szCs w:val="24"/>
        </w:rPr>
      </w:pPr>
      <w:r w:rsidRPr="00875D1A">
        <w:rPr>
          <w:rStyle w:val="Strong"/>
          <w:rFonts w:eastAsia="Tahoma"/>
          <w:sz w:val="24"/>
          <w:szCs w:val="24"/>
        </w:rPr>
        <w:t xml:space="preserve">Câu trắc nghiệm đúng sai. </w:t>
      </w:r>
      <w:r w:rsidRPr="00A845B8">
        <w:rPr>
          <w:rStyle w:val="Strong"/>
          <w:rFonts w:eastAsia="Tahoma"/>
          <w:b w:val="0"/>
          <w:sz w:val="24"/>
          <w:szCs w:val="24"/>
        </w:rPr>
        <w:t>Trong mỗi ý a), b), c), d) ở mỗi câu, HS chọn đúng hoặc sai.</w:t>
      </w:r>
    </w:p>
    <w:p w:rsidR="00110ECB" w:rsidRPr="00875D1A" w:rsidRDefault="00110ECB" w:rsidP="00875D1A">
      <w:pPr>
        <w:keepNext/>
        <w:tabs>
          <w:tab w:val="left" w:pos="284"/>
          <w:tab w:val="left" w:pos="5387"/>
        </w:tabs>
        <w:jc w:val="both"/>
        <w:rPr>
          <w:sz w:val="24"/>
          <w:szCs w:val="24"/>
        </w:rPr>
      </w:pPr>
      <w:r w:rsidRPr="00875D1A">
        <w:rPr>
          <w:b/>
          <w:bCs/>
          <w:sz w:val="24"/>
          <w:szCs w:val="24"/>
          <w:lang w:val="vi-VN"/>
        </w:rPr>
        <w:t xml:space="preserve">Câu </w:t>
      </w:r>
      <w:r w:rsidRPr="00875D1A">
        <w:rPr>
          <w:b/>
          <w:bCs/>
          <w:sz w:val="24"/>
          <w:szCs w:val="24"/>
        </w:rPr>
        <w:t>1.</w:t>
      </w:r>
      <w:r w:rsidRPr="00875D1A">
        <w:rPr>
          <w:sz w:val="24"/>
          <w:szCs w:val="24"/>
          <w:lang w:val="vi-VN"/>
        </w:rPr>
        <w:t xml:space="preserve"> Cho thông tin sau</w:t>
      </w:r>
      <w:r w:rsidRPr="00875D1A">
        <w:rPr>
          <w:sz w:val="24"/>
          <w:szCs w:val="24"/>
        </w:rPr>
        <w:t>:</w:t>
      </w:r>
    </w:p>
    <w:p w:rsidR="00110ECB" w:rsidRPr="00875D1A" w:rsidRDefault="00110ECB" w:rsidP="00875D1A">
      <w:pPr>
        <w:keepNext/>
        <w:tabs>
          <w:tab w:val="left" w:pos="284"/>
          <w:tab w:val="left" w:pos="5387"/>
        </w:tabs>
        <w:jc w:val="both"/>
        <w:rPr>
          <w:sz w:val="24"/>
          <w:szCs w:val="24"/>
          <w:lang w:val="vi-VN"/>
        </w:rPr>
      </w:pPr>
      <w:r w:rsidRPr="00875D1A">
        <w:rPr>
          <w:sz w:val="24"/>
          <w:szCs w:val="24"/>
          <w:lang w:val="vi-VN"/>
        </w:rPr>
        <w:tab/>
        <w:t>Tây Nguyên có địa hình chủ yếu là các cao nguyên xếp tầng với độ cao khác nhau như các cao nguyên: Kon Tum, Pleiku, Đ</w:t>
      </w:r>
      <w:r w:rsidRPr="00875D1A">
        <w:rPr>
          <w:sz w:val="24"/>
          <w:szCs w:val="24"/>
        </w:rPr>
        <w:t>ắ</w:t>
      </w:r>
      <w:r w:rsidRPr="00875D1A">
        <w:rPr>
          <w:sz w:val="24"/>
          <w:szCs w:val="24"/>
          <w:lang w:val="vi-VN"/>
        </w:rPr>
        <w:t>k Lắk, Lâm Viên, Mơ Nông, Di Linh,... Bề mặt địa hình tương đối bằng phẳng. Tây Nguyên có diện tích đất badan lớn, thuận lợi cho quy hoạch vùng chuyên canh cây công nghiệp quy mô lớn có mức độ tập trung cao.</w:t>
      </w:r>
    </w:p>
    <w:p w:rsidR="00110ECB" w:rsidRPr="00875D1A" w:rsidRDefault="00110ECB" w:rsidP="00875D1A">
      <w:pPr>
        <w:keepNext/>
        <w:tabs>
          <w:tab w:val="left" w:pos="284"/>
          <w:tab w:val="left" w:pos="5387"/>
        </w:tabs>
        <w:jc w:val="both"/>
        <w:rPr>
          <w:sz w:val="24"/>
          <w:szCs w:val="24"/>
        </w:rPr>
      </w:pPr>
      <w:r w:rsidRPr="00875D1A">
        <w:rPr>
          <w:sz w:val="24"/>
          <w:szCs w:val="24"/>
          <w:lang w:val="vi-VN"/>
        </w:rPr>
        <w:tab/>
      </w:r>
      <w:r w:rsidRPr="00875D1A">
        <w:rPr>
          <w:b/>
          <w:sz w:val="24"/>
          <w:szCs w:val="24"/>
          <w:lang w:val="vi-VN"/>
        </w:rPr>
        <w:t>a)</w:t>
      </w:r>
      <w:r w:rsidRPr="00875D1A">
        <w:rPr>
          <w:sz w:val="24"/>
          <w:szCs w:val="24"/>
          <w:lang w:val="vi-VN"/>
        </w:rPr>
        <w:t xml:space="preserve"> Loại đất chiếm diện tích lớn nhất ở Tây N</w:t>
      </w:r>
      <w:r w:rsidR="00365768">
        <w:rPr>
          <w:sz w:val="24"/>
          <w:szCs w:val="24"/>
          <w:lang w:val="vi-VN"/>
        </w:rPr>
        <w:t>guyên là đất feralit trên đá bad</w:t>
      </w:r>
      <w:r w:rsidRPr="00875D1A">
        <w:rPr>
          <w:sz w:val="24"/>
          <w:szCs w:val="24"/>
          <w:lang w:val="vi-VN"/>
        </w:rPr>
        <w:t>an.</w:t>
      </w:r>
    </w:p>
    <w:p w:rsidR="00110ECB" w:rsidRPr="00875D1A" w:rsidRDefault="00110ECB" w:rsidP="00875D1A">
      <w:pPr>
        <w:keepNext/>
        <w:tabs>
          <w:tab w:val="left" w:pos="284"/>
          <w:tab w:val="left" w:pos="5387"/>
        </w:tabs>
        <w:jc w:val="both"/>
        <w:rPr>
          <w:sz w:val="24"/>
          <w:szCs w:val="24"/>
        </w:rPr>
      </w:pPr>
      <w:r w:rsidRPr="00875D1A">
        <w:rPr>
          <w:sz w:val="24"/>
          <w:szCs w:val="24"/>
          <w:lang w:val="vi-VN"/>
        </w:rPr>
        <w:tab/>
      </w:r>
      <w:r w:rsidRPr="00875D1A">
        <w:rPr>
          <w:b/>
          <w:sz w:val="24"/>
          <w:szCs w:val="24"/>
          <w:lang w:val="vi-VN"/>
        </w:rPr>
        <w:t>b)</w:t>
      </w:r>
      <w:r w:rsidRPr="00875D1A">
        <w:rPr>
          <w:sz w:val="24"/>
          <w:szCs w:val="24"/>
          <w:lang w:val="vi-VN"/>
        </w:rPr>
        <w:t xml:space="preserve"> Tây Nguyên có thể hình thành vùng chuyên canh cây công nghiệp lâu năm </w:t>
      </w:r>
      <w:r w:rsidRPr="00875D1A">
        <w:rPr>
          <w:sz w:val="24"/>
          <w:szCs w:val="24"/>
        </w:rPr>
        <w:t>với quy mô lớn chủ yếu</w:t>
      </w:r>
      <w:r w:rsidRPr="00875D1A">
        <w:rPr>
          <w:sz w:val="24"/>
          <w:szCs w:val="24"/>
          <w:lang w:val="vi-VN"/>
        </w:rPr>
        <w:t xml:space="preserve"> do khí hậu cận xích đạo, đất đai màu mỡ.</w:t>
      </w:r>
    </w:p>
    <w:p w:rsidR="00110ECB" w:rsidRPr="00875D1A" w:rsidRDefault="00110ECB" w:rsidP="00875D1A">
      <w:pPr>
        <w:keepNext/>
        <w:tabs>
          <w:tab w:val="left" w:pos="284"/>
          <w:tab w:val="left" w:pos="5387"/>
        </w:tabs>
        <w:jc w:val="both"/>
        <w:rPr>
          <w:sz w:val="24"/>
          <w:szCs w:val="24"/>
        </w:rPr>
      </w:pPr>
      <w:r w:rsidRPr="00875D1A">
        <w:rPr>
          <w:sz w:val="24"/>
          <w:szCs w:val="24"/>
          <w:lang w:val="vi-VN"/>
        </w:rPr>
        <w:tab/>
      </w:r>
      <w:r w:rsidRPr="00875D1A">
        <w:rPr>
          <w:b/>
          <w:sz w:val="24"/>
          <w:szCs w:val="24"/>
          <w:lang w:val="vi-VN"/>
        </w:rPr>
        <w:t>c)</w:t>
      </w:r>
      <w:r w:rsidRPr="00875D1A">
        <w:rPr>
          <w:sz w:val="24"/>
          <w:szCs w:val="24"/>
          <w:lang w:val="vi-VN"/>
        </w:rPr>
        <w:t xml:space="preserve"> Khó khăn về tự nhiên với phát triển cây công nghiệp lâu năm ở Tây Nguyên là mùa khô sâu sắc, kéo dài.</w:t>
      </w:r>
    </w:p>
    <w:p w:rsidR="00110ECB" w:rsidRPr="00875D1A" w:rsidRDefault="00110ECB" w:rsidP="00875D1A">
      <w:pPr>
        <w:keepNext/>
        <w:tabs>
          <w:tab w:val="left" w:pos="284"/>
          <w:tab w:val="left" w:pos="5387"/>
        </w:tabs>
        <w:jc w:val="both"/>
        <w:rPr>
          <w:sz w:val="24"/>
          <w:szCs w:val="24"/>
        </w:rPr>
      </w:pPr>
      <w:r w:rsidRPr="00875D1A">
        <w:rPr>
          <w:sz w:val="24"/>
          <w:szCs w:val="24"/>
          <w:lang w:val="vi-VN"/>
        </w:rPr>
        <w:tab/>
      </w:r>
      <w:r w:rsidRPr="00875D1A">
        <w:rPr>
          <w:b/>
          <w:sz w:val="24"/>
          <w:szCs w:val="24"/>
          <w:lang w:val="vi-VN"/>
        </w:rPr>
        <w:t>d)</w:t>
      </w:r>
      <w:r w:rsidRPr="00875D1A">
        <w:rPr>
          <w:sz w:val="24"/>
          <w:szCs w:val="24"/>
          <w:lang w:val="vi-VN"/>
        </w:rPr>
        <w:t xml:space="preserve"> Ngoài các cây công nghiệp nhiệt đới, Tây Nguyên có thể trồng chè chủ yếu do khí hậu có mùa đông lạnh.</w:t>
      </w:r>
    </w:p>
    <w:p w:rsidR="00110ECB" w:rsidRPr="00875D1A" w:rsidRDefault="00110ECB" w:rsidP="00875D1A">
      <w:pPr>
        <w:keepNext/>
        <w:jc w:val="both"/>
        <w:rPr>
          <w:rFonts w:eastAsia="Calibri"/>
          <w:sz w:val="24"/>
          <w:szCs w:val="24"/>
        </w:rPr>
      </w:pPr>
      <w:r w:rsidRPr="00875D1A">
        <w:rPr>
          <w:rFonts w:eastAsia="Calibri"/>
          <w:b/>
          <w:bCs/>
          <w:sz w:val="24"/>
          <w:szCs w:val="24"/>
        </w:rPr>
        <w:t>Câu 2.</w:t>
      </w:r>
      <w:r w:rsidRPr="00875D1A">
        <w:rPr>
          <w:rFonts w:eastAsia="Calibri"/>
          <w:sz w:val="24"/>
          <w:szCs w:val="24"/>
        </w:rPr>
        <w:t xml:space="preserve"> Cho bảng số liệu:</w:t>
      </w:r>
    </w:p>
    <w:p w:rsidR="00110ECB" w:rsidRPr="00875D1A" w:rsidRDefault="00110ECB" w:rsidP="00875D1A">
      <w:pPr>
        <w:keepNext/>
        <w:jc w:val="center"/>
        <w:rPr>
          <w:rFonts w:eastAsia="Calibri"/>
          <w:i/>
          <w:iCs/>
          <w:sz w:val="24"/>
          <w:szCs w:val="24"/>
        </w:rPr>
      </w:pPr>
      <w:r w:rsidRPr="00875D1A">
        <w:rPr>
          <w:rFonts w:eastAsia="Calibri"/>
          <w:b/>
          <w:sz w:val="24"/>
          <w:szCs w:val="24"/>
        </w:rPr>
        <w:t>Sản lượng gỗ khai thác một số vùng của nước ta giai đoạn 2018 - 2021</w:t>
      </w:r>
    </w:p>
    <w:p w:rsidR="00110ECB" w:rsidRPr="00875D1A" w:rsidRDefault="00110ECB" w:rsidP="00875D1A">
      <w:pPr>
        <w:keepNext/>
        <w:ind w:left="4320" w:firstLine="720"/>
        <w:jc w:val="center"/>
        <w:rPr>
          <w:rFonts w:eastAsia="Calibri"/>
          <w:sz w:val="24"/>
          <w:szCs w:val="24"/>
        </w:rPr>
      </w:pPr>
      <w:r w:rsidRPr="00875D1A">
        <w:rPr>
          <w:rFonts w:eastAsia="Calibri"/>
          <w:i/>
          <w:iCs/>
          <w:sz w:val="24"/>
          <w:szCs w:val="24"/>
        </w:rPr>
        <w:t>(Đơn vị: Nghìn m</w:t>
      </w:r>
      <w:r w:rsidRPr="00875D1A">
        <w:rPr>
          <w:rFonts w:eastAsia="Calibri"/>
          <w:i/>
          <w:iCs/>
          <w:sz w:val="24"/>
          <w:szCs w:val="24"/>
          <w:vertAlign w:val="superscript"/>
        </w:rPr>
        <w:t>3</w:t>
      </w:r>
      <w:r w:rsidRPr="00875D1A">
        <w:rPr>
          <w:rFonts w:eastAsia="Calibri"/>
          <w:i/>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134"/>
        <w:gridCol w:w="992"/>
        <w:gridCol w:w="931"/>
        <w:gridCol w:w="931"/>
      </w:tblGrid>
      <w:tr w:rsidR="00875D1A" w:rsidRPr="00875D1A" w:rsidTr="00363ABA">
        <w:trPr>
          <w:trHeight w:val="193"/>
          <w:jc w:val="center"/>
        </w:trPr>
        <w:tc>
          <w:tcPr>
            <w:tcW w:w="3748" w:type="dxa"/>
            <w:hideMark/>
          </w:tcPr>
          <w:p w:rsidR="00110ECB" w:rsidRPr="00875D1A" w:rsidRDefault="00110ECB" w:rsidP="00875D1A">
            <w:pPr>
              <w:keepNext/>
              <w:jc w:val="center"/>
              <w:rPr>
                <w:rFonts w:eastAsia="Calibri"/>
                <w:b/>
                <w:bCs/>
                <w:sz w:val="24"/>
                <w:szCs w:val="24"/>
              </w:rPr>
            </w:pPr>
            <w:r w:rsidRPr="00875D1A">
              <w:rPr>
                <w:rFonts w:eastAsia="Calibri"/>
                <w:b/>
                <w:bCs/>
                <w:sz w:val="24"/>
                <w:szCs w:val="24"/>
              </w:rPr>
              <w:t>Năm</w:t>
            </w:r>
          </w:p>
        </w:tc>
        <w:tc>
          <w:tcPr>
            <w:tcW w:w="1134" w:type="dxa"/>
            <w:hideMark/>
          </w:tcPr>
          <w:p w:rsidR="00110ECB" w:rsidRPr="00875D1A" w:rsidRDefault="00110ECB" w:rsidP="00875D1A">
            <w:pPr>
              <w:keepNext/>
              <w:jc w:val="center"/>
              <w:rPr>
                <w:rFonts w:eastAsia="Calibri"/>
                <w:b/>
                <w:bCs/>
                <w:sz w:val="24"/>
                <w:szCs w:val="24"/>
              </w:rPr>
            </w:pPr>
            <w:r w:rsidRPr="00875D1A">
              <w:rPr>
                <w:rFonts w:eastAsia="Calibri"/>
                <w:b/>
                <w:bCs/>
                <w:sz w:val="24"/>
                <w:szCs w:val="24"/>
              </w:rPr>
              <w:t>2018</w:t>
            </w:r>
          </w:p>
        </w:tc>
        <w:tc>
          <w:tcPr>
            <w:tcW w:w="992" w:type="dxa"/>
            <w:hideMark/>
          </w:tcPr>
          <w:p w:rsidR="00110ECB" w:rsidRPr="00875D1A" w:rsidRDefault="00110ECB" w:rsidP="00875D1A">
            <w:pPr>
              <w:keepNext/>
              <w:jc w:val="center"/>
              <w:rPr>
                <w:rFonts w:eastAsia="Calibri"/>
                <w:b/>
                <w:bCs/>
                <w:sz w:val="24"/>
                <w:szCs w:val="24"/>
              </w:rPr>
            </w:pPr>
            <w:r w:rsidRPr="00875D1A">
              <w:rPr>
                <w:rFonts w:eastAsia="Calibri"/>
                <w:b/>
                <w:bCs/>
                <w:sz w:val="24"/>
                <w:szCs w:val="24"/>
              </w:rPr>
              <w:t>2019</w:t>
            </w:r>
          </w:p>
        </w:tc>
        <w:tc>
          <w:tcPr>
            <w:tcW w:w="931" w:type="dxa"/>
            <w:hideMark/>
          </w:tcPr>
          <w:p w:rsidR="00110ECB" w:rsidRPr="00875D1A" w:rsidRDefault="00110ECB" w:rsidP="00875D1A">
            <w:pPr>
              <w:keepNext/>
              <w:jc w:val="center"/>
              <w:rPr>
                <w:rFonts w:eastAsia="Calibri"/>
                <w:b/>
                <w:bCs/>
                <w:sz w:val="24"/>
                <w:szCs w:val="24"/>
              </w:rPr>
            </w:pPr>
            <w:r w:rsidRPr="00875D1A">
              <w:rPr>
                <w:rFonts w:eastAsia="Calibri"/>
                <w:b/>
                <w:bCs/>
                <w:sz w:val="24"/>
                <w:szCs w:val="24"/>
              </w:rPr>
              <w:t>2020</w:t>
            </w:r>
          </w:p>
        </w:tc>
        <w:tc>
          <w:tcPr>
            <w:tcW w:w="931" w:type="dxa"/>
            <w:hideMark/>
          </w:tcPr>
          <w:p w:rsidR="00110ECB" w:rsidRPr="00875D1A" w:rsidRDefault="00110ECB" w:rsidP="00875D1A">
            <w:pPr>
              <w:keepNext/>
              <w:jc w:val="center"/>
              <w:rPr>
                <w:rFonts w:eastAsia="Calibri"/>
                <w:b/>
                <w:bCs/>
                <w:sz w:val="24"/>
                <w:szCs w:val="24"/>
              </w:rPr>
            </w:pPr>
            <w:r w:rsidRPr="00875D1A">
              <w:rPr>
                <w:rFonts w:eastAsia="Calibri"/>
                <w:b/>
                <w:bCs/>
                <w:sz w:val="24"/>
                <w:szCs w:val="24"/>
              </w:rPr>
              <w:t>2021</w:t>
            </w:r>
          </w:p>
        </w:tc>
      </w:tr>
      <w:tr w:rsidR="00875D1A" w:rsidRPr="00875D1A" w:rsidTr="00363ABA">
        <w:trPr>
          <w:trHeight w:val="53"/>
          <w:jc w:val="center"/>
        </w:trPr>
        <w:tc>
          <w:tcPr>
            <w:tcW w:w="3748" w:type="dxa"/>
            <w:hideMark/>
          </w:tcPr>
          <w:p w:rsidR="00110ECB" w:rsidRPr="00875D1A" w:rsidRDefault="00110ECB" w:rsidP="00875D1A">
            <w:pPr>
              <w:keepNext/>
              <w:jc w:val="both"/>
              <w:rPr>
                <w:rFonts w:eastAsia="Calibri"/>
                <w:sz w:val="24"/>
                <w:szCs w:val="24"/>
              </w:rPr>
            </w:pPr>
            <w:r w:rsidRPr="00875D1A">
              <w:rPr>
                <w:rFonts w:eastAsia="Calibri"/>
                <w:sz w:val="24"/>
                <w:szCs w:val="24"/>
              </w:rPr>
              <w:t>Trung du và miền núi Bắc Bộ</w:t>
            </w:r>
          </w:p>
        </w:tc>
        <w:tc>
          <w:tcPr>
            <w:tcW w:w="1134" w:type="dxa"/>
            <w:hideMark/>
          </w:tcPr>
          <w:p w:rsidR="00110ECB" w:rsidRPr="00875D1A" w:rsidRDefault="00110ECB" w:rsidP="00875D1A">
            <w:pPr>
              <w:keepNext/>
              <w:jc w:val="center"/>
              <w:rPr>
                <w:rFonts w:eastAsia="Calibri"/>
                <w:sz w:val="24"/>
                <w:szCs w:val="24"/>
              </w:rPr>
            </w:pPr>
            <w:r w:rsidRPr="00875D1A">
              <w:rPr>
                <w:rFonts w:eastAsia="Calibri"/>
                <w:sz w:val="24"/>
                <w:szCs w:val="24"/>
              </w:rPr>
              <w:t>4087,8</w:t>
            </w:r>
          </w:p>
        </w:tc>
        <w:tc>
          <w:tcPr>
            <w:tcW w:w="992" w:type="dxa"/>
            <w:hideMark/>
          </w:tcPr>
          <w:p w:rsidR="00110ECB" w:rsidRPr="00875D1A" w:rsidRDefault="00110ECB" w:rsidP="00875D1A">
            <w:pPr>
              <w:keepNext/>
              <w:jc w:val="center"/>
              <w:rPr>
                <w:rFonts w:eastAsia="Calibri"/>
                <w:sz w:val="24"/>
                <w:szCs w:val="24"/>
              </w:rPr>
            </w:pPr>
            <w:r w:rsidRPr="00875D1A">
              <w:rPr>
                <w:rFonts w:eastAsia="Calibri"/>
                <w:sz w:val="24"/>
                <w:szCs w:val="24"/>
              </w:rPr>
              <w:t>4315,1</w:t>
            </w:r>
          </w:p>
        </w:tc>
        <w:tc>
          <w:tcPr>
            <w:tcW w:w="931" w:type="dxa"/>
            <w:hideMark/>
          </w:tcPr>
          <w:p w:rsidR="00110ECB" w:rsidRPr="00875D1A" w:rsidRDefault="00110ECB" w:rsidP="00875D1A">
            <w:pPr>
              <w:keepNext/>
              <w:jc w:val="center"/>
              <w:rPr>
                <w:rFonts w:eastAsia="Calibri"/>
                <w:sz w:val="24"/>
                <w:szCs w:val="24"/>
              </w:rPr>
            </w:pPr>
            <w:r w:rsidRPr="00875D1A">
              <w:rPr>
                <w:rFonts w:eastAsia="Calibri"/>
                <w:sz w:val="24"/>
                <w:szCs w:val="24"/>
              </w:rPr>
              <w:t>4419,3</w:t>
            </w:r>
          </w:p>
        </w:tc>
        <w:tc>
          <w:tcPr>
            <w:tcW w:w="931" w:type="dxa"/>
            <w:hideMark/>
          </w:tcPr>
          <w:p w:rsidR="00110ECB" w:rsidRPr="00875D1A" w:rsidRDefault="00110ECB" w:rsidP="00875D1A">
            <w:pPr>
              <w:keepNext/>
              <w:jc w:val="center"/>
              <w:rPr>
                <w:rFonts w:eastAsia="Calibri"/>
                <w:sz w:val="24"/>
                <w:szCs w:val="24"/>
              </w:rPr>
            </w:pPr>
            <w:r w:rsidRPr="00875D1A">
              <w:rPr>
                <w:rFonts w:eastAsia="Calibri"/>
                <w:sz w:val="24"/>
                <w:szCs w:val="24"/>
              </w:rPr>
              <w:t>4847,9</w:t>
            </w:r>
          </w:p>
        </w:tc>
      </w:tr>
      <w:tr w:rsidR="00875D1A" w:rsidRPr="00875D1A" w:rsidTr="00363ABA">
        <w:trPr>
          <w:trHeight w:val="186"/>
          <w:jc w:val="center"/>
        </w:trPr>
        <w:tc>
          <w:tcPr>
            <w:tcW w:w="3748" w:type="dxa"/>
            <w:hideMark/>
          </w:tcPr>
          <w:p w:rsidR="00110ECB" w:rsidRPr="00875D1A" w:rsidRDefault="00110ECB" w:rsidP="00875D1A">
            <w:pPr>
              <w:keepNext/>
              <w:jc w:val="both"/>
              <w:rPr>
                <w:rFonts w:eastAsia="Calibri"/>
                <w:sz w:val="24"/>
                <w:szCs w:val="24"/>
              </w:rPr>
            </w:pPr>
            <w:r w:rsidRPr="00875D1A">
              <w:rPr>
                <w:rFonts w:eastAsia="Calibri"/>
                <w:sz w:val="24"/>
                <w:szCs w:val="24"/>
              </w:rPr>
              <w:t>Tây Nguyên</w:t>
            </w:r>
          </w:p>
        </w:tc>
        <w:tc>
          <w:tcPr>
            <w:tcW w:w="1134" w:type="dxa"/>
            <w:hideMark/>
          </w:tcPr>
          <w:p w:rsidR="00110ECB" w:rsidRPr="00875D1A" w:rsidRDefault="00110ECB" w:rsidP="00875D1A">
            <w:pPr>
              <w:keepNext/>
              <w:jc w:val="center"/>
              <w:rPr>
                <w:rFonts w:eastAsia="Calibri"/>
                <w:sz w:val="24"/>
                <w:szCs w:val="24"/>
              </w:rPr>
            </w:pPr>
            <w:r w:rsidRPr="00875D1A">
              <w:rPr>
                <w:rFonts w:eastAsia="Calibri"/>
                <w:sz w:val="24"/>
                <w:szCs w:val="24"/>
              </w:rPr>
              <w:t>685,7</w:t>
            </w:r>
          </w:p>
        </w:tc>
        <w:tc>
          <w:tcPr>
            <w:tcW w:w="992" w:type="dxa"/>
            <w:hideMark/>
          </w:tcPr>
          <w:p w:rsidR="00110ECB" w:rsidRPr="00875D1A" w:rsidRDefault="00110ECB" w:rsidP="00875D1A">
            <w:pPr>
              <w:keepNext/>
              <w:jc w:val="center"/>
              <w:rPr>
                <w:rFonts w:eastAsia="Calibri"/>
                <w:sz w:val="24"/>
                <w:szCs w:val="24"/>
              </w:rPr>
            </w:pPr>
            <w:r w:rsidRPr="00875D1A">
              <w:rPr>
                <w:rFonts w:eastAsia="Calibri"/>
                <w:sz w:val="24"/>
                <w:szCs w:val="24"/>
              </w:rPr>
              <w:t>699,3</w:t>
            </w:r>
          </w:p>
        </w:tc>
        <w:tc>
          <w:tcPr>
            <w:tcW w:w="931" w:type="dxa"/>
            <w:hideMark/>
          </w:tcPr>
          <w:p w:rsidR="00110ECB" w:rsidRPr="00875D1A" w:rsidRDefault="00110ECB" w:rsidP="00875D1A">
            <w:pPr>
              <w:keepNext/>
              <w:jc w:val="center"/>
              <w:rPr>
                <w:rFonts w:eastAsia="Calibri"/>
                <w:sz w:val="24"/>
                <w:szCs w:val="24"/>
              </w:rPr>
            </w:pPr>
            <w:r w:rsidRPr="00875D1A">
              <w:rPr>
                <w:rFonts w:eastAsia="Calibri"/>
                <w:sz w:val="24"/>
                <w:szCs w:val="24"/>
              </w:rPr>
              <w:t>712,0</w:t>
            </w:r>
          </w:p>
        </w:tc>
        <w:tc>
          <w:tcPr>
            <w:tcW w:w="931" w:type="dxa"/>
            <w:hideMark/>
          </w:tcPr>
          <w:p w:rsidR="00110ECB" w:rsidRPr="00875D1A" w:rsidRDefault="00110ECB" w:rsidP="00875D1A">
            <w:pPr>
              <w:keepNext/>
              <w:jc w:val="center"/>
              <w:rPr>
                <w:rFonts w:eastAsia="Calibri"/>
                <w:sz w:val="24"/>
                <w:szCs w:val="24"/>
              </w:rPr>
            </w:pPr>
            <w:r w:rsidRPr="00875D1A">
              <w:rPr>
                <w:rFonts w:eastAsia="Calibri"/>
                <w:sz w:val="24"/>
                <w:szCs w:val="24"/>
              </w:rPr>
              <w:t>753,7</w:t>
            </w:r>
          </w:p>
        </w:tc>
      </w:tr>
      <w:tr w:rsidR="00875D1A" w:rsidRPr="00875D1A" w:rsidTr="00363ABA">
        <w:trPr>
          <w:trHeight w:val="193"/>
          <w:jc w:val="center"/>
        </w:trPr>
        <w:tc>
          <w:tcPr>
            <w:tcW w:w="3748" w:type="dxa"/>
            <w:hideMark/>
          </w:tcPr>
          <w:p w:rsidR="00110ECB" w:rsidRPr="00875D1A" w:rsidRDefault="00110ECB" w:rsidP="00875D1A">
            <w:pPr>
              <w:keepNext/>
              <w:jc w:val="both"/>
              <w:rPr>
                <w:rFonts w:eastAsia="Calibri"/>
                <w:sz w:val="24"/>
                <w:szCs w:val="24"/>
              </w:rPr>
            </w:pPr>
            <w:r w:rsidRPr="00875D1A">
              <w:rPr>
                <w:rFonts w:eastAsia="Calibri"/>
                <w:sz w:val="24"/>
                <w:szCs w:val="24"/>
              </w:rPr>
              <w:t>Đồng bằng sông Cửu Long</w:t>
            </w:r>
          </w:p>
        </w:tc>
        <w:tc>
          <w:tcPr>
            <w:tcW w:w="1134" w:type="dxa"/>
            <w:hideMark/>
          </w:tcPr>
          <w:p w:rsidR="00110ECB" w:rsidRPr="00875D1A" w:rsidRDefault="00110ECB" w:rsidP="00875D1A">
            <w:pPr>
              <w:keepNext/>
              <w:jc w:val="center"/>
              <w:rPr>
                <w:rFonts w:eastAsia="Calibri"/>
                <w:sz w:val="24"/>
                <w:szCs w:val="24"/>
              </w:rPr>
            </w:pPr>
            <w:r w:rsidRPr="00875D1A">
              <w:rPr>
                <w:rFonts w:eastAsia="Calibri"/>
                <w:sz w:val="24"/>
                <w:szCs w:val="24"/>
              </w:rPr>
              <w:t>800,5</w:t>
            </w:r>
          </w:p>
        </w:tc>
        <w:tc>
          <w:tcPr>
            <w:tcW w:w="992" w:type="dxa"/>
            <w:hideMark/>
          </w:tcPr>
          <w:p w:rsidR="00110ECB" w:rsidRPr="00875D1A" w:rsidRDefault="00110ECB" w:rsidP="00875D1A">
            <w:pPr>
              <w:keepNext/>
              <w:jc w:val="center"/>
              <w:rPr>
                <w:rFonts w:eastAsia="Calibri"/>
                <w:sz w:val="24"/>
                <w:szCs w:val="24"/>
              </w:rPr>
            </w:pPr>
            <w:r w:rsidRPr="00875D1A">
              <w:rPr>
                <w:rFonts w:eastAsia="Calibri"/>
                <w:sz w:val="24"/>
                <w:szCs w:val="24"/>
              </w:rPr>
              <w:t>801,8</w:t>
            </w:r>
          </w:p>
        </w:tc>
        <w:tc>
          <w:tcPr>
            <w:tcW w:w="931" w:type="dxa"/>
            <w:hideMark/>
          </w:tcPr>
          <w:p w:rsidR="00110ECB" w:rsidRPr="00875D1A" w:rsidRDefault="00110ECB" w:rsidP="00875D1A">
            <w:pPr>
              <w:keepNext/>
              <w:jc w:val="center"/>
              <w:rPr>
                <w:rFonts w:eastAsia="Calibri"/>
                <w:sz w:val="24"/>
                <w:szCs w:val="24"/>
              </w:rPr>
            </w:pPr>
            <w:r w:rsidRPr="00875D1A">
              <w:rPr>
                <w:rFonts w:eastAsia="Calibri"/>
                <w:sz w:val="24"/>
                <w:szCs w:val="24"/>
              </w:rPr>
              <w:t>805,9</w:t>
            </w:r>
          </w:p>
        </w:tc>
        <w:tc>
          <w:tcPr>
            <w:tcW w:w="931" w:type="dxa"/>
            <w:hideMark/>
          </w:tcPr>
          <w:p w:rsidR="00110ECB" w:rsidRPr="00875D1A" w:rsidRDefault="00110ECB" w:rsidP="00875D1A">
            <w:pPr>
              <w:keepNext/>
              <w:jc w:val="center"/>
              <w:rPr>
                <w:rFonts w:eastAsia="Calibri"/>
                <w:sz w:val="24"/>
                <w:szCs w:val="24"/>
              </w:rPr>
            </w:pPr>
            <w:r w:rsidRPr="00875D1A">
              <w:rPr>
                <w:rFonts w:eastAsia="Calibri"/>
                <w:sz w:val="24"/>
                <w:szCs w:val="24"/>
              </w:rPr>
              <w:t>797,3</w:t>
            </w:r>
          </w:p>
        </w:tc>
      </w:tr>
    </w:tbl>
    <w:p w:rsidR="00110ECB" w:rsidRPr="00875D1A" w:rsidRDefault="00110ECB" w:rsidP="00875D1A">
      <w:pPr>
        <w:keepNext/>
        <w:tabs>
          <w:tab w:val="left" w:pos="2851"/>
          <w:tab w:val="left" w:pos="5422"/>
          <w:tab w:val="left" w:pos="7991"/>
        </w:tabs>
        <w:ind w:firstLine="284"/>
        <w:jc w:val="both"/>
        <w:rPr>
          <w:rFonts w:eastAsia="Calibri"/>
          <w:sz w:val="24"/>
          <w:szCs w:val="24"/>
        </w:rPr>
      </w:pPr>
      <w:r w:rsidRPr="00875D1A">
        <w:rPr>
          <w:rFonts w:eastAsia="Calibri"/>
          <w:b/>
          <w:bCs/>
          <w:sz w:val="24"/>
          <w:szCs w:val="24"/>
        </w:rPr>
        <w:t xml:space="preserve">a) </w:t>
      </w:r>
      <w:r w:rsidRPr="00875D1A">
        <w:rPr>
          <w:rFonts w:eastAsia="Calibri"/>
          <w:sz w:val="24"/>
          <w:szCs w:val="24"/>
        </w:rPr>
        <w:t>Sản lượng gỗ khai thác ở Tây Nguyên tăng liên tụ</w:t>
      </w:r>
      <w:r w:rsidR="00875D1A">
        <w:rPr>
          <w:rFonts w:eastAsia="Calibri"/>
          <w:sz w:val="24"/>
          <w:szCs w:val="24"/>
        </w:rPr>
        <w:t>c.</w:t>
      </w:r>
    </w:p>
    <w:p w:rsidR="00110ECB" w:rsidRPr="00875D1A" w:rsidRDefault="00110ECB" w:rsidP="00875D1A">
      <w:pPr>
        <w:keepNext/>
        <w:tabs>
          <w:tab w:val="left" w:pos="2851"/>
          <w:tab w:val="left" w:pos="5422"/>
          <w:tab w:val="left" w:pos="7991"/>
        </w:tabs>
        <w:ind w:firstLine="284"/>
        <w:jc w:val="both"/>
        <w:rPr>
          <w:rFonts w:eastAsia="Calibri"/>
          <w:sz w:val="24"/>
          <w:szCs w:val="24"/>
        </w:rPr>
      </w:pPr>
      <w:r w:rsidRPr="00875D1A">
        <w:rPr>
          <w:rFonts w:eastAsia="Calibri"/>
          <w:b/>
          <w:bCs/>
          <w:sz w:val="24"/>
          <w:szCs w:val="24"/>
        </w:rPr>
        <w:t xml:space="preserve">b) </w:t>
      </w:r>
      <w:r w:rsidR="00875D1A" w:rsidRPr="00875D1A">
        <w:rPr>
          <w:rFonts w:eastAsia="Calibri"/>
          <w:b/>
          <w:bCs/>
          <w:sz w:val="24"/>
          <w:szCs w:val="24"/>
          <w:lang w:val="en-US"/>
        </w:rPr>
        <w:t>S</w:t>
      </w:r>
      <w:r w:rsidRPr="00875D1A">
        <w:rPr>
          <w:rFonts w:eastAsia="Calibri"/>
          <w:sz w:val="24"/>
          <w:szCs w:val="24"/>
        </w:rPr>
        <w:t>ản lượng gỗ khai thác của Tây Nguyên nhanh hơn Đồng bằng Sông Cửu Long nhưng chậm hơn Trung du và miền núi Bắc Bộ</w:t>
      </w:r>
      <w:r w:rsidR="00875D1A">
        <w:rPr>
          <w:rFonts w:eastAsia="Calibri"/>
          <w:sz w:val="24"/>
          <w:szCs w:val="24"/>
        </w:rPr>
        <w:t>.</w:t>
      </w:r>
    </w:p>
    <w:p w:rsidR="00110ECB" w:rsidRPr="00875D1A" w:rsidRDefault="00110ECB" w:rsidP="00875D1A">
      <w:pPr>
        <w:keepNext/>
        <w:tabs>
          <w:tab w:val="left" w:pos="2851"/>
          <w:tab w:val="left" w:pos="5422"/>
          <w:tab w:val="left" w:pos="7991"/>
        </w:tabs>
        <w:ind w:firstLine="284"/>
        <w:jc w:val="both"/>
        <w:rPr>
          <w:rFonts w:eastAsia="Calibri"/>
          <w:sz w:val="24"/>
          <w:szCs w:val="24"/>
        </w:rPr>
      </w:pPr>
      <w:r w:rsidRPr="00875D1A">
        <w:rPr>
          <w:rFonts w:eastAsia="Calibri"/>
          <w:b/>
          <w:bCs/>
          <w:sz w:val="24"/>
          <w:szCs w:val="24"/>
        </w:rPr>
        <w:t xml:space="preserve">c) </w:t>
      </w:r>
      <w:r w:rsidRPr="00875D1A">
        <w:rPr>
          <w:rFonts w:eastAsia="Calibri"/>
          <w:sz w:val="24"/>
          <w:szCs w:val="24"/>
        </w:rPr>
        <w:t xml:space="preserve">Sản lượng gỗ khai thác của Tây Nguyên </w:t>
      </w:r>
      <w:r w:rsidR="00875D1A" w:rsidRPr="00875D1A">
        <w:rPr>
          <w:rFonts w:eastAsia="Calibri"/>
          <w:sz w:val="24"/>
          <w:szCs w:val="24"/>
          <w:lang w:val="en-US"/>
        </w:rPr>
        <w:t xml:space="preserve">ít hơn </w:t>
      </w:r>
      <w:r w:rsidR="00875D1A" w:rsidRPr="00875D1A">
        <w:rPr>
          <w:rFonts w:eastAsia="Calibri"/>
          <w:sz w:val="24"/>
          <w:szCs w:val="24"/>
        </w:rPr>
        <w:t>sản lượng gỗ khai thác của</w:t>
      </w:r>
      <w:r w:rsidR="00875D1A" w:rsidRPr="00875D1A">
        <w:rPr>
          <w:rFonts w:eastAsia="Calibri"/>
          <w:sz w:val="24"/>
          <w:szCs w:val="24"/>
          <w:lang w:val="en-US"/>
        </w:rPr>
        <w:t xml:space="preserve"> </w:t>
      </w:r>
      <w:r w:rsidR="00875D1A" w:rsidRPr="00875D1A">
        <w:rPr>
          <w:rFonts w:eastAsia="Calibri"/>
          <w:sz w:val="24"/>
          <w:szCs w:val="24"/>
        </w:rPr>
        <w:t>Trung du và miền núi Bắc Bộ</w:t>
      </w:r>
      <w:r w:rsidR="00875D1A" w:rsidRPr="00875D1A">
        <w:rPr>
          <w:rFonts w:eastAsia="Calibri"/>
          <w:sz w:val="24"/>
          <w:szCs w:val="24"/>
          <w:lang w:val="en-US"/>
        </w:rPr>
        <w:t xml:space="preserve"> </w:t>
      </w:r>
      <w:r w:rsidR="00875D1A">
        <w:rPr>
          <w:rFonts w:eastAsia="Calibri"/>
          <w:sz w:val="24"/>
          <w:szCs w:val="24"/>
          <w:lang w:val="en-US"/>
        </w:rPr>
        <w:t>1,1 nghìn m</w:t>
      </w:r>
      <w:r w:rsidR="00875D1A" w:rsidRPr="00875D1A">
        <w:rPr>
          <w:rFonts w:eastAsia="Calibri"/>
          <w:sz w:val="24"/>
          <w:szCs w:val="24"/>
          <w:vertAlign w:val="superscript"/>
          <w:lang w:val="en-US"/>
        </w:rPr>
        <w:t>3</w:t>
      </w:r>
      <w:r w:rsidR="00875D1A">
        <w:rPr>
          <w:rFonts w:eastAsia="Calibri"/>
          <w:sz w:val="24"/>
          <w:szCs w:val="24"/>
        </w:rPr>
        <w:t>.</w:t>
      </w:r>
    </w:p>
    <w:p w:rsidR="00110ECB" w:rsidRPr="00875D1A" w:rsidRDefault="00110ECB" w:rsidP="00875D1A">
      <w:pPr>
        <w:keepNext/>
        <w:tabs>
          <w:tab w:val="left" w:pos="2851"/>
          <w:tab w:val="left" w:pos="5422"/>
          <w:tab w:val="left" w:pos="7991"/>
        </w:tabs>
        <w:ind w:firstLine="284"/>
        <w:jc w:val="both"/>
        <w:rPr>
          <w:rFonts w:eastAsia="Calibri"/>
          <w:sz w:val="24"/>
          <w:szCs w:val="24"/>
        </w:rPr>
      </w:pPr>
      <w:r w:rsidRPr="00875D1A">
        <w:rPr>
          <w:rFonts w:eastAsia="Calibri"/>
          <w:b/>
          <w:bCs/>
          <w:sz w:val="24"/>
          <w:szCs w:val="24"/>
        </w:rPr>
        <w:t xml:space="preserve">d) </w:t>
      </w:r>
      <w:r w:rsidRPr="00875D1A">
        <w:rPr>
          <w:rFonts w:eastAsia="Calibri"/>
          <w:sz w:val="24"/>
          <w:szCs w:val="24"/>
        </w:rPr>
        <w:t>Biểu đồ cột là dạng biểu đồ thích hợp nhất để so sánh sản lượng gỗ khai thác của các vùng, giai đoạ</w:t>
      </w:r>
      <w:r w:rsidR="00875D1A">
        <w:rPr>
          <w:rFonts w:eastAsia="Calibri"/>
          <w:sz w:val="24"/>
          <w:szCs w:val="24"/>
        </w:rPr>
        <w:t>n 2018 - 2021.</w:t>
      </w:r>
    </w:p>
    <w:p w:rsidR="000F126B" w:rsidRPr="00875D1A" w:rsidRDefault="000F126B" w:rsidP="00875D1A">
      <w:pPr>
        <w:keepNext/>
        <w:tabs>
          <w:tab w:val="left" w:pos="5387"/>
        </w:tabs>
        <w:jc w:val="both"/>
        <w:rPr>
          <w:sz w:val="24"/>
          <w:szCs w:val="24"/>
          <w:lang w:val="en-US"/>
        </w:rPr>
      </w:pPr>
      <w:r w:rsidRPr="00875D1A">
        <w:rPr>
          <w:b/>
          <w:sz w:val="24"/>
          <w:szCs w:val="24"/>
          <w:lang w:val="en-US"/>
        </w:rPr>
        <w:t xml:space="preserve">c) Sản phẩm: </w:t>
      </w:r>
      <w:r w:rsidRPr="00875D1A">
        <w:rPr>
          <w:sz w:val="24"/>
          <w:szCs w:val="24"/>
          <w:lang w:val="en-US"/>
        </w:rPr>
        <w:t>Câu trả lời của HS.</w:t>
      </w:r>
    </w:p>
    <w:p w:rsidR="000F126B" w:rsidRPr="00875D1A" w:rsidRDefault="000F126B" w:rsidP="00875D1A">
      <w:pPr>
        <w:keepNext/>
        <w:ind w:firstLine="720"/>
        <w:rPr>
          <w:b/>
          <w:sz w:val="24"/>
          <w:szCs w:val="24"/>
          <w:lang w:val="en-US"/>
        </w:rPr>
      </w:pPr>
      <w:r w:rsidRPr="00875D1A">
        <w:rPr>
          <w:rStyle w:val="Strong"/>
          <w:rFonts w:eastAsia="Tahoma"/>
          <w:sz w:val="24"/>
          <w:szCs w:val="24"/>
        </w:rPr>
        <w:t>Câu trắc nghiệm đúng sai</w:t>
      </w:r>
      <w:r w:rsidRPr="00875D1A">
        <w:rPr>
          <w:b/>
          <w:sz w:val="24"/>
          <w:szCs w:val="24"/>
          <w:lang w:val="en-US"/>
        </w:rPr>
        <w:t xml:space="preserve"> </w:t>
      </w:r>
    </w:p>
    <w:p w:rsidR="000F126B" w:rsidRPr="00875D1A" w:rsidRDefault="000F126B" w:rsidP="00875D1A">
      <w:pPr>
        <w:keepNext/>
        <w:rPr>
          <w:b/>
          <w:sz w:val="24"/>
          <w:szCs w:val="24"/>
        </w:rPr>
      </w:pPr>
      <w:r w:rsidRPr="00875D1A">
        <w:rPr>
          <w:b/>
          <w:sz w:val="24"/>
          <w:szCs w:val="24"/>
          <w:lang w:val="en-US"/>
        </w:rPr>
        <w:t>Câu 1.</w:t>
      </w:r>
      <w:r w:rsidRPr="00875D1A">
        <w:rPr>
          <w:b/>
          <w:sz w:val="24"/>
          <w:szCs w:val="24"/>
        </w:rPr>
        <w:t xml:space="preserve"> </w:t>
      </w:r>
      <w:r w:rsidRPr="00875D1A">
        <w:rPr>
          <w:rFonts w:eastAsia="Calibri"/>
          <w:b/>
          <w:sz w:val="24"/>
          <w:szCs w:val="24"/>
        </w:rPr>
        <w:t xml:space="preserve">Đáp án:      </w:t>
      </w:r>
      <w:r w:rsidR="00875D1A">
        <w:rPr>
          <w:rFonts w:eastAsia="Calibri"/>
          <w:b/>
          <w:sz w:val="24"/>
          <w:szCs w:val="24"/>
          <w:lang w:val="en-US"/>
        </w:rPr>
        <w:t>a,c</w:t>
      </w:r>
      <w:r w:rsidRPr="00875D1A">
        <w:rPr>
          <w:rFonts w:eastAsia="Calibri"/>
          <w:b/>
          <w:sz w:val="24"/>
          <w:szCs w:val="24"/>
        </w:rPr>
        <w:t xml:space="preserve">        đúng;      </w:t>
      </w:r>
      <w:r w:rsidR="00875D1A">
        <w:rPr>
          <w:rFonts w:eastAsia="Calibri"/>
          <w:b/>
          <w:sz w:val="24"/>
          <w:szCs w:val="24"/>
          <w:lang w:val="en-US"/>
        </w:rPr>
        <w:t>b,d</w:t>
      </w:r>
      <w:r w:rsidRPr="00875D1A">
        <w:rPr>
          <w:rFonts w:eastAsia="Calibri"/>
          <w:b/>
          <w:sz w:val="24"/>
          <w:szCs w:val="24"/>
        </w:rPr>
        <w:t xml:space="preserve">       : sai.</w:t>
      </w:r>
    </w:p>
    <w:p w:rsidR="00875D1A" w:rsidRPr="00875D1A" w:rsidRDefault="00875D1A" w:rsidP="00875D1A">
      <w:pPr>
        <w:keepNext/>
        <w:rPr>
          <w:b/>
          <w:sz w:val="24"/>
          <w:szCs w:val="24"/>
        </w:rPr>
      </w:pPr>
      <w:r>
        <w:rPr>
          <w:b/>
          <w:sz w:val="24"/>
          <w:szCs w:val="24"/>
          <w:lang w:val="en-US"/>
        </w:rPr>
        <w:t>Câu 2</w:t>
      </w:r>
      <w:r w:rsidRPr="00875D1A">
        <w:rPr>
          <w:b/>
          <w:sz w:val="24"/>
          <w:szCs w:val="24"/>
          <w:lang w:val="en-US"/>
        </w:rPr>
        <w:t>.</w:t>
      </w:r>
      <w:r w:rsidRPr="00875D1A">
        <w:rPr>
          <w:b/>
          <w:sz w:val="24"/>
          <w:szCs w:val="24"/>
        </w:rPr>
        <w:t xml:space="preserve"> </w:t>
      </w:r>
      <w:r w:rsidRPr="00875D1A">
        <w:rPr>
          <w:rFonts w:eastAsia="Calibri"/>
          <w:b/>
          <w:sz w:val="24"/>
          <w:szCs w:val="24"/>
        </w:rPr>
        <w:t xml:space="preserve">Đáp án:      </w:t>
      </w:r>
      <w:r>
        <w:rPr>
          <w:rFonts w:eastAsia="Calibri"/>
          <w:b/>
          <w:sz w:val="24"/>
          <w:szCs w:val="24"/>
          <w:lang w:val="en-US"/>
        </w:rPr>
        <w:t>a,b,d</w:t>
      </w:r>
      <w:r w:rsidRPr="00875D1A">
        <w:rPr>
          <w:rFonts w:eastAsia="Calibri"/>
          <w:b/>
          <w:sz w:val="24"/>
          <w:szCs w:val="24"/>
        </w:rPr>
        <w:t xml:space="preserve">        đúng;      </w:t>
      </w:r>
      <w:r>
        <w:rPr>
          <w:rFonts w:eastAsia="Calibri"/>
          <w:b/>
          <w:sz w:val="24"/>
          <w:szCs w:val="24"/>
          <w:lang w:val="en-US"/>
        </w:rPr>
        <w:t>c</w:t>
      </w:r>
      <w:r w:rsidRPr="00875D1A">
        <w:rPr>
          <w:rFonts w:eastAsia="Calibri"/>
          <w:b/>
          <w:sz w:val="24"/>
          <w:szCs w:val="24"/>
        </w:rPr>
        <w:t xml:space="preserve">       : sai.</w:t>
      </w:r>
    </w:p>
    <w:p w:rsidR="000F126B" w:rsidRPr="00875D1A" w:rsidRDefault="000F126B" w:rsidP="00875D1A">
      <w:pPr>
        <w:keepNext/>
        <w:jc w:val="both"/>
        <w:rPr>
          <w:b/>
          <w:sz w:val="24"/>
          <w:szCs w:val="24"/>
          <w:lang w:val="en-US" w:eastAsia="x-none"/>
        </w:rPr>
      </w:pPr>
      <w:r w:rsidRPr="00875D1A">
        <w:rPr>
          <w:b/>
          <w:sz w:val="24"/>
          <w:szCs w:val="24"/>
          <w:lang w:val="en-US" w:eastAsia="x-none"/>
        </w:rPr>
        <w:t xml:space="preserve">d) Tổ chức thực hiện: </w:t>
      </w:r>
      <w:r w:rsidRPr="00875D1A">
        <w:rPr>
          <w:sz w:val="24"/>
          <w:szCs w:val="24"/>
        </w:rPr>
        <w:t>GV</w:t>
      </w:r>
      <w:r w:rsidRPr="00875D1A">
        <w:rPr>
          <w:spacing w:val="-8"/>
          <w:sz w:val="24"/>
          <w:szCs w:val="24"/>
        </w:rPr>
        <w:t xml:space="preserve"> </w:t>
      </w:r>
      <w:r w:rsidRPr="00875D1A">
        <w:rPr>
          <w:sz w:val="24"/>
          <w:szCs w:val="24"/>
          <w:lang w:val="en-US"/>
        </w:rPr>
        <w:t>thực hiện phương pháp vấn đáp.</w:t>
      </w:r>
    </w:p>
    <w:p w:rsidR="000F126B" w:rsidRPr="00875D1A" w:rsidRDefault="000F126B" w:rsidP="00875D1A">
      <w:pPr>
        <w:keepNext/>
        <w:tabs>
          <w:tab w:val="left" w:pos="565"/>
        </w:tabs>
        <w:jc w:val="both"/>
        <w:rPr>
          <w:sz w:val="24"/>
          <w:szCs w:val="24"/>
          <w:lang w:val="en-US"/>
        </w:rPr>
      </w:pPr>
      <w:r w:rsidRPr="00875D1A">
        <w:rPr>
          <w:sz w:val="24"/>
          <w:szCs w:val="24"/>
          <w:lang w:val="en-US"/>
        </w:rPr>
        <w:t>– Bước 1: GV yêu cầu HS trả lời một số câu hỏi.</w:t>
      </w:r>
    </w:p>
    <w:p w:rsidR="000F126B" w:rsidRPr="00875D1A" w:rsidRDefault="000F126B" w:rsidP="00875D1A">
      <w:pPr>
        <w:keepNext/>
        <w:tabs>
          <w:tab w:val="left" w:pos="557"/>
        </w:tabs>
        <w:rPr>
          <w:sz w:val="24"/>
          <w:szCs w:val="24"/>
          <w:lang w:val="en-US"/>
        </w:rPr>
      </w:pPr>
      <w:r w:rsidRPr="00875D1A">
        <w:rPr>
          <w:sz w:val="24"/>
          <w:szCs w:val="24"/>
          <w:lang w:val="en-US"/>
        </w:rPr>
        <w:t>– Bước 2: HS vận dụng kiến thức đã học để trả lời câu hỏi.</w:t>
      </w:r>
    </w:p>
    <w:p w:rsidR="000F126B" w:rsidRPr="00875D1A" w:rsidRDefault="000F126B" w:rsidP="00875D1A">
      <w:pPr>
        <w:keepNext/>
        <w:tabs>
          <w:tab w:val="left" w:pos="557"/>
        </w:tabs>
        <w:rPr>
          <w:sz w:val="24"/>
          <w:szCs w:val="24"/>
          <w:lang w:val="en-US"/>
        </w:rPr>
      </w:pPr>
      <w:r w:rsidRPr="00875D1A">
        <w:rPr>
          <w:sz w:val="24"/>
          <w:szCs w:val="24"/>
          <w:lang w:val="en-US"/>
        </w:rPr>
        <w:t>– Bước 3: GV mời một số HS trình bày, HS khác bổ sung.</w:t>
      </w:r>
    </w:p>
    <w:p w:rsidR="000F126B" w:rsidRPr="00875D1A" w:rsidRDefault="000F126B" w:rsidP="00875D1A">
      <w:pPr>
        <w:keepNext/>
        <w:tabs>
          <w:tab w:val="left" w:pos="551"/>
        </w:tabs>
        <w:rPr>
          <w:sz w:val="24"/>
          <w:szCs w:val="24"/>
          <w:lang w:val="en-US"/>
        </w:rPr>
      </w:pPr>
      <w:r w:rsidRPr="00875D1A">
        <w:rPr>
          <w:sz w:val="24"/>
          <w:szCs w:val="24"/>
          <w:lang w:val="en-US"/>
        </w:rPr>
        <w:t>– Bước 4: GV nhận xét, đánh giá.</w:t>
      </w:r>
    </w:p>
    <w:p w:rsidR="000F126B" w:rsidRPr="00875D1A" w:rsidRDefault="000F126B" w:rsidP="00875D1A">
      <w:pPr>
        <w:keepNext/>
        <w:jc w:val="center"/>
        <w:rPr>
          <w:b/>
          <w:sz w:val="24"/>
          <w:szCs w:val="24"/>
          <w:lang w:val="en-US"/>
        </w:rPr>
      </w:pPr>
      <w:r w:rsidRPr="00875D1A">
        <w:rPr>
          <w:b/>
          <w:bCs/>
          <w:sz w:val="24"/>
          <w:szCs w:val="24"/>
          <w:lang w:val="en-US" w:eastAsia="x-none"/>
        </w:rPr>
        <w:t xml:space="preserve">4. </w:t>
      </w:r>
      <w:r w:rsidRPr="00875D1A">
        <w:rPr>
          <w:b/>
          <w:sz w:val="24"/>
          <w:szCs w:val="24"/>
        </w:rPr>
        <w:t>Hoạt động</w:t>
      </w:r>
      <w:r w:rsidRPr="00875D1A">
        <w:rPr>
          <w:b/>
          <w:sz w:val="24"/>
          <w:szCs w:val="24"/>
          <w:lang w:val="en-US"/>
        </w:rPr>
        <w:t xml:space="preserve"> 4:</w:t>
      </w:r>
      <w:r w:rsidRPr="00875D1A">
        <w:rPr>
          <w:b/>
          <w:bCs/>
          <w:sz w:val="24"/>
          <w:szCs w:val="24"/>
          <w:lang w:val="en-US" w:eastAsia="x-none"/>
        </w:rPr>
        <w:t xml:space="preserve"> Hoạt động </w:t>
      </w:r>
      <w:r w:rsidRPr="00875D1A">
        <w:rPr>
          <w:b/>
          <w:sz w:val="24"/>
          <w:szCs w:val="24"/>
          <w:lang w:val="en-US"/>
        </w:rPr>
        <w:t>vận dụng</w:t>
      </w:r>
    </w:p>
    <w:p w:rsidR="000F126B" w:rsidRPr="00875D1A" w:rsidRDefault="000F126B" w:rsidP="00875D1A">
      <w:pPr>
        <w:keepNext/>
        <w:jc w:val="both"/>
        <w:rPr>
          <w:rFonts w:eastAsia="Cambria"/>
          <w:bCs/>
          <w:sz w:val="24"/>
          <w:szCs w:val="24"/>
        </w:rPr>
      </w:pPr>
      <w:r w:rsidRPr="00875D1A">
        <w:rPr>
          <w:b/>
          <w:sz w:val="24"/>
          <w:szCs w:val="24"/>
          <w:lang w:val="en-US"/>
        </w:rPr>
        <w:t xml:space="preserve">a) </w:t>
      </w:r>
      <w:r w:rsidRPr="00875D1A">
        <w:rPr>
          <w:b/>
          <w:sz w:val="24"/>
          <w:szCs w:val="24"/>
        </w:rPr>
        <w:t>Mục tiêu</w:t>
      </w:r>
      <w:r w:rsidRPr="00875D1A">
        <w:rPr>
          <w:b/>
          <w:sz w:val="24"/>
          <w:szCs w:val="24"/>
          <w:lang w:val="en-US"/>
        </w:rPr>
        <w:t xml:space="preserve">: </w:t>
      </w:r>
      <w:r w:rsidRPr="00875D1A">
        <w:rPr>
          <w:rFonts w:eastAsia="Cambria"/>
          <w:bCs/>
          <w:sz w:val="24"/>
          <w:szCs w:val="24"/>
        </w:rPr>
        <w:t xml:space="preserve">HS biết tìm kiếm thông tin, sưu tầm thông tin về </w:t>
      </w:r>
      <w:r w:rsidR="00A845B8">
        <w:rPr>
          <w:rFonts w:eastAsia="Cambria"/>
          <w:bCs/>
          <w:sz w:val="24"/>
          <w:szCs w:val="24"/>
          <w:lang w:val="en-US"/>
        </w:rPr>
        <w:t>ảnh hưởng của việc khai thác bô-xít đến môi trường ở vùng Tây Nguyên</w:t>
      </w:r>
      <w:r w:rsidRPr="00875D1A">
        <w:rPr>
          <w:sz w:val="24"/>
          <w:szCs w:val="24"/>
        </w:rPr>
        <w:t>.</w:t>
      </w:r>
    </w:p>
    <w:p w:rsidR="000F126B" w:rsidRPr="00875D1A" w:rsidRDefault="000F126B" w:rsidP="00875D1A">
      <w:pPr>
        <w:keepNext/>
        <w:jc w:val="both"/>
        <w:rPr>
          <w:sz w:val="24"/>
          <w:szCs w:val="24"/>
        </w:rPr>
      </w:pPr>
      <w:r w:rsidRPr="00875D1A">
        <w:rPr>
          <w:b/>
          <w:sz w:val="24"/>
          <w:szCs w:val="24"/>
          <w:lang w:val="en-US"/>
        </w:rPr>
        <w:t xml:space="preserve">b) Nội dung: </w:t>
      </w:r>
      <w:r w:rsidRPr="00875D1A">
        <w:rPr>
          <w:sz w:val="24"/>
          <w:szCs w:val="24"/>
          <w:lang w:val="en-US"/>
        </w:rPr>
        <w:t xml:space="preserve">GV yêu cầu HS: </w:t>
      </w:r>
      <w:r w:rsidRPr="00875D1A">
        <w:rPr>
          <w:rFonts w:eastAsia="Cambria"/>
          <w:bCs/>
          <w:sz w:val="24"/>
          <w:szCs w:val="24"/>
          <w:lang w:val="en-US"/>
        </w:rPr>
        <w:t>S</w:t>
      </w:r>
      <w:r w:rsidRPr="00875D1A">
        <w:rPr>
          <w:rFonts w:eastAsia="Cambria"/>
          <w:bCs/>
          <w:sz w:val="24"/>
          <w:szCs w:val="24"/>
        </w:rPr>
        <w:t xml:space="preserve">ưu tầm thông tin về </w:t>
      </w:r>
      <w:r w:rsidR="00A845B8">
        <w:rPr>
          <w:rFonts w:eastAsia="Cambria"/>
          <w:bCs/>
          <w:sz w:val="24"/>
          <w:szCs w:val="24"/>
          <w:lang w:val="en-US"/>
        </w:rPr>
        <w:t>ảnh hưởng của việc khai thác bô-xít đến môi trường ở vùng Tây Nguyên</w:t>
      </w:r>
      <w:r w:rsidR="00A845B8" w:rsidRPr="00875D1A">
        <w:rPr>
          <w:sz w:val="24"/>
          <w:szCs w:val="24"/>
        </w:rPr>
        <w:t>.</w:t>
      </w:r>
    </w:p>
    <w:p w:rsidR="000F126B" w:rsidRPr="00875D1A" w:rsidRDefault="000F126B" w:rsidP="00875D1A">
      <w:pPr>
        <w:keepNext/>
        <w:rPr>
          <w:sz w:val="24"/>
          <w:szCs w:val="24"/>
          <w:lang w:val="en-US"/>
        </w:rPr>
      </w:pPr>
      <w:r w:rsidRPr="00875D1A">
        <w:rPr>
          <w:b/>
          <w:sz w:val="24"/>
          <w:szCs w:val="24"/>
          <w:lang w:val="en-US"/>
        </w:rPr>
        <w:t xml:space="preserve">c) Sản phẩm: </w:t>
      </w:r>
      <w:r w:rsidRPr="00875D1A">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875D1A" w:rsidRPr="00875D1A" w:rsidTr="00F773F5">
        <w:tc>
          <w:tcPr>
            <w:tcW w:w="9923" w:type="dxa"/>
          </w:tcPr>
          <w:p w:rsidR="000F126B" w:rsidRPr="00875D1A" w:rsidRDefault="000F126B" w:rsidP="00875D1A">
            <w:pPr>
              <w:keepNext/>
              <w:jc w:val="center"/>
              <w:rPr>
                <w:b/>
                <w:sz w:val="24"/>
                <w:szCs w:val="24"/>
                <w:lang w:val="en-US"/>
              </w:rPr>
            </w:pPr>
            <w:r w:rsidRPr="00875D1A">
              <w:rPr>
                <w:b/>
                <w:sz w:val="24"/>
                <w:szCs w:val="24"/>
                <w:lang w:val="en-US"/>
              </w:rPr>
              <w:t>SẢN PHẨM DỰ KIẾN</w:t>
            </w:r>
          </w:p>
        </w:tc>
      </w:tr>
      <w:tr w:rsidR="00875D1A" w:rsidRPr="00875D1A" w:rsidTr="00F773F5">
        <w:tc>
          <w:tcPr>
            <w:tcW w:w="9923" w:type="dxa"/>
          </w:tcPr>
          <w:p w:rsidR="00877870" w:rsidRPr="00877870" w:rsidRDefault="00877870" w:rsidP="00F5403A">
            <w:pPr>
              <w:widowControl/>
              <w:autoSpaceDE/>
              <w:autoSpaceDN/>
              <w:ind w:firstLine="318"/>
              <w:jc w:val="both"/>
              <w:rPr>
                <w:sz w:val="24"/>
                <w:szCs w:val="24"/>
                <w:lang w:val="en-US"/>
              </w:rPr>
            </w:pPr>
            <w:r w:rsidRPr="00877870">
              <w:rPr>
                <w:sz w:val="24"/>
                <w:szCs w:val="24"/>
                <w:lang w:val="en-US"/>
              </w:rPr>
              <w:lastRenderedPageBreak/>
              <w:t>Việc khai thác bô-xít ở Tây Nguyên đã và đang gây ra nhiều tác động tiêu cực đến môi trường và hệ sinh thái khu vực. Dưới đây là một số ảnh hưởng chính:</w:t>
            </w:r>
          </w:p>
          <w:p w:rsidR="00877870" w:rsidRPr="00877870" w:rsidRDefault="00877870" w:rsidP="00F5403A">
            <w:pPr>
              <w:widowControl/>
              <w:autoSpaceDE/>
              <w:autoSpaceDN/>
              <w:jc w:val="both"/>
              <w:rPr>
                <w:sz w:val="24"/>
                <w:szCs w:val="24"/>
                <w:lang w:val="en-US"/>
              </w:rPr>
            </w:pPr>
            <w:r w:rsidRPr="00F5403A">
              <w:rPr>
                <w:bCs/>
                <w:sz w:val="24"/>
                <w:szCs w:val="24"/>
                <w:lang w:val="en-US"/>
              </w:rPr>
              <w:t>- Phá hủy rừng và suy giảm đa dạng sinh học:</w:t>
            </w:r>
            <w:r w:rsidRPr="00877870">
              <w:rPr>
                <w:sz w:val="24"/>
                <w:szCs w:val="24"/>
                <w:lang w:val="en-US"/>
              </w:rPr>
              <w:t xml:space="preserve"> Hoạt động khai thác bô-xít yêu cầu giải phóng một diện tích lớn đất rừng, dẫn đến mất mát các hệ sinh thái rừng tự nhiên và suy giảm đa dạng sinh học. Các loài động, thực vật quý hiếm mất đi môi trường sống, gây mất cân bằng hệ sinh thái. </w:t>
            </w:r>
          </w:p>
          <w:p w:rsidR="00877870" w:rsidRPr="00877870" w:rsidRDefault="00877870" w:rsidP="00F5403A">
            <w:pPr>
              <w:widowControl/>
              <w:autoSpaceDE/>
              <w:autoSpaceDN/>
              <w:jc w:val="both"/>
              <w:rPr>
                <w:sz w:val="24"/>
                <w:szCs w:val="24"/>
                <w:lang w:val="en-US"/>
              </w:rPr>
            </w:pPr>
            <w:r w:rsidRPr="00F5403A">
              <w:rPr>
                <w:bCs/>
                <w:sz w:val="24"/>
                <w:szCs w:val="24"/>
                <w:lang w:val="en-US"/>
              </w:rPr>
              <w:t>- Thoái hóa đất và xói mòn:</w:t>
            </w:r>
            <w:r w:rsidRPr="00877870">
              <w:rPr>
                <w:sz w:val="24"/>
                <w:szCs w:val="24"/>
                <w:lang w:val="en-US"/>
              </w:rPr>
              <w:t xml:space="preserve"> Quá trình khai thác phá vỡ lớp đất bề mặt, khiến đất trở nên dễ bị xói mòn và thoái hóa. Điều này làm giảm khả năng canh tác và phục hồi của đất, ảnh hưởng đến nông nghiệp địa phương. </w:t>
            </w:r>
          </w:p>
          <w:p w:rsidR="00877870" w:rsidRPr="00877870" w:rsidRDefault="00877870" w:rsidP="00F5403A">
            <w:pPr>
              <w:widowControl/>
              <w:autoSpaceDE/>
              <w:autoSpaceDN/>
              <w:jc w:val="both"/>
              <w:rPr>
                <w:sz w:val="24"/>
                <w:szCs w:val="24"/>
                <w:lang w:val="en-US"/>
              </w:rPr>
            </w:pPr>
            <w:r w:rsidRPr="00F5403A">
              <w:rPr>
                <w:bCs/>
                <w:sz w:val="24"/>
                <w:szCs w:val="24"/>
                <w:lang w:val="en-US"/>
              </w:rPr>
              <w:t>- Ô nhiễm nguồn nước:</w:t>
            </w:r>
            <w:r w:rsidRPr="00877870">
              <w:rPr>
                <w:sz w:val="24"/>
                <w:szCs w:val="24"/>
                <w:lang w:val="en-US"/>
              </w:rPr>
              <w:t xml:space="preserve"> Một trong những vấn đề nghiêm trọng nhất là lượng bùn đỏ thải ra từ quá trình tuyển quặng. Bùn đỏ chứa nhiều hóa chất độc hại như kiềm, khi xâm nhập vào nguồn nước có thể gây ô nhiễm, ảnh hưởng đến nguồn nước ngầm và nước mặt, làm suy giảm chất lượng nước. </w:t>
            </w:r>
          </w:p>
          <w:p w:rsidR="00877870" w:rsidRPr="00877870" w:rsidRDefault="00F5403A" w:rsidP="00F5403A">
            <w:pPr>
              <w:widowControl/>
              <w:autoSpaceDE/>
              <w:autoSpaceDN/>
              <w:jc w:val="both"/>
              <w:rPr>
                <w:sz w:val="24"/>
                <w:szCs w:val="24"/>
                <w:lang w:val="en-US"/>
              </w:rPr>
            </w:pPr>
            <w:r w:rsidRPr="00F5403A">
              <w:rPr>
                <w:bCs/>
                <w:sz w:val="24"/>
                <w:szCs w:val="24"/>
                <w:lang w:val="en-US"/>
              </w:rPr>
              <w:t>-</w:t>
            </w:r>
            <w:r w:rsidR="00877870" w:rsidRPr="00F5403A">
              <w:rPr>
                <w:bCs/>
                <w:sz w:val="24"/>
                <w:szCs w:val="24"/>
                <w:lang w:val="en-US"/>
              </w:rPr>
              <w:t xml:space="preserve"> Phát thải khí nhà kính:</w:t>
            </w:r>
            <w:r w:rsidR="00877870" w:rsidRPr="00877870">
              <w:rPr>
                <w:sz w:val="24"/>
                <w:szCs w:val="24"/>
                <w:lang w:val="en-US"/>
              </w:rPr>
              <w:t xml:space="preserve"> Quá trình khai thác và chế biến quặng bô-xít phát thải một lượng lớn khí thải nhà kính, góp phần vào hiện tượng nóng lên toàn cầu và gây ra những hệ lụy không chỉ với Tây Nguyên hay Việt Nam mà còn với cả nhân loại. </w:t>
            </w:r>
          </w:p>
          <w:p w:rsidR="00877870" w:rsidRPr="00877870" w:rsidRDefault="00F5403A" w:rsidP="00F5403A">
            <w:pPr>
              <w:widowControl/>
              <w:autoSpaceDE/>
              <w:autoSpaceDN/>
              <w:jc w:val="both"/>
              <w:rPr>
                <w:sz w:val="24"/>
                <w:szCs w:val="24"/>
                <w:lang w:val="en-US"/>
              </w:rPr>
            </w:pPr>
            <w:r w:rsidRPr="00F5403A">
              <w:rPr>
                <w:bCs/>
                <w:sz w:val="24"/>
                <w:szCs w:val="24"/>
                <w:lang w:val="en-US"/>
              </w:rPr>
              <w:t>-</w:t>
            </w:r>
            <w:r w:rsidR="00877870" w:rsidRPr="00F5403A">
              <w:rPr>
                <w:bCs/>
                <w:sz w:val="24"/>
                <w:szCs w:val="24"/>
                <w:lang w:val="en-US"/>
              </w:rPr>
              <w:t xml:space="preserve"> Nguy cơ sự cố môi trường:</w:t>
            </w:r>
            <w:r w:rsidR="00877870" w:rsidRPr="00877870">
              <w:rPr>
                <w:sz w:val="24"/>
                <w:szCs w:val="24"/>
                <w:lang w:val="en-US"/>
              </w:rPr>
              <w:t xml:space="preserve"> Các dự án bô-xít ở Tây Nguyên, như Tân Rai và Nhân Cơ, đã được cảnh báo về nguy cơ ô nhiễm và sự cố môi trường. Thiết bị xử lý môi trường xuống cấp, chậm tiến độ và các sự cố kỹ thuật đã xảy ra, tiềm ẩn nguy cơ ô nhiễm phức tạp. </w:t>
            </w:r>
          </w:p>
          <w:p w:rsidR="000F126B" w:rsidRPr="00F5403A" w:rsidRDefault="00877870" w:rsidP="00F5403A">
            <w:pPr>
              <w:widowControl/>
              <w:autoSpaceDE/>
              <w:autoSpaceDN/>
              <w:ind w:firstLine="318"/>
              <w:jc w:val="both"/>
              <w:rPr>
                <w:sz w:val="24"/>
                <w:szCs w:val="24"/>
                <w:lang w:val="en-US"/>
              </w:rPr>
            </w:pPr>
            <w:r w:rsidRPr="00877870">
              <w:rPr>
                <w:sz w:val="24"/>
                <w:szCs w:val="24"/>
                <w:lang w:val="en-US"/>
              </w:rPr>
              <w:t>Những tác động tiêu cực này đòi hỏi các biện pháp quản lý chặt chẽ và bền vững để giảm thiểu ảnh hưởng đến môi trường và cộng đồng địa phương.</w:t>
            </w:r>
          </w:p>
        </w:tc>
      </w:tr>
    </w:tbl>
    <w:p w:rsidR="000F126B" w:rsidRPr="00875D1A" w:rsidRDefault="000F126B" w:rsidP="00875D1A">
      <w:pPr>
        <w:keepNext/>
        <w:tabs>
          <w:tab w:val="left" w:pos="644"/>
        </w:tabs>
        <w:rPr>
          <w:b/>
          <w:sz w:val="24"/>
          <w:szCs w:val="24"/>
        </w:rPr>
      </w:pPr>
      <w:r w:rsidRPr="00875D1A">
        <w:rPr>
          <w:b/>
          <w:sz w:val="24"/>
          <w:szCs w:val="24"/>
        </w:rPr>
        <w:t>d) Tổ chức thực hiện:</w:t>
      </w:r>
    </w:p>
    <w:p w:rsidR="000F126B" w:rsidRPr="00875D1A" w:rsidRDefault="000F126B" w:rsidP="00875D1A">
      <w:pPr>
        <w:keepNext/>
        <w:tabs>
          <w:tab w:val="left" w:pos="539"/>
        </w:tabs>
        <w:ind w:right="-1"/>
        <w:rPr>
          <w:sz w:val="24"/>
          <w:szCs w:val="24"/>
        </w:rPr>
      </w:pPr>
      <w:r w:rsidRPr="00875D1A">
        <w:rPr>
          <w:b/>
          <w:sz w:val="24"/>
          <w:szCs w:val="24"/>
        </w:rPr>
        <w:t>–</w:t>
      </w:r>
      <w:r w:rsidRPr="00875D1A">
        <w:rPr>
          <w:b/>
          <w:sz w:val="24"/>
          <w:szCs w:val="24"/>
          <w:lang w:val="en-US"/>
        </w:rPr>
        <w:t xml:space="preserve"> </w:t>
      </w:r>
      <w:r w:rsidRPr="00875D1A">
        <w:rPr>
          <w:sz w:val="24"/>
          <w:szCs w:val="24"/>
        </w:rPr>
        <w:t>Bước</w:t>
      </w:r>
      <w:r w:rsidRPr="00875D1A">
        <w:rPr>
          <w:spacing w:val="11"/>
          <w:sz w:val="24"/>
          <w:szCs w:val="24"/>
        </w:rPr>
        <w:t xml:space="preserve"> </w:t>
      </w:r>
      <w:r w:rsidRPr="00875D1A">
        <w:rPr>
          <w:sz w:val="24"/>
          <w:szCs w:val="24"/>
        </w:rPr>
        <w:t>1:</w:t>
      </w:r>
      <w:r w:rsidRPr="00875D1A">
        <w:rPr>
          <w:spacing w:val="11"/>
          <w:sz w:val="24"/>
          <w:szCs w:val="24"/>
        </w:rPr>
        <w:t xml:space="preserve"> </w:t>
      </w:r>
      <w:r w:rsidRPr="00875D1A">
        <w:rPr>
          <w:sz w:val="24"/>
          <w:szCs w:val="24"/>
        </w:rPr>
        <w:t>GV</w:t>
      </w:r>
      <w:r w:rsidRPr="00875D1A">
        <w:rPr>
          <w:spacing w:val="12"/>
          <w:sz w:val="24"/>
          <w:szCs w:val="24"/>
        </w:rPr>
        <w:t xml:space="preserve"> </w:t>
      </w:r>
      <w:r w:rsidRPr="00875D1A">
        <w:rPr>
          <w:sz w:val="24"/>
          <w:szCs w:val="24"/>
        </w:rPr>
        <w:t>giao</w:t>
      </w:r>
      <w:r w:rsidRPr="00875D1A">
        <w:rPr>
          <w:spacing w:val="11"/>
          <w:sz w:val="24"/>
          <w:szCs w:val="24"/>
        </w:rPr>
        <w:t xml:space="preserve"> </w:t>
      </w:r>
      <w:r w:rsidRPr="00875D1A">
        <w:rPr>
          <w:sz w:val="24"/>
          <w:szCs w:val="24"/>
        </w:rPr>
        <w:t>nhiệm</w:t>
      </w:r>
      <w:r w:rsidRPr="00875D1A">
        <w:rPr>
          <w:spacing w:val="12"/>
          <w:sz w:val="24"/>
          <w:szCs w:val="24"/>
        </w:rPr>
        <w:t xml:space="preserve"> </w:t>
      </w:r>
      <w:r w:rsidRPr="00875D1A">
        <w:rPr>
          <w:sz w:val="24"/>
          <w:szCs w:val="24"/>
        </w:rPr>
        <w:t>vụ</w:t>
      </w:r>
      <w:r w:rsidRPr="00875D1A">
        <w:rPr>
          <w:spacing w:val="11"/>
          <w:sz w:val="24"/>
          <w:szCs w:val="24"/>
        </w:rPr>
        <w:t xml:space="preserve"> </w:t>
      </w:r>
      <w:r w:rsidRPr="00875D1A">
        <w:rPr>
          <w:sz w:val="24"/>
          <w:szCs w:val="24"/>
        </w:rPr>
        <w:t>cho</w:t>
      </w:r>
      <w:r w:rsidRPr="00875D1A">
        <w:rPr>
          <w:spacing w:val="11"/>
          <w:sz w:val="24"/>
          <w:szCs w:val="24"/>
        </w:rPr>
        <w:t xml:space="preserve"> </w:t>
      </w:r>
      <w:r w:rsidRPr="00875D1A">
        <w:rPr>
          <w:sz w:val="24"/>
          <w:szCs w:val="24"/>
        </w:rPr>
        <w:t>HS</w:t>
      </w:r>
      <w:r w:rsidRPr="00875D1A">
        <w:rPr>
          <w:spacing w:val="12"/>
          <w:sz w:val="24"/>
          <w:szCs w:val="24"/>
        </w:rPr>
        <w:t xml:space="preserve"> </w:t>
      </w:r>
      <w:r w:rsidRPr="00875D1A">
        <w:rPr>
          <w:sz w:val="24"/>
          <w:szCs w:val="24"/>
        </w:rPr>
        <w:t>về</w:t>
      </w:r>
      <w:r w:rsidRPr="00875D1A">
        <w:rPr>
          <w:spacing w:val="11"/>
          <w:sz w:val="24"/>
          <w:szCs w:val="24"/>
        </w:rPr>
        <w:t xml:space="preserve"> </w:t>
      </w:r>
      <w:r w:rsidRPr="00875D1A">
        <w:rPr>
          <w:sz w:val="24"/>
          <w:szCs w:val="24"/>
        </w:rPr>
        <w:t>nhà</w:t>
      </w:r>
      <w:r w:rsidRPr="00875D1A">
        <w:rPr>
          <w:spacing w:val="12"/>
          <w:sz w:val="24"/>
          <w:szCs w:val="24"/>
        </w:rPr>
        <w:t xml:space="preserve"> </w:t>
      </w:r>
      <w:r w:rsidRPr="00875D1A">
        <w:rPr>
          <w:sz w:val="24"/>
          <w:szCs w:val="24"/>
        </w:rPr>
        <w:t>làm</w:t>
      </w:r>
      <w:r w:rsidRPr="00875D1A">
        <w:rPr>
          <w:spacing w:val="11"/>
          <w:sz w:val="24"/>
          <w:szCs w:val="24"/>
        </w:rPr>
        <w:t xml:space="preserve"> </w:t>
      </w:r>
      <w:r w:rsidRPr="00875D1A">
        <w:rPr>
          <w:sz w:val="24"/>
          <w:szCs w:val="24"/>
        </w:rPr>
        <w:t>việc.</w:t>
      </w:r>
    </w:p>
    <w:p w:rsidR="000F126B" w:rsidRPr="00875D1A" w:rsidRDefault="000F126B" w:rsidP="00875D1A">
      <w:pPr>
        <w:keepNext/>
        <w:tabs>
          <w:tab w:val="left" w:pos="519"/>
        </w:tabs>
        <w:jc w:val="both"/>
        <w:rPr>
          <w:sz w:val="24"/>
          <w:szCs w:val="24"/>
        </w:rPr>
      </w:pPr>
      <w:r w:rsidRPr="00875D1A">
        <w:rPr>
          <w:b/>
          <w:sz w:val="24"/>
          <w:szCs w:val="24"/>
        </w:rPr>
        <w:t>–</w:t>
      </w:r>
      <w:r w:rsidRPr="00875D1A">
        <w:rPr>
          <w:sz w:val="24"/>
          <w:szCs w:val="24"/>
        </w:rPr>
        <w:t xml:space="preserve"> Bước 2: HS thực hiện nhiệm vụ ở nhà.</w:t>
      </w:r>
    </w:p>
    <w:p w:rsidR="000F126B" w:rsidRPr="00875D1A" w:rsidRDefault="000F126B" w:rsidP="00875D1A">
      <w:pPr>
        <w:keepNext/>
        <w:tabs>
          <w:tab w:val="left" w:pos="557"/>
        </w:tabs>
        <w:jc w:val="both"/>
        <w:rPr>
          <w:sz w:val="24"/>
          <w:szCs w:val="24"/>
        </w:rPr>
      </w:pPr>
      <w:r w:rsidRPr="00875D1A">
        <w:rPr>
          <w:b/>
          <w:sz w:val="24"/>
          <w:szCs w:val="24"/>
        </w:rPr>
        <w:t>–</w:t>
      </w:r>
      <w:r w:rsidRPr="00875D1A">
        <w:rPr>
          <w:sz w:val="24"/>
          <w:szCs w:val="24"/>
        </w:rPr>
        <w:t xml:space="preserve"> Bước 3: HS nộp bài lên nhóm lớp.</w:t>
      </w:r>
    </w:p>
    <w:p w:rsidR="000F126B" w:rsidRPr="00875D1A" w:rsidRDefault="000F126B" w:rsidP="00875D1A">
      <w:pPr>
        <w:keepNext/>
        <w:tabs>
          <w:tab w:val="left" w:pos="562"/>
        </w:tabs>
        <w:jc w:val="both"/>
        <w:rPr>
          <w:sz w:val="24"/>
          <w:szCs w:val="24"/>
        </w:rPr>
      </w:pPr>
      <w:r w:rsidRPr="00875D1A">
        <w:rPr>
          <w:b/>
          <w:sz w:val="24"/>
          <w:szCs w:val="24"/>
        </w:rPr>
        <w:t>–</w:t>
      </w:r>
      <w:r w:rsidRPr="00875D1A">
        <w:rPr>
          <w:sz w:val="24"/>
          <w:szCs w:val="24"/>
        </w:rPr>
        <w:t xml:space="preserve"> Bước 4: GV nhận xét bài làm của HS.</w:t>
      </w:r>
    </w:p>
    <w:p w:rsidR="000F126B" w:rsidRPr="00875D1A" w:rsidRDefault="000F126B" w:rsidP="00875D1A">
      <w:pPr>
        <w:keepNext/>
        <w:ind w:firstLine="720"/>
        <w:contextualSpacing/>
        <w:rPr>
          <w:b/>
          <w:sz w:val="24"/>
          <w:szCs w:val="24"/>
        </w:rPr>
      </w:pPr>
      <w:r w:rsidRPr="00875D1A">
        <w:rPr>
          <w:b/>
          <w:sz w:val="24"/>
          <w:szCs w:val="24"/>
        </w:rPr>
        <w:t>C. Hướng dẫn về nhà</w:t>
      </w:r>
    </w:p>
    <w:p w:rsidR="000F126B" w:rsidRPr="00875D1A" w:rsidRDefault="000F126B" w:rsidP="00875D1A">
      <w:pPr>
        <w:keepNext/>
        <w:ind w:firstLine="426"/>
        <w:contextualSpacing/>
        <w:rPr>
          <w:sz w:val="24"/>
          <w:szCs w:val="24"/>
          <w:lang w:val="pt-BR"/>
        </w:rPr>
      </w:pPr>
      <w:r w:rsidRPr="00875D1A">
        <w:rPr>
          <w:sz w:val="24"/>
          <w:szCs w:val="24"/>
          <w:lang w:val="pt-BR"/>
        </w:rPr>
        <w:t xml:space="preserve">- Học bài cũ, trả lời câu hỏi SGK. </w:t>
      </w:r>
    </w:p>
    <w:p w:rsidR="000F126B" w:rsidRPr="00875D1A" w:rsidRDefault="000F126B" w:rsidP="00875D1A">
      <w:pPr>
        <w:keepNext/>
        <w:ind w:firstLine="426"/>
        <w:contextualSpacing/>
        <w:rPr>
          <w:sz w:val="24"/>
          <w:szCs w:val="24"/>
          <w:lang w:val="pt-BR"/>
        </w:rPr>
      </w:pPr>
      <w:r w:rsidRPr="00875D1A">
        <w:rPr>
          <w:sz w:val="24"/>
          <w:szCs w:val="24"/>
          <w:lang w:val="pt-BR"/>
        </w:rPr>
        <w:t xml:space="preserve">- Hoàn thành câu hỏi phần vận dụng. </w:t>
      </w:r>
    </w:p>
    <w:p w:rsidR="000F126B" w:rsidRPr="00875D1A" w:rsidRDefault="000F126B" w:rsidP="00875D1A">
      <w:pPr>
        <w:keepNext/>
        <w:ind w:firstLine="426"/>
        <w:contextualSpacing/>
        <w:rPr>
          <w:sz w:val="24"/>
          <w:szCs w:val="24"/>
        </w:rPr>
      </w:pPr>
      <w:r w:rsidRPr="00875D1A">
        <w:rPr>
          <w:sz w:val="24"/>
          <w:szCs w:val="24"/>
          <w:lang w:val="pt-BR"/>
        </w:rPr>
        <w:t xml:space="preserve">- Chuẩn bị bài mới: </w:t>
      </w:r>
      <w:r w:rsidR="00877870">
        <w:rPr>
          <w:sz w:val="24"/>
          <w:szCs w:val="24"/>
          <w:lang w:val="pt-BR"/>
        </w:rPr>
        <w:t xml:space="preserve">Bài 29: </w:t>
      </w:r>
      <w:r w:rsidR="00734873">
        <w:rPr>
          <w:sz w:val="24"/>
          <w:szCs w:val="24"/>
          <w:lang w:val="pt-BR"/>
        </w:rPr>
        <w:t>Phát triển kinh tế - xã hội ở Đông Nam Bộ</w:t>
      </w:r>
      <w:r w:rsidRPr="00875D1A">
        <w:rPr>
          <w:sz w:val="24"/>
          <w:szCs w:val="24"/>
          <w:lang w:val="pt-BR"/>
        </w:rPr>
        <w:t>.</w:t>
      </w:r>
    </w:p>
    <w:p w:rsidR="006A61D2" w:rsidRPr="00875D1A" w:rsidRDefault="006A61D2" w:rsidP="00875D1A">
      <w:pPr>
        <w:pStyle w:val="BodyText"/>
        <w:keepNext/>
        <w:spacing w:before="0"/>
        <w:ind w:left="2101" w:hanging="1307"/>
        <w:rPr>
          <w:sz w:val="24"/>
          <w:szCs w:val="24"/>
        </w:rPr>
      </w:pPr>
    </w:p>
    <w:sectPr w:rsidR="006A61D2" w:rsidRPr="00875D1A" w:rsidSect="006A61D2">
      <w:footerReference w:type="default" r:id="rId7"/>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64" w:rsidRDefault="00AE7764" w:rsidP="006A61D2">
      <w:r>
        <w:separator/>
      </w:r>
    </w:p>
  </w:endnote>
  <w:endnote w:type="continuationSeparator" w:id="0">
    <w:p w:rsidR="00AE7764" w:rsidRDefault="00AE7764" w:rsidP="006A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371544"/>
      <w:docPartObj>
        <w:docPartGallery w:val="Page Numbers (Bottom of Page)"/>
        <w:docPartUnique/>
      </w:docPartObj>
    </w:sdtPr>
    <w:sdtEndPr>
      <w:rPr>
        <w:noProof/>
      </w:rPr>
    </w:sdtEndPr>
    <w:sdtContent>
      <w:p w:rsidR="003B0F2A" w:rsidRDefault="003B0F2A">
        <w:pPr>
          <w:pStyle w:val="Footer"/>
          <w:jc w:val="center"/>
        </w:pPr>
        <w:r>
          <w:fldChar w:fldCharType="begin"/>
        </w:r>
        <w:r>
          <w:instrText xml:space="preserve"> PAGE   \* MERGEFORMAT </w:instrText>
        </w:r>
        <w:r>
          <w:fldChar w:fldCharType="separate"/>
        </w:r>
        <w:r w:rsidR="00A626AD">
          <w:rPr>
            <w:noProof/>
          </w:rPr>
          <w:t>8</w:t>
        </w:r>
        <w:r>
          <w:rPr>
            <w:noProof/>
          </w:rPr>
          <w:fldChar w:fldCharType="end"/>
        </w:r>
      </w:p>
    </w:sdtContent>
  </w:sdt>
  <w:p w:rsidR="00F976A7" w:rsidRDefault="00F976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64" w:rsidRDefault="00AE7764" w:rsidP="006A61D2">
      <w:r>
        <w:separator/>
      </w:r>
    </w:p>
  </w:footnote>
  <w:footnote w:type="continuationSeparator" w:id="0">
    <w:p w:rsidR="00AE7764" w:rsidRDefault="00AE7764" w:rsidP="006A6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48F8"/>
    <w:multiLevelType w:val="hybridMultilevel"/>
    <w:tmpl w:val="18002AB8"/>
    <w:lvl w:ilvl="0" w:tplc="4380E916">
      <w:numFmt w:val="bullet"/>
      <w:lvlText w:val="–"/>
      <w:lvlJc w:val="left"/>
      <w:pPr>
        <w:ind w:left="391" w:hanging="190"/>
      </w:pPr>
      <w:rPr>
        <w:rFonts w:ascii="Times New Roman" w:eastAsia="Times New Roman" w:hAnsi="Times New Roman" w:cs="Times New Roman" w:hint="default"/>
        <w:color w:val="231F20"/>
        <w:w w:val="104"/>
        <w:sz w:val="25"/>
        <w:szCs w:val="25"/>
        <w:lang w:val="vi" w:eastAsia="en-US" w:bidi="ar-SA"/>
      </w:rPr>
    </w:lvl>
    <w:lvl w:ilvl="1" w:tplc="729EA730">
      <w:numFmt w:val="bullet"/>
      <w:lvlText w:val="•"/>
      <w:lvlJc w:val="left"/>
      <w:pPr>
        <w:ind w:left="1238" w:hanging="190"/>
      </w:pPr>
      <w:rPr>
        <w:rFonts w:hint="default"/>
        <w:lang w:val="vi" w:eastAsia="en-US" w:bidi="ar-SA"/>
      </w:rPr>
    </w:lvl>
    <w:lvl w:ilvl="2" w:tplc="611A9F10">
      <w:numFmt w:val="bullet"/>
      <w:lvlText w:val="•"/>
      <w:lvlJc w:val="left"/>
      <w:pPr>
        <w:ind w:left="2077" w:hanging="190"/>
      </w:pPr>
      <w:rPr>
        <w:rFonts w:hint="default"/>
        <w:lang w:val="vi" w:eastAsia="en-US" w:bidi="ar-SA"/>
      </w:rPr>
    </w:lvl>
    <w:lvl w:ilvl="3" w:tplc="D5409738">
      <w:numFmt w:val="bullet"/>
      <w:lvlText w:val="•"/>
      <w:lvlJc w:val="left"/>
      <w:pPr>
        <w:ind w:left="2916" w:hanging="190"/>
      </w:pPr>
      <w:rPr>
        <w:rFonts w:hint="default"/>
        <w:lang w:val="vi" w:eastAsia="en-US" w:bidi="ar-SA"/>
      </w:rPr>
    </w:lvl>
    <w:lvl w:ilvl="4" w:tplc="E6CEF1C4">
      <w:numFmt w:val="bullet"/>
      <w:lvlText w:val="•"/>
      <w:lvlJc w:val="left"/>
      <w:pPr>
        <w:ind w:left="3754" w:hanging="190"/>
      </w:pPr>
      <w:rPr>
        <w:rFonts w:hint="default"/>
        <w:lang w:val="vi" w:eastAsia="en-US" w:bidi="ar-SA"/>
      </w:rPr>
    </w:lvl>
    <w:lvl w:ilvl="5" w:tplc="83EC6DEA">
      <w:numFmt w:val="bullet"/>
      <w:lvlText w:val="•"/>
      <w:lvlJc w:val="left"/>
      <w:pPr>
        <w:ind w:left="4593" w:hanging="190"/>
      </w:pPr>
      <w:rPr>
        <w:rFonts w:hint="default"/>
        <w:lang w:val="vi" w:eastAsia="en-US" w:bidi="ar-SA"/>
      </w:rPr>
    </w:lvl>
    <w:lvl w:ilvl="6" w:tplc="30189866">
      <w:numFmt w:val="bullet"/>
      <w:lvlText w:val="•"/>
      <w:lvlJc w:val="left"/>
      <w:pPr>
        <w:ind w:left="5432" w:hanging="190"/>
      </w:pPr>
      <w:rPr>
        <w:rFonts w:hint="default"/>
        <w:lang w:val="vi" w:eastAsia="en-US" w:bidi="ar-SA"/>
      </w:rPr>
    </w:lvl>
    <w:lvl w:ilvl="7" w:tplc="15B8A16E">
      <w:numFmt w:val="bullet"/>
      <w:lvlText w:val="•"/>
      <w:lvlJc w:val="left"/>
      <w:pPr>
        <w:ind w:left="6271" w:hanging="190"/>
      </w:pPr>
      <w:rPr>
        <w:rFonts w:hint="default"/>
        <w:lang w:val="vi" w:eastAsia="en-US" w:bidi="ar-SA"/>
      </w:rPr>
    </w:lvl>
    <w:lvl w:ilvl="8" w:tplc="7F068F78">
      <w:numFmt w:val="bullet"/>
      <w:lvlText w:val="•"/>
      <w:lvlJc w:val="left"/>
      <w:pPr>
        <w:ind w:left="7109" w:hanging="190"/>
      </w:pPr>
      <w:rPr>
        <w:rFonts w:hint="default"/>
        <w:lang w:val="vi" w:eastAsia="en-US" w:bidi="ar-SA"/>
      </w:rPr>
    </w:lvl>
  </w:abstractNum>
  <w:abstractNum w:abstractNumId="1" w15:restartNumberingAfterBreak="0">
    <w:nsid w:val="106F157F"/>
    <w:multiLevelType w:val="hybridMultilevel"/>
    <w:tmpl w:val="C46E2C74"/>
    <w:lvl w:ilvl="0" w:tplc="DB749D9E">
      <w:numFmt w:val="bullet"/>
      <w:lvlText w:val="–"/>
      <w:lvlJc w:val="left"/>
      <w:pPr>
        <w:ind w:left="497" w:hanging="193"/>
      </w:pPr>
      <w:rPr>
        <w:rFonts w:ascii="Times New Roman" w:eastAsia="Times New Roman" w:hAnsi="Times New Roman" w:cs="Times New Roman" w:hint="default"/>
        <w:color w:val="231F20"/>
        <w:w w:val="104"/>
        <w:sz w:val="25"/>
        <w:szCs w:val="25"/>
        <w:lang w:val="vi" w:eastAsia="en-US" w:bidi="ar-SA"/>
      </w:rPr>
    </w:lvl>
    <w:lvl w:ilvl="1" w:tplc="2FD4267A">
      <w:numFmt w:val="bullet"/>
      <w:lvlText w:val="•"/>
      <w:lvlJc w:val="left"/>
      <w:pPr>
        <w:ind w:left="1376" w:hanging="193"/>
      </w:pPr>
      <w:rPr>
        <w:rFonts w:hint="default"/>
        <w:lang w:val="vi" w:eastAsia="en-US" w:bidi="ar-SA"/>
      </w:rPr>
    </w:lvl>
    <w:lvl w:ilvl="2" w:tplc="6DF6EC22">
      <w:numFmt w:val="bullet"/>
      <w:lvlText w:val="•"/>
      <w:lvlJc w:val="left"/>
      <w:pPr>
        <w:ind w:left="2252" w:hanging="193"/>
      </w:pPr>
      <w:rPr>
        <w:rFonts w:hint="default"/>
        <w:lang w:val="vi" w:eastAsia="en-US" w:bidi="ar-SA"/>
      </w:rPr>
    </w:lvl>
    <w:lvl w:ilvl="3" w:tplc="690678DE">
      <w:numFmt w:val="bullet"/>
      <w:lvlText w:val="•"/>
      <w:lvlJc w:val="left"/>
      <w:pPr>
        <w:ind w:left="3128" w:hanging="193"/>
      </w:pPr>
      <w:rPr>
        <w:rFonts w:hint="default"/>
        <w:lang w:val="vi" w:eastAsia="en-US" w:bidi="ar-SA"/>
      </w:rPr>
    </w:lvl>
    <w:lvl w:ilvl="4" w:tplc="47A29218">
      <w:numFmt w:val="bullet"/>
      <w:lvlText w:val="•"/>
      <w:lvlJc w:val="left"/>
      <w:pPr>
        <w:ind w:left="4004" w:hanging="193"/>
      </w:pPr>
      <w:rPr>
        <w:rFonts w:hint="default"/>
        <w:lang w:val="vi" w:eastAsia="en-US" w:bidi="ar-SA"/>
      </w:rPr>
    </w:lvl>
    <w:lvl w:ilvl="5" w:tplc="3D24E3AA">
      <w:numFmt w:val="bullet"/>
      <w:lvlText w:val="•"/>
      <w:lvlJc w:val="left"/>
      <w:pPr>
        <w:ind w:left="4880" w:hanging="193"/>
      </w:pPr>
      <w:rPr>
        <w:rFonts w:hint="default"/>
        <w:lang w:val="vi" w:eastAsia="en-US" w:bidi="ar-SA"/>
      </w:rPr>
    </w:lvl>
    <w:lvl w:ilvl="6" w:tplc="AEEC2CDE">
      <w:numFmt w:val="bullet"/>
      <w:lvlText w:val="•"/>
      <w:lvlJc w:val="left"/>
      <w:pPr>
        <w:ind w:left="5757" w:hanging="193"/>
      </w:pPr>
      <w:rPr>
        <w:rFonts w:hint="default"/>
        <w:lang w:val="vi" w:eastAsia="en-US" w:bidi="ar-SA"/>
      </w:rPr>
    </w:lvl>
    <w:lvl w:ilvl="7" w:tplc="A2F4E5EC">
      <w:numFmt w:val="bullet"/>
      <w:lvlText w:val="•"/>
      <w:lvlJc w:val="left"/>
      <w:pPr>
        <w:ind w:left="6633" w:hanging="193"/>
      </w:pPr>
      <w:rPr>
        <w:rFonts w:hint="default"/>
        <w:lang w:val="vi" w:eastAsia="en-US" w:bidi="ar-SA"/>
      </w:rPr>
    </w:lvl>
    <w:lvl w:ilvl="8" w:tplc="118EF372">
      <w:numFmt w:val="bullet"/>
      <w:lvlText w:val="•"/>
      <w:lvlJc w:val="left"/>
      <w:pPr>
        <w:ind w:left="7509" w:hanging="193"/>
      </w:pPr>
      <w:rPr>
        <w:rFonts w:hint="default"/>
        <w:lang w:val="vi" w:eastAsia="en-US" w:bidi="ar-SA"/>
      </w:rPr>
    </w:lvl>
  </w:abstractNum>
  <w:abstractNum w:abstractNumId="2" w15:restartNumberingAfterBreak="0">
    <w:nsid w:val="128D6FE0"/>
    <w:multiLevelType w:val="hybridMultilevel"/>
    <w:tmpl w:val="07102CF6"/>
    <w:lvl w:ilvl="0" w:tplc="3D80D6E8">
      <w:start w:val="4"/>
      <w:numFmt w:val="bullet"/>
      <w:lvlText w:val="-"/>
      <w:lvlJc w:val="left"/>
      <w:pPr>
        <w:ind w:left="492" w:hanging="360"/>
      </w:pPr>
      <w:rPr>
        <w:rFonts w:ascii="Times New Roman" w:eastAsia="Times New Roman"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3" w15:restartNumberingAfterBreak="0">
    <w:nsid w:val="17B22C45"/>
    <w:multiLevelType w:val="hybridMultilevel"/>
    <w:tmpl w:val="42C6040C"/>
    <w:lvl w:ilvl="0" w:tplc="A842575C">
      <w:start w:val="1"/>
      <w:numFmt w:val="upperRoman"/>
      <w:lvlText w:val="%1."/>
      <w:lvlJc w:val="left"/>
      <w:pPr>
        <w:ind w:left="415" w:hanging="200"/>
        <w:jc w:val="right"/>
      </w:pPr>
      <w:rPr>
        <w:rFonts w:ascii="Tahoma" w:eastAsia="Tahoma" w:hAnsi="Tahoma" w:cs="Tahoma" w:hint="default"/>
        <w:b/>
        <w:bCs/>
        <w:color w:val="F3704F"/>
        <w:spacing w:val="0"/>
        <w:w w:val="58"/>
        <w:sz w:val="26"/>
        <w:szCs w:val="26"/>
        <w:lang w:val="vi" w:eastAsia="en-US" w:bidi="ar-SA"/>
      </w:rPr>
    </w:lvl>
    <w:lvl w:ilvl="1" w:tplc="FDDEE49C">
      <w:start w:val="1"/>
      <w:numFmt w:val="decimal"/>
      <w:lvlText w:val="%2."/>
      <w:lvlJc w:val="left"/>
      <w:pPr>
        <w:ind w:left="468" w:hanging="255"/>
      </w:pPr>
      <w:rPr>
        <w:rFonts w:ascii="Tahoma" w:eastAsia="Tahoma" w:hAnsi="Tahoma" w:cs="Tahoma" w:hint="default"/>
        <w:b/>
        <w:bCs/>
        <w:color w:val="C48136"/>
        <w:w w:val="85"/>
        <w:sz w:val="25"/>
        <w:szCs w:val="25"/>
        <w:lang w:val="vi" w:eastAsia="en-US" w:bidi="ar-SA"/>
      </w:rPr>
    </w:lvl>
    <w:lvl w:ilvl="2" w:tplc="EDC41F68">
      <w:numFmt w:val="bullet"/>
      <w:lvlText w:val="–"/>
      <w:lvlJc w:val="left"/>
      <w:pPr>
        <w:ind w:left="684" w:hanging="187"/>
      </w:pPr>
      <w:rPr>
        <w:rFonts w:hint="default"/>
        <w:w w:val="104"/>
        <w:lang w:val="vi" w:eastAsia="en-US" w:bidi="ar-SA"/>
      </w:rPr>
    </w:lvl>
    <w:lvl w:ilvl="3" w:tplc="4CAA97BC">
      <w:numFmt w:val="bullet"/>
      <w:lvlText w:val="•"/>
      <w:lvlJc w:val="left"/>
      <w:pPr>
        <w:ind w:left="680" w:hanging="187"/>
      </w:pPr>
      <w:rPr>
        <w:rFonts w:hint="default"/>
        <w:lang w:val="vi" w:eastAsia="en-US" w:bidi="ar-SA"/>
      </w:rPr>
    </w:lvl>
    <w:lvl w:ilvl="4" w:tplc="9C247FF2">
      <w:numFmt w:val="bullet"/>
      <w:lvlText w:val="•"/>
      <w:lvlJc w:val="left"/>
      <w:pPr>
        <w:ind w:left="1905" w:hanging="187"/>
      </w:pPr>
      <w:rPr>
        <w:rFonts w:hint="default"/>
        <w:lang w:val="vi" w:eastAsia="en-US" w:bidi="ar-SA"/>
      </w:rPr>
    </w:lvl>
    <w:lvl w:ilvl="5" w:tplc="0B88DD10">
      <w:numFmt w:val="bullet"/>
      <w:lvlText w:val="•"/>
      <w:lvlJc w:val="left"/>
      <w:pPr>
        <w:ind w:left="3131" w:hanging="187"/>
      </w:pPr>
      <w:rPr>
        <w:rFonts w:hint="default"/>
        <w:lang w:val="vi" w:eastAsia="en-US" w:bidi="ar-SA"/>
      </w:rPr>
    </w:lvl>
    <w:lvl w:ilvl="6" w:tplc="38FC9560">
      <w:numFmt w:val="bullet"/>
      <w:lvlText w:val="•"/>
      <w:lvlJc w:val="left"/>
      <w:pPr>
        <w:ind w:left="4357" w:hanging="187"/>
      </w:pPr>
      <w:rPr>
        <w:rFonts w:hint="default"/>
        <w:lang w:val="vi" w:eastAsia="en-US" w:bidi="ar-SA"/>
      </w:rPr>
    </w:lvl>
    <w:lvl w:ilvl="7" w:tplc="25AEF6A6">
      <w:numFmt w:val="bullet"/>
      <w:lvlText w:val="•"/>
      <w:lvlJc w:val="left"/>
      <w:pPr>
        <w:ind w:left="5583" w:hanging="187"/>
      </w:pPr>
      <w:rPr>
        <w:rFonts w:hint="default"/>
        <w:lang w:val="vi" w:eastAsia="en-US" w:bidi="ar-SA"/>
      </w:rPr>
    </w:lvl>
    <w:lvl w:ilvl="8" w:tplc="EC02902E">
      <w:numFmt w:val="bullet"/>
      <w:lvlText w:val="•"/>
      <w:lvlJc w:val="left"/>
      <w:pPr>
        <w:ind w:left="6809" w:hanging="187"/>
      </w:pPr>
      <w:rPr>
        <w:rFonts w:hint="default"/>
        <w:lang w:val="vi" w:eastAsia="en-US" w:bidi="ar-SA"/>
      </w:rPr>
    </w:lvl>
  </w:abstractNum>
  <w:abstractNum w:abstractNumId="4" w15:restartNumberingAfterBreak="0">
    <w:nsid w:val="18FB02A1"/>
    <w:multiLevelType w:val="hybridMultilevel"/>
    <w:tmpl w:val="1E060FB0"/>
    <w:lvl w:ilvl="0" w:tplc="4EB8466E">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80B63B30">
      <w:numFmt w:val="bullet"/>
      <w:lvlText w:val="•"/>
      <w:lvlJc w:val="left"/>
      <w:pPr>
        <w:ind w:left="1020" w:hanging="287"/>
      </w:pPr>
      <w:rPr>
        <w:rFonts w:hint="default"/>
        <w:lang w:val="vi" w:eastAsia="en-US" w:bidi="ar-SA"/>
      </w:rPr>
    </w:lvl>
    <w:lvl w:ilvl="2" w:tplc="176CE25E">
      <w:numFmt w:val="bullet"/>
      <w:lvlText w:val="•"/>
      <w:lvlJc w:val="left"/>
      <w:pPr>
        <w:ind w:left="1935" w:hanging="287"/>
      </w:pPr>
      <w:rPr>
        <w:rFonts w:hint="default"/>
        <w:lang w:val="vi" w:eastAsia="en-US" w:bidi="ar-SA"/>
      </w:rPr>
    </w:lvl>
    <w:lvl w:ilvl="3" w:tplc="B930EDF8">
      <w:numFmt w:val="bullet"/>
      <w:lvlText w:val="•"/>
      <w:lvlJc w:val="left"/>
      <w:pPr>
        <w:ind w:left="2851" w:hanging="287"/>
      </w:pPr>
      <w:rPr>
        <w:rFonts w:hint="default"/>
        <w:lang w:val="vi" w:eastAsia="en-US" w:bidi="ar-SA"/>
      </w:rPr>
    </w:lvl>
    <w:lvl w:ilvl="4" w:tplc="C51EAE00">
      <w:numFmt w:val="bullet"/>
      <w:lvlText w:val="•"/>
      <w:lvlJc w:val="left"/>
      <w:pPr>
        <w:ind w:left="3767" w:hanging="287"/>
      </w:pPr>
      <w:rPr>
        <w:rFonts w:hint="default"/>
        <w:lang w:val="vi" w:eastAsia="en-US" w:bidi="ar-SA"/>
      </w:rPr>
    </w:lvl>
    <w:lvl w:ilvl="5" w:tplc="C658AAFE">
      <w:numFmt w:val="bullet"/>
      <w:lvlText w:val="•"/>
      <w:lvlJc w:val="left"/>
      <w:pPr>
        <w:ind w:left="4683" w:hanging="287"/>
      </w:pPr>
      <w:rPr>
        <w:rFonts w:hint="default"/>
        <w:lang w:val="vi" w:eastAsia="en-US" w:bidi="ar-SA"/>
      </w:rPr>
    </w:lvl>
    <w:lvl w:ilvl="6" w:tplc="6CEAB710">
      <w:numFmt w:val="bullet"/>
      <w:lvlText w:val="•"/>
      <w:lvlJc w:val="left"/>
      <w:pPr>
        <w:ind w:left="5598" w:hanging="287"/>
      </w:pPr>
      <w:rPr>
        <w:rFonts w:hint="default"/>
        <w:lang w:val="vi" w:eastAsia="en-US" w:bidi="ar-SA"/>
      </w:rPr>
    </w:lvl>
    <w:lvl w:ilvl="7" w:tplc="62827504">
      <w:numFmt w:val="bullet"/>
      <w:lvlText w:val="•"/>
      <w:lvlJc w:val="left"/>
      <w:pPr>
        <w:ind w:left="6514" w:hanging="287"/>
      </w:pPr>
      <w:rPr>
        <w:rFonts w:hint="default"/>
        <w:lang w:val="vi" w:eastAsia="en-US" w:bidi="ar-SA"/>
      </w:rPr>
    </w:lvl>
    <w:lvl w:ilvl="8" w:tplc="A296DF78">
      <w:numFmt w:val="bullet"/>
      <w:lvlText w:val="•"/>
      <w:lvlJc w:val="left"/>
      <w:pPr>
        <w:ind w:left="7430" w:hanging="287"/>
      </w:pPr>
      <w:rPr>
        <w:rFonts w:hint="default"/>
        <w:lang w:val="vi" w:eastAsia="en-US" w:bidi="ar-SA"/>
      </w:rPr>
    </w:lvl>
  </w:abstractNum>
  <w:abstractNum w:abstractNumId="5" w15:restartNumberingAfterBreak="0">
    <w:nsid w:val="1F8D0DAE"/>
    <w:multiLevelType w:val="hybridMultilevel"/>
    <w:tmpl w:val="09C07562"/>
    <w:lvl w:ilvl="0" w:tplc="9960A176">
      <w:numFmt w:val="bullet"/>
      <w:lvlText w:val="–"/>
      <w:lvlJc w:val="left"/>
      <w:pPr>
        <w:ind w:left="391" w:hanging="185"/>
      </w:pPr>
      <w:rPr>
        <w:rFonts w:ascii="Times New Roman" w:eastAsia="Times New Roman" w:hAnsi="Times New Roman" w:cs="Times New Roman" w:hint="default"/>
        <w:color w:val="231F20"/>
        <w:w w:val="104"/>
        <w:sz w:val="25"/>
        <w:szCs w:val="25"/>
        <w:lang w:val="vi" w:eastAsia="en-US" w:bidi="ar-SA"/>
      </w:rPr>
    </w:lvl>
    <w:lvl w:ilvl="1" w:tplc="AB8E1CC6">
      <w:numFmt w:val="bullet"/>
      <w:lvlText w:val="•"/>
      <w:lvlJc w:val="left"/>
      <w:pPr>
        <w:ind w:left="1238" w:hanging="185"/>
      </w:pPr>
      <w:rPr>
        <w:rFonts w:hint="default"/>
        <w:lang w:val="vi" w:eastAsia="en-US" w:bidi="ar-SA"/>
      </w:rPr>
    </w:lvl>
    <w:lvl w:ilvl="2" w:tplc="6100CD7A">
      <w:numFmt w:val="bullet"/>
      <w:lvlText w:val="•"/>
      <w:lvlJc w:val="left"/>
      <w:pPr>
        <w:ind w:left="2077" w:hanging="185"/>
      </w:pPr>
      <w:rPr>
        <w:rFonts w:hint="default"/>
        <w:lang w:val="vi" w:eastAsia="en-US" w:bidi="ar-SA"/>
      </w:rPr>
    </w:lvl>
    <w:lvl w:ilvl="3" w:tplc="7E669C6E">
      <w:numFmt w:val="bullet"/>
      <w:lvlText w:val="•"/>
      <w:lvlJc w:val="left"/>
      <w:pPr>
        <w:ind w:left="2916" w:hanging="185"/>
      </w:pPr>
      <w:rPr>
        <w:rFonts w:hint="default"/>
        <w:lang w:val="vi" w:eastAsia="en-US" w:bidi="ar-SA"/>
      </w:rPr>
    </w:lvl>
    <w:lvl w:ilvl="4" w:tplc="8E469AD0">
      <w:numFmt w:val="bullet"/>
      <w:lvlText w:val="•"/>
      <w:lvlJc w:val="left"/>
      <w:pPr>
        <w:ind w:left="3754" w:hanging="185"/>
      </w:pPr>
      <w:rPr>
        <w:rFonts w:hint="default"/>
        <w:lang w:val="vi" w:eastAsia="en-US" w:bidi="ar-SA"/>
      </w:rPr>
    </w:lvl>
    <w:lvl w:ilvl="5" w:tplc="C062086C">
      <w:numFmt w:val="bullet"/>
      <w:lvlText w:val="•"/>
      <w:lvlJc w:val="left"/>
      <w:pPr>
        <w:ind w:left="4593" w:hanging="185"/>
      </w:pPr>
      <w:rPr>
        <w:rFonts w:hint="default"/>
        <w:lang w:val="vi" w:eastAsia="en-US" w:bidi="ar-SA"/>
      </w:rPr>
    </w:lvl>
    <w:lvl w:ilvl="6" w:tplc="958A7374">
      <w:numFmt w:val="bullet"/>
      <w:lvlText w:val="•"/>
      <w:lvlJc w:val="left"/>
      <w:pPr>
        <w:ind w:left="5432" w:hanging="185"/>
      </w:pPr>
      <w:rPr>
        <w:rFonts w:hint="default"/>
        <w:lang w:val="vi" w:eastAsia="en-US" w:bidi="ar-SA"/>
      </w:rPr>
    </w:lvl>
    <w:lvl w:ilvl="7" w:tplc="979A6868">
      <w:numFmt w:val="bullet"/>
      <w:lvlText w:val="•"/>
      <w:lvlJc w:val="left"/>
      <w:pPr>
        <w:ind w:left="6271" w:hanging="185"/>
      </w:pPr>
      <w:rPr>
        <w:rFonts w:hint="default"/>
        <w:lang w:val="vi" w:eastAsia="en-US" w:bidi="ar-SA"/>
      </w:rPr>
    </w:lvl>
    <w:lvl w:ilvl="8" w:tplc="CEBEEF26">
      <w:numFmt w:val="bullet"/>
      <w:lvlText w:val="•"/>
      <w:lvlJc w:val="left"/>
      <w:pPr>
        <w:ind w:left="7109" w:hanging="185"/>
      </w:pPr>
      <w:rPr>
        <w:rFonts w:hint="default"/>
        <w:lang w:val="vi" w:eastAsia="en-US" w:bidi="ar-SA"/>
      </w:rPr>
    </w:lvl>
  </w:abstractNum>
  <w:abstractNum w:abstractNumId="6" w15:restartNumberingAfterBreak="0">
    <w:nsid w:val="1FB340F3"/>
    <w:multiLevelType w:val="hybridMultilevel"/>
    <w:tmpl w:val="D58C1514"/>
    <w:lvl w:ilvl="0" w:tplc="F4D42916">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1" w:tplc="95624962">
      <w:numFmt w:val="bullet"/>
      <w:lvlText w:val="•"/>
      <w:lvlJc w:val="left"/>
      <w:pPr>
        <w:ind w:left="1538" w:hanging="187"/>
      </w:pPr>
      <w:rPr>
        <w:rFonts w:hint="default"/>
        <w:lang w:val="vi" w:eastAsia="en-US" w:bidi="ar-SA"/>
      </w:rPr>
    </w:lvl>
    <w:lvl w:ilvl="2" w:tplc="BE5C7782">
      <w:numFmt w:val="bullet"/>
      <w:lvlText w:val="•"/>
      <w:lvlJc w:val="left"/>
      <w:pPr>
        <w:ind w:left="2396" w:hanging="187"/>
      </w:pPr>
      <w:rPr>
        <w:rFonts w:hint="default"/>
        <w:lang w:val="vi" w:eastAsia="en-US" w:bidi="ar-SA"/>
      </w:rPr>
    </w:lvl>
    <w:lvl w:ilvl="3" w:tplc="5330D3C0">
      <w:numFmt w:val="bullet"/>
      <w:lvlText w:val="•"/>
      <w:lvlJc w:val="left"/>
      <w:pPr>
        <w:ind w:left="3254" w:hanging="187"/>
      </w:pPr>
      <w:rPr>
        <w:rFonts w:hint="default"/>
        <w:lang w:val="vi" w:eastAsia="en-US" w:bidi="ar-SA"/>
      </w:rPr>
    </w:lvl>
    <w:lvl w:ilvl="4" w:tplc="1DB648D8">
      <w:numFmt w:val="bullet"/>
      <w:lvlText w:val="•"/>
      <w:lvlJc w:val="left"/>
      <w:pPr>
        <w:ind w:left="4112" w:hanging="187"/>
      </w:pPr>
      <w:rPr>
        <w:rFonts w:hint="default"/>
        <w:lang w:val="vi" w:eastAsia="en-US" w:bidi="ar-SA"/>
      </w:rPr>
    </w:lvl>
    <w:lvl w:ilvl="5" w:tplc="FCF26B9A">
      <w:numFmt w:val="bullet"/>
      <w:lvlText w:val="•"/>
      <w:lvlJc w:val="left"/>
      <w:pPr>
        <w:ind w:left="4970" w:hanging="187"/>
      </w:pPr>
      <w:rPr>
        <w:rFonts w:hint="default"/>
        <w:lang w:val="vi" w:eastAsia="en-US" w:bidi="ar-SA"/>
      </w:rPr>
    </w:lvl>
    <w:lvl w:ilvl="6" w:tplc="59160092">
      <w:numFmt w:val="bullet"/>
      <w:lvlText w:val="•"/>
      <w:lvlJc w:val="left"/>
      <w:pPr>
        <w:ind w:left="5829" w:hanging="187"/>
      </w:pPr>
      <w:rPr>
        <w:rFonts w:hint="default"/>
        <w:lang w:val="vi" w:eastAsia="en-US" w:bidi="ar-SA"/>
      </w:rPr>
    </w:lvl>
    <w:lvl w:ilvl="7" w:tplc="40267518">
      <w:numFmt w:val="bullet"/>
      <w:lvlText w:val="•"/>
      <w:lvlJc w:val="left"/>
      <w:pPr>
        <w:ind w:left="6687" w:hanging="187"/>
      </w:pPr>
      <w:rPr>
        <w:rFonts w:hint="default"/>
        <w:lang w:val="vi" w:eastAsia="en-US" w:bidi="ar-SA"/>
      </w:rPr>
    </w:lvl>
    <w:lvl w:ilvl="8" w:tplc="931AB7FE">
      <w:numFmt w:val="bullet"/>
      <w:lvlText w:val="•"/>
      <w:lvlJc w:val="left"/>
      <w:pPr>
        <w:ind w:left="7545" w:hanging="187"/>
      </w:pPr>
      <w:rPr>
        <w:rFonts w:hint="default"/>
        <w:lang w:val="vi" w:eastAsia="en-US" w:bidi="ar-SA"/>
      </w:rPr>
    </w:lvl>
  </w:abstractNum>
  <w:abstractNum w:abstractNumId="7" w15:restartNumberingAfterBreak="0">
    <w:nsid w:val="2531055C"/>
    <w:multiLevelType w:val="hybridMultilevel"/>
    <w:tmpl w:val="A51839F2"/>
    <w:lvl w:ilvl="0" w:tplc="44AE4964">
      <w:numFmt w:val="bullet"/>
      <w:lvlText w:val="–"/>
      <w:lvlJc w:val="left"/>
      <w:pPr>
        <w:ind w:left="108" w:hanging="209"/>
      </w:pPr>
      <w:rPr>
        <w:rFonts w:ascii="Times New Roman" w:eastAsia="Times New Roman" w:hAnsi="Times New Roman" w:cs="Times New Roman" w:hint="default"/>
        <w:color w:val="231F20"/>
        <w:w w:val="104"/>
        <w:sz w:val="25"/>
        <w:szCs w:val="25"/>
        <w:lang w:val="vi" w:eastAsia="en-US" w:bidi="ar-SA"/>
      </w:rPr>
    </w:lvl>
    <w:lvl w:ilvl="1" w:tplc="DB34FE82">
      <w:numFmt w:val="bullet"/>
      <w:lvlText w:val="•"/>
      <w:lvlJc w:val="left"/>
      <w:pPr>
        <w:ind w:left="412" w:hanging="209"/>
      </w:pPr>
      <w:rPr>
        <w:rFonts w:hint="default"/>
        <w:lang w:val="vi" w:eastAsia="en-US" w:bidi="ar-SA"/>
      </w:rPr>
    </w:lvl>
    <w:lvl w:ilvl="2" w:tplc="5A9C74E8">
      <w:numFmt w:val="bullet"/>
      <w:lvlText w:val="•"/>
      <w:lvlJc w:val="left"/>
      <w:pPr>
        <w:ind w:left="724" w:hanging="209"/>
      </w:pPr>
      <w:rPr>
        <w:rFonts w:hint="default"/>
        <w:lang w:val="vi" w:eastAsia="en-US" w:bidi="ar-SA"/>
      </w:rPr>
    </w:lvl>
    <w:lvl w:ilvl="3" w:tplc="51EC3EA8">
      <w:numFmt w:val="bullet"/>
      <w:lvlText w:val="•"/>
      <w:lvlJc w:val="left"/>
      <w:pPr>
        <w:ind w:left="1036" w:hanging="209"/>
      </w:pPr>
      <w:rPr>
        <w:rFonts w:hint="default"/>
        <w:lang w:val="vi" w:eastAsia="en-US" w:bidi="ar-SA"/>
      </w:rPr>
    </w:lvl>
    <w:lvl w:ilvl="4" w:tplc="327AC806">
      <w:numFmt w:val="bullet"/>
      <w:lvlText w:val="•"/>
      <w:lvlJc w:val="left"/>
      <w:pPr>
        <w:ind w:left="1348" w:hanging="209"/>
      </w:pPr>
      <w:rPr>
        <w:rFonts w:hint="default"/>
        <w:lang w:val="vi" w:eastAsia="en-US" w:bidi="ar-SA"/>
      </w:rPr>
    </w:lvl>
    <w:lvl w:ilvl="5" w:tplc="1B3083C6">
      <w:numFmt w:val="bullet"/>
      <w:lvlText w:val="•"/>
      <w:lvlJc w:val="left"/>
      <w:pPr>
        <w:ind w:left="1661" w:hanging="209"/>
      </w:pPr>
      <w:rPr>
        <w:rFonts w:hint="default"/>
        <w:lang w:val="vi" w:eastAsia="en-US" w:bidi="ar-SA"/>
      </w:rPr>
    </w:lvl>
    <w:lvl w:ilvl="6" w:tplc="A192F4E2">
      <w:numFmt w:val="bullet"/>
      <w:lvlText w:val="•"/>
      <w:lvlJc w:val="left"/>
      <w:pPr>
        <w:ind w:left="1973" w:hanging="209"/>
      </w:pPr>
      <w:rPr>
        <w:rFonts w:hint="default"/>
        <w:lang w:val="vi" w:eastAsia="en-US" w:bidi="ar-SA"/>
      </w:rPr>
    </w:lvl>
    <w:lvl w:ilvl="7" w:tplc="34A02C4E">
      <w:numFmt w:val="bullet"/>
      <w:lvlText w:val="•"/>
      <w:lvlJc w:val="left"/>
      <w:pPr>
        <w:ind w:left="2285" w:hanging="209"/>
      </w:pPr>
      <w:rPr>
        <w:rFonts w:hint="default"/>
        <w:lang w:val="vi" w:eastAsia="en-US" w:bidi="ar-SA"/>
      </w:rPr>
    </w:lvl>
    <w:lvl w:ilvl="8" w:tplc="2ECC9B2C">
      <w:numFmt w:val="bullet"/>
      <w:lvlText w:val="•"/>
      <w:lvlJc w:val="left"/>
      <w:pPr>
        <w:ind w:left="2597" w:hanging="209"/>
      </w:pPr>
      <w:rPr>
        <w:rFonts w:hint="default"/>
        <w:lang w:val="vi" w:eastAsia="en-US" w:bidi="ar-SA"/>
      </w:rPr>
    </w:lvl>
  </w:abstractNum>
  <w:abstractNum w:abstractNumId="8" w15:restartNumberingAfterBreak="0">
    <w:nsid w:val="29B41B0D"/>
    <w:multiLevelType w:val="hybridMultilevel"/>
    <w:tmpl w:val="E9E47DBA"/>
    <w:lvl w:ilvl="0" w:tplc="AB7672B2">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8598A8AC">
      <w:numFmt w:val="bullet"/>
      <w:lvlText w:val="•"/>
      <w:lvlJc w:val="left"/>
      <w:pPr>
        <w:ind w:left="557" w:hanging="187"/>
      </w:pPr>
      <w:rPr>
        <w:rFonts w:hint="default"/>
        <w:lang w:val="vi" w:eastAsia="en-US" w:bidi="ar-SA"/>
      </w:rPr>
    </w:lvl>
    <w:lvl w:ilvl="2" w:tplc="5FE8A766">
      <w:numFmt w:val="bullet"/>
      <w:lvlText w:val="•"/>
      <w:lvlJc w:val="left"/>
      <w:pPr>
        <w:ind w:left="814" w:hanging="187"/>
      </w:pPr>
      <w:rPr>
        <w:rFonts w:hint="default"/>
        <w:lang w:val="vi" w:eastAsia="en-US" w:bidi="ar-SA"/>
      </w:rPr>
    </w:lvl>
    <w:lvl w:ilvl="3" w:tplc="6456A8E4">
      <w:numFmt w:val="bullet"/>
      <w:lvlText w:val="•"/>
      <w:lvlJc w:val="left"/>
      <w:pPr>
        <w:ind w:left="1071" w:hanging="187"/>
      </w:pPr>
      <w:rPr>
        <w:rFonts w:hint="default"/>
        <w:lang w:val="vi" w:eastAsia="en-US" w:bidi="ar-SA"/>
      </w:rPr>
    </w:lvl>
    <w:lvl w:ilvl="4" w:tplc="A53C8C12">
      <w:numFmt w:val="bullet"/>
      <w:lvlText w:val="•"/>
      <w:lvlJc w:val="left"/>
      <w:pPr>
        <w:ind w:left="1328" w:hanging="187"/>
      </w:pPr>
      <w:rPr>
        <w:rFonts w:hint="default"/>
        <w:lang w:val="vi" w:eastAsia="en-US" w:bidi="ar-SA"/>
      </w:rPr>
    </w:lvl>
    <w:lvl w:ilvl="5" w:tplc="17CE9FB8">
      <w:numFmt w:val="bullet"/>
      <w:lvlText w:val="•"/>
      <w:lvlJc w:val="left"/>
      <w:pPr>
        <w:ind w:left="1585" w:hanging="187"/>
      </w:pPr>
      <w:rPr>
        <w:rFonts w:hint="default"/>
        <w:lang w:val="vi" w:eastAsia="en-US" w:bidi="ar-SA"/>
      </w:rPr>
    </w:lvl>
    <w:lvl w:ilvl="6" w:tplc="CAAE02B6">
      <w:numFmt w:val="bullet"/>
      <w:lvlText w:val="•"/>
      <w:lvlJc w:val="left"/>
      <w:pPr>
        <w:ind w:left="1842" w:hanging="187"/>
      </w:pPr>
      <w:rPr>
        <w:rFonts w:hint="default"/>
        <w:lang w:val="vi" w:eastAsia="en-US" w:bidi="ar-SA"/>
      </w:rPr>
    </w:lvl>
    <w:lvl w:ilvl="7" w:tplc="4210BD2C">
      <w:numFmt w:val="bullet"/>
      <w:lvlText w:val="•"/>
      <w:lvlJc w:val="left"/>
      <w:pPr>
        <w:ind w:left="2099" w:hanging="187"/>
      </w:pPr>
      <w:rPr>
        <w:rFonts w:hint="default"/>
        <w:lang w:val="vi" w:eastAsia="en-US" w:bidi="ar-SA"/>
      </w:rPr>
    </w:lvl>
    <w:lvl w:ilvl="8" w:tplc="CD1072AC">
      <w:numFmt w:val="bullet"/>
      <w:lvlText w:val="•"/>
      <w:lvlJc w:val="left"/>
      <w:pPr>
        <w:ind w:left="2356" w:hanging="187"/>
      </w:pPr>
      <w:rPr>
        <w:rFonts w:hint="default"/>
        <w:lang w:val="vi" w:eastAsia="en-US" w:bidi="ar-SA"/>
      </w:rPr>
    </w:lvl>
  </w:abstractNum>
  <w:abstractNum w:abstractNumId="9" w15:restartNumberingAfterBreak="0">
    <w:nsid w:val="2AF93FB3"/>
    <w:multiLevelType w:val="hybridMultilevel"/>
    <w:tmpl w:val="EF76246A"/>
    <w:lvl w:ilvl="0" w:tplc="58B0F41C">
      <w:numFmt w:val="bullet"/>
      <w:lvlText w:val="–"/>
      <w:lvlJc w:val="left"/>
      <w:pPr>
        <w:ind w:left="383" w:hanging="180"/>
      </w:pPr>
      <w:rPr>
        <w:rFonts w:ascii="Times New Roman" w:eastAsia="Times New Roman" w:hAnsi="Times New Roman" w:cs="Times New Roman" w:hint="default"/>
        <w:color w:val="231F20"/>
        <w:w w:val="104"/>
        <w:sz w:val="25"/>
        <w:szCs w:val="25"/>
        <w:lang w:val="vi" w:eastAsia="en-US" w:bidi="ar-SA"/>
      </w:rPr>
    </w:lvl>
    <w:lvl w:ilvl="1" w:tplc="59129470">
      <w:numFmt w:val="bullet"/>
      <w:lvlText w:val="•"/>
      <w:lvlJc w:val="left"/>
      <w:pPr>
        <w:ind w:left="1268" w:hanging="180"/>
      </w:pPr>
      <w:rPr>
        <w:rFonts w:hint="default"/>
        <w:lang w:val="vi" w:eastAsia="en-US" w:bidi="ar-SA"/>
      </w:rPr>
    </w:lvl>
    <w:lvl w:ilvl="2" w:tplc="F2DA4F86">
      <w:numFmt w:val="bullet"/>
      <w:lvlText w:val="•"/>
      <w:lvlJc w:val="left"/>
      <w:pPr>
        <w:ind w:left="2156" w:hanging="180"/>
      </w:pPr>
      <w:rPr>
        <w:rFonts w:hint="default"/>
        <w:lang w:val="vi" w:eastAsia="en-US" w:bidi="ar-SA"/>
      </w:rPr>
    </w:lvl>
    <w:lvl w:ilvl="3" w:tplc="45E62016">
      <w:numFmt w:val="bullet"/>
      <w:lvlText w:val="•"/>
      <w:lvlJc w:val="left"/>
      <w:pPr>
        <w:ind w:left="3044" w:hanging="180"/>
      </w:pPr>
      <w:rPr>
        <w:rFonts w:hint="default"/>
        <w:lang w:val="vi" w:eastAsia="en-US" w:bidi="ar-SA"/>
      </w:rPr>
    </w:lvl>
    <w:lvl w:ilvl="4" w:tplc="6F72E080">
      <w:numFmt w:val="bullet"/>
      <w:lvlText w:val="•"/>
      <w:lvlJc w:val="left"/>
      <w:pPr>
        <w:ind w:left="3932" w:hanging="180"/>
      </w:pPr>
      <w:rPr>
        <w:rFonts w:hint="default"/>
        <w:lang w:val="vi" w:eastAsia="en-US" w:bidi="ar-SA"/>
      </w:rPr>
    </w:lvl>
    <w:lvl w:ilvl="5" w:tplc="1510706A">
      <w:numFmt w:val="bullet"/>
      <w:lvlText w:val="•"/>
      <w:lvlJc w:val="left"/>
      <w:pPr>
        <w:ind w:left="4820" w:hanging="180"/>
      </w:pPr>
      <w:rPr>
        <w:rFonts w:hint="default"/>
        <w:lang w:val="vi" w:eastAsia="en-US" w:bidi="ar-SA"/>
      </w:rPr>
    </w:lvl>
    <w:lvl w:ilvl="6" w:tplc="230ABE9E">
      <w:numFmt w:val="bullet"/>
      <w:lvlText w:val="•"/>
      <w:lvlJc w:val="left"/>
      <w:pPr>
        <w:ind w:left="5709" w:hanging="180"/>
      </w:pPr>
      <w:rPr>
        <w:rFonts w:hint="default"/>
        <w:lang w:val="vi" w:eastAsia="en-US" w:bidi="ar-SA"/>
      </w:rPr>
    </w:lvl>
    <w:lvl w:ilvl="7" w:tplc="49661B12">
      <w:numFmt w:val="bullet"/>
      <w:lvlText w:val="•"/>
      <w:lvlJc w:val="left"/>
      <w:pPr>
        <w:ind w:left="6597" w:hanging="180"/>
      </w:pPr>
      <w:rPr>
        <w:rFonts w:hint="default"/>
        <w:lang w:val="vi" w:eastAsia="en-US" w:bidi="ar-SA"/>
      </w:rPr>
    </w:lvl>
    <w:lvl w:ilvl="8" w:tplc="C19AA3FE">
      <w:numFmt w:val="bullet"/>
      <w:lvlText w:val="•"/>
      <w:lvlJc w:val="left"/>
      <w:pPr>
        <w:ind w:left="7485" w:hanging="180"/>
      </w:pPr>
      <w:rPr>
        <w:rFonts w:hint="default"/>
        <w:lang w:val="vi" w:eastAsia="en-US" w:bidi="ar-SA"/>
      </w:rPr>
    </w:lvl>
  </w:abstractNum>
  <w:abstractNum w:abstractNumId="10" w15:restartNumberingAfterBreak="0">
    <w:nsid w:val="2CB60F69"/>
    <w:multiLevelType w:val="multilevel"/>
    <w:tmpl w:val="D5EC6434"/>
    <w:lvl w:ilvl="0">
      <w:start w:val="2"/>
      <w:numFmt w:val="decimal"/>
      <w:lvlText w:val="%1"/>
      <w:lvlJc w:val="left"/>
      <w:pPr>
        <w:ind w:left="524" w:hanging="425"/>
      </w:pPr>
      <w:rPr>
        <w:rFonts w:hint="default"/>
        <w:lang w:val="vi" w:eastAsia="en-US" w:bidi="ar-SA"/>
      </w:rPr>
    </w:lvl>
    <w:lvl w:ilvl="1">
      <w:start w:val="1"/>
      <w:numFmt w:val="decimal"/>
      <w:lvlText w:val="%1.%2."/>
      <w:lvlJc w:val="left"/>
      <w:pPr>
        <w:ind w:left="524" w:hanging="425"/>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1822" w:hanging="263"/>
      </w:pPr>
      <w:rPr>
        <w:rFonts w:hint="default"/>
        <w:lang w:val="vi" w:eastAsia="en-US" w:bidi="ar-SA"/>
      </w:rPr>
    </w:lvl>
    <w:lvl w:ilvl="4">
      <w:numFmt w:val="bullet"/>
      <w:lvlText w:val="•"/>
      <w:lvlJc w:val="left"/>
      <w:pPr>
        <w:ind w:left="2885" w:hanging="263"/>
      </w:pPr>
      <w:rPr>
        <w:rFonts w:hint="default"/>
        <w:lang w:val="vi" w:eastAsia="en-US" w:bidi="ar-SA"/>
      </w:rPr>
    </w:lvl>
    <w:lvl w:ilvl="5">
      <w:numFmt w:val="bullet"/>
      <w:lvlText w:val="•"/>
      <w:lvlJc w:val="left"/>
      <w:pPr>
        <w:ind w:left="3948" w:hanging="263"/>
      </w:pPr>
      <w:rPr>
        <w:rFonts w:hint="default"/>
        <w:lang w:val="vi" w:eastAsia="en-US" w:bidi="ar-SA"/>
      </w:rPr>
    </w:lvl>
    <w:lvl w:ilvl="6">
      <w:numFmt w:val="bullet"/>
      <w:lvlText w:val="•"/>
      <w:lvlJc w:val="left"/>
      <w:pPr>
        <w:ind w:left="5010" w:hanging="263"/>
      </w:pPr>
      <w:rPr>
        <w:rFonts w:hint="default"/>
        <w:lang w:val="vi" w:eastAsia="en-US" w:bidi="ar-SA"/>
      </w:rPr>
    </w:lvl>
    <w:lvl w:ilvl="7">
      <w:numFmt w:val="bullet"/>
      <w:lvlText w:val="•"/>
      <w:lvlJc w:val="left"/>
      <w:pPr>
        <w:ind w:left="6073" w:hanging="263"/>
      </w:pPr>
      <w:rPr>
        <w:rFonts w:hint="default"/>
        <w:lang w:val="vi" w:eastAsia="en-US" w:bidi="ar-SA"/>
      </w:rPr>
    </w:lvl>
    <w:lvl w:ilvl="8">
      <w:numFmt w:val="bullet"/>
      <w:lvlText w:val="•"/>
      <w:lvlJc w:val="left"/>
      <w:pPr>
        <w:ind w:left="7136" w:hanging="263"/>
      </w:pPr>
      <w:rPr>
        <w:rFonts w:hint="default"/>
        <w:lang w:val="vi" w:eastAsia="en-US" w:bidi="ar-SA"/>
      </w:rPr>
    </w:lvl>
  </w:abstractNum>
  <w:abstractNum w:abstractNumId="11" w15:restartNumberingAfterBreak="0">
    <w:nsid w:val="30933CB9"/>
    <w:multiLevelType w:val="hybridMultilevel"/>
    <w:tmpl w:val="A97A43CE"/>
    <w:lvl w:ilvl="0" w:tplc="84AE9986">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146E4338">
      <w:numFmt w:val="bullet"/>
      <w:lvlText w:val="•"/>
      <w:lvlJc w:val="left"/>
      <w:pPr>
        <w:ind w:left="557" w:hanging="187"/>
      </w:pPr>
      <w:rPr>
        <w:rFonts w:hint="default"/>
        <w:lang w:val="vi" w:eastAsia="en-US" w:bidi="ar-SA"/>
      </w:rPr>
    </w:lvl>
    <w:lvl w:ilvl="2" w:tplc="195097A8">
      <w:numFmt w:val="bullet"/>
      <w:lvlText w:val="•"/>
      <w:lvlJc w:val="left"/>
      <w:pPr>
        <w:ind w:left="814" w:hanging="187"/>
      </w:pPr>
      <w:rPr>
        <w:rFonts w:hint="default"/>
        <w:lang w:val="vi" w:eastAsia="en-US" w:bidi="ar-SA"/>
      </w:rPr>
    </w:lvl>
    <w:lvl w:ilvl="3" w:tplc="86AAA8F2">
      <w:numFmt w:val="bullet"/>
      <w:lvlText w:val="•"/>
      <w:lvlJc w:val="left"/>
      <w:pPr>
        <w:ind w:left="1071" w:hanging="187"/>
      </w:pPr>
      <w:rPr>
        <w:rFonts w:hint="default"/>
        <w:lang w:val="vi" w:eastAsia="en-US" w:bidi="ar-SA"/>
      </w:rPr>
    </w:lvl>
    <w:lvl w:ilvl="4" w:tplc="EE0A9680">
      <w:numFmt w:val="bullet"/>
      <w:lvlText w:val="•"/>
      <w:lvlJc w:val="left"/>
      <w:pPr>
        <w:ind w:left="1328" w:hanging="187"/>
      </w:pPr>
      <w:rPr>
        <w:rFonts w:hint="default"/>
        <w:lang w:val="vi" w:eastAsia="en-US" w:bidi="ar-SA"/>
      </w:rPr>
    </w:lvl>
    <w:lvl w:ilvl="5" w:tplc="4268ECB0">
      <w:numFmt w:val="bullet"/>
      <w:lvlText w:val="•"/>
      <w:lvlJc w:val="left"/>
      <w:pPr>
        <w:ind w:left="1585" w:hanging="187"/>
      </w:pPr>
      <w:rPr>
        <w:rFonts w:hint="default"/>
        <w:lang w:val="vi" w:eastAsia="en-US" w:bidi="ar-SA"/>
      </w:rPr>
    </w:lvl>
    <w:lvl w:ilvl="6" w:tplc="E0ACAA1A">
      <w:numFmt w:val="bullet"/>
      <w:lvlText w:val="•"/>
      <w:lvlJc w:val="left"/>
      <w:pPr>
        <w:ind w:left="1842" w:hanging="187"/>
      </w:pPr>
      <w:rPr>
        <w:rFonts w:hint="default"/>
        <w:lang w:val="vi" w:eastAsia="en-US" w:bidi="ar-SA"/>
      </w:rPr>
    </w:lvl>
    <w:lvl w:ilvl="7" w:tplc="33B04B0E">
      <w:numFmt w:val="bullet"/>
      <w:lvlText w:val="•"/>
      <w:lvlJc w:val="left"/>
      <w:pPr>
        <w:ind w:left="2099" w:hanging="187"/>
      </w:pPr>
      <w:rPr>
        <w:rFonts w:hint="default"/>
        <w:lang w:val="vi" w:eastAsia="en-US" w:bidi="ar-SA"/>
      </w:rPr>
    </w:lvl>
    <w:lvl w:ilvl="8" w:tplc="B4CC7974">
      <w:numFmt w:val="bullet"/>
      <w:lvlText w:val="•"/>
      <w:lvlJc w:val="left"/>
      <w:pPr>
        <w:ind w:left="2356" w:hanging="187"/>
      </w:pPr>
      <w:rPr>
        <w:rFonts w:hint="default"/>
        <w:lang w:val="vi" w:eastAsia="en-US" w:bidi="ar-SA"/>
      </w:rPr>
    </w:lvl>
  </w:abstractNum>
  <w:abstractNum w:abstractNumId="12" w15:restartNumberingAfterBreak="0">
    <w:nsid w:val="314010CC"/>
    <w:multiLevelType w:val="hybridMultilevel"/>
    <w:tmpl w:val="3E3E2B36"/>
    <w:lvl w:ilvl="0" w:tplc="FEDCD36C">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8F2E6746">
      <w:numFmt w:val="bullet"/>
      <w:lvlText w:val="•"/>
      <w:lvlJc w:val="left"/>
      <w:pPr>
        <w:ind w:left="1736" w:hanging="287"/>
      </w:pPr>
      <w:rPr>
        <w:rFonts w:hint="default"/>
        <w:lang w:val="vi" w:eastAsia="en-US" w:bidi="ar-SA"/>
      </w:rPr>
    </w:lvl>
    <w:lvl w:ilvl="2" w:tplc="7546A104">
      <w:numFmt w:val="bullet"/>
      <w:lvlText w:val="•"/>
      <w:lvlJc w:val="left"/>
      <w:pPr>
        <w:ind w:left="2572" w:hanging="287"/>
      </w:pPr>
      <w:rPr>
        <w:rFonts w:hint="default"/>
        <w:lang w:val="vi" w:eastAsia="en-US" w:bidi="ar-SA"/>
      </w:rPr>
    </w:lvl>
    <w:lvl w:ilvl="3" w:tplc="81FADF76">
      <w:numFmt w:val="bullet"/>
      <w:lvlText w:val="•"/>
      <w:lvlJc w:val="left"/>
      <w:pPr>
        <w:ind w:left="3408" w:hanging="287"/>
      </w:pPr>
      <w:rPr>
        <w:rFonts w:hint="default"/>
        <w:lang w:val="vi" w:eastAsia="en-US" w:bidi="ar-SA"/>
      </w:rPr>
    </w:lvl>
    <w:lvl w:ilvl="4" w:tplc="4E32582A">
      <w:numFmt w:val="bullet"/>
      <w:lvlText w:val="•"/>
      <w:lvlJc w:val="left"/>
      <w:pPr>
        <w:ind w:left="4244" w:hanging="287"/>
      </w:pPr>
      <w:rPr>
        <w:rFonts w:hint="default"/>
        <w:lang w:val="vi" w:eastAsia="en-US" w:bidi="ar-SA"/>
      </w:rPr>
    </w:lvl>
    <w:lvl w:ilvl="5" w:tplc="C3286FA0">
      <w:numFmt w:val="bullet"/>
      <w:lvlText w:val="•"/>
      <w:lvlJc w:val="left"/>
      <w:pPr>
        <w:ind w:left="5080" w:hanging="287"/>
      </w:pPr>
      <w:rPr>
        <w:rFonts w:hint="default"/>
        <w:lang w:val="vi" w:eastAsia="en-US" w:bidi="ar-SA"/>
      </w:rPr>
    </w:lvl>
    <w:lvl w:ilvl="6" w:tplc="A8900CA2">
      <w:numFmt w:val="bullet"/>
      <w:lvlText w:val="•"/>
      <w:lvlJc w:val="left"/>
      <w:pPr>
        <w:ind w:left="5917" w:hanging="287"/>
      </w:pPr>
      <w:rPr>
        <w:rFonts w:hint="default"/>
        <w:lang w:val="vi" w:eastAsia="en-US" w:bidi="ar-SA"/>
      </w:rPr>
    </w:lvl>
    <w:lvl w:ilvl="7" w:tplc="F75E7F0A">
      <w:numFmt w:val="bullet"/>
      <w:lvlText w:val="•"/>
      <w:lvlJc w:val="left"/>
      <w:pPr>
        <w:ind w:left="6753" w:hanging="287"/>
      </w:pPr>
      <w:rPr>
        <w:rFonts w:hint="default"/>
        <w:lang w:val="vi" w:eastAsia="en-US" w:bidi="ar-SA"/>
      </w:rPr>
    </w:lvl>
    <w:lvl w:ilvl="8" w:tplc="24F077F6">
      <w:numFmt w:val="bullet"/>
      <w:lvlText w:val="•"/>
      <w:lvlJc w:val="left"/>
      <w:pPr>
        <w:ind w:left="7589" w:hanging="287"/>
      </w:pPr>
      <w:rPr>
        <w:rFonts w:hint="default"/>
        <w:lang w:val="vi" w:eastAsia="en-US" w:bidi="ar-SA"/>
      </w:rPr>
    </w:lvl>
  </w:abstractNum>
  <w:abstractNum w:abstractNumId="13" w15:restartNumberingAfterBreak="0">
    <w:nsid w:val="3479314B"/>
    <w:multiLevelType w:val="hybridMultilevel"/>
    <w:tmpl w:val="7E3C357A"/>
    <w:lvl w:ilvl="0" w:tplc="1166B22C">
      <w:numFmt w:val="bullet"/>
      <w:lvlText w:val="–"/>
      <w:lvlJc w:val="left"/>
      <w:pPr>
        <w:ind w:left="497" w:hanging="189"/>
      </w:pPr>
      <w:rPr>
        <w:rFonts w:ascii="Times New Roman" w:eastAsia="Times New Roman" w:hAnsi="Times New Roman" w:cs="Times New Roman" w:hint="default"/>
        <w:color w:val="231F20"/>
        <w:w w:val="104"/>
        <w:sz w:val="25"/>
        <w:szCs w:val="25"/>
        <w:lang w:val="vi" w:eastAsia="en-US" w:bidi="ar-SA"/>
      </w:rPr>
    </w:lvl>
    <w:lvl w:ilvl="1" w:tplc="C38A2690">
      <w:numFmt w:val="bullet"/>
      <w:lvlText w:val="•"/>
      <w:lvlJc w:val="left"/>
      <w:pPr>
        <w:ind w:left="1376" w:hanging="189"/>
      </w:pPr>
      <w:rPr>
        <w:rFonts w:hint="default"/>
        <w:lang w:val="vi" w:eastAsia="en-US" w:bidi="ar-SA"/>
      </w:rPr>
    </w:lvl>
    <w:lvl w:ilvl="2" w:tplc="CB18DA76">
      <w:numFmt w:val="bullet"/>
      <w:lvlText w:val="•"/>
      <w:lvlJc w:val="left"/>
      <w:pPr>
        <w:ind w:left="2252" w:hanging="189"/>
      </w:pPr>
      <w:rPr>
        <w:rFonts w:hint="default"/>
        <w:lang w:val="vi" w:eastAsia="en-US" w:bidi="ar-SA"/>
      </w:rPr>
    </w:lvl>
    <w:lvl w:ilvl="3" w:tplc="757EBD1C">
      <w:numFmt w:val="bullet"/>
      <w:lvlText w:val="•"/>
      <w:lvlJc w:val="left"/>
      <w:pPr>
        <w:ind w:left="3128" w:hanging="189"/>
      </w:pPr>
      <w:rPr>
        <w:rFonts w:hint="default"/>
        <w:lang w:val="vi" w:eastAsia="en-US" w:bidi="ar-SA"/>
      </w:rPr>
    </w:lvl>
    <w:lvl w:ilvl="4" w:tplc="8C7867DA">
      <w:numFmt w:val="bullet"/>
      <w:lvlText w:val="•"/>
      <w:lvlJc w:val="left"/>
      <w:pPr>
        <w:ind w:left="4004" w:hanging="189"/>
      </w:pPr>
      <w:rPr>
        <w:rFonts w:hint="default"/>
        <w:lang w:val="vi" w:eastAsia="en-US" w:bidi="ar-SA"/>
      </w:rPr>
    </w:lvl>
    <w:lvl w:ilvl="5" w:tplc="71DA3D78">
      <w:numFmt w:val="bullet"/>
      <w:lvlText w:val="•"/>
      <w:lvlJc w:val="left"/>
      <w:pPr>
        <w:ind w:left="4880" w:hanging="189"/>
      </w:pPr>
      <w:rPr>
        <w:rFonts w:hint="default"/>
        <w:lang w:val="vi" w:eastAsia="en-US" w:bidi="ar-SA"/>
      </w:rPr>
    </w:lvl>
    <w:lvl w:ilvl="6" w:tplc="9BB277E2">
      <w:numFmt w:val="bullet"/>
      <w:lvlText w:val="•"/>
      <w:lvlJc w:val="left"/>
      <w:pPr>
        <w:ind w:left="5757" w:hanging="189"/>
      </w:pPr>
      <w:rPr>
        <w:rFonts w:hint="default"/>
        <w:lang w:val="vi" w:eastAsia="en-US" w:bidi="ar-SA"/>
      </w:rPr>
    </w:lvl>
    <w:lvl w:ilvl="7" w:tplc="B906AB5E">
      <w:numFmt w:val="bullet"/>
      <w:lvlText w:val="•"/>
      <w:lvlJc w:val="left"/>
      <w:pPr>
        <w:ind w:left="6633" w:hanging="189"/>
      </w:pPr>
      <w:rPr>
        <w:rFonts w:hint="default"/>
        <w:lang w:val="vi" w:eastAsia="en-US" w:bidi="ar-SA"/>
      </w:rPr>
    </w:lvl>
    <w:lvl w:ilvl="8" w:tplc="D32CDA94">
      <w:numFmt w:val="bullet"/>
      <w:lvlText w:val="•"/>
      <w:lvlJc w:val="left"/>
      <w:pPr>
        <w:ind w:left="7509" w:hanging="189"/>
      </w:pPr>
      <w:rPr>
        <w:rFonts w:hint="default"/>
        <w:lang w:val="vi" w:eastAsia="en-US" w:bidi="ar-SA"/>
      </w:rPr>
    </w:lvl>
  </w:abstractNum>
  <w:abstractNum w:abstractNumId="14" w15:restartNumberingAfterBreak="0">
    <w:nsid w:val="35B816E9"/>
    <w:multiLevelType w:val="hybridMultilevel"/>
    <w:tmpl w:val="243C8A7A"/>
    <w:lvl w:ilvl="0" w:tplc="092C18CA">
      <w:numFmt w:val="bullet"/>
      <w:lvlText w:val="–"/>
      <w:lvlJc w:val="left"/>
      <w:pPr>
        <w:ind w:left="108" w:hanging="197"/>
      </w:pPr>
      <w:rPr>
        <w:rFonts w:ascii="Times New Roman" w:eastAsia="Times New Roman" w:hAnsi="Times New Roman" w:cs="Times New Roman" w:hint="default"/>
        <w:color w:val="231F20"/>
        <w:w w:val="104"/>
        <w:sz w:val="25"/>
        <w:szCs w:val="25"/>
        <w:lang w:val="vi" w:eastAsia="en-US" w:bidi="ar-SA"/>
      </w:rPr>
    </w:lvl>
    <w:lvl w:ilvl="1" w:tplc="6A48C792">
      <w:numFmt w:val="bullet"/>
      <w:lvlText w:val="•"/>
      <w:lvlJc w:val="left"/>
      <w:pPr>
        <w:ind w:left="412" w:hanging="197"/>
      </w:pPr>
      <w:rPr>
        <w:rFonts w:hint="default"/>
        <w:lang w:val="vi" w:eastAsia="en-US" w:bidi="ar-SA"/>
      </w:rPr>
    </w:lvl>
    <w:lvl w:ilvl="2" w:tplc="B27E107E">
      <w:numFmt w:val="bullet"/>
      <w:lvlText w:val="•"/>
      <w:lvlJc w:val="left"/>
      <w:pPr>
        <w:ind w:left="724" w:hanging="197"/>
      </w:pPr>
      <w:rPr>
        <w:rFonts w:hint="default"/>
        <w:lang w:val="vi" w:eastAsia="en-US" w:bidi="ar-SA"/>
      </w:rPr>
    </w:lvl>
    <w:lvl w:ilvl="3" w:tplc="29A86A0E">
      <w:numFmt w:val="bullet"/>
      <w:lvlText w:val="•"/>
      <w:lvlJc w:val="left"/>
      <w:pPr>
        <w:ind w:left="1036" w:hanging="197"/>
      </w:pPr>
      <w:rPr>
        <w:rFonts w:hint="default"/>
        <w:lang w:val="vi" w:eastAsia="en-US" w:bidi="ar-SA"/>
      </w:rPr>
    </w:lvl>
    <w:lvl w:ilvl="4" w:tplc="FEC42D12">
      <w:numFmt w:val="bullet"/>
      <w:lvlText w:val="•"/>
      <w:lvlJc w:val="left"/>
      <w:pPr>
        <w:ind w:left="1348" w:hanging="197"/>
      </w:pPr>
      <w:rPr>
        <w:rFonts w:hint="default"/>
        <w:lang w:val="vi" w:eastAsia="en-US" w:bidi="ar-SA"/>
      </w:rPr>
    </w:lvl>
    <w:lvl w:ilvl="5" w:tplc="76B68C42">
      <w:numFmt w:val="bullet"/>
      <w:lvlText w:val="•"/>
      <w:lvlJc w:val="left"/>
      <w:pPr>
        <w:ind w:left="1661" w:hanging="197"/>
      </w:pPr>
      <w:rPr>
        <w:rFonts w:hint="default"/>
        <w:lang w:val="vi" w:eastAsia="en-US" w:bidi="ar-SA"/>
      </w:rPr>
    </w:lvl>
    <w:lvl w:ilvl="6" w:tplc="3386136A">
      <w:numFmt w:val="bullet"/>
      <w:lvlText w:val="•"/>
      <w:lvlJc w:val="left"/>
      <w:pPr>
        <w:ind w:left="1973" w:hanging="197"/>
      </w:pPr>
      <w:rPr>
        <w:rFonts w:hint="default"/>
        <w:lang w:val="vi" w:eastAsia="en-US" w:bidi="ar-SA"/>
      </w:rPr>
    </w:lvl>
    <w:lvl w:ilvl="7" w:tplc="4734E248">
      <w:numFmt w:val="bullet"/>
      <w:lvlText w:val="•"/>
      <w:lvlJc w:val="left"/>
      <w:pPr>
        <w:ind w:left="2285" w:hanging="197"/>
      </w:pPr>
      <w:rPr>
        <w:rFonts w:hint="default"/>
        <w:lang w:val="vi" w:eastAsia="en-US" w:bidi="ar-SA"/>
      </w:rPr>
    </w:lvl>
    <w:lvl w:ilvl="8" w:tplc="944215FC">
      <w:numFmt w:val="bullet"/>
      <w:lvlText w:val="•"/>
      <w:lvlJc w:val="left"/>
      <w:pPr>
        <w:ind w:left="2597" w:hanging="197"/>
      </w:pPr>
      <w:rPr>
        <w:rFonts w:hint="default"/>
        <w:lang w:val="vi" w:eastAsia="en-US" w:bidi="ar-SA"/>
      </w:rPr>
    </w:lvl>
  </w:abstractNum>
  <w:abstractNum w:abstractNumId="15" w15:restartNumberingAfterBreak="0">
    <w:nsid w:val="37C36562"/>
    <w:multiLevelType w:val="hybridMultilevel"/>
    <w:tmpl w:val="7570AF4C"/>
    <w:lvl w:ilvl="0" w:tplc="A76EA5EA">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1" w:tplc="87DC6242">
      <w:numFmt w:val="bullet"/>
      <w:lvlText w:val="•"/>
      <w:lvlJc w:val="left"/>
      <w:pPr>
        <w:ind w:left="1448" w:hanging="187"/>
      </w:pPr>
      <w:rPr>
        <w:rFonts w:hint="default"/>
        <w:lang w:val="vi" w:eastAsia="en-US" w:bidi="ar-SA"/>
      </w:rPr>
    </w:lvl>
    <w:lvl w:ilvl="2" w:tplc="D884DEC0">
      <w:numFmt w:val="bullet"/>
      <w:lvlText w:val="•"/>
      <w:lvlJc w:val="left"/>
      <w:pPr>
        <w:ind w:left="2316" w:hanging="187"/>
      </w:pPr>
      <w:rPr>
        <w:rFonts w:hint="default"/>
        <w:lang w:val="vi" w:eastAsia="en-US" w:bidi="ar-SA"/>
      </w:rPr>
    </w:lvl>
    <w:lvl w:ilvl="3" w:tplc="25744012">
      <w:numFmt w:val="bullet"/>
      <w:lvlText w:val="•"/>
      <w:lvlJc w:val="left"/>
      <w:pPr>
        <w:ind w:left="3184" w:hanging="187"/>
      </w:pPr>
      <w:rPr>
        <w:rFonts w:hint="default"/>
        <w:lang w:val="vi" w:eastAsia="en-US" w:bidi="ar-SA"/>
      </w:rPr>
    </w:lvl>
    <w:lvl w:ilvl="4" w:tplc="747A0BA8">
      <w:numFmt w:val="bullet"/>
      <w:lvlText w:val="•"/>
      <w:lvlJc w:val="left"/>
      <w:pPr>
        <w:ind w:left="4052" w:hanging="187"/>
      </w:pPr>
      <w:rPr>
        <w:rFonts w:hint="default"/>
        <w:lang w:val="vi" w:eastAsia="en-US" w:bidi="ar-SA"/>
      </w:rPr>
    </w:lvl>
    <w:lvl w:ilvl="5" w:tplc="6C6A7904">
      <w:numFmt w:val="bullet"/>
      <w:lvlText w:val="•"/>
      <w:lvlJc w:val="left"/>
      <w:pPr>
        <w:ind w:left="4920" w:hanging="187"/>
      </w:pPr>
      <w:rPr>
        <w:rFonts w:hint="default"/>
        <w:lang w:val="vi" w:eastAsia="en-US" w:bidi="ar-SA"/>
      </w:rPr>
    </w:lvl>
    <w:lvl w:ilvl="6" w:tplc="25242358">
      <w:numFmt w:val="bullet"/>
      <w:lvlText w:val="•"/>
      <w:lvlJc w:val="left"/>
      <w:pPr>
        <w:ind w:left="5789" w:hanging="187"/>
      </w:pPr>
      <w:rPr>
        <w:rFonts w:hint="default"/>
        <w:lang w:val="vi" w:eastAsia="en-US" w:bidi="ar-SA"/>
      </w:rPr>
    </w:lvl>
    <w:lvl w:ilvl="7" w:tplc="2F3A1732">
      <w:numFmt w:val="bullet"/>
      <w:lvlText w:val="•"/>
      <w:lvlJc w:val="left"/>
      <w:pPr>
        <w:ind w:left="6657" w:hanging="187"/>
      </w:pPr>
      <w:rPr>
        <w:rFonts w:hint="default"/>
        <w:lang w:val="vi" w:eastAsia="en-US" w:bidi="ar-SA"/>
      </w:rPr>
    </w:lvl>
    <w:lvl w:ilvl="8" w:tplc="189C8E72">
      <w:numFmt w:val="bullet"/>
      <w:lvlText w:val="•"/>
      <w:lvlJc w:val="left"/>
      <w:pPr>
        <w:ind w:left="7525" w:hanging="187"/>
      </w:pPr>
      <w:rPr>
        <w:rFonts w:hint="default"/>
        <w:lang w:val="vi" w:eastAsia="en-US" w:bidi="ar-SA"/>
      </w:rPr>
    </w:lvl>
  </w:abstractNum>
  <w:abstractNum w:abstractNumId="16" w15:restartNumberingAfterBreak="0">
    <w:nsid w:val="3D6175FA"/>
    <w:multiLevelType w:val="hybridMultilevel"/>
    <w:tmpl w:val="B31CCC84"/>
    <w:lvl w:ilvl="0" w:tplc="6728CF86">
      <w:numFmt w:val="bullet"/>
      <w:lvlText w:val="–"/>
      <w:lvlJc w:val="left"/>
      <w:pPr>
        <w:ind w:left="383" w:hanging="213"/>
      </w:pPr>
      <w:rPr>
        <w:rFonts w:ascii="Times New Roman" w:eastAsia="Times New Roman" w:hAnsi="Times New Roman" w:cs="Times New Roman" w:hint="default"/>
        <w:color w:val="231F20"/>
        <w:w w:val="104"/>
        <w:sz w:val="25"/>
        <w:szCs w:val="25"/>
        <w:lang w:val="vi" w:eastAsia="en-US" w:bidi="ar-SA"/>
      </w:rPr>
    </w:lvl>
    <w:lvl w:ilvl="1" w:tplc="BC20A2CE">
      <w:numFmt w:val="bullet"/>
      <w:lvlText w:val="•"/>
      <w:lvlJc w:val="left"/>
      <w:pPr>
        <w:ind w:left="1268" w:hanging="213"/>
      </w:pPr>
      <w:rPr>
        <w:rFonts w:hint="default"/>
        <w:lang w:val="vi" w:eastAsia="en-US" w:bidi="ar-SA"/>
      </w:rPr>
    </w:lvl>
    <w:lvl w:ilvl="2" w:tplc="45BA5282">
      <w:numFmt w:val="bullet"/>
      <w:lvlText w:val="•"/>
      <w:lvlJc w:val="left"/>
      <w:pPr>
        <w:ind w:left="2156" w:hanging="213"/>
      </w:pPr>
      <w:rPr>
        <w:rFonts w:hint="default"/>
        <w:lang w:val="vi" w:eastAsia="en-US" w:bidi="ar-SA"/>
      </w:rPr>
    </w:lvl>
    <w:lvl w:ilvl="3" w:tplc="D50E3918">
      <w:numFmt w:val="bullet"/>
      <w:lvlText w:val="•"/>
      <w:lvlJc w:val="left"/>
      <w:pPr>
        <w:ind w:left="3044" w:hanging="213"/>
      </w:pPr>
      <w:rPr>
        <w:rFonts w:hint="default"/>
        <w:lang w:val="vi" w:eastAsia="en-US" w:bidi="ar-SA"/>
      </w:rPr>
    </w:lvl>
    <w:lvl w:ilvl="4" w:tplc="C52A7628">
      <w:numFmt w:val="bullet"/>
      <w:lvlText w:val="•"/>
      <w:lvlJc w:val="left"/>
      <w:pPr>
        <w:ind w:left="3932" w:hanging="213"/>
      </w:pPr>
      <w:rPr>
        <w:rFonts w:hint="default"/>
        <w:lang w:val="vi" w:eastAsia="en-US" w:bidi="ar-SA"/>
      </w:rPr>
    </w:lvl>
    <w:lvl w:ilvl="5" w:tplc="73E8FF8C">
      <w:numFmt w:val="bullet"/>
      <w:lvlText w:val="•"/>
      <w:lvlJc w:val="left"/>
      <w:pPr>
        <w:ind w:left="4820" w:hanging="213"/>
      </w:pPr>
      <w:rPr>
        <w:rFonts w:hint="default"/>
        <w:lang w:val="vi" w:eastAsia="en-US" w:bidi="ar-SA"/>
      </w:rPr>
    </w:lvl>
    <w:lvl w:ilvl="6" w:tplc="580AF28A">
      <w:numFmt w:val="bullet"/>
      <w:lvlText w:val="•"/>
      <w:lvlJc w:val="left"/>
      <w:pPr>
        <w:ind w:left="5709" w:hanging="213"/>
      </w:pPr>
      <w:rPr>
        <w:rFonts w:hint="default"/>
        <w:lang w:val="vi" w:eastAsia="en-US" w:bidi="ar-SA"/>
      </w:rPr>
    </w:lvl>
    <w:lvl w:ilvl="7" w:tplc="1C02D6E8">
      <w:numFmt w:val="bullet"/>
      <w:lvlText w:val="•"/>
      <w:lvlJc w:val="left"/>
      <w:pPr>
        <w:ind w:left="6597" w:hanging="213"/>
      </w:pPr>
      <w:rPr>
        <w:rFonts w:hint="default"/>
        <w:lang w:val="vi" w:eastAsia="en-US" w:bidi="ar-SA"/>
      </w:rPr>
    </w:lvl>
    <w:lvl w:ilvl="8" w:tplc="2F8EBCE0">
      <w:numFmt w:val="bullet"/>
      <w:lvlText w:val="•"/>
      <w:lvlJc w:val="left"/>
      <w:pPr>
        <w:ind w:left="7485" w:hanging="213"/>
      </w:pPr>
      <w:rPr>
        <w:rFonts w:hint="default"/>
        <w:lang w:val="vi" w:eastAsia="en-US" w:bidi="ar-SA"/>
      </w:rPr>
    </w:lvl>
  </w:abstractNum>
  <w:abstractNum w:abstractNumId="17" w15:restartNumberingAfterBreak="0">
    <w:nsid w:val="3E9C2EE7"/>
    <w:multiLevelType w:val="hybridMultilevel"/>
    <w:tmpl w:val="3EBAB1CE"/>
    <w:lvl w:ilvl="0" w:tplc="B8ECD81A">
      <w:numFmt w:val="bullet"/>
      <w:lvlText w:val="*"/>
      <w:lvlJc w:val="left"/>
      <w:pPr>
        <w:ind w:left="371" w:hanging="158"/>
      </w:pPr>
      <w:rPr>
        <w:rFonts w:ascii="Times New Roman" w:eastAsia="Times New Roman" w:hAnsi="Times New Roman" w:cs="Times New Roman" w:hint="default"/>
        <w:color w:val="231F20"/>
        <w:w w:val="80"/>
        <w:sz w:val="25"/>
        <w:szCs w:val="25"/>
        <w:lang w:val="vi" w:eastAsia="en-US" w:bidi="ar-SA"/>
      </w:rPr>
    </w:lvl>
    <w:lvl w:ilvl="1" w:tplc="E5AA3ACE">
      <w:numFmt w:val="bullet"/>
      <w:lvlText w:val="–"/>
      <w:lvlJc w:val="left"/>
      <w:pPr>
        <w:ind w:left="497" w:hanging="198"/>
      </w:pPr>
      <w:rPr>
        <w:rFonts w:ascii="Times New Roman" w:eastAsia="Times New Roman" w:hAnsi="Times New Roman" w:cs="Times New Roman" w:hint="default"/>
        <w:color w:val="231F20"/>
        <w:w w:val="104"/>
        <w:sz w:val="25"/>
        <w:szCs w:val="25"/>
        <w:lang w:val="vi" w:eastAsia="en-US" w:bidi="ar-SA"/>
      </w:rPr>
    </w:lvl>
    <w:lvl w:ilvl="2" w:tplc="4F6C30C2">
      <w:numFmt w:val="bullet"/>
      <w:lvlText w:val="•"/>
      <w:lvlJc w:val="left"/>
      <w:pPr>
        <w:ind w:left="1473" w:hanging="198"/>
      </w:pPr>
      <w:rPr>
        <w:rFonts w:hint="default"/>
        <w:lang w:val="vi" w:eastAsia="en-US" w:bidi="ar-SA"/>
      </w:rPr>
    </w:lvl>
    <w:lvl w:ilvl="3" w:tplc="DB8898D2">
      <w:numFmt w:val="bullet"/>
      <w:lvlText w:val="•"/>
      <w:lvlJc w:val="left"/>
      <w:pPr>
        <w:ind w:left="2447" w:hanging="198"/>
      </w:pPr>
      <w:rPr>
        <w:rFonts w:hint="default"/>
        <w:lang w:val="vi" w:eastAsia="en-US" w:bidi="ar-SA"/>
      </w:rPr>
    </w:lvl>
    <w:lvl w:ilvl="4" w:tplc="418C01A6">
      <w:numFmt w:val="bullet"/>
      <w:lvlText w:val="•"/>
      <w:lvlJc w:val="left"/>
      <w:pPr>
        <w:ind w:left="3420" w:hanging="198"/>
      </w:pPr>
      <w:rPr>
        <w:rFonts w:hint="default"/>
        <w:lang w:val="vi" w:eastAsia="en-US" w:bidi="ar-SA"/>
      </w:rPr>
    </w:lvl>
    <w:lvl w:ilvl="5" w:tplc="9C94664C">
      <w:numFmt w:val="bullet"/>
      <w:lvlText w:val="•"/>
      <w:lvlJc w:val="left"/>
      <w:pPr>
        <w:ind w:left="4394" w:hanging="198"/>
      </w:pPr>
      <w:rPr>
        <w:rFonts w:hint="default"/>
        <w:lang w:val="vi" w:eastAsia="en-US" w:bidi="ar-SA"/>
      </w:rPr>
    </w:lvl>
    <w:lvl w:ilvl="6" w:tplc="C82CF210">
      <w:numFmt w:val="bullet"/>
      <w:lvlText w:val="•"/>
      <w:lvlJc w:val="left"/>
      <w:pPr>
        <w:ind w:left="5367" w:hanging="198"/>
      </w:pPr>
      <w:rPr>
        <w:rFonts w:hint="default"/>
        <w:lang w:val="vi" w:eastAsia="en-US" w:bidi="ar-SA"/>
      </w:rPr>
    </w:lvl>
    <w:lvl w:ilvl="7" w:tplc="0770A6E6">
      <w:numFmt w:val="bullet"/>
      <w:lvlText w:val="•"/>
      <w:lvlJc w:val="left"/>
      <w:pPr>
        <w:ind w:left="6341" w:hanging="198"/>
      </w:pPr>
      <w:rPr>
        <w:rFonts w:hint="default"/>
        <w:lang w:val="vi" w:eastAsia="en-US" w:bidi="ar-SA"/>
      </w:rPr>
    </w:lvl>
    <w:lvl w:ilvl="8" w:tplc="399471F4">
      <w:numFmt w:val="bullet"/>
      <w:lvlText w:val="•"/>
      <w:lvlJc w:val="left"/>
      <w:pPr>
        <w:ind w:left="7314" w:hanging="198"/>
      </w:pPr>
      <w:rPr>
        <w:rFonts w:hint="default"/>
        <w:lang w:val="vi" w:eastAsia="en-US" w:bidi="ar-SA"/>
      </w:rPr>
    </w:lvl>
  </w:abstractNum>
  <w:abstractNum w:abstractNumId="18" w15:restartNumberingAfterBreak="0">
    <w:nsid w:val="3FAF5864"/>
    <w:multiLevelType w:val="hybridMultilevel"/>
    <w:tmpl w:val="6F161BA0"/>
    <w:lvl w:ilvl="0" w:tplc="C0C4AE12">
      <w:start w:val="1"/>
      <w:numFmt w:val="bullet"/>
      <w:lvlText w:val="-"/>
      <w:lvlJc w:val="left"/>
      <w:pPr>
        <w:ind w:left="492" w:hanging="360"/>
      </w:pPr>
      <w:rPr>
        <w:rFonts w:ascii="Times New Roman" w:eastAsia="Times New Roman"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9" w15:restartNumberingAfterBreak="0">
    <w:nsid w:val="486B75F0"/>
    <w:multiLevelType w:val="hybridMultilevel"/>
    <w:tmpl w:val="A8EE2B80"/>
    <w:lvl w:ilvl="0" w:tplc="55227866">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45EE4D08">
      <w:numFmt w:val="bullet"/>
      <w:lvlText w:val="•"/>
      <w:lvlJc w:val="left"/>
      <w:pPr>
        <w:ind w:left="1736" w:hanging="287"/>
      </w:pPr>
      <w:rPr>
        <w:rFonts w:hint="default"/>
        <w:lang w:val="vi" w:eastAsia="en-US" w:bidi="ar-SA"/>
      </w:rPr>
    </w:lvl>
    <w:lvl w:ilvl="2" w:tplc="A6C2EBF6">
      <w:numFmt w:val="bullet"/>
      <w:lvlText w:val="•"/>
      <w:lvlJc w:val="left"/>
      <w:pPr>
        <w:ind w:left="2572" w:hanging="287"/>
      </w:pPr>
      <w:rPr>
        <w:rFonts w:hint="default"/>
        <w:lang w:val="vi" w:eastAsia="en-US" w:bidi="ar-SA"/>
      </w:rPr>
    </w:lvl>
    <w:lvl w:ilvl="3" w:tplc="EA02E652">
      <w:numFmt w:val="bullet"/>
      <w:lvlText w:val="•"/>
      <w:lvlJc w:val="left"/>
      <w:pPr>
        <w:ind w:left="3408" w:hanging="287"/>
      </w:pPr>
      <w:rPr>
        <w:rFonts w:hint="default"/>
        <w:lang w:val="vi" w:eastAsia="en-US" w:bidi="ar-SA"/>
      </w:rPr>
    </w:lvl>
    <w:lvl w:ilvl="4" w:tplc="74B6F4F2">
      <w:numFmt w:val="bullet"/>
      <w:lvlText w:val="•"/>
      <w:lvlJc w:val="left"/>
      <w:pPr>
        <w:ind w:left="4244" w:hanging="287"/>
      </w:pPr>
      <w:rPr>
        <w:rFonts w:hint="default"/>
        <w:lang w:val="vi" w:eastAsia="en-US" w:bidi="ar-SA"/>
      </w:rPr>
    </w:lvl>
    <w:lvl w:ilvl="5" w:tplc="AE72F054">
      <w:numFmt w:val="bullet"/>
      <w:lvlText w:val="•"/>
      <w:lvlJc w:val="left"/>
      <w:pPr>
        <w:ind w:left="5080" w:hanging="287"/>
      </w:pPr>
      <w:rPr>
        <w:rFonts w:hint="default"/>
        <w:lang w:val="vi" w:eastAsia="en-US" w:bidi="ar-SA"/>
      </w:rPr>
    </w:lvl>
    <w:lvl w:ilvl="6" w:tplc="846A5C6C">
      <w:numFmt w:val="bullet"/>
      <w:lvlText w:val="•"/>
      <w:lvlJc w:val="left"/>
      <w:pPr>
        <w:ind w:left="5917" w:hanging="287"/>
      </w:pPr>
      <w:rPr>
        <w:rFonts w:hint="default"/>
        <w:lang w:val="vi" w:eastAsia="en-US" w:bidi="ar-SA"/>
      </w:rPr>
    </w:lvl>
    <w:lvl w:ilvl="7" w:tplc="2CD073AC">
      <w:numFmt w:val="bullet"/>
      <w:lvlText w:val="•"/>
      <w:lvlJc w:val="left"/>
      <w:pPr>
        <w:ind w:left="6753" w:hanging="287"/>
      </w:pPr>
      <w:rPr>
        <w:rFonts w:hint="default"/>
        <w:lang w:val="vi" w:eastAsia="en-US" w:bidi="ar-SA"/>
      </w:rPr>
    </w:lvl>
    <w:lvl w:ilvl="8" w:tplc="EED05ECE">
      <w:numFmt w:val="bullet"/>
      <w:lvlText w:val="•"/>
      <w:lvlJc w:val="left"/>
      <w:pPr>
        <w:ind w:left="7589" w:hanging="287"/>
      </w:pPr>
      <w:rPr>
        <w:rFonts w:hint="default"/>
        <w:lang w:val="vi" w:eastAsia="en-US" w:bidi="ar-SA"/>
      </w:rPr>
    </w:lvl>
  </w:abstractNum>
  <w:abstractNum w:abstractNumId="20" w15:restartNumberingAfterBreak="0">
    <w:nsid w:val="4E891D6E"/>
    <w:multiLevelType w:val="hybridMultilevel"/>
    <w:tmpl w:val="649AF542"/>
    <w:lvl w:ilvl="0" w:tplc="6AEE94DE">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A508C3BA">
      <w:numFmt w:val="bullet"/>
      <w:lvlText w:val="•"/>
      <w:lvlJc w:val="left"/>
      <w:pPr>
        <w:ind w:left="1736" w:hanging="287"/>
      </w:pPr>
      <w:rPr>
        <w:rFonts w:hint="default"/>
        <w:lang w:val="vi" w:eastAsia="en-US" w:bidi="ar-SA"/>
      </w:rPr>
    </w:lvl>
    <w:lvl w:ilvl="2" w:tplc="301AAC54">
      <w:numFmt w:val="bullet"/>
      <w:lvlText w:val="•"/>
      <w:lvlJc w:val="left"/>
      <w:pPr>
        <w:ind w:left="2572" w:hanging="287"/>
      </w:pPr>
      <w:rPr>
        <w:rFonts w:hint="default"/>
        <w:lang w:val="vi" w:eastAsia="en-US" w:bidi="ar-SA"/>
      </w:rPr>
    </w:lvl>
    <w:lvl w:ilvl="3" w:tplc="90546748">
      <w:numFmt w:val="bullet"/>
      <w:lvlText w:val="•"/>
      <w:lvlJc w:val="left"/>
      <w:pPr>
        <w:ind w:left="3408" w:hanging="287"/>
      </w:pPr>
      <w:rPr>
        <w:rFonts w:hint="default"/>
        <w:lang w:val="vi" w:eastAsia="en-US" w:bidi="ar-SA"/>
      </w:rPr>
    </w:lvl>
    <w:lvl w:ilvl="4" w:tplc="B016A9E2">
      <w:numFmt w:val="bullet"/>
      <w:lvlText w:val="•"/>
      <w:lvlJc w:val="left"/>
      <w:pPr>
        <w:ind w:left="4244" w:hanging="287"/>
      </w:pPr>
      <w:rPr>
        <w:rFonts w:hint="default"/>
        <w:lang w:val="vi" w:eastAsia="en-US" w:bidi="ar-SA"/>
      </w:rPr>
    </w:lvl>
    <w:lvl w:ilvl="5" w:tplc="C3287478">
      <w:numFmt w:val="bullet"/>
      <w:lvlText w:val="•"/>
      <w:lvlJc w:val="left"/>
      <w:pPr>
        <w:ind w:left="5080" w:hanging="287"/>
      </w:pPr>
      <w:rPr>
        <w:rFonts w:hint="default"/>
        <w:lang w:val="vi" w:eastAsia="en-US" w:bidi="ar-SA"/>
      </w:rPr>
    </w:lvl>
    <w:lvl w:ilvl="6" w:tplc="BDDA0800">
      <w:numFmt w:val="bullet"/>
      <w:lvlText w:val="•"/>
      <w:lvlJc w:val="left"/>
      <w:pPr>
        <w:ind w:left="5917" w:hanging="287"/>
      </w:pPr>
      <w:rPr>
        <w:rFonts w:hint="default"/>
        <w:lang w:val="vi" w:eastAsia="en-US" w:bidi="ar-SA"/>
      </w:rPr>
    </w:lvl>
    <w:lvl w:ilvl="7" w:tplc="6640262A">
      <w:numFmt w:val="bullet"/>
      <w:lvlText w:val="•"/>
      <w:lvlJc w:val="left"/>
      <w:pPr>
        <w:ind w:left="6753" w:hanging="287"/>
      </w:pPr>
      <w:rPr>
        <w:rFonts w:hint="default"/>
        <w:lang w:val="vi" w:eastAsia="en-US" w:bidi="ar-SA"/>
      </w:rPr>
    </w:lvl>
    <w:lvl w:ilvl="8" w:tplc="61A0BF5E">
      <w:numFmt w:val="bullet"/>
      <w:lvlText w:val="•"/>
      <w:lvlJc w:val="left"/>
      <w:pPr>
        <w:ind w:left="7589" w:hanging="287"/>
      </w:pPr>
      <w:rPr>
        <w:rFonts w:hint="default"/>
        <w:lang w:val="vi" w:eastAsia="en-US" w:bidi="ar-SA"/>
      </w:rPr>
    </w:lvl>
  </w:abstractNum>
  <w:abstractNum w:abstractNumId="21" w15:restartNumberingAfterBreak="0">
    <w:nsid w:val="58C7225E"/>
    <w:multiLevelType w:val="hybridMultilevel"/>
    <w:tmpl w:val="472CC0BA"/>
    <w:lvl w:ilvl="0" w:tplc="45787460">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26A27B6C">
      <w:numFmt w:val="bullet"/>
      <w:lvlText w:val="•"/>
      <w:lvlJc w:val="left"/>
      <w:pPr>
        <w:ind w:left="1736" w:hanging="287"/>
      </w:pPr>
      <w:rPr>
        <w:rFonts w:hint="default"/>
        <w:lang w:val="vi" w:eastAsia="en-US" w:bidi="ar-SA"/>
      </w:rPr>
    </w:lvl>
    <w:lvl w:ilvl="2" w:tplc="50B23A1E">
      <w:numFmt w:val="bullet"/>
      <w:lvlText w:val="•"/>
      <w:lvlJc w:val="left"/>
      <w:pPr>
        <w:ind w:left="2572" w:hanging="287"/>
      </w:pPr>
      <w:rPr>
        <w:rFonts w:hint="default"/>
        <w:lang w:val="vi" w:eastAsia="en-US" w:bidi="ar-SA"/>
      </w:rPr>
    </w:lvl>
    <w:lvl w:ilvl="3" w:tplc="E14EF098">
      <w:numFmt w:val="bullet"/>
      <w:lvlText w:val="•"/>
      <w:lvlJc w:val="left"/>
      <w:pPr>
        <w:ind w:left="3408" w:hanging="287"/>
      </w:pPr>
      <w:rPr>
        <w:rFonts w:hint="default"/>
        <w:lang w:val="vi" w:eastAsia="en-US" w:bidi="ar-SA"/>
      </w:rPr>
    </w:lvl>
    <w:lvl w:ilvl="4" w:tplc="A636F8D6">
      <w:numFmt w:val="bullet"/>
      <w:lvlText w:val="•"/>
      <w:lvlJc w:val="left"/>
      <w:pPr>
        <w:ind w:left="4244" w:hanging="287"/>
      </w:pPr>
      <w:rPr>
        <w:rFonts w:hint="default"/>
        <w:lang w:val="vi" w:eastAsia="en-US" w:bidi="ar-SA"/>
      </w:rPr>
    </w:lvl>
    <w:lvl w:ilvl="5" w:tplc="BD308D2E">
      <w:numFmt w:val="bullet"/>
      <w:lvlText w:val="•"/>
      <w:lvlJc w:val="left"/>
      <w:pPr>
        <w:ind w:left="5080" w:hanging="287"/>
      </w:pPr>
      <w:rPr>
        <w:rFonts w:hint="default"/>
        <w:lang w:val="vi" w:eastAsia="en-US" w:bidi="ar-SA"/>
      </w:rPr>
    </w:lvl>
    <w:lvl w:ilvl="6" w:tplc="C6427BD8">
      <w:numFmt w:val="bullet"/>
      <w:lvlText w:val="•"/>
      <w:lvlJc w:val="left"/>
      <w:pPr>
        <w:ind w:left="5917" w:hanging="287"/>
      </w:pPr>
      <w:rPr>
        <w:rFonts w:hint="default"/>
        <w:lang w:val="vi" w:eastAsia="en-US" w:bidi="ar-SA"/>
      </w:rPr>
    </w:lvl>
    <w:lvl w:ilvl="7" w:tplc="6C183CE2">
      <w:numFmt w:val="bullet"/>
      <w:lvlText w:val="•"/>
      <w:lvlJc w:val="left"/>
      <w:pPr>
        <w:ind w:left="6753" w:hanging="287"/>
      </w:pPr>
      <w:rPr>
        <w:rFonts w:hint="default"/>
        <w:lang w:val="vi" w:eastAsia="en-US" w:bidi="ar-SA"/>
      </w:rPr>
    </w:lvl>
    <w:lvl w:ilvl="8" w:tplc="366C4FB0">
      <w:numFmt w:val="bullet"/>
      <w:lvlText w:val="•"/>
      <w:lvlJc w:val="left"/>
      <w:pPr>
        <w:ind w:left="7589" w:hanging="287"/>
      </w:pPr>
      <w:rPr>
        <w:rFonts w:hint="default"/>
        <w:lang w:val="vi" w:eastAsia="en-US" w:bidi="ar-SA"/>
      </w:rPr>
    </w:lvl>
  </w:abstractNum>
  <w:abstractNum w:abstractNumId="22" w15:restartNumberingAfterBreak="0">
    <w:nsid w:val="592F25D4"/>
    <w:multiLevelType w:val="hybridMultilevel"/>
    <w:tmpl w:val="CB52C3A4"/>
    <w:lvl w:ilvl="0" w:tplc="E7F6600A">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DD965316">
      <w:numFmt w:val="bullet"/>
      <w:lvlText w:val="•"/>
      <w:lvlJc w:val="left"/>
      <w:pPr>
        <w:ind w:left="557" w:hanging="187"/>
      </w:pPr>
      <w:rPr>
        <w:rFonts w:hint="default"/>
        <w:lang w:val="vi" w:eastAsia="en-US" w:bidi="ar-SA"/>
      </w:rPr>
    </w:lvl>
    <w:lvl w:ilvl="2" w:tplc="D8B63890">
      <w:numFmt w:val="bullet"/>
      <w:lvlText w:val="•"/>
      <w:lvlJc w:val="left"/>
      <w:pPr>
        <w:ind w:left="814" w:hanging="187"/>
      </w:pPr>
      <w:rPr>
        <w:rFonts w:hint="default"/>
        <w:lang w:val="vi" w:eastAsia="en-US" w:bidi="ar-SA"/>
      </w:rPr>
    </w:lvl>
    <w:lvl w:ilvl="3" w:tplc="530C5A5A">
      <w:numFmt w:val="bullet"/>
      <w:lvlText w:val="•"/>
      <w:lvlJc w:val="left"/>
      <w:pPr>
        <w:ind w:left="1071" w:hanging="187"/>
      </w:pPr>
      <w:rPr>
        <w:rFonts w:hint="default"/>
        <w:lang w:val="vi" w:eastAsia="en-US" w:bidi="ar-SA"/>
      </w:rPr>
    </w:lvl>
    <w:lvl w:ilvl="4" w:tplc="C040D288">
      <w:numFmt w:val="bullet"/>
      <w:lvlText w:val="•"/>
      <w:lvlJc w:val="left"/>
      <w:pPr>
        <w:ind w:left="1328" w:hanging="187"/>
      </w:pPr>
      <w:rPr>
        <w:rFonts w:hint="default"/>
        <w:lang w:val="vi" w:eastAsia="en-US" w:bidi="ar-SA"/>
      </w:rPr>
    </w:lvl>
    <w:lvl w:ilvl="5" w:tplc="45A677B2">
      <w:numFmt w:val="bullet"/>
      <w:lvlText w:val="•"/>
      <w:lvlJc w:val="left"/>
      <w:pPr>
        <w:ind w:left="1585" w:hanging="187"/>
      </w:pPr>
      <w:rPr>
        <w:rFonts w:hint="default"/>
        <w:lang w:val="vi" w:eastAsia="en-US" w:bidi="ar-SA"/>
      </w:rPr>
    </w:lvl>
    <w:lvl w:ilvl="6" w:tplc="44060F72">
      <w:numFmt w:val="bullet"/>
      <w:lvlText w:val="•"/>
      <w:lvlJc w:val="left"/>
      <w:pPr>
        <w:ind w:left="1842" w:hanging="187"/>
      </w:pPr>
      <w:rPr>
        <w:rFonts w:hint="default"/>
        <w:lang w:val="vi" w:eastAsia="en-US" w:bidi="ar-SA"/>
      </w:rPr>
    </w:lvl>
    <w:lvl w:ilvl="7" w:tplc="D124F352">
      <w:numFmt w:val="bullet"/>
      <w:lvlText w:val="•"/>
      <w:lvlJc w:val="left"/>
      <w:pPr>
        <w:ind w:left="2099" w:hanging="187"/>
      </w:pPr>
      <w:rPr>
        <w:rFonts w:hint="default"/>
        <w:lang w:val="vi" w:eastAsia="en-US" w:bidi="ar-SA"/>
      </w:rPr>
    </w:lvl>
    <w:lvl w:ilvl="8" w:tplc="34946BF8">
      <w:numFmt w:val="bullet"/>
      <w:lvlText w:val="•"/>
      <w:lvlJc w:val="left"/>
      <w:pPr>
        <w:ind w:left="2356" w:hanging="187"/>
      </w:pPr>
      <w:rPr>
        <w:rFonts w:hint="default"/>
        <w:lang w:val="vi" w:eastAsia="en-US" w:bidi="ar-SA"/>
      </w:rPr>
    </w:lvl>
  </w:abstractNum>
  <w:abstractNum w:abstractNumId="23" w15:restartNumberingAfterBreak="0">
    <w:nsid w:val="5A0B176C"/>
    <w:multiLevelType w:val="hybridMultilevel"/>
    <w:tmpl w:val="76E0F3EE"/>
    <w:lvl w:ilvl="0" w:tplc="AC2A3B7E">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1" w:tplc="B8808214">
      <w:numFmt w:val="bullet"/>
      <w:lvlText w:val="•"/>
      <w:lvlJc w:val="left"/>
      <w:pPr>
        <w:ind w:left="1448" w:hanging="187"/>
      </w:pPr>
      <w:rPr>
        <w:rFonts w:hint="default"/>
        <w:lang w:val="vi" w:eastAsia="en-US" w:bidi="ar-SA"/>
      </w:rPr>
    </w:lvl>
    <w:lvl w:ilvl="2" w:tplc="DAF8D874">
      <w:numFmt w:val="bullet"/>
      <w:lvlText w:val="•"/>
      <w:lvlJc w:val="left"/>
      <w:pPr>
        <w:ind w:left="2316" w:hanging="187"/>
      </w:pPr>
      <w:rPr>
        <w:rFonts w:hint="default"/>
        <w:lang w:val="vi" w:eastAsia="en-US" w:bidi="ar-SA"/>
      </w:rPr>
    </w:lvl>
    <w:lvl w:ilvl="3" w:tplc="85242DF8">
      <w:numFmt w:val="bullet"/>
      <w:lvlText w:val="•"/>
      <w:lvlJc w:val="left"/>
      <w:pPr>
        <w:ind w:left="3184" w:hanging="187"/>
      </w:pPr>
      <w:rPr>
        <w:rFonts w:hint="default"/>
        <w:lang w:val="vi" w:eastAsia="en-US" w:bidi="ar-SA"/>
      </w:rPr>
    </w:lvl>
    <w:lvl w:ilvl="4" w:tplc="D160E2FA">
      <w:numFmt w:val="bullet"/>
      <w:lvlText w:val="•"/>
      <w:lvlJc w:val="left"/>
      <w:pPr>
        <w:ind w:left="4052" w:hanging="187"/>
      </w:pPr>
      <w:rPr>
        <w:rFonts w:hint="default"/>
        <w:lang w:val="vi" w:eastAsia="en-US" w:bidi="ar-SA"/>
      </w:rPr>
    </w:lvl>
    <w:lvl w:ilvl="5" w:tplc="0F0ED4BE">
      <w:numFmt w:val="bullet"/>
      <w:lvlText w:val="•"/>
      <w:lvlJc w:val="left"/>
      <w:pPr>
        <w:ind w:left="4920" w:hanging="187"/>
      </w:pPr>
      <w:rPr>
        <w:rFonts w:hint="default"/>
        <w:lang w:val="vi" w:eastAsia="en-US" w:bidi="ar-SA"/>
      </w:rPr>
    </w:lvl>
    <w:lvl w:ilvl="6" w:tplc="0FAA3948">
      <w:numFmt w:val="bullet"/>
      <w:lvlText w:val="•"/>
      <w:lvlJc w:val="left"/>
      <w:pPr>
        <w:ind w:left="5789" w:hanging="187"/>
      </w:pPr>
      <w:rPr>
        <w:rFonts w:hint="default"/>
        <w:lang w:val="vi" w:eastAsia="en-US" w:bidi="ar-SA"/>
      </w:rPr>
    </w:lvl>
    <w:lvl w:ilvl="7" w:tplc="CDB89E76">
      <w:numFmt w:val="bullet"/>
      <w:lvlText w:val="•"/>
      <w:lvlJc w:val="left"/>
      <w:pPr>
        <w:ind w:left="6657" w:hanging="187"/>
      </w:pPr>
      <w:rPr>
        <w:rFonts w:hint="default"/>
        <w:lang w:val="vi" w:eastAsia="en-US" w:bidi="ar-SA"/>
      </w:rPr>
    </w:lvl>
    <w:lvl w:ilvl="8" w:tplc="8982E70C">
      <w:numFmt w:val="bullet"/>
      <w:lvlText w:val="•"/>
      <w:lvlJc w:val="left"/>
      <w:pPr>
        <w:ind w:left="7525" w:hanging="187"/>
      </w:pPr>
      <w:rPr>
        <w:rFonts w:hint="default"/>
        <w:lang w:val="vi" w:eastAsia="en-US" w:bidi="ar-SA"/>
      </w:rPr>
    </w:lvl>
  </w:abstractNum>
  <w:abstractNum w:abstractNumId="24" w15:restartNumberingAfterBreak="0">
    <w:nsid w:val="5F115DB4"/>
    <w:multiLevelType w:val="hybridMultilevel"/>
    <w:tmpl w:val="1706BA50"/>
    <w:lvl w:ilvl="0" w:tplc="05B2D040">
      <w:numFmt w:val="bullet"/>
      <w:lvlText w:val="–"/>
      <w:lvlJc w:val="left"/>
      <w:pPr>
        <w:ind w:left="108" w:hanging="187"/>
      </w:pPr>
      <w:rPr>
        <w:rFonts w:ascii="Times New Roman" w:eastAsia="Times New Roman" w:hAnsi="Times New Roman" w:cs="Times New Roman" w:hint="default"/>
        <w:color w:val="231F20"/>
        <w:w w:val="104"/>
        <w:sz w:val="25"/>
        <w:szCs w:val="25"/>
        <w:lang w:val="vi" w:eastAsia="en-US" w:bidi="ar-SA"/>
      </w:rPr>
    </w:lvl>
    <w:lvl w:ilvl="1" w:tplc="B3B4B83E">
      <w:numFmt w:val="bullet"/>
      <w:lvlText w:val="•"/>
      <w:lvlJc w:val="left"/>
      <w:pPr>
        <w:ind w:left="258" w:hanging="187"/>
      </w:pPr>
      <w:rPr>
        <w:rFonts w:hint="default"/>
        <w:lang w:val="vi" w:eastAsia="en-US" w:bidi="ar-SA"/>
      </w:rPr>
    </w:lvl>
    <w:lvl w:ilvl="2" w:tplc="A402609C">
      <w:numFmt w:val="bullet"/>
      <w:lvlText w:val="•"/>
      <w:lvlJc w:val="left"/>
      <w:pPr>
        <w:ind w:left="416" w:hanging="187"/>
      </w:pPr>
      <w:rPr>
        <w:rFonts w:hint="default"/>
        <w:lang w:val="vi" w:eastAsia="en-US" w:bidi="ar-SA"/>
      </w:rPr>
    </w:lvl>
    <w:lvl w:ilvl="3" w:tplc="DC5C43F6">
      <w:numFmt w:val="bullet"/>
      <w:lvlText w:val="•"/>
      <w:lvlJc w:val="left"/>
      <w:pPr>
        <w:ind w:left="574" w:hanging="187"/>
      </w:pPr>
      <w:rPr>
        <w:rFonts w:hint="default"/>
        <w:lang w:val="vi" w:eastAsia="en-US" w:bidi="ar-SA"/>
      </w:rPr>
    </w:lvl>
    <w:lvl w:ilvl="4" w:tplc="A47CA566">
      <w:numFmt w:val="bullet"/>
      <w:lvlText w:val="•"/>
      <w:lvlJc w:val="left"/>
      <w:pPr>
        <w:ind w:left="733" w:hanging="187"/>
      </w:pPr>
      <w:rPr>
        <w:rFonts w:hint="default"/>
        <w:lang w:val="vi" w:eastAsia="en-US" w:bidi="ar-SA"/>
      </w:rPr>
    </w:lvl>
    <w:lvl w:ilvl="5" w:tplc="ACDCE170">
      <w:numFmt w:val="bullet"/>
      <w:lvlText w:val="•"/>
      <w:lvlJc w:val="left"/>
      <w:pPr>
        <w:ind w:left="891" w:hanging="187"/>
      </w:pPr>
      <w:rPr>
        <w:rFonts w:hint="default"/>
        <w:lang w:val="vi" w:eastAsia="en-US" w:bidi="ar-SA"/>
      </w:rPr>
    </w:lvl>
    <w:lvl w:ilvl="6" w:tplc="12AEFD60">
      <w:numFmt w:val="bullet"/>
      <w:lvlText w:val="•"/>
      <w:lvlJc w:val="left"/>
      <w:pPr>
        <w:ind w:left="1049" w:hanging="187"/>
      </w:pPr>
      <w:rPr>
        <w:rFonts w:hint="default"/>
        <w:lang w:val="vi" w:eastAsia="en-US" w:bidi="ar-SA"/>
      </w:rPr>
    </w:lvl>
    <w:lvl w:ilvl="7" w:tplc="0054CD82">
      <w:numFmt w:val="bullet"/>
      <w:lvlText w:val="•"/>
      <w:lvlJc w:val="left"/>
      <w:pPr>
        <w:ind w:left="1208" w:hanging="187"/>
      </w:pPr>
      <w:rPr>
        <w:rFonts w:hint="default"/>
        <w:lang w:val="vi" w:eastAsia="en-US" w:bidi="ar-SA"/>
      </w:rPr>
    </w:lvl>
    <w:lvl w:ilvl="8" w:tplc="AC70E7E8">
      <w:numFmt w:val="bullet"/>
      <w:lvlText w:val="•"/>
      <w:lvlJc w:val="left"/>
      <w:pPr>
        <w:ind w:left="1366" w:hanging="187"/>
      </w:pPr>
      <w:rPr>
        <w:rFonts w:hint="default"/>
        <w:lang w:val="vi" w:eastAsia="en-US" w:bidi="ar-SA"/>
      </w:rPr>
    </w:lvl>
  </w:abstractNum>
  <w:abstractNum w:abstractNumId="25" w15:restartNumberingAfterBreak="0">
    <w:nsid w:val="64001349"/>
    <w:multiLevelType w:val="hybridMultilevel"/>
    <w:tmpl w:val="03DA38B0"/>
    <w:lvl w:ilvl="0" w:tplc="4664EAFC">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64B6F2D2">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F0963C50">
      <w:numFmt w:val="bullet"/>
      <w:lvlText w:val="•"/>
      <w:lvlJc w:val="left"/>
      <w:pPr>
        <w:ind w:left="760" w:hanging="263"/>
      </w:pPr>
      <w:rPr>
        <w:rFonts w:hint="default"/>
        <w:lang w:val="vi" w:eastAsia="en-US" w:bidi="ar-SA"/>
      </w:rPr>
    </w:lvl>
    <w:lvl w:ilvl="3" w:tplc="1EEED6F0">
      <w:numFmt w:val="bullet"/>
      <w:lvlText w:val="•"/>
      <w:lvlJc w:val="left"/>
      <w:pPr>
        <w:ind w:left="1822" w:hanging="263"/>
      </w:pPr>
      <w:rPr>
        <w:rFonts w:hint="default"/>
        <w:lang w:val="vi" w:eastAsia="en-US" w:bidi="ar-SA"/>
      </w:rPr>
    </w:lvl>
    <w:lvl w:ilvl="4" w:tplc="52A88B36">
      <w:numFmt w:val="bullet"/>
      <w:lvlText w:val="•"/>
      <w:lvlJc w:val="left"/>
      <w:pPr>
        <w:ind w:left="2885" w:hanging="263"/>
      </w:pPr>
      <w:rPr>
        <w:rFonts w:hint="default"/>
        <w:lang w:val="vi" w:eastAsia="en-US" w:bidi="ar-SA"/>
      </w:rPr>
    </w:lvl>
    <w:lvl w:ilvl="5" w:tplc="FAF40328">
      <w:numFmt w:val="bullet"/>
      <w:lvlText w:val="•"/>
      <w:lvlJc w:val="left"/>
      <w:pPr>
        <w:ind w:left="3948" w:hanging="263"/>
      </w:pPr>
      <w:rPr>
        <w:rFonts w:hint="default"/>
        <w:lang w:val="vi" w:eastAsia="en-US" w:bidi="ar-SA"/>
      </w:rPr>
    </w:lvl>
    <w:lvl w:ilvl="6" w:tplc="7DC8CDAA">
      <w:numFmt w:val="bullet"/>
      <w:lvlText w:val="•"/>
      <w:lvlJc w:val="left"/>
      <w:pPr>
        <w:ind w:left="5010" w:hanging="263"/>
      </w:pPr>
      <w:rPr>
        <w:rFonts w:hint="default"/>
        <w:lang w:val="vi" w:eastAsia="en-US" w:bidi="ar-SA"/>
      </w:rPr>
    </w:lvl>
    <w:lvl w:ilvl="7" w:tplc="AE0CA54C">
      <w:numFmt w:val="bullet"/>
      <w:lvlText w:val="•"/>
      <w:lvlJc w:val="left"/>
      <w:pPr>
        <w:ind w:left="6073" w:hanging="263"/>
      </w:pPr>
      <w:rPr>
        <w:rFonts w:hint="default"/>
        <w:lang w:val="vi" w:eastAsia="en-US" w:bidi="ar-SA"/>
      </w:rPr>
    </w:lvl>
    <w:lvl w:ilvl="8" w:tplc="FF6A26C4">
      <w:numFmt w:val="bullet"/>
      <w:lvlText w:val="•"/>
      <w:lvlJc w:val="left"/>
      <w:pPr>
        <w:ind w:left="7136" w:hanging="263"/>
      </w:pPr>
      <w:rPr>
        <w:rFonts w:hint="default"/>
        <w:lang w:val="vi" w:eastAsia="en-US" w:bidi="ar-SA"/>
      </w:rPr>
    </w:lvl>
  </w:abstractNum>
  <w:abstractNum w:abstractNumId="26" w15:restartNumberingAfterBreak="0">
    <w:nsid w:val="72920EBD"/>
    <w:multiLevelType w:val="hybridMultilevel"/>
    <w:tmpl w:val="4380E620"/>
    <w:lvl w:ilvl="0" w:tplc="EFCA99FE">
      <w:numFmt w:val="bullet"/>
      <w:lvlText w:val="–"/>
      <w:lvlJc w:val="left"/>
      <w:pPr>
        <w:ind w:left="108" w:hanging="187"/>
      </w:pPr>
      <w:rPr>
        <w:rFonts w:ascii="Times New Roman" w:eastAsia="Times New Roman" w:hAnsi="Times New Roman" w:cs="Times New Roman" w:hint="default"/>
        <w:color w:val="231F20"/>
        <w:w w:val="104"/>
        <w:sz w:val="25"/>
        <w:szCs w:val="25"/>
        <w:lang w:val="vi" w:eastAsia="en-US" w:bidi="ar-SA"/>
      </w:rPr>
    </w:lvl>
    <w:lvl w:ilvl="1" w:tplc="411C1E94">
      <w:numFmt w:val="bullet"/>
      <w:lvlText w:val="•"/>
      <w:lvlJc w:val="left"/>
      <w:pPr>
        <w:ind w:left="258" w:hanging="187"/>
      </w:pPr>
      <w:rPr>
        <w:rFonts w:hint="default"/>
        <w:lang w:val="vi" w:eastAsia="en-US" w:bidi="ar-SA"/>
      </w:rPr>
    </w:lvl>
    <w:lvl w:ilvl="2" w:tplc="67361EAA">
      <w:numFmt w:val="bullet"/>
      <w:lvlText w:val="•"/>
      <w:lvlJc w:val="left"/>
      <w:pPr>
        <w:ind w:left="416" w:hanging="187"/>
      </w:pPr>
      <w:rPr>
        <w:rFonts w:hint="default"/>
        <w:lang w:val="vi" w:eastAsia="en-US" w:bidi="ar-SA"/>
      </w:rPr>
    </w:lvl>
    <w:lvl w:ilvl="3" w:tplc="BAC46BF0">
      <w:numFmt w:val="bullet"/>
      <w:lvlText w:val="•"/>
      <w:lvlJc w:val="left"/>
      <w:pPr>
        <w:ind w:left="574" w:hanging="187"/>
      </w:pPr>
      <w:rPr>
        <w:rFonts w:hint="default"/>
        <w:lang w:val="vi" w:eastAsia="en-US" w:bidi="ar-SA"/>
      </w:rPr>
    </w:lvl>
    <w:lvl w:ilvl="4" w:tplc="69A68990">
      <w:numFmt w:val="bullet"/>
      <w:lvlText w:val="•"/>
      <w:lvlJc w:val="left"/>
      <w:pPr>
        <w:ind w:left="733" w:hanging="187"/>
      </w:pPr>
      <w:rPr>
        <w:rFonts w:hint="default"/>
        <w:lang w:val="vi" w:eastAsia="en-US" w:bidi="ar-SA"/>
      </w:rPr>
    </w:lvl>
    <w:lvl w:ilvl="5" w:tplc="C5ECA3C2">
      <w:numFmt w:val="bullet"/>
      <w:lvlText w:val="•"/>
      <w:lvlJc w:val="left"/>
      <w:pPr>
        <w:ind w:left="891" w:hanging="187"/>
      </w:pPr>
      <w:rPr>
        <w:rFonts w:hint="default"/>
        <w:lang w:val="vi" w:eastAsia="en-US" w:bidi="ar-SA"/>
      </w:rPr>
    </w:lvl>
    <w:lvl w:ilvl="6" w:tplc="B836A7AA">
      <w:numFmt w:val="bullet"/>
      <w:lvlText w:val="•"/>
      <w:lvlJc w:val="left"/>
      <w:pPr>
        <w:ind w:left="1049" w:hanging="187"/>
      </w:pPr>
      <w:rPr>
        <w:rFonts w:hint="default"/>
        <w:lang w:val="vi" w:eastAsia="en-US" w:bidi="ar-SA"/>
      </w:rPr>
    </w:lvl>
    <w:lvl w:ilvl="7" w:tplc="A3B4BC56">
      <w:numFmt w:val="bullet"/>
      <w:lvlText w:val="•"/>
      <w:lvlJc w:val="left"/>
      <w:pPr>
        <w:ind w:left="1208" w:hanging="187"/>
      </w:pPr>
      <w:rPr>
        <w:rFonts w:hint="default"/>
        <w:lang w:val="vi" w:eastAsia="en-US" w:bidi="ar-SA"/>
      </w:rPr>
    </w:lvl>
    <w:lvl w:ilvl="8" w:tplc="C5562476">
      <w:numFmt w:val="bullet"/>
      <w:lvlText w:val="•"/>
      <w:lvlJc w:val="left"/>
      <w:pPr>
        <w:ind w:left="1366" w:hanging="187"/>
      </w:pPr>
      <w:rPr>
        <w:rFonts w:hint="default"/>
        <w:lang w:val="vi" w:eastAsia="en-US" w:bidi="ar-SA"/>
      </w:rPr>
    </w:lvl>
  </w:abstractNum>
  <w:abstractNum w:abstractNumId="27" w15:restartNumberingAfterBreak="0">
    <w:nsid w:val="7B745D15"/>
    <w:multiLevelType w:val="hybridMultilevel"/>
    <w:tmpl w:val="95CC3F3E"/>
    <w:lvl w:ilvl="0" w:tplc="AD3EC6A8">
      <w:numFmt w:val="bullet"/>
      <w:lvlText w:val="–"/>
      <w:lvlJc w:val="left"/>
      <w:pPr>
        <w:ind w:left="391" w:hanging="177"/>
      </w:pPr>
      <w:rPr>
        <w:rFonts w:ascii="Times New Roman" w:eastAsia="Times New Roman" w:hAnsi="Times New Roman" w:cs="Times New Roman" w:hint="default"/>
        <w:color w:val="231F20"/>
        <w:w w:val="104"/>
        <w:sz w:val="25"/>
        <w:szCs w:val="25"/>
        <w:lang w:val="vi" w:eastAsia="en-US" w:bidi="ar-SA"/>
      </w:rPr>
    </w:lvl>
    <w:lvl w:ilvl="1" w:tplc="B92C5BD4">
      <w:numFmt w:val="bullet"/>
      <w:lvlText w:val="•"/>
      <w:lvlJc w:val="left"/>
      <w:pPr>
        <w:ind w:left="1238" w:hanging="177"/>
      </w:pPr>
      <w:rPr>
        <w:rFonts w:hint="default"/>
        <w:lang w:val="vi" w:eastAsia="en-US" w:bidi="ar-SA"/>
      </w:rPr>
    </w:lvl>
    <w:lvl w:ilvl="2" w:tplc="334EA57A">
      <w:numFmt w:val="bullet"/>
      <w:lvlText w:val="•"/>
      <w:lvlJc w:val="left"/>
      <w:pPr>
        <w:ind w:left="2077" w:hanging="177"/>
      </w:pPr>
      <w:rPr>
        <w:rFonts w:hint="default"/>
        <w:lang w:val="vi" w:eastAsia="en-US" w:bidi="ar-SA"/>
      </w:rPr>
    </w:lvl>
    <w:lvl w:ilvl="3" w:tplc="A1A8435A">
      <w:numFmt w:val="bullet"/>
      <w:lvlText w:val="•"/>
      <w:lvlJc w:val="left"/>
      <w:pPr>
        <w:ind w:left="2916" w:hanging="177"/>
      </w:pPr>
      <w:rPr>
        <w:rFonts w:hint="default"/>
        <w:lang w:val="vi" w:eastAsia="en-US" w:bidi="ar-SA"/>
      </w:rPr>
    </w:lvl>
    <w:lvl w:ilvl="4" w:tplc="41E07E3C">
      <w:numFmt w:val="bullet"/>
      <w:lvlText w:val="•"/>
      <w:lvlJc w:val="left"/>
      <w:pPr>
        <w:ind w:left="3754" w:hanging="177"/>
      </w:pPr>
      <w:rPr>
        <w:rFonts w:hint="default"/>
        <w:lang w:val="vi" w:eastAsia="en-US" w:bidi="ar-SA"/>
      </w:rPr>
    </w:lvl>
    <w:lvl w:ilvl="5" w:tplc="4D7044A8">
      <w:numFmt w:val="bullet"/>
      <w:lvlText w:val="•"/>
      <w:lvlJc w:val="left"/>
      <w:pPr>
        <w:ind w:left="4593" w:hanging="177"/>
      </w:pPr>
      <w:rPr>
        <w:rFonts w:hint="default"/>
        <w:lang w:val="vi" w:eastAsia="en-US" w:bidi="ar-SA"/>
      </w:rPr>
    </w:lvl>
    <w:lvl w:ilvl="6" w:tplc="55B697B0">
      <w:numFmt w:val="bullet"/>
      <w:lvlText w:val="•"/>
      <w:lvlJc w:val="left"/>
      <w:pPr>
        <w:ind w:left="5432" w:hanging="177"/>
      </w:pPr>
      <w:rPr>
        <w:rFonts w:hint="default"/>
        <w:lang w:val="vi" w:eastAsia="en-US" w:bidi="ar-SA"/>
      </w:rPr>
    </w:lvl>
    <w:lvl w:ilvl="7" w:tplc="B05419D6">
      <w:numFmt w:val="bullet"/>
      <w:lvlText w:val="•"/>
      <w:lvlJc w:val="left"/>
      <w:pPr>
        <w:ind w:left="6271" w:hanging="177"/>
      </w:pPr>
      <w:rPr>
        <w:rFonts w:hint="default"/>
        <w:lang w:val="vi" w:eastAsia="en-US" w:bidi="ar-SA"/>
      </w:rPr>
    </w:lvl>
    <w:lvl w:ilvl="8" w:tplc="94AC0614">
      <w:numFmt w:val="bullet"/>
      <w:lvlText w:val="•"/>
      <w:lvlJc w:val="left"/>
      <w:pPr>
        <w:ind w:left="7109" w:hanging="177"/>
      </w:pPr>
      <w:rPr>
        <w:rFonts w:hint="default"/>
        <w:lang w:val="vi" w:eastAsia="en-US" w:bidi="ar-SA"/>
      </w:rPr>
    </w:lvl>
  </w:abstractNum>
  <w:abstractNum w:abstractNumId="28" w15:restartNumberingAfterBreak="0">
    <w:nsid w:val="7E7A62E8"/>
    <w:multiLevelType w:val="hybridMultilevel"/>
    <w:tmpl w:val="713A471A"/>
    <w:lvl w:ilvl="0" w:tplc="165AE830">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1" w:tplc="35E6212E">
      <w:numFmt w:val="bullet"/>
      <w:lvlText w:val="•"/>
      <w:lvlJc w:val="left"/>
      <w:pPr>
        <w:ind w:left="1448" w:hanging="187"/>
      </w:pPr>
      <w:rPr>
        <w:rFonts w:hint="default"/>
        <w:lang w:val="vi" w:eastAsia="en-US" w:bidi="ar-SA"/>
      </w:rPr>
    </w:lvl>
    <w:lvl w:ilvl="2" w:tplc="2F86AFB0">
      <w:numFmt w:val="bullet"/>
      <w:lvlText w:val="•"/>
      <w:lvlJc w:val="left"/>
      <w:pPr>
        <w:ind w:left="2316" w:hanging="187"/>
      </w:pPr>
      <w:rPr>
        <w:rFonts w:hint="default"/>
        <w:lang w:val="vi" w:eastAsia="en-US" w:bidi="ar-SA"/>
      </w:rPr>
    </w:lvl>
    <w:lvl w:ilvl="3" w:tplc="75B66130">
      <w:numFmt w:val="bullet"/>
      <w:lvlText w:val="•"/>
      <w:lvlJc w:val="left"/>
      <w:pPr>
        <w:ind w:left="3184" w:hanging="187"/>
      </w:pPr>
      <w:rPr>
        <w:rFonts w:hint="default"/>
        <w:lang w:val="vi" w:eastAsia="en-US" w:bidi="ar-SA"/>
      </w:rPr>
    </w:lvl>
    <w:lvl w:ilvl="4" w:tplc="E382B708">
      <w:numFmt w:val="bullet"/>
      <w:lvlText w:val="•"/>
      <w:lvlJc w:val="left"/>
      <w:pPr>
        <w:ind w:left="4052" w:hanging="187"/>
      </w:pPr>
      <w:rPr>
        <w:rFonts w:hint="default"/>
        <w:lang w:val="vi" w:eastAsia="en-US" w:bidi="ar-SA"/>
      </w:rPr>
    </w:lvl>
    <w:lvl w:ilvl="5" w:tplc="31226FAA">
      <w:numFmt w:val="bullet"/>
      <w:lvlText w:val="•"/>
      <w:lvlJc w:val="left"/>
      <w:pPr>
        <w:ind w:left="4920" w:hanging="187"/>
      </w:pPr>
      <w:rPr>
        <w:rFonts w:hint="default"/>
        <w:lang w:val="vi" w:eastAsia="en-US" w:bidi="ar-SA"/>
      </w:rPr>
    </w:lvl>
    <w:lvl w:ilvl="6" w:tplc="24D2F9A4">
      <w:numFmt w:val="bullet"/>
      <w:lvlText w:val="•"/>
      <w:lvlJc w:val="left"/>
      <w:pPr>
        <w:ind w:left="5789" w:hanging="187"/>
      </w:pPr>
      <w:rPr>
        <w:rFonts w:hint="default"/>
        <w:lang w:val="vi" w:eastAsia="en-US" w:bidi="ar-SA"/>
      </w:rPr>
    </w:lvl>
    <w:lvl w:ilvl="7" w:tplc="D5ACB224">
      <w:numFmt w:val="bullet"/>
      <w:lvlText w:val="•"/>
      <w:lvlJc w:val="left"/>
      <w:pPr>
        <w:ind w:left="6657" w:hanging="187"/>
      </w:pPr>
      <w:rPr>
        <w:rFonts w:hint="default"/>
        <w:lang w:val="vi" w:eastAsia="en-US" w:bidi="ar-SA"/>
      </w:rPr>
    </w:lvl>
    <w:lvl w:ilvl="8" w:tplc="C3B8F1F8">
      <w:numFmt w:val="bullet"/>
      <w:lvlText w:val="•"/>
      <w:lvlJc w:val="left"/>
      <w:pPr>
        <w:ind w:left="7525" w:hanging="187"/>
      </w:pPr>
      <w:rPr>
        <w:rFonts w:hint="default"/>
        <w:lang w:val="vi" w:eastAsia="en-US" w:bidi="ar-SA"/>
      </w:rPr>
    </w:lvl>
  </w:abstractNum>
  <w:num w:numId="1">
    <w:abstractNumId w:val="4"/>
  </w:num>
  <w:num w:numId="2">
    <w:abstractNumId w:val="21"/>
  </w:num>
  <w:num w:numId="3">
    <w:abstractNumId w:val="19"/>
  </w:num>
  <w:num w:numId="4">
    <w:abstractNumId w:val="12"/>
  </w:num>
  <w:num w:numId="5">
    <w:abstractNumId w:val="20"/>
  </w:num>
  <w:num w:numId="6">
    <w:abstractNumId w:val="28"/>
  </w:num>
  <w:num w:numId="7">
    <w:abstractNumId w:val="6"/>
  </w:num>
  <w:num w:numId="8">
    <w:abstractNumId w:val="5"/>
  </w:num>
  <w:num w:numId="9">
    <w:abstractNumId w:val="1"/>
  </w:num>
  <w:num w:numId="10">
    <w:abstractNumId w:val="26"/>
  </w:num>
  <w:num w:numId="11">
    <w:abstractNumId w:val="7"/>
  </w:num>
  <w:num w:numId="12">
    <w:abstractNumId w:val="8"/>
  </w:num>
  <w:num w:numId="13">
    <w:abstractNumId w:val="22"/>
  </w:num>
  <w:num w:numId="14">
    <w:abstractNumId w:val="14"/>
  </w:num>
  <w:num w:numId="15">
    <w:abstractNumId w:val="24"/>
  </w:num>
  <w:num w:numId="16">
    <w:abstractNumId w:val="11"/>
  </w:num>
  <w:num w:numId="17">
    <w:abstractNumId w:val="23"/>
  </w:num>
  <w:num w:numId="18">
    <w:abstractNumId w:val="13"/>
  </w:num>
  <w:num w:numId="19">
    <w:abstractNumId w:val="27"/>
  </w:num>
  <w:num w:numId="20">
    <w:abstractNumId w:val="17"/>
  </w:num>
  <w:num w:numId="21">
    <w:abstractNumId w:val="0"/>
  </w:num>
  <w:num w:numId="22">
    <w:abstractNumId w:val="16"/>
  </w:num>
  <w:num w:numId="23">
    <w:abstractNumId w:val="10"/>
  </w:num>
  <w:num w:numId="24">
    <w:abstractNumId w:val="9"/>
  </w:num>
  <w:num w:numId="25">
    <w:abstractNumId w:val="25"/>
  </w:num>
  <w:num w:numId="26">
    <w:abstractNumId w:val="15"/>
  </w:num>
  <w:num w:numId="27">
    <w:abstractNumId w:val="3"/>
  </w:num>
  <w:num w:numId="28">
    <w:abstractNumId w:val="18"/>
  </w:num>
  <w:num w:numId="2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2"/>
    <w:rsid w:val="0009042B"/>
    <w:rsid w:val="000D1B14"/>
    <w:rsid w:val="000F126B"/>
    <w:rsid w:val="000F7C1D"/>
    <w:rsid w:val="00110ECB"/>
    <w:rsid w:val="00113A11"/>
    <w:rsid w:val="001173E3"/>
    <w:rsid w:val="001D2C67"/>
    <w:rsid w:val="002104D3"/>
    <w:rsid w:val="00253FE8"/>
    <w:rsid w:val="002718BC"/>
    <w:rsid w:val="002935F6"/>
    <w:rsid w:val="002F5E05"/>
    <w:rsid w:val="0033490A"/>
    <w:rsid w:val="00365768"/>
    <w:rsid w:val="003749CF"/>
    <w:rsid w:val="00385ACC"/>
    <w:rsid w:val="003B0F2A"/>
    <w:rsid w:val="004329DA"/>
    <w:rsid w:val="004437EB"/>
    <w:rsid w:val="005C76A7"/>
    <w:rsid w:val="006A61D2"/>
    <w:rsid w:val="007344A8"/>
    <w:rsid w:val="00734873"/>
    <w:rsid w:val="00855EFF"/>
    <w:rsid w:val="008713EA"/>
    <w:rsid w:val="00875D1A"/>
    <w:rsid w:val="00877870"/>
    <w:rsid w:val="00954261"/>
    <w:rsid w:val="009637EA"/>
    <w:rsid w:val="00A626AD"/>
    <w:rsid w:val="00A83289"/>
    <w:rsid w:val="00A845B8"/>
    <w:rsid w:val="00AE7764"/>
    <w:rsid w:val="00AF503A"/>
    <w:rsid w:val="00BA305A"/>
    <w:rsid w:val="00BA6CB8"/>
    <w:rsid w:val="00BB71BE"/>
    <w:rsid w:val="00D16ACE"/>
    <w:rsid w:val="00D26594"/>
    <w:rsid w:val="00D61217"/>
    <w:rsid w:val="00E113FA"/>
    <w:rsid w:val="00EB596C"/>
    <w:rsid w:val="00EC3468"/>
    <w:rsid w:val="00EF5878"/>
    <w:rsid w:val="00F50925"/>
    <w:rsid w:val="00F5403A"/>
    <w:rsid w:val="00F6682A"/>
    <w:rsid w:val="00F9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C13C2"/>
  <w15:docId w15:val="{8E6E820C-D996-46EC-8680-AEC242D5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1D2"/>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6A61D2"/>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6A61D2"/>
    <w:pPr>
      <w:spacing w:before="74"/>
      <w:ind w:left="778" w:hanging="282"/>
      <w:outlineLvl w:val="1"/>
    </w:pPr>
    <w:rPr>
      <w:i/>
      <w:iCs/>
      <w:sz w:val="26"/>
      <w:szCs w:val="26"/>
    </w:rPr>
  </w:style>
  <w:style w:type="paragraph" w:styleId="Heading3">
    <w:name w:val="heading 3"/>
    <w:basedOn w:val="Normal"/>
    <w:link w:val="Heading3Char"/>
    <w:uiPriority w:val="1"/>
    <w:qFormat/>
    <w:rsid w:val="006A61D2"/>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6A61D2"/>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61D2"/>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6A61D2"/>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6A61D2"/>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6A61D2"/>
    <w:rPr>
      <w:rFonts w:ascii="Verdana" w:eastAsia="Verdana" w:hAnsi="Verdana" w:cs="Verdana"/>
      <w:b/>
      <w:bCs/>
      <w:i/>
      <w:iCs/>
      <w:sz w:val="25"/>
      <w:szCs w:val="25"/>
      <w:lang w:val="vi"/>
    </w:rPr>
  </w:style>
  <w:style w:type="paragraph" w:styleId="BodyText">
    <w:name w:val="Body Text"/>
    <w:basedOn w:val="Normal"/>
    <w:link w:val="BodyTextChar"/>
    <w:uiPriority w:val="1"/>
    <w:qFormat/>
    <w:rsid w:val="006A61D2"/>
    <w:pPr>
      <w:spacing w:before="87"/>
      <w:ind w:left="383"/>
    </w:pPr>
    <w:rPr>
      <w:sz w:val="25"/>
      <w:szCs w:val="25"/>
    </w:rPr>
  </w:style>
  <w:style w:type="character" w:customStyle="1" w:styleId="BodyTextChar">
    <w:name w:val="Body Text Char"/>
    <w:basedOn w:val="DefaultParagraphFont"/>
    <w:link w:val="BodyText"/>
    <w:uiPriority w:val="1"/>
    <w:rsid w:val="006A61D2"/>
    <w:rPr>
      <w:rFonts w:eastAsia="Times New Roman" w:cs="Times New Roman"/>
      <w:sz w:val="25"/>
      <w:szCs w:val="25"/>
      <w:lang w:val="vi"/>
    </w:rPr>
  </w:style>
  <w:style w:type="paragraph" w:styleId="Title">
    <w:name w:val="Title"/>
    <w:basedOn w:val="Normal"/>
    <w:link w:val="TitleChar"/>
    <w:uiPriority w:val="1"/>
    <w:qFormat/>
    <w:rsid w:val="006A61D2"/>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6A61D2"/>
    <w:rPr>
      <w:rFonts w:ascii="Tahoma" w:eastAsia="Tahoma" w:hAnsi="Tahoma" w:cs="Tahoma"/>
      <w:b/>
      <w:bCs/>
      <w:sz w:val="32"/>
      <w:szCs w:val="32"/>
      <w:lang w:val="vi"/>
    </w:rPr>
  </w:style>
  <w:style w:type="paragraph" w:styleId="ListParagraph">
    <w:name w:val="List Paragraph"/>
    <w:basedOn w:val="Normal"/>
    <w:uiPriority w:val="1"/>
    <w:qFormat/>
    <w:rsid w:val="006A61D2"/>
    <w:pPr>
      <w:spacing w:before="87"/>
      <w:ind w:left="570" w:hanging="188"/>
    </w:pPr>
  </w:style>
  <w:style w:type="paragraph" w:customStyle="1" w:styleId="TableParagraph">
    <w:name w:val="Table Paragraph"/>
    <w:basedOn w:val="Normal"/>
    <w:uiPriority w:val="1"/>
    <w:qFormat/>
    <w:rsid w:val="006A61D2"/>
    <w:rPr>
      <w:rFonts w:ascii="Tahoma" w:eastAsia="Tahoma" w:hAnsi="Tahoma" w:cs="Tahoma"/>
    </w:rPr>
  </w:style>
  <w:style w:type="paragraph" w:styleId="BalloonText">
    <w:name w:val="Balloon Text"/>
    <w:basedOn w:val="Normal"/>
    <w:link w:val="BalloonTextChar"/>
    <w:uiPriority w:val="99"/>
    <w:semiHidden/>
    <w:unhideWhenUsed/>
    <w:rsid w:val="006A61D2"/>
    <w:rPr>
      <w:rFonts w:ascii="Tahoma" w:hAnsi="Tahoma" w:cs="Tahoma"/>
      <w:sz w:val="16"/>
      <w:szCs w:val="16"/>
    </w:rPr>
  </w:style>
  <w:style w:type="character" w:customStyle="1" w:styleId="BalloonTextChar">
    <w:name w:val="Balloon Text Char"/>
    <w:basedOn w:val="DefaultParagraphFont"/>
    <w:link w:val="BalloonText"/>
    <w:uiPriority w:val="99"/>
    <w:semiHidden/>
    <w:rsid w:val="006A61D2"/>
    <w:rPr>
      <w:rFonts w:ascii="Tahoma" w:eastAsia="Times New Roman" w:hAnsi="Tahoma" w:cs="Tahoma"/>
      <w:sz w:val="16"/>
      <w:szCs w:val="16"/>
      <w:lang w:val="vi"/>
    </w:rPr>
  </w:style>
  <w:style w:type="paragraph" w:styleId="Header">
    <w:name w:val="header"/>
    <w:basedOn w:val="Normal"/>
    <w:link w:val="HeaderChar"/>
    <w:uiPriority w:val="99"/>
    <w:unhideWhenUsed/>
    <w:rsid w:val="006A61D2"/>
    <w:pPr>
      <w:tabs>
        <w:tab w:val="center" w:pos="4680"/>
        <w:tab w:val="right" w:pos="9360"/>
      </w:tabs>
    </w:pPr>
  </w:style>
  <w:style w:type="character" w:customStyle="1" w:styleId="HeaderChar">
    <w:name w:val="Header Char"/>
    <w:basedOn w:val="DefaultParagraphFont"/>
    <w:link w:val="Header"/>
    <w:uiPriority w:val="99"/>
    <w:rsid w:val="006A61D2"/>
    <w:rPr>
      <w:rFonts w:eastAsia="Times New Roman" w:cs="Times New Roman"/>
      <w:lang w:val="vi"/>
    </w:rPr>
  </w:style>
  <w:style w:type="paragraph" w:styleId="Footer">
    <w:name w:val="footer"/>
    <w:basedOn w:val="Normal"/>
    <w:link w:val="FooterChar"/>
    <w:uiPriority w:val="99"/>
    <w:unhideWhenUsed/>
    <w:rsid w:val="006A61D2"/>
    <w:pPr>
      <w:tabs>
        <w:tab w:val="center" w:pos="4680"/>
        <w:tab w:val="right" w:pos="9360"/>
      </w:tabs>
    </w:pPr>
  </w:style>
  <w:style w:type="character" w:customStyle="1" w:styleId="FooterChar">
    <w:name w:val="Footer Char"/>
    <w:basedOn w:val="DefaultParagraphFont"/>
    <w:link w:val="Footer"/>
    <w:uiPriority w:val="99"/>
    <w:rsid w:val="006A61D2"/>
    <w:rPr>
      <w:rFonts w:eastAsia="Times New Roman" w:cs="Times New Roman"/>
      <w:lang w:val="vi"/>
    </w:rPr>
  </w:style>
  <w:style w:type="table" w:styleId="TableGrid">
    <w:name w:val="Table Grid"/>
    <w:basedOn w:val="TableNormal"/>
    <w:uiPriority w:val="39"/>
    <w:qFormat/>
    <w:rsid w:val="000F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
    <w:basedOn w:val="DefaultParagraphFont"/>
    <w:qFormat/>
    <w:rsid w:val="000F7C1D"/>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0">
    <w:name w:val="Body text_"/>
    <w:basedOn w:val="DefaultParagraphFont"/>
    <w:link w:val="BodyText13"/>
    <w:qFormat/>
    <w:rsid w:val="000F7C1D"/>
    <w:rPr>
      <w:rFonts w:eastAsia="Times New Roman" w:cs="Times New Roman"/>
      <w:shd w:val="clear" w:color="auto" w:fill="FFFFFF"/>
    </w:rPr>
  </w:style>
  <w:style w:type="paragraph" w:customStyle="1" w:styleId="BodyText13">
    <w:name w:val="Body Text13"/>
    <w:basedOn w:val="Normal"/>
    <w:link w:val="Bodytext0"/>
    <w:qFormat/>
    <w:rsid w:val="000F7C1D"/>
    <w:pPr>
      <w:shd w:val="clear" w:color="auto" w:fill="FFFFFF"/>
      <w:autoSpaceDE/>
      <w:autoSpaceDN/>
      <w:spacing w:before="840" w:after="300" w:line="0" w:lineRule="atLeast"/>
      <w:ind w:hanging="840"/>
      <w:jc w:val="both"/>
    </w:pPr>
    <w:rPr>
      <w:lang w:val="en-US"/>
    </w:rPr>
  </w:style>
  <w:style w:type="character" w:customStyle="1" w:styleId="Heading202">
    <w:name w:val="Heading #20 (2)"/>
    <w:basedOn w:val="DefaultParagraphFont"/>
    <w:rsid w:val="000F7C1D"/>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70">
    <w:name w:val="Body text (7)_"/>
    <w:basedOn w:val="DefaultParagraphFont"/>
    <w:link w:val="Bodytext74"/>
    <w:qFormat/>
    <w:rsid w:val="000F7C1D"/>
    <w:rPr>
      <w:rFonts w:ascii="Segoe UI" w:eastAsia="Segoe UI" w:hAnsi="Segoe UI" w:cs="Segoe UI"/>
      <w:sz w:val="27"/>
      <w:szCs w:val="27"/>
      <w:shd w:val="clear" w:color="auto" w:fill="FFFFFF"/>
    </w:rPr>
  </w:style>
  <w:style w:type="paragraph" w:customStyle="1" w:styleId="Bodytext74">
    <w:name w:val="Body text (7)4"/>
    <w:basedOn w:val="Normal"/>
    <w:link w:val="Bodytext70"/>
    <w:rsid w:val="000F7C1D"/>
    <w:pPr>
      <w:shd w:val="clear" w:color="auto" w:fill="FFFFFF"/>
      <w:autoSpaceDE/>
      <w:autoSpaceDN/>
      <w:spacing w:before="480" w:line="428" w:lineRule="exact"/>
      <w:ind w:hanging="1760"/>
    </w:pPr>
    <w:rPr>
      <w:rFonts w:ascii="Segoe UI" w:eastAsia="Segoe UI" w:hAnsi="Segoe UI" w:cs="Segoe UI"/>
      <w:sz w:val="27"/>
      <w:szCs w:val="27"/>
      <w:lang w:val="en-US"/>
    </w:rPr>
  </w:style>
  <w:style w:type="character" w:customStyle="1" w:styleId="Heading122">
    <w:name w:val="Heading #12 (2)_"/>
    <w:basedOn w:val="DefaultParagraphFont"/>
    <w:link w:val="Heading1222"/>
    <w:rsid w:val="000F7C1D"/>
    <w:rPr>
      <w:rFonts w:ascii="Segoe UI" w:eastAsia="Segoe UI" w:hAnsi="Segoe UI" w:cs="Segoe UI"/>
      <w:b/>
      <w:bCs/>
      <w:sz w:val="28"/>
      <w:szCs w:val="28"/>
      <w:shd w:val="clear" w:color="auto" w:fill="FFFFFF"/>
    </w:rPr>
  </w:style>
  <w:style w:type="paragraph" w:customStyle="1" w:styleId="Heading1222">
    <w:name w:val="Heading #12 (2)2"/>
    <w:basedOn w:val="Normal"/>
    <w:link w:val="Heading122"/>
    <w:rsid w:val="000F7C1D"/>
    <w:pPr>
      <w:shd w:val="clear" w:color="auto" w:fill="FFFFFF"/>
      <w:autoSpaceDE/>
      <w:autoSpaceDN/>
      <w:spacing w:before="300" w:after="240" w:line="0" w:lineRule="atLeast"/>
    </w:pPr>
    <w:rPr>
      <w:rFonts w:ascii="Segoe UI" w:eastAsia="Segoe UI" w:hAnsi="Segoe UI" w:cs="Segoe UI"/>
      <w:b/>
      <w:bCs/>
      <w:sz w:val="28"/>
      <w:szCs w:val="28"/>
      <w:lang w:val="en-US"/>
    </w:rPr>
  </w:style>
  <w:style w:type="character" w:customStyle="1" w:styleId="Heading1221">
    <w:name w:val="Heading #12 (2)1"/>
    <w:basedOn w:val="Heading122"/>
    <w:rsid w:val="000F7C1D"/>
    <w:rPr>
      <w:rFonts w:ascii="Segoe UI" w:eastAsia="Segoe UI" w:hAnsi="Segoe UI" w:cs="Segoe UI"/>
      <w:b/>
      <w:bCs/>
      <w:color w:val="000000"/>
      <w:spacing w:val="0"/>
      <w:w w:val="100"/>
      <w:position w:val="0"/>
      <w:sz w:val="28"/>
      <w:szCs w:val="28"/>
      <w:shd w:val="clear" w:color="auto" w:fill="FFFFFF"/>
      <w:lang w:val="vi-VN"/>
    </w:rPr>
  </w:style>
  <w:style w:type="character" w:customStyle="1" w:styleId="Bodytext73">
    <w:name w:val="Body text (7)3"/>
    <w:basedOn w:val="Bodytext70"/>
    <w:rsid w:val="000F7C1D"/>
    <w:rPr>
      <w:rFonts w:ascii="Segoe UI" w:eastAsia="Segoe UI" w:hAnsi="Segoe UI" w:cs="Segoe UI"/>
      <w:color w:val="000000"/>
      <w:spacing w:val="0"/>
      <w:w w:val="100"/>
      <w:position w:val="0"/>
      <w:sz w:val="27"/>
      <w:szCs w:val="27"/>
      <w:shd w:val="clear" w:color="auto" w:fill="FFFFFF"/>
      <w:lang w:val="vi-VN"/>
    </w:rPr>
  </w:style>
  <w:style w:type="character" w:customStyle="1" w:styleId="BodytextSegoeUI73">
    <w:name w:val="Body text + Segoe UI73"/>
    <w:basedOn w:val="Bodytext0"/>
    <w:rsid w:val="000F7C1D"/>
    <w:rPr>
      <w:rFonts w:ascii="Segoe UI" w:eastAsia="Segoe UI" w:hAnsi="Segoe UI" w:cs="Segoe UI"/>
      <w:color w:val="000000"/>
      <w:spacing w:val="0"/>
      <w:w w:val="100"/>
      <w:position w:val="0"/>
      <w:sz w:val="20"/>
      <w:szCs w:val="20"/>
      <w:u w:val="none"/>
      <w:shd w:val="clear" w:color="auto" w:fill="FFFFFF"/>
      <w:lang w:val="vi-VN"/>
    </w:rPr>
  </w:style>
  <w:style w:type="character" w:customStyle="1" w:styleId="Heading24">
    <w:name w:val="Heading #24"/>
    <w:basedOn w:val="DefaultParagraphFont"/>
    <w:rsid w:val="007344A8"/>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7344A8"/>
    <w:rPr>
      <w:rFonts w:ascii="Segoe UI" w:eastAsia="Segoe UI" w:hAnsi="Segoe UI" w:cs="Segoe UI"/>
      <w:sz w:val="27"/>
      <w:szCs w:val="27"/>
      <w:shd w:val="clear" w:color="auto" w:fill="FFFFFF"/>
    </w:rPr>
  </w:style>
  <w:style w:type="paragraph" w:customStyle="1" w:styleId="Heading251">
    <w:name w:val="Heading #251"/>
    <w:basedOn w:val="Normal"/>
    <w:link w:val="Heading25"/>
    <w:rsid w:val="007344A8"/>
    <w:pPr>
      <w:shd w:val="clear" w:color="auto" w:fill="FFFFFF"/>
      <w:autoSpaceDE/>
      <w:autoSpaceDN/>
      <w:spacing w:before="180" w:after="180" w:line="0" w:lineRule="atLeast"/>
      <w:ind w:hanging="2060"/>
    </w:pPr>
    <w:rPr>
      <w:rFonts w:ascii="Segoe UI" w:eastAsia="Segoe UI" w:hAnsi="Segoe UI" w:cs="Segoe UI"/>
      <w:sz w:val="27"/>
      <w:szCs w:val="27"/>
      <w:lang w:val="en-US"/>
    </w:rPr>
  </w:style>
  <w:style w:type="character" w:customStyle="1" w:styleId="Heading250">
    <w:name w:val="Heading #25"/>
    <w:basedOn w:val="Heading25"/>
    <w:rsid w:val="007344A8"/>
    <w:rPr>
      <w:rFonts w:ascii="Segoe UI" w:eastAsia="Segoe UI" w:hAnsi="Segoe UI" w:cs="Segoe UI"/>
      <w:color w:val="000000"/>
      <w:spacing w:val="0"/>
      <w:w w:val="100"/>
      <w:position w:val="0"/>
      <w:sz w:val="27"/>
      <w:szCs w:val="27"/>
      <w:shd w:val="clear" w:color="auto" w:fill="FFFFFF"/>
      <w:lang w:val="vi-VN"/>
    </w:rPr>
  </w:style>
  <w:style w:type="character" w:customStyle="1" w:styleId="Heading242">
    <w:name w:val="Heading #24 (2)_"/>
    <w:basedOn w:val="DefaultParagraphFont"/>
    <w:link w:val="Heading2421"/>
    <w:rsid w:val="00E113FA"/>
    <w:rPr>
      <w:rFonts w:ascii="Segoe UI" w:eastAsia="Segoe UI" w:hAnsi="Segoe UI" w:cs="Segoe UI"/>
      <w:b/>
      <w:bCs/>
      <w:sz w:val="27"/>
      <w:szCs w:val="27"/>
      <w:shd w:val="clear" w:color="auto" w:fill="FFFFFF"/>
    </w:rPr>
  </w:style>
  <w:style w:type="paragraph" w:customStyle="1" w:styleId="Heading2421">
    <w:name w:val="Heading #24 (2)1"/>
    <w:basedOn w:val="Normal"/>
    <w:link w:val="Heading242"/>
    <w:rsid w:val="00E113FA"/>
    <w:pPr>
      <w:shd w:val="clear" w:color="auto" w:fill="FFFFFF"/>
      <w:autoSpaceDE/>
      <w:autoSpaceDN/>
      <w:spacing w:before="180" w:after="300" w:line="0" w:lineRule="atLeast"/>
      <w:ind w:hanging="440"/>
    </w:pPr>
    <w:rPr>
      <w:rFonts w:ascii="Segoe UI" w:eastAsia="Segoe UI" w:hAnsi="Segoe UI" w:cs="Segoe UI"/>
      <w:b/>
      <w:bCs/>
      <w:sz w:val="27"/>
      <w:szCs w:val="27"/>
      <w:lang w:val="en-US"/>
    </w:rPr>
  </w:style>
  <w:style w:type="character" w:customStyle="1" w:styleId="Heading2420">
    <w:name w:val="Heading #24 (2)"/>
    <w:basedOn w:val="Heading242"/>
    <w:rsid w:val="00E113FA"/>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40">
    <w:name w:val="Heading #24_"/>
    <w:basedOn w:val="DefaultParagraphFont"/>
    <w:link w:val="Heading244"/>
    <w:rsid w:val="00954261"/>
    <w:rPr>
      <w:rFonts w:ascii="Segoe UI" w:eastAsia="Segoe UI" w:hAnsi="Segoe UI" w:cs="Segoe UI"/>
      <w:b/>
      <w:bCs/>
      <w:sz w:val="27"/>
      <w:szCs w:val="27"/>
      <w:shd w:val="clear" w:color="auto" w:fill="FFFFFF"/>
    </w:rPr>
  </w:style>
  <w:style w:type="paragraph" w:customStyle="1" w:styleId="Heading244">
    <w:name w:val="Heading #244"/>
    <w:basedOn w:val="Normal"/>
    <w:link w:val="Heading240"/>
    <w:rsid w:val="00954261"/>
    <w:pPr>
      <w:shd w:val="clear" w:color="auto" w:fill="FFFFFF"/>
      <w:autoSpaceDE/>
      <w:autoSpaceDN/>
      <w:spacing w:before="180" w:after="180" w:line="0" w:lineRule="atLeast"/>
      <w:ind w:hanging="2060"/>
    </w:pPr>
    <w:rPr>
      <w:rFonts w:ascii="Segoe UI" w:eastAsia="Segoe UI" w:hAnsi="Segoe UI" w:cs="Segoe UI"/>
      <w:b/>
      <w:bCs/>
      <w:sz w:val="27"/>
      <w:szCs w:val="27"/>
      <w:lang w:val="en-US"/>
    </w:rPr>
  </w:style>
  <w:style w:type="character" w:customStyle="1" w:styleId="Bodytext66">
    <w:name w:val="Body text (66)_"/>
    <w:basedOn w:val="DefaultParagraphFont"/>
    <w:link w:val="Bodytext663"/>
    <w:qFormat/>
    <w:rsid w:val="00F976A7"/>
    <w:rPr>
      <w:rFonts w:eastAsia="Times New Roman" w:cs="Times New Roman"/>
      <w:b/>
      <w:bCs/>
      <w:i/>
      <w:iCs/>
      <w:sz w:val="26"/>
      <w:szCs w:val="26"/>
      <w:shd w:val="clear" w:color="auto" w:fill="FFFFFF"/>
    </w:rPr>
  </w:style>
  <w:style w:type="character" w:customStyle="1" w:styleId="Heading252">
    <w:name w:val="Heading #25 (2)_"/>
    <w:basedOn w:val="DefaultParagraphFont"/>
    <w:link w:val="Heading2521"/>
    <w:rsid w:val="00F976A7"/>
    <w:rPr>
      <w:rFonts w:eastAsia="Times New Roman" w:cs="Times New Roman"/>
      <w:b/>
      <w:bCs/>
      <w:i/>
      <w:iCs/>
      <w:sz w:val="26"/>
      <w:szCs w:val="26"/>
      <w:shd w:val="clear" w:color="auto" w:fill="FFFFFF"/>
    </w:rPr>
  </w:style>
  <w:style w:type="paragraph" w:customStyle="1" w:styleId="Heading2521">
    <w:name w:val="Heading #25 (2)1"/>
    <w:basedOn w:val="Normal"/>
    <w:link w:val="Heading252"/>
    <w:rsid w:val="00F976A7"/>
    <w:pPr>
      <w:shd w:val="clear" w:color="auto" w:fill="FFFFFF"/>
      <w:autoSpaceDE/>
      <w:autoSpaceDN/>
      <w:spacing w:before="180" w:after="180" w:line="0" w:lineRule="atLeast"/>
      <w:ind w:hanging="440"/>
    </w:pPr>
    <w:rPr>
      <w:b/>
      <w:bCs/>
      <w:i/>
      <w:iCs/>
      <w:sz w:val="26"/>
      <w:szCs w:val="26"/>
      <w:lang w:val="en-US"/>
    </w:rPr>
  </w:style>
  <w:style w:type="character" w:customStyle="1" w:styleId="Heading2520">
    <w:name w:val="Heading #25 (2)"/>
    <w:basedOn w:val="Heading252"/>
    <w:rsid w:val="00F976A7"/>
    <w:rPr>
      <w:rFonts w:eastAsia="Times New Roman" w:cs="Times New Roman"/>
      <w:b/>
      <w:bCs/>
      <w:i/>
      <w:iCs/>
      <w:color w:val="000000"/>
      <w:spacing w:val="0"/>
      <w:w w:val="100"/>
      <w:position w:val="0"/>
      <w:sz w:val="26"/>
      <w:szCs w:val="26"/>
      <w:shd w:val="clear" w:color="auto" w:fill="FFFFFF"/>
      <w:lang w:val="vi-VN"/>
    </w:rPr>
  </w:style>
  <w:style w:type="paragraph" w:customStyle="1" w:styleId="Bodytext634">
    <w:name w:val="Body text (63)4"/>
    <w:basedOn w:val="Normal"/>
    <w:rsid w:val="00F976A7"/>
    <w:pPr>
      <w:shd w:val="clear" w:color="auto" w:fill="FFFFFF"/>
      <w:autoSpaceDE/>
      <w:autoSpaceDN/>
      <w:spacing w:after="240" w:line="0" w:lineRule="atLeast"/>
      <w:jc w:val="both"/>
    </w:pPr>
    <w:rPr>
      <w:i/>
      <w:iCs/>
      <w:color w:val="000000"/>
      <w:sz w:val="29"/>
      <w:szCs w:val="29"/>
      <w:lang w:val="vi-VN"/>
    </w:rPr>
  </w:style>
  <w:style w:type="character" w:customStyle="1" w:styleId="Bodytext633">
    <w:name w:val="Body text (63)3"/>
    <w:basedOn w:val="DefaultParagraphFont"/>
    <w:rsid w:val="00F976A7"/>
    <w:rPr>
      <w:rFonts w:ascii="Times New Roman" w:eastAsia="Times New Roman" w:hAnsi="Times New Roman" w:cs="Times New Roman"/>
      <w:i/>
      <w:iCs/>
      <w:color w:val="000000"/>
      <w:spacing w:val="0"/>
      <w:w w:val="100"/>
      <w:position w:val="0"/>
      <w:sz w:val="29"/>
      <w:szCs w:val="29"/>
      <w:u w:val="none"/>
      <w:shd w:val="clear" w:color="auto" w:fill="FFFFFF"/>
      <w:lang w:val="vi-VN"/>
    </w:rPr>
  </w:style>
  <w:style w:type="paragraph" w:customStyle="1" w:styleId="Bodytext663">
    <w:name w:val="Body text (66)3"/>
    <w:basedOn w:val="Normal"/>
    <w:link w:val="Bodytext66"/>
    <w:rsid w:val="00F976A7"/>
    <w:pPr>
      <w:shd w:val="clear" w:color="auto" w:fill="FFFFFF"/>
      <w:autoSpaceDE/>
      <w:autoSpaceDN/>
      <w:spacing w:before="120" w:after="240" w:line="0" w:lineRule="atLeast"/>
    </w:pPr>
    <w:rPr>
      <w:b/>
      <w:bCs/>
      <w:i/>
      <w:iCs/>
      <w:sz w:val="26"/>
      <w:szCs w:val="26"/>
      <w:lang w:val="en-US"/>
    </w:rPr>
  </w:style>
  <w:style w:type="character" w:customStyle="1" w:styleId="Bodytext662">
    <w:name w:val="Body text (66)2"/>
    <w:basedOn w:val="Bodytext66"/>
    <w:rsid w:val="00F976A7"/>
    <w:rPr>
      <w:rFonts w:eastAsia="Times New Roman" w:cs="Times New Roman"/>
      <w:b/>
      <w:bCs/>
      <w:i/>
      <w:iCs/>
      <w:color w:val="000000"/>
      <w:spacing w:val="0"/>
      <w:w w:val="100"/>
      <w:position w:val="0"/>
      <w:sz w:val="26"/>
      <w:szCs w:val="26"/>
      <w:shd w:val="clear" w:color="auto" w:fill="FFFFFF"/>
      <w:lang w:val="vi-VN"/>
    </w:rPr>
  </w:style>
  <w:style w:type="character" w:customStyle="1" w:styleId="Heading2422">
    <w:name w:val="Heading #242"/>
    <w:basedOn w:val="Heading240"/>
    <w:rsid w:val="00F976A7"/>
    <w:rPr>
      <w:rFonts w:ascii="Segoe UI" w:eastAsia="Segoe UI" w:hAnsi="Segoe UI" w:cs="Segoe UI"/>
      <w:b/>
      <w:bCs/>
      <w:color w:val="000000"/>
      <w:spacing w:val="0"/>
      <w:w w:val="100"/>
      <w:position w:val="0"/>
      <w:sz w:val="27"/>
      <w:szCs w:val="27"/>
      <w:u w:val="none"/>
      <w:shd w:val="clear" w:color="auto" w:fill="FFFFFF"/>
      <w:lang w:val="vi-VN"/>
    </w:rPr>
  </w:style>
  <w:style w:type="character" w:customStyle="1" w:styleId="Bodytext5NotItalic3">
    <w:name w:val="Body text (5) + Not Italic3"/>
    <w:basedOn w:val="DefaultParagraphFont"/>
    <w:rsid w:val="00F976A7"/>
    <w:rPr>
      <w:rFonts w:ascii="Times New Roman" w:eastAsia="Times New Roman" w:hAnsi="Times New Roman" w:cs="Times New Roman"/>
      <w:i/>
      <w:iCs/>
      <w:color w:val="000000"/>
      <w:spacing w:val="0"/>
      <w:w w:val="100"/>
      <w:position w:val="0"/>
      <w:sz w:val="24"/>
      <w:szCs w:val="24"/>
      <w:u w:val="none"/>
      <w:lang w:val="vi-VN"/>
    </w:rPr>
  </w:style>
  <w:style w:type="character" w:styleId="Strong">
    <w:name w:val="Strong"/>
    <w:basedOn w:val="DefaultParagraphFont"/>
    <w:uiPriority w:val="22"/>
    <w:qFormat/>
    <w:rsid w:val="000F126B"/>
    <w:rPr>
      <w:b/>
      <w:bCs/>
    </w:rPr>
  </w:style>
  <w:style w:type="paragraph" w:styleId="NormalWeb">
    <w:name w:val="Normal (Web)"/>
    <w:basedOn w:val="Normal"/>
    <w:uiPriority w:val="99"/>
    <w:unhideWhenUsed/>
    <w:rsid w:val="000F126B"/>
    <w:pPr>
      <w:widowControl/>
      <w:autoSpaceDE/>
      <w:autoSpaceDN/>
      <w:spacing w:before="100" w:beforeAutospacing="1" w:after="100" w:afterAutospacing="1"/>
    </w:pPr>
    <w:rPr>
      <w:sz w:val="24"/>
      <w:szCs w:val="24"/>
      <w:lang w:val="en-US"/>
    </w:rPr>
  </w:style>
  <w:style w:type="character" w:customStyle="1" w:styleId="truncate">
    <w:name w:val="truncate"/>
    <w:basedOn w:val="DefaultParagraphFont"/>
    <w:rsid w:val="0087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78848">
      <w:bodyDiv w:val="1"/>
      <w:marLeft w:val="0"/>
      <w:marRight w:val="0"/>
      <w:marTop w:val="0"/>
      <w:marBottom w:val="0"/>
      <w:divBdr>
        <w:top w:val="none" w:sz="0" w:space="0" w:color="auto"/>
        <w:left w:val="none" w:sz="0" w:space="0" w:color="auto"/>
        <w:bottom w:val="none" w:sz="0" w:space="0" w:color="auto"/>
        <w:right w:val="none" w:sz="0" w:space="0" w:color="auto"/>
      </w:divBdr>
      <w:divsChild>
        <w:div w:id="1263607549">
          <w:marLeft w:val="0"/>
          <w:marRight w:val="0"/>
          <w:marTop w:val="0"/>
          <w:marBottom w:val="0"/>
          <w:divBdr>
            <w:top w:val="none" w:sz="0" w:space="0" w:color="auto"/>
            <w:left w:val="none" w:sz="0" w:space="0" w:color="auto"/>
            <w:bottom w:val="none" w:sz="0" w:space="0" w:color="auto"/>
            <w:right w:val="none" w:sz="0" w:space="0" w:color="auto"/>
          </w:divBdr>
        </w:div>
        <w:div w:id="1895656133">
          <w:marLeft w:val="0"/>
          <w:marRight w:val="0"/>
          <w:marTop w:val="0"/>
          <w:marBottom w:val="0"/>
          <w:divBdr>
            <w:top w:val="none" w:sz="0" w:space="0" w:color="auto"/>
            <w:left w:val="none" w:sz="0" w:space="0" w:color="auto"/>
            <w:bottom w:val="none" w:sz="0" w:space="0" w:color="auto"/>
            <w:right w:val="none" w:sz="0" w:space="0" w:color="auto"/>
          </w:divBdr>
        </w:div>
        <w:div w:id="890388820">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66278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31</cp:revision>
  <dcterms:created xsi:type="dcterms:W3CDTF">2024-07-28T07:11:00Z</dcterms:created>
  <dcterms:modified xsi:type="dcterms:W3CDTF">2025-03-31T00:30:00Z</dcterms:modified>
</cp:coreProperties>
</file>