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ECADAC"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Ngày soạn:…/…/…</w:t>
      </w:r>
    </w:p>
    <w:p w14:paraId="01CF7A87"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Ngày dạy:…/…/…</w:t>
      </w:r>
    </w:p>
    <w:p w14:paraId="0F9C34C2" w14:textId="77777777" w:rsidR="002652A3" w:rsidRPr="00031533" w:rsidRDefault="002652A3" w:rsidP="00031533">
      <w:pPr>
        <w:pStyle w:val="Heading1"/>
        <w:rPr>
          <w:rFonts w:cs="Times New Roman"/>
          <w:color w:val="000000"/>
          <w:szCs w:val="27"/>
        </w:rPr>
      </w:pPr>
      <w:r w:rsidRPr="00031533">
        <w:rPr>
          <w:rFonts w:cs="Times New Roman"/>
          <w:color w:val="000000"/>
          <w:szCs w:val="27"/>
        </w:rPr>
        <w:t>CHƯƠNG 3: HỢP CHẤT CHỨA NITROGEN</w:t>
      </w:r>
    </w:p>
    <w:p w14:paraId="76A0B44B" w14:textId="77777777" w:rsidR="002652A3" w:rsidRPr="00031533" w:rsidRDefault="002652A3" w:rsidP="00031533">
      <w:pPr>
        <w:pStyle w:val="Heading2"/>
        <w:rPr>
          <w:rFonts w:cs="Times New Roman"/>
          <w:color w:val="000000"/>
          <w:szCs w:val="27"/>
        </w:rPr>
      </w:pPr>
      <w:r w:rsidRPr="00031533">
        <w:rPr>
          <w:rFonts w:cs="Times New Roman"/>
          <w:color w:val="000000"/>
          <w:szCs w:val="27"/>
        </w:rPr>
        <w:t>BÀI 8. AMINE</w:t>
      </w:r>
    </w:p>
    <w:p w14:paraId="0E318C79" w14:textId="77777777" w:rsidR="002652A3" w:rsidRPr="00031533" w:rsidRDefault="002652A3" w:rsidP="00031533">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I. MỤC TIÊU</w:t>
      </w:r>
    </w:p>
    <w:p w14:paraId="1DE6AEBD" w14:textId="77777777" w:rsidR="002652A3" w:rsidRPr="00031533" w:rsidRDefault="002652A3" w:rsidP="00031533">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1. Về kiến thức</w:t>
      </w:r>
    </w:p>
    <w:p w14:paraId="35CA45A7"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Sau bài học này, HS sẽ:</w:t>
      </w:r>
    </w:p>
    <w:p w14:paraId="2BDEEBF7" w14:textId="77777777" w:rsidR="002652A3" w:rsidRPr="00031533" w:rsidRDefault="002652A3"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w:t>
      </w:r>
      <w:r w:rsidRPr="00031533">
        <w:rPr>
          <w:rFonts w:ascii="Times New Roman" w:eastAsia="Times New Roman" w:hAnsi="Times New Roman" w:cs="Times New Roman"/>
          <w:sz w:val="27"/>
          <w:szCs w:val="27"/>
        </w:rPr>
        <w:t>khái</w:t>
      </w:r>
      <w:r w:rsidRPr="00031533">
        <w:rPr>
          <w:rFonts w:ascii="Times New Roman" w:eastAsia="Times New Roman" w:hAnsi="Times New Roman" w:cs="Times New Roman"/>
          <w:color w:val="000000"/>
          <w:sz w:val="27"/>
          <w:szCs w:val="27"/>
        </w:rPr>
        <w:t xml:space="preserve"> niệm về amine và phân loại được amine (theo bậc của amine và bản chất gốc hydrocarbon). </w:t>
      </w:r>
    </w:p>
    <w:p w14:paraId="220F2378" w14:textId="77777777" w:rsidR="002652A3" w:rsidRPr="00031533" w:rsidRDefault="002652A3"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Viết được công thức cấu tạo và gọi được tên của một số amine theo danh pháp thay thế, danh pháp gốc - chức (số nguyên tử C trong phân tử ≤ 5), tên thông thường của một số amine hay gặp. </w:t>
      </w:r>
    </w:p>
    <w:p w14:paraId="39D08A09" w14:textId="77777777" w:rsidR="002652A3" w:rsidRPr="00031533" w:rsidRDefault="002652A3"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đặc điểm về tính chất vật lí của amine (trạng thái, nhiệt độ sôi, nhiệt độ nóng cháy, khả năng hoà tan).  </w:t>
      </w:r>
    </w:p>
    <w:p w14:paraId="104C5423" w14:textId="77777777" w:rsidR="002652A3" w:rsidRPr="00031533" w:rsidRDefault="002652A3"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Trình bày được đặc điểm </w:t>
      </w:r>
      <w:r w:rsidRPr="00031533">
        <w:rPr>
          <w:rFonts w:ascii="Times New Roman" w:eastAsia="Times New Roman" w:hAnsi="Times New Roman" w:cs="Times New Roman"/>
          <w:sz w:val="27"/>
          <w:szCs w:val="27"/>
        </w:rPr>
        <w:t>cấu</w:t>
      </w:r>
      <w:r w:rsidRPr="00031533">
        <w:rPr>
          <w:rFonts w:ascii="Times New Roman" w:eastAsia="Times New Roman" w:hAnsi="Times New Roman" w:cs="Times New Roman"/>
          <w:color w:val="000000"/>
          <w:sz w:val="27"/>
          <w:szCs w:val="27"/>
        </w:rPr>
        <w:t xml:space="preserve"> tạo phân tử và hình dạng phân tử methylamine và aniline.</w:t>
      </w:r>
    </w:p>
    <w:p w14:paraId="5B448686" w14:textId="77777777" w:rsidR="002652A3" w:rsidRPr="00031533" w:rsidRDefault="002652A3"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Trình bày được tính chất hoá học đặc trưng của amine: </w:t>
      </w:r>
      <w:r w:rsidRPr="00031533">
        <w:rPr>
          <w:rFonts w:ascii="Times New Roman" w:eastAsia="Times New Roman" w:hAnsi="Times New Roman" w:cs="Times New Roman"/>
          <w:sz w:val="27"/>
          <w:szCs w:val="27"/>
        </w:rPr>
        <w:t>tính</w:t>
      </w:r>
      <w:r w:rsidRPr="00031533">
        <w:rPr>
          <w:rFonts w:ascii="Times New Roman" w:eastAsia="Times New Roman" w:hAnsi="Times New Roman" w:cs="Times New Roman"/>
          <w:color w:val="000000"/>
          <w:sz w:val="27"/>
          <w:szCs w:val="27"/>
        </w:rPr>
        <w:t xml:space="preserve"> chất của nhóm -NH</w:t>
      </w:r>
      <w:r w:rsidRPr="00031533">
        <w:rPr>
          <w:rFonts w:ascii="Times New Roman" w:eastAsia="Times New Roman" w:hAnsi="Times New Roman" w:cs="Times New Roman"/>
          <w:color w:val="000000"/>
          <w:sz w:val="27"/>
          <w:szCs w:val="27"/>
          <w:vertAlign w:val="subscript"/>
        </w:rPr>
        <w:t>2</w:t>
      </w:r>
      <w:r w:rsidRPr="00031533">
        <w:rPr>
          <w:rFonts w:ascii="Times New Roman" w:eastAsia="Times New Roman" w:hAnsi="Times New Roman" w:cs="Times New Roman"/>
          <w:color w:val="000000"/>
          <w:sz w:val="27"/>
          <w:szCs w:val="27"/>
        </w:rPr>
        <w:t xml:space="preserve"> (tính base với quỳ tím, với HCl, với iron (III) chloride, phản ứng với nitrous acid); phản ứng thể ở nhân thơm (với nước bromine) của aniline; phản ứng tạo phức của methylamine (hoặc ethylamine) với </w:t>
      </w:r>
      <w:r w:rsidRPr="00031533">
        <w:rPr>
          <w:rFonts w:ascii="Times New Roman" w:eastAsia="Times New Roman" w:hAnsi="Times New Roman" w:cs="Times New Roman"/>
          <w:sz w:val="27"/>
          <w:szCs w:val="27"/>
        </w:rPr>
        <w:t>copper</w:t>
      </w:r>
      <w:r w:rsidRPr="00031533">
        <w:rPr>
          <w:rFonts w:ascii="Times New Roman" w:eastAsia="Times New Roman" w:hAnsi="Times New Roman" w:cs="Times New Roman"/>
          <w:color w:val="000000"/>
          <w:sz w:val="27"/>
          <w:szCs w:val="27"/>
        </w:rPr>
        <w:t xml:space="preserve"> (II) hydroxide.</w:t>
      </w:r>
    </w:p>
    <w:p w14:paraId="6EE9AB47" w14:textId="77777777" w:rsidR="002652A3" w:rsidRPr="00031533" w:rsidRDefault="002652A3"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Thực hiện được (hoặc quan sát video) thí nghiệm về phản ứng của dung dịch methylamine (hoặc ethylamine) với quỳ tím (chất chỉ thị), với HCl, với iron (III) chloride, với copper (II) hydroxide); phản ứng của aniline với nước bromine; mô tả được các hiện tượng thí nghiệm và giải thích được tính chất hoá học của amine.</w:t>
      </w:r>
    </w:p>
    <w:p w14:paraId="155CB284" w14:textId="77777777" w:rsidR="002652A3" w:rsidRPr="00031533" w:rsidRDefault="002652A3"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Trình bày được ứng dụng của amine (diamine và aniline); các phương pháp điều chế amine (khử hợp chất nitro và thế nguyên tử H trong phân tử ammonia).</w:t>
      </w:r>
    </w:p>
    <w:p w14:paraId="20391ED6"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lastRenderedPageBreak/>
        <w:t>2. Năng lực</w:t>
      </w:r>
    </w:p>
    <w:p w14:paraId="4A60CA03"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i/>
          <w:color w:val="000000"/>
          <w:sz w:val="27"/>
          <w:szCs w:val="27"/>
        </w:rPr>
        <w:t>Năng lực chung:</w:t>
      </w:r>
    </w:p>
    <w:p w14:paraId="7E32BFDC" w14:textId="77777777" w:rsidR="002652A3" w:rsidRPr="00031533" w:rsidRDefault="002652A3" w:rsidP="00031533">
      <w:pPr>
        <w:numPr>
          <w:ilvl w:val="0"/>
          <w:numId w:val="1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t xml:space="preserve">Năng lực giao tiếp và hợp tác: </w:t>
      </w:r>
      <w:r w:rsidRPr="00031533">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14:paraId="7BF754E7" w14:textId="77777777" w:rsidR="002652A3" w:rsidRPr="00031533" w:rsidRDefault="002652A3" w:rsidP="00031533">
      <w:pPr>
        <w:numPr>
          <w:ilvl w:val="0"/>
          <w:numId w:val="1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t>Năng lực giải quyết vấn đề và sáng tạo:</w:t>
      </w:r>
      <w:r w:rsidRPr="00031533">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14:paraId="5A811708"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i/>
          <w:color w:val="000000"/>
          <w:sz w:val="27"/>
          <w:szCs w:val="27"/>
        </w:rPr>
        <w:t xml:space="preserve">Năng lực đặc thù: </w:t>
      </w:r>
    </w:p>
    <w:p w14:paraId="255D6427" w14:textId="77777777" w:rsidR="002652A3" w:rsidRPr="00031533" w:rsidRDefault="002652A3" w:rsidP="00031533">
      <w:pPr>
        <w:spacing w:after="0" w:line="360" w:lineRule="auto"/>
        <w:jc w:val="both"/>
        <w:rPr>
          <w:rFonts w:ascii="Times New Roman" w:eastAsia="Times New Roman" w:hAnsi="Times New Roman" w:cs="Times New Roman"/>
          <w:b/>
          <w:i/>
          <w:sz w:val="27"/>
          <w:szCs w:val="27"/>
        </w:rPr>
      </w:pPr>
      <w:r w:rsidRPr="00031533">
        <w:rPr>
          <w:rFonts w:ascii="Times New Roman" w:eastAsia="Times New Roman" w:hAnsi="Times New Roman" w:cs="Times New Roman"/>
          <w:b/>
          <w:i/>
          <w:sz w:val="27"/>
          <w:szCs w:val="27"/>
        </w:rPr>
        <w:t>Năng lực đặc thù:</w:t>
      </w:r>
    </w:p>
    <w:p w14:paraId="0AD7E245" w14:textId="77777777" w:rsidR="002652A3" w:rsidRPr="00031533" w:rsidRDefault="002652A3" w:rsidP="00031533">
      <w:pPr>
        <w:numPr>
          <w:ilvl w:val="0"/>
          <w:numId w:val="29"/>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vận dụng kiến thức, kĩ năng đã học:</w:t>
      </w:r>
      <w:r w:rsidRPr="00031533">
        <w:rPr>
          <w:rFonts w:ascii="Times New Roman" w:eastAsia="Times New Roman" w:hAnsi="Times New Roman" w:cs="Times New Roman"/>
          <w:sz w:val="27"/>
          <w:szCs w:val="27"/>
        </w:rPr>
        <w:t xml:space="preserve"> Nhận ra, giải thích được vấn đề thực tiễn dựa trên kiến thức hoá học.</w:t>
      </w:r>
    </w:p>
    <w:p w14:paraId="17102A17" w14:textId="77777777" w:rsidR="002652A3" w:rsidRPr="00031533" w:rsidRDefault="002652A3" w:rsidP="00031533">
      <w:pPr>
        <w:numPr>
          <w:ilvl w:val="0"/>
          <w:numId w:val="29"/>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tìm hiểu tự nhiên dưới góc độ hoá học:</w:t>
      </w:r>
      <w:r w:rsidRPr="00031533">
        <w:rPr>
          <w:rFonts w:ascii="Times New Roman" w:eastAsia="Times New Roman" w:hAnsi="Times New Roman" w:cs="Times New Roman"/>
          <w:sz w:val="27"/>
          <w:szCs w:val="27"/>
        </w:rPr>
        <w:t xml:space="preserve"> </w:t>
      </w:r>
    </w:p>
    <w:p w14:paraId="622B7099" w14:textId="77777777" w:rsidR="002652A3" w:rsidRPr="00031533" w:rsidRDefault="002652A3" w:rsidP="00031533">
      <w:pPr>
        <w:numPr>
          <w:ilvl w:val="1"/>
          <w:numId w:val="28"/>
        </w:numPr>
        <w:spacing w:after="0" w:line="360" w:lineRule="auto"/>
        <w:ind w:left="709"/>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14:paraId="378B78EC" w14:textId="77777777" w:rsidR="002652A3" w:rsidRPr="00031533" w:rsidRDefault="002652A3" w:rsidP="00031533">
      <w:pPr>
        <w:numPr>
          <w:ilvl w:val="1"/>
          <w:numId w:val="28"/>
        </w:numPr>
        <w:spacing w:after="0" w:line="360" w:lineRule="auto"/>
        <w:ind w:left="709"/>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Viết được báo cáo quá trình tìm hiểu.</w:t>
      </w:r>
    </w:p>
    <w:p w14:paraId="7CAAB951" w14:textId="77777777" w:rsidR="002652A3" w:rsidRPr="00031533" w:rsidRDefault="002652A3" w:rsidP="00031533">
      <w:pPr>
        <w:numPr>
          <w:ilvl w:val="0"/>
          <w:numId w:val="29"/>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nhận thức hoá học:</w:t>
      </w:r>
    </w:p>
    <w:p w14:paraId="3C94527C" w14:textId="77777777" w:rsidR="002652A3" w:rsidRPr="00031533" w:rsidRDefault="002652A3" w:rsidP="00031533">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w:t>
      </w:r>
      <w:r w:rsidRPr="00031533">
        <w:rPr>
          <w:rFonts w:ascii="Times New Roman" w:eastAsia="Times New Roman" w:hAnsi="Times New Roman" w:cs="Times New Roman"/>
          <w:sz w:val="27"/>
          <w:szCs w:val="27"/>
        </w:rPr>
        <w:t>khái</w:t>
      </w:r>
      <w:r w:rsidRPr="00031533">
        <w:rPr>
          <w:rFonts w:ascii="Times New Roman" w:eastAsia="Times New Roman" w:hAnsi="Times New Roman" w:cs="Times New Roman"/>
          <w:color w:val="000000"/>
          <w:sz w:val="27"/>
          <w:szCs w:val="27"/>
        </w:rPr>
        <w:t xml:space="preserve"> niệm về amine và phân loại được amine (theo bậc của amine và bản chất gốc hydrocarbon). </w:t>
      </w:r>
    </w:p>
    <w:p w14:paraId="212D34D8" w14:textId="77777777" w:rsidR="002652A3" w:rsidRPr="00031533" w:rsidRDefault="002652A3" w:rsidP="00031533">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Viết được công thức cấu tạo và gọi được tên của một số amine theo danh pháp thay thế, danh pháp gốc - chức (số nguyên tử C trong phân tử ≤ 5), tên thông thường của một số amine hay gặp. </w:t>
      </w:r>
    </w:p>
    <w:p w14:paraId="5E50F51E" w14:textId="77777777" w:rsidR="002652A3" w:rsidRPr="00031533" w:rsidRDefault="002652A3" w:rsidP="00031533">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đặc điểm về tính chất vật lí của amine (trạng thái, nhiệt độ sôi, nhiệt độ nóng cháy, khả năng hoà tan).  </w:t>
      </w:r>
    </w:p>
    <w:p w14:paraId="62D87802" w14:textId="77777777" w:rsidR="002652A3" w:rsidRPr="00031533" w:rsidRDefault="002652A3" w:rsidP="00031533">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Trình bày được đặc điểm </w:t>
      </w:r>
      <w:r w:rsidRPr="00031533">
        <w:rPr>
          <w:rFonts w:ascii="Times New Roman" w:eastAsia="Times New Roman" w:hAnsi="Times New Roman" w:cs="Times New Roman"/>
          <w:sz w:val="27"/>
          <w:szCs w:val="27"/>
        </w:rPr>
        <w:t>cấu</w:t>
      </w:r>
      <w:r w:rsidRPr="00031533">
        <w:rPr>
          <w:rFonts w:ascii="Times New Roman" w:eastAsia="Times New Roman" w:hAnsi="Times New Roman" w:cs="Times New Roman"/>
          <w:color w:val="000000"/>
          <w:sz w:val="27"/>
          <w:szCs w:val="27"/>
        </w:rPr>
        <w:t xml:space="preserve"> tạo phân tử và hình dạng phân tử methylamine và aniline.</w:t>
      </w:r>
    </w:p>
    <w:p w14:paraId="2580C516" w14:textId="77777777" w:rsidR="002652A3" w:rsidRPr="00031533" w:rsidRDefault="002652A3" w:rsidP="00031533">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lastRenderedPageBreak/>
        <w:t xml:space="preserve">Trình bày được tính chất hoá học đặc trưng của amine: </w:t>
      </w:r>
      <w:r w:rsidRPr="00031533">
        <w:rPr>
          <w:rFonts w:ascii="Times New Roman" w:eastAsia="Times New Roman" w:hAnsi="Times New Roman" w:cs="Times New Roman"/>
          <w:sz w:val="27"/>
          <w:szCs w:val="27"/>
        </w:rPr>
        <w:t>tính</w:t>
      </w:r>
      <w:r w:rsidRPr="00031533">
        <w:rPr>
          <w:rFonts w:ascii="Times New Roman" w:eastAsia="Times New Roman" w:hAnsi="Times New Roman" w:cs="Times New Roman"/>
          <w:color w:val="000000"/>
          <w:sz w:val="27"/>
          <w:szCs w:val="27"/>
        </w:rPr>
        <w:t xml:space="preserve"> chất của nhóm -NH</w:t>
      </w:r>
      <w:r w:rsidRPr="00031533">
        <w:rPr>
          <w:rFonts w:ascii="Times New Roman" w:eastAsia="Times New Roman" w:hAnsi="Times New Roman" w:cs="Times New Roman"/>
          <w:color w:val="000000"/>
          <w:sz w:val="27"/>
          <w:szCs w:val="27"/>
          <w:vertAlign w:val="subscript"/>
        </w:rPr>
        <w:t>2</w:t>
      </w:r>
      <w:r w:rsidRPr="00031533">
        <w:rPr>
          <w:rFonts w:ascii="Times New Roman" w:eastAsia="Times New Roman" w:hAnsi="Times New Roman" w:cs="Times New Roman"/>
          <w:color w:val="000000"/>
          <w:sz w:val="27"/>
          <w:szCs w:val="27"/>
        </w:rPr>
        <w:t xml:space="preserve"> (tính base với quỳ tím, với HCl, với iron (III) chloride, phản ứng với nitrous acid); phản ứng thể ở nhân thơm (với nước bromine) của aniline; phản ứng tạo phức của methylamine (hoặc ethylamine) với copper (II) hydroxide.</w:t>
      </w:r>
    </w:p>
    <w:p w14:paraId="5815A718" w14:textId="77777777" w:rsidR="002652A3" w:rsidRPr="00031533" w:rsidRDefault="002652A3" w:rsidP="00031533">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Thực hiện được (hoặc quan sát video) thí nghiệm về phản ứng của dung dịch methylamine (hoặc ethylamine) với quỳ tím (chất chỉ thị), với HCl, với iron (III) chloride, với copper (II) hydroxide); phản ứng của aniline với nước bromine; mô tả được các hiện tượng thí nghiệm và giải thích được tính chất hoá học của amine.</w:t>
      </w:r>
    </w:p>
    <w:p w14:paraId="51B83635" w14:textId="77777777" w:rsidR="002652A3" w:rsidRPr="00031533" w:rsidRDefault="002652A3" w:rsidP="00031533">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Trình bày được ứng dụng của amine (diamine và aniline); các phương pháp điều chế amine (khử hợp chất nitro và thế nguyên tử H trong phân tử ammonia).</w:t>
      </w:r>
    </w:p>
    <w:p w14:paraId="23047E13"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3. Phẩm chất</w:t>
      </w:r>
    </w:p>
    <w:p w14:paraId="7E656B2D" w14:textId="77777777" w:rsidR="002652A3" w:rsidRPr="00031533" w:rsidRDefault="002652A3" w:rsidP="00031533">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Tham gia tích cực hoạt động nhóm phù hợp với khả năng của bản thân.</w:t>
      </w:r>
    </w:p>
    <w:p w14:paraId="13CD9A1B" w14:textId="77777777" w:rsidR="002652A3" w:rsidRPr="00031533" w:rsidRDefault="002652A3" w:rsidP="00031533">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Cẩn trọng, trung thực và thực hiện các yêu cầu trong bài học.</w:t>
      </w:r>
    </w:p>
    <w:p w14:paraId="519DC1EB"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II. THIẾT BỊ DẠY HỌC VÀ HỌC LIỆU</w:t>
      </w:r>
    </w:p>
    <w:p w14:paraId="2C25327C"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1. Đối với giáo viên</w:t>
      </w:r>
    </w:p>
    <w:p w14:paraId="2A0E77EB" w14:textId="77777777" w:rsidR="002652A3" w:rsidRPr="00031533" w:rsidRDefault="002652A3"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Tài liệu: SGK, SGV Hóa học 12, các hình ảnh, video, phiếu bài tập liên quan đến bài học.</w:t>
      </w:r>
    </w:p>
    <w:p w14:paraId="081B470B" w14:textId="77777777" w:rsidR="002652A3" w:rsidRPr="00031533" w:rsidRDefault="002652A3"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Thiết bị dạy học: Máy tính, máy chiếu.</w:t>
      </w:r>
    </w:p>
    <w:p w14:paraId="19812E37"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2. Đối với học sinh</w:t>
      </w:r>
    </w:p>
    <w:p w14:paraId="0BD6B6D2" w14:textId="77777777" w:rsidR="002652A3" w:rsidRPr="00031533" w:rsidRDefault="002652A3"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Tài liệu: SGK Hóa học 12. </w:t>
      </w:r>
    </w:p>
    <w:p w14:paraId="47304AAA" w14:textId="77777777" w:rsidR="002652A3" w:rsidRPr="00031533" w:rsidRDefault="002652A3"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Tranh ảnh, tư liệu sưu tầm liên quan đến bài học theo yêu cầu của GV. </w:t>
      </w:r>
    </w:p>
    <w:p w14:paraId="22AD3453"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III. TIẾN TRÌNH DẠY HỌC</w:t>
      </w:r>
    </w:p>
    <w:p w14:paraId="69BD2273"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A. HOẠT ĐỘNG KHỞI ĐỘNG</w:t>
      </w:r>
    </w:p>
    <w:p w14:paraId="17DF8EDD"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a. Mục tiêu: </w:t>
      </w:r>
      <w:r w:rsidRPr="00031533">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14:paraId="76787C23"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lastRenderedPageBreak/>
        <w:t xml:space="preserve">b. Nội dung: </w:t>
      </w:r>
      <w:r w:rsidRPr="00031533">
        <w:rPr>
          <w:rFonts w:ascii="Times New Roman" w:eastAsia="Times New Roman" w:hAnsi="Times New Roman" w:cs="Times New Roman"/>
          <w:color w:val="000000"/>
          <w:sz w:val="27"/>
          <w:szCs w:val="27"/>
        </w:rPr>
        <w:t xml:space="preserve">Quan sát hình ảnh GV cung cấp và thực hiện yêu cầu theo hướng dẫn của GV. </w:t>
      </w:r>
    </w:p>
    <w:p w14:paraId="073F5257"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c. Sản phẩm:</w:t>
      </w:r>
      <w:r w:rsidRPr="00031533">
        <w:rPr>
          <w:rFonts w:ascii="Times New Roman" w:eastAsia="Times New Roman" w:hAnsi="Times New Roman" w:cs="Times New Roman"/>
          <w:color w:val="000000"/>
          <w:sz w:val="27"/>
          <w:szCs w:val="27"/>
        </w:rPr>
        <w:t xml:space="preserve"> Câu trả lời của HS về cách tổng hợp tơ nylon 6,6.</w:t>
      </w:r>
    </w:p>
    <w:p w14:paraId="23467E64"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d. Tổ chức thực hiện</w:t>
      </w:r>
    </w:p>
    <w:p w14:paraId="626B914D"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1: GV chuyển giao nhiệm vụ học tập</w:t>
      </w:r>
    </w:p>
    <w:p w14:paraId="53B2220B"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nêu câu hỏi: </w:t>
      </w:r>
      <w:r w:rsidRPr="00031533">
        <w:rPr>
          <w:rFonts w:ascii="Times New Roman" w:eastAsia="Times New Roman" w:hAnsi="Times New Roman" w:cs="Times New Roman"/>
          <w:i/>
          <w:color w:val="000000"/>
          <w:sz w:val="27"/>
          <w:szCs w:val="27"/>
        </w:rPr>
        <w:t>“Tơ nylon-6,6 có tính dai, mềm, óng mượt, ít thấm nước, giặt mau khô, được dùng để dệt vải may mặc, dệt bít tất, đan lưới, bện dây cáp, dây dù. Người ta đã tổng hợp loại tơ này như thế nào?”</w:t>
      </w:r>
    </w:p>
    <w:p w14:paraId="73D0EF7D" w14:textId="77777777" w:rsidR="002652A3" w:rsidRPr="00031533" w:rsidRDefault="002652A3" w:rsidP="00031533">
      <w:pPr>
        <w:spacing w:after="0" w:line="360" w:lineRule="auto"/>
        <w:jc w:val="center"/>
        <w:rPr>
          <w:rFonts w:ascii="Times New Roman" w:hAnsi="Times New Roman" w:cs="Times New Roman"/>
          <w:color w:val="000000"/>
          <w:sz w:val="27"/>
          <w:szCs w:val="27"/>
        </w:rPr>
      </w:pPr>
      <w:r w:rsidRPr="00031533">
        <w:rPr>
          <w:rFonts w:ascii="Times New Roman" w:hAnsi="Times New Roman" w:cs="Times New Roman"/>
          <w:noProof/>
          <w:sz w:val="27"/>
          <w:szCs w:val="27"/>
        </w:rPr>
        <w:drawing>
          <wp:inline distT="0" distB="0" distL="114300" distR="114300" wp14:anchorId="6223750A" wp14:editId="054DE737">
            <wp:extent cx="2381250" cy="1590675"/>
            <wp:effectExtent l="0" t="0" r="0" b="0"/>
            <wp:docPr id="1962243207" name="image9.png" descr="Đang chèn hình ảnh..."/>
            <wp:cNvGraphicFramePr/>
            <a:graphic xmlns:a="http://schemas.openxmlformats.org/drawingml/2006/main">
              <a:graphicData uri="http://schemas.openxmlformats.org/drawingml/2006/picture">
                <pic:pic xmlns:pic="http://schemas.openxmlformats.org/drawingml/2006/picture">
                  <pic:nvPicPr>
                    <pic:cNvPr id="0" name="image9.png" descr="Đang chèn hình ảnh..."/>
                    <pic:cNvPicPr preferRelativeResize="0"/>
                  </pic:nvPicPr>
                  <pic:blipFill>
                    <a:blip r:embed="rId8"/>
                    <a:srcRect/>
                    <a:stretch>
                      <a:fillRect/>
                    </a:stretch>
                  </pic:blipFill>
                  <pic:spPr>
                    <a:xfrm>
                      <a:off x="0" y="0"/>
                      <a:ext cx="2381250" cy="1590675"/>
                    </a:xfrm>
                    <a:prstGeom prst="rect">
                      <a:avLst/>
                    </a:prstGeom>
                    <a:ln/>
                  </pic:spPr>
                </pic:pic>
              </a:graphicData>
            </a:graphic>
          </wp:inline>
        </w:drawing>
      </w:r>
      <w:r w:rsidRPr="00031533">
        <w:rPr>
          <w:rFonts w:ascii="Times New Roman" w:hAnsi="Times New Roman" w:cs="Times New Roman"/>
          <w:color w:val="000000"/>
          <w:sz w:val="27"/>
          <w:szCs w:val="27"/>
        </w:rPr>
        <w:t xml:space="preserve">  </w:t>
      </w:r>
      <w:r w:rsidRPr="00031533">
        <w:rPr>
          <w:rFonts w:ascii="Times New Roman" w:hAnsi="Times New Roman" w:cs="Times New Roman"/>
          <w:noProof/>
          <w:sz w:val="27"/>
          <w:szCs w:val="27"/>
        </w:rPr>
        <w:drawing>
          <wp:inline distT="0" distB="0" distL="114300" distR="114300" wp14:anchorId="18ABCFA5" wp14:editId="1249BC4B">
            <wp:extent cx="1581150" cy="1581150"/>
            <wp:effectExtent l="0" t="0" r="0" b="0"/>
            <wp:docPr id="1962243208" name="image10.png" descr="Đang chèn hình ảnh..."/>
            <wp:cNvGraphicFramePr/>
            <a:graphic xmlns:a="http://schemas.openxmlformats.org/drawingml/2006/main">
              <a:graphicData uri="http://schemas.openxmlformats.org/drawingml/2006/picture">
                <pic:pic xmlns:pic="http://schemas.openxmlformats.org/drawingml/2006/picture">
                  <pic:nvPicPr>
                    <pic:cNvPr id="0" name="image10.png" descr="Đang chèn hình ảnh..."/>
                    <pic:cNvPicPr preferRelativeResize="0"/>
                  </pic:nvPicPr>
                  <pic:blipFill>
                    <a:blip r:embed="rId9"/>
                    <a:srcRect/>
                    <a:stretch>
                      <a:fillRect/>
                    </a:stretch>
                  </pic:blipFill>
                  <pic:spPr>
                    <a:xfrm>
                      <a:off x="0" y="0"/>
                      <a:ext cx="1581150" cy="1581150"/>
                    </a:xfrm>
                    <a:prstGeom prst="rect">
                      <a:avLst/>
                    </a:prstGeom>
                    <a:ln/>
                  </pic:spPr>
                </pic:pic>
              </a:graphicData>
            </a:graphic>
          </wp:inline>
        </w:drawing>
      </w:r>
    </w:p>
    <w:p w14:paraId="27CA1E60" w14:textId="68A98143"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GV yêu cầu HS quan sát video để trả lời câu hỏi trên:</w:t>
      </w:r>
      <w:r w:rsidR="00031533" w:rsidRPr="00031533">
        <w:rPr>
          <w:rFonts w:ascii="Times New Roman" w:eastAsia="Times New Roman" w:hAnsi="Times New Roman" w:cs="Times New Roman"/>
          <w:color w:val="000000"/>
          <w:sz w:val="27"/>
          <w:szCs w:val="27"/>
        </w:rPr>
        <w:t xml:space="preserve"> </w:t>
      </w:r>
      <w:hyperlink r:id="rId10" w:history="1">
        <w:r w:rsidR="00031533" w:rsidRPr="00F74CDF">
          <w:rPr>
            <w:rStyle w:val="Hyperlink"/>
            <w:rFonts w:ascii="Times New Roman" w:eastAsia="Times New Roman" w:hAnsi="Times New Roman" w:cs="Times New Roman"/>
            <w:sz w:val="27"/>
            <w:szCs w:val="27"/>
          </w:rPr>
          <w:t>https://www.youtube.com/watch?v=4_EEndIUB-c</w:t>
        </w:r>
      </w:hyperlink>
    </w:p>
    <w:p w14:paraId="5514CBF0" w14:textId="73B7F11B" w:rsidR="002652A3" w:rsidRPr="00031533" w:rsidRDefault="002652A3" w:rsidP="00031533">
      <w:pPr>
        <w:shd w:val="clear" w:color="auto" w:fill="FFFFFF"/>
        <w:spacing w:after="0" w:line="360" w:lineRule="auto"/>
        <w:jc w:val="both"/>
        <w:rPr>
          <w:rFonts w:ascii="Times New Roman" w:hAnsi="Times New Roman" w:cs="Times New Roman"/>
          <w:sz w:val="27"/>
          <w:szCs w:val="27"/>
        </w:rPr>
      </w:pPr>
      <w:r w:rsidRPr="00031533">
        <w:rPr>
          <w:rFonts w:ascii="Times New Roman" w:hAnsi="Times New Roman" w:cs="Times New Roman"/>
          <w:noProof/>
          <w:sz w:val="27"/>
          <w:szCs w:val="27"/>
        </w:rPr>
        <w:lastRenderedPageBreak/>
        <w:drawing>
          <wp:anchor distT="0" distB="0" distL="114300" distR="114300" simplePos="0" relativeHeight="251660288" behindDoc="0" locked="0" layoutInCell="1" hidden="0" allowOverlap="1" wp14:anchorId="31C94A6F" wp14:editId="12395F37">
            <wp:simplePos x="0" y="0"/>
            <wp:positionH relativeFrom="column">
              <wp:posOffset>1</wp:posOffset>
            </wp:positionH>
            <wp:positionV relativeFrom="paragraph">
              <wp:posOffset>0</wp:posOffset>
            </wp:positionV>
            <wp:extent cx="5772150" cy="3343275"/>
            <wp:effectExtent l="0" t="0" r="0" b="0"/>
            <wp:wrapSquare wrapText="bothSides" distT="0" distB="0" distL="114300" distR="114300"/>
            <wp:docPr id="1962243196" name="image8.jpg" descr="Tiêu đề video: Nylon Synthesis"/>
            <wp:cNvGraphicFramePr/>
            <a:graphic xmlns:a="http://schemas.openxmlformats.org/drawingml/2006/main">
              <a:graphicData uri="http://schemas.openxmlformats.org/drawingml/2006/picture">
                <pic:pic xmlns:pic="http://schemas.openxmlformats.org/drawingml/2006/picture">
                  <pic:nvPicPr>
                    <pic:cNvPr id="0" name="image8.jpg" descr="Tiêu đề video: Nylon Synthesis"/>
                    <pic:cNvPicPr preferRelativeResize="0"/>
                  </pic:nvPicPr>
                  <pic:blipFill>
                    <a:blip r:embed="rId11"/>
                    <a:srcRect/>
                    <a:stretch>
                      <a:fillRect/>
                    </a:stretch>
                  </pic:blipFill>
                  <pic:spPr>
                    <a:xfrm>
                      <a:off x="0" y="0"/>
                      <a:ext cx="5772150" cy="3343275"/>
                    </a:xfrm>
                    <a:prstGeom prst="rect">
                      <a:avLst/>
                    </a:prstGeom>
                    <a:ln/>
                  </pic:spPr>
                </pic:pic>
              </a:graphicData>
            </a:graphic>
          </wp:anchor>
        </w:drawing>
      </w:r>
      <w:r w:rsidRPr="00031533">
        <w:rPr>
          <w:rFonts w:ascii="Times New Roman" w:eastAsia="Times New Roman" w:hAnsi="Times New Roman" w:cs="Times New Roman"/>
          <w:b/>
          <w:color w:val="000000"/>
          <w:sz w:val="27"/>
          <w:szCs w:val="27"/>
        </w:rPr>
        <w:t>Bước 2: HS tiếp nhận, thực hiện nhiệm vụ học tập</w:t>
      </w:r>
    </w:p>
    <w:p w14:paraId="19E0A04A"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HS làm việc cá nhân, quan sát hình và suy nghĩ trả lời câu hỏi của GV. </w:t>
      </w:r>
    </w:p>
    <w:p w14:paraId="5971F226"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hướng dẫn, hỗ trợ HS (nếu cần thiết). </w:t>
      </w:r>
    </w:p>
    <w:p w14:paraId="03638FA6"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3: Báo cáo kết quả hoạt động, thảo luận</w:t>
      </w:r>
    </w:p>
    <w:p w14:paraId="6553447C" w14:textId="6C992A2A"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mời 2 – 3 HS trả lời câu hỏi: </w:t>
      </w:r>
      <w:r w:rsidRPr="00031533">
        <w:rPr>
          <w:rFonts w:ascii="Times New Roman" w:eastAsia="Times New Roman" w:hAnsi="Times New Roman" w:cs="Times New Roman"/>
          <w:i/>
          <w:color w:val="000000"/>
          <w:sz w:val="27"/>
          <w:szCs w:val="27"/>
        </w:rPr>
        <w:t>Tơ nylon 6,6 được tổng hợp từ phản ứng trùng ngưng giữa adipic acid với hexamethylene diamine.</w:t>
      </w:r>
    </w:p>
    <w:p w14:paraId="4677262F"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Các HS khác lắng nghe để nhận xét câu trả lời của bạn mình.</w:t>
      </w:r>
    </w:p>
    <w:p w14:paraId="6400AA72"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khuyến khích HS có thể có nhiều ý kiến khác nhau. </w:t>
      </w:r>
    </w:p>
    <w:p w14:paraId="0897BB4C" w14:textId="77777777" w:rsidR="002652A3" w:rsidRPr="00031533" w:rsidRDefault="002652A3"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4: Đánh giá kết quả thực hiện nhiệm vụ học tập</w:t>
      </w:r>
    </w:p>
    <w:p w14:paraId="3FF90AF5" w14:textId="77777777" w:rsidR="002652A3" w:rsidRPr="00031533" w:rsidRDefault="002652A3" w:rsidP="00031533">
      <w:pPr>
        <w:spacing w:after="0" w:line="360" w:lineRule="auto"/>
        <w:jc w:val="both"/>
        <w:rPr>
          <w:rFonts w:ascii="Times New Roman" w:eastAsia="Times New Roman" w:hAnsi="Times New Roman" w:cs="Times New Roman"/>
          <w:b/>
          <w:i/>
          <w:color w:val="000000"/>
          <w:sz w:val="27"/>
          <w:szCs w:val="27"/>
        </w:rPr>
      </w:pPr>
      <w:r w:rsidRPr="00031533">
        <w:rPr>
          <w:rFonts w:ascii="Times New Roman" w:eastAsia="Times New Roman" w:hAnsi="Times New Roman" w:cs="Times New Roman"/>
          <w:color w:val="000000"/>
          <w:sz w:val="27"/>
          <w:szCs w:val="27"/>
        </w:rPr>
        <w:t xml:space="preserve">- GV đánh giá, nhận xét của câu trả lời HS, dẫn dắt HS vào bài học: </w:t>
      </w:r>
      <w:r w:rsidRPr="00031533">
        <w:rPr>
          <w:rFonts w:ascii="Times New Roman" w:eastAsia="Times New Roman" w:hAnsi="Times New Roman" w:cs="Times New Roman"/>
          <w:i/>
          <w:color w:val="000000"/>
          <w:sz w:val="27"/>
          <w:szCs w:val="27"/>
        </w:rPr>
        <w:t xml:space="preserve">Amine ngoài ứng dụng các loại tơ nhân tạo, chúng còn có nhiều ứng dụng trong các lĩnh vực dược phẩm, hoá mĩ phẩm, phẩm nhuộm. Vậy amine là gì? Đặc điểm cấu tạo và tính chất của amine là gì?chúng ta cùng vào bài học ngày hôm nay </w:t>
      </w:r>
      <w:r w:rsidRPr="00031533">
        <w:rPr>
          <w:rFonts w:ascii="Times New Roman" w:eastAsia="Times New Roman" w:hAnsi="Times New Roman" w:cs="Times New Roman"/>
          <w:b/>
          <w:i/>
          <w:color w:val="000000"/>
          <w:sz w:val="27"/>
          <w:szCs w:val="27"/>
        </w:rPr>
        <w:t>Bài 8 –  Amine.</w:t>
      </w:r>
    </w:p>
    <w:p w14:paraId="635C3843" w14:textId="77777777" w:rsidR="002652A3" w:rsidRPr="00031533" w:rsidRDefault="002652A3"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 HOẠT ĐỘNG HÌNH THÀNH KIẾN THỨC</w:t>
      </w:r>
    </w:p>
    <w:p w14:paraId="24F27A61" w14:textId="50E8D0B2" w:rsidR="002652A3" w:rsidRPr="00031533" w:rsidRDefault="002652A3"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lastRenderedPageBreak/>
        <w:t xml:space="preserve">Hoạt động 2. Tìm hiểu </w:t>
      </w:r>
      <w:r w:rsidR="00A71517" w:rsidRPr="00031533">
        <w:rPr>
          <w:rFonts w:ascii="Times New Roman" w:hAnsi="Times New Roman" w:cs="Times New Roman"/>
          <w:b/>
          <w:color w:val="000000" w:themeColor="text1"/>
          <w:sz w:val="27"/>
          <w:szCs w:val="27"/>
          <w:lang w:val="fr-FR"/>
        </w:rPr>
        <w:t>về cấu tạo của amine</w:t>
      </w:r>
      <w:r w:rsidRPr="00031533">
        <w:rPr>
          <w:rFonts w:ascii="Times New Roman" w:hAnsi="Times New Roman" w:cs="Times New Roman"/>
          <w:b/>
          <w:color w:val="000000" w:themeColor="text1"/>
          <w:sz w:val="27"/>
          <w:szCs w:val="27"/>
          <w:lang w:val="fr-FR"/>
        </w:rPr>
        <w:t xml:space="preserve"> </w:t>
      </w:r>
    </w:p>
    <w:p w14:paraId="054DA259" w14:textId="09CEBCE6" w:rsidR="002652A3" w:rsidRPr="00031533" w:rsidRDefault="002652A3"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tiêu: </w:t>
      </w:r>
      <w:r w:rsidRPr="00031533">
        <w:rPr>
          <w:rFonts w:ascii="Times New Roman" w:hAnsi="Times New Roman" w:cs="Times New Roman"/>
          <w:bCs/>
          <w:color w:val="000000" w:themeColor="text1"/>
          <w:sz w:val="27"/>
          <w:szCs w:val="27"/>
          <w:lang w:val="fr-FR"/>
        </w:rPr>
        <w:t xml:space="preserve">HS trình bày được </w:t>
      </w:r>
      <w:r w:rsidR="00A71517" w:rsidRPr="00031533">
        <w:rPr>
          <w:rFonts w:ascii="Times New Roman" w:hAnsi="Times New Roman" w:cs="Times New Roman"/>
          <w:bCs/>
          <w:color w:val="000000" w:themeColor="text1"/>
          <w:sz w:val="27"/>
          <w:szCs w:val="27"/>
          <w:lang w:val="fr-FR"/>
        </w:rPr>
        <w:t>đặc điểm cấu tạo phân tử và hình dạng phân tử methylamine và aniline</w:t>
      </w:r>
      <w:r w:rsidRPr="00031533">
        <w:rPr>
          <w:rFonts w:ascii="Times New Roman" w:hAnsi="Times New Roman" w:cs="Times New Roman"/>
          <w:bCs/>
          <w:color w:val="000000" w:themeColor="text1"/>
          <w:sz w:val="27"/>
          <w:szCs w:val="27"/>
          <w:lang w:val="fr-FR"/>
        </w:rPr>
        <w:t>.</w:t>
      </w:r>
    </w:p>
    <w:p w14:paraId="0E59F246" w14:textId="3203E9B1" w:rsidR="002652A3" w:rsidRPr="00031533" w:rsidRDefault="002652A3"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dung: </w:t>
      </w:r>
      <w:r w:rsidRPr="00031533">
        <w:rPr>
          <w:rFonts w:ascii="Times New Roman" w:hAnsi="Times New Roman" w:cs="Times New Roman"/>
          <w:bCs/>
          <w:color w:val="000000" w:themeColor="text1"/>
          <w:sz w:val="27"/>
          <w:szCs w:val="27"/>
          <w:lang w:val="fr-FR"/>
        </w:rPr>
        <w:t xml:space="preserve">HS quan sát </w:t>
      </w:r>
      <w:r w:rsidR="00A71517" w:rsidRPr="00031533">
        <w:rPr>
          <w:rFonts w:ascii="Times New Roman" w:hAnsi="Times New Roman" w:cs="Times New Roman"/>
          <w:bCs/>
          <w:color w:val="000000" w:themeColor="text1"/>
          <w:sz w:val="27"/>
          <w:szCs w:val="27"/>
          <w:lang w:val="fr-FR"/>
        </w:rPr>
        <w:t>hình</w:t>
      </w:r>
      <w:r w:rsidRPr="00031533">
        <w:rPr>
          <w:rFonts w:ascii="Times New Roman" w:hAnsi="Times New Roman" w:cs="Times New Roman"/>
          <w:bCs/>
          <w:color w:val="000000" w:themeColor="text1"/>
          <w:sz w:val="27"/>
          <w:szCs w:val="27"/>
          <w:lang w:val="fr-FR"/>
        </w:rPr>
        <w:t xml:space="preserve"> GV cung cấp, đọc thông tin trong SGK trang </w:t>
      </w:r>
      <w:r w:rsidR="00A71517" w:rsidRPr="00031533">
        <w:rPr>
          <w:rFonts w:ascii="Times New Roman" w:hAnsi="Times New Roman" w:cs="Times New Roman"/>
          <w:bCs/>
          <w:color w:val="000000" w:themeColor="text1"/>
          <w:sz w:val="27"/>
          <w:szCs w:val="27"/>
          <w:lang w:val="fr-FR"/>
        </w:rPr>
        <w:t>37</w:t>
      </w:r>
      <w:r w:rsidRPr="00031533">
        <w:rPr>
          <w:rFonts w:ascii="Times New Roman" w:hAnsi="Times New Roman" w:cs="Times New Roman"/>
          <w:bCs/>
          <w:color w:val="000000" w:themeColor="text1"/>
          <w:sz w:val="27"/>
          <w:szCs w:val="27"/>
          <w:lang w:val="fr-FR"/>
        </w:rPr>
        <w:t xml:space="preserve"> và trả lời các câu hỏi của GV.</w:t>
      </w:r>
    </w:p>
    <w:p w14:paraId="2BB014EA" w14:textId="076D541C" w:rsidR="002652A3" w:rsidRPr="00031533" w:rsidRDefault="002652A3" w:rsidP="00031533">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phẩm: </w:t>
      </w:r>
      <w:r w:rsidRPr="00031533">
        <w:rPr>
          <w:rFonts w:ascii="Times New Roman" w:hAnsi="Times New Roman" w:cs="Times New Roman"/>
          <w:bCs/>
          <w:sz w:val="27"/>
          <w:szCs w:val="27"/>
          <w:lang w:val="fr-FR"/>
        </w:rPr>
        <w:t xml:space="preserve">Câu trả lời của HS về </w:t>
      </w:r>
      <w:r w:rsidR="00A71517" w:rsidRPr="00031533">
        <w:rPr>
          <w:rFonts w:ascii="Times New Roman" w:hAnsi="Times New Roman" w:cs="Times New Roman"/>
          <w:bCs/>
          <w:color w:val="000000" w:themeColor="text1"/>
          <w:sz w:val="27"/>
          <w:szCs w:val="27"/>
          <w:lang w:val="fr-FR"/>
        </w:rPr>
        <w:t>đặc điểm cấu tạo phân tử và hình dạng phân tử methylamine và aniline</w:t>
      </w:r>
      <w:r w:rsidRPr="00031533">
        <w:rPr>
          <w:rFonts w:ascii="Times New Roman" w:hAnsi="Times New Roman" w:cs="Times New Roman"/>
          <w:color w:val="000000" w:themeColor="text1"/>
          <w:sz w:val="27"/>
          <w:szCs w:val="27"/>
          <w:lang w:val="fr-FR"/>
        </w:rPr>
        <w:t>.</w:t>
      </w:r>
    </w:p>
    <w:p w14:paraId="1D1F124D" w14:textId="77777777" w:rsidR="002652A3" w:rsidRPr="00031533" w:rsidRDefault="002652A3"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hoạt động:</w:t>
      </w:r>
    </w:p>
    <w:tbl>
      <w:tblPr>
        <w:tblStyle w:val="TableGrid"/>
        <w:tblW w:w="10051" w:type="dxa"/>
        <w:tblInd w:w="-275" w:type="dxa"/>
        <w:tblLook w:val="04A0" w:firstRow="1" w:lastRow="0" w:firstColumn="1" w:lastColumn="0" w:noHBand="0" w:noVBand="1"/>
      </w:tblPr>
      <w:tblGrid>
        <w:gridCol w:w="5232"/>
        <w:gridCol w:w="4819"/>
      </w:tblGrid>
      <w:tr w:rsidR="00647FA0" w:rsidRPr="00031533" w14:paraId="24AA5096" w14:textId="77777777" w:rsidTr="00D95F75">
        <w:tc>
          <w:tcPr>
            <w:tcW w:w="5232" w:type="dxa"/>
            <w:tcBorders>
              <w:top w:val="single" w:sz="4" w:space="0" w:color="auto"/>
              <w:left w:val="single" w:sz="4" w:space="0" w:color="auto"/>
              <w:bottom w:val="single" w:sz="4" w:space="0" w:color="auto"/>
              <w:right w:val="single" w:sz="4" w:space="0" w:color="auto"/>
            </w:tcBorders>
            <w:hideMark/>
          </w:tcPr>
          <w:p w14:paraId="4C0DDDC7" w14:textId="77777777" w:rsidR="002652A3" w:rsidRPr="00031533" w:rsidRDefault="002652A3"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4819" w:type="dxa"/>
            <w:tcBorders>
              <w:top w:val="single" w:sz="4" w:space="0" w:color="auto"/>
              <w:left w:val="single" w:sz="4" w:space="0" w:color="auto"/>
              <w:bottom w:val="single" w:sz="4" w:space="0" w:color="auto"/>
              <w:right w:val="single" w:sz="4" w:space="0" w:color="auto"/>
            </w:tcBorders>
            <w:hideMark/>
          </w:tcPr>
          <w:p w14:paraId="4B01F1E9" w14:textId="77777777" w:rsidR="002652A3" w:rsidRPr="00031533" w:rsidRDefault="002652A3"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647FA0" w:rsidRPr="00031533" w14:paraId="02DDF789" w14:textId="77777777" w:rsidTr="00D95F75">
        <w:tc>
          <w:tcPr>
            <w:tcW w:w="5232" w:type="dxa"/>
            <w:tcBorders>
              <w:top w:val="single" w:sz="4" w:space="0" w:color="auto"/>
              <w:left w:val="single" w:sz="4" w:space="0" w:color="auto"/>
              <w:bottom w:val="single" w:sz="4" w:space="0" w:color="auto"/>
              <w:right w:val="single" w:sz="4" w:space="0" w:color="auto"/>
            </w:tcBorders>
          </w:tcPr>
          <w:p w14:paraId="34E25546" w14:textId="2B8A3AD5" w:rsidR="002652A3" w:rsidRPr="00031533" w:rsidRDefault="002652A3"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1: GV chuyển giao nhiệm vụ học tập</w:t>
            </w:r>
          </w:p>
          <w:p w14:paraId="0ED641B6" w14:textId="4EA1C2BD" w:rsidR="00D511D3" w:rsidRPr="00031533" w:rsidRDefault="002652A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w:t>
            </w:r>
            <w:r w:rsidR="0069071C" w:rsidRPr="00031533">
              <w:rPr>
                <w:rFonts w:cs="Times New Roman"/>
                <w:bCs/>
                <w:color w:val="000000" w:themeColor="text1"/>
                <w:sz w:val="27"/>
                <w:szCs w:val="27"/>
                <w:lang w:val="fr-FR"/>
              </w:rPr>
              <w:t xml:space="preserve">yêu cầu HS quan sát mô hình phân tử của </w:t>
            </w:r>
            <w:r w:rsidR="0048061A" w:rsidRPr="00031533">
              <w:rPr>
                <w:rFonts w:cs="Times New Roman"/>
                <w:bCs/>
                <w:color w:val="000000" w:themeColor="text1"/>
                <w:sz w:val="27"/>
                <w:szCs w:val="27"/>
                <w:lang w:val="fr-FR"/>
              </w:rPr>
              <w:t xml:space="preserve">ammonia và </w:t>
            </w:r>
            <w:r w:rsidR="0069071C" w:rsidRPr="00031533">
              <w:rPr>
                <w:rFonts w:cs="Times New Roman"/>
                <w:bCs/>
                <w:color w:val="000000" w:themeColor="text1"/>
                <w:sz w:val="27"/>
                <w:szCs w:val="27"/>
                <w:lang w:val="fr-FR"/>
              </w:rPr>
              <w:t>methylamine</w:t>
            </w:r>
            <w:r w:rsidRPr="00031533">
              <w:rPr>
                <w:rFonts w:cs="Times New Roman"/>
                <w:bCs/>
                <w:color w:val="000000" w:themeColor="text1"/>
                <w:sz w:val="27"/>
                <w:szCs w:val="27"/>
                <w:lang w:val="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2503"/>
            </w:tblGrid>
            <w:tr w:rsidR="00D511D3" w:rsidRPr="00031533" w14:paraId="04CC0AD3" w14:textId="77777777" w:rsidTr="0048061A">
              <w:tc>
                <w:tcPr>
                  <w:tcW w:w="2503" w:type="dxa"/>
                </w:tcPr>
                <w:p w14:paraId="1C1A3C6F" w14:textId="03C0DC49" w:rsidR="00D511D3" w:rsidRPr="00031533" w:rsidRDefault="00D511D3"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drawing>
                      <wp:inline distT="0" distB="0" distL="0" distR="0" wp14:anchorId="7F04E37B" wp14:editId="6C6976B1">
                        <wp:extent cx="903384" cy="1101090"/>
                        <wp:effectExtent l="0" t="0" r="0" b="3810"/>
                        <wp:docPr id="507283063" name="Picture 4" descr="Quan sát Hình 6.2 và Hình 6.3, cho biết hình dạng phân tử của methylamine và aniline.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3" descr="Quan sát Hình 6.2 và Hình 6.3, cho biết hình dạng phân tử của methylamine và aniline. (ảnh 1)"/>
                                <pic:cNvPicPr>
                                  <a:picLocks noChangeAspect="1" noChangeArrowheads="1"/>
                                </pic:cNvPicPr>
                              </pic:nvPicPr>
                              <pic:blipFill rotWithShape="1">
                                <a:blip r:embed="rId12">
                                  <a:extLst>
                                    <a:ext uri="{28A0092B-C50C-407E-A947-70E740481C1C}">
                                      <a14:useLocalDpi xmlns:a14="http://schemas.microsoft.com/office/drawing/2010/main" val="0"/>
                                    </a:ext>
                                  </a:extLst>
                                </a:blip>
                                <a:srcRect l="13716" r="71085" b="77196"/>
                                <a:stretch/>
                              </pic:blipFill>
                              <pic:spPr bwMode="auto">
                                <a:xfrm>
                                  <a:off x="0" y="0"/>
                                  <a:ext cx="903400" cy="11011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3" w:type="dxa"/>
                </w:tcPr>
                <w:p w14:paraId="358D3236" w14:textId="2A26DDC1" w:rsidR="00D511D3" w:rsidRPr="00031533" w:rsidRDefault="00D511D3"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drawing>
                      <wp:inline distT="0" distB="0" distL="0" distR="0" wp14:anchorId="58A27FAC" wp14:editId="780A35F0">
                        <wp:extent cx="1311007" cy="1101686"/>
                        <wp:effectExtent l="0" t="0" r="3810" b="3810"/>
                        <wp:docPr id="1629184376" name="Picture 3" descr="Quan sát Hình 6.2 và Hình 6.3, cho biết hình dạng phân tử của methylamine và aniline.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1" descr="Quan sát Hình 6.2 và Hình 6.3, cho biết hình dạng phân tử của methylamine và aniline. (ảnh 1)"/>
                                <pic:cNvPicPr>
                                  <a:picLocks noChangeAspect="1" noChangeArrowheads="1"/>
                                </pic:cNvPicPr>
                              </pic:nvPicPr>
                              <pic:blipFill rotWithShape="1">
                                <a:blip r:embed="rId12">
                                  <a:extLst>
                                    <a:ext uri="{28A0092B-C50C-407E-A947-70E740481C1C}">
                                      <a14:useLocalDpi xmlns:a14="http://schemas.microsoft.com/office/drawing/2010/main" val="0"/>
                                    </a:ext>
                                  </a:extLst>
                                </a:blip>
                                <a:srcRect l="34847" t="685" r="43093" b="76497"/>
                                <a:stretch/>
                              </pic:blipFill>
                              <pic:spPr bwMode="auto">
                                <a:xfrm>
                                  <a:off x="0" y="0"/>
                                  <a:ext cx="1311158" cy="110181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511D3" w:rsidRPr="00031533" w14:paraId="24DE9FE0" w14:textId="77777777" w:rsidTr="0048061A">
              <w:tc>
                <w:tcPr>
                  <w:tcW w:w="2503" w:type="dxa"/>
                </w:tcPr>
                <w:p w14:paraId="22C805E3" w14:textId="3A20BDA5" w:rsidR="00D511D3" w:rsidRPr="00031533" w:rsidRDefault="0048061A" w:rsidP="00031533">
                  <w:pPr>
                    <w:spacing w:line="360" w:lineRule="auto"/>
                    <w:jc w:val="center"/>
                    <w:rPr>
                      <w:rFonts w:cs="Times New Roman"/>
                      <w:bCs/>
                      <w:color w:val="000000" w:themeColor="text1"/>
                      <w:sz w:val="27"/>
                      <w:szCs w:val="27"/>
                      <w:lang w:val="fr-FR"/>
                    </w:rPr>
                  </w:pPr>
                  <w:r w:rsidRPr="00031533">
                    <w:rPr>
                      <w:rFonts w:cs="Times New Roman"/>
                      <w:bCs/>
                      <w:color w:val="000000" w:themeColor="text1"/>
                      <w:sz w:val="27"/>
                      <w:szCs w:val="27"/>
                      <w:lang w:val="fr-FR"/>
                    </w:rPr>
                    <w:t xml:space="preserve">Ammonia </w:t>
                  </w:r>
                </w:p>
              </w:tc>
              <w:tc>
                <w:tcPr>
                  <w:tcW w:w="2503" w:type="dxa"/>
                </w:tcPr>
                <w:p w14:paraId="6E96A902" w14:textId="1BE5BD0F" w:rsidR="00D511D3" w:rsidRPr="00031533" w:rsidRDefault="0048061A" w:rsidP="00031533">
                  <w:pPr>
                    <w:spacing w:line="360" w:lineRule="auto"/>
                    <w:jc w:val="center"/>
                    <w:rPr>
                      <w:rFonts w:cs="Times New Roman"/>
                      <w:bCs/>
                      <w:color w:val="000000" w:themeColor="text1"/>
                      <w:sz w:val="27"/>
                      <w:szCs w:val="27"/>
                      <w:lang w:val="fr-FR"/>
                    </w:rPr>
                  </w:pPr>
                  <w:r w:rsidRPr="00031533">
                    <w:rPr>
                      <w:rFonts w:cs="Times New Roman"/>
                      <w:bCs/>
                      <w:color w:val="000000" w:themeColor="text1"/>
                      <w:sz w:val="27"/>
                      <w:szCs w:val="27"/>
                      <w:lang w:val="fr-FR"/>
                    </w:rPr>
                    <w:t xml:space="preserve">Methylamine </w:t>
                  </w:r>
                </w:p>
              </w:tc>
            </w:tr>
          </w:tbl>
          <w:p w14:paraId="6E986F63" w14:textId="77CD369D" w:rsidR="002652A3" w:rsidRPr="00031533" w:rsidRDefault="002652A3"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w:t>
            </w:r>
            <w:r w:rsidR="0069071C" w:rsidRPr="00031533">
              <w:rPr>
                <w:rFonts w:cs="Times New Roman"/>
                <w:bCs/>
                <w:color w:val="000000" w:themeColor="text1"/>
                <w:sz w:val="27"/>
                <w:szCs w:val="27"/>
                <w:lang w:val="fr-FR"/>
              </w:rPr>
              <w:t xml:space="preserve">yêu cầu HS </w:t>
            </w:r>
            <w:r w:rsidR="0048061A" w:rsidRPr="00031533">
              <w:rPr>
                <w:rFonts w:cs="Times New Roman"/>
                <w:bCs/>
                <w:color w:val="000000" w:themeColor="text1"/>
                <w:sz w:val="27"/>
                <w:szCs w:val="27"/>
                <w:lang w:val="fr-FR"/>
              </w:rPr>
              <w:t>dựa vào hình vẽ và thông tin trong SGK</w:t>
            </w:r>
            <w:r w:rsidR="00D95F75" w:rsidRPr="00031533">
              <w:rPr>
                <w:rFonts w:cs="Times New Roman"/>
                <w:bCs/>
                <w:color w:val="000000" w:themeColor="text1"/>
                <w:sz w:val="27"/>
                <w:szCs w:val="27"/>
                <w:lang w:val="fr-FR"/>
              </w:rPr>
              <w:t>,</w:t>
            </w:r>
            <w:r w:rsidR="0069071C" w:rsidRPr="00031533">
              <w:rPr>
                <w:rFonts w:cs="Times New Roman"/>
                <w:bCs/>
                <w:color w:val="000000" w:themeColor="text1"/>
                <w:sz w:val="27"/>
                <w:szCs w:val="27"/>
                <w:lang w:val="fr-FR"/>
              </w:rPr>
              <w:t xml:space="preserve"> trả lời câu hỏi: </w:t>
            </w:r>
            <w:r w:rsidR="0069071C" w:rsidRPr="00031533">
              <w:rPr>
                <w:rFonts w:cs="Times New Roman"/>
                <w:bCs/>
                <w:i/>
                <w:iCs/>
                <w:color w:val="000000" w:themeColor="text1"/>
                <w:sz w:val="27"/>
                <w:szCs w:val="27"/>
                <w:lang w:val="fr-FR"/>
              </w:rPr>
              <w:t>Em có nhận xét gì về cấu tạo của methylamine với ammonia?</w:t>
            </w:r>
          </w:p>
          <w:p w14:paraId="475116F7" w14:textId="32C90883" w:rsidR="002652A3" w:rsidRPr="00031533" w:rsidRDefault="002652A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w:t>
            </w:r>
            <w:r w:rsidR="0083139E" w:rsidRPr="00031533">
              <w:rPr>
                <w:rFonts w:cs="Times New Roman"/>
                <w:bCs/>
                <w:color w:val="000000" w:themeColor="text1"/>
                <w:sz w:val="27"/>
                <w:szCs w:val="27"/>
                <w:lang w:val="fr-FR"/>
              </w:rPr>
              <w:t>tổ chức cho HS lắp mô hình phân tử methylamine và aniline để HS có cái nhìn trực quan hơn về cấu trúc phân tử</w:t>
            </w:r>
            <w:r w:rsidRPr="00031533">
              <w:rPr>
                <w:rFonts w:cs="Times New Roman"/>
                <w:bCs/>
                <w:i/>
                <w:iCs/>
                <w:color w:val="000000" w:themeColor="text1"/>
                <w:sz w:val="27"/>
                <w:szCs w:val="27"/>
                <w:lang w:val="fr-FR"/>
              </w:rPr>
              <w:t>.</w:t>
            </w:r>
            <w:r w:rsidRPr="00031533">
              <w:rPr>
                <w:rFonts w:cs="Times New Roman"/>
                <w:bCs/>
                <w:color w:val="000000" w:themeColor="text1"/>
                <w:sz w:val="27"/>
                <w:szCs w:val="27"/>
                <w:lang w:val="fr-FR"/>
              </w:rPr>
              <w:t xml:space="preserve"> </w:t>
            </w:r>
          </w:p>
          <w:p w14:paraId="30DE7A09" w14:textId="3B232CB4" w:rsidR="00647FA0" w:rsidRPr="00031533" w:rsidRDefault="00647FA0" w:rsidP="00031533">
            <w:pPr>
              <w:spacing w:line="360" w:lineRule="auto"/>
              <w:jc w:val="both"/>
              <w:rPr>
                <w:rFonts w:cs="Times New Roman"/>
                <w:bCs/>
                <w:color w:val="000000" w:themeColor="text1"/>
                <w:sz w:val="27"/>
                <w:szCs w:val="27"/>
                <w:lang w:val="fr-FR"/>
              </w:rPr>
            </w:pPr>
            <w:r w:rsidRPr="00031533">
              <w:rPr>
                <w:rFonts w:cs="Times New Roman"/>
                <w:bCs/>
                <w:noProof/>
                <w:color w:val="000000" w:themeColor="text1"/>
                <w:sz w:val="27"/>
                <w:szCs w:val="27"/>
                <w:lang w:val="fr-FR"/>
              </w:rPr>
              <w:lastRenderedPageBreak/>
              <w:drawing>
                <wp:inline distT="0" distB="0" distL="0" distR="0" wp14:anchorId="4F76C44A" wp14:editId="28292EBE">
                  <wp:extent cx="3111146" cy="1255923"/>
                  <wp:effectExtent l="0" t="0" r="0" b="1905"/>
                  <wp:docPr id="681595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95482" name=""/>
                          <pic:cNvPicPr/>
                        </pic:nvPicPr>
                        <pic:blipFill>
                          <a:blip r:embed="rId13"/>
                          <a:stretch>
                            <a:fillRect/>
                          </a:stretch>
                        </pic:blipFill>
                        <pic:spPr>
                          <a:xfrm>
                            <a:off x="0" y="0"/>
                            <a:ext cx="3135413" cy="1265719"/>
                          </a:xfrm>
                          <a:prstGeom prst="rect">
                            <a:avLst/>
                          </a:prstGeom>
                        </pic:spPr>
                      </pic:pic>
                    </a:graphicData>
                  </a:graphic>
                </wp:inline>
              </w:drawing>
            </w:r>
          </w:p>
          <w:p w14:paraId="0695B68E" w14:textId="45FC2C61" w:rsidR="0083139E" w:rsidRPr="00031533" w:rsidRDefault="0083139E"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yêu cầu HS quan sát mô hình đã lắp, trả lời câu hỏi: </w:t>
            </w:r>
            <w:r w:rsidRPr="00031533">
              <w:rPr>
                <w:rFonts w:cs="Times New Roman"/>
                <w:bCs/>
                <w:i/>
                <w:iCs/>
                <w:color w:val="000000" w:themeColor="text1"/>
                <w:sz w:val="27"/>
                <w:szCs w:val="27"/>
                <w:lang w:val="fr-FR"/>
              </w:rPr>
              <w:t>Em có nhận xét gì về hình dạng phân tử của methylamine và aniline?</w:t>
            </w:r>
          </w:p>
          <w:p w14:paraId="7851D262" w14:textId="780608EA" w:rsidR="0083139E" w:rsidRPr="00031533" w:rsidRDefault="0083139E"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cung cấp thêm thông tin cho HS về sự khác nhau giữa hình dạng phân tử của alkylamine và aniline: </w:t>
            </w:r>
            <w:r w:rsidRPr="00031533">
              <w:rPr>
                <w:rFonts w:cs="Times New Roman"/>
                <w:bCs/>
                <w:i/>
                <w:iCs/>
                <w:color w:val="000000" w:themeColor="text1"/>
                <w:sz w:val="27"/>
                <w:szCs w:val="27"/>
                <w:lang w:val="fr-FR"/>
              </w:rPr>
              <w:t>Khác với các alkylamine có dạng tháp đáy tam giác (nguyên tử N lai hóa sp</w:t>
            </w:r>
            <w:r w:rsidRPr="00031533">
              <w:rPr>
                <w:rFonts w:cs="Times New Roman"/>
                <w:bCs/>
                <w:i/>
                <w:iCs/>
                <w:color w:val="000000" w:themeColor="text1"/>
                <w:sz w:val="27"/>
                <w:szCs w:val="27"/>
                <w:vertAlign w:val="superscript"/>
                <w:lang w:val="fr-FR"/>
              </w:rPr>
              <w:t>3</w:t>
            </w:r>
            <w:r w:rsidRPr="00031533">
              <w:rPr>
                <w:rFonts w:cs="Times New Roman"/>
                <w:bCs/>
                <w:i/>
                <w:iCs/>
                <w:color w:val="000000" w:themeColor="text1"/>
                <w:sz w:val="27"/>
                <w:szCs w:val="27"/>
                <w:lang w:val="fr-FR"/>
              </w:rPr>
              <w:t>), aniline có cấu trúc gần phẳng do sự liên hợp (p-</w:t>
            </w:r>
            <m:oMath>
              <m:r>
                <w:rPr>
                  <w:rFonts w:ascii="Cambria Math" w:hAnsi="Cambria Math" w:cs="Times New Roman"/>
                  <w:color w:val="000000" w:themeColor="text1"/>
                  <w:sz w:val="27"/>
                  <w:szCs w:val="27"/>
                  <w:lang w:val="fr-FR"/>
                </w:rPr>
                <m:t>π</m:t>
              </m:r>
            </m:oMath>
            <w:r w:rsidRPr="00031533">
              <w:rPr>
                <w:rFonts w:cs="Times New Roman"/>
                <w:bCs/>
                <w:i/>
                <w:iCs/>
                <w:color w:val="000000" w:themeColor="text1"/>
                <w:sz w:val="27"/>
                <w:szCs w:val="27"/>
                <w:lang w:val="fr-FR"/>
              </w:rPr>
              <w:t>)</w:t>
            </w:r>
            <w:r w:rsidR="008A0E48" w:rsidRPr="00031533">
              <w:rPr>
                <w:rFonts w:cs="Times New Roman"/>
                <w:bCs/>
                <w:i/>
                <w:iCs/>
                <w:color w:val="000000" w:themeColor="text1"/>
                <w:sz w:val="27"/>
                <w:szCs w:val="27"/>
                <w:lang w:val="fr-FR"/>
              </w:rPr>
              <w:t xml:space="preserve"> của cặp electron tự do trên nguyên tử N với vòng benzene.</w:t>
            </w:r>
          </w:p>
          <w:p w14:paraId="0CEAD9B3" w14:textId="77777777" w:rsidR="002652A3" w:rsidRPr="00031533" w:rsidRDefault="002652A3"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2: HS tiếp nhận, thực hiện nhiệm vụ học tập</w:t>
            </w:r>
          </w:p>
          <w:p w14:paraId="28AE64F2" w14:textId="15A8458C" w:rsidR="002652A3" w:rsidRPr="00031533" w:rsidRDefault="002652A3" w:rsidP="00031533">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 xml:space="preserve">HS quan sát </w:t>
            </w:r>
            <w:r w:rsidR="00647FA0" w:rsidRPr="00031533">
              <w:rPr>
                <w:rFonts w:cs="Times New Roman"/>
                <w:bCs/>
                <w:color w:val="000000" w:themeColor="text1"/>
                <w:sz w:val="27"/>
                <w:szCs w:val="27"/>
                <w:lang w:val="fr-FR"/>
              </w:rPr>
              <w:t>hình và mô hình</w:t>
            </w:r>
            <w:r w:rsidRPr="00031533">
              <w:rPr>
                <w:rFonts w:cs="Times New Roman"/>
                <w:bCs/>
                <w:color w:val="000000" w:themeColor="text1"/>
                <w:sz w:val="27"/>
                <w:szCs w:val="27"/>
                <w:lang w:val="fr-FR"/>
              </w:rPr>
              <w:t>, đọc thông tin trong bài</w:t>
            </w:r>
            <w:r w:rsidR="00647FA0" w:rsidRPr="00031533">
              <w:rPr>
                <w:rFonts w:cs="Times New Roman"/>
                <w:bCs/>
                <w:color w:val="000000" w:themeColor="text1"/>
                <w:sz w:val="27"/>
                <w:szCs w:val="27"/>
                <w:lang w:val="fr-FR"/>
              </w:rPr>
              <w:t xml:space="preserve"> </w:t>
            </w:r>
            <w:r w:rsidRPr="00031533">
              <w:rPr>
                <w:rFonts w:cs="Times New Roman"/>
                <w:bCs/>
                <w:color w:val="000000" w:themeColor="text1"/>
                <w:sz w:val="27"/>
                <w:szCs w:val="27"/>
                <w:lang w:val="fr-FR"/>
              </w:rPr>
              <w:t>để thực hiện yêu cầu của GV.</w:t>
            </w:r>
          </w:p>
          <w:p w14:paraId="4563653D" w14:textId="77777777" w:rsidR="002652A3" w:rsidRPr="00031533" w:rsidRDefault="002652A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hướng dẫn, hỗ trợ HS (nếu cần thiết); ghi lại những HS tích cực, những HS chưa tích cực để điều chỉnh.</w:t>
            </w:r>
          </w:p>
          <w:p w14:paraId="112FC063" w14:textId="77777777" w:rsidR="002652A3" w:rsidRPr="00031533" w:rsidRDefault="002652A3"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3: Báo cáo kết quả hoạt động, thảo luận</w:t>
            </w:r>
          </w:p>
          <w:p w14:paraId="6FF446AA" w14:textId="77777777" w:rsidR="002652A3" w:rsidRPr="00031533" w:rsidRDefault="002652A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mời đại diện 2 - 3 HS xung phong trả lời:</w:t>
            </w:r>
          </w:p>
          <w:p w14:paraId="0947EA83" w14:textId="609BBA97" w:rsidR="002652A3" w:rsidRPr="00031533" w:rsidRDefault="002652A3"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 Trả lời </w:t>
            </w:r>
            <w:r w:rsidR="00647FA0" w:rsidRPr="00031533">
              <w:rPr>
                <w:rFonts w:cs="Times New Roman"/>
                <w:b/>
                <w:i/>
                <w:iCs/>
                <w:color w:val="000000" w:themeColor="text1"/>
                <w:sz w:val="27"/>
                <w:szCs w:val="27"/>
                <w:lang w:val="fr-FR"/>
              </w:rPr>
              <w:t>câu hỏi của GV:</w:t>
            </w:r>
          </w:p>
          <w:p w14:paraId="55D76227" w14:textId="05687D34" w:rsidR="00647FA0" w:rsidRPr="00031533" w:rsidRDefault="00647FA0"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lastRenderedPageBreak/>
              <w:t>+ Cấu tạo của methylamine tương tự ammonia: đều có dạng tháp đáy tam giác và còn cặp electron chưa liên kết trên nguyên tử nitrogen.</w:t>
            </w:r>
          </w:p>
          <w:p w14:paraId="21745FC1" w14:textId="0C49282F" w:rsidR="00647FA0" w:rsidRPr="00031533" w:rsidRDefault="00647FA0"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Methylamine có dạng tháp đáy tam giác trong khi aniline có cấu trúc gần phẳng.</w:t>
            </w:r>
          </w:p>
          <w:p w14:paraId="26FC55B8" w14:textId="77777777" w:rsidR="002652A3" w:rsidRPr="00031533" w:rsidRDefault="002652A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Các HS khác lắng nghe, nhận xét, nêu ý kiến bổ sung (nếu có).</w:t>
            </w:r>
          </w:p>
          <w:p w14:paraId="39713B2D" w14:textId="77777777" w:rsidR="002652A3" w:rsidRPr="00031533" w:rsidRDefault="002652A3"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4: Đánh giá kết quả thực hiện nhiệm vụ học tập</w:t>
            </w:r>
          </w:p>
          <w:p w14:paraId="47F80430" w14:textId="7501D884" w:rsidR="002652A3" w:rsidRPr="00031533" w:rsidRDefault="002652A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đánh giá câu trả lời của HS, đưa ra kết luận về </w:t>
            </w:r>
            <w:r w:rsidR="00647FA0" w:rsidRPr="00031533">
              <w:rPr>
                <w:rFonts w:cs="Times New Roman"/>
                <w:bCs/>
                <w:color w:val="000000" w:themeColor="text1"/>
                <w:sz w:val="27"/>
                <w:szCs w:val="27"/>
                <w:lang w:val="fr-FR"/>
              </w:rPr>
              <w:t>đặc điểm cấu tạo của amine</w:t>
            </w:r>
            <w:r w:rsidRPr="00031533">
              <w:rPr>
                <w:rFonts w:cs="Times New Roman"/>
                <w:bCs/>
                <w:color w:val="000000" w:themeColor="text1"/>
                <w:sz w:val="27"/>
                <w:szCs w:val="27"/>
                <w:lang w:val="fr-FR"/>
              </w:rPr>
              <w:t>.</w:t>
            </w:r>
          </w:p>
          <w:p w14:paraId="10C59349" w14:textId="77777777" w:rsidR="002652A3" w:rsidRPr="00031533" w:rsidRDefault="002652A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mới. </w:t>
            </w:r>
          </w:p>
        </w:tc>
        <w:tc>
          <w:tcPr>
            <w:tcW w:w="4819" w:type="dxa"/>
            <w:tcBorders>
              <w:top w:val="single" w:sz="4" w:space="0" w:color="auto"/>
              <w:left w:val="single" w:sz="4" w:space="0" w:color="auto"/>
              <w:bottom w:val="single" w:sz="4" w:space="0" w:color="auto"/>
              <w:right w:val="single" w:sz="4" w:space="0" w:color="auto"/>
            </w:tcBorders>
          </w:tcPr>
          <w:p w14:paraId="06B015F0" w14:textId="5E4162C7" w:rsidR="002652A3" w:rsidRPr="00031533" w:rsidRDefault="002652A3"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 xml:space="preserve">II. </w:t>
            </w:r>
            <w:r w:rsidR="00A71517" w:rsidRPr="00031533">
              <w:rPr>
                <w:rFonts w:cs="Times New Roman"/>
                <w:b/>
                <w:color w:val="000000" w:themeColor="text1"/>
                <w:sz w:val="27"/>
                <w:szCs w:val="27"/>
                <w:lang w:val="fr-FR"/>
              </w:rPr>
              <w:t>Đặc điểm cấu tạo</w:t>
            </w:r>
            <w:r w:rsidRPr="00031533">
              <w:rPr>
                <w:rFonts w:cs="Times New Roman"/>
                <w:b/>
                <w:color w:val="000000" w:themeColor="text1"/>
                <w:sz w:val="27"/>
                <w:szCs w:val="27"/>
                <w:lang w:val="fr-FR"/>
              </w:rPr>
              <w:t xml:space="preserve"> </w:t>
            </w:r>
          </w:p>
          <w:p w14:paraId="360D31A6" w14:textId="77777777" w:rsidR="002652A3" w:rsidRPr="00031533" w:rsidRDefault="00647FA0"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Nguyên tử nitrogen còn cặp electron chưa liên kết.</w:t>
            </w:r>
          </w:p>
          <w:p w14:paraId="69C34601" w14:textId="77777777" w:rsidR="00647FA0" w:rsidRPr="00031533" w:rsidRDefault="00647FA0"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Cấu tạo của amine tương tự ammonia </w:t>
            </w:r>
            <w:r w:rsidRPr="00031533">
              <w:rPr>
                <w:rFonts w:ascii="Cambria Math" w:hAnsi="Cambria Math" w:cs="Cambria Math"/>
                <w:bCs/>
                <w:color w:val="000000" w:themeColor="text1"/>
                <w:sz w:val="27"/>
                <w:szCs w:val="27"/>
                <w:lang w:val="fr-FR"/>
              </w:rPr>
              <w:t>⇒</w:t>
            </w:r>
            <w:r w:rsidRPr="00031533">
              <w:rPr>
                <w:rFonts w:cs="Times New Roman"/>
                <w:bCs/>
                <w:color w:val="000000" w:themeColor="text1"/>
                <w:sz w:val="27"/>
                <w:szCs w:val="27"/>
                <w:lang w:val="fr-FR"/>
              </w:rPr>
              <w:t xml:space="preserve"> amine có một số tính chất hóa học tương tự ammonia.</w:t>
            </w:r>
          </w:p>
          <w:p w14:paraId="20C363F2" w14:textId="425B3E5F" w:rsidR="00647FA0" w:rsidRPr="00031533" w:rsidRDefault="00647FA0"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Aniline dễ tham gia phản ứng thế nguyên tử hydrogen trong nhân thơm do ảnh hưởng của nhóm -NH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w:t>
            </w:r>
          </w:p>
        </w:tc>
      </w:tr>
    </w:tbl>
    <w:p w14:paraId="2781BBB2" w14:textId="0768ADF6" w:rsidR="0079052B" w:rsidRPr="00031533" w:rsidRDefault="0079052B"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lastRenderedPageBreak/>
        <w:t xml:space="preserve">Hoạt động </w:t>
      </w:r>
      <w:r w:rsidR="00431385" w:rsidRPr="00031533">
        <w:rPr>
          <w:rFonts w:ascii="Times New Roman" w:hAnsi="Times New Roman" w:cs="Times New Roman"/>
          <w:b/>
          <w:color w:val="000000" w:themeColor="text1"/>
          <w:sz w:val="27"/>
          <w:szCs w:val="27"/>
          <w:lang w:val="fr-FR"/>
        </w:rPr>
        <w:t>4</w:t>
      </w:r>
      <w:r w:rsidRPr="00031533">
        <w:rPr>
          <w:rFonts w:ascii="Times New Roman" w:hAnsi="Times New Roman" w:cs="Times New Roman"/>
          <w:b/>
          <w:color w:val="000000" w:themeColor="text1"/>
          <w:sz w:val="27"/>
          <w:szCs w:val="27"/>
          <w:lang w:val="fr-FR"/>
        </w:rPr>
        <w:t xml:space="preserve">. Tìm hiểu tính chất hóa học cơ bản của amine </w:t>
      </w:r>
    </w:p>
    <w:p w14:paraId="370A5A3B"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tiêu: </w:t>
      </w:r>
      <w:r w:rsidRPr="00031533">
        <w:rPr>
          <w:rFonts w:ascii="Times New Roman" w:hAnsi="Times New Roman" w:cs="Times New Roman"/>
          <w:bCs/>
          <w:color w:val="000000" w:themeColor="text1"/>
          <w:sz w:val="27"/>
          <w:szCs w:val="27"/>
          <w:lang w:val="fr-FR"/>
        </w:rPr>
        <w:t>HS trình bày được các tính chất hóa học cơ bản của amine.</w:t>
      </w:r>
    </w:p>
    <w:p w14:paraId="2334569D"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dung: </w:t>
      </w:r>
      <w:r w:rsidRPr="00031533">
        <w:rPr>
          <w:rFonts w:ascii="Times New Roman" w:hAnsi="Times New Roman" w:cs="Times New Roman"/>
          <w:bCs/>
          <w:color w:val="000000" w:themeColor="text1"/>
          <w:sz w:val="27"/>
          <w:szCs w:val="27"/>
          <w:lang w:val="fr-FR"/>
        </w:rPr>
        <w:t>HS quan sát video GV cung cấp, đọc thông tin trong SGK trang 38 - 39 và trả lời các câu hỏi của GV.</w:t>
      </w:r>
    </w:p>
    <w:p w14:paraId="29EB7BF6" w14:textId="77777777" w:rsidR="0079052B" w:rsidRPr="00031533" w:rsidRDefault="0079052B" w:rsidP="00031533">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phẩm: </w:t>
      </w:r>
      <w:r w:rsidRPr="00031533">
        <w:rPr>
          <w:rFonts w:ascii="Times New Roman" w:hAnsi="Times New Roman" w:cs="Times New Roman"/>
          <w:bCs/>
          <w:sz w:val="27"/>
          <w:szCs w:val="27"/>
          <w:lang w:val="fr-FR"/>
        </w:rPr>
        <w:t xml:space="preserve">Câu trả lời của HS về </w:t>
      </w:r>
      <w:r w:rsidRPr="00031533">
        <w:rPr>
          <w:rFonts w:ascii="Times New Roman" w:hAnsi="Times New Roman" w:cs="Times New Roman"/>
          <w:bCs/>
          <w:color w:val="000000" w:themeColor="text1"/>
          <w:sz w:val="27"/>
          <w:szCs w:val="27"/>
          <w:lang w:val="fr-FR"/>
        </w:rPr>
        <w:t>các tính chất hóa học cơ bản của amine</w:t>
      </w:r>
      <w:r w:rsidRPr="00031533">
        <w:rPr>
          <w:rFonts w:ascii="Times New Roman" w:hAnsi="Times New Roman" w:cs="Times New Roman"/>
          <w:color w:val="000000" w:themeColor="text1"/>
          <w:sz w:val="27"/>
          <w:szCs w:val="27"/>
          <w:lang w:val="fr-FR"/>
        </w:rPr>
        <w:t>.</w:t>
      </w:r>
    </w:p>
    <w:p w14:paraId="49FF4550"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hoạt động:</w:t>
      </w:r>
    </w:p>
    <w:tbl>
      <w:tblPr>
        <w:tblStyle w:val="TableGrid"/>
        <w:tblW w:w="10411" w:type="dxa"/>
        <w:tblInd w:w="-275" w:type="dxa"/>
        <w:tblLook w:val="04A0" w:firstRow="1" w:lastRow="0" w:firstColumn="1" w:lastColumn="0" w:noHBand="0" w:noVBand="1"/>
      </w:tblPr>
      <w:tblGrid>
        <w:gridCol w:w="5987"/>
        <w:gridCol w:w="4424"/>
      </w:tblGrid>
      <w:tr w:rsidR="0079052B" w:rsidRPr="00031533" w14:paraId="61D5199E" w14:textId="77777777" w:rsidTr="00032803">
        <w:tc>
          <w:tcPr>
            <w:tcW w:w="5657" w:type="dxa"/>
            <w:tcBorders>
              <w:top w:val="single" w:sz="4" w:space="0" w:color="auto"/>
              <w:left w:val="single" w:sz="4" w:space="0" w:color="auto"/>
              <w:bottom w:val="single" w:sz="4" w:space="0" w:color="auto"/>
              <w:right w:val="single" w:sz="4" w:space="0" w:color="auto"/>
            </w:tcBorders>
            <w:hideMark/>
          </w:tcPr>
          <w:p w14:paraId="6112E9B3" w14:textId="77777777" w:rsidR="0079052B" w:rsidRPr="00031533" w:rsidRDefault="0079052B"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4754" w:type="dxa"/>
            <w:tcBorders>
              <w:top w:val="single" w:sz="4" w:space="0" w:color="auto"/>
              <w:left w:val="single" w:sz="4" w:space="0" w:color="auto"/>
              <w:bottom w:val="single" w:sz="4" w:space="0" w:color="auto"/>
              <w:right w:val="single" w:sz="4" w:space="0" w:color="auto"/>
            </w:tcBorders>
            <w:hideMark/>
          </w:tcPr>
          <w:p w14:paraId="2D9C577D" w14:textId="77777777" w:rsidR="0079052B" w:rsidRPr="00031533" w:rsidRDefault="0079052B"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79052B" w:rsidRPr="00031533" w14:paraId="2803165F" w14:textId="77777777" w:rsidTr="00032803">
        <w:tc>
          <w:tcPr>
            <w:tcW w:w="5657" w:type="dxa"/>
            <w:tcBorders>
              <w:top w:val="single" w:sz="4" w:space="0" w:color="auto"/>
              <w:left w:val="single" w:sz="4" w:space="0" w:color="auto"/>
              <w:bottom w:val="single" w:sz="4" w:space="0" w:color="auto"/>
              <w:right w:val="single" w:sz="4" w:space="0" w:color="auto"/>
            </w:tcBorders>
          </w:tcPr>
          <w:p w14:paraId="4744BFFA" w14:textId="77777777" w:rsidR="0079052B" w:rsidRPr="00031533" w:rsidRDefault="0079052B"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1: GV chuyển giao nhiệm vụ học tập</w:t>
            </w:r>
          </w:p>
          <w:p w14:paraId="3385C425"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chia lớp thành 4 nhóm.</w:t>
            </w:r>
          </w:p>
          <w:p w14:paraId="2DC28F9E"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tổ chức cho HS xem lần lượt các video sau: </w:t>
            </w:r>
          </w:p>
          <w:p w14:paraId="1C0C6183"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w:t>
            </w:r>
            <w:hyperlink r:id="rId14" w:history="1">
              <w:r w:rsidRPr="00031533">
                <w:rPr>
                  <w:rStyle w:val="Hyperlink"/>
                  <w:rFonts w:cs="Times New Roman"/>
                  <w:bCs/>
                  <w:sz w:val="27"/>
                  <w:szCs w:val="27"/>
                  <w:lang w:val="fr-FR"/>
                </w:rPr>
                <w:t>Video</w:t>
              </w:r>
            </w:hyperlink>
            <w:r w:rsidRPr="00031533">
              <w:rPr>
                <w:rFonts w:cs="Times New Roman"/>
                <w:bCs/>
                <w:color w:val="000000" w:themeColor="text1"/>
                <w:sz w:val="27"/>
                <w:szCs w:val="27"/>
                <w:lang w:val="fr-FR"/>
              </w:rPr>
              <w:t xml:space="preserve"> (0:15-4:30) thí nghiệm tính base của amine.</w:t>
            </w:r>
          </w:p>
          <w:p w14:paraId="2205B283"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lastRenderedPageBreak/>
              <w:t xml:space="preserve">+ </w:t>
            </w:r>
            <w:hyperlink r:id="rId15" w:history="1">
              <w:r w:rsidRPr="00031533">
                <w:rPr>
                  <w:rStyle w:val="Hyperlink"/>
                  <w:rFonts w:cs="Times New Roman"/>
                  <w:bCs/>
                  <w:sz w:val="27"/>
                  <w:szCs w:val="27"/>
                  <w:lang w:val="fr-FR"/>
                </w:rPr>
                <w:t>Video</w:t>
              </w:r>
            </w:hyperlink>
            <w:r w:rsidRPr="00031533">
              <w:rPr>
                <w:rFonts w:cs="Times New Roman"/>
                <w:bCs/>
                <w:color w:val="000000" w:themeColor="text1"/>
                <w:sz w:val="27"/>
                <w:szCs w:val="27"/>
                <w:lang w:val="fr-FR"/>
              </w:rPr>
              <w:t xml:space="preserve"> (0:16-0:40) phản ứng thế nhân thơm của aniline.</w:t>
            </w:r>
          </w:p>
          <w:p w14:paraId="4F9E0FD9"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yêu cầu HS quan sát video kết hợp nghiên cứu thông tin trong SGK, thảo luận nhóm, hoàn thành phiếu bài tập </w:t>
            </w:r>
            <w:r w:rsidRPr="00031533">
              <w:rPr>
                <w:rFonts w:cs="Times New Roman"/>
                <w:bCs/>
                <w:i/>
                <w:iCs/>
                <w:color w:val="000000" w:themeColor="text1"/>
                <w:sz w:val="27"/>
                <w:szCs w:val="27"/>
                <w:lang w:val="fr-FR"/>
              </w:rPr>
              <w:t>(đính kèm dưới hoạt động).</w:t>
            </w:r>
            <w:r w:rsidRPr="00031533">
              <w:rPr>
                <w:rFonts w:cs="Times New Roman"/>
                <w:bCs/>
                <w:color w:val="000000" w:themeColor="text1"/>
                <w:sz w:val="27"/>
                <w:szCs w:val="27"/>
                <w:lang w:val="fr-FR"/>
              </w:rPr>
              <w:t xml:space="preserve"> </w:t>
            </w:r>
          </w:p>
          <w:p w14:paraId="2E3291C5" w14:textId="5BFF89C8" w:rsidR="00B854E7" w:rsidRPr="00031533" w:rsidRDefault="00B854E7"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GV mở rộng giải thích tính base của amine từ cấu trúc và cơ sở so sánh độ m</w:t>
            </w:r>
            <w:r w:rsidR="000C65B4" w:rsidRPr="00031533">
              <w:rPr>
                <w:rFonts w:cs="Times New Roman"/>
                <w:bCs/>
                <w:color w:val="000000" w:themeColor="text1"/>
                <w:sz w:val="27"/>
                <w:szCs w:val="27"/>
                <w:lang w:val="fr-FR"/>
              </w:rPr>
              <w:t>ạ</w:t>
            </w:r>
            <w:r w:rsidRPr="00031533">
              <w:rPr>
                <w:rFonts w:cs="Times New Roman"/>
                <w:bCs/>
                <w:color w:val="000000" w:themeColor="text1"/>
                <w:sz w:val="27"/>
                <w:szCs w:val="27"/>
                <w:lang w:val="fr-FR"/>
              </w:rPr>
              <w:t>nh tính base của các amine:</w:t>
            </w:r>
            <w:r w:rsidR="000A4D19" w:rsidRPr="00031533">
              <w:rPr>
                <w:rFonts w:cs="Times New Roman"/>
                <w:bCs/>
                <w:color w:val="000000" w:themeColor="text1"/>
                <w:sz w:val="27"/>
                <w:szCs w:val="27"/>
                <w:lang w:val="fr-FR"/>
              </w:rPr>
              <w:t xml:space="preserve"> </w:t>
            </w:r>
            <w:r w:rsidR="000A4D19" w:rsidRPr="00031533">
              <w:rPr>
                <w:rFonts w:cs="Times New Roman"/>
                <w:bCs/>
                <w:i/>
                <w:iCs/>
                <w:color w:val="000000" w:themeColor="text1"/>
                <w:sz w:val="27"/>
                <w:szCs w:val="27"/>
                <w:lang w:val="fr-FR"/>
              </w:rPr>
              <w:t xml:space="preserve">Nguyên tử nitrogen của phân tử amine còn cặp electron tự do nên phân tử có thể nhận proton </w:t>
            </w:r>
            <w:r w:rsidR="000A4D19" w:rsidRPr="00031533">
              <w:rPr>
                <w:rFonts w:ascii="Cambria Math" w:hAnsi="Cambria Math" w:cs="Cambria Math"/>
                <w:bCs/>
                <w:i/>
                <w:iCs/>
                <w:color w:val="000000" w:themeColor="text1"/>
                <w:sz w:val="27"/>
                <w:szCs w:val="27"/>
                <w:lang w:val="fr-FR"/>
              </w:rPr>
              <w:t>⇒</w:t>
            </w:r>
            <w:r w:rsidR="000A4D19" w:rsidRPr="00031533">
              <w:rPr>
                <w:rFonts w:cs="Times New Roman"/>
                <w:bCs/>
                <w:i/>
                <w:iCs/>
                <w:color w:val="000000" w:themeColor="text1"/>
                <w:sz w:val="27"/>
                <w:szCs w:val="27"/>
                <w:lang w:val="fr-FR"/>
              </w:rPr>
              <w:t xml:space="preserve"> amine có tính base. Trong phân tử alkylamine, gốc alkyl đẩy electron làm cho mật độ electron trên nguyên tử nitrogen cao hơn so với mật độ electron trong ammonia. Trong phân tử aniline, vòng benzene hút electron làm cho mật độ electron trên nguyên tử nitrogen thấp hơn so với</w:t>
            </w:r>
            <w:r w:rsidR="006C7970" w:rsidRPr="00031533">
              <w:rPr>
                <w:rFonts w:cs="Times New Roman"/>
                <w:bCs/>
                <w:i/>
                <w:iCs/>
                <w:color w:val="000000" w:themeColor="text1"/>
                <w:sz w:val="27"/>
                <w:szCs w:val="27"/>
                <w:lang w:val="fr-FR"/>
              </w:rPr>
              <w:t xml:space="preserve"> mật độ electron trên nguyên tử nitrogen trong phân tử ammonia </w:t>
            </w:r>
            <w:r w:rsidR="006C7970" w:rsidRPr="00031533">
              <w:rPr>
                <w:rFonts w:ascii="Cambria Math" w:hAnsi="Cambria Math" w:cs="Cambria Math"/>
                <w:bCs/>
                <w:i/>
                <w:iCs/>
                <w:color w:val="000000" w:themeColor="text1"/>
                <w:sz w:val="27"/>
                <w:szCs w:val="27"/>
                <w:lang w:val="fr-FR"/>
              </w:rPr>
              <w:t>⇒</w:t>
            </w:r>
            <w:r w:rsidR="006C7970" w:rsidRPr="00031533">
              <w:rPr>
                <w:rFonts w:cs="Times New Roman"/>
                <w:bCs/>
                <w:i/>
                <w:iCs/>
                <w:color w:val="000000" w:themeColor="text1"/>
                <w:sz w:val="27"/>
                <w:szCs w:val="27"/>
                <w:lang w:val="fr-FR"/>
              </w:rPr>
              <w:t xml:space="preserve"> Tính base alkylamine &gt; ammonia &gt; phenylamine.</w:t>
            </w:r>
          </w:p>
          <w:p w14:paraId="6F45B8F2" w14:textId="5FE86E9A" w:rsidR="006C7970" w:rsidRPr="00031533" w:rsidRDefault="006C7970"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dùng cơ chế phản ứng của amine bậc nhất với nitrous acid để giải thích sự hình thành diazonium ion của arylamine bậc nhất và sự hình thành alcohol hoặc dẫn xuất halogen của alkylamine bậc nhất.</w:t>
            </w:r>
          </w:p>
          <w:p w14:paraId="471FD06A" w14:textId="4A23E3FB" w:rsidR="006C7970" w:rsidRPr="00031533" w:rsidRDefault="006C7970" w:rsidP="00031533">
            <w:pPr>
              <w:spacing w:line="360" w:lineRule="auto"/>
              <w:jc w:val="both"/>
              <w:rPr>
                <w:rFonts w:cs="Times New Roman"/>
                <w:bCs/>
                <w:i/>
                <w:iCs/>
                <w:color w:val="000000" w:themeColor="text1"/>
                <w:sz w:val="27"/>
                <w:szCs w:val="27"/>
                <w:lang w:val="fr-FR"/>
              </w:rPr>
            </w:pPr>
            <w:r w:rsidRPr="00031533">
              <w:rPr>
                <w:rFonts w:cs="Times New Roman"/>
                <w:bCs/>
                <w:i/>
                <w:iCs/>
                <w:noProof/>
                <w:color w:val="000000" w:themeColor="text1"/>
                <w:sz w:val="27"/>
                <w:szCs w:val="27"/>
                <w:lang w:val="fr-FR"/>
              </w:rPr>
              <w:lastRenderedPageBreak/>
              <w:drawing>
                <wp:inline distT="0" distB="0" distL="0" distR="0" wp14:anchorId="5DEDE076" wp14:editId="7683B0F6">
                  <wp:extent cx="3665133" cy="1377109"/>
                  <wp:effectExtent l="0" t="0" r="0" b="0"/>
                  <wp:docPr id="1174415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15796" name=""/>
                          <pic:cNvPicPr/>
                        </pic:nvPicPr>
                        <pic:blipFill rotWithShape="1">
                          <a:blip r:embed="rId16"/>
                          <a:srcRect t="4251"/>
                          <a:stretch/>
                        </pic:blipFill>
                        <pic:spPr bwMode="auto">
                          <a:xfrm>
                            <a:off x="0" y="0"/>
                            <a:ext cx="3693726" cy="1387852"/>
                          </a:xfrm>
                          <a:prstGeom prst="rect">
                            <a:avLst/>
                          </a:prstGeom>
                          <a:ln>
                            <a:noFill/>
                          </a:ln>
                          <a:extLst>
                            <a:ext uri="{53640926-AAD7-44D8-BBD7-CCE9431645EC}">
                              <a14:shadowObscured xmlns:a14="http://schemas.microsoft.com/office/drawing/2010/main"/>
                            </a:ext>
                          </a:extLst>
                        </pic:spPr>
                      </pic:pic>
                    </a:graphicData>
                  </a:graphic>
                </wp:inline>
              </w:drawing>
            </w:r>
          </w:p>
          <w:p w14:paraId="418F8768" w14:textId="668624CC" w:rsidR="00F62407" w:rsidRPr="00031533" w:rsidRDefault="00F62407" w:rsidP="00031533">
            <w:pPr>
              <w:spacing w:line="360" w:lineRule="auto"/>
              <w:jc w:val="both"/>
              <w:rPr>
                <w:rFonts w:cs="Times New Roman"/>
                <w:bCs/>
                <w:i/>
                <w:iCs/>
                <w:color w:val="000000" w:themeColor="text1"/>
                <w:sz w:val="27"/>
                <w:szCs w:val="27"/>
                <w:lang w:val="fr-FR"/>
              </w:rPr>
            </w:pPr>
            <w:r w:rsidRPr="00031533">
              <w:rPr>
                <w:rFonts w:cs="Times New Roman"/>
                <w:bCs/>
                <w:i/>
                <w:iCs/>
                <w:noProof/>
                <w:color w:val="000000" w:themeColor="text1"/>
                <w:sz w:val="27"/>
                <w:szCs w:val="27"/>
                <w:lang w:val="fr-FR"/>
              </w:rPr>
              <w:drawing>
                <wp:inline distT="0" distB="0" distL="0" distR="0" wp14:anchorId="433E8FFC" wp14:editId="0F92C2C0">
                  <wp:extent cx="3544042" cy="929525"/>
                  <wp:effectExtent l="0" t="0" r="0" b="4445"/>
                  <wp:docPr id="818291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91061" name=""/>
                          <pic:cNvPicPr/>
                        </pic:nvPicPr>
                        <pic:blipFill rotWithShape="1">
                          <a:blip r:embed="rId17"/>
                          <a:srcRect l="3555"/>
                          <a:stretch/>
                        </pic:blipFill>
                        <pic:spPr bwMode="auto">
                          <a:xfrm>
                            <a:off x="0" y="0"/>
                            <a:ext cx="3562342" cy="934325"/>
                          </a:xfrm>
                          <a:prstGeom prst="rect">
                            <a:avLst/>
                          </a:prstGeom>
                          <a:ln>
                            <a:noFill/>
                          </a:ln>
                          <a:extLst>
                            <a:ext uri="{53640926-AAD7-44D8-BBD7-CCE9431645EC}">
                              <a14:shadowObscured xmlns:a14="http://schemas.microsoft.com/office/drawing/2010/main"/>
                            </a:ext>
                          </a:extLst>
                        </pic:spPr>
                      </pic:pic>
                    </a:graphicData>
                  </a:graphic>
                </wp:inline>
              </w:drawing>
            </w:r>
          </w:p>
          <w:p w14:paraId="760621E8" w14:textId="3BFEAC44" w:rsidR="00F62407" w:rsidRPr="00031533" w:rsidRDefault="00F62407" w:rsidP="00031533">
            <w:pPr>
              <w:spacing w:line="360" w:lineRule="auto"/>
              <w:jc w:val="both"/>
              <w:rPr>
                <w:rFonts w:cs="Times New Roman"/>
                <w:bCs/>
                <w:i/>
                <w:iCs/>
                <w:color w:val="000000" w:themeColor="text1"/>
                <w:sz w:val="27"/>
                <w:szCs w:val="27"/>
                <w:lang w:val="fr-FR"/>
              </w:rPr>
            </w:pPr>
            <w:r w:rsidRPr="00031533">
              <w:rPr>
                <w:rFonts w:ascii="Cambria Math" w:hAnsi="Cambria Math" w:cs="Cambria Math"/>
                <w:bCs/>
                <w:i/>
                <w:iCs/>
                <w:color w:val="000000" w:themeColor="text1"/>
                <w:sz w:val="27"/>
                <w:szCs w:val="27"/>
                <w:lang w:val="fr-FR"/>
              </w:rPr>
              <w:t>⇒</w:t>
            </w:r>
            <w:r w:rsidRPr="00031533">
              <w:rPr>
                <w:rFonts w:cs="Times New Roman"/>
                <w:bCs/>
                <w:i/>
                <w:iCs/>
                <w:color w:val="000000" w:themeColor="text1"/>
                <w:sz w:val="27"/>
                <w:szCs w:val="27"/>
                <w:lang w:val="fr-FR"/>
              </w:rPr>
              <w:t xml:space="preserve"> Cơ chế này cho thấy amine bậc 2 chỉ dừng ở bước tạo sản phẩm là một N-nitrosamine (R</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N-N=O), chứ không tạo được diazonium ion. Diazonium ion của arylamine bền do sự liên hợp với nhân thơm, còn của alkylamine không bền tạo carbocation (có thể phản ứng tạo nhiều sản phẩm khác nhau).</w:t>
            </w:r>
          </w:p>
          <w:p w14:paraId="7DD2E3E0" w14:textId="77777777" w:rsidR="0079052B" w:rsidRPr="00031533" w:rsidRDefault="0079052B"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2: HS tiếp nhận, thực hiện nhiệm vụ học tập</w:t>
            </w:r>
          </w:p>
          <w:p w14:paraId="1E7D05BB"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HS quan sát video, đọc thông tin trong bài, thảo luận nhóm để thực hiện yêu cầu của GV.</w:t>
            </w:r>
          </w:p>
          <w:p w14:paraId="3D51AC6D"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hướng dẫn, hỗ trợ HS (nếu cần thiết); ghi lại những HS tích cực, những HS chưa tích cực để điều chỉnh.</w:t>
            </w:r>
          </w:p>
          <w:p w14:paraId="0150B51B" w14:textId="77777777" w:rsidR="0079052B" w:rsidRPr="00031533" w:rsidRDefault="0079052B"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3: Báo cáo kết quả hoạt động, thảo luận</w:t>
            </w:r>
          </w:p>
          <w:p w14:paraId="104088AE"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mời đại diện 2 - 3 HS xung phong trả lời:</w:t>
            </w:r>
          </w:p>
          <w:p w14:paraId="16C833B6" w14:textId="77777777" w:rsidR="0079052B" w:rsidRPr="00031533" w:rsidRDefault="0079052B" w:rsidP="00031533">
            <w:pPr>
              <w:spacing w:line="360" w:lineRule="auto"/>
              <w:jc w:val="both"/>
              <w:rPr>
                <w:rFonts w:cs="Times New Roman"/>
                <w:b/>
                <w:i/>
                <w:sz w:val="27"/>
                <w:szCs w:val="27"/>
                <w:lang w:val="fr-FR"/>
              </w:rPr>
            </w:pPr>
            <w:r w:rsidRPr="00031533">
              <w:rPr>
                <w:rFonts w:cs="Times New Roman"/>
                <w:b/>
                <w:i/>
                <w:sz w:val="27"/>
                <w:szCs w:val="27"/>
                <w:lang w:val="fr-FR"/>
              </w:rPr>
              <w:t>* Trả lời Phiếu bài tập (đính kèm dưới hoạt động).</w:t>
            </w:r>
          </w:p>
          <w:p w14:paraId="19748A73"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Các HS khác lắng nghe, nhận xét, nêu ý kiến bổ sung (nếu có).</w:t>
            </w:r>
          </w:p>
          <w:p w14:paraId="26F017E3" w14:textId="77777777" w:rsidR="0079052B" w:rsidRPr="00031533" w:rsidRDefault="0079052B"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Bước 4: Đánh giá kết quả thực hiện nhiệm vụ học tập</w:t>
            </w:r>
          </w:p>
          <w:p w14:paraId="63D120D7"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đánh giá câu trả lời của HS, đưa ra kết luận về tính chất hóa học của amine.</w:t>
            </w:r>
          </w:p>
          <w:p w14:paraId="68E5B13B"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mới. </w:t>
            </w:r>
          </w:p>
        </w:tc>
        <w:tc>
          <w:tcPr>
            <w:tcW w:w="4754" w:type="dxa"/>
            <w:tcBorders>
              <w:top w:val="single" w:sz="4" w:space="0" w:color="auto"/>
              <w:left w:val="single" w:sz="4" w:space="0" w:color="auto"/>
              <w:bottom w:val="single" w:sz="4" w:space="0" w:color="auto"/>
              <w:right w:val="single" w:sz="4" w:space="0" w:color="auto"/>
            </w:tcBorders>
          </w:tcPr>
          <w:p w14:paraId="4ECD13C7" w14:textId="553BCBB6" w:rsidR="0079052B" w:rsidRPr="00031533" w:rsidRDefault="0079052B"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I</w:t>
            </w:r>
            <w:r w:rsidR="00431385" w:rsidRPr="00031533">
              <w:rPr>
                <w:rFonts w:cs="Times New Roman"/>
                <w:b/>
                <w:color w:val="000000" w:themeColor="text1"/>
                <w:sz w:val="27"/>
                <w:szCs w:val="27"/>
                <w:lang w:val="fr-FR"/>
              </w:rPr>
              <w:t>V</w:t>
            </w:r>
            <w:r w:rsidRPr="00031533">
              <w:rPr>
                <w:rFonts w:cs="Times New Roman"/>
                <w:b/>
                <w:color w:val="000000" w:themeColor="text1"/>
                <w:sz w:val="27"/>
                <w:szCs w:val="27"/>
                <w:lang w:val="fr-FR"/>
              </w:rPr>
              <w:t xml:space="preserve">. Tính chất hóa học </w:t>
            </w:r>
          </w:p>
          <w:p w14:paraId="2C7C8FFD" w14:textId="77777777" w:rsidR="0079052B" w:rsidRPr="00031533" w:rsidRDefault="0079052B"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1. Tính base và phản ứng tạo phức</w:t>
            </w:r>
          </w:p>
          <w:p w14:paraId="5299CC68" w14:textId="7E02F485" w:rsidR="00F62407" w:rsidRPr="00031533" w:rsidRDefault="00F62407"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Amine thể hiện tính base yếu:</w:t>
            </w:r>
          </w:p>
          <w:p w14:paraId="41AC9675" w14:textId="484CFDD1" w:rsidR="0079052B" w:rsidRPr="00031533" w:rsidRDefault="00F62407"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lastRenderedPageBreak/>
              <w:t>+</w:t>
            </w:r>
            <w:r w:rsidR="0079052B" w:rsidRPr="00031533">
              <w:rPr>
                <w:rFonts w:cs="Times New Roman"/>
                <w:bCs/>
                <w:color w:val="000000" w:themeColor="text1"/>
                <w:sz w:val="27"/>
                <w:szCs w:val="27"/>
                <w:lang w:val="fr-FR"/>
              </w:rPr>
              <w:t xml:space="preserve"> Dung dịch </w:t>
            </w:r>
            <w:r w:rsidRPr="00031533">
              <w:rPr>
                <w:rFonts w:cs="Times New Roman"/>
                <w:bCs/>
                <w:color w:val="000000" w:themeColor="text1"/>
                <w:sz w:val="27"/>
                <w:szCs w:val="27"/>
                <w:lang w:val="fr-FR"/>
              </w:rPr>
              <w:t xml:space="preserve">alkylamine làm quỳ tím đổi màu xanh, dung dịch </w:t>
            </w:r>
            <w:r w:rsidR="0079052B" w:rsidRPr="00031533">
              <w:rPr>
                <w:rFonts w:cs="Times New Roman"/>
                <w:bCs/>
                <w:color w:val="000000" w:themeColor="text1"/>
                <w:sz w:val="27"/>
                <w:szCs w:val="27"/>
                <w:lang w:val="fr-FR"/>
              </w:rPr>
              <w:t>aniline không làm đổi màu quỳ tím</w:t>
            </w:r>
            <w:r w:rsidRPr="00031533">
              <w:rPr>
                <w:rFonts w:cs="Times New Roman"/>
                <w:bCs/>
                <w:color w:val="000000" w:themeColor="text1"/>
                <w:sz w:val="27"/>
                <w:szCs w:val="27"/>
                <w:lang w:val="fr-FR"/>
              </w:rPr>
              <w:t>:</w:t>
            </w:r>
          </w:p>
          <w:p w14:paraId="654106FB" w14:textId="565CCC29" w:rsidR="00F62407" w:rsidRPr="00031533" w:rsidRDefault="00F62407"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CH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O </w:t>
            </w:r>
            <m:oMath>
              <m:r>
                <w:rPr>
                  <w:rFonts w:ascii="Cambria Math" w:hAnsi="Cambria Math" w:cs="Cambria Math"/>
                  <w:color w:val="000000" w:themeColor="text1"/>
                  <w:sz w:val="27"/>
                  <w:szCs w:val="27"/>
                  <w:lang w:val="fr-FR"/>
                </w:rPr>
                <m:t>⇌</m:t>
              </m:r>
            </m:oMath>
            <w:r w:rsidRPr="00031533">
              <w:rPr>
                <w:rFonts w:cs="Times New Roman"/>
                <w:bCs/>
                <w:color w:val="000000" w:themeColor="text1"/>
                <w:sz w:val="27"/>
                <w:szCs w:val="27"/>
                <w:lang w:val="fr-FR"/>
              </w:rPr>
              <w:t xml:space="preserve"> CH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vertAlign w:val="superscript"/>
                <w:lang w:val="fr-FR"/>
              </w:rPr>
              <w:t>+</w:t>
            </w:r>
            <w:r w:rsidRPr="00031533">
              <w:rPr>
                <w:rFonts w:cs="Times New Roman"/>
                <w:bCs/>
                <w:color w:val="000000" w:themeColor="text1"/>
                <w:sz w:val="27"/>
                <w:szCs w:val="27"/>
                <w:lang w:val="fr-FR"/>
              </w:rPr>
              <w:t xml:space="preserve"> + OH</w:t>
            </w:r>
            <w:r w:rsidRPr="00031533">
              <w:rPr>
                <w:rFonts w:cs="Times New Roman"/>
                <w:bCs/>
                <w:color w:val="000000" w:themeColor="text1"/>
                <w:sz w:val="27"/>
                <w:szCs w:val="27"/>
                <w:vertAlign w:val="superscript"/>
                <w:lang w:val="fr-FR"/>
              </w:rPr>
              <w:t>-</w:t>
            </w:r>
          </w:p>
          <w:p w14:paraId="5A0F82BF" w14:textId="5512E41D" w:rsidR="0079052B" w:rsidRPr="00031533" w:rsidRDefault="00D432C8"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w:t>
            </w:r>
            <w:r w:rsidR="0079052B" w:rsidRPr="00031533">
              <w:rPr>
                <w:rFonts w:cs="Times New Roman"/>
                <w:bCs/>
                <w:color w:val="000000" w:themeColor="text1"/>
                <w:sz w:val="27"/>
                <w:szCs w:val="27"/>
                <w:lang w:val="fr-FR"/>
              </w:rPr>
              <w:t xml:space="preserve"> Amine tác dụng với acid tạo thành muối:</w:t>
            </w:r>
          </w:p>
          <w:p w14:paraId="2017C5F6" w14:textId="708D4474"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CH</w:t>
            </w:r>
            <w:r w:rsidR="00F62407"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HCl → CH</w:t>
            </w:r>
            <w:r w:rsidR="00F62407"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Cl</w:t>
            </w:r>
          </w:p>
          <w:p w14:paraId="4B122969" w14:textId="5A7EC50F" w:rsidR="0079052B" w:rsidRPr="00031533" w:rsidRDefault="00D432C8"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w:t>
            </w:r>
            <w:r w:rsidR="0079052B" w:rsidRPr="00031533">
              <w:rPr>
                <w:rFonts w:cs="Times New Roman"/>
                <w:bCs/>
                <w:color w:val="000000" w:themeColor="text1"/>
                <w:sz w:val="27"/>
                <w:szCs w:val="27"/>
                <w:lang w:val="fr-FR"/>
              </w:rPr>
              <w:t xml:space="preserve"> Amine có khối lượng phân tử nhỏ có khả năng tác dụng với dung dịch muối của một số kim loại tạo kết tủa hydroxide:</w:t>
            </w:r>
          </w:p>
          <w:p w14:paraId="12CB8015" w14:textId="65997CEE"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3CH</w:t>
            </w:r>
            <w:r w:rsidR="00D432C8"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FeCl</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 xml:space="preserve"> + 3H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O → Fe(OH)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 xml:space="preserve"> + </w:t>
            </w:r>
            <w:r w:rsidR="00D432C8" w:rsidRPr="00031533">
              <w:rPr>
                <w:rFonts w:cs="Times New Roman"/>
                <w:bCs/>
                <w:color w:val="000000" w:themeColor="text1"/>
                <w:sz w:val="27"/>
                <w:szCs w:val="27"/>
                <w:lang w:val="fr-FR"/>
              </w:rPr>
              <w:t>3</w:t>
            </w:r>
            <w:r w:rsidRPr="00031533">
              <w:rPr>
                <w:rFonts w:cs="Times New Roman"/>
                <w:bCs/>
                <w:color w:val="000000" w:themeColor="text1"/>
                <w:sz w:val="27"/>
                <w:szCs w:val="27"/>
                <w:lang w:val="fr-FR"/>
              </w:rPr>
              <w:t>CH</w:t>
            </w:r>
            <w:r w:rsidR="00D432C8"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Cl</w:t>
            </w:r>
          </w:p>
          <w:p w14:paraId="23FD5E6D" w14:textId="41895993"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Amine </w:t>
            </w:r>
            <w:r w:rsidR="00D432C8" w:rsidRPr="00031533">
              <w:rPr>
                <w:rFonts w:cs="Times New Roman"/>
                <w:bCs/>
                <w:color w:val="000000" w:themeColor="text1"/>
                <w:sz w:val="27"/>
                <w:szCs w:val="27"/>
                <w:lang w:val="fr-FR"/>
              </w:rPr>
              <w:t xml:space="preserve">(methylamine, ethylamine) </w:t>
            </w:r>
            <w:r w:rsidRPr="00031533">
              <w:rPr>
                <w:rFonts w:cs="Times New Roman"/>
                <w:bCs/>
                <w:color w:val="000000" w:themeColor="text1"/>
                <w:sz w:val="27"/>
                <w:szCs w:val="27"/>
                <w:lang w:val="fr-FR"/>
              </w:rPr>
              <w:t>có khả năng tạo phức chất</w:t>
            </w:r>
            <w:r w:rsidR="00D432C8" w:rsidRPr="00031533">
              <w:rPr>
                <w:rFonts w:cs="Times New Roman"/>
                <w:bCs/>
                <w:color w:val="000000" w:themeColor="text1"/>
                <w:sz w:val="27"/>
                <w:szCs w:val="27"/>
                <w:lang w:val="fr-FR"/>
              </w:rPr>
              <w:t xml:space="preserve"> màu xanh lam với Cu(OH)</w:t>
            </w:r>
            <w:r w:rsidR="00D432C8"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w:t>
            </w:r>
          </w:p>
          <w:p w14:paraId="69209E42" w14:textId="58F08F6D" w:rsidR="00D432C8" w:rsidRPr="00031533" w:rsidRDefault="00D432C8"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CuCl</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+ 2CH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+ 2H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O → Cu(OH)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+ 2CH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Cl</w:t>
            </w:r>
          </w:p>
          <w:p w14:paraId="4A1C494C" w14:textId="303F00CD"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4CH</w:t>
            </w:r>
            <w:r w:rsidR="00D432C8"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Cu(OH)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[Cu(</w:t>
            </w:r>
            <w:r w:rsidR="00D432C8" w:rsidRPr="00031533">
              <w:rPr>
                <w:rFonts w:cs="Times New Roman"/>
                <w:bCs/>
                <w:color w:val="000000" w:themeColor="text1"/>
                <w:sz w:val="27"/>
                <w:szCs w:val="27"/>
                <w:lang w:val="fr-FR"/>
              </w:rPr>
              <w:t>CH</w:t>
            </w:r>
            <w:r w:rsidR="00D432C8" w:rsidRPr="00031533">
              <w:rPr>
                <w:rFonts w:cs="Times New Roman"/>
                <w:bCs/>
                <w:color w:val="000000" w:themeColor="text1"/>
                <w:sz w:val="27"/>
                <w:szCs w:val="27"/>
                <w:vertAlign w:val="subscript"/>
                <w:lang w:val="fr-FR"/>
              </w:rPr>
              <w:t>3</w:t>
            </w:r>
            <w:r w:rsidR="00D432C8" w:rsidRPr="00031533">
              <w:rPr>
                <w:rFonts w:cs="Times New Roman"/>
                <w:bCs/>
                <w:color w:val="000000" w:themeColor="text1"/>
                <w:sz w:val="27"/>
                <w:szCs w:val="27"/>
                <w:lang w:val="fr-FR"/>
              </w:rPr>
              <w:t>NH</w:t>
            </w:r>
            <w:r w:rsidR="00D432C8"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w:t>
            </w:r>
            <w:r w:rsidRPr="00031533">
              <w:rPr>
                <w:rFonts w:cs="Times New Roman"/>
                <w:bCs/>
                <w:color w:val="000000" w:themeColor="text1"/>
                <w:sz w:val="27"/>
                <w:szCs w:val="27"/>
                <w:vertAlign w:val="subscript"/>
                <w:lang w:val="fr-FR"/>
              </w:rPr>
              <w:t>4</w:t>
            </w:r>
            <w:r w:rsidRPr="00031533">
              <w:rPr>
                <w:rFonts w:cs="Times New Roman"/>
                <w:bCs/>
                <w:color w:val="000000" w:themeColor="text1"/>
                <w:sz w:val="27"/>
                <w:szCs w:val="27"/>
                <w:lang w:val="fr-FR"/>
              </w:rPr>
              <w:t>](OH)</w:t>
            </w:r>
            <w:r w:rsidRPr="00031533">
              <w:rPr>
                <w:rFonts w:cs="Times New Roman"/>
                <w:bCs/>
                <w:color w:val="000000" w:themeColor="text1"/>
                <w:sz w:val="27"/>
                <w:szCs w:val="27"/>
                <w:vertAlign w:val="subscript"/>
                <w:lang w:val="fr-FR"/>
              </w:rPr>
              <w:t>2</w:t>
            </w:r>
          </w:p>
          <w:p w14:paraId="3A34D050" w14:textId="4A754E4E" w:rsidR="0079052B" w:rsidRPr="00031533" w:rsidRDefault="0079052B"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2. </w:t>
            </w:r>
            <w:r w:rsidR="00D432C8" w:rsidRPr="00031533">
              <w:rPr>
                <w:rFonts w:cs="Times New Roman"/>
                <w:b/>
                <w:i/>
                <w:iCs/>
                <w:color w:val="000000" w:themeColor="text1"/>
                <w:sz w:val="27"/>
                <w:szCs w:val="27"/>
                <w:lang w:val="fr-FR"/>
              </w:rPr>
              <w:t>Phản ứng với nitrous acid</w:t>
            </w:r>
          </w:p>
          <w:p w14:paraId="17284F87" w14:textId="0990DCEF"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Alkylamine bậc một tác dụng với nitrous acid (nhiệt độ thường) tạo alcohol và nitrogen</w:t>
            </w:r>
            <w:r w:rsidR="00D432C8" w:rsidRPr="00031533">
              <w:rPr>
                <w:rFonts w:cs="Times New Roman"/>
                <w:bCs/>
                <w:color w:val="000000" w:themeColor="text1"/>
                <w:sz w:val="27"/>
                <w:szCs w:val="27"/>
                <w:lang w:val="fr-FR"/>
              </w:rPr>
              <w:t xml:space="preserve"> </w:t>
            </w:r>
            <w:r w:rsidR="00D432C8" w:rsidRPr="00031533">
              <w:rPr>
                <w:rFonts w:ascii="Cambria Math" w:hAnsi="Cambria Math" w:cs="Cambria Math"/>
                <w:bCs/>
                <w:color w:val="000000" w:themeColor="text1"/>
                <w:sz w:val="27"/>
                <w:szCs w:val="27"/>
                <w:lang w:val="fr-FR"/>
              </w:rPr>
              <w:t>⇒</w:t>
            </w:r>
            <w:r w:rsidR="00D432C8" w:rsidRPr="00031533">
              <w:rPr>
                <w:rFonts w:cs="Times New Roman"/>
                <w:bCs/>
                <w:color w:val="000000" w:themeColor="text1"/>
                <w:sz w:val="27"/>
                <w:szCs w:val="27"/>
                <w:lang w:val="fr-FR"/>
              </w:rPr>
              <w:t xml:space="preserve"> Nhận biết alkylamine bậc một</w:t>
            </w:r>
            <w:r w:rsidRPr="00031533">
              <w:rPr>
                <w:rFonts w:cs="Times New Roman"/>
                <w:bCs/>
                <w:color w:val="000000" w:themeColor="text1"/>
                <w:sz w:val="27"/>
                <w:szCs w:val="27"/>
                <w:lang w:val="fr-FR"/>
              </w:rPr>
              <w:t>.</w:t>
            </w:r>
          </w:p>
          <w:p w14:paraId="007FA5F2" w14:textId="426BE69E"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lastRenderedPageBreak/>
              <w:t>Ví dụ: CH</w:t>
            </w:r>
            <w:r w:rsidR="00D432C8"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HONO → CH</w:t>
            </w:r>
            <w:r w:rsidR="00D432C8"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OH + N</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O</w:t>
            </w:r>
          </w:p>
          <w:p w14:paraId="3C0DD55C" w14:textId="2D9239CD"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Aniline tác dụng với nitrous acid (0-5</w:t>
            </w:r>
            <w:r w:rsidRPr="00031533">
              <w:rPr>
                <w:rFonts w:cs="Times New Roman"/>
                <w:bCs/>
                <w:color w:val="000000" w:themeColor="text1"/>
                <w:sz w:val="27"/>
                <w:szCs w:val="27"/>
                <w:vertAlign w:val="superscript"/>
                <w:lang w:val="fr-FR"/>
              </w:rPr>
              <w:t>o</w:t>
            </w:r>
            <w:r w:rsidRPr="00031533">
              <w:rPr>
                <w:rFonts w:cs="Times New Roman"/>
                <w:bCs/>
                <w:color w:val="000000" w:themeColor="text1"/>
                <w:sz w:val="27"/>
                <w:szCs w:val="27"/>
                <w:lang w:val="fr-FR"/>
              </w:rPr>
              <w:t>C) tạo muối diazonium (</w:t>
            </w:r>
            <w:r w:rsidR="00D432C8" w:rsidRPr="00031533">
              <w:rPr>
                <w:rFonts w:cs="Times New Roman"/>
                <w:bCs/>
                <w:color w:val="000000" w:themeColor="text1"/>
                <w:sz w:val="27"/>
                <w:szCs w:val="27"/>
                <w:lang w:val="fr-FR"/>
              </w:rPr>
              <w:t>dùng để tổng hợp phẩm nhuộm azo và dược phẩm</w:t>
            </w:r>
            <w:r w:rsidRPr="00031533">
              <w:rPr>
                <w:rFonts w:cs="Times New Roman"/>
                <w:bCs/>
                <w:color w:val="000000" w:themeColor="text1"/>
                <w:sz w:val="27"/>
                <w:szCs w:val="27"/>
                <w:lang w:val="fr-FR"/>
              </w:rPr>
              <w:t>).</w:t>
            </w:r>
          </w:p>
          <w:p w14:paraId="79BEF6D9"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Ví dụ: C</w:t>
            </w:r>
            <w:r w:rsidRPr="00031533">
              <w:rPr>
                <w:rFonts w:cs="Times New Roman"/>
                <w:bCs/>
                <w:color w:val="000000" w:themeColor="text1"/>
                <w:sz w:val="27"/>
                <w:szCs w:val="27"/>
                <w:vertAlign w:val="subscript"/>
                <w:lang w:val="fr-FR"/>
              </w:rPr>
              <w:t>6</w:t>
            </w:r>
            <w:r w:rsidRPr="00031533">
              <w:rPr>
                <w:rFonts w:cs="Times New Roman"/>
                <w:bCs/>
                <w:color w:val="000000" w:themeColor="text1"/>
                <w:sz w:val="27"/>
                <w:szCs w:val="27"/>
                <w:lang w:val="fr-FR"/>
              </w:rPr>
              <w:t>H</w:t>
            </w:r>
            <w:r w:rsidRPr="00031533">
              <w:rPr>
                <w:rFonts w:cs="Times New Roman"/>
                <w:bCs/>
                <w:color w:val="000000" w:themeColor="text1"/>
                <w:sz w:val="27"/>
                <w:szCs w:val="27"/>
                <w:vertAlign w:val="subscript"/>
                <w:lang w:val="fr-FR"/>
              </w:rPr>
              <w:t>5</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HONO + HCl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sSup>
                        <m:sSupPr>
                          <m:ctrlPr>
                            <w:rPr>
                              <w:rFonts w:ascii="Cambria Math" w:hAnsi="Cambria Math" w:cs="Times New Roman"/>
                              <w:bCs/>
                              <w:i/>
                              <w:color w:val="000000" w:themeColor="text1"/>
                              <w:sz w:val="27"/>
                              <w:szCs w:val="27"/>
                              <w:lang w:val="fr-FR"/>
                            </w:rPr>
                          </m:ctrlPr>
                        </m:sSupPr>
                        <m:e>
                          <m:r>
                            <w:rPr>
                              <w:rFonts w:ascii="Cambria Math" w:hAnsi="Cambria Math" w:cs="Times New Roman"/>
                              <w:color w:val="000000" w:themeColor="text1"/>
                              <w:sz w:val="27"/>
                              <w:szCs w:val="27"/>
                              <w:lang w:val="fr-FR"/>
                            </w:rPr>
                            <m:t>0-5</m:t>
                          </m:r>
                        </m:e>
                        <m:sup>
                          <m:r>
                            <w:rPr>
                              <w:rFonts w:ascii="Cambria Math" w:hAnsi="Cambria Math" w:cs="Times New Roman"/>
                              <w:color w:val="000000" w:themeColor="text1"/>
                              <w:sz w:val="27"/>
                              <w:szCs w:val="27"/>
                              <w:lang w:val="fr-FR"/>
                            </w:rPr>
                            <m:t>o</m:t>
                          </m:r>
                        </m:sup>
                      </m:sSup>
                      <m:r>
                        <w:rPr>
                          <w:rFonts w:ascii="Cambria Math" w:hAnsi="Cambria Math" w:cs="Times New Roman"/>
                          <w:color w:val="000000" w:themeColor="text1"/>
                          <w:sz w:val="27"/>
                          <w:szCs w:val="27"/>
                          <w:lang w:val="fr-FR"/>
                        </w:rPr>
                        <m:t>C</m:t>
                      </m:r>
                    </m:e>
                  </m:groupChr>
                </m:e>
              </m:box>
            </m:oMath>
            <w:r w:rsidRPr="00031533">
              <w:rPr>
                <w:rFonts w:cs="Times New Roman"/>
                <w:bCs/>
                <w:color w:val="000000" w:themeColor="text1"/>
                <w:sz w:val="27"/>
                <w:szCs w:val="27"/>
                <w:lang w:val="fr-FR"/>
              </w:rPr>
              <w:t xml:space="preserve"> [C</w:t>
            </w:r>
            <w:r w:rsidRPr="00031533">
              <w:rPr>
                <w:rFonts w:cs="Times New Roman"/>
                <w:bCs/>
                <w:color w:val="000000" w:themeColor="text1"/>
                <w:sz w:val="27"/>
                <w:szCs w:val="27"/>
                <w:vertAlign w:val="subscript"/>
                <w:lang w:val="fr-FR"/>
              </w:rPr>
              <w:t>6</w:t>
            </w:r>
            <w:r w:rsidRPr="00031533">
              <w:rPr>
                <w:rFonts w:cs="Times New Roman"/>
                <w:bCs/>
                <w:color w:val="000000" w:themeColor="text1"/>
                <w:sz w:val="27"/>
                <w:szCs w:val="27"/>
                <w:lang w:val="fr-FR"/>
              </w:rPr>
              <w:t>H</w:t>
            </w:r>
            <w:r w:rsidRPr="00031533">
              <w:rPr>
                <w:rFonts w:cs="Times New Roman"/>
                <w:bCs/>
                <w:color w:val="000000" w:themeColor="text1"/>
                <w:sz w:val="27"/>
                <w:szCs w:val="27"/>
                <w:vertAlign w:val="subscript"/>
                <w:lang w:val="fr-FR"/>
              </w:rPr>
              <w:t>5</w:t>
            </w:r>
            <w:r w:rsidRPr="00031533">
              <w:rPr>
                <w:rFonts w:cs="Times New Roman"/>
                <w:bCs/>
                <w:color w:val="000000" w:themeColor="text1"/>
                <w:sz w:val="27"/>
                <w:szCs w:val="27"/>
                <w:lang w:val="fr-FR"/>
              </w:rPr>
              <w:t>N</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w:t>
            </w:r>
            <w:r w:rsidRPr="00031533">
              <w:rPr>
                <w:rFonts w:cs="Times New Roman"/>
                <w:bCs/>
                <w:color w:val="000000" w:themeColor="text1"/>
                <w:sz w:val="27"/>
                <w:szCs w:val="27"/>
                <w:vertAlign w:val="superscript"/>
                <w:lang w:val="fr-FR"/>
              </w:rPr>
              <w:t>+</w:t>
            </w:r>
            <w:r w:rsidRPr="00031533">
              <w:rPr>
                <w:rFonts w:cs="Times New Roman"/>
                <w:bCs/>
                <w:color w:val="000000" w:themeColor="text1"/>
                <w:sz w:val="27"/>
                <w:szCs w:val="27"/>
                <w:lang w:val="fr-FR"/>
              </w:rPr>
              <w:t>Cl</w:t>
            </w:r>
            <w:r w:rsidRPr="00031533">
              <w:rPr>
                <w:rFonts w:cs="Times New Roman"/>
                <w:bCs/>
                <w:color w:val="000000" w:themeColor="text1"/>
                <w:sz w:val="27"/>
                <w:szCs w:val="27"/>
                <w:vertAlign w:val="superscript"/>
                <w:lang w:val="fr-FR"/>
              </w:rPr>
              <w:t>-</w:t>
            </w:r>
            <w:r w:rsidRPr="00031533">
              <w:rPr>
                <w:rFonts w:cs="Times New Roman"/>
                <w:bCs/>
                <w:color w:val="000000" w:themeColor="text1"/>
                <w:sz w:val="27"/>
                <w:szCs w:val="27"/>
                <w:lang w:val="fr-FR"/>
              </w:rPr>
              <w:t xml:space="preserve"> + 2H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O</w:t>
            </w:r>
          </w:p>
          <w:p w14:paraId="2E10D2A0" w14:textId="7C872FD0" w:rsidR="0079052B" w:rsidRPr="00031533" w:rsidRDefault="0079052B"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3. Phản ứng của aniline</w:t>
            </w:r>
            <w:r w:rsidR="00D432C8" w:rsidRPr="00031533">
              <w:rPr>
                <w:rFonts w:cs="Times New Roman"/>
                <w:b/>
                <w:i/>
                <w:iCs/>
                <w:color w:val="000000" w:themeColor="text1"/>
                <w:sz w:val="27"/>
                <w:szCs w:val="27"/>
                <w:lang w:val="fr-FR"/>
              </w:rPr>
              <w:t xml:space="preserve"> với nước bromine</w:t>
            </w:r>
          </w:p>
          <w:p w14:paraId="566D1E43" w14:textId="43637B12" w:rsidR="0079052B" w:rsidRPr="00031533" w:rsidRDefault="00D432C8"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Do ảnh hưởng của -NH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a</w:t>
            </w:r>
            <w:r w:rsidR="0079052B" w:rsidRPr="00031533">
              <w:rPr>
                <w:rFonts w:cs="Times New Roman"/>
                <w:bCs/>
                <w:color w:val="000000" w:themeColor="text1"/>
                <w:sz w:val="27"/>
                <w:szCs w:val="27"/>
                <w:lang w:val="fr-FR"/>
              </w:rPr>
              <w:t xml:space="preserve">niline dễ tham gia phản ứng </w:t>
            </w:r>
            <w:r w:rsidRPr="00031533">
              <w:rPr>
                <w:rFonts w:cs="Times New Roman"/>
                <w:bCs/>
                <w:color w:val="000000" w:themeColor="text1"/>
                <w:sz w:val="27"/>
                <w:szCs w:val="27"/>
                <w:lang w:val="fr-FR"/>
              </w:rPr>
              <w:t>thế nguyên tử H của vòng benzene hơn so với benzene, ưu tiên thế vào vị trí ortho và para so với nhóm -NH</w:t>
            </w:r>
            <w:r w:rsidRPr="00031533">
              <w:rPr>
                <w:rFonts w:cs="Times New Roman"/>
                <w:bCs/>
                <w:color w:val="000000" w:themeColor="text1"/>
                <w:sz w:val="27"/>
                <w:szCs w:val="27"/>
                <w:vertAlign w:val="subscript"/>
                <w:lang w:val="fr-FR"/>
              </w:rPr>
              <w:t>2</w:t>
            </w:r>
            <w:r w:rsidR="0079052B" w:rsidRPr="00031533">
              <w:rPr>
                <w:rFonts w:cs="Times New Roman"/>
                <w:bCs/>
                <w:color w:val="000000" w:themeColor="text1"/>
                <w:sz w:val="27"/>
                <w:szCs w:val="27"/>
                <w:lang w:val="fr-FR"/>
              </w:rPr>
              <w:t>:</w:t>
            </w:r>
          </w:p>
          <w:p w14:paraId="332EDDE3" w14:textId="77777777" w:rsidR="0079052B" w:rsidRPr="00031533" w:rsidRDefault="0079052B" w:rsidP="00031533">
            <w:pPr>
              <w:spacing w:line="360" w:lineRule="auto"/>
              <w:jc w:val="center"/>
              <w:rPr>
                <w:rFonts w:cs="Times New Roman"/>
                <w:bCs/>
                <w:color w:val="000000" w:themeColor="text1"/>
                <w:sz w:val="27"/>
                <w:szCs w:val="27"/>
                <w:lang w:val="fr-FR"/>
              </w:rPr>
            </w:pPr>
            <w:r w:rsidRPr="00031533">
              <w:rPr>
                <w:rFonts w:cs="Times New Roman"/>
                <w:bCs/>
                <w:noProof/>
                <w:color w:val="000000" w:themeColor="text1"/>
                <w:sz w:val="27"/>
                <w:szCs w:val="27"/>
                <w:lang w:val="fr-FR"/>
              </w:rPr>
              <w:drawing>
                <wp:inline distT="0" distB="0" distL="0" distR="0" wp14:anchorId="2DF49F4F" wp14:editId="052FA184">
                  <wp:extent cx="2574689" cy="1106311"/>
                  <wp:effectExtent l="0" t="0" r="0" b="0"/>
                  <wp:docPr id="1883911456" name="Picture 1" descr="A diagram of a chemica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11456" name="Picture 1" descr="A diagram of a chemical structure&#10;&#10;Description automatically generated"/>
                          <pic:cNvPicPr/>
                        </pic:nvPicPr>
                        <pic:blipFill>
                          <a:blip r:embed="rId18"/>
                          <a:stretch>
                            <a:fillRect/>
                          </a:stretch>
                        </pic:blipFill>
                        <pic:spPr>
                          <a:xfrm>
                            <a:off x="0" y="0"/>
                            <a:ext cx="2592686" cy="1114044"/>
                          </a:xfrm>
                          <a:prstGeom prst="rect">
                            <a:avLst/>
                          </a:prstGeom>
                        </pic:spPr>
                      </pic:pic>
                    </a:graphicData>
                  </a:graphic>
                </wp:inline>
              </w:drawing>
            </w:r>
          </w:p>
        </w:tc>
      </w:tr>
    </w:tbl>
    <w:p w14:paraId="197E0A3D"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rPr>
      </w:pPr>
    </w:p>
    <w:tbl>
      <w:tblPr>
        <w:tblStyle w:val="TableGrid"/>
        <w:tblW w:w="5000" w:type="pct"/>
        <w:tblLook w:val="04A0" w:firstRow="1" w:lastRow="0" w:firstColumn="1" w:lastColumn="0" w:noHBand="0" w:noVBand="1"/>
      </w:tblPr>
      <w:tblGrid>
        <w:gridCol w:w="9350"/>
      </w:tblGrid>
      <w:tr w:rsidR="0079052B" w:rsidRPr="00031533" w14:paraId="7EE3CEF8" w14:textId="77777777" w:rsidTr="00032803">
        <w:tc>
          <w:tcPr>
            <w:tcW w:w="5000" w:type="pct"/>
          </w:tcPr>
          <w:p w14:paraId="135B83D4" w14:textId="77777777" w:rsidR="0079052B" w:rsidRPr="00031533" w:rsidRDefault="0079052B" w:rsidP="00031533">
            <w:pPr>
              <w:spacing w:line="360" w:lineRule="auto"/>
              <w:jc w:val="center"/>
              <w:rPr>
                <w:rFonts w:cs="Times New Roman"/>
                <w:b/>
                <w:iCs/>
                <w:sz w:val="27"/>
                <w:szCs w:val="27"/>
                <w:lang w:val="fr-FR"/>
              </w:rPr>
            </w:pPr>
            <w:r w:rsidRPr="00031533">
              <w:rPr>
                <w:rFonts w:cs="Times New Roman"/>
                <w:b/>
                <w:iCs/>
                <w:sz w:val="27"/>
                <w:szCs w:val="27"/>
                <w:lang w:val="fr-FR"/>
              </w:rPr>
              <w:t xml:space="preserve">PHIẾU BÀI TẬP </w:t>
            </w:r>
          </w:p>
          <w:p w14:paraId="38DD224D" w14:textId="77777777" w:rsidR="0079052B" w:rsidRPr="00031533" w:rsidRDefault="0079052B" w:rsidP="00031533">
            <w:pPr>
              <w:spacing w:line="360" w:lineRule="auto"/>
              <w:jc w:val="center"/>
              <w:rPr>
                <w:rFonts w:cs="Times New Roman"/>
                <w:b/>
                <w:iCs/>
                <w:sz w:val="27"/>
                <w:szCs w:val="27"/>
                <w:lang w:val="fr-FR"/>
              </w:rPr>
            </w:pPr>
            <w:r w:rsidRPr="00031533">
              <w:rPr>
                <w:rFonts w:cs="Times New Roman"/>
                <w:b/>
                <w:iCs/>
                <w:sz w:val="27"/>
                <w:szCs w:val="27"/>
                <w:lang w:val="fr-FR"/>
              </w:rPr>
              <w:t>TÍNH CHẤT HÓA HỌC CỦA AMINE</w:t>
            </w:r>
          </w:p>
          <w:p w14:paraId="1679A5FD" w14:textId="77777777" w:rsidR="0079052B" w:rsidRPr="00031533" w:rsidRDefault="0079052B" w:rsidP="00031533">
            <w:pPr>
              <w:spacing w:line="360" w:lineRule="auto"/>
              <w:rPr>
                <w:rFonts w:cs="Times New Roman"/>
                <w:b/>
                <w:iCs/>
                <w:sz w:val="27"/>
                <w:szCs w:val="27"/>
                <w:lang w:val="fr-FR"/>
              </w:rPr>
            </w:pPr>
            <w:r w:rsidRPr="00031533">
              <w:rPr>
                <w:rFonts w:cs="Times New Roman"/>
                <w:b/>
                <w:iCs/>
                <w:sz w:val="27"/>
                <w:szCs w:val="27"/>
                <w:lang w:val="fr-FR"/>
              </w:rPr>
              <w:t xml:space="preserve">Họ và tên: </w:t>
            </w:r>
          </w:p>
          <w:p w14:paraId="53E18F5C" w14:textId="77777777" w:rsidR="0079052B" w:rsidRPr="00031533" w:rsidRDefault="0079052B" w:rsidP="00031533">
            <w:pPr>
              <w:spacing w:line="360" w:lineRule="auto"/>
              <w:rPr>
                <w:rFonts w:cs="Times New Roman"/>
                <w:b/>
                <w:iCs/>
                <w:sz w:val="27"/>
                <w:szCs w:val="27"/>
                <w:lang w:val="fr-FR"/>
              </w:rPr>
            </w:pPr>
            <w:r w:rsidRPr="00031533">
              <w:rPr>
                <w:rFonts w:cs="Times New Roman"/>
                <w:b/>
                <w:iCs/>
                <w:sz w:val="27"/>
                <w:szCs w:val="27"/>
                <w:lang w:val="fr-FR"/>
              </w:rPr>
              <w:t xml:space="preserve">Lớp: </w:t>
            </w:r>
          </w:p>
          <w:p w14:paraId="0F459BF5" w14:textId="77777777" w:rsidR="0079052B" w:rsidRPr="00031533" w:rsidRDefault="0079052B" w:rsidP="00031533">
            <w:pPr>
              <w:tabs>
                <w:tab w:val="left" w:pos="142"/>
              </w:tabs>
              <w:spacing w:line="360" w:lineRule="auto"/>
              <w:jc w:val="both"/>
              <w:rPr>
                <w:rFonts w:cs="Times New Roman"/>
                <w:bCs/>
                <w:iCs/>
                <w:sz w:val="27"/>
                <w:szCs w:val="27"/>
                <w:lang w:val="fr-FR"/>
              </w:rPr>
            </w:pPr>
            <w:r w:rsidRPr="00031533">
              <w:rPr>
                <w:rFonts w:cs="Times New Roman"/>
                <w:b/>
                <w:iCs/>
                <w:sz w:val="27"/>
                <w:szCs w:val="27"/>
                <w:lang w:val="fr-FR"/>
              </w:rPr>
              <w:t xml:space="preserve">Câu 1: </w:t>
            </w:r>
            <w:r w:rsidRPr="00031533">
              <w:rPr>
                <w:rFonts w:cs="Times New Roman"/>
                <w:bCs/>
                <w:iCs/>
                <w:sz w:val="27"/>
                <w:szCs w:val="27"/>
                <w:lang w:val="fr-FR"/>
              </w:rPr>
              <w:t xml:space="preserve">Mô tả các hiện tượng xảy ra trong thí nghiệm chứng minh tính base của amine. </w:t>
            </w:r>
          </w:p>
          <w:p w14:paraId="7C7CD02E" w14:textId="77777777" w:rsidR="0079052B" w:rsidRPr="00031533" w:rsidRDefault="0079052B" w:rsidP="00031533">
            <w:pPr>
              <w:tabs>
                <w:tab w:val="left" w:pos="142"/>
              </w:tabs>
              <w:spacing w:line="360" w:lineRule="auto"/>
              <w:rPr>
                <w:rFonts w:cs="Times New Roman"/>
                <w:bCs/>
                <w:iCs/>
                <w:sz w:val="27"/>
                <w:szCs w:val="27"/>
                <w:lang w:val="fr-FR"/>
              </w:rPr>
            </w:pPr>
            <w:r w:rsidRPr="00031533">
              <w:rPr>
                <w:rFonts w:cs="Times New Roman"/>
                <w:bCs/>
                <w:iCs/>
                <w:sz w:val="27"/>
                <w:szCs w:val="27"/>
                <w:lang w:val="fr-FR"/>
              </w:rPr>
              <w:t>….……………………………………………………………………………………………………………………………………………………………………………………………………………………………………………………………………………………………………………………………………………………………………………………………………………………………………………………</w:t>
            </w:r>
          </w:p>
          <w:p w14:paraId="5B4B6E2B" w14:textId="77777777" w:rsidR="0079052B" w:rsidRPr="00031533" w:rsidRDefault="0079052B" w:rsidP="00031533">
            <w:pPr>
              <w:spacing w:line="360" w:lineRule="auto"/>
              <w:rPr>
                <w:rFonts w:cs="Times New Roman"/>
                <w:bCs/>
                <w:iCs/>
                <w:sz w:val="27"/>
                <w:szCs w:val="27"/>
                <w:lang w:val="fr-FR"/>
              </w:rPr>
            </w:pPr>
            <w:r w:rsidRPr="00031533">
              <w:rPr>
                <w:rFonts w:cs="Times New Roman"/>
                <w:bCs/>
                <w:iCs/>
                <w:sz w:val="27"/>
                <w:szCs w:val="27"/>
                <w:lang w:val="fr-FR"/>
              </w:rPr>
              <w:t>….……………………………………………………………………………………</w:t>
            </w:r>
          </w:p>
          <w:p w14:paraId="3FCC5B6D" w14:textId="31E64110" w:rsidR="0079052B" w:rsidRPr="00031533" w:rsidRDefault="0079052B" w:rsidP="00031533">
            <w:pPr>
              <w:spacing w:line="360" w:lineRule="auto"/>
              <w:jc w:val="both"/>
              <w:rPr>
                <w:rFonts w:cs="Times New Roman"/>
                <w:bCs/>
                <w:iCs/>
                <w:sz w:val="27"/>
                <w:szCs w:val="27"/>
                <w:lang w:val="fr-FR"/>
              </w:rPr>
            </w:pPr>
            <w:r w:rsidRPr="00031533">
              <w:rPr>
                <w:rFonts w:cs="Times New Roman"/>
                <w:bCs/>
                <w:iCs/>
                <w:sz w:val="27"/>
                <w:szCs w:val="27"/>
                <w:lang w:val="fr-FR"/>
              </w:rPr>
              <w:t>….……………………………………………………………………………………</w:t>
            </w:r>
            <w:r w:rsidRPr="00031533">
              <w:rPr>
                <w:rFonts w:cs="Times New Roman"/>
                <w:b/>
                <w:iCs/>
                <w:sz w:val="27"/>
                <w:szCs w:val="27"/>
                <w:lang w:val="fr-FR"/>
              </w:rPr>
              <w:t xml:space="preserve">  </w:t>
            </w:r>
          </w:p>
          <w:p w14:paraId="1DDC481B" w14:textId="0A142C16" w:rsidR="0079052B" w:rsidRPr="00031533" w:rsidRDefault="0079052B" w:rsidP="00031533">
            <w:pPr>
              <w:spacing w:line="360" w:lineRule="auto"/>
              <w:jc w:val="both"/>
              <w:rPr>
                <w:rFonts w:cs="Times New Roman"/>
                <w:bCs/>
                <w:iCs/>
                <w:sz w:val="27"/>
                <w:szCs w:val="27"/>
                <w:lang w:val="fr-FR"/>
              </w:rPr>
            </w:pPr>
            <w:r w:rsidRPr="00031533">
              <w:rPr>
                <w:rFonts w:cs="Times New Roman"/>
                <w:b/>
                <w:iCs/>
                <w:sz w:val="27"/>
                <w:szCs w:val="27"/>
                <w:lang w:val="fr-FR"/>
              </w:rPr>
              <w:t xml:space="preserve">Câu </w:t>
            </w:r>
            <w:r w:rsidR="00B854E7" w:rsidRPr="00031533">
              <w:rPr>
                <w:rFonts w:cs="Times New Roman"/>
                <w:b/>
                <w:iCs/>
                <w:sz w:val="27"/>
                <w:szCs w:val="27"/>
                <w:lang w:val="fr-FR"/>
              </w:rPr>
              <w:t>2</w:t>
            </w:r>
            <w:r w:rsidRPr="00031533">
              <w:rPr>
                <w:rFonts w:cs="Times New Roman"/>
                <w:b/>
                <w:iCs/>
                <w:sz w:val="27"/>
                <w:szCs w:val="27"/>
                <w:lang w:val="fr-FR"/>
              </w:rPr>
              <w:t>:</w:t>
            </w:r>
            <w:r w:rsidRPr="00031533">
              <w:rPr>
                <w:rFonts w:cs="Times New Roman"/>
                <w:bCs/>
                <w:iCs/>
                <w:sz w:val="27"/>
                <w:szCs w:val="27"/>
                <w:lang w:val="fr-FR"/>
              </w:rPr>
              <w:t xml:space="preserve"> </w:t>
            </w:r>
            <w:r w:rsidR="00B854E7" w:rsidRPr="00031533">
              <w:rPr>
                <w:rFonts w:cs="Times New Roman"/>
                <w:bCs/>
                <w:iCs/>
                <w:sz w:val="27"/>
                <w:szCs w:val="27"/>
                <w:lang w:val="fr-FR"/>
              </w:rPr>
              <w:t>Giấm có thể dùng để khử mùi tanh của cá. Giải thích và viết phương trình hóa học. (Biết mùi tanh của cá thường do trimethylamine gây ra</w:t>
            </w:r>
            <w:r w:rsidRPr="00031533">
              <w:rPr>
                <w:rFonts w:cs="Times New Roman"/>
                <w:bCs/>
                <w:iCs/>
                <w:sz w:val="27"/>
                <w:szCs w:val="27"/>
                <w:lang w:val="fr-FR"/>
              </w:rPr>
              <w:t>.</w:t>
            </w:r>
            <w:r w:rsidR="00B854E7" w:rsidRPr="00031533">
              <w:rPr>
                <w:rFonts w:cs="Times New Roman"/>
                <w:bCs/>
                <w:iCs/>
                <w:sz w:val="27"/>
                <w:szCs w:val="27"/>
                <w:lang w:val="fr-FR"/>
              </w:rPr>
              <w:t>)</w:t>
            </w:r>
          </w:p>
          <w:p w14:paraId="26C6EFAE" w14:textId="77777777" w:rsidR="0079052B" w:rsidRPr="00031533" w:rsidRDefault="0079052B" w:rsidP="00031533">
            <w:pPr>
              <w:tabs>
                <w:tab w:val="left" w:pos="142"/>
              </w:tabs>
              <w:spacing w:line="360" w:lineRule="auto"/>
              <w:rPr>
                <w:rFonts w:cs="Times New Roman"/>
                <w:bCs/>
                <w:iCs/>
                <w:sz w:val="27"/>
                <w:szCs w:val="27"/>
                <w:lang w:val="fr-FR"/>
              </w:rPr>
            </w:pPr>
            <w:r w:rsidRPr="00031533">
              <w:rPr>
                <w:rFonts w:cs="Times New Roman"/>
                <w:bCs/>
                <w:iCs/>
                <w:sz w:val="27"/>
                <w:szCs w:val="27"/>
                <w:lang w:val="fr-FR"/>
              </w:rPr>
              <w:t>….……………………………………………………………………………………………………………………………………………………………………………………………………………………………………………………………………………………………………………………………………………………………………………………………………………………………………………………</w:t>
            </w:r>
          </w:p>
          <w:p w14:paraId="38E59EB5" w14:textId="77777777" w:rsidR="0079052B" w:rsidRPr="00031533" w:rsidRDefault="0079052B" w:rsidP="00031533">
            <w:pPr>
              <w:spacing w:line="360" w:lineRule="auto"/>
              <w:rPr>
                <w:rFonts w:cs="Times New Roman"/>
                <w:bCs/>
                <w:iCs/>
                <w:sz w:val="27"/>
                <w:szCs w:val="27"/>
                <w:lang w:val="fr-FR"/>
              </w:rPr>
            </w:pPr>
            <w:r w:rsidRPr="00031533">
              <w:rPr>
                <w:rFonts w:cs="Times New Roman"/>
                <w:bCs/>
                <w:iCs/>
                <w:sz w:val="27"/>
                <w:szCs w:val="27"/>
                <w:lang w:val="fr-FR"/>
              </w:rPr>
              <w:lastRenderedPageBreak/>
              <w:t>….……………………………………………………………………………………</w:t>
            </w:r>
          </w:p>
          <w:p w14:paraId="5C065DF1" w14:textId="77777777" w:rsidR="0079052B" w:rsidRPr="00031533" w:rsidRDefault="0079052B" w:rsidP="00031533">
            <w:pPr>
              <w:spacing w:line="360" w:lineRule="auto"/>
              <w:rPr>
                <w:rFonts w:cs="Times New Roman"/>
                <w:bCs/>
                <w:iCs/>
                <w:sz w:val="27"/>
                <w:szCs w:val="27"/>
                <w:lang w:val="fr-FR"/>
              </w:rPr>
            </w:pPr>
            <w:r w:rsidRPr="00031533">
              <w:rPr>
                <w:rFonts w:cs="Times New Roman"/>
                <w:bCs/>
                <w:iCs/>
                <w:sz w:val="27"/>
                <w:szCs w:val="27"/>
                <w:lang w:val="fr-FR"/>
              </w:rPr>
              <w:t>….……………………………………………………………………………………</w:t>
            </w:r>
          </w:p>
          <w:p w14:paraId="7B4EDEBC" w14:textId="70F009B6" w:rsidR="0079052B" w:rsidRPr="00031533" w:rsidRDefault="0079052B" w:rsidP="00031533">
            <w:pPr>
              <w:spacing w:line="360" w:lineRule="auto"/>
              <w:jc w:val="both"/>
              <w:rPr>
                <w:rFonts w:cs="Times New Roman"/>
                <w:bCs/>
                <w:iCs/>
                <w:sz w:val="27"/>
                <w:szCs w:val="27"/>
                <w:lang w:val="fr-FR"/>
              </w:rPr>
            </w:pPr>
            <w:r w:rsidRPr="00031533">
              <w:rPr>
                <w:rFonts w:cs="Times New Roman"/>
                <w:b/>
                <w:iCs/>
                <w:sz w:val="27"/>
                <w:szCs w:val="27"/>
                <w:lang w:val="fr-FR"/>
              </w:rPr>
              <w:t xml:space="preserve">Câu </w:t>
            </w:r>
            <w:r w:rsidR="00B854E7" w:rsidRPr="00031533">
              <w:rPr>
                <w:rFonts w:cs="Times New Roman"/>
                <w:b/>
                <w:iCs/>
                <w:sz w:val="27"/>
                <w:szCs w:val="27"/>
                <w:lang w:val="fr-FR"/>
              </w:rPr>
              <w:t>3</w:t>
            </w:r>
            <w:r w:rsidRPr="00031533">
              <w:rPr>
                <w:rFonts w:cs="Times New Roman"/>
                <w:b/>
                <w:iCs/>
                <w:sz w:val="27"/>
                <w:szCs w:val="27"/>
                <w:lang w:val="fr-FR"/>
              </w:rPr>
              <w:t>:</w:t>
            </w:r>
            <w:r w:rsidRPr="00031533">
              <w:rPr>
                <w:rFonts w:cs="Times New Roman"/>
                <w:bCs/>
                <w:iCs/>
                <w:sz w:val="27"/>
                <w:szCs w:val="27"/>
                <w:lang w:val="fr-FR"/>
              </w:rPr>
              <w:t xml:space="preserve"> Mô tả hiện tượng xảy ra trong thí nghiệm phản ứng thế ở nhân thơm của aniline.</w:t>
            </w:r>
          </w:p>
          <w:p w14:paraId="1BC3B9A0" w14:textId="77777777" w:rsidR="0079052B" w:rsidRPr="00031533" w:rsidRDefault="0079052B" w:rsidP="00031533">
            <w:pPr>
              <w:tabs>
                <w:tab w:val="left" w:pos="142"/>
              </w:tabs>
              <w:spacing w:line="360" w:lineRule="auto"/>
              <w:rPr>
                <w:rFonts w:cs="Times New Roman"/>
                <w:bCs/>
                <w:iCs/>
                <w:sz w:val="27"/>
                <w:szCs w:val="27"/>
                <w:lang w:val="fr-FR"/>
              </w:rPr>
            </w:pPr>
            <w:r w:rsidRPr="00031533">
              <w:rPr>
                <w:rFonts w:cs="Times New Roman"/>
                <w:bCs/>
                <w:iCs/>
                <w:sz w:val="27"/>
                <w:szCs w:val="27"/>
                <w:lang w:val="fr-FR"/>
              </w:rPr>
              <w:t>….……………………………………………………………………………………………………………………………………………………………………………………………………………………………………………………………………………………………………………………………………………………………………………………………………………………………………………………</w:t>
            </w:r>
          </w:p>
          <w:p w14:paraId="3EB4F52F" w14:textId="77777777" w:rsidR="0079052B" w:rsidRPr="00031533" w:rsidRDefault="0079052B" w:rsidP="00031533">
            <w:pPr>
              <w:spacing w:line="360" w:lineRule="auto"/>
              <w:rPr>
                <w:rFonts w:cs="Times New Roman"/>
                <w:bCs/>
                <w:iCs/>
                <w:sz w:val="27"/>
                <w:szCs w:val="27"/>
                <w:lang w:val="fr-FR"/>
              </w:rPr>
            </w:pPr>
            <w:r w:rsidRPr="00031533">
              <w:rPr>
                <w:rFonts w:cs="Times New Roman"/>
                <w:bCs/>
                <w:iCs/>
                <w:sz w:val="27"/>
                <w:szCs w:val="27"/>
                <w:lang w:val="fr-FR"/>
              </w:rPr>
              <w:t>….……………………………………………………………………………………</w:t>
            </w:r>
          </w:p>
          <w:p w14:paraId="3F2EDF8B" w14:textId="77777777" w:rsidR="0079052B" w:rsidRPr="00031533" w:rsidRDefault="0079052B" w:rsidP="00031533">
            <w:pPr>
              <w:spacing w:line="360" w:lineRule="auto"/>
              <w:jc w:val="both"/>
              <w:rPr>
                <w:rFonts w:cs="Times New Roman"/>
                <w:bCs/>
                <w:iCs/>
                <w:sz w:val="27"/>
                <w:szCs w:val="27"/>
                <w:lang w:val="fr-FR"/>
              </w:rPr>
            </w:pPr>
            <w:r w:rsidRPr="00031533">
              <w:rPr>
                <w:rFonts w:cs="Times New Roman"/>
                <w:bCs/>
                <w:iCs/>
                <w:sz w:val="27"/>
                <w:szCs w:val="27"/>
                <w:lang w:val="fr-FR"/>
              </w:rPr>
              <w:t>….……………………………………………………………………………………</w:t>
            </w:r>
            <w:r w:rsidRPr="00031533">
              <w:rPr>
                <w:rFonts w:cs="Times New Roman"/>
                <w:b/>
                <w:iCs/>
                <w:sz w:val="27"/>
                <w:szCs w:val="27"/>
                <w:lang w:val="fr-FR"/>
              </w:rPr>
              <w:t xml:space="preserve"> </w:t>
            </w:r>
          </w:p>
          <w:p w14:paraId="0442BEAD" w14:textId="0E264FEF" w:rsidR="0079052B" w:rsidRPr="00031533" w:rsidRDefault="0079052B" w:rsidP="00031533">
            <w:pPr>
              <w:spacing w:line="360" w:lineRule="auto"/>
              <w:jc w:val="both"/>
              <w:rPr>
                <w:rFonts w:cs="Times New Roman"/>
                <w:bCs/>
                <w:iCs/>
                <w:sz w:val="27"/>
                <w:szCs w:val="27"/>
                <w:lang w:val="fr-FR"/>
              </w:rPr>
            </w:pPr>
            <w:r w:rsidRPr="00031533">
              <w:rPr>
                <w:rFonts w:cs="Times New Roman"/>
                <w:b/>
                <w:iCs/>
                <w:sz w:val="27"/>
                <w:szCs w:val="27"/>
                <w:lang w:val="fr-FR"/>
              </w:rPr>
              <w:t xml:space="preserve">Câu </w:t>
            </w:r>
            <w:r w:rsidR="00B854E7" w:rsidRPr="00031533">
              <w:rPr>
                <w:rFonts w:cs="Times New Roman"/>
                <w:b/>
                <w:iCs/>
                <w:sz w:val="27"/>
                <w:szCs w:val="27"/>
                <w:lang w:val="fr-FR"/>
              </w:rPr>
              <w:t>4</w:t>
            </w:r>
            <w:r w:rsidRPr="00031533">
              <w:rPr>
                <w:rFonts w:cs="Times New Roman"/>
                <w:b/>
                <w:iCs/>
                <w:sz w:val="27"/>
                <w:szCs w:val="27"/>
                <w:lang w:val="fr-FR"/>
              </w:rPr>
              <w:t>:</w:t>
            </w:r>
            <w:r w:rsidRPr="00031533">
              <w:rPr>
                <w:rFonts w:cs="Times New Roman"/>
                <w:bCs/>
                <w:iCs/>
                <w:sz w:val="27"/>
                <w:szCs w:val="27"/>
                <w:lang w:val="fr-FR"/>
              </w:rPr>
              <w:t xml:space="preserve"> Đề xuất hóa chất và phương pháp để phân biệt hai chất lỏng toluene và aniline.</w:t>
            </w:r>
          </w:p>
          <w:p w14:paraId="0F99AAE6" w14:textId="77777777" w:rsidR="0079052B" w:rsidRPr="00031533" w:rsidRDefault="0079052B" w:rsidP="00031533">
            <w:pPr>
              <w:tabs>
                <w:tab w:val="left" w:pos="142"/>
              </w:tabs>
              <w:spacing w:line="360" w:lineRule="auto"/>
              <w:rPr>
                <w:rFonts w:cs="Times New Roman"/>
                <w:bCs/>
                <w:iCs/>
                <w:sz w:val="27"/>
                <w:szCs w:val="27"/>
                <w:lang w:val="fr-FR"/>
              </w:rPr>
            </w:pPr>
            <w:r w:rsidRPr="00031533">
              <w:rPr>
                <w:rFonts w:cs="Times New Roman"/>
                <w:bCs/>
                <w:iCs/>
                <w:sz w:val="27"/>
                <w:szCs w:val="27"/>
                <w:lang w:val="fr-FR"/>
              </w:rPr>
              <w:t>….……………………………………………………………………………………………………………………………………………………………………………………………………………………………………………………………………………………………………………………………………………………………………………………………………………………………………………………</w:t>
            </w:r>
          </w:p>
          <w:p w14:paraId="153DE7F0" w14:textId="77777777" w:rsidR="0079052B" w:rsidRPr="00031533" w:rsidRDefault="0079052B" w:rsidP="00031533">
            <w:pPr>
              <w:spacing w:line="360" w:lineRule="auto"/>
              <w:rPr>
                <w:rFonts w:cs="Times New Roman"/>
                <w:bCs/>
                <w:iCs/>
                <w:sz w:val="27"/>
                <w:szCs w:val="27"/>
                <w:lang w:val="fr-FR"/>
              </w:rPr>
            </w:pPr>
            <w:r w:rsidRPr="00031533">
              <w:rPr>
                <w:rFonts w:cs="Times New Roman"/>
                <w:bCs/>
                <w:iCs/>
                <w:sz w:val="27"/>
                <w:szCs w:val="27"/>
                <w:lang w:val="fr-FR"/>
              </w:rPr>
              <w:t>….……………………………………………………………………………………</w:t>
            </w:r>
          </w:p>
          <w:p w14:paraId="02F7A660" w14:textId="77777777" w:rsidR="0079052B" w:rsidRPr="00031533" w:rsidRDefault="0079052B" w:rsidP="00031533">
            <w:pPr>
              <w:spacing w:line="360" w:lineRule="auto"/>
              <w:jc w:val="both"/>
              <w:rPr>
                <w:rFonts w:cs="Times New Roman"/>
                <w:bCs/>
                <w:iCs/>
                <w:sz w:val="27"/>
                <w:szCs w:val="27"/>
                <w:lang w:val="fr-FR"/>
              </w:rPr>
            </w:pPr>
            <w:r w:rsidRPr="00031533">
              <w:rPr>
                <w:rFonts w:cs="Times New Roman"/>
                <w:bCs/>
                <w:iCs/>
                <w:sz w:val="27"/>
                <w:szCs w:val="27"/>
                <w:lang w:val="fr-FR"/>
              </w:rPr>
              <w:t>….……………………………………………………………………………………</w:t>
            </w:r>
            <w:r w:rsidRPr="00031533">
              <w:rPr>
                <w:rFonts w:cs="Times New Roman"/>
                <w:b/>
                <w:iCs/>
                <w:sz w:val="27"/>
                <w:szCs w:val="27"/>
                <w:lang w:val="fr-FR"/>
              </w:rPr>
              <w:t xml:space="preserve"> </w:t>
            </w:r>
          </w:p>
          <w:p w14:paraId="71B66F96" w14:textId="77777777" w:rsidR="0079052B" w:rsidRPr="00031533" w:rsidRDefault="0079052B" w:rsidP="00031533">
            <w:pPr>
              <w:spacing w:line="360" w:lineRule="auto"/>
              <w:jc w:val="both"/>
              <w:rPr>
                <w:rFonts w:cs="Times New Roman"/>
                <w:bCs/>
                <w:iCs/>
                <w:sz w:val="27"/>
                <w:szCs w:val="27"/>
                <w:lang w:val="fr-FR"/>
              </w:rPr>
            </w:pPr>
          </w:p>
        </w:tc>
      </w:tr>
    </w:tbl>
    <w:p w14:paraId="0487EC38" w14:textId="398F5AFF" w:rsidR="0079052B" w:rsidRPr="00787066" w:rsidRDefault="0079052B"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lastRenderedPageBreak/>
        <w:t>Gợi ý trả lời</w:t>
      </w:r>
      <w:r w:rsidR="00787066">
        <w:rPr>
          <w:rFonts w:ascii="Times New Roman" w:hAnsi="Times New Roman" w:cs="Times New Roman"/>
          <w:b/>
          <w:color w:val="000000" w:themeColor="text1"/>
          <w:sz w:val="27"/>
          <w:szCs w:val="27"/>
        </w:rPr>
        <w:t>:</w:t>
      </w:r>
    </w:p>
    <w:p w14:paraId="1B26E33E" w14:textId="51DF2AB4" w:rsidR="0079052B" w:rsidRPr="00031533" w:rsidRDefault="0079052B"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 xml:space="preserve">Hoạt động </w:t>
      </w:r>
      <w:r w:rsidR="00E112B9" w:rsidRPr="00031533">
        <w:rPr>
          <w:rFonts w:ascii="Times New Roman" w:hAnsi="Times New Roman" w:cs="Times New Roman"/>
          <w:b/>
          <w:color w:val="000000" w:themeColor="text1"/>
          <w:sz w:val="27"/>
          <w:szCs w:val="27"/>
          <w:lang w:val="fr-FR"/>
        </w:rPr>
        <w:t>5</w:t>
      </w:r>
      <w:r w:rsidRPr="00031533">
        <w:rPr>
          <w:rFonts w:ascii="Times New Roman" w:hAnsi="Times New Roman" w:cs="Times New Roman"/>
          <w:b/>
          <w:color w:val="000000" w:themeColor="text1"/>
          <w:sz w:val="27"/>
          <w:szCs w:val="27"/>
          <w:lang w:val="fr-FR"/>
        </w:rPr>
        <w:t xml:space="preserve">. Tìm hiểu ứng dụng </w:t>
      </w:r>
      <w:r w:rsidR="00E112B9" w:rsidRPr="00031533">
        <w:rPr>
          <w:rFonts w:ascii="Times New Roman" w:hAnsi="Times New Roman" w:cs="Times New Roman"/>
          <w:b/>
          <w:color w:val="000000" w:themeColor="text1"/>
          <w:sz w:val="27"/>
          <w:szCs w:val="27"/>
          <w:lang w:val="fr-FR"/>
        </w:rPr>
        <w:t>của</w:t>
      </w:r>
      <w:r w:rsidRPr="00031533">
        <w:rPr>
          <w:rFonts w:ascii="Times New Roman" w:hAnsi="Times New Roman" w:cs="Times New Roman"/>
          <w:b/>
          <w:color w:val="000000" w:themeColor="text1"/>
          <w:sz w:val="27"/>
          <w:szCs w:val="27"/>
          <w:lang w:val="fr-FR"/>
        </w:rPr>
        <w:t xml:space="preserve"> amine </w:t>
      </w:r>
    </w:p>
    <w:p w14:paraId="3DE87C31" w14:textId="28743541"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tiêu: </w:t>
      </w:r>
      <w:r w:rsidRPr="00031533">
        <w:rPr>
          <w:rFonts w:ascii="Times New Roman" w:hAnsi="Times New Roman" w:cs="Times New Roman"/>
          <w:bCs/>
          <w:color w:val="000000" w:themeColor="text1"/>
          <w:sz w:val="27"/>
          <w:szCs w:val="27"/>
          <w:lang w:val="fr-FR"/>
        </w:rPr>
        <w:t xml:space="preserve">HS trình bày được các ứng dụng </w:t>
      </w:r>
      <w:r w:rsidR="00E112B9" w:rsidRPr="00031533">
        <w:rPr>
          <w:rFonts w:ascii="Times New Roman" w:hAnsi="Times New Roman" w:cs="Times New Roman"/>
          <w:bCs/>
          <w:color w:val="000000" w:themeColor="text1"/>
          <w:sz w:val="27"/>
          <w:szCs w:val="27"/>
          <w:lang w:val="fr-FR"/>
        </w:rPr>
        <w:t>của</w:t>
      </w:r>
      <w:r w:rsidRPr="00031533">
        <w:rPr>
          <w:rFonts w:ascii="Times New Roman" w:hAnsi="Times New Roman" w:cs="Times New Roman"/>
          <w:bCs/>
          <w:color w:val="000000" w:themeColor="text1"/>
          <w:sz w:val="27"/>
          <w:szCs w:val="27"/>
          <w:lang w:val="fr-FR"/>
        </w:rPr>
        <w:t xml:space="preserve"> amine.</w:t>
      </w:r>
    </w:p>
    <w:p w14:paraId="1AF14642" w14:textId="20FA792F"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dung: </w:t>
      </w:r>
      <w:r w:rsidRPr="00031533">
        <w:rPr>
          <w:rFonts w:ascii="Times New Roman" w:hAnsi="Times New Roman" w:cs="Times New Roman"/>
          <w:bCs/>
          <w:color w:val="000000" w:themeColor="text1"/>
          <w:sz w:val="27"/>
          <w:szCs w:val="27"/>
          <w:lang w:val="fr-FR"/>
        </w:rPr>
        <w:t xml:space="preserve">HS quan sát </w:t>
      </w:r>
      <w:r w:rsidR="00CD3C15" w:rsidRPr="00031533">
        <w:rPr>
          <w:rFonts w:ascii="Times New Roman" w:hAnsi="Times New Roman" w:cs="Times New Roman"/>
          <w:bCs/>
          <w:color w:val="000000" w:themeColor="text1"/>
          <w:sz w:val="27"/>
          <w:szCs w:val="27"/>
          <w:lang w:val="fr-FR"/>
        </w:rPr>
        <w:t>ảnh</w:t>
      </w:r>
      <w:r w:rsidRPr="00031533">
        <w:rPr>
          <w:rFonts w:ascii="Times New Roman" w:hAnsi="Times New Roman" w:cs="Times New Roman"/>
          <w:bCs/>
          <w:color w:val="000000" w:themeColor="text1"/>
          <w:sz w:val="27"/>
          <w:szCs w:val="27"/>
          <w:lang w:val="fr-FR"/>
        </w:rPr>
        <w:t xml:space="preserve"> GV cung cấp, đọc thông tin trong SGK trang 39 và trả lời các câu hỏi của GV.</w:t>
      </w:r>
    </w:p>
    <w:p w14:paraId="35211F61" w14:textId="7E558EA8" w:rsidR="0079052B" w:rsidRPr="00031533" w:rsidRDefault="0079052B" w:rsidP="00031533">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phẩm: </w:t>
      </w:r>
      <w:r w:rsidRPr="00031533">
        <w:rPr>
          <w:rFonts w:ascii="Times New Roman" w:hAnsi="Times New Roman" w:cs="Times New Roman"/>
          <w:bCs/>
          <w:sz w:val="27"/>
          <w:szCs w:val="27"/>
          <w:lang w:val="fr-FR"/>
        </w:rPr>
        <w:t xml:space="preserve">Câu trả lời của HS về </w:t>
      </w:r>
      <w:r w:rsidRPr="00031533">
        <w:rPr>
          <w:rFonts w:ascii="Times New Roman" w:hAnsi="Times New Roman" w:cs="Times New Roman"/>
          <w:bCs/>
          <w:color w:val="000000" w:themeColor="text1"/>
          <w:sz w:val="27"/>
          <w:szCs w:val="27"/>
          <w:lang w:val="fr-FR"/>
        </w:rPr>
        <w:t xml:space="preserve">các ứng dụng </w:t>
      </w:r>
      <w:r w:rsidR="00CD3C15" w:rsidRPr="00031533">
        <w:rPr>
          <w:rFonts w:ascii="Times New Roman" w:hAnsi="Times New Roman" w:cs="Times New Roman"/>
          <w:bCs/>
          <w:color w:val="000000" w:themeColor="text1"/>
          <w:sz w:val="27"/>
          <w:szCs w:val="27"/>
          <w:lang w:val="fr-FR"/>
        </w:rPr>
        <w:t>của</w:t>
      </w:r>
      <w:r w:rsidRPr="00031533">
        <w:rPr>
          <w:rFonts w:ascii="Times New Roman" w:hAnsi="Times New Roman" w:cs="Times New Roman"/>
          <w:bCs/>
          <w:color w:val="000000" w:themeColor="text1"/>
          <w:sz w:val="27"/>
          <w:szCs w:val="27"/>
          <w:lang w:val="fr-FR"/>
        </w:rPr>
        <w:t xml:space="preserve"> amine</w:t>
      </w:r>
      <w:r w:rsidRPr="00031533">
        <w:rPr>
          <w:rFonts w:ascii="Times New Roman" w:hAnsi="Times New Roman" w:cs="Times New Roman"/>
          <w:color w:val="000000" w:themeColor="text1"/>
          <w:sz w:val="27"/>
          <w:szCs w:val="27"/>
          <w:lang w:val="fr-FR"/>
        </w:rPr>
        <w:t>.</w:t>
      </w:r>
    </w:p>
    <w:p w14:paraId="52BD9811"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lastRenderedPageBreak/>
        <w:t>d. Tổ chức hoạt động:</w:t>
      </w:r>
    </w:p>
    <w:tbl>
      <w:tblPr>
        <w:tblStyle w:val="TableGrid"/>
        <w:tblW w:w="10411" w:type="dxa"/>
        <w:tblInd w:w="-275" w:type="dxa"/>
        <w:tblLook w:val="04A0" w:firstRow="1" w:lastRow="0" w:firstColumn="1" w:lastColumn="0" w:noHBand="0" w:noVBand="1"/>
      </w:tblPr>
      <w:tblGrid>
        <w:gridCol w:w="5657"/>
        <w:gridCol w:w="4754"/>
      </w:tblGrid>
      <w:tr w:rsidR="0079052B" w:rsidRPr="00031533" w14:paraId="075E8414" w14:textId="77777777" w:rsidTr="00032803">
        <w:tc>
          <w:tcPr>
            <w:tcW w:w="5657" w:type="dxa"/>
            <w:tcBorders>
              <w:top w:val="single" w:sz="4" w:space="0" w:color="auto"/>
              <w:left w:val="single" w:sz="4" w:space="0" w:color="auto"/>
              <w:bottom w:val="single" w:sz="4" w:space="0" w:color="auto"/>
              <w:right w:val="single" w:sz="4" w:space="0" w:color="auto"/>
            </w:tcBorders>
            <w:hideMark/>
          </w:tcPr>
          <w:p w14:paraId="4E7F971F" w14:textId="77777777" w:rsidR="0079052B" w:rsidRPr="00031533" w:rsidRDefault="0079052B"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4754" w:type="dxa"/>
            <w:tcBorders>
              <w:top w:val="single" w:sz="4" w:space="0" w:color="auto"/>
              <w:left w:val="single" w:sz="4" w:space="0" w:color="auto"/>
              <w:bottom w:val="single" w:sz="4" w:space="0" w:color="auto"/>
              <w:right w:val="single" w:sz="4" w:space="0" w:color="auto"/>
            </w:tcBorders>
            <w:hideMark/>
          </w:tcPr>
          <w:p w14:paraId="0FD55D07" w14:textId="77777777" w:rsidR="0079052B" w:rsidRPr="00031533" w:rsidRDefault="0079052B"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79052B" w:rsidRPr="00031533" w14:paraId="5A01167B" w14:textId="77777777" w:rsidTr="00032803">
        <w:tc>
          <w:tcPr>
            <w:tcW w:w="5657" w:type="dxa"/>
            <w:tcBorders>
              <w:top w:val="single" w:sz="4" w:space="0" w:color="auto"/>
              <w:left w:val="single" w:sz="4" w:space="0" w:color="auto"/>
              <w:bottom w:val="single" w:sz="4" w:space="0" w:color="auto"/>
              <w:right w:val="single" w:sz="4" w:space="0" w:color="auto"/>
            </w:tcBorders>
          </w:tcPr>
          <w:p w14:paraId="4FFD9F06" w14:textId="77777777" w:rsidR="0079052B" w:rsidRPr="00031533" w:rsidRDefault="0079052B"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1: GV chuyển giao nhiệm vụ học tập</w:t>
            </w:r>
          </w:p>
          <w:p w14:paraId="4FCA8604"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yêu cầu HS quan sát hình ảnh một số ứng dụng của amine.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5"/>
              <w:gridCol w:w="2716"/>
            </w:tblGrid>
            <w:tr w:rsidR="0079052B" w:rsidRPr="00031533" w14:paraId="58893ACF" w14:textId="77777777" w:rsidTr="00032803">
              <w:tc>
                <w:tcPr>
                  <w:tcW w:w="2715" w:type="dxa"/>
                </w:tcPr>
                <w:p w14:paraId="27842351" w14:textId="60FF7F6B" w:rsidR="0079052B" w:rsidRPr="00031533" w:rsidRDefault="00CD3C15" w:rsidP="00031533">
                  <w:pPr>
                    <w:spacing w:line="360" w:lineRule="auto"/>
                    <w:jc w:val="both"/>
                    <w:rPr>
                      <w:rFonts w:cs="Times New Roman"/>
                      <w:bCs/>
                      <w:color w:val="000000" w:themeColor="text1"/>
                      <w:sz w:val="27"/>
                      <w:szCs w:val="27"/>
                      <w:lang w:val="fr-FR"/>
                    </w:rPr>
                  </w:pPr>
                  <w:r w:rsidRPr="00031533">
                    <w:rPr>
                      <w:rFonts w:cs="Times New Roman"/>
                      <w:noProof/>
                      <w:sz w:val="27"/>
                      <w:szCs w:val="27"/>
                    </w:rPr>
                    <w:drawing>
                      <wp:inline distT="0" distB="0" distL="0" distR="0" wp14:anchorId="6F61DAD0" wp14:editId="01C7F364">
                        <wp:extent cx="1465244" cy="1080135"/>
                        <wp:effectExtent l="0" t="0" r="1905" b="5715"/>
                        <wp:docPr id="1468281499" name="Picture 1" descr="THUỐC GIẢM ĐAU, HẠ SỐT PARACETAMOL 500 mg | NHÀ THUỐC PHÚC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HUỐC GIẢM ĐAU, HẠ SỐT PARACETAMOL 500 mg | NHÀ THUỐC PHÚC AN"/>
                                <pic:cNvPicPr>
                                  <a:picLocks noChangeAspect="1" noChangeArrowheads="1"/>
                                </pic:cNvPicPr>
                              </pic:nvPicPr>
                              <pic:blipFill rotWithShape="1">
                                <a:blip r:embed="rId19">
                                  <a:extLst>
                                    <a:ext uri="{28A0092B-C50C-407E-A947-70E740481C1C}">
                                      <a14:useLocalDpi xmlns:a14="http://schemas.microsoft.com/office/drawing/2010/main" val="0"/>
                                    </a:ext>
                                  </a:extLst>
                                </a:blip>
                                <a:srcRect l="6667" t="7180" r="6650" b="8189"/>
                                <a:stretch/>
                              </pic:blipFill>
                              <pic:spPr bwMode="auto">
                                <a:xfrm>
                                  <a:off x="0" y="0"/>
                                  <a:ext cx="1479392" cy="109056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6" w:type="dxa"/>
                </w:tcPr>
                <w:p w14:paraId="134BA86E"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noProof/>
                      <w:sz w:val="27"/>
                      <w:szCs w:val="27"/>
                    </w:rPr>
                    <w:drawing>
                      <wp:inline distT="0" distB="0" distL="0" distR="0" wp14:anchorId="765CC1F6" wp14:editId="5F89F001">
                        <wp:extent cx="1298222" cy="1080135"/>
                        <wp:effectExtent l="0" t="0" r="0" b="5715"/>
                        <wp:docPr id="578527528" name="Picture 26" descr="Vải Nylon chất liệu được sử dụng phổ biến nhất - Đệm Hồng - Thương hiệu Nệm  và Chăn Ga Gối cao c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Vải Nylon chất liệu được sử dụng phổ biến nhất - Đệm Hồng - Thương hiệu Nệm  và Chăn Ga Gối cao cấp!"/>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9680" b="25379"/>
                                <a:stretch/>
                              </pic:blipFill>
                              <pic:spPr bwMode="auto">
                                <a:xfrm>
                                  <a:off x="0" y="0"/>
                                  <a:ext cx="1306652" cy="108714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9052B" w:rsidRPr="00031533" w14:paraId="49E4E9E9" w14:textId="77777777" w:rsidTr="00032803">
              <w:tc>
                <w:tcPr>
                  <w:tcW w:w="2715" w:type="dxa"/>
                </w:tcPr>
                <w:p w14:paraId="23A1EF8B" w14:textId="39E2AC79" w:rsidR="0079052B" w:rsidRPr="00031533" w:rsidRDefault="00CD3C15" w:rsidP="00031533">
                  <w:pPr>
                    <w:spacing w:line="360" w:lineRule="auto"/>
                    <w:jc w:val="center"/>
                    <w:rPr>
                      <w:rFonts w:cs="Times New Roman"/>
                      <w:bCs/>
                      <w:color w:val="000000" w:themeColor="text1"/>
                      <w:sz w:val="27"/>
                      <w:szCs w:val="27"/>
                      <w:lang w:val="fr-FR"/>
                    </w:rPr>
                  </w:pPr>
                  <w:r w:rsidRPr="00031533">
                    <w:rPr>
                      <w:rFonts w:cs="Times New Roman"/>
                      <w:bCs/>
                      <w:color w:val="000000" w:themeColor="text1"/>
                      <w:sz w:val="27"/>
                      <w:szCs w:val="27"/>
                      <w:lang w:val="fr-FR"/>
                    </w:rPr>
                    <w:t>Paracetamol</w:t>
                  </w:r>
                </w:p>
              </w:tc>
              <w:tc>
                <w:tcPr>
                  <w:tcW w:w="2716" w:type="dxa"/>
                </w:tcPr>
                <w:p w14:paraId="166F60E5" w14:textId="77777777" w:rsidR="0079052B" w:rsidRPr="00031533" w:rsidRDefault="0079052B" w:rsidP="00031533">
                  <w:pPr>
                    <w:spacing w:line="360" w:lineRule="auto"/>
                    <w:jc w:val="center"/>
                    <w:rPr>
                      <w:rFonts w:cs="Times New Roman"/>
                      <w:bCs/>
                      <w:color w:val="000000" w:themeColor="text1"/>
                      <w:sz w:val="27"/>
                      <w:szCs w:val="27"/>
                      <w:lang w:val="fr-FR"/>
                    </w:rPr>
                  </w:pPr>
                  <w:r w:rsidRPr="00031533">
                    <w:rPr>
                      <w:rFonts w:cs="Times New Roman"/>
                      <w:bCs/>
                      <w:color w:val="000000" w:themeColor="text1"/>
                      <w:sz w:val="27"/>
                      <w:szCs w:val="27"/>
                      <w:lang w:val="fr-FR"/>
                    </w:rPr>
                    <w:t>Tơ nylon-6,6</w:t>
                  </w:r>
                </w:p>
              </w:tc>
            </w:tr>
          </w:tbl>
          <w:p w14:paraId="6DEE7CBD" w14:textId="64585D59"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yêu cầu HS quan sát, thảo luận nhóm đôi, trả lời </w:t>
            </w:r>
            <w:r w:rsidR="00CD3C15" w:rsidRPr="00031533">
              <w:rPr>
                <w:rFonts w:cs="Times New Roman"/>
                <w:bCs/>
                <w:color w:val="000000" w:themeColor="text1"/>
                <w:sz w:val="27"/>
                <w:szCs w:val="27"/>
                <w:lang w:val="fr-FR"/>
              </w:rPr>
              <w:t>c</w:t>
            </w:r>
            <w:r w:rsidRPr="00031533">
              <w:rPr>
                <w:rFonts w:cs="Times New Roman"/>
                <w:bCs/>
                <w:color w:val="000000" w:themeColor="text1"/>
                <w:sz w:val="27"/>
                <w:szCs w:val="27"/>
                <w:lang w:val="fr-FR"/>
              </w:rPr>
              <w:t xml:space="preserve">âu hỏi: </w:t>
            </w:r>
            <w:r w:rsidRPr="00031533">
              <w:rPr>
                <w:rFonts w:cs="Times New Roman"/>
                <w:bCs/>
                <w:i/>
                <w:iCs/>
                <w:color w:val="000000" w:themeColor="text1"/>
                <w:sz w:val="27"/>
                <w:szCs w:val="27"/>
                <w:lang w:val="fr-FR"/>
              </w:rPr>
              <w:t>Nêu ứng dụng của amine trong đời sống và sản xuất.</w:t>
            </w:r>
            <w:r w:rsidRPr="00031533">
              <w:rPr>
                <w:rFonts w:cs="Times New Roman"/>
                <w:bCs/>
                <w:color w:val="000000" w:themeColor="text1"/>
                <w:sz w:val="27"/>
                <w:szCs w:val="27"/>
                <w:lang w:val="fr-FR"/>
              </w:rPr>
              <w:t xml:space="preserve"> </w:t>
            </w:r>
          </w:p>
          <w:p w14:paraId="7E1A3935" w14:textId="77777777" w:rsidR="0079052B" w:rsidRPr="00031533" w:rsidRDefault="0079052B"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2: HS tiếp nhận, thực hiện nhiệm vụ học tập</w:t>
            </w:r>
          </w:p>
          <w:p w14:paraId="4F118F14" w14:textId="385E51C6"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HS quan sát hình, đọc thông tin trong bài</w:t>
            </w:r>
            <w:r w:rsidR="00CD3C15" w:rsidRPr="00031533">
              <w:rPr>
                <w:rFonts w:cs="Times New Roman"/>
                <w:bCs/>
                <w:color w:val="000000" w:themeColor="text1"/>
                <w:sz w:val="27"/>
                <w:szCs w:val="27"/>
                <w:lang w:val="fr-FR"/>
              </w:rPr>
              <w:t xml:space="preserve"> </w:t>
            </w:r>
            <w:r w:rsidRPr="00031533">
              <w:rPr>
                <w:rFonts w:cs="Times New Roman"/>
                <w:bCs/>
                <w:color w:val="000000" w:themeColor="text1"/>
                <w:sz w:val="27"/>
                <w:szCs w:val="27"/>
                <w:lang w:val="fr-FR"/>
              </w:rPr>
              <w:t>để thực hiện yêu cầu của GV.</w:t>
            </w:r>
          </w:p>
          <w:p w14:paraId="6FAAD099"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hướng dẫn, hỗ trợ HS (nếu cần thiết); ghi lại những HS tích cực, những HS chưa tích cực để điều chỉnh.</w:t>
            </w:r>
          </w:p>
          <w:p w14:paraId="071171BA" w14:textId="77777777" w:rsidR="0079052B" w:rsidRPr="00031533" w:rsidRDefault="0079052B"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3: Báo cáo kết quả hoạt động, thảo luận</w:t>
            </w:r>
          </w:p>
          <w:p w14:paraId="43448EAA"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mời đại diện 2 - 3 HS xung phong trả lời:</w:t>
            </w:r>
          </w:p>
          <w:p w14:paraId="06031BAA" w14:textId="77777777" w:rsidR="0079052B" w:rsidRPr="00031533" w:rsidRDefault="0079052B"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Trả lời câu hỏi của GV (DKSP).</w:t>
            </w:r>
          </w:p>
          <w:p w14:paraId="40490CCB" w14:textId="77777777"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Các HS khác lắng nghe, nhận xét, nêu ý kiến bổ sung (nếu có).</w:t>
            </w:r>
          </w:p>
          <w:p w14:paraId="4D7C9EE3" w14:textId="77777777" w:rsidR="0079052B" w:rsidRPr="00031533" w:rsidRDefault="0079052B"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Bước 4: Đánh giá kết quả thực hiện nhiệm vụ học tập</w:t>
            </w:r>
          </w:p>
          <w:p w14:paraId="40E84DD2" w14:textId="2EC3A0DF"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đánh giá câu trả lời của HS, đưa ra kết luận về ứng dụng </w:t>
            </w:r>
            <w:r w:rsidR="00CD3C15" w:rsidRPr="00031533">
              <w:rPr>
                <w:rFonts w:cs="Times New Roman"/>
                <w:bCs/>
                <w:color w:val="000000" w:themeColor="text1"/>
                <w:sz w:val="27"/>
                <w:szCs w:val="27"/>
                <w:lang w:val="fr-FR"/>
              </w:rPr>
              <w:t>của</w:t>
            </w:r>
            <w:r w:rsidRPr="00031533">
              <w:rPr>
                <w:rFonts w:cs="Times New Roman"/>
                <w:bCs/>
                <w:color w:val="000000" w:themeColor="text1"/>
                <w:sz w:val="27"/>
                <w:szCs w:val="27"/>
                <w:lang w:val="fr-FR"/>
              </w:rPr>
              <w:t xml:space="preserve"> amine.</w:t>
            </w:r>
          </w:p>
          <w:p w14:paraId="2AFE4596" w14:textId="4D0870EC"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w:t>
            </w:r>
            <w:r w:rsidR="00E112B9" w:rsidRPr="00031533">
              <w:rPr>
                <w:rFonts w:cs="Times New Roman"/>
                <w:bCs/>
                <w:color w:val="000000" w:themeColor="text1"/>
                <w:sz w:val="27"/>
                <w:szCs w:val="27"/>
                <w:lang w:val="fr-FR"/>
              </w:rPr>
              <w:t>mới</w:t>
            </w:r>
            <w:r w:rsidRPr="00031533">
              <w:rPr>
                <w:rFonts w:cs="Times New Roman"/>
                <w:bCs/>
                <w:color w:val="000000" w:themeColor="text1"/>
                <w:sz w:val="27"/>
                <w:szCs w:val="27"/>
                <w:lang w:val="fr-FR"/>
              </w:rPr>
              <w:t xml:space="preserve">. </w:t>
            </w:r>
          </w:p>
        </w:tc>
        <w:tc>
          <w:tcPr>
            <w:tcW w:w="4754" w:type="dxa"/>
            <w:tcBorders>
              <w:top w:val="single" w:sz="4" w:space="0" w:color="auto"/>
              <w:left w:val="single" w:sz="4" w:space="0" w:color="auto"/>
              <w:bottom w:val="single" w:sz="4" w:space="0" w:color="auto"/>
              <w:right w:val="single" w:sz="4" w:space="0" w:color="auto"/>
            </w:tcBorders>
          </w:tcPr>
          <w:p w14:paraId="77C04C3A" w14:textId="6F1D8C8B" w:rsidR="0079052B" w:rsidRPr="00031533" w:rsidRDefault="0079052B"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 xml:space="preserve">V. Ứng dụng </w:t>
            </w:r>
          </w:p>
          <w:p w14:paraId="5BFA4C50" w14:textId="1687EA43"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w:t>
            </w:r>
            <w:r w:rsidR="00CD3C15" w:rsidRPr="00031533">
              <w:rPr>
                <w:rFonts w:cs="Times New Roman"/>
                <w:bCs/>
                <w:color w:val="000000" w:themeColor="text1"/>
                <w:sz w:val="27"/>
                <w:szCs w:val="27"/>
                <w:lang w:val="fr-FR"/>
              </w:rPr>
              <w:t>Aniline: nguyên liệu tổng hợp một số hợp chất trong công nghiệp phẩm nhuộm, dược phẩm (paracetamol, sulfonamide), công nghiệp polymer.</w:t>
            </w:r>
          </w:p>
          <w:p w14:paraId="2C4E8A35" w14:textId="1FAF2319" w:rsidR="0079052B" w:rsidRPr="00031533" w:rsidRDefault="00CD3C15"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drawing>
                <wp:inline distT="0" distB="0" distL="0" distR="0" wp14:anchorId="5CCD0F05" wp14:editId="3B9F0C08">
                  <wp:extent cx="1431925" cy="1024568"/>
                  <wp:effectExtent l="0" t="0" r="0" b="4445"/>
                  <wp:docPr id="489441233" name="Picture 2" descr="PARACETAMOL IMEX 500mg Hộp 100v - Imexph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RACETAMOL IMEX 500mg Hộp 100v - Imexphar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38431" cy="1029223"/>
                          </a:xfrm>
                          <a:prstGeom prst="rect">
                            <a:avLst/>
                          </a:prstGeom>
                          <a:noFill/>
                          <a:ln>
                            <a:noFill/>
                          </a:ln>
                        </pic:spPr>
                      </pic:pic>
                    </a:graphicData>
                  </a:graphic>
                </wp:inline>
              </w:drawing>
            </w:r>
          </w:p>
          <w:p w14:paraId="5C18D15E" w14:textId="0BE6445D" w:rsidR="0079052B" w:rsidRPr="00031533" w:rsidRDefault="00CD3C15"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Dược phẩm</w:t>
            </w:r>
          </w:p>
          <w:p w14:paraId="0794612D" w14:textId="77777777" w:rsidR="0079052B" w:rsidRPr="00031533" w:rsidRDefault="0079052B"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drawing>
                <wp:inline distT="0" distB="0" distL="0" distR="0" wp14:anchorId="697BD7A4" wp14:editId="0847EB5E">
                  <wp:extent cx="1626916" cy="1218620"/>
                  <wp:effectExtent l="0" t="0" r="0" b="635"/>
                  <wp:docPr id="475352806" name="Picture 2" descr="Tổng Hợp Các Loại Thuốc Nhuộm Quần Áo Phổ Biế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ổng Hợp Các Loại Thuốc Nhuộm Quần Áo Phổ Biế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6238" cy="1225602"/>
                          </a:xfrm>
                          <a:prstGeom prst="rect">
                            <a:avLst/>
                          </a:prstGeom>
                          <a:noFill/>
                          <a:ln>
                            <a:noFill/>
                          </a:ln>
                        </pic:spPr>
                      </pic:pic>
                    </a:graphicData>
                  </a:graphic>
                </wp:inline>
              </w:drawing>
            </w:r>
          </w:p>
          <w:p w14:paraId="6260B20B" w14:textId="77777777" w:rsidR="0079052B" w:rsidRPr="00031533" w:rsidRDefault="0079052B"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Phẩm nhuộm</w:t>
            </w:r>
          </w:p>
          <w:p w14:paraId="6865390A" w14:textId="2DB624E6" w:rsidR="00CD3C15" w:rsidRPr="00031533" w:rsidRDefault="00E112B9" w:rsidP="00031533">
            <w:pPr>
              <w:spacing w:line="360" w:lineRule="auto"/>
              <w:jc w:val="center"/>
              <w:rPr>
                <w:rFonts w:cs="Times New Roman"/>
                <w:bCs/>
                <w:color w:val="000000" w:themeColor="text1"/>
                <w:sz w:val="27"/>
                <w:szCs w:val="27"/>
                <w:lang w:val="fr-FR"/>
              </w:rPr>
            </w:pPr>
            <w:r w:rsidRPr="00031533">
              <w:rPr>
                <w:rFonts w:cs="Times New Roman"/>
                <w:bCs/>
                <w:noProof/>
                <w:color w:val="000000" w:themeColor="text1"/>
                <w:sz w:val="27"/>
                <w:szCs w:val="27"/>
                <w:lang w:val="fr-FR"/>
              </w:rPr>
              <w:drawing>
                <wp:inline distT="0" distB="0" distL="0" distR="0" wp14:anchorId="3FB2518A" wp14:editId="68C52AC4">
                  <wp:extent cx="2680394" cy="914400"/>
                  <wp:effectExtent l="0" t="0" r="5715" b="0"/>
                  <wp:docPr id="446007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07844" name=""/>
                          <pic:cNvPicPr/>
                        </pic:nvPicPr>
                        <pic:blipFill rotWithShape="1">
                          <a:blip r:embed="rId23"/>
                          <a:srcRect l="3305"/>
                          <a:stretch/>
                        </pic:blipFill>
                        <pic:spPr bwMode="auto">
                          <a:xfrm>
                            <a:off x="0" y="0"/>
                            <a:ext cx="2710575" cy="924696"/>
                          </a:xfrm>
                          <a:prstGeom prst="rect">
                            <a:avLst/>
                          </a:prstGeom>
                          <a:ln>
                            <a:noFill/>
                          </a:ln>
                          <a:extLst>
                            <a:ext uri="{53640926-AAD7-44D8-BBD7-CCE9431645EC}">
                              <a14:shadowObscured xmlns:a14="http://schemas.microsoft.com/office/drawing/2010/main"/>
                            </a:ext>
                          </a:extLst>
                        </pic:spPr>
                      </pic:pic>
                    </a:graphicData>
                  </a:graphic>
                </wp:inline>
              </w:drawing>
            </w:r>
          </w:p>
          <w:p w14:paraId="6975D47A" w14:textId="4536F628" w:rsidR="00CD3C15" w:rsidRPr="00031533" w:rsidRDefault="00CD3C15"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Polymer</w:t>
            </w:r>
          </w:p>
          <w:p w14:paraId="329B40C4" w14:textId="66F15BF5" w:rsidR="0079052B" w:rsidRPr="00031533" w:rsidRDefault="0079052B"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w:t>
            </w:r>
            <w:r w:rsidR="00E112B9" w:rsidRPr="00031533">
              <w:rPr>
                <w:rFonts w:cs="Times New Roman"/>
                <w:bCs/>
                <w:color w:val="000000" w:themeColor="text1"/>
                <w:sz w:val="27"/>
                <w:szCs w:val="27"/>
                <w:lang w:val="fr-FR"/>
              </w:rPr>
              <w:t>Một số</w:t>
            </w:r>
            <w:r w:rsidRPr="00031533">
              <w:rPr>
                <w:rFonts w:cs="Times New Roman"/>
                <w:bCs/>
                <w:color w:val="000000" w:themeColor="text1"/>
                <w:sz w:val="27"/>
                <w:szCs w:val="27"/>
                <w:lang w:val="fr-FR"/>
              </w:rPr>
              <w:t xml:space="preserve"> diamine </w:t>
            </w:r>
            <w:r w:rsidR="00E112B9" w:rsidRPr="00031533">
              <w:rPr>
                <w:rFonts w:cs="Times New Roman"/>
                <w:bCs/>
                <w:color w:val="000000" w:themeColor="text1"/>
                <w:sz w:val="27"/>
                <w:szCs w:val="27"/>
                <w:lang w:val="fr-FR"/>
              </w:rPr>
              <w:t>là nguyên liệu</w:t>
            </w:r>
            <w:r w:rsidRPr="00031533">
              <w:rPr>
                <w:rFonts w:cs="Times New Roman"/>
                <w:bCs/>
                <w:color w:val="000000" w:themeColor="text1"/>
                <w:sz w:val="27"/>
                <w:szCs w:val="27"/>
                <w:lang w:val="fr-FR"/>
              </w:rPr>
              <w:t xml:space="preserve"> tổng hợp </w:t>
            </w:r>
            <w:r w:rsidR="00E112B9" w:rsidRPr="00031533">
              <w:rPr>
                <w:rFonts w:cs="Times New Roman"/>
                <w:bCs/>
                <w:color w:val="000000" w:themeColor="text1"/>
                <w:sz w:val="27"/>
                <w:szCs w:val="27"/>
                <w:lang w:val="fr-FR"/>
              </w:rPr>
              <w:t>tơ sợi</w:t>
            </w:r>
            <w:r w:rsidRPr="00031533">
              <w:rPr>
                <w:rFonts w:cs="Times New Roman"/>
                <w:bCs/>
                <w:color w:val="000000" w:themeColor="text1"/>
                <w:sz w:val="27"/>
                <w:szCs w:val="27"/>
                <w:lang w:val="fr-FR"/>
              </w:rPr>
              <w:t>.</w:t>
            </w:r>
          </w:p>
          <w:p w14:paraId="45AA54AD" w14:textId="65BA98D9" w:rsidR="00E112B9" w:rsidRPr="00031533" w:rsidRDefault="00E112B9"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lastRenderedPageBreak/>
              <w:drawing>
                <wp:inline distT="0" distB="0" distL="0" distR="0" wp14:anchorId="5BF8BAF8" wp14:editId="5F63A220">
                  <wp:extent cx="1623079" cy="1024568"/>
                  <wp:effectExtent l="0" t="0" r="0" b="4445"/>
                  <wp:docPr id="1399387216" name="Picture 3" descr="Sợi Nylon 66 Tenacity Y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ợi Nylon 66 Tenacity Yarn"/>
                          <pic:cNvPicPr>
                            <a:picLocks noChangeAspect="1" noChangeArrowheads="1"/>
                          </pic:cNvPicPr>
                        </pic:nvPicPr>
                        <pic:blipFill rotWithShape="1">
                          <a:blip r:embed="rId24">
                            <a:extLst>
                              <a:ext uri="{28A0092B-C50C-407E-A947-70E740481C1C}">
                                <a14:useLocalDpi xmlns:a14="http://schemas.microsoft.com/office/drawing/2010/main" val="0"/>
                              </a:ext>
                            </a:extLst>
                          </a:blip>
                          <a:srcRect l="7216" t="24740" r="10307" b="23196"/>
                          <a:stretch/>
                        </pic:blipFill>
                        <pic:spPr bwMode="auto">
                          <a:xfrm>
                            <a:off x="0" y="0"/>
                            <a:ext cx="1625952" cy="1026382"/>
                          </a:xfrm>
                          <a:prstGeom prst="rect">
                            <a:avLst/>
                          </a:prstGeom>
                          <a:noFill/>
                          <a:ln>
                            <a:noFill/>
                          </a:ln>
                          <a:extLst>
                            <a:ext uri="{53640926-AAD7-44D8-BBD7-CCE9431645EC}">
                              <a14:shadowObscured xmlns:a14="http://schemas.microsoft.com/office/drawing/2010/main"/>
                            </a:ext>
                          </a:extLst>
                        </pic:spPr>
                      </pic:pic>
                    </a:graphicData>
                  </a:graphic>
                </wp:inline>
              </w:drawing>
            </w:r>
          </w:p>
          <w:p w14:paraId="67198B47" w14:textId="473F68F7" w:rsidR="0079052B" w:rsidRPr="00031533" w:rsidRDefault="00E112B9"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Sợi nylon-6,6.</w:t>
            </w:r>
          </w:p>
        </w:tc>
      </w:tr>
    </w:tbl>
    <w:p w14:paraId="79258814" w14:textId="617A623B" w:rsidR="00E112B9" w:rsidRPr="00031533" w:rsidRDefault="00E112B9"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 xml:space="preserve">Hoạt động 6. Tìm hiểu phương pháp điều chế amine </w:t>
      </w:r>
    </w:p>
    <w:p w14:paraId="2FE2649F" w14:textId="42C84567" w:rsidR="00E112B9" w:rsidRPr="00031533" w:rsidRDefault="00E112B9"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tiêu: </w:t>
      </w:r>
      <w:r w:rsidRPr="00031533">
        <w:rPr>
          <w:rFonts w:ascii="Times New Roman" w:hAnsi="Times New Roman" w:cs="Times New Roman"/>
          <w:bCs/>
          <w:color w:val="000000" w:themeColor="text1"/>
          <w:sz w:val="27"/>
          <w:szCs w:val="27"/>
          <w:lang w:val="fr-FR"/>
        </w:rPr>
        <w:t>HS trình bày được phương pháp điều chế amine.</w:t>
      </w:r>
    </w:p>
    <w:p w14:paraId="1B3AFD42" w14:textId="3EE27D41" w:rsidR="00E112B9" w:rsidRPr="00031533" w:rsidRDefault="00E112B9"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dung: </w:t>
      </w:r>
      <w:r w:rsidRPr="00031533">
        <w:rPr>
          <w:rFonts w:ascii="Times New Roman" w:hAnsi="Times New Roman" w:cs="Times New Roman"/>
          <w:bCs/>
          <w:color w:val="000000" w:themeColor="text1"/>
          <w:sz w:val="27"/>
          <w:szCs w:val="27"/>
          <w:lang w:val="fr-FR"/>
        </w:rPr>
        <w:t>HS đọc thông tin trong SGK trang 40 và trả lời các câu hỏi của GV.</w:t>
      </w:r>
    </w:p>
    <w:p w14:paraId="41128A1E" w14:textId="181B6739" w:rsidR="00E112B9" w:rsidRPr="00031533" w:rsidRDefault="00E112B9" w:rsidP="00031533">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phẩm: </w:t>
      </w:r>
      <w:r w:rsidRPr="00031533">
        <w:rPr>
          <w:rFonts w:ascii="Times New Roman" w:hAnsi="Times New Roman" w:cs="Times New Roman"/>
          <w:bCs/>
          <w:sz w:val="27"/>
          <w:szCs w:val="27"/>
          <w:lang w:val="fr-FR"/>
        </w:rPr>
        <w:t xml:space="preserve">Câu trả lời của HS về </w:t>
      </w:r>
      <w:r w:rsidRPr="00031533">
        <w:rPr>
          <w:rFonts w:ascii="Times New Roman" w:hAnsi="Times New Roman" w:cs="Times New Roman"/>
          <w:bCs/>
          <w:color w:val="000000" w:themeColor="text1"/>
          <w:sz w:val="27"/>
          <w:szCs w:val="27"/>
          <w:lang w:val="fr-FR"/>
        </w:rPr>
        <w:t>phương pháp điều chế amine</w:t>
      </w:r>
      <w:r w:rsidRPr="00031533">
        <w:rPr>
          <w:rFonts w:ascii="Times New Roman" w:hAnsi="Times New Roman" w:cs="Times New Roman"/>
          <w:color w:val="000000" w:themeColor="text1"/>
          <w:sz w:val="27"/>
          <w:szCs w:val="27"/>
          <w:lang w:val="fr-FR"/>
        </w:rPr>
        <w:t>.</w:t>
      </w:r>
    </w:p>
    <w:p w14:paraId="7F498320" w14:textId="77777777" w:rsidR="00E112B9" w:rsidRPr="00031533" w:rsidRDefault="00E112B9"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hoạt động:</w:t>
      </w:r>
    </w:p>
    <w:tbl>
      <w:tblPr>
        <w:tblStyle w:val="TableGrid"/>
        <w:tblW w:w="10411" w:type="dxa"/>
        <w:tblInd w:w="-275" w:type="dxa"/>
        <w:tblLook w:val="04A0" w:firstRow="1" w:lastRow="0" w:firstColumn="1" w:lastColumn="0" w:noHBand="0" w:noVBand="1"/>
      </w:tblPr>
      <w:tblGrid>
        <w:gridCol w:w="5657"/>
        <w:gridCol w:w="4754"/>
      </w:tblGrid>
      <w:tr w:rsidR="00E112B9" w:rsidRPr="00031533" w14:paraId="31B01FBE" w14:textId="77777777" w:rsidTr="008A3B02">
        <w:tc>
          <w:tcPr>
            <w:tcW w:w="5657" w:type="dxa"/>
            <w:tcBorders>
              <w:top w:val="single" w:sz="4" w:space="0" w:color="auto"/>
              <w:left w:val="single" w:sz="4" w:space="0" w:color="auto"/>
              <w:bottom w:val="single" w:sz="4" w:space="0" w:color="auto"/>
              <w:right w:val="single" w:sz="4" w:space="0" w:color="auto"/>
            </w:tcBorders>
            <w:hideMark/>
          </w:tcPr>
          <w:p w14:paraId="423867D9" w14:textId="77777777" w:rsidR="00E112B9" w:rsidRPr="00031533" w:rsidRDefault="00E112B9"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4754" w:type="dxa"/>
            <w:tcBorders>
              <w:top w:val="single" w:sz="4" w:space="0" w:color="auto"/>
              <w:left w:val="single" w:sz="4" w:space="0" w:color="auto"/>
              <w:bottom w:val="single" w:sz="4" w:space="0" w:color="auto"/>
              <w:right w:val="single" w:sz="4" w:space="0" w:color="auto"/>
            </w:tcBorders>
            <w:hideMark/>
          </w:tcPr>
          <w:p w14:paraId="08F4C82D" w14:textId="77777777" w:rsidR="00E112B9" w:rsidRPr="00031533" w:rsidRDefault="00E112B9"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E112B9" w:rsidRPr="00031533" w14:paraId="668FAE0D" w14:textId="77777777" w:rsidTr="008A3B02">
        <w:tc>
          <w:tcPr>
            <w:tcW w:w="5657" w:type="dxa"/>
            <w:tcBorders>
              <w:top w:val="single" w:sz="4" w:space="0" w:color="auto"/>
              <w:left w:val="single" w:sz="4" w:space="0" w:color="auto"/>
              <w:bottom w:val="single" w:sz="4" w:space="0" w:color="auto"/>
              <w:right w:val="single" w:sz="4" w:space="0" w:color="auto"/>
            </w:tcBorders>
          </w:tcPr>
          <w:p w14:paraId="4CBE9B1B" w14:textId="77777777" w:rsidR="00E112B9" w:rsidRPr="00031533" w:rsidRDefault="00E112B9"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1: GV chuyển giao nhiệm vụ học tập</w:t>
            </w:r>
          </w:p>
          <w:p w14:paraId="1E05D11E" w14:textId="77777777" w:rsidR="00E112B9" w:rsidRPr="00031533" w:rsidRDefault="00E112B9"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tổ chức cho HS nghiên cứu thông tin trong SGK, trả lời câu hỏi: </w:t>
            </w:r>
            <w:r w:rsidRPr="00031533">
              <w:rPr>
                <w:rFonts w:cs="Times New Roman"/>
                <w:bCs/>
                <w:i/>
                <w:iCs/>
                <w:color w:val="000000" w:themeColor="text1"/>
                <w:sz w:val="27"/>
                <w:szCs w:val="27"/>
                <w:lang w:val="fr-FR"/>
              </w:rPr>
              <w:t>Cho biết phương pháp điều chế amine.</w:t>
            </w:r>
          </w:p>
          <w:p w14:paraId="60342631" w14:textId="77777777" w:rsidR="00E112B9" w:rsidRPr="00031533" w:rsidRDefault="00E112B9"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2: HS tiếp nhận, thực hiện nhiệm vụ học tập</w:t>
            </w:r>
          </w:p>
          <w:p w14:paraId="4BAA0BC7" w14:textId="22324840" w:rsidR="00E112B9" w:rsidRPr="00031533" w:rsidRDefault="00E112B9" w:rsidP="00031533">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HS đọc thông tin trong bài, suy nghĩ để thực hiện yêu cầu của GV.</w:t>
            </w:r>
          </w:p>
          <w:p w14:paraId="5592B34C" w14:textId="77777777" w:rsidR="00E112B9" w:rsidRPr="00031533" w:rsidRDefault="00E112B9"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hướng dẫn, hỗ trợ HS (nếu cần thiết); ghi lại những HS tích cực, những HS chưa tích cực để điều chỉnh.</w:t>
            </w:r>
          </w:p>
          <w:p w14:paraId="77F55AEC" w14:textId="77777777" w:rsidR="00E112B9" w:rsidRPr="00031533" w:rsidRDefault="00E112B9"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3: Báo cáo kết quả hoạt động, thảo luận</w:t>
            </w:r>
          </w:p>
          <w:p w14:paraId="1AAE1AA7" w14:textId="77777777" w:rsidR="00E112B9" w:rsidRPr="00031533" w:rsidRDefault="00E112B9"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mời đại diện 2 - 3 HS xung phong trả lời:</w:t>
            </w:r>
          </w:p>
          <w:p w14:paraId="77AE266A" w14:textId="77777777" w:rsidR="00E112B9" w:rsidRPr="00031533" w:rsidRDefault="00E112B9"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Trả lời câu hỏi của GV (DKSP).</w:t>
            </w:r>
          </w:p>
          <w:p w14:paraId="6F04AC10" w14:textId="77777777" w:rsidR="00E112B9" w:rsidRPr="00031533" w:rsidRDefault="00E112B9"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lastRenderedPageBreak/>
              <w:t>- Các HS khác lắng nghe, nhận xét, nêu ý kiến bổ sung (nếu có).</w:t>
            </w:r>
          </w:p>
          <w:p w14:paraId="2149CFE2" w14:textId="77777777" w:rsidR="00E112B9" w:rsidRPr="00031533" w:rsidRDefault="00E112B9"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Bước 4: Đánh giá kết quả thực hiện nhiệm vụ học tập</w:t>
            </w:r>
          </w:p>
          <w:p w14:paraId="27B8E480" w14:textId="2EDDD48E" w:rsidR="00E112B9" w:rsidRPr="00031533" w:rsidRDefault="00E112B9"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đánh giá câu trả lời của HS, đưa ra kết luận về phương pháp điều chế amine.</w:t>
            </w:r>
          </w:p>
          <w:p w14:paraId="7B22BC57" w14:textId="77777777" w:rsidR="00E112B9" w:rsidRPr="00031533" w:rsidRDefault="00E112B9"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luyện tập. </w:t>
            </w:r>
          </w:p>
        </w:tc>
        <w:tc>
          <w:tcPr>
            <w:tcW w:w="4754" w:type="dxa"/>
            <w:tcBorders>
              <w:top w:val="single" w:sz="4" w:space="0" w:color="auto"/>
              <w:left w:val="single" w:sz="4" w:space="0" w:color="auto"/>
              <w:bottom w:val="single" w:sz="4" w:space="0" w:color="auto"/>
              <w:right w:val="single" w:sz="4" w:space="0" w:color="auto"/>
            </w:tcBorders>
          </w:tcPr>
          <w:p w14:paraId="7EA05E7F" w14:textId="6FBCF3D1" w:rsidR="00E112B9" w:rsidRPr="00031533" w:rsidRDefault="00E112B9"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VI. Điều chế</w:t>
            </w:r>
          </w:p>
          <w:p w14:paraId="7204D08C" w14:textId="34C2D5EB" w:rsidR="00E112B9" w:rsidRPr="00031533" w:rsidRDefault="00E112B9"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1. Alkyl hóa ammonia</w:t>
            </w:r>
          </w:p>
          <w:p w14:paraId="3DC16FF0" w14:textId="77777777" w:rsidR="00E112B9" w:rsidRPr="00031533" w:rsidRDefault="00E112B9"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Alkylamine được điều chế từ ammonia và dẫn xuất halogen.</w:t>
            </w:r>
          </w:p>
          <w:p w14:paraId="40F02560" w14:textId="4ABCCBF9" w:rsidR="00E112B9" w:rsidRPr="00031533" w:rsidRDefault="00E112B9"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Ví dụ: NH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 xml:space="preserve">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sSub>
                        <m:sSubPr>
                          <m:ctrlPr>
                            <w:rPr>
                              <w:rFonts w:ascii="Cambria Math" w:hAnsi="Cambria Math" w:cs="Times New Roman"/>
                              <w:bCs/>
                              <w:i/>
                              <w:color w:val="000000" w:themeColor="text1"/>
                              <w:sz w:val="27"/>
                              <w:szCs w:val="27"/>
                              <w:lang w:val="fr-FR"/>
                            </w:rPr>
                          </m:ctrlPr>
                        </m:sSubPr>
                        <m:e>
                          <m:r>
                            <w:rPr>
                              <w:rFonts w:ascii="Cambria Math" w:hAnsi="Cambria Math" w:cs="Times New Roman"/>
                              <w:color w:val="000000" w:themeColor="text1"/>
                              <w:sz w:val="27"/>
                              <w:szCs w:val="27"/>
                              <w:lang w:val="fr-FR"/>
                            </w:rPr>
                            <m:t>+CH</m:t>
                          </m:r>
                        </m:e>
                        <m:sub>
                          <m:r>
                            <w:rPr>
                              <w:rFonts w:ascii="Cambria Math" w:hAnsi="Cambria Math" w:cs="Times New Roman"/>
                              <w:color w:val="000000" w:themeColor="text1"/>
                              <w:sz w:val="27"/>
                              <w:szCs w:val="27"/>
                              <w:lang w:val="fr-FR"/>
                            </w:rPr>
                            <m:t>3</m:t>
                          </m:r>
                        </m:sub>
                      </m:sSub>
                      <m:r>
                        <w:rPr>
                          <w:rFonts w:ascii="Cambria Math" w:hAnsi="Cambria Math" w:cs="Times New Roman"/>
                          <w:color w:val="000000" w:themeColor="text1"/>
                          <w:sz w:val="27"/>
                          <w:szCs w:val="27"/>
                          <w:lang w:val="fr-FR"/>
                        </w:rPr>
                        <m:t>I,  -HI</m:t>
                      </m:r>
                    </m:e>
                  </m:groupChr>
                </m:e>
              </m:box>
            </m:oMath>
            <w:r w:rsidRPr="00031533">
              <w:rPr>
                <w:rFonts w:cs="Times New Roman"/>
                <w:bCs/>
                <w:color w:val="000000" w:themeColor="text1"/>
                <w:sz w:val="27"/>
                <w:szCs w:val="27"/>
                <w:lang w:val="fr-FR"/>
              </w:rPr>
              <w:t xml:space="preserve"> CH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sSub>
                        <m:sSubPr>
                          <m:ctrlPr>
                            <w:rPr>
                              <w:rFonts w:ascii="Cambria Math" w:hAnsi="Cambria Math" w:cs="Times New Roman"/>
                              <w:bCs/>
                              <w:i/>
                              <w:color w:val="000000" w:themeColor="text1"/>
                              <w:sz w:val="27"/>
                              <w:szCs w:val="27"/>
                              <w:lang w:val="fr-FR"/>
                            </w:rPr>
                          </m:ctrlPr>
                        </m:sSubPr>
                        <m:e>
                          <m:r>
                            <w:rPr>
                              <w:rFonts w:ascii="Cambria Math" w:hAnsi="Cambria Math" w:cs="Times New Roman"/>
                              <w:color w:val="000000" w:themeColor="text1"/>
                              <w:sz w:val="27"/>
                              <w:szCs w:val="27"/>
                              <w:lang w:val="fr-FR"/>
                            </w:rPr>
                            <m:t>+CH</m:t>
                          </m:r>
                        </m:e>
                        <m:sub>
                          <m:r>
                            <w:rPr>
                              <w:rFonts w:ascii="Cambria Math" w:hAnsi="Cambria Math" w:cs="Times New Roman"/>
                              <w:color w:val="000000" w:themeColor="text1"/>
                              <w:sz w:val="27"/>
                              <w:szCs w:val="27"/>
                              <w:lang w:val="fr-FR"/>
                            </w:rPr>
                            <m:t>3</m:t>
                          </m:r>
                        </m:sub>
                      </m:sSub>
                      <m:r>
                        <w:rPr>
                          <w:rFonts w:ascii="Cambria Math" w:hAnsi="Cambria Math" w:cs="Times New Roman"/>
                          <w:color w:val="000000" w:themeColor="text1"/>
                          <w:sz w:val="27"/>
                          <w:szCs w:val="27"/>
                          <w:lang w:val="fr-FR"/>
                        </w:rPr>
                        <m:t>I,  -HI</m:t>
                      </m:r>
                    </m:e>
                  </m:groupChr>
                </m:e>
              </m:box>
            </m:oMath>
            <w:r w:rsidRPr="00031533">
              <w:rPr>
                <w:rFonts w:cs="Times New Roman"/>
                <w:bCs/>
                <w:color w:val="000000" w:themeColor="text1"/>
                <w:sz w:val="27"/>
                <w:szCs w:val="27"/>
                <w:lang w:val="fr-FR"/>
              </w:rPr>
              <w:t xml:space="preserve"> (CH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NH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sSub>
                        <m:sSubPr>
                          <m:ctrlPr>
                            <w:rPr>
                              <w:rFonts w:ascii="Cambria Math" w:hAnsi="Cambria Math" w:cs="Times New Roman"/>
                              <w:bCs/>
                              <w:i/>
                              <w:color w:val="000000" w:themeColor="text1"/>
                              <w:sz w:val="27"/>
                              <w:szCs w:val="27"/>
                              <w:lang w:val="fr-FR"/>
                            </w:rPr>
                          </m:ctrlPr>
                        </m:sSubPr>
                        <m:e>
                          <m:r>
                            <w:rPr>
                              <w:rFonts w:ascii="Cambria Math" w:hAnsi="Cambria Math" w:cs="Times New Roman"/>
                              <w:color w:val="000000" w:themeColor="text1"/>
                              <w:sz w:val="27"/>
                              <w:szCs w:val="27"/>
                              <w:lang w:val="fr-FR"/>
                            </w:rPr>
                            <m:t>+CH</m:t>
                          </m:r>
                        </m:e>
                        <m:sub>
                          <m:r>
                            <w:rPr>
                              <w:rFonts w:ascii="Cambria Math" w:hAnsi="Cambria Math" w:cs="Times New Roman"/>
                              <w:color w:val="000000" w:themeColor="text1"/>
                              <w:sz w:val="27"/>
                              <w:szCs w:val="27"/>
                              <w:lang w:val="fr-FR"/>
                            </w:rPr>
                            <m:t>3</m:t>
                          </m:r>
                        </m:sub>
                      </m:sSub>
                      <m:r>
                        <w:rPr>
                          <w:rFonts w:ascii="Cambria Math" w:hAnsi="Cambria Math" w:cs="Times New Roman"/>
                          <w:color w:val="000000" w:themeColor="text1"/>
                          <w:sz w:val="27"/>
                          <w:szCs w:val="27"/>
                          <w:lang w:val="fr-FR"/>
                        </w:rPr>
                        <m:t>I,  -HI</m:t>
                      </m:r>
                    </m:e>
                  </m:groupChr>
                </m:e>
              </m:box>
            </m:oMath>
            <w:r w:rsidRPr="00031533">
              <w:rPr>
                <w:rFonts w:cs="Times New Roman"/>
                <w:bCs/>
                <w:color w:val="000000" w:themeColor="text1"/>
                <w:sz w:val="27"/>
                <w:szCs w:val="27"/>
                <w:lang w:val="fr-FR"/>
              </w:rPr>
              <w:t xml:space="preserve"> (CH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w:t>
            </w:r>
          </w:p>
          <w:p w14:paraId="57D6AFE3" w14:textId="30D176BC" w:rsidR="00E112B9" w:rsidRPr="00031533" w:rsidRDefault="00E112B9"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2. Khử hợp chất nitro</w:t>
            </w:r>
          </w:p>
          <w:p w14:paraId="62267366" w14:textId="415FB97F" w:rsidR="00E112B9" w:rsidRPr="00031533" w:rsidRDefault="00E112B9"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Aniline và các arylamine được điều chế bằng cách khử hợp chất nitrobenzene (hoặc dẫn xuất nitro tương ứng</w:t>
            </w:r>
            <w:r w:rsidR="0008380F" w:rsidRPr="00031533">
              <w:rPr>
                <w:rFonts w:cs="Times New Roman"/>
                <w:bCs/>
                <w:color w:val="000000" w:themeColor="text1"/>
                <w:sz w:val="27"/>
                <w:szCs w:val="27"/>
                <w:lang w:val="fr-FR"/>
              </w:rPr>
              <w:t>)</w:t>
            </w:r>
            <w:r w:rsidRPr="00031533">
              <w:rPr>
                <w:rFonts w:cs="Times New Roman"/>
                <w:bCs/>
                <w:color w:val="000000" w:themeColor="text1"/>
                <w:sz w:val="27"/>
                <w:szCs w:val="27"/>
                <w:lang w:val="fr-FR"/>
              </w:rPr>
              <w:t xml:space="preserve"> </w:t>
            </w:r>
            <w:r w:rsidR="0008380F" w:rsidRPr="00031533">
              <w:rPr>
                <w:rFonts w:cs="Times New Roman"/>
                <w:bCs/>
                <w:color w:val="000000" w:themeColor="text1"/>
                <w:sz w:val="27"/>
                <w:szCs w:val="27"/>
                <w:lang w:val="fr-FR"/>
              </w:rPr>
              <w:t>bởi</w:t>
            </w:r>
            <w:r w:rsidRPr="00031533">
              <w:rPr>
                <w:rFonts w:cs="Times New Roman"/>
                <w:bCs/>
                <w:color w:val="000000" w:themeColor="text1"/>
                <w:sz w:val="27"/>
                <w:szCs w:val="27"/>
                <w:lang w:val="fr-FR"/>
              </w:rPr>
              <w:t xml:space="preserve"> kim loại </w:t>
            </w:r>
            <w:r w:rsidR="0008380F" w:rsidRPr="00031533">
              <w:rPr>
                <w:rFonts w:cs="Times New Roman"/>
                <w:bCs/>
                <w:color w:val="000000" w:themeColor="text1"/>
                <w:sz w:val="27"/>
                <w:szCs w:val="27"/>
                <w:lang w:val="fr-FR"/>
              </w:rPr>
              <w:t xml:space="preserve">(Zn, Fe,…) </w:t>
            </w:r>
            <w:r w:rsidRPr="00031533">
              <w:rPr>
                <w:rFonts w:cs="Times New Roman"/>
                <w:bCs/>
                <w:color w:val="000000" w:themeColor="text1"/>
                <w:sz w:val="27"/>
                <w:szCs w:val="27"/>
                <w:lang w:val="fr-FR"/>
              </w:rPr>
              <w:t xml:space="preserve">trong </w:t>
            </w:r>
            <w:r w:rsidR="0008380F" w:rsidRPr="00031533">
              <w:rPr>
                <w:rFonts w:cs="Times New Roman"/>
                <w:bCs/>
                <w:color w:val="000000" w:themeColor="text1"/>
                <w:sz w:val="27"/>
                <w:szCs w:val="27"/>
                <w:lang w:val="fr-FR"/>
              </w:rPr>
              <w:t>dung dịch HCl</w:t>
            </w:r>
            <w:r w:rsidRPr="00031533">
              <w:rPr>
                <w:rFonts w:cs="Times New Roman"/>
                <w:bCs/>
                <w:color w:val="000000" w:themeColor="text1"/>
                <w:sz w:val="27"/>
                <w:szCs w:val="27"/>
                <w:lang w:val="fr-FR"/>
              </w:rPr>
              <w:t>.</w:t>
            </w:r>
          </w:p>
          <w:p w14:paraId="78260B62" w14:textId="77777777" w:rsidR="00E112B9" w:rsidRPr="00031533" w:rsidRDefault="00E112B9"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Ví dụ: C</w:t>
            </w:r>
            <w:r w:rsidRPr="00031533">
              <w:rPr>
                <w:rFonts w:cs="Times New Roman"/>
                <w:bCs/>
                <w:color w:val="000000" w:themeColor="text1"/>
                <w:sz w:val="27"/>
                <w:szCs w:val="27"/>
                <w:vertAlign w:val="subscript"/>
                <w:lang w:val="fr-FR"/>
              </w:rPr>
              <w:t>6</w:t>
            </w:r>
            <w:r w:rsidRPr="00031533">
              <w:rPr>
                <w:rFonts w:cs="Times New Roman"/>
                <w:bCs/>
                <w:color w:val="000000" w:themeColor="text1"/>
                <w:sz w:val="27"/>
                <w:szCs w:val="27"/>
                <w:lang w:val="fr-FR"/>
              </w:rPr>
              <w:t>H</w:t>
            </w:r>
            <w:r w:rsidRPr="00031533">
              <w:rPr>
                <w:rFonts w:cs="Times New Roman"/>
                <w:bCs/>
                <w:color w:val="000000" w:themeColor="text1"/>
                <w:sz w:val="27"/>
                <w:szCs w:val="27"/>
                <w:vertAlign w:val="subscript"/>
                <w:lang w:val="fr-FR"/>
              </w:rPr>
              <w:t>5</w:t>
            </w:r>
            <w:r w:rsidRPr="00031533">
              <w:rPr>
                <w:rFonts w:cs="Times New Roman"/>
                <w:bCs/>
                <w:color w:val="000000" w:themeColor="text1"/>
                <w:sz w:val="27"/>
                <w:szCs w:val="27"/>
                <w:lang w:val="fr-FR"/>
              </w:rPr>
              <w:t>NO</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+ 6[H]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r>
                        <w:rPr>
                          <w:rFonts w:ascii="Cambria Math" w:hAnsi="Cambria Math" w:cs="Times New Roman"/>
                          <w:color w:val="000000" w:themeColor="text1"/>
                          <w:sz w:val="27"/>
                          <w:szCs w:val="27"/>
                          <w:lang w:val="fr-FR"/>
                        </w:rPr>
                        <m:t xml:space="preserve">Fe+HCl,  </m:t>
                      </m:r>
                      <m:sSup>
                        <m:sSupPr>
                          <m:ctrlPr>
                            <w:rPr>
                              <w:rFonts w:ascii="Cambria Math" w:hAnsi="Cambria Math" w:cs="Times New Roman"/>
                              <w:bCs/>
                              <w:i/>
                              <w:color w:val="000000" w:themeColor="text1"/>
                              <w:sz w:val="27"/>
                              <w:szCs w:val="27"/>
                              <w:lang w:val="fr-FR"/>
                            </w:rPr>
                          </m:ctrlPr>
                        </m:sSupPr>
                        <m:e>
                          <m:r>
                            <w:rPr>
                              <w:rFonts w:ascii="Cambria Math" w:hAnsi="Cambria Math" w:cs="Times New Roman"/>
                              <w:color w:val="000000" w:themeColor="text1"/>
                              <w:sz w:val="27"/>
                              <w:szCs w:val="27"/>
                              <w:lang w:val="fr-FR"/>
                            </w:rPr>
                            <m:t>t</m:t>
                          </m:r>
                        </m:e>
                        <m:sup>
                          <m:r>
                            <w:rPr>
                              <w:rFonts w:ascii="Cambria Math" w:hAnsi="Cambria Math" w:cs="Times New Roman"/>
                              <w:color w:val="000000" w:themeColor="text1"/>
                              <w:sz w:val="27"/>
                              <w:szCs w:val="27"/>
                              <w:lang w:val="fr-FR"/>
                            </w:rPr>
                            <m:t>o</m:t>
                          </m:r>
                        </m:sup>
                      </m:sSup>
                    </m:e>
                  </m:groupChr>
                </m:e>
              </m:box>
            </m:oMath>
            <w:r w:rsidRPr="00031533">
              <w:rPr>
                <w:rFonts w:cs="Times New Roman"/>
                <w:bCs/>
                <w:color w:val="000000" w:themeColor="text1"/>
                <w:sz w:val="27"/>
                <w:szCs w:val="27"/>
                <w:lang w:val="fr-FR"/>
              </w:rPr>
              <w:t xml:space="preserve"> C</w:t>
            </w:r>
            <w:r w:rsidRPr="00031533">
              <w:rPr>
                <w:rFonts w:cs="Times New Roman"/>
                <w:bCs/>
                <w:color w:val="000000" w:themeColor="text1"/>
                <w:sz w:val="27"/>
                <w:szCs w:val="27"/>
                <w:vertAlign w:val="subscript"/>
                <w:lang w:val="fr-FR"/>
              </w:rPr>
              <w:t>6</w:t>
            </w:r>
            <w:r w:rsidRPr="00031533">
              <w:rPr>
                <w:rFonts w:cs="Times New Roman"/>
                <w:bCs/>
                <w:color w:val="000000" w:themeColor="text1"/>
                <w:sz w:val="27"/>
                <w:szCs w:val="27"/>
                <w:lang w:val="fr-FR"/>
              </w:rPr>
              <w:t>H</w:t>
            </w:r>
            <w:r w:rsidRPr="00031533">
              <w:rPr>
                <w:rFonts w:cs="Times New Roman"/>
                <w:bCs/>
                <w:color w:val="000000" w:themeColor="text1"/>
                <w:sz w:val="27"/>
                <w:szCs w:val="27"/>
                <w:vertAlign w:val="subscript"/>
                <w:lang w:val="fr-FR"/>
              </w:rPr>
              <w:t>5</w:t>
            </w:r>
            <w:r w:rsidRPr="00031533">
              <w:rPr>
                <w:rFonts w:cs="Times New Roman"/>
                <w:bCs/>
                <w:color w:val="000000" w:themeColor="text1"/>
                <w:sz w:val="27"/>
                <w:szCs w:val="27"/>
                <w:lang w:val="fr-FR"/>
              </w:rPr>
              <w:t>NH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 + 2H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O</w:t>
            </w:r>
          </w:p>
        </w:tc>
      </w:tr>
    </w:tbl>
    <w:p w14:paraId="76C857E7" w14:textId="34BD3F1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C. HOẠT ĐỘNG LUYỆN TẬP</w:t>
      </w:r>
    </w:p>
    <w:p w14:paraId="7EE13658"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tiêu: </w:t>
      </w:r>
      <w:r w:rsidRPr="00031533">
        <w:rPr>
          <w:rFonts w:ascii="Times New Roman" w:hAnsi="Times New Roman" w:cs="Times New Roman"/>
          <w:bCs/>
          <w:color w:val="000000" w:themeColor="text1"/>
          <w:sz w:val="27"/>
          <w:szCs w:val="27"/>
          <w:lang w:val="fr-FR"/>
        </w:rPr>
        <w:t>Giúp HS củng cố lại kiến thức đã học về khái niệm, cấu tạo, tính chất vật lí, tính chất hóa học, ứng dụng và điều chế amine.</w:t>
      </w:r>
    </w:p>
    <w:p w14:paraId="20EED0DF"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dung: </w:t>
      </w:r>
      <w:r w:rsidRPr="00031533">
        <w:rPr>
          <w:rFonts w:ascii="Times New Roman" w:hAnsi="Times New Roman" w:cs="Times New Roman"/>
          <w:bCs/>
          <w:color w:val="000000" w:themeColor="text1"/>
          <w:sz w:val="27"/>
          <w:szCs w:val="27"/>
          <w:lang w:val="fr-FR"/>
        </w:rPr>
        <w:t>HS trả lời các câu hỏi liên quan đến nội dung bài học.</w:t>
      </w:r>
    </w:p>
    <w:p w14:paraId="04CFBB14"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c. Sản phẩm:</w:t>
      </w:r>
      <w:r w:rsidRPr="00031533">
        <w:rPr>
          <w:rFonts w:ascii="Times New Roman" w:hAnsi="Times New Roman" w:cs="Times New Roman"/>
          <w:bCs/>
          <w:color w:val="000000" w:themeColor="text1"/>
          <w:sz w:val="27"/>
          <w:szCs w:val="27"/>
          <w:lang w:val="fr-FR"/>
        </w:rPr>
        <w:t xml:space="preserve"> Câu trả lời của HS về khái niệm, cấu tạo, tính chất vật lí, tính chất hóa học, ứng dụng và điều chế amine.</w:t>
      </w:r>
      <w:r w:rsidRPr="00031533">
        <w:rPr>
          <w:rFonts w:ascii="Times New Roman" w:hAnsi="Times New Roman" w:cs="Times New Roman"/>
          <w:b/>
          <w:color w:val="000000" w:themeColor="text1"/>
          <w:sz w:val="27"/>
          <w:szCs w:val="27"/>
          <w:lang w:val="fr-FR"/>
        </w:rPr>
        <w:t xml:space="preserve"> </w:t>
      </w:r>
    </w:p>
    <w:p w14:paraId="3048AD5B"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thực hiện</w:t>
      </w:r>
    </w:p>
    <w:p w14:paraId="6F2F53A6" w14:textId="77777777" w:rsidR="0079052B" w:rsidRPr="00031533" w:rsidRDefault="0079052B" w:rsidP="00031533">
      <w:pPr>
        <w:spacing w:after="0" w:line="360" w:lineRule="auto"/>
        <w:jc w:val="both"/>
        <w:rPr>
          <w:rFonts w:ascii="Times New Roman" w:hAnsi="Times New Roman" w:cs="Times New Roman"/>
          <w:b/>
          <w:i/>
          <w:iCs/>
          <w:color w:val="000000" w:themeColor="text1"/>
          <w:sz w:val="27"/>
          <w:szCs w:val="27"/>
        </w:rPr>
      </w:pPr>
      <w:r w:rsidRPr="00031533">
        <w:rPr>
          <w:rFonts w:ascii="Times New Roman" w:hAnsi="Times New Roman" w:cs="Times New Roman"/>
          <w:b/>
          <w:i/>
          <w:iCs/>
          <w:color w:val="000000" w:themeColor="text1"/>
          <w:sz w:val="27"/>
          <w:szCs w:val="27"/>
          <w:lang w:val="fr-FR"/>
        </w:rPr>
        <w:t>Nhiệm</w:t>
      </w:r>
      <w:r w:rsidRPr="00031533">
        <w:rPr>
          <w:rFonts w:ascii="Times New Roman" w:hAnsi="Times New Roman" w:cs="Times New Roman"/>
          <w:b/>
          <w:i/>
          <w:iCs/>
          <w:color w:val="000000" w:themeColor="text1"/>
          <w:sz w:val="27"/>
          <w:szCs w:val="27"/>
        </w:rPr>
        <w:t xml:space="preserve"> vụ</w:t>
      </w:r>
      <w:r w:rsidRPr="00031533">
        <w:rPr>
          <w:rFonts w:ascii="Times New Roman" w:hAnsi="Times New Roman" w:cs="Times New Roman"/>
          <w:b/>
          <w:i/>
          <w:iCs/>
          <w:color w:val="000000" w:themeColor="text1"/>
          <w:sz w:val="27"/>
          <w:szCs w:val="27"/>
          <w:lang w:val="fr-FR"/>
        </w:rPr>
        <w:t xml:space="preserve"> 1</w:t>
      </w:r>
      <w:r w:rsidRPr="00031533">
        <w:rPr>
          <w:rFonts w:ascii="Times New Roman" w:hAnsi="Times New Roman" w:cs="Times New Roman"/>
          <w:b/>
          <w:i/>
          <w:iCs/>
          <w:color w:val="000000" w:themeColor="text1"/>
          <w:sz w:val="27"/>
          <w:szCs w:val="27"/>
        </w:rPr>
        <w:t xml:space="preserve">: Trả lời câu hỏi trắc nghiệm </w:t>
      </w:r>
    </w:p>
    <w:p w14:paraId="05A8EE1C"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1: GV chuyển giao nhiệm vụ học tập</w:t>
      </w:r>
    </w:p>
    <w:p w14:paraId="3CC363BE"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GV yêu cầu HS dựa vào kiến thức đã học để trả lời các câu hỏi trắc nghiệm:</w:t>
      </w:r>
    </w:p>
    <w:p w14:paraId="2ED63303"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1.</w:t>
      </w:r>
      <w:r w:rsidRPr="00031533">
        <w:rPr>
          <w:rFonts w:ascii="Times New Roman" w:hAnsi="Times New Roman" w:cs="Times New Roman"/>
          <w:bCs/>
          <w:i/>
          <w:iCs/>
          <w:color w:val="000000" w:themeColor="text1"/>
          <w:sz w:val="27"/>
          <w:szCs w:val="27"/>
        </w:rPr>
        <w:t xml:space="preserve"> Để thu được amine, ta thay thế một hay nhiều nguyên tử hydrogen trong phân tử ammonia bằng</w:t>
      </w:r>
    </w:p>
    <w:p w14:paraId="6A6FBC66"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A. </w:t>
      </w:r>
      <w:r w:rsidRPr="00031533">
        <w:rPr>
          <w:rFonts w:ascii="Times New Roman" w:hAnsi="Times New Roman" w:cs="Times New Roman"/>
          <w:bCs/>
          <w:i/>
          <w:iCs/>
          <w:color w:val="000000" w:themeColor="text1"/>
          <w:sz w:val="27"/>
          <w:szCs w:val="27"/>
          <w:lang w:val="en-US"/>
        </w:rPr>
        <w:t>nước</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Pr="00031533">
        <w:rPr>
          <w:rFonts w:ascii="Times New Roman" w:hAnsi="Times New Roman" w:cs="Times New Roman"/>
          <w:bCs/>
          <w:i/>
          <w:iCs/>
          <w:color w:val="000000" w:themeColor="text1"/>
          <w:sz w:val="27"/>
          <w:szCs w:val="27"/>
          <w:lang w:val="en-US"/>
        </w:rPr>
        <w:t>gốc hydrocarbon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p>
    <w:p w14:paraId="5B9B8BBD" w14:textId="77777777" w:rsidR="0079052B" w:rsidRPr="00031533" w:rsidRDefault="0079052B" w:rsidP="00031533">
      <w:pPr>
        <w:spacing w:after="0" w:line="360" w:lineRule="auto"/>
        <w:jc w:val="both"/>
        <w:rPr>
          <w:rFonts w:ascii="Times New Roman" w:hAnsi="Times New Roman" w:cs="Times New Roman"/>
          <w:b/>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gốc carbonyl</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Cu(OH)</w:t>
      </w:r>
      <w:r w:rsidRPr="00031533">
        <w:rPr>
          <w:rFonts w:ascii="Times New Roman" w:hAnsi="Times New Roman" w:cs="Times New Roman"/>
          <w:bCs/>
          <w:i/>
          <w:iCs/>
          <w:color w:val="000000" w:themeColor="text1"/>
          <w:sz w:val="27"/>
          <w:szCs w:val="27"/>
          <w:vertAlign w:val="subscript"/>
          <w:lang w:val="en-US"/>
        </w:rPr>
        <w:t>2</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
          <w:bCs/>
          <w:i/>
          <w:iCs/>
          <w:color w:val="000000" w:themeColor="text1"/>
          <w:sz w:val="27"/>
          <w:szCs w:val="27"/>
        </w:rPr>
        <w:t xml:space="preserve"> </w:t>
      </w:r>
    </w:p>
    <w:p w14:paraId="794CC712"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2.</w:t>
      </w:r>
      <w:r w:rsidRPr="00031533">
        <w:rPr>
          <w:rFonts w:ascii="Times New Roman" w:hAnsi="Times New Roman" w:cs="Times New Roman"/>
          <w:bCs/>
          <w:i/>
          <w:iCs/>
          <w:color w:val="000000" w:themeColor="text1"/>
          <w:sz w:val="27"/>
          <w:szCs w:val="27"/>
        </w:rPr>
        <w:t xml:space="preserve"> Liên kết giữa nitrogen với hydrogen trong phân tử amine là loại liên kết</w:t>
      </w:r>
    </w:p>
    <w:p w14:paraId="117DEF95"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Pr="00031533">
        <w:rPr>
          <w:rFonts w:ascii="Times New Roman" w:hAnsi="Times New Roman" w:cs="Times New Roman"/>
          <w:bCs/>
          <w:i/>
          <w:iCs/>
          <w:color w:val="000000" w:themeColor="text1"/>
          <w:sz w:val="27"/>
          <w:szCs w:val="27"/>
          <w:lang w:val="en-US"/>
        </w:rPr>
        <w:t>cộng hóa trị</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w:r w:rsidRPr="00031533">
        <w:rPr>
          <w:rFonts w:ascii="Times New Roman" w:hAnsi="Times New Roman" w:cs="Times New Roman"/>
          <w:bCs/>
          <w:i/>
          <w:iCs/>
          <w:color w:val="000000" w:themeColor="text1"/>
          <w:sz w:val="27"/>
          <w:szCs w:val="27"/>
          <w:lang w:val="en-US"/>
        </w:rPr>
        <w:t>ion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14:paraId="275CEC4A"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kim loại</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tĩnh điện</w:t>
      </w:r>
      <w:r w:rsidRPr="00031533">
        <w:rPr>
          <w:rFonts w:ascii="Times New Roman" w:hAnsi="Times New Roman" w:cs="Times New Roman"/>
          <w:bCs/>
          <w:i/>
          <w:iCs/>
          <w:color w:val="000000" w:themeColor="text1"/>
          <w:sz w:val="27"/>
          <w:szCs w:val="27"/>
        </w:rPr>
        <w:t>.</w:t>
      </w:r>
    </w:p>
    <w:p w14:paraId="32E19F76"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3.</w:t>
      </w:r>
      <w:r w:rsidRPr="00031533">
        <w:rPr>
          <w:rFonts w:ascii="Times New Roman" w:hAnsi="Times New Roman" w:cs="Times New Roman"/>
          <w:bCs/>
          <w:i/>
          <w:iCs/>
          <w:color w:val="000000" w:themeColor="text1"/>
          <w:sz w:val="27"/>
          <w:szCs w:val="27"/>
        </w:rPr>
        <w:t xml:space="preserve"> </w:t>
      </w:r>
      <w:r w:rsidRPr="00031533">
        <w:rPr>
          <w:rFonts w:ascii="Times New Roman" w:hAnsi="Times New Roman" w:cs="Times New Roman"/>
          <w:bCs/>
          <w:i/>
          <w:iCs/>
          <w:color w:val="000000" w:themeColor="text1"/>
          <w:sz w:val="27"/>
          <w:szCs w:val="27"/>
          <w:lang w:val="en-US"/>
        </w:rPr>
        <w:t>Ethylamine</w:t>
      </w:r>
      <w:r w:rsidRPr="00031533">
        <w:rPr>
          <w:rFonts w:ascii="Times New Roman" w:hAnsi="Times New Roman" w:cs="Times New Roman"/>
          <w:bCs/>
          <w:i/>
          <w:iCs/>
          <w:color w:val="000000" w:themeColor="text1"/>
          <w:sz w:val="27"/>
          <w:szCs w:val="27"/>
        </w:rPr>
        <w:t xml:space="preserve"> </w:t>
      </w:r>
      <w:r w:rsidRPr="00031533">
        <w:rPr>
          <w:rFonts w:ascii="Times New Roman" w:hAnsi="Times New Roman" w:cs="Times New Roman"/>
          <w:b/>
          <w:i/>
          <w:iCs/>
          <w:color w:val="000000" w:themeColor="text1"/>
          <w:sz w:val="27"/>
          <w:szCs w:val="27"/>
        </w:rPr>
        <w:t>không</w:t>
      </w:r>
      <w:r w:rsidRPr="00031533">
        <w:rPr>
          <w:rFonts w:ascii="Times New Roman" w:hAnsi="Times New Roman" w:cs="Times New Roman"/>
          <w:bCs/>
          <w:i/>
          <w:iCs/>
          <w:color w:val="000000" w:themeColor="text1"/>
          <w:sz w:val="27"/>
          <w:szCs w:val="27"/>
        </w:rPr>
        <w:t xml:space="preserve"> phản ứng với</w:t>
      </w:r>
    </w:p>
    <w:p w14:paraId="14AF3DC6"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A. Cu(OH)</w:t>
      </w:r>
      <w:r w:rsidRPr="00031533">
        <w:rPr>
          <w:rFonts w:ascii="Times New Roman" w:hAnsi="Times New Roman" w:cs="Times New Roman"/>
          <w:bCs/>
          <w:i/>
          <w:iCs/>
          <w:color w:val="000000" w:themeColor="text1"/>
          <w:sz w:val="27"/>
          <w:szCs w:val="27"/>
          <w:vertAlign w:val="subscript"/>
        </w:rPr>
        <w:t>2</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Pr="00031533">
        <w:rPr>
          <w:rFonts w:ascii="Times New Roman" w:hAnsi="Times New Roman" w:cs="Times New Roman"/>
          <w:bCs/>
          <w:i/>
          <w:iCs/>
          <w:color w:val="000000" w:themeColor="text1"/>
          <w:sz w:val="27"/>
          <w:szCs w:val="27"/>
          <w:lang w:val="en-US"/>
        </w:rPr>
        <w:t>HCl</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14:paraId="21E1887C"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lastRenderedPageBreak/>
        <w:t xml:space="preserve">C. </w:t>
      </w:r>
      <w:r w:rsidRPr="00031533">
        <w:rPr>
          <w:rFonts w:ascii="Times New Roman" w:hAnsi="Times New Roman" w:cs="Times New Roman"/>
          <w:bCs/>
          <w:i/>
          <w:iCs/>
          <w:color w:val="000000" w:themeColor="text1"/>
          <w:sz w:val="27"/>
          <w:szCs w:val="27"/>
          <w:lang w:val="en-US"/>
        </w:rPr>
        <w:t>nước bromine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FeCl</w:t>
      </w:r>
      <w:r w:rsidRPr="00031533">
        <w:rPr>
          <w:rFonts w:ascii="Times New Roman" w:hAnsi="Times New Roman" w:cs="Times New Roman"/>
          <w:bCs/>
          <w:i/>
          <w:iCs/>
          <w:color w:val="000000" w:themeColor="text1"/>
          <w:sz w:val="27"/>
          <w:szCs w:val="27"/>
          <w:vertAlign w:val="subscript"/>
          <w:lang w:val="en-US"/>
        </w:rPr>
        <w:t>3</w:t>
      </w:r>
      <w:r w:rsidRPr="00031533">
        <w:rPr>
          <w:rFonts w:ascii="Times New Roman" w:hAnsi="Times New Roman" w:cs="Times New Roman"/>
          <w:bCs/>
          <w:i/>
          <w:iCs/>
          <w:color w:val="000000" w:themeColor="text1"/>
          <w:sz w:val="27"/>
          <w:szCs w:val="27"/>
          <w:lang w:val="en-US"/>
        </w:rPr>
        <w:t>.</w:t>
      </w:r>
    </w:p>
    <w:p w14:paraId="643DAF52"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4.</w:t>
      </w:r>
      <w:r w:rsidRPr="00031533">
        <w:rPr>
          <w:rFonts w:ascii="Times New Roman" w:hAnsi="Times New Roman" w:cs="Times New Roman"/>
          <w:bCs/>
          <w:i/>
          <w:iCs/>
          <w:color w:val="000000" w:themeColor="text1"/>
          <w:sz w:val="27"/>
          <w:szCs w:val="27"/>
        </w:rPr>
        <w:t xml:space="preserve"> Cho 4,5 gam ethylamine tác dụng với dung dịch hydrochloric acid thu được m gam </w:t>
      </w:r>
      <w:r w:rsidRPr="00031533">
        <w:rPr>
          <w:rFonts w:ascii="Times New Roman" w:hAnsi="Times New Roman" w:cs="Times New Roman"/>
          <w:bCs/>
          <w:i/>
          <w:iCs/>
          <w:color w:val="000000" w:themeColor="text1"/>
          <w:sz w:val="27"/>
          <w:szCs w:val="27"/>
          <w:lang w:val="en-US"/>
        </w:rPr>
        <w:t>muối</w:t>
      </w:r>
      <w:r w:rsidRPr="00031533">
        <w:rPr>
          <w:rFonts w:ascii="Times New Roman" w:hAnsi="Times New Roman" w:cs="Times New Roman"/>
          <w:bCs/>
          <w:i/>
          <w:iCs/>
          <w:color w:val="000000" w:themeColor="text1"/>
          <w:sz w:val="27"/>
          <w:szCs w:val="27"/>
        </w:rPr>
        <w:t>. Giá trị của m gần nhất với</w:t>
      </w:r>
    </w:p>
    <w:p w14:paraId="2D7BD86C"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A. 4,1.</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B. 8,2.</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C. 7,5.</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D. 5,7.</w:t>
      </w:r>
    </w:p>
    <w:p w14:paraId="032A75D7"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5.</w:t>
      </w:r>
      <w:r w:rsidRPr="00031533">
        <w:rPr>
          <w:rFonts w:ascii="Times New Roman" w:hAnsi="Times New Roman" w:cs="Times New Roman"/>
          <w:bCs/>
          <w:i/>
          <w:iCs/>
          <w:color w:val="000000" w:themeColor="text1"/>
          <w:sz w:val="27"/>
          <w:szCs w:val="27"/>
        </w:rPr>
        <w:t xml:space="preserve"> Hóa chất để phân biệt methylamine và aniline là</w:t>
      </w:r>
    </w:p>
    <w:p w14:paraId="0EF75AFA"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Pr="00031533">
        <w:rPr>
          <w:rFonts w:ascii="Times New Roman" w:hAnsi="Times New Roman" w:cs="Times New Roman"/>
          <w:bCs/>
          <w:i/>
          <w:iCs/>
          <w:color w:val="000000" w:themeColor="text1"/>
          <w:sz w:val="27"/>
          <w:szCs w:val="27"/>
          <w:lang w:val="en-US"/>
        </w:rPr>
        <w:t>Cu(OH)</w:t>
      </w:r>
      <w:r w:rsidRPr="00031533">
        <w:rPr>
          <w:rFonts w:ascii="Times New Roman" w:hAnsi="Times New Roman" w:cs="Times New Roman"/>
          <w:bCs/>
          <w:i/>
          <w:iCs/>
          <w:color w:val="000000" w:themeColor="text1"/>
          <w:sz w:val="27"/>
          <w:szCs w:val="27"/>
          <w:vertAlign w:val="subscript"/>
          <w:lang w:val="en-US"/>
        </w:rPr>
        <w:t>2</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w:r w:rsidRPr="00031533">
        <w:rPr>
          <w:rFonts w:ascii="Times New Roman" w:hAnsi="Times New Roman" w:cs="Times New Roman"/>
          <w:bCs/>
          <w:i/>
          <w:iCs/>
          <w:color w:val="000000" w:themeColor="text1"/>
          <w:sz w:val="27"/>
          <w:szCs w:val="27"/>
          <w:lang w:val="en-US"/>
        </w:rPr>
        <w:t>fructose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14:paraId="4269E032"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ethanoic acid</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nước bromine</w:t>
      </w:r>
      <w:r w:rsidRPr="00031533">
        <w:rPr>
          <w:rFonts w:ascii="Times New Roman" w:hAnsi="Times New Roman" w:cs="Times New Roman"/>
          <w:bCs/>
          <w:i/>
          <w:iCs/>
          <w:color w:val="000000" w:themeColor="text1"/>
          <w:sz w:val="27"/>
          <w:szCs w:val="27"/>
        </w:rPr>
        <w:t>.</w:t>
      </w:r>
    </w:p>
    <w:p w14:paraId="72CAB18E"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6.</w:t>
      </w:r>
      <w:r w:rsidRPr="00031533">
        <w:rPr>
          <w:rFonts w:ascii="Times New Roman" w:hAnsi="Times New Roman" w:cs="Times New Roman"/>
          <w:bCs/>
          <w:i/>
          <w:iCs/>
          <w:color w:val="000000" w:themeColor="text1"/>
          <w:sz w:val="27"/>
          <w:szCs w:val="27"/>
        </w:rPr>
        <w:t xml:space="preserve"> Khối lượng kết tủa thu được khi cho 2,25 gam methylamine tác dụng với FeCl</w:t>
      </w:r>
      <w:r w:rsidRPr="00031533">
        <w:rPr>
          <w:rFonts w:ascii="Times New Roman" w:hAnsi="Times New Roman" w:cs="Times New Roman"/>
          <w:bCs/>
          <w:i/>
          <w:iCs/>
          <w:color w:val="000000" w:themeColor="text1"/>
          <w:sz w:val="27"/>
          <w:szCs w:val="27"/>
          <w:vertAlign w:val="subscript"/>
        </w:rPr>
        <w:t>3</w:t>
      </w:r>
      <w:r w:rsidRPr="00031533">
        <w:rPr>
          <w:rFonts w:ascii="Times New Roman" w:hAnsi="Times New Roman" w:cs="Times New Roman"/>
          <w:bCs/>
          <w:i/>
          <w:iCs/>
          <w:color w:val="000000" w:themeColor="text1"/>
          <w:sz w:val="27"/>
          <w:szCs w:val="27"/>
        </w:rPr>
        <w:t xml:space="preserve"> gần nhất với </w:t>
      </w:r>
    </w:p>
    <w:p w14:paraId="650A9B28"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A. </w:t>
      </w:r>
      <w:r w:rsidRPr="00031533">
        <w:rPr>
          <w:rFonts w:ascii="Times New Roman" w:hAnsi="Times New Roman" w:cs="Times New Roman"/>
          <w:bCs/>
          <w:i/>
          <w:iCs/>
          <w:color w:val="000000" w:themeColor="text1"/>
          <w:sz w:val="27"/>
          <w:szCs w:val="27"/>
          <w:lang w:val="en-US"/>
        </w:rPr>
        <w:t>21,92</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Pr="00031533">
        <w:rPr>
          <w:rFonts w:ascii="Times New Roman" w:hAnsi="Times New Roman" w:cs="Times New Roman"/>
          <w:bCs/>
          <w:i/>
          <w:iCs/>
          <w:color w:val="000000" w:themeColor="text1"/>
          <w:sz w:val="27"/>
          <w:szCs w:val="27"/>
          <w:lang w:val="en-US"/>
        </w:rPr>
        <w:t>16,07</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C. </w:t>
      </w:r>
      <w:r w:rsidRPr="00031533">
        <w:rPr>
          <w:rFonts w:ascii="Times New Roman" w:hAnsi="Times New Roman" w:cs="Times New Roman"/>
          <w:bCs/>
          <w:i/>
          <w:iCs/>
          <w:color w:val="000000" w:themeColor="text1"/>
          <w:sz w:val="27"/>
          <w:szCs w:val="27"/>
          <w:lang w:val="en-US"/>
        </w:rPr>
        <w:t>10,70</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D. </w:t>
      </w:r>
      <w:r w:rsidRPr="00031533">
        <w:rPr>
          <w:rFonts w:ascii="Times New Roman" w:hAnsi="Times New Roman" w:cs="Times New Roman"/>
          <w:bCs/>
          <w:i/>
          <w:iCs/>
          <w:color w:val="000000" w:themeColor="text1"/>
          <w:sz w:val="27"/>
          <w:szCs w:val="27"/>
          <w:lang w:val="en-US"/>
        </w:rPr>
        <w:t>11,5</w:t>
      </w:r>
      <w:r w:rsidRPr="00031533">
        <w:rPr>
          <w:rFonts w:ascii="Times New Roman" w:hAnsi="Times New Roman" w:cs="Times New Roman"/>
          <w:bCs/>
          <w:i/>
          <w:iCs/>
          <w:color w:val="000000" w:themeColor="text1"/>
          <w:sz w:val="27"/>
          <w:szCs w:val="27"/>
        </w:rPr>
        <w:t>.</w:t>
      </w:r>
    </w:p>
    <w:p w14:paraId="62EF300F"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
          <w:i/>
          <w:iCs/>
          <w:color w:val="000000" w:themeColor="text1"/>
          <w:sz w:val="27"/>
          <w:szCs w:val="27"/>
        </w:rPr>
        <w:t>Câu 7 (THPTQG 202</w:t>
      </w:r>
      <w:r w:rsidRPr="00031533">
        <w:rPr>
          <w:rFonts w:ascii="Times New Roman" w:hAnsi="Times New Roman" w:cs="Times New Roman"/>
          <w:b/>
          <w:i/>
          <w:iCs/>
          <w:color w:val="000000" w:themeColor="text1"/>
          <w:sz w:val="27"/>
          <w:szCs w:val="27"/>
          <w:lang w:val="en-US"/>
        </w:rPr>
        <w:t>4</w:t>
      </w:r>
      <w:r w:rsidRPr="00031533">
        <w:rPr>
          <w:rFonts w:ascii="Times New Roman" w:hAnsi="Times New Roman" w:cs="Times New Roman"/>
          <w:b/>
          <w:i/>
          <w:iCs/>
          <w:color w:val="000000" w:themeColor="text1"/>
          <w:sz w:val="27"/>
          <w:szCs w:val="27"/>
        </w:rPr>
        <w:t>).</w:t>
      </w:r>
      <w:r w:rsidRPr="00031533">
        <w:rPr>
          <w:rFonts w:ascii="Times New Roman" w:hAnsi="Times New Roman" w:cs="Times New Roman"/>
          <w:bCs/>
          <w:i/>
          <w:iCs/>
          <w:color w:val="000000" w:themeColor="text1"/>
          <w:sz w:val="27"/>
          <w:szCs w:val="27"/>
        </w:rPr>
        <w:t xml:space="preserve"> </w:t>
      </w:r>
      <w:r w:rsidRPr="00031533">
        <w:rPr>
          <w:rFonts w:ascii="Times New Roman" w:hAnsi="Times New Roman" w:cs="Times New Roman"/>
          <w:bCs/>
          <w:i/>
          <w:iCs/>
          <w:color w:val="000000" w:themeColor="text1"/>
          <w:sz w:val="27"/>
          <w:szCs w:val="27"/>
          <w:lang w:val="en-US"/>
        </w:rPr>
        <w:t>Chất nào sau đây thuộc amine bậc ba?</w:t>
      </w:r>
    </w:p>
    <w:p w14:paraId="0D13AA2F"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Pr="00031533">
        <w:rPr>
          <w:rFonts w:ascii="Times New Roman" w:hAnsi="Times New Roman" w:cs="Times New Roman"/>
          <w:bCs/>
          <w:i/>
          <w:iCs/>
          <w:color w:val="000000" w:themeColor="text1"/>
          <w:sz w:val="27"/>
          <w:szCs w:val="27"/>
          <w:lang w:val="en-US"/>
        </w:rPr>
        <w:t>Dimethylamine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w:r w:rsidRPr="00031533">
        <w:rPr>
          <w:rFonts w:ascii="Times New Roman" w:hAnsi="Times New Roman" w:cs="Times New Roman"/>
          <w:bCs/>
          <w:i/>
          <w:iCs/>
          <w:color w:val="000000" w:themeColor="text1"/>
          <w:sz w:val="27"/>
          <w:szCs w:val="27"/>
          <w:lang w:val="en-US"/>
        </w:rPr>
        <w:t>Aniline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p>
    <w:p w14:paraId="467494C8" w14:textId="77777777" w:rsidR="0079052B" w:rsidRPr="00031533" w:rsidRDefault="0079052B"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Trimethylamine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Methylamine</w:t>
      </w:r>
      <w:r w:rsidRPr="00031533">
        <w:rPr>
          <w:rFonts w:ascii="Times New Roman" w:hAnsi="Times New Roman" w:cs="Times New Roman"/>
          <w:bCs/>
          <w:i/>
          <w:iCs/>
          <w:color w:val="000000" w:themeColor="text1"/>
          <w:sz w:val="27"/>
          <w:szCs w:val="27"/>
        </w:rPr>
        <w:t>.</w:t>
      </w:r>
    </w:p>
    <w:p w14:paraId="017C8FFB"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2: HS tiếp nhận, thực hiện nhiệm vụ học tập</w:t>
      </w:r>
    </w:p>
    <w:p w14:paraId="22AC4310" w14:textId="77777777" w:rsidR="0079052B" w:rsidRPr="00031533" w:rsidRDefault="0079052B"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thực hiện làm bài tập trắc nghiệm theo yêu cầu.</w:t>
      </w:r>
    </w:p>
    <w:p w14:paraId="45957D1A" w14:textId="77777777" w:rsidR="0079052B" w:rsidRPr="00031533" w:rsidRDefault="0079052B"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14:paraId="12ED2DF2"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3 : Báo cáo kết quả hoạt động, thảo luận</w:t>
      </w:r>
    </w:p>
    <w:p w14:paraId="30085077"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79052B" w:rsidRPr="00031533" w14:paraId="4E3A991D" w14:textId="77777777" w:rsidTr="00032803">
        <w:tc>
          <w:tcPr>
            <w:tcW w:w="1335" w:type="dxa"/>
          </w:tcPr>
          <w:p w14:paraId="4A03BDDF" w14:textId="77777777" w:rsidR="0079052B" w:rsidRPr="00031533" w:rsidRDefault="0079052B"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1</w:t>
            </w:r>
          </w:p>
        </w:tc>
        <w:tc>
          <w:tcPr>
            <w:tcW w:w="1335" w:type="dxa"/>
          </w:tcPr>
          <w:p w14:paraId="0C97E949" w14:textId="77777777" w:rsidR="0079052B" w:rsidRPr="00031533" w:rsidRDefault="0079052B"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2</w:t>
            </w:r>
          </w:p>
        </w:tc>
        <w:tc>
          <w:tcPr>
            <w:tcW w:w="1336" w:type="dxa"/>
          </w:tcPr>
          <w:p w14:paraId="3ADD3DC2" w14:textId="77777777" w:rsidR="0079052B" w:rsidRPr="00031533" w:rsidRDefault="0079052B"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3</w:t>
            </w:r>
          </w:p>
        </w:tc>
        <w:tc>
          <w:tcPr>
            <w:tcW w:w="1336" w:type="dxa"/>
          </w:tcPr>
          <w:p w14:paraId="549703B5" w14:textId="77777777" w:rsidR="0079052B" w:rsidRPr="00031533" w:rsidRDefault="0079052B"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4</w:t>
            </w:r>
          </w:p>
        </w:tc>
        <w:tc>
          <w:tcPr>
            <w:tcW w:w="1336" w:type="dxa"/>
          </w:tcPr>
          <w:p w14:paraId="4076147D" w14:textId="77777777" w:rsidR="0079052B" w:rsidRPr="00031533" w:rsidRDefault="0079052B"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5</w:t>
            </w:r>
          </w:p>
        </w:tc>
        <w:tc>
          <w:tcPr>
            <w:tcW w:w="1336" w:type="dxa"/>
          </w:tcPr>
          <w:p w14:paraId="0CFCE22B" w14:textId="77777777" w:rsidR="0079052B" w:rsidRPr="00031533" w:rsidRDefault="0079052B"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6</w:t>
            </w:r>
          </w:p>
        </w:tc>
        <w:tc>
          <w:tcPr>
            <w:tcW w:w="1336" w:type="dxa"/>
          </w:tcPr>
          <w:p w14:paraId="5C7D4E88" w14:textId="77777777" w:rsidR="0079052B" w:rsidRPr="00031533" w:rsidRDefault="0079052B"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7</w:t>
            </w:r>
          </w:p>
        </w:tc>
      </w:tr>
      <w:tr w:rsidR="0079052B" w:rsidRPr="00031533" w14:paraId="17B4EFB6" w14:textId="77777777" w:rsidTr="00032803">
        <w:tc>
          <w:tcPr>
            <w:tcW w:w="1335" w:type="dxa"/>
          </w:tcPr>
          <w:p w14:paraId="3910C1FB" w14:textId="77777777" w:rsidR="0079052B" w:rsidRPr="00031533" w:rsidRDefault="0079052B"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c>
          <w:tcPr>
            <w:tcW w:w="1335" w:type="dxa"/>
          </w:tcPr>
          <w:p w14:paraId="52EE88DC" w14:textId="77777777" w:rsidR="0079052B" w:rsidRPr="00031533" w:rsidRDefault="0079052B"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A</w:t>
            </w:r>
          </w:p>
        </w:tc>
        <w:tc>
          <w:tcPr>
            <w:tcW w:w="1336" w:type="dxa"/>
          </w:tcPr>
          <w:p w14:paraId="24052F20" w14:textId="77777777" w:rsidR="0079052B" w:rsidRPr="00031533" w:rsidRDefault="0079052B"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C</w:t>
            </w:r>
          </w:p>
        </w:tc>
        <w:tc>
          <w:tcPr>
            <w:tcW w:w="1336" w:type="dxa"/>
          </w:tcPr>
          <w:p w14:paraId="75ED91DF" w14:textId="77777777" w:rsidR="0079052B" w:rsidRPr="00031533" w:rsidRDefault="0079052B"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c>
          <w:tcPr>
            <w:tcW w:w="1336" w:type="dxa"/>
          </w:tcPr>
          <w:p w14:paraId="36022182" w14:textId="77777777" w:rsidR="0079052B" w:rsidRPr="00031533" w:rsidRDefault="0079052B"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D</w:t>
            </w:r>
          </w:p>
        </w:tc>
        <w:tc>
          <w:tcPr>
            <w:tcW w:w="1336" w:type="dxa"/>
          </w:tcPr>
          <w:p w14:paraId="0ACC37B2" w14:textId="77777777" w:rsidR="0079052B" w:rsidRPr="00031533" w:rsidRDefault="0079052B"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c>
          <w:tcPr>
            <w:tcW w:w="1336" w:type="dxa"/>
          </w:tcPr>
          <w:p w14:paraId="5781555F" w14:textId="77777777" w:rsidR="0079052B" w:rsidRPr="00031533" w:rsidRDefault="0079052B"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C</w:t>
            </w:r>
          </w:p>
        </w:tc>
      </w:tr>
    </w:tbl>
    <w:p w14:paraId="135CD690"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6BA003B0"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4: Đánh giá kết quả thực hiện nhiệm vụ học tập</w:t>
      </w:r>
    </w:p>
    <w:p w14:paraId="74BA6BAC"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và chốt đáp án.</w:t>
      </w:r>
    </w:p>
    <w:p w14:paraId="2EC1A5B0"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chuyển sang nội dung mới. </w:t>
      </w:r>
    </w:p>
    <w:p w14:paraId="55FE22AF" w14:textId="1C6902F4" w:rsidR="0079052B" w:rsidRPr="00031533" w:rsidRDefault="0079052B" w:rsidP="00031533">
      <w:pPr>
        <w:spacing w:after="0" w:line="360" w:lineRule="auto"/>
        <w:jc w:val="both"/>
        <w:rPr>
          <w:rFonts w:ascii="Times New Roman" w:hAnsi="Times New Roman" w:cs="Times New Roman"/>
          <w:b/>
          <w:i/>
          <w:iCs/>
          <w:color w:val="000000" w:themeColor="text1"/>
          <w:sz w:val="27"/>
          <w:szCs w:val="27"/>
        </w:rPr>
      </w:pPr>
      <w:r w:rsidRPr="00031533">
        <w:rPr>
          <w:rFonts w:ascii="Times New Roman" w:hAnsi="Times New Roman" w:cs="Times New Roman"/>
          <w:b/>
          <w:i/>
          <w:iCs/>
          <w:color w:val="000000" w:themeColor="text1"/>
          <w:sz w:val="27"/>
          <w:szCs w:val="27"/>
          <w:lang w:val="fr-FR"/>
        </w:rPr>
        <w:t>Nhiệm</w:t>
      </w:r>
      <w:r w:rsidRPr="00031533">
        <w:rPr>
          <w:rFonts w:ascii="Times New Roman" w:hAnsi="Times New Roman" w:cs="Times New Roman"/>
          <w:b/>
          <w:i/>
          <w:iCs/>
          <w:color w:val="000000" w:themeColor="text1"/>
          <w:sz w:val="27"/>
          <w:szCs w:val="27"/>
        </w:rPr>
        <w:t xml:space="preserve"> vụ</w:t>
      </w:r>
      <w:r w:rsidRPr="00031533">
        <w:rPr>
          <w:rFonts w:ascii="Times New Roman" w:hAnsi="Times New Roman" w:cs="Times New Roman"/>
          <w:b/>
          <w:i/>
          <w:iCs/>
          <w:color w:val="000000" w:themeColor="text1"/>
          <w:sz w:val="27"/>
          <w:szCs w:val="27"/>
          <w:lang w:val="fr-FR"/>
        </w:rPr>
        <w:t xml:space="preserve"> 2</w:t>
      </w:r>
      <w:r w:rsidRPr="00031533">
        <w:rPr>
          <w:rFonts w:ascii="Times New Roman" w:hAnsi="Times New Roman" w:cs="Times New Roman"/>
          <w:b/>
          <w:i/>
          <w:iCs/>
          <w:color w:val="000000" w:themeColor="text1"/>
          <w:sz w:val="27"/>
          <w:szCs w:val="27"/>
        </w:rPr>
        <w:t xml:space="preserve">: Trả lời câu hỏi </w:t>
      </w:r>
      <w:r w:rsidR="0008380F" w:rsidRPr="00031533">
        <w:rPr>
          <w:rFonts w:ascii="Times New Roman" w:hAnsi="Times New Roman" w:cs="Times New Roman"/>
          <w:b/>
          <w:i/>
          <w:iCs/>
          <w:color w:val="000000" w:themeColor="text1"/>
          <w:sz w:val="27"/>
          <w:szCs w:val="27"/>
          <w:lang w:val="fr-FR"/>
        </w:rPr>
        <w:t>của GV</w:t>
      </w:r>
      <w:r w:rsidRPr="00031533">
        <w:rPr>
          <w:rFonts w:ascii="Times New Roman" w:hAnsi="Times New Roman" w:cs="Times New Roman"/>
          <w:b/>
          <w:i/>
          <w:iCs/>
          <w:color w:val="000000" w:themeColor="text1"/>
          <w:sz w:val="27"/>
          <w:szCs w:val="27"/>
        </w:rPr>
        <w:t xml:space="preserve"> </w:t>
      </w:r>
    </w:p>
    <w:p w14:paraId="118573EF"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1: GV chuyển giao nhiệm vụ học tập</w:t>
      </w:r>
    </w:p>
    <w:p w14:paraId="47BD61EE"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lastRenderedPageBreak/>
        <w:t>GV yêu cầu HS dựa vào kiến thức đã học để trả lời các câu hỏi sau:</w:t>
      </w:r>
    </w:p>
    <w:p w14:paraId="2AED3D3B" w14:textId="5CC6BD0B" w:rsidR="00F80110" w:rsidRPr="00031533" w:rsidRDefault="00F80110"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Câu 1:</w:t>
      </w:r>
      <w:r w:rsidRPr="00031533">
        <w:rPr>
          <w:rFonts w:ascii="Times New Roman" w:hAnsi="Times New Roman" w:cs="Times New Roman"/>
          <w:bCs/>
          <w:i/>
          <w:iCs/>
          <w:color w:val="000000" w:themeColor="text1"/>
          <w:sz w:val="27"/>
          <w:szCs w:val="27"/>
          <w:lang w:val="fr-FR"/>
        </w:rPr>
        <w:t xml:space="preserve"> Amine có công thức CH</w:t>
      </w:r>
      <w:r w:rsidRPr="00031533">
        <w:rPr>
          <w:rFonts w:ascii="Times New Roman" w:hAnsi="Times New Roman" w:cs="Times New Roman"/>
          <w:bCs/>
          <w:i/>
          <w:iCs/>
          <w:color w:val="000000" w:themeColor="text1"/>
          <w:sz w:val="27"/>
          <w:szCs w:val="27"/>
          <w:vertAlign w:val="subscript"/>
          <w:lang w:val="fr-FR"/>
        </w:rPr>
        <w:t>3</w:t>
      </w:r>
      <w:r w:rsidRPr="00031533">
        <w:rPr>
          <w:rFonts w:ascii="Times New Roman" w:hAnsi="Times New Roman" w:cs="Times New Roman"/>
          <w:bCs/>
          <w:i/>
          <w:iCs/>
          <w:color w:val="000000" w:themeColor="text1"/>
          <w:sz w:val="27"/>
          <w:szCs w:val="27"/>
          <w:lang w:val="fr-FR"/>
        </w:rPr>
        <w:t>CH</w:t>
      </w:r>
      <w:r w:rsidRPr="00031533">
        <w:rPr>
          <w:rFonts w:ascii="Times New Roman" w:hAnsi="Times New Roman" w:cs="Times New Roman"/>
          <w:bCs/>
          <w:i/>
          <w:iCs/>
          <w:color w:val="000000" w:themeColor="text1"/>
          <w:sz w:val="27"/>
          <w:szCs w:val="27"/>
          <w:vertAlign w:val="subscript"/>
          <w:lang w:val="fr-FR"/>
        </w:rPr>
        <w:t>2</w:t>
      </w:r>
      <w:r w:rsidRPr="00031533">
        <w:rPr>
          <w:rFonts w:ascii="Times New Roman" w:hAnsi="Times New Roman" w:cs="Times New Roman"/>
          <w:bCs/>
          <w:i/>
          <w:iCs/>
          <w:color w:val="000000" w:themeColor="text1"/>
          <w:sz w:val="27"/>
          <w:szCs w:val="27"/>
          <w:lang w:val="fr-FR"/>
        </w:rPr>
        <w:t>NH</w:t>
      </w:r>
      <w:r w:rsidRPr="00031533">
        <w:rPr>
          <w:rFonts w:ascii="Times New Roman" w:hAnsi="Times New Roman" w:cs="Times New Roman"/>
          <w:bCs/>
          <w:i/>
          <w:iCs/>
          <w:color w:val="000000" w:themeColor="text1"/>
          <w:sz w:val="27"/>
          <w:szCs w:val="27"/>
          <w:vertAlign w:val="subscript"/>
          <w:lang w:val="fr-FR"/>
        </w:rPr>
        <w:t>2</w:t>
      </w:r>
      <w:r w:rsidRPr="00031533">
        <w:rPr>
          <w:rFonts w:ascii="Times New Roman" w:hAnsi="Times New Roman" w:cs="Times New Roman"/>
          <w:bCs/>
          <w:i/>
          <w:iCs/>
          <w:color w:val="000000" w:themeColor="text1"/>
          <w:sz w:val="27"/>
          <w:szCs w:val="27"/>
          <w:lang w:val="fr-FR"/>
        </w:rPr>
        <w:t xml:space="preserve"> thuộc loại</w:t>
      </w:r>
    </w:p>
    <w:p w14:paraId="2DCF8988" w14:textId="138AC6EE" w:rsidR="00F80110" w:rsidRPr="00031533" w:rsidRDefault="00F80110"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A. amine bậc một.</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B. amine bậc hai.</w:t>
      </w:r>
    </w:p>
    <w:p w14:paraId="30C7FB72" w14:textId="5A31D263" w:rsidR="00F80110" w:rsidRPr="00031533" w:rsidRDefault="00F80110"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C. amine bậc ba.</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D. ammonium bậc bốn</w:t>
      </w:r>
      <w:r w:rsidR="00064EE8" w:rsidRPr="00031533">
        <w:rPr>
          <w:rFonts w:ascii="Times New Roman" w:hAnsi="Times New Roman" w:cs="Times New Roman"/>
          <w:bCs/>
          <w:i/>
          <w:iCs/>
          <w:color w:val="000000" w:themeColor="text1"/>
          <w:sz w:val="27"/>
          <w:szCs w:val="27"/>
          <w:lang w:val="fr-FR"/>
        </w:rPr>
        <w:t>.</w:t>
      </w:r>
    </w:p>
    <w:p w14:paraId="56790FB9" w14:textId="1EF7A348"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Câu 2:</w:t>
      </w:r>
      <w:r w:rsidRPr="00031533">
        <w:rPr>
          <w:rFonts w:ascii="Times New Roman" w:hAnsi="Times New Roman" w:cs="Times New Roman"/>
          <w:bCs/>
          <w:i/>
          <w:iCs/>
          <w:color w:val="000000" w:themeColor="text1"/>
          <w:sz w:val="27"/>
          <w:szCs w:val="27"/>
          <w:lang w:val="fr-FR"/>
        </w:rPr>
        <w:t xml:space="preserve"> Phát biểu nào dưới đây về tính chất của amine là đúng?</w:t>
      </w:r>
    </w:p>
    <w:p w14:paraId="3414ED94" w14:textId="48D7332A"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A. Amine không hình thành liên kết hydrogen.</w:t>
      </w:r>
    </w:p>
    <w:p w14:paraId="676609A6" w14:textId="4EC902C2"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B. Các amine thường không tan trong nước.</w:t>
      </w:r>
    </w:p>
    <w:p w14:paraId="7496ACDA" w14:textId="10120030"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C. Các amine có phân tử khối thấp thường ở thể khí ở nhiệt độ phòng.</w:t>
      </w:r>
    </w:p>
    <w:p w14:paraId="4BCE68EA" w14:textId="0C50599B"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D. Amine không phản ứng với acid tạo thành muối.</w:t>
      </w:r>
    </w:p>
    <w:p w14:paraId="2F33F613" w14:textId="1D975DD5"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Câu 3:</w:t>
      </w:r>
      <w:r w:rsidRPr="00031533">
        <w:rPr>
          <w:rFonts w:ascii="Times New Roman" w:hAnsi="Times New Roman" w:cs="Times New Roman"/>
          <w:bCs/>
          <w:i/>
          <w:iCs/>
          <w:color w:val="000000" w:themeColor="text1"/>
          <w:sz w:val="27"/>
          <w:szCs w:val="27"/>
          <w:lang w:val="fr-FR"/>
        </w:rPr>
        <w:t xml:space="preserve"> Các phát biểu về tính chất hóa học của amine dưới đây là đúng hay sai?</w:t>
      </w:r>
    </w:p>
    <w:p w14:paraId="7A0A1AB3" w14:textId="1D3566E7"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a) Amine phản ứng với dung dịch HCl tạo thành amide.</w:t>
      </w:r>
    </w:p>
    <w:p w14:paraId="7B83FE33" w14:textId="4009C3C1"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b) Dung dịch amine tạo môi trường kiềm.</w:t>
      </w:r>
    </w:p>
    <w:p w14:paraId="23EA0916" w14:textId="227D4CC9"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c) Methylamine, ethylamine tạo được phức chất với Cu</w:t>
      </w:r>
      <w:r w:rsidRPr="00031533">
        <w:rPr>
          <w:rFonts w:ascii="Times New Roman" w:hAnsi="Times New Roman" w:cs="Times New Roman"/>
          <w:bCs/>
          <w:i/>
          <w:iCs/>
          <w:color w:val="000000" w:themeColor="text1"/>
          <w:sz w:val="27"/>
          <w:szCs w:val="27"/>
          <w:vertAlign w:val="superscript"/>
          <w:lang w:val="fr-FR"/>
        </w:rPr>
        <w:t>2+</w:t>
      </w:r>
      <w:r w:rsidRPr="00031533">
        <w:rPr>
          <w:rFonts w:ascii="Times New Roman" w:hAnsi="Times New Roman" w:cs="Times New Roman"/>
          <w:bCs/>
          <w:i/>
          <w:iCs/>
          <w:color w:val="000000" w:themeColor="text1"/>
          <w:sz w:val="27"/>
          <w:szCs w:val="27"/>
          <w:lang w:val="fr-FR"/>
        </w:rPr>
        <w:t>.</w:t>
      </w:r>
    </w:p>
    <w:p w14:paraId="2327F854" w14:textId="4274E6CB"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d) Aniline có thể tạo thành muối diazonium trong một số điều kiện nhất định.</w:t>
      </w:r>
    </w:p>
    <w:p w14:paraId="7A4003B7" w14:textId="76CC183E"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Câu 4:</w:t>
      </w:r>
      <w:r w:rsidRPr="00031533">
        <w:rPr>
          <w:rFonts w:ascii="Times New Roman" w:hAnsi="Times New Roman" w:cs="Times New Roman"/>
          <w:bCs/>
          <w:i/>
          <w:iCs/>
          <w:color w:val="000000" w:themeColor="text1"/>
          <w:sz w:val="27"/>
          <w:szCs w:val="27"/>
          <w:lang w:val="fr-FR"/>
        </w:rPr>
        <w:t xml:space="preserve"> Nêu ứng dụng của amine trong ngành dược phẩm.</w:t>
      </w:r>
    </w:p>
    <w:p w14:paraId="0F0B58A9" w14:textId="5C0794C1" w:rsidR="0008380F" w:rsidRPr="00031533" w:rsidRDefault="0008380F"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noProof/>
          <w:color w:val="000000" w:themeColor="text1"/>
          <w:sz w:val="27"/>
          <w:szCs w:val="27"/>
          <w:lang w:val="fr-FR"/>
        </w:rPr>
        <w:drawing>
          <wp:anchor distT="0" distB="0" distL="114300" distR="114300" simplePos="0" relativeHeight="251663360" behindDoc="0" locked="0" layoutInCell="1" allowOverlap="1" wp14:anchorId="7CEB945C" wp14:editId="733A2860">
            <wp:simplePos x="0" y="0"/>
            <wp:positionH relativeFrom="column">
              <wp:posOffset>4175056</wp:posOffset>
            </wp:positionH>
            <wp:positionV relativeFrom="paragraph">
              <wp:posOffset>82229</wp:posOffset>
            </wp:positionV>
            <wp:extent cx="1447800" cy="1104900"/>
            <wp:effectExtent l="0" t="0" r="0" b="0"/>
            <wp:wrapSquare wrapText="bothSides"/>
            <wp:docPr id="1740855224" name="Picture 1" descr="A molecule of a chemical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55224" name="Picture 1" descr="A molecule of a chemical structure&#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1447800" cy="1104900"/>
                    </a:xfrm>
                    <a:prstGeom prst="rect">
                      <a:avLst/>
                    </a:prstGeom>
                  </pic:spPr>
                </pic:pic>
              </a:graphicData>
            </a:graphic>
          </wp:anchor>
        </w:drawing>
      </w:r>
      <w:r w:rsidR="0079052B" w:rsidRPr="00031533">
        <w:rPr>
          <w:rFonts w:ascii="Times New Roman" w:hAnsi="Times New Roman" w:cs="Times New Roman"/>
          <w:b/>
          <w:i/>
          <w:iCs/>
          <w:color w:val="000000" w:themeColor="text1"/>
          <w:sz w:val="27"/>
          <w:szCs w:val="27"/>
          <w:lang w:val="fr-FR"/>
        </w:rPr>
        <w:t xml:space="preserve">Câu </w:t>
      </w:r>
      <w:r w:rsidR="00064EE8" w:rsidRPr="00031533">
        <w:rPr>
          <w:rFonts w:ascii="Times New Roman" w:hAnsi="Times New Roman" w:cs="Times New Roman"/>
          <w:b/>
          <w:i/>
          <w:iCs/>
          <w:color w:val="000000" w:themeColor="text1"/>
          <w:sz w:val="27"/>
          <w:szCs w:val="27"/>
          <w:lang w:val="fr-FR"/>
        </w:rPr>
        <w:t>5</w:t>
      </w:r>
      <w:r w:rsidR="0079052B" w:rsidRPr="00031533">
        <w:rPr>
          <w:rFonts w:ascii="Times New Roman" w:hAnsi="Times New Roman" w:cs="Times New Roman"/>
          <w:b/>
          <w:i/>
          <w:iCs/>
          <w:color w:val="000000" w:themeColor="text1"/>
          <w:sz w:val="27"/>
          <w:szCs w:val="27"/>
          <w:lang w:val="fr-FR"/>
        </w:rPr>
        <w:t>:</w:t>
      </w:r>
      <w:r w:rsidR="0079052B" w:rsidRPr="00031533">
        <w:rPr>
          <w:rFonts w:ascii="Times New Roman" w:hAnsi="Times New Roman" w:cs="Times New Roman"/>
          <w:bCs/>
          <w:i/>
          <w:iCs/>
          <w:color w:val="000000" w:themeColor="text1"/>
          <w:sz w:val="27"/>
          <w:szCs w:val="27"/>
          <w:lang w:val="fr-FR"/>
        </w:rPr>
        <w:t xml:space="preserve"> </w:t>
      </w:r>
      <w:r w:rsidRPr="00031533">
        <w:rPr>
          <w:rFonts w:ascii="Times New Roman" w:hAnsi="Times New Roman" w:cs="Times New Roman"/>
          <w:bCs/>
          <w:i/>
          <w:iCs/>
          <w:color w:val="000000" w:themeColor="text1"/>
          <w:sz w:val="27"/>
          <w:szCs w:val="27"/>
          <w:lang w:val="fr-FR"/>
        </w:rPr>
        <w:t xml:space="preserve">Nicotine là amine rất độc, có nhiều trong khói thuốc lá, có khả năng gây tăng huyết áp và nhịp tim, gây </w:t>
      </w:r>
      <w:r w:rsidR="00D042A3">
        <w:rPr>
          <w:rFonts w:ascii="Times New Roman" w:hAnsi="Times New Roman" w:cs="Times New Roman"/>
          <w:bCs/>
          <w:i/>
          <w:iCs/>
          <w:color w:val="000000" w:themeColor="text1"/>
          <w:sz w:val="27"/>
          <w:szCs w:val="27"/>
          <w:lang w:val="fr-FR"/>
        </w:rPr>
        <w:t>x</w:t>
      </w:r>
      <w:r w:rsidRPr="00031533">
        <w:rPr>
          <w:rFonts w:ascii="Times New Roman" w:hAnsi="Times New Roman" w:cs="Times New Roman"/>
          <w:bCs/>
          <w:i/>
          <w:iCs/>
          <w:color w:val="000000" w:themeColor="text1"/>
          <w:sz w:val="27"/>
          <w:szCs w:val="27"/>
          <w:lang w:val="fr-FR"/>
        </w:rPr>
        <w:t xml:space="preserve">ơ vữa động mạch vành và suy giảm trí nhớ. Công thức cấu tạo của nicotine cho ở hình bên. Xác định số nguyên tử carbon trong một phân tử nicotine. </w:t>
      </w:r>
    </w:p>
    <w:p w14:paraId="40465E9E" w14:textId="392BB850" w:rsidR="0079052B" w:rsidRPr="00031533" w:rsidRDefault="0079052B"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w:t>
      </w:r>
      <w:r w:rsidR="00064EE8" w:rsidRPr="00031533">
        <w:rPr>
          <w:rFonts w:ascii="Times New Roman" w:hAnsi="Times New Roman" w:cs="Times New Roman"/>
          <w:b/>
          <w:i/>
          <w:iCs/>
          <w:color w:val="000000" w:themeColor="text1"/>
          <w:sz w:val="27"/>
          <w:szCs w:val="27"/>
          <w:lang w:val="fr-FR"/>
        </w:rPr>
        <w:t>6</w:t>
      </w:r>
      <w:r w:rsidRPr="00031533">
        <w:rPr>
          <w:rFonts w:ascii="Times New Roman" w:hAnsi="Times New Roman" w:cs="Times New Roman"/>
          <w:b/>
          <w:i/>
          <w:iCs/>
          <w:color w:val="000000" w:themeColor="text1"/>
          <w:sz w:val="27"/>
          <w:szCs w:val="27"/>
          <w:lang w:val="fr-FR"/>
        </w:rPr>
        <w:t>:</w:t>
      </w:r>
      <w:r w:rsidRPr="00031533">
        <w:rPr>
          <w:rFonts w:ascii="Times New Roman" w:hAnsi="Times New Roman" w:cs="Times New Roman"/>
          <w:bCs/>
          <w:i/>
          <w:iCs/>
          <w:color w:val="000000" w:themeColor="text1"/>
          <w:sz w:val="27"/>
          <w:szCs w:val="27"/>
          <w:lang w:val="fr-FR"/>
        </w:rPr>
        <w:t xml:space="preserve"> </w:t>
      </w:r>
      <w:r w:rsidR="0008380F" w:rsidRPr="00031533">
        <w:rPr>
          <w:rFonts w:ascii="Times New Roman" w:hAnsi="Times New Roman" w:cs="Times New Roman"/>
          <w:bCs/>
          <w:i/>
          <w:iCs/>
          <w:color w:val="000000" w:themeColor="text1"/>
          <w:sz w:val="27"/>
          <w:szCs w:val="27"/>
          <w:lang w:val="fr-FR"/>
        </w:rPr>
        <w:t>Viết các PTHH hoàn thành sơ đồ sau (ghi rõ điều kiện phản ứng):</w:t>
      </w:r>
    </w:p>
    <w:p w14:paraId="27984170" w14:textId="68393DFC" w:rsidR="0008380F" w:rsidRPr="00031533" w:rsidRDefault="0008380F"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Benzene → Nitrobenzene → Aniline.</w:t>
      </w:r>
    </w:p>
    <w:p w14:paraId="66A8BCD2"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2: HS tiếp nhận, thực hiện nhiệm vụ học tập</w:t>
      </w:r>
    </w:p>
    <w:p w14:paraId="7260B3EE" w14:textId="77777777" w:rsidR="0079052B" w:rsidRPr="00031533" w:rsidRDefault="0079052B"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làm bài tập theo yêu cầu.</w:t>
      </w:r>
    </w:p>
    <w:p w14:paraId="02E3A408" w14:textId="77777777" w:rsidR="0079052B" w:rsidRPr="00031533" w:rsidRDefault="0079052B"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14:paraId="7218700A"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3 : Báo cáo kết quả hoạt động, thảo luận</w:t>
      </w:r>
    </w:p>
    <w:p w14:paraId="2E8F2520"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lastRenderedPageBreak/>
        <w:t xml:space="preserve">- GV mời đại diện 2 – 3 HS trình bày kết quả: </w:t>
      </w:r>
    </w:p>
    <w:p w14:paraId="16AE73E0" w14:textId="251FD326" w:rsidR="00064EE8" w:rsidRPr="00031533" w:rsidRDefault="00064EE8" w:rsidP="00031533">
      <w:pPr>
        <w:spacing w:after="0" w:line="360" w:lineRule="auto"/>
        <w:jc w:val="both"/>
        <w:rPr>
          <w:rFonts w:ascii="Times New Roman" w:hAnsi="Times New Roman" w:cs="Times New Roman"/>
          <w:b/>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1. </w:t>
      </w:r>
      <w:r w:rsidRPr="00031533">
        <w:rPr>
          <w:rFonts w:ascii="Times New Roman" w:hAnsi="Times New Roman" w:cs="Times New Roman"/>
          <w:bCs/>
          <w:i/>
          <w:iCs/>
          <w:color w:val="000000" w:themeColor="text1"/>
          <w:sz w:val="27"/>
          <w:szCs w:val="27"/>
          <w:lang w:val="fr-FR"/>
        </w:rPr>
        <w:t>A.</w:t>
      </w:r>
    </w:p>
    <w:p w14:paraId="3DEC934D" w14:textId="73E56F3C" w:rsidR="00064EE8" w:rsidRPr="00031533" w:rsidRDefault="00064EE8" w:rsidP="00031533">
      <w:pPr>
        <w:spacing w:after="0" w:line="360" w:lineRule="auto"/>
        <w:jc w:val="both"/>
        <w:rPr>
          <w:rFonts w:ascii="Times New Roman" w:hAnsi="Times New Roman" w:cs="Times New Roman"/>
          <w:b/>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2. </w:t>
      </w:r>
      <w:r w:rsidRPr="00031533">
        <w:rPr>
          <w:rFonts w:ascii="Times New Roman" w:hAnsi="Times New Roman" w:cs="Times New Roman"/>
          <w:bCs/>
          <w:i/>
          <w:iCs/>
          <w:color w:val="000000" w:themeColor="text1"/>
          <w:sz w:val="27"/>
          <w:szCs w:val="27"/>
          <w:lang w:val="fr-FR"/>
        </w:rPr>
        <w:t>C.</w:t>
      </w:r>
    </w:p>
    <w:p w14:paraId="665CDB32" w14:textId="62FB3CCA"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3. </w:t>
      </w:r>
      <w:r w:rsidRPr="00031533">
        <w:rPr>
          <w:rFonts w:ascii="Times New Roman" w:hAnsi="Times New Roman" w:cs="Times New Roman"/>
          <w:bCs/>
          <w:i/>
          <w:iCs/>
          <w:color w:val="000000" w:themeColor="text1"/>
          <w:sz w:val="27"/>
          <w:szCs w:val="27"/>
          <w:lang w:val="fr-FR"/>
        </w:rPr>
        <w:t xml:space="preserve">a) – sai; </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b) – đúng;</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c) – đúng;</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d) – đúng.</w:t>
      </w:r>
    </w:p>
    <w:p w14:paraId="58F003F8" w14:textId="1678C5D7" w:rsidR="00064EE8" w:rsidRPr="00031533" w:rsidRDefault="00064EE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Câu 4.</w:t>
      </w:r>
      <w:r w:rsidRPr="00031533">
        <w:rPr>
          <w:rFonts w:ascii="Times New Roman" w:hAnsi="Times New Roman" w:cs="Times New Roman"/>
          <w:bCs/>
          <w:i/>
          <w:iCs/>
          <w:color w:val="000000" w:themeColor="text1"/>
          <w:sz w:val="27"/>
          <w:szCs w:val="27"/>
          <w:lang w:val="fr-FR"/>
        </w:rPr>
        <w:t xml:space="preserve"> Amine dùng để tổng hợp nhiều loại thuốc, chẳng hạn như thuốc giảm đau, thuốc kháng sinh histamine và kháng sinh.</w:t>
      </w:r>
    </w:p>
    <w:p w14:paraId="635C4BB3" w14:textId="700FE0FC" w:rsidR="0079052B" w:rsidRPr="00031533" w:rsidRDefault="0079052B"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
          <w:i/>
          <w:iCs/>
          <w:color w:val="000000" w:themeColor="text1"/>
          <w:sz w:val="27"/>
          <w:szCs w:val="27"/>
        </w:rPr>
        <w:t xml:space="preserve">Câu </w:t>
      </w:r>
      <w:r w:rsidR="00064EE8" w:rsidRPr="00031533">
        <w:rPr>
          <w:rFonts w:ascii="Times New Roman" w:hAnsi="Times New Roman" w:cs="Times New Roman"/>
          <w:b/>
          <w:i/>
          <w:iCs/>
          <w:color w:val="000000" w:themeColor="text1"/>
          <w:sz w:val="27"/>
          <w:szCs w:val="27"/>
          <w:lang w:val="fr-FR"/>
        </w:rPr>
        <w:t>5</w:t>
      </w:r>
      <w:r w:rsidRPr="00031533">
        <w:rPr>
          <w:rFonts w:ascii="Times New Roman" w:hAnsi="Times New Roman" w:cs="Times New Roman"/>
          <w:b/>
          <w:i/>
          <w:iCs/>
          <w:color w:val="000000" w:themeColor="text1"/>
          <w:sz w:val="27"/>
          <w:szCs w:val="27"/>
        </w:rPr>
        <w:t>.</w:t>
      </w:r>
      <w:r w:rsidRPr="00031533">
        <w:rPr>
          <w:rFonts w:ascii="Times New Roman" w:hAnsi="Times New Roman" w:cs="Times New Roman"/>
          <w:bCs/>
          <w:i/>
          <w:iCs/>
          <w:color w:val="000000" w:themeColor="text1"/>
          <w:sz w:val="27"/>
          <w:szCs w:val="27"/>
        </w:rPr>
        <w:t xml:space="preserve"> </w:t>
      </w:r>
      <w:r w:rsidR="0008380F" w:rsidRPr="00031533">
        <w:rPr>
          <w:rFonts w:ascii="Times New Roman" w:hAnsi="Times New Roman" w:cs="Times New Roman"/>
          <w:i/>
          <w:iCs/>
          <w:sz w:val="27"/>
          <w:szCs w:val="27"/>
          <w:lang w:val="nl-NL"/>
        </w:rPr>
        <w:t>Số nguyên tử C = 5 + 4 + 1 = 10, ứng với công thức phân tử C</w:t>
      </w:r>
      <w:r w:rsidR="0008380F" w:rsidRPr="00031533">
        <w:rPr>
          <w:rFonts w:ascii="Times New Roman" w:hAnsi="Times New Roman" w:cs="Times New Roman"/>
          <w:i/>
          <w:iCs/>
          <w:sz w:val="27"/>
          <w:szCs w:val="27"/>
          <w:vertAlign w:val="subscript"/>
          <w:lang w:val="nl-NL"/>
        </w:rPr>
        <w:t>10</w:t>
      </w:r>
      <w:r w:rsidR="0008380F" w:rsidRPr="00031533">
        <w:rPr>
          <w:rFonts w:ascii="Times New Roman" w:hAnsi="Times New Roman" w:cs="Times New Roman"/>
          <w:i/>
          <w:iCs/>
          <w:sz w:val="27"/>
          <w:szCs w:val="27"/>
          <w:lang w:val="nl-NL"/>
        </w:rPr>
        <w:t>H</w:t>
      </w:r>
      <w:r w:rsidR="0008380F" w:rsidRPr="00031533">
        <w:rPr>
          <w:rFonts w:ascii="Times New Roman" w:hAnsi="Times New Roman" w:cs="Times New Roman"/>
          <w:i/>
          <w:iCs/>
          <w:sz w:val="27"/>
          <w:szCs w:val="27"/>
          <w:vertAlign w:val="subscript"/>
          <w:lang w:val="nl-NL"/>
        </w:rPr>
        <w:t>14</w:t>
      </w:r>
      <w:r w:rsidR="0008380F" w:rsidRPr="00031533">
        <w:rPr>
          <w:rFonts w:ascii="Times New Roman" w:hAnsi="Times New Roman" w:cs="Times New Roman"/>
          <w:i/>
          <w:iCs/>
          <w:sz w:val="27"/>
          <w:szCs w:val="27"/>
          <w:lang w:val="nl-NL"/>
        </w:rPr>
        <w:t>N</w:t>
      </w:r>
      <w:r w:rsidR="0008380F" w:rsidRPr="00031533">
        <w:rPr>
          <w:rFonts w:ascii="Times New Roman" w:hAnsi="Times New Roman" w:cs="Times New Roman"/>
          <w:i/>
          <w:iCs/>
          <w:sz w:val="27"/>
          <w:szCs w:val="27"/>
          <w:vertAlign w:val="subscript"/>
          <w:lang w:val="nl-NL"/>
        </w:rPr>
        <w:t>2</w:t>
      </w:r>
      <w:r w:rsidR="00F80110" w:rsidRPr="00031533">
        <w:rPr>
          <w:rFonts w:ascii="Times New Roman" w:hAnsi="Times New Roman" w:cs="Times New Roman"/>
          <w:i/>
          <w:iCs/>
          <w:sz w:val="27"/>
          <w:szCs w:val="27"/>
          <w:lang w:val="nl-NL"/>
        </w:rPr>
        <w:t>.</w:t>
      </w:r>
    </w:p>
    <w:p w14:paraId="446A5D09" w14:textId="5A85CCF2" w:rsidR="00F80110" w:rsidRPr="00031533" w:rsidRDefault="0079052B"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
          <w:i/>
          <w:iCs/>
          <w:color w:val="000000" w:themeColor="text1"/>
          <w:sz w:val="27"/>
          <w:szCs w:val="27"/>
        </w:rPr>
        <w:t xml:space="preserve">Câu </w:t>
      </w:r>
      <w:r w:rsidR="00064EE8" w:rsidRPr="00031533">
        <w:rPr>
          <w:rFonts w:ascii="Times New Roman" w:hAnsi="Times New Roman" w:cs="Times New Roman"/>
          <w:b/>
          <w:i/>
          <w:iCs/>
          <w:color w:val="000000" w:themeColor="text1"/>
          <w:sz w:val="27"/>
          <w:szCs w:val="27"/>
          <w:lang w:val="nl-NL"/>
        </w:rPr>
        <w:t>6</w:t>
      </w:r>
      <w:r w:rsidRPr="00031533">
        <w:rPr>
          <w:rFonts w:ascii="Times New Roman" w:hAnsi="Times New Roman" w:cs="Times New Roman"/>
          <w:b/>
          <w:i/>
          <w:iCs/>
          <w:color w:val="000000" w:themeColor="text1"/>
          <w:sz w:val="27"/>
          <w:szCs w:val="27"/>
        </w:rPr>
        <w:t>.</w:t>
      </w:r>
      <w:r w:rsidRPr="00031533">
        <w:rPr>
          <w:rFonts w:ascii="Times New Roman" w:hAnsi="Times New Roman" w:cs="Times New Roman"/>
          <w:bCs/>
          <w:i/>
          <w:iCs/>
          <w:color w:val="000000" w:themeColor="text1"/>
          <w:sz w:val="27"/>
          <w:szCs w:val="27"/>
        </w:rPr>
        <w:t xml:space="preserve"> </w:t>
      </w:r>
    </w:p>
    <w:p w14:paraId="66D0F41B" w14:textId="74C355E7" w:rsidR="0079052B" w:rsidRPr="00031533" w:rsidRDefault="00F80110"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 Giai đoạn nitro hóa:</w:t>
      </w:r>
    </w:p>
    <w:p w14:paraId="69432F89" w14:textId="1FEE7DE6" w:rsidR="00F80110" w:rsidRPr="00031533" w:rsidRDefault="00F80110" w:rsidP="00031533">
      <w:pPr>
        <w:spacing w:after="0" w:line="360" w:lineRule="auto"/>
        <w:jc w:val="center"/>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noProof/>
          <w:color w:val="000000" w:themeColor="text1"/>
          <w:sz w:val="27"/>
          <w:szCs w:val="27"/>
          <w:lang w:val="nl-NL"/>
        </w:rPr>
        <w:drawing>
          <wp:inline distT="0" distB="0" distL="0" distR="0" wp14:anchorId="1B60AA97" wp14:editId="76D76F05">
            <wp:extent cx="3776262" cy="725100"/>
            <wp:effectExtent l="0" t="0" r="0" b="0"/>
            <wp:docPr id="1801854716" name="Picture 1" descr="A chemical formula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54716" name="Picture 1" descr="A chemical formula with black text&#10;&#10;Description automatically generated"/>
                    <pic:cNvPicPr/>
                  </pic:nvPicPr>
                  <pic:blipFill>
                    <a:blip r:embed="rId26"/>
                    <a:stretch>
                      <a:fillRect/>
                    </a:stretch>
                  </pic:blipFill>
                  <pic:spPr>
                    <a:xfrm>
                      <a:off x="0" y="0"/>
                      <a:ext cx="3810369" cy="731649"/>
                    </a:xfrm>
                    <a:prstGeom prst="rect">
                      <a:avLst/>
                    </a:prstGeom>
                  </pic:spPr>
                </pic:pic>
              </a:graphicData>
            </a:graphic>
          </wp:inline>
        </w:drawing>
      </w:r>
    </w:p>
    <w:p w14:paraId="237ADD09" w14:textId="6070F260" w:rsidR="00F80110" w:rsidRPr="00031533" w:rsidRDefault="00F80110"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 Giai đoạn amine hóa:</w:t>
      </w:r>
    </w:p>
    <w:p w14:paraId="28FF4423" w14:textId="247A40E1" w:rsidR="00F80110" w:rsidRPr="00031533" w:rsidRDefault="00F80110" w:rsidP="00031533">
      <w:pPr>
        <w:spacing w:after="0" w:line="360" w:lineRule="auto"/>
        <w:jc w:val="center"/>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noProof/>
          <w:color w:val="000000" w:themeColor="text1"/>
          <w:sz w:val="27"/>
          <w:szCs w:val="27"/>
          <w:lang w:val="nl-NL"/>
        </w:rPr>
        <w:drawing>
          <wp:inline distT="0" distB="0" distL="0" distR="0" wp14:anchorId="0117B230" wp14:editId="7451DF91">
            <wp:extent cx="3398244" cy="765307"/>
            <wp:effectExtent l="0" t="0" r="0" b="0"/>
            <wp:docPr id="351326698" name="Picture 1" descr="A formula of a chemical rea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26698" name="Picture 1" descr="A formula of a chemical reaction&#10;&#10;Description automatically generated with medium confidence"/>
                    <pic:cNvPicPr/>
                  </pic:nvPicPr>
                  <pic:blipFill>
                    <a:blip r:embed="rId27"/>
                    <a:stretch>
                      <a:fillRect/>
                    </a:stretch>
                  </pic:blipFill>
                  <pic:spPr>
                    <a:xfrm>
                      <a:off x="0" y="0"/>
                      <a:ext cx="3429216" cy="772282"/>
                    </a:xfrm>
                    <a:prstGeom prst="rect">
                      <a:avLst/>
                    </a:prstGeom>
                  </pic:spPr>
                </pic:pic>
              </a:graphicData>
            </a:graphic>
          </wp:inline>
        </w:drawing>
      </w:r>
    </w:p>
    <w:p w14:paraId="50231E55"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6E4F76CC"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4: Đánh giá kết quả thực hiện nhiệm vụ học tập</w:t>
      </w:r>
    </w:p>
    <w:p w14:paraId="798D5ABB"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và chốt đáp án.</w:t>
      </w:r>
    </w:p>
    <w:p w14:paraId="3EDEA40E"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chuyển sang nội dung vận dụng. </w:t>
      </w:r>
    </w:p>
    <w:p w14:paraId="7E488B1E"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D. HOẠT ĐỘNG VẬN</w:t>
      </w:r>
      <w:r w:rsidRPr="00031533">
        <w:rPr>
          <w:rFonts w:ascii="Times New Roman" w:hAnsi="Times New Roman" w:cs="Times New Roman"/>
          <w:b/>
          <w:color w:val="000000" w:themeColor="text1"/>
          <w:sz w:val="27"/>
          <w:szCs w:val="27"/>
        </w:rPr>
        <w:t xml:space="preserve"> DỤNG</w:t>
      </w:r>
    </w:p>
    <w:p w14:paraId="400DFC87"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tiêu: </w:t>
      </w:r>
      <w:r w:rsidRPr="00031533">
        <w:rPr>
          <w:rFonts w:ascii="Times New Roman" w:hAnsi="Times New Roman" w:cs="Times New Roman"/>
          <w:bCs/>
          <w:color w:val="000000" w:themeColor="text1"/>
          <w:sz w:val="27"/>
          <w:szCs w:val="27"/>
          <w:lang w:val="fr-FR"/>
        </w:rPr>
        <w:t>HS vận dụng được kiến thức đã học để giải quyết được một số vấn đề trong thực tiễn.</w:t>
      </w:r>
    </w:p>
    <w:p w14:paraId="739D9FFB"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dung: </w:t>
      </w:r>
      <w:r w:rsidRPr="00031533">
        <w:rPr>
          <w:rFonts w:ascii="Times New Roman" w:hAnsi="Times New Roman" w:cs="Times New Roman"/>
          <w:bCs/>
          <w:color w:val="000000" w:themeColor="text1"/>
          <w:sz w:val="27"/>
          <w:szCs w:val="27"/>
          <w:lang w:val="fr-FR"/>
        </w:rPr>
        <w:t>HS tìm hiểu, vận dụng kiến thức đã học vào làm các bài tập GV giao.</w:t>
      </w:r>
    </w:p>
    <w:p w14:paraId="010F5154"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c. Sản phẩm:</w:t>
      </w:r>
      <w:r w:rsidRPr="00031533">
        <w:rPr>
          <w:rFonts w:ascii="Times New Roman" w:hAnsi="Times New Roman" w:cs="Times New Roman"/>
          <w:bCs/>
          <w:color w:val="000000" w:themeColor="text1"/>
          <w:sz w:val="27"/>
          <w:szCs w:val="27"/>
          <w:lang w:val="fr-FR"/>
        </w:rPr>
        <w:t xml:space="preserve"> Câu trả lời của HS về cách giải quyết được một số vấn đề trong thực tiễn.</w:t>
      </w:r>
    </w:p>
    <w:p w14:paraId="43AFC1C8"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thực hiện</w:t>
      </w:r>
    </w:p>
    <w:p w14:paraId="48A9ED53"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lastRenderedPageBreak/>
        <w:t>Bước 1: GV chuyển giao nhiệm vụ học tập</w:t>
      </w:r>
    </w:p>
    <w:p w14:paraId="3A025C06" w14:textId="77777777" w:rsidR="0079052B" w:rsidRPr="00031533" w:rsidRDefault="0079052B"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Cs/>
          <w:color w:val="000000" w:themeColor="text1"/>
          <w:sz w:val="27"/>
          <w:szCs w:val="27"/>
          <w:lang w:val="fr-FR"/>
        </w:rPr>
        <w:t xml:space="preserve">GV yêu cầu HS dựa vào kiến thức đã học để trả lời câu hỏi sau: </w:t>
      </w:r>
      <w:r w:rsidRPr="00031533">
        <w:rPr>
          <w:rFonts w:ascii="Times New Roman" w:hAnsi="Times New Roman" w:cs="Times New Roman"/>
          <w:i/>
          <w:iCs/>
          <w:sz w:val="27"/>
          <w:szCs w:val="27"/>
          <w:lang w:val="nl-NL"/>
        </w:rPr>
        <w:t>Khói thuốc lá điện tử chứa các thành phần nicotine, carbon monoxide, benzene, formaldehyde, acetaldehyde, hydrogen cyanide,... là những chất tác động trực tiếp lên não, thần kinh, tim mạch, hệ hô hấp và nguy cơ dẫn đến ung thư. Một số bạn trẻ cho rằng hút thuốc là “sành điệu”, thuốc lá điện tử không gây hại,... Hãy nên quan điểm của em.</w:t>
      </w:r>
    </w:p>
    <w:p w14:paraId="079127FA" w14:textId="77777777" w:rsidR="0079052B" w:rsidRPr="00031533" w:rsidRDefault="0079052B" w:rsidP="00031533">
      <w:pPr>
        <w:spacing w:after="0" w:line="360" w:lineRule="auto"/>
        <w:jc w:val="center"/>
        <w:rPr>
          <w:rFonts w:ascii="Times New Roman" w:hAnsi="Times New Roman" w:cs="Times New Roman"/>
          <w:bCs/>
          <w:color w:val="000000" w:themeColor="text1"/>
          <w:sz w:val="27"/>
          <w:szCs w:val="27"/>
          <w:lang w:val="fr-FR"/>
        </w:rPr>
      </w:pPr>
      <w:r w:rsidRPr="00031533">
        <w:rPr>
          <w:rFonts w:ascii="Times New Roman" w:hAnsi="Times New Roman" w:cs="Times New Roman"/>
          <w:bCs/>
          <w:noProof/>
          <w:color w:val="000000" w:themeColor="text1"/>
          <w:sz w:val="27"/>
          <w:szCs w:val="27"/>
          <w:lang w:val="fr-FR"/>
        </w:rPr>
        <w:drawing>
          <wp:inline distT="0" distB="0" distL="0" distR="0" wp14:anchorId="3243EDBC" wp14:editId="73040A14">
            <wp:extent cx="1991003" cy="1733792"/>
            <wp:effectExtent l="0" t="0" r="9525" b="0"/>
            <wp:docPr id="1335180978" name="Picture 1" descr="A chemical formula of nicot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210484" name="Picture 1" descr="A chemical formula of nicotine&#10;&#10;Description automatically generated"/>
                    <pic:cNvPicPr/>
                  </pic:nvPicPr>
                  <pic:blipFill>
                    <a:blip r:embed="rId28"/>
                    <a:stretch>
                      <a:fillRect/>
                    </a:stretch>
                  </pic:blipFill>
                  <pic:spPr>
                    <a:xfrm>
                      <a:off x="0" y="0"/>
                      <a:ext cx="1991003" cy="1733792"/>
                    </a:xfrm>
                    <a:prstGeom prst="rect">
                      <a:avLst/>
                    </a:prstGeom>
                  </pic:spPr>
                </pic:pic>
              </a:graphicData>
            </a:graphic>
          </wp:inline>
        </w:drawing>
      </w:r>
    </w:p>
    <w:p w14:paraId="66B75478"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2: HS tiếp nhận, thực hiện nhiệm vụ học tập</w:t>
      </w:r>
    </w:p>
    <w:p w14:paraId="223077B5" w14:textId="77777777" w:rsidR="0079052B" w:rsidRPr="00031533" w:rsidRDefault="0079052B"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làm bài tập theo yêu cầu.</w:t>
      </w:r>
    </w:p>
    <w:p w14:paraId="386D14C0" w14:textId="77777777" w:rsidR="0079052B" w:rsidRPr="00031533" w:rsidRDefault="0079052B"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14:paraId="4BC1D3DB"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3 : Báo cáo kết quả hoạt động, thảo luận</w:t>
      </w:r>
    </w:p>
    <w:p w14:paraId="65E944AF"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quả: </w:t>
      </w:r>
    </w:p>
    <w:p w14:paraId="40FCDC65" w14:textId="77777777" w:rsidR="0079052B" w:rsidRPr="00031533" w:rsidRDefault="0079052B"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Cs/>
          <w:i/>
          <w:iCs/>
          <w:color w:val="000000" w:themeColor="text1"/>
          <w:sz w:val="27"/>
          <w:szCs w:val="27"/>
          <w:lang w:val="fr-FR"/>
        </w:rPr>
        <w:t>Gợi ý trả lời:</w:t>
      </w:r>
    </w:p>
    <w:p w14:paraId="3F9FDAF8" w14:textId="77777777" w:rsidR="0079052B" w:rsidRPr="00031533" w:rsidRDefault="0079052B"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 Hút thuốc không phải là một hành vi “sành điệu”: Nhiều bạn trẻ có quan niệm sai lầm rằng hút thuốc là một hành động thể hiện sự sành điệu và cá tính. Thực tế hút thuốc là một thói quen có hại cho sức khỏe, không có gì thú vị trong việc hút thuốc hoặc thiếu bản lĩnh trong việc từ bỏ thuốc lá.</w:t>
      </w:r>
    </w:p>
    <w:p w14:paraId="72A0327C" w14:textId="77777777" w:rsidR="0079052B" w:rsidRPr="00031533" w:rsidRDefault="0079052B"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 xml:space="preserve">+ Hút thuốc gây hại cho sức khỏe: Hút thuốc gây ra nhiều vấn đề sức khỏe nghiêm trọng, bao gồm các bệnh về hô hấp (ung thư phổi và bệnh phổi tắc nghẽn mãn tính), các bệnh tim mạch, bệnh tiểu đường và tác động xấu đến hệ thần kinh. Hơn nữa, hút </w:t>
      </w:r>
      <w:r w:rsidRPr="00031533">
        <w:rPr>
          <w:rFonts w:ascii="Times New Roman" w:hAnsi="Times New Roman" w:cs="Times New Roman"/>
          <w:i/>
          <w:iCs/>
          <w:sz w:val="27"/>
          <w:szCs w:val="27"/>
          <w:lang w:val="nl-NL"/>
        </w:rPr>
        <w:lastRenderedPageBreak/>
        <w:t>thuốc không chỉ gây hại cho người hút mà còn gây hại cho nhiều người xung quanh thông qua khói thuốc (hút thuốc thụ động) và là tác nhân gây ô nhiễm môi trường.</w:t>
      </w:r>
    </w:p>
    <w:p w14:paraId="06BDA973" w14:textId="77777777" w:rsidR="0079052B" w:rsidRPr="00031533" w:rsidRDefault="0079052B"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 Thuốc lá điện tử cũng gây hại: Một số người cho rằng thuốc lá điện tử là một lựa chọn an toàn hơn so với thuốc lá truyền thống. Tuy nhiên, các nghiên cứu đã chỉ ra rằng thuốc lá điện tử chứa nhiều chất gây hại, gây nghiện cao hơn thuốc lá truyền thống và tác động tiêu cực đến sức khỏe.</w:t>
      </w:r>
    </w:p>
    <w:p w14:paraId="351A518F" w14:textId="77777777" w:rsidR="0079052B" w:rsidRPr="00031533" w:rsidRDefault="0079052B"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 Ảnh hưởng xã hội và tâm lí: Hút thuốc không chỉ ảnh hưởng đến sức khỏe mà còn tác động xấu đến mặt xã hội và tâm lí. Hút thuốc có thể gây ảnh hưởng cộng đồng và mối quan hệ xã hội, làm mất thời gian, tiền bạc, gây stress và lo lắng khi phụ thuộc vào thuốc lá.</w:t>
      </w:r>
    </w:p>
    <w:p w14:paraId="4DB797F1"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174CCCD9"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4: Đánh giá kết quả thực hiện nhiệm vụ học tập</w:t>
      </w:r>
    </w:p>
    <w:p w14:paraId="785B6191"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chốt đáp án.</w:t>
      </w:r>
    </w:p>
    <w:p w14:paraId="64BAF57A"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rPr>
      </w:pPr>
      <w:r w:rsidRPr="00031533">
        <w:rPr>
          <w:rFonts w:ascii="Times New Roman" w:hAnsi="Times New Roman" w:cs="Times New Roman"/>
          <w:bCs/>
          <w:color w:val="000000" w:themeColor="text1"/>
          <w:sz w:val="27"/>
          <w:szCs w:val="27"/>
          <w:lang w:val="fr-FR"/>
        </w:rPr>
        <w:t>- GV kết</w:t>
      </w:r>
      <w:r w:rsidRPr="00031533">
        <w:rPr>
          <w:rFonts w:ascii="Times New Roman" w:hAnsi="Times New Roman" w:cs="Times New Roman"/>
          <w:bCs/>
          <w:color w:val="000000" w:themeColor="text1"/>
          <w:sz w:val="27"/>
          <w:szCs w:val="27"/>
        </w:rPr>
        <w:t xml:space="preserve"> thúc tiết học.</w:t>
      </w:r>
    </w:p>
    <w:p w14:paraId="7368489F" w14:textId="77777777" w:rsidR="0079052B" w:rsidRPr="00031533" w:rsidRDefault="0079052B"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HƯỚNG DẪN VỀ NHÀ</w:t>
      </w:r>
    </w:p>
    <w:p w14:paraId="02B6ECE8"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Ôn lại kiến thức đã học.</w:t>
      </w:r>
    </w:p>
    <w:p w14:paraId="3EAB3E8C" w14:textId="77777777" w:rsidR="0079052B" w:rsidRPr="00031533" w:rsidRDefault="0079052B"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Hoàn thành các bài tập trong SBT Hóa học 12.</w:t>
      </w:r>
    </w:p>
    <w:p w14:paraId="4A8B5887" w14:textId="461EAAA4" w:rsidR="0079052B" w:rsidRPr="00031533" w:rsidRDefault="0079052B" w:rsidP="00031533">
      <w:pPr>
        <w:spacing w:after="0" w:line="360" w:lineRule="auto"/>
        <w:jc w:val="both"/>
        <w:rPr>
          <w:rFonts w:ascii="Times New Roman" w:hAnsi="Times New Roman" w:cs="Times New Roman"/>
          <w:bCs/>
          <w:color w:val="000000" w:themeColor="text1"/>
          <w:sz w:val="27"/>
          <w:szCs w:val="27"/>
        </w:rPr>
      </w:pPr>
      <w:r w:rsidRPr="00031533">
        <w:rPr>
          <w:rFonts w:ascii="Times New Roman" w:hAnsi="Times New Roman" w:cs="Times New Roman"/>
          <w:bCs/>
          <w:color w:val="000000" w:themeColor="text1"/>
          <w:sz w:val="27"/>
          <w:szCs w:val="27"/>
          <w:lang w:val="fr-FR"/>
        </w:rPr>
        <w:t xml:space="preserve">- Đọc và tìm hiểu trước nội dung kiến thức </w:t>
      </w:r>
      <w:r w:rsidRPr="00031533">
        <w:rPr>
          <w:rFonts w:ascii="Times New Roman" w:hAnsi="Times New Roman" w:cs="Times New Roman"/>
          <w:bCs/>
          <w:i/>
          <w:iCs/>
          <w:color w:val="000000" w:themeColor="text1"/>
          <w:sz w:val="27"/>
          <w:szCs w:val="27"/>
          <w:lang w:val="fr-FR"/>
        </w:rPr>
        <w:t xml:space="preserve">Bài </w:t>
      </w:r>
      <w:r w:rsidR="00064EE8" w:rsidRPr="00031533">
        <w:rPr>
          <w:rFonts w:ascii="Times New Roman" w:hAnsi="Times New Roman" w:cs="Times New Roman"/>
          <w:bCs/>
          <w:i/>
          <w:iCs/>
          <w:color w:val="000000" w:themeColor="text1"/>
          <w:sz w:val="27"/>
          <w:szCs w:val="27"/>
          <w:lang w:val="fr-FR"/>
        </w:rPr>
        <w:t>9</w:t>
      </w:r>
      <w:r w:rsidRPr="00031533">
        <w:rPr>
          <w:rFonts w:ascii="Times New Roman" w:hAnsi="Times New Roman" w:cs="Times New Roman"/>
          <w:bCs/>
          <w:i/>
          <w:iCs/>
          <w:color w:val="000000" w:themeColor="text1"/>
          <w:sz w:val="27"/>
          <w:szCs w:val="27"/>
          <w:lang w:val="fr-FR"/>
        </w:rPr>
        <w:t xml:space="preserve"> – Amino acid</w:t>
      </w:r>
      <w:r w:rsidR="00064EE8" w:rsidRPr="00031533">
        <w:rPr>
          <w:rFonts w:ascii="Times New Roman" w:hAnsi="Times New Roman" w:cs="Times New Roman"/>
          <w:bCs/>
          <w:i/>
          <w:iCs/>
          <w:color w:val="000000" w:themeColor="text1"/>
          <w:sz w:val="27"/>
          <w:szCs w:val="27"/>
          <w:lang w:val="fr-FR"/>
        </w:rPr>
        <w:t xml:space="preserve"> và peptide</w:t>
      </w:r>
      <w:r w:rsidRPr="00031533">
        <w:rPr>
          <w:rFonts w:ascii="Times New Roman" w:hAnsi="Times New Roman" w:cs="Times New Roman"/>
          <w:bCs/>
          <w:i/>
          <w:iCs/>
          <w:color w:val="000000" w:themeColor="text1"/>
          <w:sz w:val="27"/>
          <w:szCs w:val="27"/>
        </w:rPr>
        <w:t xml:space="preserve">. </w:t>
      </w:r>
    </w:p>
    <w:p w14:paraId="397E2AEF" w14:textId="7B40B840" w:rsidR="00684BB4" w:rsidRPr="00B93F3B" w:rsidRDefault="00684BB4" w:rsidP="00B93F3B">
      <w:pPr>
        <w:spacing w:after="0" w:line="360" w:lineRule="auto"/>
        <w:rPr>
          <w:rFonts w:ascii="Times New Roman" w:eastAsia="Times New Roman" w:hAnsi="Times New Roman" w:cs="Times New Roman"/>
          <w:color w:val="000000"/>
          <w:sz w:val="27"/>
          <w:szCs w:val="27"/>
          <w:lang w:val="en-US"/>
        </w:rPr>
      </w:pPr>
    </w:p>
    <w:sectPr w:rsidR="00684BB4" w:rsidRPr="00B93F3B">
      <w:headerReference w:type="default" r:id="rId29"/>
      <w:footerReference w:type="default" r:id="rId3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B716A7" w14:textId="77777777" w:rsidR="00555123" w:rsidRDefault="00555123">
      <w:pPr>
        <w:spacing w:after="0" w:line="240" w:lineRule="auto"/>
      </w:pPr>
      <w:r>
        <w:separator/>
      </w:r>
    </w:p>
  </w:endnote>
  <w:endnote w:type="continuationSeparator" w:id="0">
    <w:p w14:paraId="2CFDF1EC" w14:textId="77777777" w:rsidR="00555123" w:rsidRDefault="00555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87E0FBE-BAA2-5042-A24C-9EE1DC3926BB}"/>
    <w:embedBold r:id="rId2" w:fontKey="{786723F8-7FE9-4F4B-B342-8FA79A22C5D1}"/>
    <w:embedItalic r:id="rId3" w:fontKey="{1EC6D883-F170-1D44-9E2F-271E37F9D2F6}"/>
    <w:embedBoldItalic r:id="rId4" w:fontKey="{D06C9CC9-01D4-634E-A0E2-84BE482A5B84}"/>
  </w:font>
  <w:font w:name="Courier New">
    <w:panose1 w:val="02070309020205020404"/>
    <w:charset w:val="00"/>
    <w:family w:val="modern"/>
    <w:pitch w:val="fixed"/>
    <w:sig w:usb0="E0002EFF" w:usb1="C0007843" w:usb2="00000009" w:usb3="00000000" w:csb0="000001FF" w:csb1="00000000"/>
    <w:embedRegular r:id="rId5" w:fontKey="{50835E25-A6EA-D64A-8544-A92330135DAC}"/>
  </w:font>
  <w:font w:name="Noto Sans Symbols">
    <w:altName w:val="Calibri"/>
    <w:panose1 w:val="020B0604020202020204"/>
    <w:charset w:val="00"/>
    <w:family w:val="auto"/>
    <w:pitch w:val="default"/>
    <w:embedRegular r:id="rId6" w:fontKey="{776050E6-E9C6-484A-9E1C-53AB32651D1D}"/>
  </w:font>
  <w:font w:name="Calibri">
    <w:panose1 w:val="020F0502020204030204"/>
    <w:charset w:val="00"/>
    <w:family w:val="swiss"/>
    <w:pitch w:val="variable"/>
    <w:sig w:usb0="E4002EFF" w:usb1="C200247B" w:usb2="00000009" w:usb3="00000000" w:csb0="000001FF" w:csb1="00000000"/>
    <w:embedRegular r:id="rId7" w:fontKey="{975C5926-BC0D-FB45-9D74-DD3B9BC03B11}"/>
    <w:embedBold r:id="rId8" w:fontKey="{651C1B64-CDA2-A04A-B58D-239C7FE1A039}"/>
    <w:embedItalic r:id="rId9" w:fontKey="{262748C2-F5BE-3845-926C-3EDB856ACE5B}"/>
    <w:embedBoldItalic r:id="rId10" w:fontKey="{018EDC03-E99C-AC42-9F21-6C4B82BF90D1}"/>
  </w:font>
  <w:font w:name="Wingdings">
    <w:panose1 w:val="05000000000000000000"/>
    <w:charset w:val="4D"/>
    <w:family w:val="decorative"/>
    <w:pitch w:val="variable"/>
    <w:sig w:usb0="00000003" w:usb1="00000000" w:usb2="00000000" w:usb3="00000000" w:csb0="80000001" w:csb1="00000000"/>
    <w:embedRegular r:id="rId11" w:fontKey="{E565C00A-725D-774D-A8EE-D2BBF4F48FFF}"/>
  </w:font>
  <w:font w:name="Symbol">
    <w:panose1 w:val="05050102010706020507"/>
    <w:charset w:val="02"/>
    <w:family w:val="decorative"/>
    <w:pitch w:val="variable"/>
    <w:sig w:usb0="00000003" w:usb1="10000000" w:usb2="00000000" w:usb3="00000000" w:csb0="80000001" w:csb1="00000000"/>
    <w:embedRegular r:id="rId12" w:fontKey="{70FADB8B-F57B-6044-8AD5-515066E28C9B}"/>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13" w:fontKey="{B7FEBC23-157B-2A4E-B8CA-2AE44C1271ED}"/>
  </w:font>
  <w:font w:name="Georgia">
    <w:panose1 w:val="02040502050405020303"/>
    <w:charset w:val="00"/>
    <w:family w:val="roman"/>
    <w:pitch w:val="variable"/>
    <w:sig w:usb0="00000287" w:usb1="00000000" w:usb2="00000000" w:usb3="00000000" w:csb0="0000009F" w:csb1="00000000"/>
    <w:embedRegular r:id="rId14" w:fontKey="{A5B2320D-D982-D74A-8690-B206CB79F2FD}"/>
    <w:embedItalic r:id="rId15" w:fontKey="{2F6E5579-34F5-4B4D-85AE-5BC0C700FEB9}"/>
  </w:font>
  <w:font w:name="Cambria Math">
    <w:panose1 w:val="02040503050406030204"/>
    <w:charset w:val="00"/>
    <w:family w:val="roman"/>
    <w:pitch w:val="variable"/>
    <w:sig w:usb0="E00002FF" w:usb1="420024FF" w:usb2="00000000" w:usb3="00000000" w:csb0="0000019F" w:csb1="00000000"/>
    <w:embedRegular r:id="rId16" w:fontKey="{5247D266-386A-4841-B3D4-A0B70061FD2B}"/>
    <w:embedBold r:id="rId17" w:fontKey="{DADC0A57-8C0F-0342-9F6F-A3806274DC62}"/>
    <w:embedItalic r:id="rId18" w:fontKey="{28A5F967-7F82-C045-B37C-9C31C5ECE5D7}"/>
    <w:embedBoldItalic r:id="rId19" w:fontKey="{03BA8A20-A1E7-5A43-BF94-2A07B8A9756F}"/>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38A7B5" w14:textId="77777777" w:rsidR="004C04C9"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6414E0">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14:paraId="228677CA"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BD628A" w14:textId="77777777" w:rsidR="00555123" w:rsidRDefault="00555123">
      <w:pPr>
        <w:spacing w:after="0" w:line="240" w:lineRule="auto"/>
      </w:pPr>
      <w:r>
        <w:separator/>
      </w:r>
    </w:p>
  </w:footnote>
  <w:footnote w:type="continuationSeparator" w:id="0">
    <w:p w14:paraId="68BD226B" w14:textId="77777777" w:rsidR="00555123" w:rsidRDefault="00555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82884" w14:textId="77777777" w:rsidR="004C04C9" w:rsidRDefault="00000000">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Giáo án – Hoá học 12 – Kết nối tri thức</w:t>
    </w:r>
  </w:p>
  <w:p w14:paraId="76C70E24" w14:textId="77777777" w:rsidR="004C04C9" w:rsidRDefault="00000000">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w:t>
    </w:r>
  </w:p>
  <w:p w14:paraId="4D767224" w14:textId="77777777" w:rsidR="004C04C9" w:rsidRDefault="00000000">
    <w:pPr>
      <w:tabs>
        <w:tab w:val="center" w:pos="4680"/>
        <w:tab w:val="right" w:pos="9360"/>
      </w:tabs>
      <w:spacing w:after="0" w:line="360" w:lineRule="auto"/>
      <w:jc w:val="center"/>
      <w:rPr>
        <w:rFonts w:ascii="Times New Roman" w:eastAsia="Times New Roman" w:hAnsi="Times New Roman" w:cs="Times New Roman"/>
        <w:color w:val="FF0000"/>
        <w:sz w:val="27"/>
        <w:szCs w:val="27"/>
      </w:rPr>
    </w:pPr>
    <w:r>
      <w:rPr>
        <w:rFonts w:ascii="Times New Roman" w:eastAsia="Times New Roman" w:hAnsi="Times New Roman" w:cs="Times New Roman"/>
        <w:color w:val="FF0000"/>
        <w:sz w:val="27"/>
        <w:szCs w:val="27"/>
      </w:rPr>
      <w:t>Kenhgiaovien.com – Zalo: 0386 168 725</w:t>
    </w:r>
  </w:p>
  <w:p w14:paraId="5405B19C"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3133B"/>
    <w:multiLevelType w:val="multilevel"/>
    <w:tmpl w:val="C01451F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647950"/>
    <w:multiLevelType w:val="hybridMultilevel"/>
    <w:tmpl w:val="F92EFC5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FA3D84"/>
    <w:multiLevelType w:val="hybridMultilevel"/>
    <w:tmpl w:val="04A8E3D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C61339"/>
    <w:multiLevelType w:val="hybridMultilevel"/>
    <w:tmpl w:val="FD8EF05A"/>
    <w:lvl w:ilvl="0" w:tplc="383EEFCE">
      <w:start w:val="1"/>
      <w:numFmt w:val="upperLetter"/>
      <w:lvlText w:val="%1."/>
      <w:lvlJc w:val="left"/>
      <w:pPr>
        <w:ind w:left="720" w:hanging="360"/>
      </w:pPr>
    </w:lvl>
    <w:lvl w:ilvl="1" w:tplc="51DE43F2">
      <w:start w:val="1"/>
      <w:numFmt w:val="lowerLetter"/>
      <w:lvlText w:val="%2."/>
      <w:lvlJc w:val="left"/>
      <w:pPr>
        <w:ind w:left="1440" w:hanging="360"/>
      </w:pPr>
    </w:lvl>
    <w:lvl w:ilvl="2" w:tplc="EF3C50B8">
      <w:start w:val="1"/>
      <w:numFmt w:val="lowerRoman"/>
      <w:lvlText w:val="%3."/>
      <w:lvlJc w:val="right"/>
      <w:pPr>
        <w:ind w:left="2160" w:hanging="180"/>
      </w:pPr>
    </w:lvl>
    <w:lvl w:ilvl="3" w:tplc="20163BA4">
      <w:start w:val="1"/>
      <w:numFmt w:val="decimal"/>
      <w:lvlText w:val="%4."/>
      <w:lvlJc w:val="left"/>
      <w:pPr>
        <w:ind w:left="2880" w:hanging="360"/>
      </w:pPr>
    </w:lvl>
    <w:lvl w:ilvl="4" w:tplc="7BC84ECE">
      <w:start w:val="1"/>
      <w:numFmt w:val="lowerLetter"/>
      <w:lvlText w:val="%5."/>
      <w:lvlJc w:val="left"/>
      <w:pPr>
        <w:ind w:left="3600" w:hanging="360"/>
      </w:pPr>
    </w:lvl>
    <w:lvl w:ilvl="5" w:tplc="B7582390">
      <w:start w:val="1"/>
      <w:numFmt w:val="lowerRoman"/>
      <w:lvlText w:val="%6."/>
      <w:lvlJc w:val="right"/>
      <w:pPr>
        <w:ind w:left="4320" w:hanging="180"/>
      </w:pPr>
    </w:lvl>
    <w:lvl w:ilvl="6" w:tplc="D85024E6">
      <w:start w:val="1"/>
      <w:numFmt w:val="decimal"/>
      <w:lvlText w:val="%7."/>
      <w:lvlJc w:val="left"/>
      <w:pPr>
        <w:ind w:left="5040" w:hanging="360"/>
      </w:pPr>
    </w:lvl>
    <w:lvl w:ilvl="7" w:tplc="F1DC3D0E">
      <w:start w:val="1"/>
      <w:numFmt w:val="lowerLetter"/>
      <w:lvlText w:val="%8."/>
      <w:lvlJc w:val="left"/>
      <w:pPr>
        <w:ind w:left="5760" w:hanging="360"/>
      </w:pPr>
    </w:lvl>
    <w:lvl w:ilvl="8" w:tplc="B54C9F92">
      <w:start w:val="1"/>
      <w:numFmt w:val="lowerRoman"/>
      <w:lvlText w:val="%9."/>
      <w:lvlJc w:val="right"/>
      <w:pPr>
        <w:ind w:left="6480" w:hanging="180"/>
      </w:pPr>
    </w:lvl>
  </w:abstractNum>
  <w:abstractNum w:abstractNumId="6" w15:restartNumberingAfterBreak="0">
    <w:nsid w:val="20BC7651"/>
    <w:multiLevelType w:val="hybridMultilevel"/>
    <w:tmpl w:val="762AB456"/>
    <w:lvl w:ilvl="0" w:tplc="F2A8D36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ED06A0"/>
    <w:multiLevelType w:val="multilevel"/>
    <w:tmpl w:val="BAC47A4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332C71"/>
    <w:multiLevelType w:val="hybridMultilevel"/>
    <w:tmpl w:val="2FD8DEF6"/>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FD7AA8"/>
    <w:multiLevelType w:val="multilevel"/>
    <w:tmpl w:val="5596C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8F86414"/>
    <w:multiLevelType w:val="multilevel"/>
    <w:tmpl w:val="6CFA3E5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2BEB0AA2"/>
    <w:multiLevelType w:val="hybridMultilevel"/>
    <w:tmpl w:val="54328A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16A6B88"/>
    <w:multiLevelType w:val="multilevel"/>
    <w:tmpl w:val="D00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3559CB"/>
    <w:multiLevelType w:val="multilevel"/>
    <w:tmpl w:val="0FDCB11E"/>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31B631B"/>
    <w:multiLevelType w:val="multilevel"/>
    <w:tmpl w:val="8F4E17F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840A55"/>
    <w:multiLevelType w:val="hybridMultilevel"/>
    <w:tmpl w:val="87067C70"/>
    <w:lvl w:ilvl="0" w:tplc="182EE1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C960AA"/>
    <w:multiLevelType w:val="multilevel"/>
    <w:tmpl w:val="ED78C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490759"/>
    <w:multiLevelType w:val="hybridMultilevel"/>
    <w:tmpl w:val="477EFC1E"/>
    <w:lvl w:ilvl="0" w:tplc="5BDEEF4E">
      <w:start w:val="1"/>
      <w:numFmt w:val="lowerLetter"/>
      <w:lvlText w:val="%1)"/>
      <w:lvlJc w:val="left"/>
      <w:pPr>
        <w:ind w:left="408" w:hanging="360"/>
      </w:pPr>
      <w:rPr>
        <w:rFonts w:hint="default"/>
        <w:b/>
        <w:color w:val="000000" w:themeColor="text1"/>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9" w15:restartNumberingAfterBreak="0">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60763A5"/>
    <w:multiLevelType w:val="hybridMultilevel"/>
    <w:tmpl w:val="E4D41FD6"/>
    <w:lvl w:ilvl="0" w:tplc="435C89DE">
      <w:start w:val="1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38694EAB"/>
    <w:multiLevelType w:val="multilevel"/>
    <w:tmpl w:val="5A189EB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8D055A2"/>
    <w:multiLevelType w:val="multilevel"/>
    <w:tmpl w:val="E518824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1E368A9"/>
    <w:multiLevelType w:val="multilevel"/>
    <w:tmpl w:val="E03E60B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2A16AA2"/>
    <w:multiLevelType w:val="multilevel"/>
    <w:tmpl w:val="36085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9743DFE"/>
    <w:multiLevelType w:val="hybridMultilevel"/>
    <w:tmpl w:val="E9840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9A3485D"/>
    <w:multiLevelType w:val="multilevel"/>
    <w:tmpl w:val="C73248FA"/>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DAA3A4D"/>
    <w:multiLevelType w:val="hybridMultilevel"/>
    <w:tmpl w:val="D8303736"/>
    <w:lvl w:ilvl="0" w:tplc="0316CC7A">
      <w:start w:val="1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50150E65"/>
    <w:multiLevelType w:val="hybridMultilevel"/>
    <w:tmpl w:val="E8BADBE0"/>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1EE58AE"/>
    <w:multiLevelType w:val="hybridMultilevel"/>
    <w:tmpl w:val="ADCABC02"/>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89468A"/>
    <w:multiLevelType w:val="hybridMultilevel"/>
    <w:tmpl w:val="BA9EDA6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5CE0AE0"/>
    <w:multiLevelType w:val="multilevel"/>
    <w:tmpl w:val="7C6A9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A07CD3"/>
    <w:multiLevelType w:val="multilevel"/>
    <w:tmpl w:val="AC04CA7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5EEB2897"/>
    <w:multiLevelType w:val="multilevel"/>
    <w:tmpl w:val="3C447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b w:val="0"/>
        <w:bCs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11D589B"/>
    <w:multiLevelType w:val="multilevel"/>
    <w:tmpl w:val="A3C6684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639E6F2F"/>
    <w:multiLevelType w:val="multilevel"/>
    <w:tmpl w:val="D0EA2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5390328"/>
    <w:multiLevelType w:val="multilevel"/>
    <w:tmpl w:val="2BBC514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66337426"/>
    <w:multiLevelType w:val="hybridMultilevel"/>
    <w:tmpl w:val="66FC3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7A17EF"/>
    <w:multiLevelType w:val="hybridMultilevel"/>
    <w:tmpl w:val="5B5A1622"/>
    <w:lvl w:ilvl="0" w:tplc="0C5C60F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023C8C"/>
    <w:multiLevelType w:val="multilevel"/>
    <w:tmpl w:val="2A985CA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1D848F4"/>
    <w:multiLevelType w:val="multilevel"/>
    <w:tmpl w:val="DD4E910E"/>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56E4385"/>
    <w:multiLevelType w:val="multilevel"/>
    <w:tmpl w:val="BCDE1F1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4" w15:restartNumberingAfterBreak="0">
    <w:nsid w:val="79EA5EB8"/>
    <w:multiLevelType w:val="multilevel"/>
    <w:tmpl w:val="F7263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C1F13ED"/>
    <w:multiLevelType w:val="multilevel"/>
    <w:tmpl w:val="9164566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15:restartNumberingAfterBreak="0">
    <w:nsid w:val="7DD40482"/>
    <w:multiLevelType w:val="multilevel"/>
    <w:tmpl w:val="23721A1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DF03A57"/>
    <w:multiLevelType w:val="multilevel"/>
    <w:tmpl w:val="C4685A1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38946336">
    <w:abstractNumId w:val="23"/>
  </w:num>
  <w:num w:numId="2" w16cid:durableId="451824463">
    <w:abstractNumId w:val="46"/>
  </w:num>
  <w:num w:numId="3" w16cid:durableId="946814486">
    <w:abstractNumId w:val="27"/>
  </w:num>
  <w:num w:numId="4" w16cid:durableId="866412575">
    <w:abstractNumId w:val="2"/>
  </w:num>
  <w:num w:numId="5" w16cid:durableId="1724794103">
    <w:abstractNumId w:val="4"/>
  </w:num>
  <w:num w:numId="6" w16cid:durableId="606155470">
    <w:abstractNumId w:val="13"/>
  </w:num>
  <w:num w:numId="7" w16cid:durableId="27533433">
    <w:abstractNumId w:val="34"/>
  </w:num>
  <w:num w:numId="8" w16cid:durableId="292371194">
    <w:abstractNumId w:val="25"/>
  </w:num>
  <w:num w:numId="9" w16cid:durableId="1657873618">
    <w:abstractNumId w:val="36"/>
  </w:num>
  <w:num w:numId="10" w16cid:durableId="872309599">
    <w:abstractNumId w:val="15"/>
  </w:num>
  <w:num w:numId="11" w16cid:durableId="659844380">
    <w:abstractNumId w:val="17"/>
  </w:num>
  <w:num w:numId="12" w16cid:durableId="1000816250">
    <w:abstractNumId w:val="41"/>
  </w:num>
  <w:num w:numId="13" w16cid:durableId="1878542512">
    <w:abstractNumId w:val="40"/>
  </w:num>
  <w:num w:numId="14" w16cid:durableId="356082382">
    <w:abstractNumId w:val="19"/>
  </w:num>
  <w:num w:numId="15" w16cid:durableId="1901819555">
    <w:abstractNumId w:val="7"/>
  </w:num>
  <w:num w:numId="16" w16cid:durableId="1223248957">
    <w:abstractNumId w:val="47"/>
  </w:num>
  <w:num w:numId="17" w16cid:durableId="885794441">
    <w:abstractNumId w:val="22"/>
  </w:num>
  <w:num w:numId="18" w16cid:durableId="222182284">
    <w:abstractNumId w:val="14"/>
  </w:num>
  <w:num w:numId="19" w16cid:durableId="133450260">
    <w:abstractNumId w:val="32"/>
  </w:num>
  <w:num w:numId="20" w16cid:durableId="518010264">
    <w:abstractNumId w:val="24"/>
  </w:num>
  <w:num w:numId="21" w16cid:durableId="234896667">
    <w:abstractNumId w:val="9"/>
  </w:num>
  <w:num w:numId="22" w16cid:durableId="448934307">
    <w:abstractNumId w:val="12"/>
  </w:num>
  <w:num w:numId="23" w16cid:durableId="1874490839">
    <w:abstractNumId w:val="43"/>
  </w:num>
  <w:num w:numId="24" w16cid:durableId="2078819640">
    <w:abstractNumId w:val="18"/>
  </w:num>
  <w:num w:numId="25" w16cid:durableId="1957562578">
    <w:abstractNumId w:val="1"/>
  </w:num>
  <w:num w:numId="26" w16cid:durableId="502479465">
    <w:abstractNumId w:val="16"/>
  </w:num>
  <w:num w:numId="27" w16cid:durableId="967510375">
    <w:abstractNumId w:val="5"/>
  </w:num>
  <w:num w:numId="28" w16cid:durableId="285352324">
    <w:abstractNumId w:val="44"/>
  </w:num>
  <w:num w:numId="29" w16cid:durableId="1211989629">
    <w:abstractNumId w:val="21"/>
  </w:num>
  <w:num w:numId="30" w16cid:durableId="2131704908">
    <w:abstractNumId w:val="0"/>
  </w:num>
  <w:num w:numId="31" w16cid:durableId="1354186283">
    <w:abstractNumId w:val="11"/>
  </w:num>
  <w:num w:numId="32" w16cid:durableId="611478069">
    <w:abstractNumId w:val="10"/>
  </w:num>
  <w:num w:numId="33" w16cid:durableId="2066561319">
    <w:abstractNumId w:val="42"/>
  </w:num>
  <w:num w:numId="34" w16cid:durableId="2440881">
    <w:abstractNumId w:val="35"/>
  </w:num>
  <w:num w:numId="35" w16cid:durableId="334307773">
    <w:abstractNumId w:val="6"/>
  </w:num>
  <w:num w:numId="36" w16cid:durableId="1756240260">
    <w:abstractNumId w:val="3"/>
  </w:num>
  <w:num w:numId="37" w16cid:durableId="754664770">
    <w:abstractNumId w:val="45"/>
  </w:num>
  <w:num w:numId="38" w16cid:durableId="1039009321">
    <w:abstractNumId w:val="28"/>
  </w:num>
  <w:num w:numId="39" w16cid:durableId="564069784">
    <w:abstractNumId w:val="20"/>
  </w:num>
  <w:num w:numId="40" w16cid:durableId="982468537">
    <w:abstractNumId w:val="29"/>
  </w:num>
  <w:num w:numId="41" w16cid:durableId="1363479172">
    <w:abstractNumId w:val="30"/>
  </w:num>
  <w:num w:numId="42" w16cid:durableId="2040623783">
    <w:abstractNumId w:val="8"/>
  </w:num>
  <w:num w:numId="43" w16cid:durableId="920257323">
    <w:abstractNumId w:val="26"/>
  </w:num>
  <w:num w:numId="44" w16cid:durableId="1843425710">
    <w:abstractNumId w:val="38"/>
  </w:num>
  <w:num w:numId="45" w16cid:durableId="1226646180">
    <w:abstractNumId w:val="37"/>
  </w:num>
  <w:num w:numId="46" w16cid:durableId="1481729260">
    <w:abstractNumId w:val="39"/>
  </w:num>
  <w:num w:numId="47" w16cid:durableId="1923682133">
    <w:abstractNumId w:val="33"/>
  </w:num>
  <w:num w:numId="48" w16cid:durableId="1616525504">
    <w:abstractNumId w:val="31"/>
  </w:num>
  <w:numIdMacAtCleanup w:val="4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4C9"/>
    <w:rsid w:val="00000748"/>
    <w:rsid w:val="00000A0D"/>
    <w:rsid w:val="00003439"/>
    <w:rsid w:val="00012D83"/>
    <w:rsid w:val="00013738"/>
    <w:rsid w:val="00024156"/>
    <w:rsid w:val="00031533"/>
    <w:rsid w:val="00040D73"/>
    <w:rsid w:val="00041489"/>
    <w:rsid w:val="000419B9"/>
    <w:rsid w:val="00056E64"/>
    <w:rsid w:val="0005700E"/>
    <w:rsid w:val="00062456"/>
    <w:rsid w:val="00064EE8"/>
    <w:rsid w:val="00076BD2"/>
    <w:rsid w:val="00080BB6"/>
    <w:rsid w:val="00082060"/>
    <w:rsid w:val="0008380F"/>
    <w:rsid w:val="00084889"/>
    <w:rsid w:val="00086D59"/>
    <w:rsid w:val="0009198B"/>
    <w:rsid w:val="000A186B"/>
    <w:rsid w:val="000A21B6"/>
    <w:rsid w:val="000A2DBF"/>
    <w:rsid w:val="000A47ED"/>
    <w:rsid w:val="000A4D19"/>
    <w:rsid w:val="000A5859"/>
    <w:rsid w:val="000A6FAB"/>
    <w:rsid w:val="000A7E4E"/>
    <w:rsid w:val="000B113F"/>
    <w:rsid w:val="000C08EE"/>
    <w:rsid w:val="000C5CEE"/>
    <w:rsid w:val="000C65B4"/>
    <w:rsid w:val="000C76C5"/>
    <w:rsid w:val="000D0B3A"/>
    <w:rsid w:val="000E110B"/>
    <w:rsid w:val="000E4288"/>
    <w:rsid w:val="000F0525"/>
    <w:rsid w:val="000F59CE"/>
    <w:rsid w:val="00100042"/>
    <w:rsid w:val="00103C83"/>
    <w:rsid w:val="00104E57"/>
    <w:rsid w:val="001061F6"/>
    <w:rsid w:val="00107803"/>
    <w:rsid w:val="001105DE"/>
    <w:rsid w:val="00114F73"/>
    <w:rsid w:val="001339B5"/>
    <w:rsid w:val="00143AFA"/>
    <w:rsid w:val="00153F53"/>
    <w:rsid w:val="0016209C"/>
    <w:rsid w:val="001628EC"/>
    <w:rsid w:val="00172B1E"/>
    <w:rsid w:val="00181895"/>
    <w:rsid w:val="00184360"/>
    <w:rsid w:val="00185F1C"/>
    <w:rsid w:val="0019279E"/>
    <w:rsid w:val="001944EE"/>
    <w:rsid w:val="00197A51"/>
    <w:rsid w:val="001C1AF1"/>
    <w:rsid w:val="001D5912"/>
    <w:rsid w:val="001E3643"/>
    <w:rsid w:val="001E3FE6"/>
    <w:rsid w:val="001E434B"/>
    <w:rsid w:val="001E631B"/>
    <w:rsid w:val="001E6762"/>
    <w:rsid w:val="002014DB"/>
    <w:rsid w:val="0020460D"/>
    <w:rsid w:val="0022465B"/>
    <w:rsid w:val="00233889"/>
    <w:rsid w:val="00233944"/>
    <w:rsid w:val="00234095"/>
    <w:rsid w:val="0023486D"/>
    <w:rsid w:val="00236D4F"/>
    <w:rsid w:val="00240F3B"/>
    <w:rsid w:val="00246D64"/>
    <w:rsid w:val="00251B57"/>
    <w:rsid w:val="00255A4B"/>
    <w:rsid w:val="00262420"/>
    <w:rsid w:val="002652A3"/>
    <w:rsid w:val="0027594A"/>
    <w:rsid w:val="0028226F"/>
    <w:rsid w:val="00287436"/>
    <w:rsid w:val="00290A5D"/>
    <w:rsid w:val="00291C09"/>
    <w:rsid w:val="00293352"/>
    <w:rsid w:val="00295C5C"/>
    <w:rsid w:val="002A3A1F"/>
    <w:rsid w:val="002B6D02"/>
    <w:rsid w:val="002D037F"/>
    <w:rsid w:val="002D4673"/>
    <w:rsid w:val="002F0B10"/>
    <w:rsid w:val="002F111B"/>
    <w:rsid w:val="002F2319"/>
    <w:rsid w:val="002F53DB"/>
    <w:rsid w:val="002F7730"/>
    <w:rsid w:val="0030215E"/>
    <w:rsid w:val="00303A18"/>
    <w:rsid w:val="00303DCC"/>
    <w:rsid w:val="00303E32"/>
    <w:rsid w:val="00303EC6"/>
    <w:rsid w:val="00311876"/>
    <w:rsid w:val="0031215E"/>
    <w:rsid w:val="00314916"/>
    <w:rsid w:val="0031499B"/>
    <w:rsid w:val="00325D55"/>
    <w:rsid w:val="00330357"/>
    <w:rsid w:val="003318FA"/>
    <w:rsid w:val="00331DC9"/>
    <w:rsid w:val="003349C7"/>
    <w:rsid w:val="00342C89"/>
    <w:rsid w:val="003504A4"/>
    <w:rsid w:val="00351B53"/>
    <w:rsid w:val="00364AF5"/>
    <w:rsid w:val="00367006"/>
    <w:rsid w:val="00375C62"/>
    <w:rsid w:val="0038741A"/>
    <w:rsid w:val="003874E2"/>
    <w:rsid w:val="00391200"/>
    <w:rsid w:val="0039290A"/>
    <w:rsid w:val="003961FD"/>
    <w:rsid w:val="003A33B1"/>
    <w:rsid w:val="003A359B"/>
    <w:rsid w:val="003A377D"/>
    <w:rsid w:val="003B7B52"/>
    <w:rsid w:val="003C677D"/>
    <w:rsid w:val="003C7B24"/>
    <w:rsid w:val="003D1E20"/>
    <w:rsid w:val="003D69A6"/>
    <w:rsid w:val="003E2C11"/>
    <w:rsid w:val="003E3997"/>
    <w:rsid w:val="003E4114"/>
    <w:rsid w:val="003F12D4"/>
    <w:rsid w:val="003F2269"/>
    <w:rsid w:val="004020AB"/>
    <w:rsid w:val="004057A3"/>
    <w:rsid w:val="00406D44"/>
    <w:rsid w:val="0041036A"/>
    <w:rsid w:val="00412842"/>
    <w:rsid w:val="004236E2"/>
    <w:rsid w:val="00427E91"/>
    <w:rsid w:val="00430027"/>
    <w:rsid w:val="00431385"/>
    <w:rsid w:val="00431E67"/>
    <w:rsid w:val="00441E86"/>
    <w:rsid w:val="00443F11"/>
    <w:rsid w:val="004520D7"/>
    <w:rsid w:val="00457C4C"/>
    <w:rsid w:val="004627DA"/>
    <w:rsid w:val="00464F93"/>
    <w:rsid w:val="00465D9F"/>
    <w:rsid w:val="00477A6B"/>
    <w:rsid w:val="0048061A"/>
    <w:rsid w:val="004818FA"/>
    <w:rsid w:val="00483737"/>
    <w:rsid w:val="004868FA"/>
    <w:rsid w:val="00493F98"/>
    <w:rsid w:val="00494CC4"/>
    <w:rsid w:val="004A2884"/>
    <w:rsid w:val="004A334E"/>
    <w:rsid w:val="004A4824"/>
    <w:rsid w:val="004A4B21"/>
    <w:rsid w:val="004B62F4"/>
    <w:rsid w:val="004C04C9"/>
    <w:rsid w:val="004D37A0"/>
    <w:rsid w:val="004D4AB4"/>
    <w:rsid w:val="004D62E9"/>
    <w:rsid w:val="004E3957"/>
    <w:rsid w:val="004E594D"/>
    <w:rsid w:val="004E709E"/>
    <w:rsid w:val="004F0B9C"/>
    <w:rsid w:val="004F26B8"/>
    <w:rsid w:val="004F4226"/>
    <w:rsid w:val="004F6176"/>
    <w:rsid w:val="004F7914"/>
    <w:rsid w:val="00504C5E"/>
    <w:rsid w:val="005051C1"/>
    <w:rsid w:val="00507B95"/>
    <w:rsid w:val="00526364"/>
    <w:rsid w:val="00530EB2"/>
    <w:rsid w:val="00541102"/>
    <w:rsid w:val="00542415"/>
    <w:rsid w:val="00546B5D"/>
    <w:rsid w:val="00551EEE"/>
    <w:rsid w:val="00552612"/>
    <w:rsid w:val="0055499A"/>
    <w:rsid w:val="00555123"/>
    <w:rsid w:val="005560DD"/>
    <w:rsid w:val="005647B8"/>
    <w:rsid w:val="0057278A"/>
    <w:rsid w:val="00572EB6"/>
    <w:rsid w:val="005732E5"/>
    <w:rsid w:val="00573BFE"/>
    <w:rsid w:val="00573C7D"/>
    <w:rsid w:val="00576F42"/>
    <w:rsid w:val="00586868"/>
    <w:rsid w:val="00596282"/>
    <w:rsid w:val="00597CA0"/>
    <w:rsid w:val="00597EE0"/>
    <w:rsid w:val="005A2783"/>
    <w:rsid w:val="005B3B03"/>
    <w:rsid w:val="005B6B36"/>
    <w:rsid w:val="005B7A90"/>
    <w:rsid w:val="005C5C18"/>
    <w:rsid w:val="005D16EA"/>
    <w:rsid w:val="005D2259"/>
    <w:rsid w:val="005D46CE"/>
    <w:rsid w:val="005D50CA"/>
    <w:rsid w:val="005D588F"/>
    <w:rsid w:val="005E6024"/>
    <w:rsid w:val="005E72E5"/>
    <w:rsid w:val="006001CE"/>
    <w:rsid w:val="006008C1"/>
    <w:rsid w:val="00601BF0"/>
    <w:rsid w:val="006031BC"/>
    <w:rsid w:val="00610C3E"/>
    <w:rsid w:val="00611929"/>
    <w:rsid w:val="00614DB6"/>
    <w:rsid w:val="0061577F"/>
    <w:rsid w:val="0061681B"/>
    <w:rsid w:val="006216B4"/>
    <w:rsid w:val="00631BA8"/>
    <w:rsid w:val="006329BB"/>
    <w:rsid w:val="00635609"/>
    <w:rsid w:val="00637F8B"/>
    <w:rsid w:val="006411F8"/>
    <w:rsid w:val="006414E0"/>
    <w:rsid w:val="0064418E"/>
    <w:rsid w:val="00646148"/>
    <w:rsid w:val="00646B6C"/>
    <w:rsid w:val="00647FA0"/>
    <w:rsid w:val="006666AB"/>
    <w:rsid w:val="00676ABE"/>
    <w:rsid w:val="00680B22"/>
    <w:rsid w:val="006825EE"/>
    <w:rsid w:val="00684BB4"/>
    <w:rsid w:val="00685FDD"/>
    <w:rsid w:val="0068771F"/>
    <w:rsid w:val="00687F4B"/>
    <w:rsid w:val="0069071C"/>
    <w:rsid w:val="006909A3"/>
    <w:rsid w:val="00694BA4"/>
    <w:rsid w:val="00697FFA"/>
    <w:rsid w:val="006A6E23"/>
    <w:rsid w:val="006B1CC2"/>
    <w:rsid w:val="006C01A7"/>
    <w:rsid w:val="006C12EB"/>
    <w:rsid w:val="006C27CD"/>
    <w:rsid w:val="006C7970"/>
    <w:rsid w:val="006E0F7F"/>
    <w:rsid w:val="006E6407"/>
    <w:rsid w:val="006F67CF"/>
    <w:rsid w:val="00700639"/>
    <w:rsid w:val="007118AE"/>
    <w:rsid w:val="00712282"/>
    <w:rsid w:val="007141EF"/>
    <w:rsid w:val="00722685"/>
    <w:rsid w:val="00723ABE"/>
    <w:rsid w:val="007272D7"/>
    <w:rsid w:val="00733221"/>
    <w:rsid w:val="00735C54"/>
    <w:rsid w:val="00741787"/>
    <w:rsid w:val="00742DEC"/>
    <w:rsid w:val="00745E6E"/>
    <w:rsid w:val="007533AA"/>
    <w:rsid w:val="007553E0"/>
    <w:rsid w:val="00763983"/>
    <w:rsid w:val="00766F97"/>
    <w:rsid w:val="007750B7"/>
    <w:rsid w:val="00787066"/>
    <w:rsid w:val="007876FC"/>
    <w:rsid w:val="0079052B"/>
    <w:rsid w:val="007A5DF0"/>
    <w:rsid w:val="007B47F8"/>
    <w:rsid w:val="007B7A97"/>
    <w:rsid w:val="007C1601"/>
    <w:rsid w:val="007C1904"/>
    <w:rsid w:val="007C1D73"/>
    <w:rsid w:val="007D2AFD"/>
    <w:rsid w:val="007D6213"/>
    <w:rsid w:val="007D7C29"/>
    <w:rsid w:val="007E7C99"/>
    <w:rsid w:val="007F0693"/>
    <w:rsid w:val="007F0A62"/>
    <w:rsid w:val="00810A7C"/>
    <w:rsid w:val="008134B7"/>
    <w:rsid w:val="008160F6"/>
    <w:rsid w:val="00816E99"/>
    <w:rsid w:val="00820A12"/>
    <w:rsid w:val="0082415D"/>
    <w:rsid w:val="0083139E"/>
    <w:rsid w:val="00831B09"/>
    <w:rsid w:val="008353EA"/>
    <w:rsid w:val="00836E49"/>
    <w:rsid w:val="0084372C"/>
    <w:rsid w:val="00847BF1"/>
    <w:rsid w:val="00847FB8"/>
    <w:rsid w:val="00851884"/>
    <w:rsid w:val="00852298"/>
    <w:rsid w:val="00852F5D"/>
    <w:rsid w:val="00862637"/>
    <w:rsid w:val="00866024"/>
    <w:rsid w:val="00874103"/>
    <w:rsid w:val="00877538"/>
    <w:rsid w:val="0088040F"/>
    <w:rsid w:val="00881B49"/>
    <w:rsid w:val="00893556"/>
    <w:rsid w:val="008A0660"/>
    <w:rsid w:val="008A0E48"/>
    <w:rsid w:val="008A5463"/>
    <w:rsid w:val="008A7CB0"/>
    <w:rsid w:val="008C7FFC"/>
    <w:rsid w:val="008E4E62"/>
    <w:rsid w:val="008F3F24"/>
    <w:rsid w:val="008F7B30"/>
    <w:rsid w:val="00907D57"/>
    <w:rsid w:val="00907ED3"/>
    <w:rsid w:val="00914F4D"/>
    <w:rsid w:val="0091687F"/>
    <w:rsid w:val="00927A9F"/>
    <w:rsid w:val="00937BD6"/>
    <w:rsid w:val="00941C7B"/>
    <w:rsid w:val="00943111"/>
    <w:rsid w:val="0095530A"/>
    <w:rsid w:val="009560B6"/>
    <w:rsid w:val="00970836"/>
    <w:rsid w:val="0097242B"/>
    <w:rsid w:val="00976AAD"/>
    <w:rsid w:val="0098096B"/>
    <w:rsid w:val="00984FD8"/>
    <w:rsid w:val="00990EAE"/>
    <w:rsid w:val="00994383"/>
    <w:rsid w:val="009B2456"/>
    <w:rsid w:val="009B2847"/>
    <w:rsid w:val="009B7266"/>
    <w:rsid w:val="009B7434"/>
    <w:rsid w:val="009B7B55"/>
    <w:rsid w:val="009C1D27"/>
    <w:rsid w:val="009C4D9F"/>
    <w:rsid w:val="009C5144"/>
    <w:rsid w:val="009D5498"/>
    <w:rsid w:val="009E003D"/>
    <w:rsid w:val="009E00E6"/>
    <w:rsid w:val="009E0491"/>
    <w:rsid w:val="009F17AD"/>
    <w:rsid w:val="00A02CF3"/>
    <w:rsid w:val="00A03851"/>
    <w:rsid w:val="00A0576A"/>
    <w:rsid w:val="00A1532D"/>
    <w:rsid w:val="00A157F4"/>
    <w:rsid w:val="00A27A32"/>
    <w:rsid w:val="00A27F28"/>
    <w:rsid w:val="00A3204D"/>
    <w:rsid w:val="00A442CF"/>
    <w:rsid w:val="00A45C1A"/>
    <w:rsid w:val="00A51EF3"/>
    <w:rsid w:val="00A54096"/>
    <w:rsid w:val="00A55595"/>
    <w:rsid w:val="00A56940"/>
    <w:rsid w:val="00A66624"/>
    <w:rsid w:val="00A71517"/>
    <w:rsid w:val="00A71E09"/>
    <w:rsid w:val="00A72F05"/>
    <w:rsid w:val="00A74F6B"/>
    <w:rsid w:val="00A773F4"/>
    <w:rsid w:val="00A83AA5"/>
    <w:rsid w:val="00A84076"/>
    <w:rsid w:val="00A84C15"/>
    <w:rsid w:val="00A87627"/>
    <w:rsid w:val="00A9028F"/>
    <w:rsid w:val="00A90FD8"/>
    <w:rsid w:val="00A92A6E"/>
    <w:rsid w:val="00AA2A0B"/>
    <w:rsid w:val="00AA408E"/>
    <w:rsid w:val="00AA7B2F"/>
    <w:rsid w:val="00AB05CC"/>
    <w:rsid w:val="00AB425D"/>
    <w:rsid w:val="00AB426F"/>
    <w:rsid w:val="00AC674C"/>
    <w:rsid w:val="00AD08AF"/>
    <w:rsid w:val="00AE127B"/>
    <w:rsid w:val="00AE7F5C"/>
    <w:rsid w:val="00AF3B8E"/>
    <w:rsid w:val="00B00ACE"/>
    <w:rsid w:val="00B028F9"/>
    <w:rsid w:val="00B048C7"/>
    <w:rsid w:val="00B054BA"/>
    <w:rsid w:val="00B07199"/>
    <w:rsid w:val="00B113F9"/>
    <w:rsid w:val="00B204ED"/>
    <w:rsid w:val="00B2154C"/>
    <w:rsid w:val="00B36FA2"/>
    <w:rsid w:val="00B37708"/>
    <w:rsid w:val="00B42A16"/>
    <w:rsid w:val="00B44AF5"/>
    <w:rsid w:val="00B557D0"/>
    <w:rsid w:val="00B573DD"/>
    <w:rsid w:val="00B57AE5"/>
    <w:rsid w:val="00B61894"/>
    <w:rsid w:val="00B64C9C"/>
    <w:rsid w:val="00B65CEA"/>
    <w:rsid w:val="00B67F6A"/>
    <w:rsid w:val="00B70F70"/>
    <w:rsid w:val="00B854E7"/>
    <w:rsid w:val="00B93F3B"/>
    <w:rsid w:val="00BA11E7"/>
    <w:rsid w:val="00BC1B12"/>
    <w:rsid w:val="00BC4A23"/>
    <w:rsid w:val="00BD2C91"/>
    <w:rsid w:val="00BD3852"/>
    <w:rsid w:val="00BD6D98"/>
    <w:rsid w:val="00BE0641"/>
    <w:rsid w:val="00BE3EB0"/>
    <w:rsid w:val="00BE6F8D"/>
    <w:rsid w:val="00BE7F07"/>
    <w:rsid w:val="00BF2FD6"/>
    <w:rsid w:val="00BF426D"/>
    <w:rsid w:val="00C00640"/>
    <w:rsid w:val="00C06BD0"/>
    <w:rsid w:val="00C12146"/>
    <w:rsid w:val="00C122D5"/>
    <w:rsid w:val="00C1407B"/>
    <w:rsid w:val="00C226E6"/>
    <w:rsid w:val="00C340E8"/>
    <w:rsid w:val="00C379B2"/>
    <w:rsid w:val="00C37AFD"/>
    <w:rsid w:val="00C4349B"/>
    <w:rsid w:val="00C440BE"/>
    <w:rsid w:val="00C509CB"/>
    <w:rsid w:val="00C51B68"/>
    <w:rsid w:val="00C54B78"/>
    <w:rsid w:val="00C63440"/>
    <w:rsid w:val="00C7288E"/>
    <w:rsid w:val="00C73402"/>
    <w:rsid w:val="00C81481"/>
    <w:rsid w:val="00C87714"/>
    <w:rsid w:val="00C92FBF"/>
    <w:rsid w:val="00CA4B8F"/>
    <w:rsid w:val="00CA5A35"/>
    <w:rsid w:val="00CB30B0"/>
    <w:rsid w:val="00CC3315"/>
    <w:rsid w:val="00CC3C9A"/>
    <w:rsid w:val="00CC5D19"/>
    <w:rsid w:val="00CC6A54"/>
    <w:rsid w:val="00CD3C15"/>
    <w:rsid w:val="00CD4FD7"/>
    <w:rsid w:val="00CE2656"/>
    <w:rsid w:val="00CF1843"/>
    <w:rsid w:val="00D042A3"/>
    <w:rsid w:val="00D050EF"/>
    <w:rsid w:val="00D070DB"/>
    <w:rsid w:val="00D07D1F"/>
    <w:rsid w:val="00D1465B"/>
    <w:rsid w:val="00D15F9A"/>
    <w:rsid w:val="00D23706"/>
    <w:rsid w:val="00D252AD"/>
    <w:rsid w:val="00D25D87"/>
    <w:rsid w:val="00D30421"/>
    <w:rsid w:val="00D37EB9"/>
    <w:rsid w:val="00D4067F"/>
    <w:rsid w:val="00D4275B"/>
    <w:rsid w:val="00D432C8"/>
    <w:rsid w:val="00D4516E"/>
    <w:rsid w:val="00D458B5"/>
    <w:rsid w:val="00D47841"/>
    <w:rsid w:val="00D50856"/>
    <w:rsid w:val="00D511D3"/>
    <w:rsid w:val="00D51504"/>
    <w:rsid w:val="00D521C8"/>
    <w:rsid w:val="00D533C7"/>
    <w:rsid w:val="00D57847"/>
    <w:rsid w:val="00D64F60"/>
    <w:rsid w:val="00D671BE"/>
    <w:rsid w:val="00D678FD"/>
    <w:rsid w:val="00D67BF1"/>
    <w:rsid w:val="00D80E0E"/>
    <w:rsid w:val="00D95729"/>
    <w:rsid w:val="00D95F75"/>
    <w:rsid w:val="00DA3702"/>
    <w:rsid w:val="00DB2BF3"/>
    <w:rsid w:val="00DC14A5"/>
    <w:rsid w:val="00DC16DE"/>
    <w:rsid w:val="00DC1898"/>
    <w:rsid w:val="00DC45DC"/>
    <w:rsid w:val="00DC542B"/>
    <w:rsid w:val="00DD28E0"/>
    <w:rsid w:val="00DE0099"/>
    <w:rsid w:val="00DF1438"/>
    <w:rsid w:val="00DF6B81"/>
    <w:rsid w:val="00DF76F1"/>
    <w:rsid w:val="00E03F85"/>
    <w:rsid w:val="00E0435E"/>
    <w:rsid w:val="00E10383"/>
    <w:rsid w:val="00E112B9"/>
    <w:rsid w:val="00E21F79"/>
    <w:rsid w:val="00E23B34"/>
    <w:rsid w:val="00E31F52"/>
    <w:rsid w:val="00E34759"/>
    <w:rsid w:val="00E37B73"/>
    <w:rsid w:val="00E44DEE"/>
    <w:rsid w:val="00E55F6D"/>
    <w:rsid w:val="00E622F7"/>
    <w:rsid w:val="00E73005"/>
    <w:rsid w:val="00E87A91"/>
    <w:rsid w:val="00E87C9C"/>
    <w:rsid w:val="00E918BC"/>
    <w:rsid w:val="00EA1532"/>
    <w:rsid w:val="00EA1C9D"/>
    <w:rsid w:val="00EA3D1B"/>
    <w:rsid w:val="00EA5A9B"/>
    <w:rsid w:val="00EC001D"/>
    <w:rsid w:val="00EC00FA"/>
    <w:rsid w:val="00EC43BE"/>
    <w:rsid w:val="00EC45E5"/>
    <w:rsid w:val="00EC61D3"/>
    <w:rsid w:val="00EC6ACF"/>
    <w:rsid w:val="00ED71DE"/>
    <w:rsid w:val="00EE27DF"/>
    <w:rsid w:val="00EE3535"/>
    <w:rsid w:val="00EE4D42"/>
    <w:rsid w:val="00EF18F9"/>
    <w:rsid w:val="00EF46EF"/>
    <w:rsid w:val="00EF4BA3"/>
    <w:rsid w:val="00F03DF1"/>
    <w:rsid w:val="00F11256"/>
    <w:rsid w:val="00F15421"/>
    <w:rsid w:val="00F17FCB"/>
    <w:rsid w:val="00F37636"/>
    <w:rsid w:val="00F43EB7"/>
    <w:rsid w:val="00F46CC3"/>
    <w:rsid w:val="00F536AF"/>
    <w:rsid w:val="00F537CF"/>
    <w:rsid w:val="00F56DDC"/>
    <w:rsid w:val="00F62407"/>
    <w:rsid w:val="00F6265C"/>
    <w:rsid w:val="00F63E0C"/>
    <w:rsid w:val="00F679F3"/>
    <w:rsid w:val="00F75823"/>
    <w:rsid w:val="00F80110"/>
    <w:rsid w:val="00F92585"/>
    <w:rsid w:val="00FA0AA6"/>
    <w:rsid w:val="00FA4568"/>
    <w:rsid w:val="00FA5C8F"/>
    <w:rsid w:val="00FA6B77"/>
    <w:rsid w:val="00FB0803"/>
    <w:rsid w:val="00FB1F92"/>
    <w:rsid w:val="00FC2CED"/>
    <w:rsid w:val="00FC4484"/>
    <w:rsid w:val="00FC7B79"/>
    <w:rsid w:val="00FD361C"/>
    <w:rsid w:val="00FD47D5"/>
    <w:rsid w:val="00FD7E1C"/>
    <w:rsid w:val="00FE415D"/>
    <w:rsid w:val="00FE67A1"/>
    <w:rsid w:val="00FE742A"/>
    <w:rsid w:val="00FF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C022"/>
  <w15:docId w15:val="{26868AEF-A934-4193-B547-DB23C71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A97"/>
  </w:style>
  <w:style w:type="paragraph" w:styleId="Heading1">
    <w:name w:val="heading 1"/>
    <w:basedOn w:val="Normal"/>
    <w:next w:val="Normal"/>
    <w:link w:val="Heading1Char"/>
    <w:uiPriority w:val="9"/>
    <w:qFormat/>
    <w:rsid w:val="00EF04A2"/>
    <w:pPr>
      <w:keepNext/>
      <w:keepLines/>
      <w:spacing w:after="0" w:line="360" w:lineRule="auto"/>
      <w:jc w:val="center"/>
      <w:outlineLvl w:val="0"/>
    </w:pPr>
    <w:rPr>
      <w:rFonts w:ascii="Times New Roman" w:eastAsiaTheme="majorEastAsia" w:hAnsi="Times New Roman" w:cstheme="majorBidi"/>
      <w:b/>
      <w:color w:val="2F5496" w:themeColor="accent1" w:themeShade="BF"/>
      <w:sz w:val="27"/>
      <w:szCs w:val="32"/>
    </w:rPr>
  </w:style>
  <w:style w:type="paragraph" w:styleId="Heading2">
    <w:name w:val="heading 2"/>
    <w:basedOn w:val="Normal"/>
    <w:next w:val="Normal"/>
    <w:link w:val="Heading2Char"/>
    <w:uiPriority w:val="9"/>
    <w:unhideWhenUsed/>
    <w:qFormat/>
    <w:rsid w:val="00EF04A2"/>
    <w:pPr>
      <w:keepNext/>
      <w:keepLines/>
      <w:spacing w:after="0" w:line="360" w:lineRule="auto"/>
      <w:jc w:val="center"/>
      <w:outlineLvl w:val="1"/>
    </w:pPr>
    <w:rPr>
      <w:rFonts w:ascii="Times New Roman" w:eastAsiaTheme="majorEastAsia" w:hAnsi="Times New Roman" w:cstheme="majorBidi"/>
      <w:b/>
      <w:color w:val="2F5496" w:themeColor="accent1" w:themeShade="BF"/>
      <w:sz w:val="27"/>
      <w:szCs w:val="26"/>
    </w:rPr>
  </w:style>
  <w:style w:type="paragraph" w:styleId="Heading3">
    <w:name w:val="heading 3"/>
    <w:basedOn w:val="Normal"/>
    <w:next w:val="Normal"/>
    <w:link w:val="Heading3Char"/>
    <w:uiPriority w:val="9"/>
    <w:unhideWhenUsed/>
    <w:qFormat/>
    <w:rsid w:val="008C11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F04A2"/>
    <w:rPr>
      <w:rFonts w:ascii="Times New Roman" w:eastAsiaTheme="majorEastAsia" w:hAnsi="Times New Roman" w:cstheme="majorBidi"/>
      <w:b/>
      <w:color w:val="2F5496" w:themeColor="accent1" w:themeShade="BF"/>
      <w:kern w:val="0"/>
      <w:sz w:val="27"/>
      <w:szCs w:val="32"/>
    </w:rPr>
  </w:style>
  <w:style w:type="character" w:customStyle="1" w:styleId="Heading2Char">
    <w:name w:val="Heading 2 Char"/>
    <w:basedOn w:val="DefaultParagraphFont"/>
    <w:link w:val="Heading2"/>
    <w:uiPriority w:val="9"/>
    <w:rsid w:val="00EF04A2"/>
    <w:rPr>
      <w:rFonts w:ascii="Times New Roman" w:eastAsiaTheme="majorEastAsia" w:hAnsi="Times New Roman" w:cstheme="majorBidi"/>
      <w:b/>
      <w:color w:val="2F5496" w:themeColor="accent1" w:themeShade="BF"/>
      <w:kern w:val="0"/>
      <w:sz w:val="27"/>
      <w:szCs w:val="26"/>
    </w:rPr>
  </w:style>
  <w:style w:type="paragraph" w:styleId="ListParagraph">
    <w:name w:val="List Paragraph"/>
    <w:basedOn w:val="Normal"/>
    <w:uiPriority w:val="34"/>
    <w:qFormat/>
    <w:rsid w:val="00EF04A2"/>
    <w:pPr>
      <w:ind w:left="720"/>
      <w:contextualSpacing/>
    </w:pPr>
  </w:style>
  <w:style w:type="table" w:styleId="TableGrid">
    <w:name w:val="Table Grid"/>
    <w:basedOn w:val="TableNormal"/>
    <w:uiPriority w:val="59"/>
    <w:qFormat/>
    <w:rsid w:val="00EF04A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A2"/>
    <w:rPr>
      <w:kern w:val="0"/>
    </w:rPr>
  </w:style>
  <w:style w:type="paragraph" w:styleId="Footer">
    <w:name w:val="footer"/>
    <w:basedOn w:val="Normal"/>
    <w:link w:val="FooterChar"/>
    <w:uiPriority w:val="99"/>
    <w:unhideWhenUsed/>
    <w:rsid w:val="00EF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A2"/>
    <w:rPr>
      <w:kern w:val="0"/>
    </w:rPr>
  </w:style>
  <w:style w:type="character" w:styleId="Hyperlink">
    <w:name w:val="Hyperlink"/>
    <w:basedOn w:val="DefaultParagraphFont"/>
    <w:uiPriority w:val="99"/>
    <w:unhideWhenUsed/>
    <w:rsid w:val="00486A0C"/>
    <w:rPr>
      <w:color w:val="0563C1" w:themeColor="hyperlink"/>
      <w:u w:val="single"/>
    </w:rPr>
  </w:style>
  <w:style w:type="character" w:styleId="UnresolvedMention">
    <w:name w:val="Unresolved Mention"/>
    <w:basedOn w:val="DefaultParagraphFont"/>
    <w:uiPriority w:val="99"/>
    <w:semiHidden/>
    <w:unhideWhenUsed/>
    <w:rsid w:val="00486A0C"/>
    <w:rPr>
      <w:color w:val="605E5C"/>
      <w:shd w:val="clear" w:color="auto" w:fill="E1DFDD"/>
    </w:rPr>
  </w:style>
  <w:style w:type="character" w:styleId="PlaceholderText">
    <w:name w:val="Placeholder Text"/>
    <w:basedOn w:val="DefaultParagraphFont"/>
    <w:uiPriority w:val="99"/>
    <w:semiHidden/>
    <w:rsid w:val="00440998"/>
    <w:rPr>
      <w:color w:val="666666"/>
    </w:rPr>
  </w:style>
  <w:style w:type="character" w:customStyle="1" w:styleId="Heading3Char">
    <w:name w:val="Heading 3 Char"/>
    <w:basedOn w:val="DefaultParagraphFont"/>
    <w:link w:val="Heading3"/>
    <w:uiPriority w:val="9"/>
    <w:rsid w:val="008C113E"/>
    <w:rPr>
      <w:rFonts w:asciiTheme="majorHAnsi" w:eastAsiaTheme="majorEastAsia" w:hAnsiTheme="majorHAnsi" w:cstheme="majorBidi"/>
      <w:color w:val="1F3763" w:themeColor="accent1" w:themeShade="7F"/>
      <w:kern w:val="0"/>
      <w:sz w:val="24"/>
      <w:szCs w:val="24"/>
    </w:rPr>
  </w:style>
  <w:style w:type="paragraph" w:styleId="NormalWeb">
    <w:name w:val="Normal (Web)"/>
    <w:basedOn w:val="Normal"/>
    <w:uiPriority w:val="99"/>
    <w:unhideWhenUsed/>
    <w:rsid w:val="00611B77"/>
    <w:rPr>
      <w:rFonts w:ascii="Times New Roman" w:hAnsi="Times New Roman" w:cs="Times New Roman"/>
      <w:sz w:val="24"/>
      <w:szCs w:val="24"/>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351B53"/>
    <w:rPr>
      <w:color w:val="954F72" w:themeColor="followedHyperlink"/>
      <w:u w:val="single"/>
    </w:rPr>
  </w:style>
  <w:style w:type="table" w:styleId="GridTable3-Accent6">
    <w:name w:val="Grid Table 3 Accent 6"/>
    <w:basedOn w:val="TableNormal"/>
    <w:uiPriority w:val="48"/>
    <w:rsid w:val="00DE00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4Char">
    <w:name w:val="Heading 4 Char"/>
    <w:basedOn w:val="DefaultParagraphFont"/>
    <w:link w:val="Heading4"/>
    <w:uiPriority w:val="9"/>
    <w:semiHidden/>
    <w:rsid w:val="00572EB6"/>
    <w:rPr>
      <w:b/>
      <w:sz w:val="24"/>
      <w:szCs w:val="24"/>
    </w:rPr>
  </w:style>
  <w:style w:type="character" w:customStyle="1" w:styleId="Heading5Char">
    <w:name w:val="Heading 5 Char"/>
    <w:basedOn w:val="DefaultParagraphFont"/>
    <w:link w:val="Heading5"/>
    <w:uiPriority w:val="9"/>
    <w:semiHidden/>
    <w:rsid w:val="00572EB6"/>
    <w:rPr>
      <w:b/>
    </w:rPr>
  </w:style>
  <w:style w:type="character" w:customStyle="1" w:styleId="Heading6Char">
    <w:name w:val="Heading 6 Char"/>
    <w:basedOn w:val="DefaultParagraphFont"/>
    <w:link w:val="Heading6"/>
    <w:uiPriority w:val="9"/>
    <w:semiHidden/>
    <w:rsid w:val="00572EB6"/>
    <w:rPr>
      <w:b/>
      <w:sz w:val="20"/>
      <w:szCs w:val="20"/>
    </w:rPr>
  </w:style>
  <w:style w:type="character" w:customStyle="1" w:styleId="TitleChar">
    <w:name w:val="Title Char"/>
    <w:basedOn w:val="DefaultParagraphFont"/>
    <w:link w:val="Title"/>
    <w:uiPriority w:val="10"/>
    <w:rsid w:val="00572EB6"/>
    <w:rPr>
      <w:b/>
      <w:sz w:val="72"/>
      <w:szCs w:val="72"/>
    </w:rPr>
  </w:style>
  <w:style w:type="character" w:customStyle="1" w:styleId="SubtitleChar">
    <w:name w:val="Subtitle Char"/>
    <w:basedOn w:val="DefaultParagraphFont"/>
    <w:link w:val="Subtitle"/>
    <w:uiPriority w:val="11"/>
    <w:rsid w:val="00572EB6"/>
    <w:rPr>
      <w:rFonts w:ascii="Georgia" w:eastAsia="Georgia" w:hAnsi="Georgia" w:cs="Georgia"/>
      <w:i/>
      <w:color w:val="666666"/>
      <w:sz w:val="48"/>
      <w:szCs w:val="48"/>
    </w:rPr>
  </w:style>
  <w:style w:type="character" w:styleId="Strong">
    <w:name w:val="Strong"/>
    <w:basedOn w:val="DefaultParagraphFont"/>
    <w:uiPriority w:val="22"/>
    <w:qFormat/>
    <w:rsid w:val="007905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75616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youtu.be/VhKDhxv-SdM" TargetMode="External"/><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https://www.youtube.com/watch?v=4_EEndIUB-c" TargetMode="Externa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youtu.be/Qt17t3jo0gk" TargetMode="Externa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6uqly2jYqivnGMbsFbaaGXIQg==">CgMxLjA4AHIhMWNkazJJRXloVUZmRDA5aDMzbmstRkRZZXNycnp1WktC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20</Pages>
  <Words>3338</Words>
  <Characters>19031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Hoa</dc:creator>
  <cp:lastModifiedBy>Ngô Diệu Ngân</cp:lastModifiedBy>
  <cp:revision>5</cp:revision>
  <dcterms:created xsi:type="dcterms:W3CDTF">2024-07-08T09:15:00Z</dcterms:created>
  <dcterms:modified xsi:type="dcterms:W3CDTF">2026-07-07T14:38:00Z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y fmtid="{D5CDD505-2E9C-101B-9397-08002B2CF9AE}" pid="3" name="MSIP_Label_defa4170-0d19-0005-0004-bc88714345d2_Enabled">
    <vt:lpwstr>true</vt:lpwstr>
  </property>
  <property fmtid="{D5CDD505-2E9C-101B-9397-08002B2CF9AE}" pid="4" name="MSIP_Label_defa4170-0d19-0005-0004-bc88714345d2_SetDate">
    <vt:lpwstr>2024-05-05T10:45:10Z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f5d80efc-1d1e-4e96-9ba1-2e94561e25b4</vt:lpwstr>
  </property>
  <property fmtid="{D5CDD505-2E9C-101B-9397-08002B2CF9AE}" pid="8" name="MSIP_Label_defa4170-0d19-0005-0004-bc88714345d2_ActionId">
    <vt:lpwstr>c0e00aeb-88f1-490f-97b9-00d4ca235aa6</vt:lpwstr>
  </property>
  <property fmtid="{D5CDD505-2E9C-101B-9397-08002B2CF9AE}" pid="9" name="MSIP_Label_defa4170-0d19-0005-0004-bc88714345d2_ContentBits">
    <vt:lpwstr>0</vt:lpwstr>
  </property>
</Properties>
</file>