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59F" w:rsidRPr="00FD1906" w:rsidRDefault="00647524" w:rsidP="00FD19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906">
        <w:rPr>
          <w:rFonts w:ascii="Times New Roman" w:hAnsi="Times New Roman" w:cs="Times New Roman"/>
          <w:b/>
          <w:sz w:val="24"/>
          <w:szCs w:val="24"/>
        </w:rPr>
        <w:t>BẢNG ĐẶC TẢ</w:t>
      </w:r>
      <w:r w:rsidR="00D332DF">
        <w:rPr>
          <w:rFonts w:ascii="Times New Roman" w:hAnsi="Times New Roman" w:cs="Times New Roman"/>
          <w:b/>
          <w:sz w:val="24"/>
          <w:szCs w:val="24"/>
        </w:rPr>
        <w:t xml:space="preserve"> ĐỀ KIỂM TRA HÓA 12 GIỮA KÌ II</w:t>
      </w:r>
      <w:r w:rsidR="00650E9B">
        <w:rPr>
          <w:rFonts w:ascii="Times New Roman" w:hAnsi="Times New Roman" w:cs="Times New Roman"/>
          <w:b/>
          <w:sz w:val="24"/>
          <w:szCs w:val="24"/>
        </w:rPr>
        <w:t xml:space="preserve"> NĂM HỌC 2025-2026</w:t>
      </w:r>
      <w:bookmarkStart w:id="0" w:name="_GoBack"/>
      <w:bookmarkEnd w:id="0"/>
    </w:p>
    <w:tbl>
      <w:tblPr>
        <w:tblStyle w:val="BngTK31"/>
        <w:tblpPr w:leftFromText="180" w:rightFromText="180" w:vertAnchor="page" w:horzAnchor="margin" w:tblpY="953"/>
        <w:tblW w:w="5000" w:type="pct"/>
        <w:tblLook w:val="04A0" w:firstRow="1" w:lastRow="0" w:firstColumn="1" w:lastColumn="0" w:noHBand="0" w:noVBand="1"/>
      </w:tblPr>
      <w:tblGrid>
        <w:gridCol w:w="574"/>
        <w:gridCol w:w="1215"/>
        <w:gridCol w:w="1304"/>
        <w:gridCol w:w="679"/>
        <w:gridCol w:w="6757"/>
        <w:gridCol w:w="941"/>
        <w:gridCol w:w="964"/>
        <w:gridCol w:w="809"/>
        <w:gridCol w:w="806"/>
      </w:tblGrid>
      <w:tr w:rsidR="00647524" w:rsidRPr="00B771BA" w:rsidTr="00650E9B">
        <w:tc>
          <w:tcPr>
            <w:tcW w:w="204" w:type="pct"/>
            <w:vMerge w:val="restart"/>
            <w:shd w:val="clear" w:color="auto" w:fill="C5E0B3"/>
            <w:vAlign w:val="center"/>
          </w:tcPr>
          <w:p w:rsidR="00647524" w:rsidRPr="00B771BA" w:rsidRDefault="00647524" w:rsidP="00650E9B">
            <w:pPr>
              <w:jc w:val="center"/>
              <w:rPr>
                <w:rFonts w:eastAsia="Aptos"/>
              </w:rPr>
            </w:pPr>
            <w:r w:rsidRPr="00B771BA">
              <w:rPr>
                <w:rFonts w:eastAsia="Aptos"/>
                <w:b/>
                <w:spacing w:val="-8"/>
                <w:lang w:val="vi-VN"/>
              </w:rPr>
              <w:t>TT</w:t>
            </w:r>
          </w:p>
        </w:tc>
        <w:tc>
          <w:tcPr>
            <w:tcW w:w="432" w:type="pct"/>
            <w:vMerge w:val="restart"/>
            <w:shd w:val="clear" w:color="auto" w:fill="C5E0B3"/>
            <w:vAlign w:val="center"/>
          </w:tcPr>
          <w:p w:rsidR="00647524" w:rsidRPr="00B771BA" w:rsidRDefault="00647524" w:rsidP="00650E9B">
            <w:pPr>
              <w:jc w:val="center"/>
              <w:rPr>
                <w:rFonts w:eastAsia="Aptos"/>
                <w:b/>
                <w:spacing w:val="-8"/>
                <w:lang w:val="vi-VN"/>
              </w:rPr>
            </w:pPr>
            <w:r w:rsidRPr="00B771BA">
              <w:rPr>
                <w:rFonts w:eastAsia="Aptos"/>
                <w:b/>
                <w:spacing w:val="-8"/>
                <w:lang w:val="vi-VN"/>
              </w:rPr>
              <w:t>Chương/</w:t>
            </w:r>
          </w:p>
          <w:p w:rsidR="00647524" w:rsidRPr="00B771BA" w:rsidRDefault="00647524" w:rsidP="00650E9B">
            <w:pPr>
              <w:jc w:val="center"/>
              <w:rPr>
                <w:rFonts w:eastAsia="Aptos"/>
              </w:rPr>
            </w:pPr>
            <w:r w:rsidRPr="00B771BA">
              <w:rPr>
                <w:rFonts w:eastAsia="Aptos"/>
                <w:b/>
                <w:spacing w:val="-8"/>
                <w:lang w:val="vi-VN"/>
              </w:rPr>
              <w:t>chủ đề</w:t>
            </w:r>
          </w:p>
        </w:tc>
        <w:tc>
          <w:tcPr>
            <w:tcW w:w="464" w:type="pct"/>
            <w:vMerge w:val="restart"/>
            <w:shd w:val="clear" w:color="auto" w:fill="C5E0B3"/>
            <w:vAlign w:val="center"/>
          </w:tcPr>
          <w:p w:rsidR="00647524" w:rsidRPr="00B771BA" w:rsidRDefault="00647524" w:rsidP="00650E9B">
            <w:pPr>
              <w:jc w:val="center"/>
              <w:rPr>
                <w:rFonts w:eastAsia="Aptos"/>
              </w:rPr>
            </w:pPr>
            <w:r w:rsidRPr="00B771BA">
              <w:rPr>
                <w:rFonts w:eastAsia="Aptos"/>
                <w:b/>
                <w:spacing w:val="-8"/>
                <w:lang w:val="vi-VN"/>
              </w:rPr>
              <w:t>Nội dung/đơn vị kiến thức</w:t>
            </w:r>
          </w:p>
        </w:tc>
        <w:tc>
          <w:tcPr>
            <w:tcW w:w="242" w:type="pct"/>
            <w:vMerge w:val="restart"/>
            <w:shd w:val="clear" w:color="auto" w:fill="C5E0B3"/>
            <w:vAlign w:val="center"/>
          </w:tcPr>
          <w:p w:rsidR="00647524" w:rsidRPr="00B771BA" w:rsidRDefault="00647524" w:rsidP="00650E9B">
            <w:pPr>
              <w:ind w:hanging="11"/>
              <w:jc w:val="center"/>
              <w:rPr>
                <w:rFonts w:eastAsia="Aptos"/>
                <w:b/>
                <w:spacing w:val="-8"/>
              </w:rPr>
            </w:pPr>
          </w:p>
          <w:p w:rsidR="00647524" w:rsidRPr="00B771BA" w:rsidRDefault="00647524" w:rsidP="00650E9B">
            <w:pPr>
              <w:ind w:hanging="11"/>
              <w:jc w:val="center"/>
              <w:rPr>
                <w:rFonts w:eastAsia="Aptos"/>
                <w:b/>
                <w:spacing w:val="-8"/>
              </w:rPr>
            </w:pPr>
            <w:r w:rsidRPr="00B771BA">
              <w:rPr>
                <w:rFonts w:eastAsia="Aptos"/>
                <w:b/>
                <w:spacing w:val="-8"/>
              </w:rPr>
              <w:t>Cấp độ tư duy</w:t>
            </w:r>
          </w:p>
        </w:tc>
        <w:tc>
          <w:tcPr>
            <w:tcW w:w="2405" w:type="pct"/>
            <w:vMerge w:val="restart"/>
            <w:shd w:val="clear" w:color="auto" w:fill="C5E0B3"/>
            <w:vAlign w:val="center"/>
          </w:tcPr>
          <w:p w:rsidR="00647524" w:rsidRPr="00B771BA" w:rsidRDefault="00647524" w:rsidP="00650E9B">
            <w:pPr>
              <w:ind w:hanging="11"/>
              <w:jc w:val="center"/>
              <w:rPr>
                <w:rFonts w:eastAsia="Aptos"/>
                <w:b/>
                <w:spacing w:val="-8"/>
              </w:rPr>
            </w:pPr>
            <w:r w:rsidRPr="00B771BA">
              <w:rPr>
                <w:rFonts w:eastAsia="Aptos"/>
                <w:b/>
                <w:spacing w:val="-8"/>
              </w:rPr>
              <w:t>Yêu cầu cần đạt</w:t>
            </w:r>
          </w:p>
          <w:p w:rsidR="00647524" w:rsidRPr="00B771BA" w:rsidRDefault="00647524" w:rsidP="00650E9B">
            <w:pPr>
              <w:ind w:hanging="11"/>
              <w:jc w:val="center"/>
              <w:rPr>
                <w:rFonts w:eastAsia="Aptos"/>
              </w:rPr>
            </w:pPr>
            <w:r w:rsidRPr="00B771BA">
              <w:rPr>
                <w:rFonts w:eastAsia="Aptos"/>
                <w:spacing w:val="-8"/>
              </w:rPr>
              <w:t>(Đã được tách ra theo các mức độ)</w:t>
            </w:r>
          </w:p>
        </w:tc>
        <w:tc>
          <w:tcPr>
            <w:tcW w:w="1253" w:type="pct"/>
            <w:gridSpan w:val="4"/>
            <w:shd w:val="clear" w:color="auto" w:fill="C5E0B3"/>
            <w:vAlign w:val="center"/>
          </w:tcPr>
          <w:p w:rsidR="00647524" w:rsidRPr="00B771BA" w:rsidRDefault="00647524" w:rsidP="00650E9B">
            <w:pPr>
              <w:jc w:val="center"/>
              <w:rPr>
                <w:rFonts w:eastAsia="Aptos"/>
                <w:b/>
                <w:spacing w:val="-8"/>
              </w:rPr>
            </w:pPr>
            <w:r w:rsidRPr="00B771BA">
              <w:rPr>
                <w:rFonts w:eastAsia="Aptos"/>
                <w:b/>
                <w:spacing w:val="-8"/>
              </w:rPr>
              <w:t>Số lượng câu hỏi ở các mức độ</w:t>
            </w:r>
          </w:p>
        </w:tc>
      </w:tr>
      <w:tr w:rsidR="00647524" w:rsidRPr="00B771BA" w:rsidTr="00650E9B">
        <w:tc>
          <w:tcPr>
            <w:tcW w:w="204" w:type="pct"/>
            <w:vMerge/>
            <w:shd w:val="clear" w:color="auto" w:fill="C5E0B3"/>
            <w:vAlign w:val="center"/>
          </w:tcPr>
          <w:p w:rsidR="00647524" w:rsidRPr="00B771BA" w:rsidRDefault="00647524" w:rsidP="00650E9B">
            <w:pPr>
              <w:jc w:val="center"/>
              <w:rPr>
                <w:rFonts w:eastAsia="Aptos"/>
              </w:rPr>
            </w:pPr>
          </w:p>
        </w:tc>
        <w:tc>
          <w:tcPr>
            <w:tcW w:w="432" w:type="pct"/>
            <w:vMerge/>
            <w:shd w:val="clear" w:color="auto" w:fill="C5E0B3"/>
            <w:vAlign w:val="center"/>
          </w:tcPr>
          <w:p w:rsidR="00647524" w:rsidRPr="00B771BA" w:rsidRDefault="00647524" w:rsidP="00650E9B">
            <w:pPr>
              <w:jc w:val="center"/>
              <w:rPr>
                <w:rFonts w:eastAsia="Aptos"/>
              </w:rPr>
            </w:pPr>
          </w:p>
        </w:tc>
        <w:tc>
          <w:tcPr>
            <w:tcW w:w="464" w:type="pct"/>
            <w:vMerge/>
            <w:shd w:val="clear" w:color="auto" w:fill="C5E0B3"/>
            <w:vAlign w:val="center"/>
          </w:tcPr>
          <w:p w:rsidR="00647524" w:rsidRPr="00B771BA" w:rsidRDefault="00647524" w:rsidP="00650E9B">
            <w:pPr>
              <w:jc w:val="center"/>
              <w:rPr>
                <w:rFonts w:eastAsia="Aptos"/>
              </w:rPr>
            </w:pPr>
          </w:p>
        </w:tc>
        <w:tc>
          <w:tcPr>
            <w:tcW w:w="242" w:type="pct"/>
            <w:vMerge/>
            <w:shd w:val="clear" w:color="auto" w:fill="C5E0B3"/>
            <w:vAlign w:val="center"/>
          </w:tcPr>
          <w:p w:rsidR="00647524" w:rsidRPr="00B771BA" w:rsidRDefault="00647524" w:rsidP="00650E9B">
            <w:pPr>
              <w:ind w:hanging="11"/>
              <w:jc w:val="center"/>
              <w:rPr>
                <w:rFonts w:eastAsia="Aptos"/>
              </w:rPr>
            </w:pPr>
          </w:p>
        </w:tc>
        <w:tc>
          <w:tcPr>
            <w:tcW w:w="2405" w:type="pct"/>
            <w:vMerge/>
            <w:shd w:val="clear" w:color="auto" w:fill="C5E0B3"/>
            <w:vAlign w:val="center"/>
          </w:tcPr>
          <w:p w:rsidR="00647524" w:rsidRPr="00B771BA" w:rsidRDefault="00647524" w:rsidP="00650E9B">
            <w:pPr>
              <w:ind w:hanging="11"/>
              <w:jc w:val="center"/>
              <w:rPr>
                <w:rFonts w:eastAsia="Aptos"/>
              </w:rPr>
            </w:pPr>
          </w:p>
        </w:tc>
        <w:tc>
          <w:tcPr>
            <w:tcW w:w="966" w:type="pct"/>
            <w:gridSpan w:val="3"/>
            <w:shd w:val="clear" w:color="auto" w:fill="C5E0B3"/>
            <w:vAlign w:val="center"/>
          </w:tcPr>
          <w:p w:rsidR="00647524" w:rsidRPr="00B771BA" w:rsidRDefault="00647524" w:rsidP="00650E9B">
            <w:pPr>
              <w:jc w:val="center"/>
              <w:rPr>
                <w:rFonts w:eastAsia="Aptos"/>
                <w:b/>
              </w:rPr>
            </w:pPr>
            <w:r w:rsidRPr="00B771BA">
              <w:rPr>
                <w:rFonts w:eastAsia="Aptos"/>
                <w:b/>
              </w:rPr>
              <w:t>Trắc nghiệm</w:t>
            </w:r>
          </w:p>
        </w:tc>
        <w:tc>
          <w:tcPr>
            <w:tcW w:w="287" w:type="pct"/>
            <w:vMerge w:val="restart"/>
            <w:shd w:val="clear" w:color="auto" w:fill="C5E0B3"/>
            <w:vAlign w:val="center"/>
          </w:tcPr>
          <w:p w:rsidR="00647524" w:rsidRPr="00B771BA" w:rsidRDefault="00647524" w:rsidP="00650E9B">
            <w:pPr>
              <w:jc w:val="center"/>
              <w:rPr>
                <w:rFonts w:eastAsia="Aptos"/>
                <w:b/>
                <w:spacing w:val="-8"/>
              </w:rPr>
            </w:pPr>
            <w:r w:rsidRPr="00B771BA">
              <w:rPr>
                <w:rFonts w:eastAsia="Aptos"/>
                <w:b/>
                <w:spacing w:val="-8"/>
              </w:rPr>
              <w:t>Tự luận</w:t>
            </w:r>
          </w:p>
        </w:tc>
      </w:tr>
      <w:tr w:rsidR="00647524" w:rsidRPr="00B771BA" w:rsidTr="00650E9B">
        <w:tc>
          <w:tcPr>
            <w:tcW w:w="204" w:type="pct"/>
            <w:vMerge/>
            <w:shd w:val="clear" w:color="auto" w:fill="C5E0B3"/>
          </w:tcPr>
          <w:p w:rsidR="00647524" w:rsidRPr="00B771BA" w:rsidRDefault="00647524" w:rsidP="00650E9B">
            <w:pPr>
              <w:rPr>
                <w:rFonts w:eastAsia="Aptos"/>
              </w:rPr>
            </w:pPr>
          </w:p>
        </w:tc>
        <w:tc>
          <w:tcPr>
            <w:tcW w:w="432" w:type="pct"/>
            <w:vMerge/>
            <w:shd w:val="clear" w:color="auto" w:fill="C5E0B3"/>
          </w:tcPr>
          <w:p w:rsidR="00647524" w:rsidRPr="00B771BA" w:rsidRDefault="00647524" w:rsidP="00650E9B">
            <w:pPr>
              <w:rPr>
                <w:rFonts w:eastAsia="Aptos"/>
              </w:rPr>
            </w:pPr>
          </w:p>
        </w:tc>
        <w:tc>
          <w:tcPr>
            <w:tcW w:w="464" w:type="pct"/>
            <w:vMerge/>
            <w:shd w:val="clear" w:color="auto" w:fill="C5E0B3"/>
          </w:tcPr>
          <w:p w:rsidR="00647524" w:rsidRPr="00B771BA" w:rsidRDefault="00647524" w:rsidP="00650E9B">
            <w:pPr>
              <w:rPr>
                <w:rFonts w:eastAsia="Aptos"/>
              </w:rPr>
            </w:pPr>
          </w:p>
        </w:tc>
        <w:tc>
          <w:tcPr>
            <w:tcW w:w="242" w:type="pct"/>
            <w:vMerge/>
            <w:shd w:val="clear" w:color="auto" w:fill="C5E0B3"/>
          </w:tcPr>
          <w:p w:rsidR="00647524" w:rsidRPr="00B771BA" w:rsidRDefault="00647524" w:rsidP="00650E9B">
            <w:pPr>
              <w:ind w:hanging="11"/>
              <w:rPr>
                <w:rFonts w:eastAsia="Aptos"/>
              </w:rPr>
            </w:pPr>
          </w:p>
        </w:tc>
        <w:tc>
          <w:tcPr>
            <w:tcW w:w="2405" w:type="pct"/>
            <w:vMerge/>
            <w:shd w:val="clear" w:color="auto" w:fill="C5E0B3"/>
          </w:tcPr>
          <w:p w:rsidR="00647524" w:rsidRPr="00B771BA" w:rsidRDefault="00647524" w:rsidP="00650E9B">
            <w:pPr>
              <w:ind w:hanging="11"/>
              <w:rPr>
                <w:rFonts w:eastAsia="Aptos"/>
              </w:rPr>
            </w:pPr>
          </w:p>
        </w:tc>
        <w:tc>
          <w:tcPr>
            <w:tcW w:w="335" w:type="pct"/>
            <w:shd w:val="clear" w:color="auto" w:fill="C5E0B3"/>
          </w:tcPr>
          <w:p w:rsidR="00647524" w:rsidRPr="00B771BA" w:rsidRDefault="00647524" w:rsidP="00650E9B">
            <w:pPr>
              <w:rPr>
                <w:rFonts w:eastAsia="Aptos"/>
                <w:b/>
              </w:rPr>
            </w:pPr>
            <w:r w:rsidRPr="00B771BA">
              <w:rPr>
                <w:rFonts w:eastAsia="Aptos"/>
                <w:b/>
              </w:rPr>
              <w:t>Nhiều lựa chọn</w:t>
            </w:r>
          </w:p>
        </w:tc>
        <w:tc>
          <w:tcPr>
            <w:tcW w:w="343" w:type="pct"/>
            <w:shd w:val="clear" w:color="auto" w:fill="C5E0B3"/>
          </w:tcPr>
          <w:p w:rsidR="00647524" w:rsidRPr="00B771BA" w:rsidRDefault="00647524" w:rsidP="00650E9B">
            <w:pPr>
              <w:rPr>
                <w:rFonts w:eastAsia="Aptos"/>
                <w:b/>
              </w:rPr>
            </w:pPr>
            <w:r w:rsidRPr="00B771BA">
              <w:rPr>
                <w:rFonts w:eastAsia="Aptos"/>
                <w:b/>
              </w:rPr>
              <w:t>Đúng-Sai</w:t>
            </w:r>
          </w:p>
        </w:tc>
        <w:tc>
          <w:tcPr>
            <w:tcW w:w="288" w:type="pct"/>
            <w:shd w:val="clear" w:color="auto" w:fill="C5E0B3"/>
          </w:tcPr>
          <w:p w:rsidR="00647524" w:rsidRPr="00B771BA" w:rsidRDefault="00647524" w:rsidP="00650E9B">
            <w:pPr>
              <w:rPr>
                <w:rFonts w:eastAsia="Aptos"/>
                <w:b/>
              </w:rPr>
            </w:pPr>
            <w:r w:rsidRPr="00B771BA">
              <w:rPr>
                <w:rFonts w:eastAsia="Aptos"/>
                <w:b/>
              </w:rPr>
              <w:t>Trả lời ngắn</w:t>
            </w:r>
          </w:p>
        </w:tc>
        <w:tc>
          <w:tcPr>
            <w:tcW w:w="287" w:type="pct"/>
            <w:vMerge/>
            <w:shd w:val="clear" w:color="auto" w:fill="C5E0B3"/>
          </w:tcPr>
          <w:p w:rsidR="00647524" w:rsidRPr="00B771BA" w:rsidRDefault="00647524" w:rsidP="00650E9B">
            <w:pPr>
              <w:rPr>
                <w:rFonts w:eastAsia="Aptos"/>
                <w:b/>
              </w:rPr>
            </w:pPr>
          </w:p>
        </w:tc>
      </w:tr>
      <w:tr w:rsidR="00647524" w:rsidRPr="00B771BA" w:rsidTr="00650E9B">
        <w:tc>
          <w:tcPr>
            <w:tcW w:w="204" w:type="pct"/>
          </w:tcPr>
          <w:p w:rsidR="00647524" w:rsidRPr="00B771BA" w:rsidRDefault="00647524" w:rsidP="00650E9B">
            <w:pPr>
              <w:rPr>
                <w:rFonts w:eastAsia="Aptos"/>
              </w:rPr>
            </w:pPr>
            <w:r w:rsidRPr="00B771BA">
              <w:rPr>
                <w:rFonts w:eastAsia="Aptos"/>
              </w:rPr>
              <w:t>(1)</w:t>
            </w:r>
          </w:p>
        </w:tc>
        <w:tc>
          <w:tcPr>
            <w:tcW w:w="432" w:type="pct"/>
          </w:tcPr>
          <w:p w:rsidR="00647524" w:rsidRPr="00B771BA" w:rsidRDefault="00647524" w:rsidP="00650E9B">
            <w:pPr>
              <w:rPr>
                <w:rFonts w:eastAsia="Aptos"/>
              </w:rPr>
            </w:pPr>
            <w:r w:rsidRPr="00B771BA">
              <w:rPr>
                <w:rFonts w:eastAsia="Aptos"/>
              </w:rPr>
              <w:t>(2)</w:t>
            </w:r>
          </w:p>
        </w:tc>
        <w:tc>
          <w:tcPr>
            <w:tcW w:w="464" w:type="pct"/>
          </w:tcPr>
          <w:p w:rsidR="00647524" w:rsidRPr="00B771BA" w:rsidRDefault="00647524" w:rsidP="00650E9B">
            <w:pPr>
              <w:rPr>
                <w:rFonts w:eastAsia="Aptos"/>
              </w:rPr>
            </w:pPr>
            <w:r w:rsidRPr="00B771BA">
              <w:rPr>
                <w:rFonts w:eastAsia="Aptos"/>
              </w:rPr>
              <w:t>(3)</w:t>
            </w:r>
          </w:p>
        </w:tc>
        <w:tc>
          <w:tcPr>
            <w:tcW w:w="242" w:type="pct"/>
          </w:tcPr>
          <w:p w:rsidR="00647524" w:rsidRPr="00B771BA" w:rsidRDefault="00647524" w:rsidP="00650E9B">
            <w:pPr>
              <w:ind w:hanging="11"/>
              <w:rPr>
                <w:rFonts w:eastAsia="Aptos"/>
              </w:rPr>
            </w:pPr>
            <w:r w:rsidRPr="00B771BA">
              <w:rPr>
                <w:rFonts w:eastAsia="Aptos"/>
              </w:rPr>
              <w:t>(4)</w:t>
            </w:r>
          </w:p>
        </w:tc>
        <w:tc>
          <w:tcPr>
            <w:tcW w:w="2405" w:type="pct"/>
          </w:tcPr>
          <w:p w:rsidR="00647524" w:rsidRPr="00B771BA" w:rsidRDefault="00647524" w:rsidP="00650E9B">
            <w:pPr>
              <w:ind w:hanging="11"/>
              <w:rPr>
                <w:rFonts w:eastAsia="Aptos"/>
              </w:rPr>
            </w:pPr>
            <w:r w:rsidRPr="00B771BA">
              <w:rPr>
                <w:rFonts w:eastAsia="Aptos"/>
              </w:rPr>
              <w:t>(5)</w:t>
            </w:r>
          </w:p>
        </w:tc>
        <w:tc>
          <w:tcPr>
            <w:tcW w:w="335" w:type="pct"/>
          </w:tcPr>
          <w:p w:rsidR="00647524" w:rsidRPr="00B771BA" w:rsidRDefault="00647524" w:rsidP="00650E9B">
            <w:pPr>
              <w:rPr>
                <w:rFonts w:eastAsia="Aptos"/>
              </w:rPr>
            </w:pPr>
            <w:r w:rsidRPr="00B771BA">
              <w:rPr>
                <w:rFonts w:eastAsia="Aptos"/>
              </w:rPr>
              <w:t>(6)</w:t>
            </w:r>
          </w:p>
        </w:tc>
        <w:tc>
          <w:tcPr>
            <w:tcW w:w="343" w:type="pct"/>
          </w:tcPr>
          <w:p w:rsidR="00647524" w:rsidRPr="00B771BA" w:rsidRDefault="00647524" w:rsidP="00650E9B">
            <w:pPr>
              <w:rPr>
                <w:rFonts w:eastAsia="Aptos"/>
              </w:rPr>
            </w:pPr>
            <w:r w:rsidRPr="00B771BA">
              <w:rPr>
                <w:rFonts w:eastAsia="Aptos"/>
              </w:rPr>
              <w:t>(7)</w:t>
            </w:r>
          </w:p>
        </w:tc>
        <w:tc>
          <w:tcPr>
            <w:tcW w:w="288" w:type="pct"/>
          </w:tcPr>
          <w:p w:rsidR="00647524" w:rsidRPr="00B771BA" w:rsidRDefault="00647524" w:rsidP="00650E9B">
            <w:pPr>
              <w:rPr>
                <w:rFonts w:eastAsia="Aptos"/>
              </w:rPr>
            </w:pPr>
            <w:r w:rsidRPr="00B771BA">
              <w:rPr>
                <w:rFonts w:eastAsia="Aptos"/>
              </w:rPr>
              <w:t>(8)</w:t>
            </w:r>
          </w:p>
        </w:tc>
        <w:tc>
          <w:tcPr>
            <w:tcW w:w="287" w:type="pct"/>
          </w:tcPr>
          <w:p w:rsidR="00647524" w:rsidRPr="00B771BA" w:rsidRDefault="00647524" w:rsidP="00650E9B">
            <w:pPr>
              <w:rPr>
                <w:rFonts w:eastAsia="Aptos"/>
              </w:rPr>
            </w:pPr>
            <w:r w:rsidRPr="00B771BA">
              <w:rPr>
                <w:rFonts w:eastAsia="Aptos"/>
              </w:rPr>
              <w:t>(9)</w:t>
            </w:r>
          </w:p>
        </w:tc>
      </w:tr>
      <w:tr w:rsidR="00A4621B" w:rsidRPr="00B771BA" w:rsidTr="00650E9B">
        <w:trPr>
          <w:trHeight w:val="308"/>
        </w:trPr>
        <w:tc>
          <w:tcPr>
            <w:tcW w:w="204" w:type="pct"/>
            <w:vMerge w:val="restart"/>
          </w:tcPr>
          <w:p w:rsidR="00A4621B" w:rsidRPr="00B771BA" w:rsidRDefault="00A4621B" w:rsidP="00650E9B">
            <w:pPr>
              <w:rPr>
                <w:rFonts w:eastAsia="Aptos"/>
              </w:rPr>
            </w:pPr>
            <w:r w:rsidRPr="00B771BA">
              <w:rPr>
                <w:rFonts w:eastAsia="Aptos"/>
              </w:rPr>
              <w:t>1</w:t>
            </w:r>
          </w:p>
          <w:p w:rsidR="00A4621B" w:rsidRDefault="00A4621B" w:rsidP="00650E9B">
            <w:pPr>
              <w:rPr>
                <w:rFonts w:eastAsia="Aptos"/>
              </w:rPr>
            </w:pPr>
          </w:p>
          <w:p w:rsidR="00A4621B" w:rsidRDefault="00A4621B" w:rsidP="00650E9B">
            <w:pPr>
              <w:rPr>
                <w:rFonts w:eastAsia="Aptos"/>
              </w:rPr>
            </w:pPr>
          </w:p>
          <w:p w:rsidR="00A4621B" w:rsidRDefault="00A4621B" w:rsidP="00650E9B">
            <w:pPr>
              <w:rPr>
                <w:rFonts w:eastAsia="Aptos"/>
              </w:rPr>
            </w:pPr>
          </w:p>
          <w:p w:rsidR="00A4621B" w:rsidRDefault="00A4621B" w:rsidP="00650E9B">
            <w:pPr>
              <w:rPr>
                <w:rFonts w:eastAsia="Aptos"/>
              </w:rPr>
            </w:pPr>
          </w:p>
          <w:p w:rsidR="00A4621B" w:rsidRDefault="00A4621B" w:rsidP="00650E9B">
            <w:pPr>
              <w:rPr>
                <w:rFonts w:eastAsia="Aptos"/>
              </w:rPr>
            </w:pPr>
          </w:p>
          <w:p w:rsidR="00A4621B" w:rsidRDefault="00A4621B" w:rsidP="00650E9B">
            <w:pPr>
              <w:rPr>
                <w:rFonts w:eastAsia="Aptos"/>
              </w:rPr>
            </w:pPr>
          </w:p>
          <w:p w:rsidR="00A4621B" w:rsidRDefault="00A4621B" w:rsidP="00650E9B">
            <w:pPr>
              <w:rPr>
                <w:rFonts w:eastAsia="Aptos"/>
              </w:rPr>
            </w:pPr>
          </w:p>
          <w:p w:rsidR="00A4621B" w:rsidRDefault="00A4621B" w:rsidP="00650E9B">
            <w:pPr>
              <w:rPr>
                <w:rFonts w:eastAsia="Aptos"/>
              </w:rPr>
            </w:pPr>
          </w:p>
          <w:p w:rsidR="00A4621B" w:rsidRDefault="00A4621B" w:rsidP="00650E9B">
            <w:pPr>
              <w:rPr>
                <w:rFonts w:eastAsia="Aptos"/>
              </w:rPr>
            </w:pPr>
          </w:p>
          <w:p w:rsidR="00A4621B" w:rsidRDefault="00A4621B" w:rsidP="00650E9B">
            <w:pPr>
              <w:rPr>
                <w:rFonts w:eastAsia="Aptos"/>
              </w:rPr>
            </w:pPr>
          </w:p>
          <w:p w:rsidR="00A4621B" w:rsidRDefault="00A4621B" w:rsidP="00650E9B">
            <w:pPr>
              <w:rPr>
                <w:rFonts w:eastAsia="Aptos"/>
              </w:rPr>
            </w:pPr>
          </w:p>
          <w:p w:rsidR="00A4621B" w:rsidRDefault="00A4621B" w:rsidP="00650E9B">
            <w:pPr>
              <w:rPr>
                <w:rFonts w:eastAsia="Aptos"/>
              </w:rPr>
            </w:pPr>
          </w:p>
          <w:p w:rsidR="00A4621B" w:rsidRDefault="00A4621B" w:rsidP="00650E9B">
            <w:pPr>
              <w:rPr>
                <w:rFonts w:eastAsia="Aptos"/>
              </w:rPr>
            </w:pPr>
          </w:p>
          <w:p w:rsidR="00A4621B" w:rsidRDefault="00A4621B" w:rsidP="00650E9B">
            <w:pPr>
              <w:rPr>
                <w:rFonts w:eastAsia="Aptos"/>
              </w:rPr>
            </w:pPr>
          </w:p>
          <w:p w:rsidR="00A4621B" w:rsidRDefault="00A4621B" w:rsidP="00650E9B">
            <w:pPr>
              <w:rPr>
                <w:rFonts w:eastAsia="Aptos"/>
              </w:rPr>
            </w:pPr>
          </w:p>
          <w:p w:rsidR="00A4621B" w:rsidRDefault="00A4621B" w:rsidP="00650E9B">
            <w:pPr>
              <w:rPr>
                <w:rFonts w:eastAsia="Aptos"/>
              </w:rPr>
            </w:pPr>
          </w:p>
          <w:p w:rsidR="00A4621B" w:rsidRDefault="00A4621B" w:rsidP="00650E9B">
            <w:pPr>
              <w:rPr>
                <w:rFonts w:eastAsia="Aptos"/>
              </w:rPr>
            </w:pPr>
          </w:p>
          <w:p w:rsidR="00A4621B" w:rsidRDefault="00A4621B" w:rsidP="00650E9B">
            <w:pPr>
              <w:rPr>
                <w:rFonts w:eastAsia="Aptos"/>
              </w:rPr>
            </w:pPr>
          </w:p>
          <w:p w:rsidR="00A4621B" w:rsidRDefault="00A4621B" w:rsidP="00650E9B">
            <w:pPr>
              <w:rPr>
                <w:rFonts w:eastAsia="Aptos"/>
              </w:rPr>
            </w:pPr>
          </w:p>
          <w:p w:rsidR="00A4621B" w:rsidRDefault="00A4621B" w:rsidP="00650E9B">
            <w:pPr>
              <w:rPr>
                <w:rFonts w:eastAsia="Aptos"/>
              </w:rPr>
            </w:pPr>
          </w:p>
          <w:p w:rsidR="00A4621B" w:rsidRDefault="00A4621B" w:rsidP="00650E9B">
            <w:pPr>
              <w:rPr>
                <w:rFonts w:eastAsia="Aptos"/>
              </w:rPr>
            </w:pPr>
          </w:p>
          <w:p w:rsidR="00A4621B" w:rsidRDefault="00A4621B" w:rsidP="00650E9B">
            <w:pPr>
              <w:rPr>
                <w:rFonts w:eastAsia="Aptos"/>
              </w:rPr>
            </w:pPr>
          </w:p>
          <w:p w:rsidR="00A4621B" w:rsidRDefault="00A4621B" w:rsidP="00650E9B">
            <w:pPr>
              <w:rPr>
                <w:rFonts w:eastAsia="Aptos"/>
              </w:rPr>
            </w:pPr>
          </w:p>
          <w:p w:rsidR="00A4621B" w:rsidRDefault="00A4621B" w:rsidP="00650E9B">
            <w:pPr>
              <w:rPr>
                <w:rFonts w:eastAsia="Aptos"/>
              </w:rPr>
            </w:pPr>
          </w:p>
          <w:p w:rsidR="00A4621B" w:rsidRDefault="00A4621B" w:rsidP="00650E9B">
            <w:pPr>
              <w:rPr>
                <w:rFonts w:eastAsia="Aptos"/>
              </w:rPr>
            </w:pPr>
          </w:p>
          <w:p w:rsidR="00A4621B" w:rsidRDefault="00A4621B" w:rsidP="00650E9B">
            <w:pPr>
              <w:rPr>
                <w:rFonts w:eastAsia="Aptos"/>
              </w:rPr>
            </w:pPr>
          </w:p>
          <w:p w:rsidR="00A4621B" w:rsidRPr="00B771BA" w:rsidRDefault="00A4621B" w:rsidP="00650E9B">
            <w:pPr>
              <w:rPr>
                <w:rFonts w:eastAsia="Aptos"/>
              </w:rPr>
            </w:pPr>
          </w:p>
        </w:tc>
        <w:tc>
          <w:tcPr>
            <w:tcW w:w="432" w:type="pct"/>
            <w:vMerge w:val="restart"/>
            <w:shd w:val="clear" w:color="auto" w:fill="C5E0B3"/>
            <w:vAlign w:val="center"/>
          </w:tcPr>
          <w:p w:rsidR="00A4621B" w:rsidRDefault="00A4621B" w:rsidP="00650E9B">
            <w:pPr>
              <w:rPr>
                <w:rFonts w:eastAsia="Aptos"/>
                <w:b/>
              </w:rPr>
            </w:pPr>
          </w:p>
          <w:p w:rsidR="00A4621B" w:rsidRDefault="00A4621B" w:rsidP="00650E9B">
            <w:pPr>
              <w:rPr>
                <w:rFonts w:eastAsia="Aptos"/>
                <w:b/>
              </w:rPr>
            </w:pPr>
          </w:p>
          <w:p w:rsidR="00A4621B" w:rsidRDefault="00A4621B" w:rsidP="00650E9B">
            <w:pPr>
              <w:rPr>
                <w:rFonts w:eastAsia="Aptos"/>
                <w:b/>
              </w:rPr>
            </w:pPr>
          </w:p>
          <w:p w:rsidR="00A4621B" w:rsidRDefault="00A4621B" w:rsidP="00650E9B">
            <w:pPr>
              <w:rPr>
                <w:rFonts w:eastAsia="Aptos"/>
                <w:b/>
              </w:rPr>
            </w:pPr>
          </w:p>
          <w:p w:rsidR="00A4621B" w:rsidRDefault="00A4621B" w:rsidP="00650E9B">
            <w:pPr>
              <w:rPr>
                <w:rFonts w:eastAsia="Aptos"/>
                <w:b/>
              </w:rPr>
            </w:pPr>
          </w:p>
          <w:p w:rsidR="00A4621B" w:rsidRDefault="00A4621B" w:rsidP="00650E9B">
            <w:pPr>
              <w:rPr>
                <w:rFonts w:eastAsia="Aptos"/>
                <w:b/>
              </w:rPr>
            </w:pPr>
          </w:p>
          <w:p w:rsidR="00A4621B" w:rsidRDefault="00A4621B" w:rsidP="00650E9B">
            <w:pPr>
              <w:rPr>
                <w:rFonts w:eastAsia="Aptos"/>
                <w:b/>
              </w:rPr>
            </w:pPr>
            <w:r>
              <w:rPr>
                <w:rFonts w:eastAsia="Aptos"/>
                <w:b/>
              </w:rPr>
              <w:t>Đại cương về kim loại</w:t>
            </w:r>
          </w:p>
          <w:p w:rsidR="00A4621B" w:rsidRDefault="00A4621B" w:rsidP="00650E9B">
            <w:pPr>
              <w:rPr>
                <w:rFonts w:eastAsia="Aptos"/>
                <w:b/>
              </w:rPr>
            </w:pPr>
          </w:p>
          <w:p w:rsidR="00A4621B" w:rsidRDefault="00A4621B" w:rsidP="00650E9B">
            <w:pPr>
              <w:rPr>
                <w:rFonts w:eastAsia="Aptos"/>
                <w:b/>
              </w:rPr>
            </w:pPr>
          </w:p>
          <w:p w:rsidR="00A4621B" w:rsidRDefault="00A4621B" w:rsidP="00650E9B">
            <w:pPr>
              <w:rPr>
                <w:rFonts w:eastAsia="Aptos"/>
                <w:b/>
              </w:rPr>
            </w:pPr>
          </w:p>
          <w:p w:rsidR="00A4621B" w:rsidRDefault="00A4621B" w:rsidP="00650E9B">
            <w:pPr>
              <w:rPr>
                <w:rFonts w:eastAsia="Aptos"/>
                <w:b/>
              </w:rPr>
            </w:pPr>
          </w:p>
          <w:p w:rsidR="00A4621B" w:rsidRDefault="00A4621B" w:rsidP="00650E9B">
            <w:pPr>
              <w:rPr>
                <w:rFonts w:eastAsia="Aptos"/>
                <w:b/>
              </w:rPr>
            </w:pPr>
          </w:p>
          <w:p w:rsidR="00A4621B" w:rsidRDefault="00A4621B" w:rsidP="00650E9B">
            <w:pPr>
              <w:rPr>
                <w:rFonts w:eastAsia="Aptos"/>
                <w:b/>
              </w:rPr>
            </w:pPr>
          </w:p>
          <w:p w:rsidR="00A4621B" w:rsidRDefault="00A4621B" w:rsidP="00650E9B">
            <w:pPr>
              <w:rPr>
                <w:rFonts w:eastAsia="Aptos"/>
                <w:b/>
              </w:rPr>
            </w:pPr>
          </w:p>
          <w:p w:rsidR="00A4621B" w:rsidRDefault="00A4621B" w:rsidP="00650E9B">
            <w:pPr>
              <w:rPr>
                <w:rFonts w:eastAsia="Aptos"/>
                <w:b/>
              </w:rPr>
            </w:pPr>
          </w:p>
          <w:p w:rsidR="00A4621B" w:rsidRDefault="00A4621B" w:rsidP="00650E9B">
            <w:pPr>
              <w:rPr>
                <w:rFonts w:eastAsia="Aptos"/>
                <w:b/>
              </w:rPr>
            </w:pPr>
          </w:p>
          <w:p w:rsidR="00A4621B" w:rsidRDefault="00A4621B" w:rsidP="00650E9B">
            <w:pPr>
              <w:rPr>
                <w:rFonts w:eastAsia="Aptos"/>
                <w:b/>
              </w:rPr>
            </w:pPr>
          </w:p>
          <w:p w:rsidR="00A4621B" w:rsidRDefault="00A4621B" w:rsidP="00650E9B">
            <w:pPr>
              <w:rPr>
                <w:rFonts w:eastAsia="Aptos"/>
                <w:b/>
              </w:rPr>
            </w:pPr>
          </w:p>
          <w:p w:rsidR="00A4621B" w:rsidRDefault="00A4621B" w:rsidP="00650E9B">
            <w:pPr>
              <w:rPr>
                <w:rFonts w:eastAsia="Aptos"/>
                <w:b/>
              </w:rPr>
            </w:pPr>
          </w:p>
          <w:p w:rsidR="00A4621B" w:rsidRDefault="00A4621B" w:rsidP="00650E9B">
            <w:pPr>
              <w:rPr>
                <w:rFonts w:eastAsia="Aptos"/>
                <w:b/>
              </w:rPr>
            </w:pPr>
          </w:p>
          <w:p w:rsidR="00A4621B" w:rsidRDefault="00A4621B" w:rsidP="00650E9B">
            <w:pPr>
              <w:rPr>
                <w:rFonts w:eastAsia="Aptos"/>
                <w:b/>
              </w:rPr>
            </w:pPr>
          </w:p>
          <w:p w:rsidR="00A4621B" w:rsidRDefault="00A4621B" w:rsidP="00650E9B">
            <w:pPr>
              <w:rPr>
                <w:rFonts w:eastAsia="Aptos"/>
                <w:b/>
              </w:rPr>
            </w:pPr>
          </w:p>
          <w:p w:rsidR="00A4621B" w:rsidRDefault="00A4621B" w:rsidP="00650E9B">
            <w:pPr>
              <w:rPr>
                <w:rFonts w:eastAsia="Aptos"/>
                <w:b/>
              </w:rPr>
            </w:pPr>
          </w:p>
          <w:p w:rsidR="00A4621B" w:rsidRDefault="00A4621B" w:rsidP="00650E9B">
            <w:pPr>
              <w:rPr>
                <w:rFonts w:eastAsia="Aptos"/>
                <w:b/>
              </w:rPr>
            </w:pPr>
          </w:p>
          <w:p w:rsidR="00A4621B" w:rsidRPr="00B771BA" w:rsidRDefault="00A4621B" w:rsidP="00650E9B">
            <w:pPr>
              <w:rPr>
                <w:b/>
                <w:iCs/>
                <w:lang w:eastAsia="fr-FR"/>
              </w:rPr>
            </w:pPr>
          </w:p>
        </w:tc>
        <w:tc>
          <w:tcPr>
            <w:tcW w:w="464" w:type="pct"/>
            <w:vMerge w:val="restart"/>
            <w:shd w:val="clear" w:color="auto" w:fill="FFF2CC"/>
            <w:vAlign w:val="center"/>
          </w:tcPr>
          <w:p w:rsidR="00A4621B" w:rsidRPr="00B771BA" w:rsidRDefault="00A4621B" w:rsidP="00650E9B">
            <w:pPr>
              <w:rPr>
                <w:iCs/>
                <w:lang w:val="nl-NL" w:eastAsia="fr-FR"/>
              </w:rPr>
            </w:pPr>
            <w:r>
              <w:rPr>
                <w:sz w:val="24"/>
              </w:rPr>
              <w:lastRenderedPageBreak/>
              <w:t xml:space="preserve">1/ </w:t>
            </w:r>
            <w:r w:rsidRPr="00D466B3">
              <w:rPr>
                <w:sz w:val="24"/>
              </w:rPr>
              <w:t xml:space="preserve">Đặc điểm cấu tạo về liên kết kim loai. Tính chất kim loại </w:t>
            </w:r>
            <w:r w:rsidRPr="00D466B3">
              <w:rPr>
                <w:color w:val="000000" w:themeColor="text1"/>
                <w:sz w:val="24"/>
              </w:rPr>
              <w:t>(4 tiết)</w:t>
            </w:r>
          </w:p>
        </w:tc>
        <w:tc>
          <w:tcPr>
            <w:tcW w:w="242" w:type="pct"/>
            <w:vMerge w:val="restart"/>
            <w:shd w:val="clear" w:color="auto" w:fill="FBE4D5"/>
          </w:tcPr>
          <w:p w:rsidR="00A4621B" w:rsidRDefault="00A4621B" w:rsidP="00650E9B">
            <w:pPr>
              <w:ind w:hanging="11"/>
              <w:rPr>
                <w:rFonts w:eastAsia="Aptos"/>
              </w:rPr>
            </w:pPr>
          </w:p>
          <w:p w:rsidR="00A4621B" w:rsidRDefault="00A4621B" w:rsidP="00650E9B">
            <w:pPr>
              <w:ind w:hanging="11"/>
              <w:rPr>
                <w:rFonts w:eastAsia="Aptos"/>
              </w:rPr>
            </w:pPr>
          </w:p>
          <w:p w:rsidR="00A4621B" w:rsidRPr="00B771BA" w:rsidRDefault="00A4621B" w:rsidP="00650E9B">
            <w:pPr>
              <w:ind w:hanging="11"/>
              <w:rPr>
                <w:rFonts w:eastAsia="Aptos"/>
              </w:rPr>
            </w:pPr>
            <w:r w:rsidRPr="00B771BA">
              <w:rPr>
                <w:rFonts w:eastAsia="Aptos"/>
              </w:rPr>
              <w:t>NB</w:t>
            </w:r>
          </w:p>
        </w:tc>
        <w:tc>
          <w:tcPr>
            <w:tcW w:w="2405" w:type="pct"/>
          </w:tcPr>
          <w:p w:rsidR="00A4621B" w:rsidRPr="00647524" w:rsidRDefault="00A4621B" w:rsidP="00650E9B">
            <w:pPr>
              <w:pStyle w:val="ListParagraph"/>
              <w:numPr>
                <w:ilvl w:val="0"/>
                <w:numId w:val="1"/>
              </w:numPr>
            </w:pPr>
            <w:r>
              <w:t xml:space="preserve">Trình bày được đặc điểm cấu tạo nguyên tử kim loại. </w:t>
            </w:r>
          </w:p>
        </w:tc>
        <w:tc>
          <w:tcPr>
            <w:tcW w:w="335" w:type="pct"/>
          </w:tcPr>
          <w:p w:rsidR="00A4621B" w:rsidRPr="00B771BA" w:rsidRDefault="00A4621B" w:rsidP="00650E9B">
            <w:r w:rsidRPr="00B771BA">
              <w:t>C1</w:t>
            </w:r>
          </w:p>
        </w:tc>
        <w:tc>
          <w:tcPr>
            <w:tcW w:w="343" w:type="pct"/>
          </w:tcPr>
          <w:p w:rsidR="00A4621B" w:rsidRPr="00B771BA" w:rsidRDefault="00A4621B" w:rsidP="00650E9B">
            <w:pPr>
              <w:rPr>
                <w:rFonts w:eastAsia="Aptos"/>
              </w:rPr>
            </w:pPr>
          </w:p>
        </w:tc>
        <w:tc>
          <w:tcPr>
            <w:tcW w:w="288" w:type="pct"/>
          </w:tcPr>
          <w:p w:rsidR="00A4621B" w:rsidRPr="00B771BA" w:rsidRDefault="00A4621B" w:rsidP="00650E9B">
            <w:pPr>
              <w:rPr>
                <w:rFonts w:eastAsia="Aptos"/>
              </w:rPr>
            </w:pPr>
          </w:p>
        </w:tc>
        <w:tc>
          <w:tcPr>
            <w:tcW w:w="287" w:type="pct"/>
          </w:tcPr>
          <w:p w:rsidR="00A4621B" w:rsidRPr="00B771BA" w:rsidRDefault="00A4621B" w:rsidP="00650E9B">
            <w:pPr>
              <w:rPr>
                <w:rFonts w:eastAsia="Aptos"/>
              </w:rPr>
            </w:pPr>
          </w:p>
        </w:tc>
      </w:tr>
      <w:tr w:rsidR="00A4621B" w:rsidRPr="00B771BA" w:rsidTr="00650E9B">
        <w:trPr>
          <w:trHeight w:val="334"/>
        </w:trPr>
        <w:tc>
          <w:tcPr>
            <w:tcW w:w="204" w:type="pct"/>
            <w:vMerge/>
          </w:tcPr>
          <w:p w:rsidR="00A4621B" w:rsidRPr="00B771BA" w:rsidRDefault="00A4621B" w:rsidP="00650E9B">
            <w:pPr>
              <w:rPr>
                <w:rFonts w:eastAsia="Aptos"/>
              </w:rPr>
            </w:pPr>
          </w:p>
        </w:tc>
        <w:tc>
          <w:tcPr>
            <w:tcW w:w="432" w:type="pct"/>
            <w:vMerge/>
            <w:shd w:val="clear" w:color="auto" w:fill="C5E0B3"/>
            <w:vAlign w:val="center"/>
          </w:tcPr>
          <w:p w:rsidR="00A4621B" w:rsidRDefault="00A4621B" w:rsidP="00650E9B">
            <w:pPr>
              <w:rPr>
                <w:rFonts w:eastAsia="Aptos"/>
                <w:b/>
              </w:rPr>
            </w:pPr>
          </w:p>
        </w:tc>
        <w:tc>
          <w:tcPr>
            <w:tcW w:w="464" w:type="pct"/>
            <w:vMerge/>
            <w:shd w:val="clear" w:color="auto" w:fill="FFF2CC"/>
            <w:vAlign w:val="center"/>
          </w:tcPr>
          <w:p w:rsidR="00A4621B" w:rsidRDefault="00A4621B" w:rsidP="00650E9B">
            <w:pPr>
              <w:rPr>
                <w:sz w:val="24"/>
              </w:rPr>
            </w:pPr>
          </w:p>
        </w:tc>
        <w:tc>
          <w:tcPr>
            <w:tcW w:w="242" w:type="pct"/>
            <w:vMerge/>
            <w:shd w:val="clear" w:color="auto" w:fill="FBE4D5"/>
          </w:tcPr>
          <w:p w:rsidR="00A4621B" w:rsidRDefault="00A4621B" w:rsidP="00650E9B">
            <w:pPr>
              <w:ind w:hanging="11"/>
              <w:rPr>
                <w:rFonts w:eastAsia="Aptos"/>
              </w:rPr>
            </w:pPr>
          </w:p>
        </w:tc>
        <w:tc>
          <w:tcPr>
            <w:tcW w:w="2405" w:type="pct"/>
          </w:tcPr>
          <w:p w:rsidR="00A4621B" w:rsidRDefault="00A4621B" w:rsidP="00650E9B">
            <w:pPr>
              <w:pStyle w:val="ListParagraph"/>
              <w:numPr>
                <w:ilvl w:val="0"/>
                <w:numId w:val="1"/>
              </w:numPr>
            </w:pPr>
            <w:r>
              <w:t>Nêu được đặc điểm của liên kết kim loại.</w:t>
            </w:r>
          </w:p>
        </w:tc>
        <w:tc>
          <w:tcPr>
            <w:tcW w:w="335" w:type="pct"/>
          </w:tcPr>
          <w:p w:rsidR="00A4621B" w:rsidRPr="00B771BA" w:rsidRDefault="00A4621B" w:rsidP="00650E9B">
            <w:r>
              <w:t>C2</w:t>
            </w:r>
          </w:p>
        </w:tc>
        <w:tc>
          <w:tcPr>
            <w:tcW w:w="343" w:type="pct"/>
          </w:tcPr>
          <w:p w:rsidR="00A4621B" w:rsidRPr="00B771BA" w:rsidRDefault="00A4621B" w:rsidP="00650E9B">
            <w:pPr>
              <w:rPr>
                <w:rFonts w:eastAsia="Aptos"/>
              </w:rPr>
            </w:pPr>
          </w:p>
        </w:tc>
        <w:tc>
          <w:tcPr>
            <w:tcW w:w="288" w:type="pct"/>
          </w:tcPr>
          <w:p w:rsidR="00A4621B" w:rsidRPr="00B771BA" w:rsidRDefault="00A4621B" w:rsidP="00650E9B">
            <w:pPr>
              <w:rPr>
                <w:rFonts w:eastAsia="Aptos"/>
              </w:rPr>
            </w:pPr>
          </w:p>
        </w:tc>
        <w:tc>
          <w:tcPr>
            <w:tcW w:w="287" w:type="pct"/>
          </w:tcPr>
          <w:p w:rsidR="00A4621B" w:rsidRPr="00B771BA" w:rsidRDefault="00A4621B" w:rsidP="00650E9B">
            <w:pPr>
              <w:rPr>
                <w:rFonts w:eastAsia="Aptos"/>
              </w:rPr>
            </w:pPr>
          </w:p>
        </w:tc>
      </w:tr>
      <w:tr w:rsidR="00A4621B" w:rsidRPr="00B771BA" w:rsidTr="00650E9B">
        <w:trPr>
          <w:trHeight w:val="619"/>
        </w:trPr>
        <w:tc>
          <w:tcPr>
            <w:tcW w:w="204" w:type="pct"/>
            <w:vMerge/>
          </w:tcPr>
          <w:p w:rsidR="00A4621B" w:rsidRPr="00B771BA" w:rsidRDefault="00A4621B" w:rsidP="00650E9B">
            <w:pPr>
              <w:rPr>
                <w:rFonts w:eastAsia="Aptos"/>
              </w:rPr>
            </w:pPr>
          </w:p>
        </w:tc>
        <w:tc>
          <w:tcPr>
            <w:tcW w:w="432" w:type="pct"/>
            <w:vMerge/>
            <w:shd w:val="clear" w:color="auto" w:fill="C5E0B3"/>
            <w:vAlign w:val="center"/>
          </w:tcPr>
          <w:p w:rsidR="00A4621B" w:rsidRDefault="00A4621B" w:rsidP="00650E9B">
            <w:pPr>
              <w:rPr>
                <w:rFonts w:eastAsia="Aptos"/>
                <w:b/>
              </w:rPr>
            </w:pPr>
          </w:p>
        </w:tc>
        <w:tc>
          <w:tcPr>
            <w:tcW w:w="464" w:type="pct"/>
            <w:vMerge/>
            <w:shd w:val="clear" w:color="auto" w:fill="FFF2CC"/>
            <w:vAlign w:val="center"/>
          </w:tcPr>
          <w:p w:rsidR="00A4621B" w:rsidRDefault="00A4621B" w:rsidP="00650E9B">
            <w:pPr>
              <w:rPr>
                <w:sz w:val="24"/>
              </w:rPr>
            </w:pPr>
          </w:p>
        </w:tc>
        <w:tc>
          <w:tcPr>
            <w:tcW w:w="242" w:type="pct"/>
            <w:vMerge/>
            <w:shd w:val="clear" w:color="auto" w:fill="FBE4D5"/>
          </w:tcPr>
          <w:p w:rsidR="00A4621B" w:rsidRDefault="00A4621B" w:rsidP="00650E9B">
            <w:pPr>
              <w:ind w:hanging="11"/>
              <w:rPr>
                <w:rFonts w:eastAsia="Aptos"/>
              </w:rPr>
            </w:pPr>
          </w:p>
        </w:tc>
        <w:tc>
          <w:tcPr>
            <w:tcW w:w="2405" w:type="pct"/>
          </w:tcPr>
          <w:p w:rsidR="00A4621B" w:rsidRDefault="00A4621B" w:rsidP="00650E9B">
            <w:pPr>
              <w:pStyle w:val="ListParagraph"/>
              <w:numPr>
                <w:ilvl w:val="0"/>
                <w:numId w:val="1"/>
              </w:numPr>
            </w:pPr>
            <w:r>
              <w:t>Trình bày được ứng dụng từ tính chất vật lí chung và riêng của kim loại .</w:t>
            </w:r>
          </w:p>
        </w:tc>
        <w:tc>
          <w:tcPr>
            <w:tcW w:w="335" w:type="pct"/>
          </w:tcPr>
          <w:p w:rsidR="00A4621B" w:rsidRDefault="00A4621B" w:rsidP="00650E9B">
            <w:r>
              <w:t>C3</w:t>
            </w:r>
          </w:p>
          <w:p w:rsidR="00A4621B" w:rsidRDefault="00A4621B" w:rsidP="00650E9B"/>
        </w:tc>
        <w:tc>
          <w:tcPr>
            <w:tcW w:w="343" w:type="pct"/>
          </w:tcPr>
          <w:p w:rsidR="00A4621B" w:rsidRPr="00B771BA" w:rsidRDefault="00A4621B" w:rsidP="00650E9B">
            <w:pPr>
              <w:rPr>
                <w:rFonts w:eastAsia="Aptos"/>
              </w:rPr>
            </w:pPr>
          </w:p>
        </w:tc>
        <w:tc>
          <w:tcPr>
            <w:tcW w:w="288" w:type="pct"/>
          </w:tcPr>
          <w:p w:rsidR="00A4621B" w:rsidRPr="00B771BA" w:rsidRDefault="00A4621B" w:rsidP="00650E9B">
            <w:pPr>
              <w:rPr>
                <w:rFonts w:eastAsia="Aptos"/>
              </w:rPr>
            </w:pPr>
          </w:p>
        </w:tc>
        <w:tc>
          <w:tcPr>
            <w:tcW w:w="287" w:type="pct"/>
          </w:tcPr>
          <w:p w:rsidR="00A4621B" w:rsidRPr="00B771BA" w:rsidRDefault="00A4621B" w:rsidP="00650E9B">
            <w:pPr>
              <w:rPr>
                <w:rFonts w:eastAsia="Aptos"/>
              </w:rPr>
            </w:pPr>
          </w:p>
        </w:tc>
      </w:tr>
      <w:tr w:rsidR="00A4621B" w:rsidRPr="00B771BA" w:rsidTr="00650E9B">
        <w:trPr>
          <w:trHeight w:val="284"/>
        </w:trPr>
        <w:tc>
          <w:tcPr>
            <w:tcW w:w="204" w:type="pct"/>
            <w:vMerge/>
          </w:tcPr>
          <w:p w:rsidR="00A4621B" w:rsidRPr="00B771BA" w:rsidRDefault="00A4621B" w:rsidP="00650E9B">
            <w:pPr>
              <w:rPr>
                <w:rFonts w:eastAsia="Aptos"/>
              </w:rPr>
            </w:pPr>
          </w:p>
        </w:tc>
        <w:tc>
          <w:tcPr>
            <w:tcW w:w="432" w:type="pct"/>
            <w:vMerge/>
            <w:shd w:val="clear" w:color="auto" w:fill="C5E0B3"/>
            <w:vAlign w:val="center"/>
          </w:tcPr>
          <w:p w:rsidR="00A4621B" w:rsidRDefault="00A4621B" w:rsidP="00650E9B">
            <w:pPr>
              <w:rPr>
                <w:rFonts w:eastAsia="Aptos"/>
                <w:b/>
              </w:rPr>
            </w:pPr>
          </w:p>
        </w:tc>
        <w:tc>
          <w:tcPr>
            <w:tcW w:w="464" w:type="pct"/>
            <w:vMerge/>
            <w:shd w:val="clear" w:color="auto" w:fill="FFF2CC"/>
            <w:vAlign w:val="center"/>
          </w:tcPr>
          <w:p w:rsidR="00A4621B" w:rsidRDefault="00A4621B" w:rsidP="00650E9B">
            <w:pPr>
              <w:rPr>
                <w:sz w:val="24"/>
              </w:rPr>
            </w:pPr>
          </w:p>
        </w:tc>
        <w:tc>
          <w:tcPr>
            <w:tcW w:w="242" w:type="pct"/>
            <w:vMerge/>
            <w:shd w:val="clear" w:color="auto" w:fill="FBE4D5"/>
          </w:tcPr>
          <w:p w:rsidR="00A4621B" w:rsidRDefault="00A4621B" w:rsidP="00650E9B">
            <w:pPr>
              <w:ind w:hanging="11"/>
              <w:rPr>
                <w:rFonts w:eastAsia="Aptos"/>
              </w:rPr>
            </w:pPr>
          </w:p>
        </w:tc>
        <w:tc>
          <w:tcPr>
            <w:tcW w:w="2405" w:type="pct"/>
          </w:tcPr>
          <w:p w:rsidR="00A4621B" w:rsidRDefault="00A4621B" w:rsidP="00650E9B">
            <w:pPr>
              <w:pStyle w:val="ListParagraph"/>
              <w:numPr>
                <w:ilvl w:val="0"/>
                <w:numId w:val="1"/>
              </w:numPr>
            </w:pPr>
            <w:r>
              <w:t>Nêu được tính chất hóa học của kim loại .</w:t>
            </w:r>
          </w:p>
        </w:tc>
        <w:tc>
          <w:tcPr>
            <w:tcW w:w="335" w:type="pct"/>
          </w:tcPr>
          <w:p w:rsidR="00A4621B" w:rsidRDefault="00A4621B" w:rsidP="00650E9B">
            <w:r>
              <w:t>C4,C5</w:t>
            </w:r>
          </w:p>
        </w:tc>
        <w:tc>
          <w:tcPr>
            <w:tcW w:w="343" w:type="pct"/>
          </w:tcPr>
          <w:p w:rsidR="00A4621B" w:rsidRPr="00B771BA" w:rsidRDefault="00A4621B" w:rsidP="00650E9B">
            <w:pPr>
              <w:rPr>
                <w:rFonts w:eastAsia="Aptos"/>
              </w:rPr>
            </w:pPr>
          </w:p>
        </w:tc>
        <w:tc>
          <w:tcPr>
            <w:tcW w:w="288" w:type="pct"/>
          </w:tcPr>
          <w:p w:rsidR="00A4621B" w:rsidRPr="00B771BA" w:rsidRDefault="00A4621B" w:rsidP="00650E9B">
            <w:pPr>
              <w:rPr>
                <w:rFonts w:eastAsia="Aptos"/>
              </w:rPr>
            </w:pPr>
          </w:p>
        </w:tc>
        <w:tc>
          <w:tcPr>
            <w:tcW w:w="287" w:type="pct"/>
          </w:tcPr>
          <w:p w:rsidR="00A4621B" w:rsidRPr="00B771BA" w:rsidRDefault="00A4621B" w:rsidP="00650E9B">
            <w:pPr>
              <w:rPr>
                <w:rFonts w:eastAsia="Aptos"/>
              </w:rPr>
            </w:pPr>
          </w:p>
        </w:tc>
      </w:tr>
      <w:tr w:rsidR="00A4621B" w:rsidRPr="00B771BA" w:rsidTr="00650E9B">
        <w:trPr>
          <w:trHeight w:val="335"/>
        </w:trPr>
        <w:tc>
          <w:tcPr>
            <w:tcW w:w="204" w:type="pct"/>
            <w:vMerge/>
          </w:tcPr>
          <w:p w:rsidR="00A4621B" w:rsidRPr="00B771BA" w:rsidRDefault="00A4621B" w:rsidP="00650E9B">
            <w:pPr>
              <w:rPr>
                <w:rFonts w:eastAsia="Aptos"/>
              </w:rPr>
            </w:pPr>
          </w:p>
        </w:tc>
        <w:tc>
          <w:tcPr>
            <w:tcW w:w="432" w:type="pct"/>
            <w:vMerge/>
            <w:shd w:val="clear" w:color="auto" w:fill="C5E0B3"/>
            <w:vAlign w:val="center"/>
          </w:tcPr>
          <w:p w:rsidR="00A4621B" w:rsidRDefault="00A4621B" w:rsidP="00650E9B">
            <w:pPr>
              <w:rPr>
                <w:rFonts w:eastAsia="Aptos"/>
                <w:b/>
              </w:rPr>
            </w:pPr>
          </w:p>
        </w:tc>
        <w:tc>
          <w:tcPr>
            <w:tcW w:w="464" w:type="pct"/>
            <w:vMerge/>
            <w:shd w:val="clear" w:color="auto" w:fill="FFF2CC"/>
            <w:vAlign w:val="center"/>
          </w:tcPr>
          <w:p w:rsidR="00A4621B" w:rsidRDefault="00A4621B" w:rsidP="00650E9B">
            <w:pPr>
              <w:rPr>
                <w:sz w:val="24"/>
              </w:rPr>
            </w:pPr>
          </w:p>
        </w:tc>
        <w:tc>
          <w:tcPr>
            <w:tcW w:w="242" w:type="pct"/>
            <w:shd w:val="clear" w:color="auto" w:fill="FBE4D5"/>
          </w:tcPr>
          <w:p w:rsidR="00A4621B" w:rsidRDefault="00A4621B" w:rsidP="00650E9B">
            <w:pPr>
              <w:ind w:hanging="11"/>
              <w:rPr>
                <w:rFonts w:eastAsia="Aptos"/>
              </w:rPr>
            </w:pPr>
          </w:p>
        </w:tc>
        <w:tc>
          <w:tcPr>
            <w:tcW w:w="2405" w:type="pct"/>
          </w:tcPr>
          <w:p w:rsidR="00A4621B" w:rsidRDefault="00A4621B" w:rsidP="00650E9B">
            <w:pPr>
              <w:pStyle w:val="ListParagraph"/>
              <w:numPr>
                <w:ilvl w:val="0"/>
                <w:numId w:val="1"/>
              </w:numPr>
            </w:pPr>
            <w:r>
              <w:t>Nắm được đặc điểm cấu tạo của kim loại.</w:t>
            </w:r>
          </w:p>
        </w:tc>
        <w:tc>
          <w:tcPr>
            <w:tcW w:w="335" w:type="pct"/>
          </w:tcPr>
          <w:p w:rsidR="00A4621B" w:rsidRDefault="00A4621B" w:rsidP="00650E9B"/>
        </w:tc>
        <w:tc>
          <w:tcPr>
            <w:tcW w:w="343" w:type="pct"/>
          </w:tcPr>
          <w:p w:rsidR="00A4621B" w:rsidRPr="00B771BA" w:rsidRDefault="00A4621B" w:rsidP="00650E9B">
            <w:pPr>
              <w:rPr>
                <w:rFonts w:eastAsia="Aptos"/>
              </w:rPr>
            </w:pPr>
          </w:p>
        </w:tc>
        <w:tc>
          <w:tcPr>
            <w:tcW w:w="288" w:type="pct"/>
          </w:tcPr>
          <w:p w:rsidR="00A4621B" w:rsidRPr="00B771BA" w:rsidRDefault="00A4621B" w:rsidP="00650E9B">
            <w:pPr>
              <w:rPr>
                <w:rFonts w:eastAsia="Aptos"/>
              </w:rPr>
            </w:pPr>
            <w:r>
              <w:rPr>
                <w:rFonts w:eastAsia="Aptos"/>
              </w:rPr>
              <w:t>C1</w:t>
            </w:r>
          </w:p>
        </w:tc>
        <w:tc>
          <w:tcPr>
            <w:tcW w:w="287" w:type="pct"/>
          </w:tcPr>
          <w:p w:rsidR="00A4621B" w:rsidRPr="00B771BA" w:rsidRDefault="00A4621B" w:rsidP="00650E9B">
            <w:pPr>
              <w:rPr>
                <w:rFonts w:eastAsia="Aptos"/>
              </w:rPr>
            </w:pPr>
          </w:p>
        </w:tc>
      </w:tr>
      <w:tr w:rsidR="00263902" w:rsidRPr="00B771BA" w:rsidTr="00650E9B">
        <w:trPr>
          <w:trHeight w:val="300"/>
        </w:trPr>
        <w:tc>
          <w:tcPr>
            <w:tcW w:w="204" w:type="pct"/>
            <w:vMerge/>
            <w:vAlign w:val="center"/>
          </w:tcPr>
          <w:p w:rsidR="00263902" w:rsidRPr="00B771BA" w:rsidRDefault="00263902" w:rsidP="00650E9B">
            <w:pPr>
              <w:rPr>
                <w:rFonts w:eastAsia="Aptos"/>
              </w:rPr>
            </w:pPr>
          </w:p>
        </w:tc>
        <w:tc>
          <w:tcPr>
            <w:tcW w:w="432" w:type="pct"/>
            <w:vMerge/>
            <w:shd w:val="clear" w:color="auto" w:fill="C5E0B3"/>
            <w:vAlign w:val="center"/>
          </w:tcPr>
          <w:p w:rsidR="00263902" w:rsidRPr="00B771BA" w:rsidRDefault="00263902" w:rsidP="00650E9B">
            <w:pPr>
              <w:rPr>
                <w:rFonts w:eastAsia="Aptos"/>
                <w:b/>
              </w:rPr>
            </w:pPr>
          </w:p>
        </w:tc>
        <w:tc>
          <w:tcPr>
            <w:tcW w:w="464" w:type="pct"/>
            <w:vMerge w:val="restart"/>
            <w:shd w:val="clear" w:color="auto" w:fill="FFF2CC"/>
            <w:vAlign w:val="center"/>
          </w:tcPr>
          <w:p w:rsidR="00263902" w:rsidRDefault="00263902" w:rsidP="00650E9B">
            <w:r>
              <w:t>2/ Các phương pháp tách kim loại</w:t>
            </w:r>
          </w:p>
          <w:p w:rsidR="00263902" w:rsidRPr="00B771BA" w:rsidRDefault="00263902" w:rsidP="00650E9B">
            <w:pPr>
              <w:rPr>
                <w:rFonts w:eastAsia="Aptos"/>
                <w:b/>
              </w:rPr>
            </w:pPr>
            <w:r>
              <w:t>(3 tiết)</w:t>
            </w:r>
          </w:p>
        </w:tc>
        <w:tc>
          <w:tcPr>
            <w:tcW w:w="242" w:type="pct"/>
            <w:vMerge w:val="restart"/>
            <w:shd w:val="clear" w:color="auto" w:fill="FBE4D5"/>
            <w:vAlign w:val="center"/>
          </w:tcPr>
          <w:p w:rsidR="00263902" w:rsidRPr="00B771BA" w:rsidRDefault="00263902" w:rsidP="00650E9B">
            <w:pPr>
              <w:ind w:hanging="11"/>
              <w:rPr>
                <w:rFonts w:eastAsia="Aptos"/>
              </w:rPr>
            </w:pPr>
            <w:r w:rsidRPr="00B771BA">
              <w:rPr>
                <w:rFonts w:eastAsia="Aptos"/>
              </w:rPr>
              <w:t>NB</w:t>
            </w:r>
          </w:p>
        </w:tc>
        <w:tc>
          <w:tcPr>
            <w:tcW w:w="2405" w:type="pct"/>
            <w:vAlign w:val="center"/>
          </w:tcPr>
          <w:p w:rsidR="00263902" w:rsidRPr="00BE4343" w:rsidRDefault="00263902" w:rsidP="00650E9B">
            <w:pPr>
              <w:pStyle w:val="ListParagraph"/>
              <w:numPr>
                <w:ilvl w:val="0"/>
                <w:numId w:val="1"/>
              </w:numPr>
              <w:rPr>
                <w:rFonts w:eastAsia="Aptos"/>
              </w:rPr>
            </w:pPr>
            <w:r>
              <w:rPr>
                <w:rFonts w:eastAsia="Aptos"/>
              </w:rPr>
              <w:t>Nêu được một số quặng mỏ kim loại phổ biến.</w:t>
            </w:r>
          </w:p>
        </w:tc>
        <w:tc>
          <w:tcPr>
            <w:tcW w:w="335" w:type="pct"/>
            <w:vAlign w:val="center"/>
          </w:tcPr>
          <w:p w:rsidR="00263902" w:rsidRPr="00B771BA" w:rsidRDefault="007064EC" w:rsidP="00650E9B">
            <w:pPr>
              <w:rPr>
                <w:rFonts w:eastAsia="Aptos"/>
              </w:rPr>
            </w:pPr>
            <w:r>
              <w:rPr>
                <w:rFonts w:eastAsia="Aptos"/>
              </w:rPr>
              <w:t>C6</w:t>
            </w:r>
          </w:p>
        </w:tc>
        <w:tc>
          <w:tcPr>
            <w:tcW w:w="343" w:type="pct"/>
          </w:tcPr>
          <w:p w:rsidR="00263902" w:rsidRPr="00B771BA" w:rsidRDefault="00263902" w:rsidP="00650E9B">
            <w:pPr>
              <w:rPr>
                <w:rFonts w:eastAsia="Aptos"/>
              </w:rPr>
            </w:pPr>
          </w:p>
        </w:tc>
        <w:tc>
          <w:tcPr>
            <w:tcW w:w="288" w:type="pct"/>
          </w:tcPr>
          <w:p w:rsidR="00263902" w:rsidRPr="00B771BA" w:rsidRDefault="00263902" w:rsidP="00650E9B">
            <w:pPr>
              <w:rPr>
                <w:rFonts w:eastAsia="Aptos"/>
              </w:rPr>
            </w:pPr>
          </w:p>
        </w:tc>
        <w:tc>
          <w:tcPr>
            <w:tcW w:w="287" w:type="pct"/>
          </w:tcPr>
          <w:p w:rsidR="00263902" w:rsidRPr="00B771BA" w:rsidRDefault="00263902" w:rsidP="00650E9B">
            <w:pPr>
              <w:rPr>
                <w:rFonts w:eastAsia="Aptos"/>
              </w:rPr>
            </w:pPr>
          </w:p>
        </w:tc>
      </w:tr>
      <w:tr w:rsidR="00263902" w:rsidRPr="00B771BA" w:rsidTr="00650E9B">
        <w:trPr>
          <w:trHeight w:val="318"/>
        </w:trPr>
        <w:tc>
          <w:tcPr>
            <w:tcW w:w="204" w:type="pct"/>
            <w:vMerge/>
            <w:vAlign w:val="center"/>
          </w:tcPr>
          <w:p w:rsidR="00263902" w:rsidRPr="00B771BA" w:rsidRDefault="00263902" w:rsidP="00650E9B">
            <w:pPr>
              <w:rPr>
                <w:rFonts w:eastAsia="Aptos"/>
              </w:rPr>
            </w:pPr>
          </w:p>
        </w:tc>
        <w:tc>
          <w:tcPr>
            <w:tcW w:w="432" w:type="pct"/>
            <w:vMerge/>
            <w:shd w:val="clear" w:color="auto" w:fill="C5E0B3"/>
            <w:vAlign w:val="center"/>
          </w:tcPr>
          <w:p w:rsidR="00263902" w:rsidRPr="00B771BA" w:rsidRDefault="00263902" w:rsidP="00650E9B">
            <w:pPr>
              <w:rPr>
                <w:rFonts w:eastAsia="Aptos"/>
                <w:b/>
              </w:rPr>
            </w:pPr>
          </w:p>
        </w:tc>
        <w:tc>
          <w:tcPr>
            <w:tcW w:w="464" w:type="pct"/>
            <w:vMerge/>
            <w:shd w:val="clear" w:color="auto" w:fill="FFF2CC"/>
            <w:vAlign w:val="center"/>
          </w:tcPr>
          <w:p w:rsidR="00263902" w:rsidRDefault="00263902" w:rsidP="00650E9B"/>
        </w:tc>
        <w:tc>
          <w:tcPr>
            <w:tcW w:w="242" w:type="pct"/>
            <w:vMerge/>
            <w:shd w:val="clear" w:color="auto" w:fill="FBE4D5"/>
            <w:vAlign w:val="center"/>
          </w:tcPr>
          <w:p w:rsidR="00263902" w:rsidRPr="00B771BA" w:rsidRDefault="00263902" w:rsidP="00650E9B">
            <w:pPr>
              <w:ind w:hanging="11"/>
              <w:rPr>
                <w:rFonts w:eastAsia="Aptos"/>
              </w:rPr>
            </w:pPr>
          </w:p>
        </w:tc>
        <w:tc>
          <w:tcPr>
            <w:tcW w:w="2405" w:type="pct"/>
            <w:vAlign w:val="center"/>
          </w:tcPr>
          <w:p w:rsidR="00263902" w:rsidRDefault="00B1157A" w:rsidP="00650E9B">
            <w:pPr>
              <w:pStyle w:val="ListParagraph"/>
              <w:numPr>
                <w:ilvl w:val="0"/>
                <w:numId w:val="1"/>
              </w:numPr>
              <w:rPr>
                <w:rFonts w:eastAsia="Aptos"/>
              </w:rPr>
            </w:pPr>
            <w:r>
              <w:rPr>
                <w:rFonts w:eastAsia="Aptos"/>
              </w:rPr>
              <w:t xml:space="preserve">Biết </w:t>
            </w:r>
            <w:r w:rsidR="00263902">
              <w:rPr>
                <w:rFonts w:eastAsia="Aptos"/>
              </w:rPr>
              <w:t xml:space="preserve">được phương pháp tách </w:t>
            </w:r>
            <w:r>
              <w:rPr>
                <w:rFonts w:eastAsia="Aptos"/>
              </w:rPr>
              <w:t xml:space="preserve">các </w:t>
            </w:r>
            <w:r w:rsidR="00263902">
              <w:rPr>
                <w:rFonts w:eastAsia="Aptos"/>
              </w:rPr>
              <w:t>kim loại</w:t>
            </w:r>
            <w:r>
              <w:rPr>
                <w:rFonts w:eastAsia="Aptos"/>
              </w:rPr>
              <w:t xml:space="preserve"> khác nhau</w:t>
            </w:r>
            <w:r w:rsidR="00263902">
              <w:rPr>
                <w:rFonts w:eastAsia="Aptos"/>
              </w:rPr>
              <w:t xml:space="preserve">. </w:t>
            </w:r>
          </w:p>
          <w:p w:rsidR="00B1157A" w:rsidRDefault="00B1157A" w:rsidP="00650E9B">
            <w:pPr>
              <w:pStyle w:val="ListParagraph"/>
              <w:numPr>
                <w:ilvl w:val="0"/>
                <w:numId w:val="1"/>
              </w:numPr>
              <w:rPr>
                <w:rFonts w:eastAsia="Aptos"/>
              </w:rPr>
            </w:pPr>
            <w:r>
              <w:rPr>
                <w:rFonts w:eastAsia="Aptos"/>
              </w:rPr>
              <w:t>Biết được các quá trình xảy ra ở 2 điện cực khi dùng phương pháp điện phân</w:t>
            </w:r>
          </w:p>
        </w:tc>
        <w:tc>
          <w:tcPr>
            <w:tcW w:w="335" w:type="pct"/>
            <w:vAlign w:val="center"/>
          </w:tcPr>
          <w:p w:rsidR="00263902" w:rsidRDefault="007064EC" w:rsidP="00650E9B">
            <w:pPr>
              <w:rPr>
                <w:rFonts w:eastAsia="Aptos"/>
              </w:rPr>
            </w:pPr>
            <w:r>
              <w:rPr>
                <w:rFonts w:eastAsia="Aptos"/>
              </w:rPr>
              <w:t>C7,C8</w:t>
            </w:r>
          </w:p>
          <w:p w:rsidR="00B1157A" w:rsidRDefault="00B1157A" w:rsidP="00650E9B">
            <w:pPr>
              <w:rPr>
                <w:rFonts w:eastAsia="Aptos"/>
              </w:rPr>
            </w:pPr>
          </w:p>
        </w:tc>
        <w:tc>
          <w:tcPr>
            <w:tcW w:w="343" w:type="pct"/>
          </w:tcPr>
          <w:p w:rsidR="00B1157A" w:rsidRDefault="00B1157A" w:rsidP="00650E9B">
            <w:pPr>
              <w:rPr>
                <w:rFonts w:eastAsia="Aptos"/>
              </w:rPr>
            </w:pPr>
          </w:p>
          <w:p w:rsidR="00B1157A" w:rsidRDefault="00B1157A" w:rsidP="00650E9B">
            <w:pPr>
              <w:rPr>
                <w:rFonts w:eastAsia="Aptos"/>
              </w:rPr>
            </w:pPr>
          </w:p>
          <w:p w:rsidR="00263902" w:rsidRPr="00B771BA" w:rsidRDefault="00B1157A" w:rsidP="00650E9B">
            <w:pPr>
              <w:rPr>
                <w:rFonts w:eastAsia="Aptos"/>
              </w:rPr>
            </w:pPr>
            <w:r>
              <w:rPr>
                <w:rFonts w:eastAsia="Aptos"/>
              </w:rPr>
              <w:t>1a,1b</w:t>
            </w:r>
          </w:p>
        </w:tc>
        <w:tc>
          <w:tcPr>
            <w:tcW w:w="288" w:type="pct"/>
          </w:tcPr>
          <w:p w:rsidR="00263902" w:rsidRPr="00B771BA" w:rsidRDefault="00263902" w:rsidP="00650E9B">
            <w:pPr>
              <w:rPr>
                <w:rFonts w:eastAsia="Aptos"/>
              </w:rPr>
            </w:pPr>
          </w:p>
        </w:tc>
        <w:tc>
          <w:tcPr>
            <w:tcW w:w="287" w:type="pct"/>
          </w:tcPr>
          <w:p w:rsidR="00263902" w:rsidRPr="00B771BA" w:rsidRDefault="00263902" w:rsidP="00650E9B">
            <w:pPr>
              <w:rPr>
                <w:rFonts w:eastAsia="Aptos"/>
              </w:rPr>
            </w:pPr>
          </w:p>
        </w:tc>
      </w:tr>
      <w:tr w:rsidR="00263902" w:rsidRPr="00B771BA" w:rsidTr="00650E9B">
        <w:trPr>
          <w:trHeight w:val="636"/>
        </w:trPr>
        <w:tc>
          <w:tcPr>
            <w:tcW w:w="204" w:type="pct"/>
            <w:vMerge/>
            <w:vAlign w:val="center"/>
          </w:tcPr>
          <w:p w:rsidR="00263902" w:rsidRPr="00B771BA" w:rsidRDefault="00263902" w:rsidP="00650E9B">
            <w:pPr>
              <w:rPr>
                <w:rFonts w:eastAsia="Aptos"/>
              </w:rPr>
            </w:pPr>
          </w:p>
        </w:tc>
        <w:tc>
          <w:tcPr>
            <w:tcW w:w="432" w:type="pct"/>
            <w:vMerge/>
            <w:shd w:val="clear" w:color="auto" w:fill="C5E0B3"/>
            <w:vAlign w:val="center"/>
          </w:tcPr>
          <w:p w:rsidR="00263902" w:rsidRPr="00B771BA" w:rsidRDefault="00263902" w:rsidP="00650E9B">
            <w:pPr>
              <w:rPr>
                <w:rFonts w:eastAsia="Aptos"/>
                <w:b/>
              </w:rPr>
            </w:pPr>
          </w:p>
        </w:tc>
        <w:tc>
          <w:tcPr>
            <w:tcW w:w="464" w:type="pct"/>
            <w:vMerge/>
            <w:shd w:val="clear" w:color="auto" w:fill="FFF2CC"/>
            <w:vAlign w:val="center"/>
          </w:tcPr>
          <w:p w:rsidR="00263902" w:rsidRDefault="00263902" w:rsidP="00650E9B"/>
        </w:tc>
        <w:tc>
          <w:tcPr>
            <w:tcW w:w="242" w:type="pct"/>
            <w:vMerge/>
            <w:shd w:val="clear" w:color="auto" w:fill="FBE4D5"/>
            <w:vAlign w:val="center"/>
          </w:tcPr>
          <w:p w:rsidR="00263902" w:rsidRPr="00B771BA" w:rsidRDefault="00263902" w:rsidP="00650E9B">
            <w:pPr>
              <w:ind w:hanging="11"/>
              <w:rPr>
                <w:rFonts w:eastAsia="Aptos"/>
              </w:rPr>
            </w:pPr>
          </w:p>
        </w:tc>
        <w:tc>
          <w:tcPr>
            <w:tcW w:w="2405" w:type="pct"/>
            <w:vAlign w:val="center"/>
          </w:tcPr>
          <w:p w:rsidR="00263902" w:rsidRDefault="00263902" w:rsidP="00650E9B">
            <w:pPr>
              <w:pStyle w:val="ListParagraph"/>
              <w:numPr>
                <w:ilvl w:val="0"/>
                <w:numId w:val="1"/>
              </w:numPr>
              <w:rPr>
                <w:rFonts w:eastAsia="Aptos"/>
              </w:rPr>
            </w:pPr>
            <w:r>
              <w:rPr>
                <w:rFonts w:eastAsia="Aptos"/>
              </w:rPr>
              <w:t>Trình bày được nhu cầu và thực tiễn  tái chế các kim loại phổ biến như sắt, nhôm, đồng.</w:t>
            </w:r>
          </w:p>
        </w:tc>
        <w:tc>
          <w:tcPr>
            <w:tcW w:w="335" w:type="pct"/>
            <w:vAlign w:val="center"/>
          </w:tcPr>
          <w:p w:rsidR="00263902" w:rsidRDefault="007064EC" w:rsidP="00650E9B">
            <w:pPr>
              <w:rPr>
                <w:rFonts w:eastAsia="Aptos"/>
              </w:rPr>
            </w:pPr>
            <w:r>
              <w:rPr>
                <w:rFonts w:eastAsia="Aptos"/>
              </w:rPr>
              <w:t>C9</w:t>
            </w:r>
          </w:p>
        </w:tc>
        <w:tc>
          <w:tcPr>
            <w:tcW w:w="343" w:type="pct"/>
          </w:tcPr>
          <w:p w:rsidR="00263902" w:rsidRPr="00B771BA" w:rsidRDefault="00263902" w:rsidP="00650E9B">
            <w:pPr>
              <w:rPr>
                <w:rFonts w:eastAsia="Aptos"/>
              </w:rPr>
            </w:pPr>
          </w:p>
        </w:tc>
        <w:tc>
          <w:tcPr>
            <w:tcW w:w="288" w:type="pct"/>
          </w:tcPr>
          <w:p w:rsidR="00263902" w:rsidRPr="00B771BA" w:rsidRDefault="00263902" w:rsidP="00650E9B">
            <w:pPr>
              <w:rPr>
                <w:rFonts w:eastAsia="Aptos"/>
              </w:rPr>
            </w:pPr>
          </w:p>
        </w:tc>
        <w:tc>
          <w:tcPr>
            <w:tcW w:w="287" w:type="pct"/>
          </w:tcPr>
          <w:p w:rsidR="00263902" w:rsidRPr="00B771BA" w:rsidRDefault="00263902" w:rsidP="00650E9B">
            <w:pPr>
              <w:rPr>
                <w:rFonts w:eastAsia="Aptos"/>
              </w:rPr>
            </w:pPr>
          </w:p>
        </w:tc>
      </w:tr>
      <w:tr w:rsidR="00647524" w:rsidRPr="00B771BA" w:rsidTr="00650E9B">
        <w:trPr>
          <w:trHeight w:val="1031"/>
        </w:trPr>
        <w:tc>
          <w:tcPr>
            <w:tcW w:w="204" w:type="pct"/>
            <w:vMerge/>
          </w:tcPr>
          <w:p w:rsidR="00647524" w:rsidRPr="00B771BA" w:rsidRDefault="00647524" w:rsidP="00650E9B">
            <w:pPr>
              <w:rPr>
                <w:rFonts w:eastAsia="Aptos"/>
              </w:rPr>
            </w:pPr>
          </w:p>
        </w:tc>
        <w:tc>
          <w:tcPr>
            <w:tcW w:w="432" w:type="pct"/>
            <w:vMerge/>
            <w:tcBorders>
              <w:bottom w:val="single" w:sz="4" w:space="0" w:color="auto"/>
            </w:tcBorders>
            <w:shd w:val="clear" w:color="auto" w:fill="C5E0B3"/>
          </w:tcPr>
          <w:p w:rsidR="00647524" w:rsidRPr="00B771BA" w:rsidRDefault="00647524" w:rsidP="00650E9B">
            <w:pPr>
              <w:rPr>
                <w:rFonts w:eastAsia="Aptos"/>
              </w:rPr>
            </w:pPr>
          </w:p>
        </w:tc>
        <w:tc>
          <w:tcPr>
            <w:tcW w:w="464" w:type="pct"/>
            <w:vMerge/>
            <w:tcBorders>
              <w:bottom w:val="single" w:sz="4" w:space="0" w:color="auto"/>
            </w:tcBorders>
            <w:shd w:val="clear" w:color="auto" w:fill="FFF2CC"/>
          </w:tcPr>
          <w:p w:rsidR="00647524" w:rsidRPr="00B771BA" w:rsidRDefault="00647524" w:rsidP="00650E9B">
            <w:pPr>
              <w:rPr>
                <w:rFonts w:eastAsia="Aptos"/>
              </w:rPr>
            </w:pPr>
          </w:p>
        </w:tc>
        <w:tc>
          <w:tcPr>
            <w:tcW w:w="242" w:type="pct"/>
            <w:tcBorders>
              <w:bottom w:val="single" w:sz="4" w:space="0" w:color="auto"/>
            </w:tcBorders>
            <w:shd w:val="clear" w:color="auto" w:fill="FBE4D5"/>
            <w:vAlign w:val="center"/>
          </w:tcPr>
          <w:p w:rsidR="00647524" w:rsidRPr="00B771BA" w:rsidRDefault="00647524" w:rsidP="00650E9B">
            <w:pPr>
              <w:ind w:hanging="11"/>
              <w:rPr>
                <w:rFonts w:eastAsia="Aptos"/>
              </w:rPr>
            </w:pPr>
            <w:r w:rsidRPr="00B771BA">
              <w:rPr>
                <w:rFonts w:eastAsia="Aptos"/>
              </w:rPr>
              <w:t>TH</w:t>
            </w:r>
          </w:p>
        </w:tc>
        <w:tc>
          <w:tcPr>
            <w:tcW w:w="2405" w:type="pct"/>
            <w:tcBorders>
              <w:bottom w:val="single" w:sz="4" w:space="0" w:color="auto"/>
            </w:tcBorders>
            <w:vAlign w:val="center"/>
          </w:tcPr>
          <w:p w:rsidR="00966808" w:rsidRPr="00966808" w:rsidRDefault="004E5553" w:rsidP="00650E9B">
            <w:pPr>
              <w:spacing w:before="60"/>
              <w:ind w:right="20"/>
              <w:rPr>
                <w:bCs/>
              </w:rPr>
            </w:pPr>
            <w:r>
              <w:rPr>
                <w:b/>
                <w:bCs/>
              </w:rPr>
              <w:t xml:space="preserve">-  </w:t>
            </w:r>
            <w:r w:rsidRPr="004E5553">
              <w:rPr>
                <w:bCs/>
              </w:rPr>
              <w:t xml:space="preserve">Hiểu </w:t>
            </w:r>
            <w:r w:rsidR="00966808">
              <w:rPr>
                <w:bCs/>
              </w:rPr>
              <w:t>và viết</w:t>
            </w:r>
            <w:r>
              <w:rPr>
                <w:bCs/>
              </w:rPr>
              <w:t xml:space="preserve"> được </w:t>
            </w:r>
            <w:r w:rsidR="00966808">
              <w:rPr>
                <w:bCs/>
              </w:rPr>
              <w:t xml:space="preserve">các phương trình phản ứng bằng </w:t>
            </w:r>
            <w:r>
              <w:rPr>
                <w:bCs/>
              </w:rPr>
              <w:t xml:space="preserve">phương pháp tách các kim loại </w:t>
            </w:r>
            <w:r w:rsidR="00966808">
              <w:rPr>
                <w:bCs/>
              </w:rPr>
              <w:t>.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647524" w:rsidRPr="00B771BA" w:rsidRDefault="00647524" w:rsidP="00650E9B">
            <w:pPr>
              <w:rPr>
                <w:rFonts w:eastAsia="Aptos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647524" w:rsidRPr="00B771BA" w:rsidRDefault="00966808" w:rsidP="00650E9B">
            <w:pPr>
              <w:rPr>
                <w:rFonts w:eastAsia="Aptos"/>
              </w:rPr>
            </w:pPr>
            <w:r>
              <w:rPr>
                <w:rFonts w:eastAsia="Aptos"/>
              </w:rPr>
              <w:t>1c</w:t>
            </w: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647524" w:rsidRPr="00B771BA" w:rsidRDefault="00A4621B" w:rsidP="00650E9B">
            <w:pPr>
              <w:rPr>
                <w:rFonts w:eastAsia="Aptos"/>
              </w:rPr>
            </w:pPr>
            <w:r>
              <w:rPr>
                <w:rFonts w:eastAsia="Aptos"/>
              </w:rPr>
              <w:t>C2</w:t>
            </w:r>
          </w:p>
        </w:tc>
        <w:tc>
          <w:tcPr>
            <w:tcW w:w="287" w:type="pct"/>
            <w:tcBorders>
              <w:bottom w:val="single" w:sz="4" w:space="0" w:color="auto"/>
            </w:tcBorders>
          </w:tcPr>
          <w:p w:rsidR="00647524" w:rsidRPr="00B771BA" w:rsidRDefault="00973BA7" w:rsidP="00650E9B">
            <w:pPr>
              <w:rPr>
                <w:rFonts w:eastAsia="Aptos"/>
              </w:rPr>
            </w:pPr>
            <w:r>
              <w:rPr>
                <w:rFonts w:eastAsia="Aptos"/>
              </w:rPr>
              <w:t>C1</w:t>
            </w:r>
          </w:p>
        </w:tc>
      </w:tr>
      <w:tr w:rsidR="00647524" w:rsidRPr="00B771BA" w:rsidTr="00650E9B">
        <w:tc>
          <w:tcPr>
            <w:tcW w:w="204" w:type="pct"/>
            <w:vMerge/>
          </w:tcPr>
          <w:p w:rsidR="00647524" w:rsidRPr="00B771BA" w:rsidRDefault="00647524" w:rsidP="00650E9B">
            <w:pPr>
              <w:rPr>
                <w:rFonts w:eastAsia="Aptos"/>
              </w:rPr>
            </w:pPr>
          </w:p>
        </w:tc>
        <w:tc>
          <w:tcPr>
            <w:tcW w:w="432" w:type="pct"/>
            <w:vMerge/>
            <w:shd w:val="clear" w:color="auto" w:fill="C5E0B3"/>
          </w:tcPr>
          <w:p w:rsidR="00647524" w:rsidRPr="00B771BA" w:rsidRDefault="00647524" w:rsidP="00650E9B">
            <w:pPr>
              <w:rPr>
                <w:rFonts w:eastAsia="Aptos"/>
              </w:rPr>
            </w:pPr>
          </w:p>
        </w:tc>
        <w:tc>
          <w:tcPr>
            <w:tcW w:w="464" w:type="pct"/>
            <w:vMerge/>
            <w:shd w:val="clear" w:color="auto" w:fill="FFF2CC"/>
          </w:tcPr>
          <w:p w:rsidR="00647524" w:rsidRPr="00B771BA" w:rsidRDefault="00647524" w:rsidP="00650E9B">
            <w:pPr>
              <w:rPr>
                <w:rFonts w:eastAsia="Aptos"/>
              </w:rPr>
            </w:pPr>
          </w:p>
        </w:tc>
        <w:tc>
          <w:tcPr>
            <w:tcW w:w="242" w:type="pct"/>
            <w:shd w:val="clear" w:color="auto" w:fill="FBE4D5"/>
            <w:vAlign w:val="center"/>
          </w:tcPr>
          <w:p w:rsidR="00647524" w:rsidRPr="00B771BA" w:rsidRDefault="00647524" w:rsidP="00650E9B">
            <w:pPr>
              <w:ind w:hanging="11"/>
              <w:rPr>
                <w:rFonts w:eastAsia="Aptos"/>
              </w:rPr>
            </w:pPr>
            <w:r w:rsidRPr="00B771BA">
              <w:rPr>
                <w:rFonts w:eastAsia="Aptos"/>
              </w:rPr>
              <w:t>VD</w:t>
            </w:r>
          </w:p>
        </w:tc>
        <w:tc>
          <w:tcPr>
            <w:tcW w:w="2405" w:type="pct"/>
            <w:vAlign w:val="center"/>
          </w:tcPr>
          <w:p w:rsidR="00647524" w:rsidRPr="00966808" w:rsidRDefault="00966808" w:rsidP="00650E9B">
            <w:pPr>
              <w:pStyle w:val="ListParagraph"/>
              <w:numPr>
                <w:ilvl w:val="0"/>
                <w:numId w:val="1"/>
              </w:numPr>
              <w:spacing w:before="60"/>
              <w:ind w:right="20"/>
              <w:rPr>
                <w:color w:val="000000"/>
              </w:rPr>
            </w:pPr>
            <w:r>
              <w:rPr>
                <w:color w:val="000000"/>
              </w:rPr>
              <w:t>Vận dụng để tinh toán các dạng bài tập</w:t>
            </w:r>
          </w:p>
        </w:tc>
        <w:tc>
          <w:tcPr>
            <w:tcW w:w="335" w:type="pct"/>
            <w:vAlign w:val="center"/>
          </w:tcPr>
          <w:p w:rsidR="00647524" w:rsidRPr="00B771BA" w:rsidRDefault="00647524" w:rsidP="00650E9B">
            <w:pPr>
              <w:rPr>
                <w:rFonts w:eastAsia="Aptos"/>
              </w:rPr>
            </w:pPr>
          </w:p>
        </w:tc>
        <w:tc>
          <w:tcPr>
            <w:tcW w:w="343" w:type="pct"/>
          </w:tcPr>
          <w:p w:rsidR="00647524" w:rsidRPr="00B771BA" w:rsidRDefault="00966808" w:rsidP="00650E9B">
            <w:pPr>
              <w:rPr>
                <w:rFonts w:eastAsia="Aptos"/>
              </w:rPr>
            </w:pPr>
            <w:r>
              <w:rPr>
                <w:rFonts w:eastAsia="Aptos"/>
              </w:rPr>
              <w:t>1d</w:t>
            </w:r>
          </w:p>
        </w:tc>
        <w:tc>
          <w:tcPr>
            <w:tcW w:w="288" w:type="pct"/>
          </w:tcPr>
          <w:p w:rsidR="00647524" w:rsidRPr="00B771BA" w:rsidRDefault="00A4621B" w:rsidP="00650E9B">
            <w:pPr>
              <w:rPr>
                <w:rFonts w:eastAsia="Aptos"/>
              </w:rPr>
            </w:pPr>
            <w:r>
              <w:rPr>
                <w:rFonts w:eastAsia="Aptos"/>
              </w:rPr>
              <w:t>C4</w:t>
            </w:r>
          </w:p>
        </w:tc>
        <w:tc>
          <w:tcPr>
            <w:tcW w:w="287" w:type="pct"/>
          </w:tcPr>
          <w:p w:rsidR="00647524" w:rsidRPr="00B771BA" w:rsidRDefault="00647524" w:rsidP="00650E9B">
            <w:pPr>
              <w:rPr>
                <w:rFonts w:eastAsia="Aptos"/>
              </w:rPr>
            </w:pPr>
          </w:p>
        </w:tc>
      </w:tr>
      <w:tr w:rsidR="00647524" w:rsidRPr="00B771BA" w:rsidTr="00650E9B">
        <w:tc>
          <w:tcPr>
            <w:tcW w:w="204" w:type="pct"/>
            <w:vMerge/>
          </w:tcPr>
          <w:p w:rsidR="00647524" w:rsidRPr="00B771BA" w:rsidRDefault="00647524" w:rsidP="00650E9B">
            <w:pPr>
              <w:rPr>
                <w:rFonts w:eastAsia="Aptos"/>
              </w:rPr>
            </w:pPr>
          </w:p>
        </w:tc>
        <w:tc>
          <w:tcPr>
            <w:tcW w:w="432" w:type="pct"/>
            <w:vMerge/>
            <w:shd w:val="clear" w:color="auto" w:fill="C5E0B3"/>
          </w:tcPr>
          <w:p w:rsidR="00647524" w:rsidRPr="00B771BA" w:rsidRDefault="00647524" w:rsidP="00650E9B">
            <w:pPr>
              <w:rPr>
                <w:rFonts w:eastAsia="Aptos"/>
              </w:rPr>
            </w:pPr>
          </w:p>
        </w:tc>
        <w:tc>
          <w:tcPr>
            <w:tcW w:w="464" w:type="pct"/>
            <w:vMerge w:val="restart"/>
            <w:vAlign w:val="center"/>
          </w:tcPr>
          <w:p w:rsidR="00263902" w:rsidRDefault="00263902" w:rsidP="00650E9B">
            <w:r>
              <w:t>3/ Hợp kim – Sự ăn mòn kim loại</w:t>
            </w:r>
          </w:p>
          <w:p w:rsidR="00647524" w:rsidRPr="00B771BA" w:rsidRDefault="00263902" w:rsidP="00650E9B">
            <w:r>
              <w:t>(2 tiết)</w:t>
            </w:r>
          </w:p>
        </w:tc>
        <w:tc>
          <w:tcPr>
            <w:tcW w:w="242" w:type="pct"/>
            <w:vMerge w:val="restart"/>
            <w:shd w:val="clear" w:color="auto" w:fill="FBE4D5"/>
            <w:vAlign w:val="center"/>
          </w:tcPr>
          <w:p w:rsidR="00647524" w:rsidRPr="00B771BA" w:rsidRDefault="00647524" w:rsidP="00650E9B">
            <w:pPr>
              <w:ind w:hanging="11"/>
              <w:rPr>
                <w:rFonts w:eastAsia="Aptos"/>
              </w:rPr>
            </w:pPr>
            <w:r w:rsidRPr="00B771BA">
              <w:rPr>
                <w:rFonts w:eastAsia="Aptos"/>
              </w:rPr>
              <w:t>NB</w:t>
            </w:r>
          </w:p>
        </w:tc>
        <w:tc>
          <w:tcPr>
            <w:tcW w:w="2405" w:type="pct"/>
          </w:tcPr>
          <w:p w:rsidR="00647524" w:rsidRPr="00263902" w:rsidRDefault="00263902" w:rsidP="00650E9B">
            <w:pPr>
              <w:pStyle w:val="ListParagraph"/>
              <w:numPr>
                <w:ilvl w:val="0"/>
                <w:numId w:val="1"/>
              </w:numPr>
            </w:pPr>
            <w:r>
              <w:t>Nêu được thành phần và tính chất của một số hợp kim quan trọng.</w:t>
            </w:r>
          </w:p>
        </w:tc>
        <w:tc>
          <w:tcPr>
            <w:tcW w:w="335" w:type="pct"/>
          </w:tcPr>
          <w:p w:rsidR="00647524" w:rsidRPr="00B771BA" w:rsidRDefault="007064EC" w:rsidP="00650E9B">
            <w:pPr>
              <w:rPr>
                <w:rFonts w:eastAsia="Aptos"/>
              </w:rPr>
            </w:pPr>
            <w:r>
              <w:rPr>
                <w:rFonts w:eastAsia="Aptos"/>
              </w:rPr>
              <w:t>C10</w:t>
            </w:r>
          </w:p>
        </w:tc>
        <w:tc>
          <w:tcPr>
            <w:tcW w:w="343" w:type="pct"/>
          </w:tcPr>
          <w:p w:rsidR="00647524" w:rsidRPr="00B771BA" w:rsidRDefault="00647524" w:rsidP="00650E9B">
            <w:pPr>
              <w:rPr>
                <w:rFonts w:eastAsia="Aptos"/>
              </w:rPr>
            </w:pPr>
          </w:p>
        </w:tc>
        <w:tc>
          <w:tcPr>
            <w:tcW w:w="288" w:type="pct"/>
          </w:tcPr>
          <w:p w:rsidR="00647524" w:rsidRPr="00B771BA" w:rsidRDefault="00647524" w:rsidP="00650E9B">
            <w:pPr>
              <w:rPr>
                <w:rFonts w:eastAsia="Aptos"/>
              </w:rPr>
            </w:pPr>
          </w:p>
        </w:tc>
        <w:tc>
          <w:tcPr>
            <w:tcW w:w="287" w:type="pct"/>
          </w:tcPr>
          <w:p w:rsidR="00647524" w:rsidRPr="00B771BA" w:rsidRDefault="00647524" w:rsidP="00650E9B">
            <w:pPr>
              <w:rPr>
                <w:rFonts w:eastAsia="Aptos"/>
              </w:rPr>
            </w:pPr>
          </w:p>
        </w:tc>
      </w:tr>
      <w:tr w:rsidR="00647524" w:rsidRPr="00B771BA" w:rsidTr="00650E9B">
        <w:tc>
          <w:tcPr>
            <w:tcW w:w="204" w:type="pct"/>
            <w:vMerge/>
          </w:tcPr>
          <w:p w:rsidR="00647524" w:rsidRPr="00B771BA" w:rsidRDefault="00647524" w:rsidP="00650E9B">
            <w:pPr>
              <w:rPr>
                <w:rFonts w:eastAsia="Aptos"/>
              </w:rPr>
            </w:pPr>
          </w:p>
        </w:tc>
        <w:tc>
          <w:tcPr>
            <w:tcW w:w="432" w:type="pct"/>
            <w:vMerge/>
            <w:shd w:val="clear" w:color="auto" w:fill="C5E0B3"/>
          </w:tcPr>
          <w:p w:rsidR="00647524" w:rsidRPr="00B771BA" w:rsidRDefault="00647524" w:rsidP="00650E9B">
            <w:pPr>
              <w:rPr>
                <w:rFonts w:eastAsia="Aptos"/>
              </w:rPr>
            </w:pPr>
          </w:p>
        </w:tc>
        <w:tc>
          <w:tcPr>
            <w:tcW w:w="464" w:type="pct"/>
            <w:vMerge/>
            <w:shd w:val="clear" w:color="auto" w:fill="FFF2CC"/>
          </w:tcPr>
          <w:p w:rsidR="00647524" w:rsidRPr="00B771BA" w:rsidRDefault="00647524" w:rsidP="00650E9B">
            <w:pPr>
              <w:rPr>
                <w:iCs/>
                <w:lang w:val="nl-NL" w:eastAsia="fr-FR"/>
              </w:rPr>
            </w:pPr>
          </w:p>
        </w:tc>
        <w:tc>
          <w:tcPr>
            <w:tcW w:w="242" w:type="pct"/>
            <w:vMerge/>
            <w:shd w:val="clear" w:color="auto" w:fill="FBE4D5"/>
            <w:vAlign w:val="center"/>
          </w:tcPr>
          <w:p w:rsidR="00647524" w:rsidRPr="00B771BA" w:rsidRDefault="00647524" w:rsidP="00650E9B">
            <w:pPr>
              <w:ind w:hanging="11"/>
              <w:rPr>
                <w:rFonts w:eastAsia="Aptos"/>
              </w:rPr>
            </w:pPr>
          </w:p>
        </w:tc>
        <w:tc>
          <w:tcPr>
            <w:tcW w:w="2405" w:type="pct"/>
          </w:tcPr>
          <w:p w:rsidR="00647524" w:rsidRDefault="00DF70DF" w:rsidP="00650E9B">
            <w:pPr>
              <w:pStyle w:val="ListParagraph"/>
              <w:numPr>
                <w:ilvl w:val="0"/>
                <w:numId w:val="1"/>
              </w:numPr>
              <w:rPr>
                <w:rFonts w:eastAsia="Aptos"/>
              </w:rPr>
            </w:pPr>
            <w:r>
              <w:rPr>
                <w:rFonts w:eastAsia="Aptos"/>
              </w:rPr>
              <w:t xml:space="preserve">Nhận biết </w:t>
            </w:r>
            <w:r w:rsidR="002D23DE">
              <w:rPr>
                <w:rFonts w:eastAsia="Aptos"/>
              </w:rPr>
              <w:t>được các dạng ăn mòn kim loạ</w:t>
            </w:r>
            <w:r w:rsidR="00966808">
              <w:rPr>
                <w:rFonts w:eastAsia="Aptos"/>
              </w:rPr>
              <w:t>i.</w:t>
            </w:r>
          </w:p>
          <w:p w:rsidR="00966808" w:rsidRPr="002D23DE" w:rsidRDefault="00E54DFA" w:rsidP="00650E9B">
            <w:pPr>
              <w:pStyle w:val="ListParagraph"/>
              <w:numPr>
                <w:ilvl w:val="0"/>
                <w:numId w:val="1"/>
              </w:numPr>
              <w:rPr>
                <w:rFonts w:eastAsia="Aptos"/>
              </w:rPr>
            </w:pPr>
            <w:r>
              <w:rPr>
                <w:rFonts w:eastAsia="Aptos"/>
              </w:rPr>
              <w:t>Biết</w:t>
            </w:r>
            <w:r w:rsidR="00966808">
              <w:rPr>
                <w:rFonts w:eastAsia="Aptos"/>
              </w:rPr>
              <w:t xml:space="preserve"> được điều kiện để xảy ra ăn mòn </w:t>
            </w:r>
            <w:r>
              <w:rPr>
                <w:rFonts w:eastAsia="Aptos"/>
              </w:rPr>
              <w:t>điện hóa.</w:t>
            </w:r>
          </w:p>
        </w:tc>
        <w:tc>
          <w:tcPr>
            <w:tcW w:w="335" w:type="pct"/>
          </w:tcPr>
          <w:p w:rsidR="00647524" w:rsidRPr="00B771BA" w:rsidRDefault="007064EC" w:rsidP="00650E9B">
            <w:pPr>
              <w:rPr>
                <w:rFonts w:eastAsia="Aptos"/>
              </w:rPr>
            </w:pPr>
            <w:r>
              <w:rPr>
                <w:rFonts w:eastAsia="Aptos"/>
              </w:rPr>
              <w:t>C11</w:t>
            </w:r>
          </w:p>
        </w:tc>
        <w:tc>
          <w:tcPr>
            <w:tcW w:w="343" w:type="pct"/>
          </w:tcPr>
          <w:p w:rsidR="00647524" w:rsidRPr="00B771BA" w:rsidRDefault="00E54DFA" w:rsidP="00650E9B">
            <w:pPr>
              <w:rPr>
                <w:rFonts w:eastAsia="Aptos"/>
              </w:rPr>
            </w:pPr>
            <w:r>
              <w:rPr>
                <w:rFonts w:eastAsia="Aptos"/>
              </w:rPr>
              <w:t>2a, 2b</w:t>
            </w:r>
          </w:p>
        </w:tc>
        <w:tc>
          <w:tcPr>
            <w:tcW w:w="288" w:type="pct"/>
          </w:tcPr>
          <w:p w:rsidR="00647524" w:rsidRPr="00B771BA" w:rsidRDefault="00647524" w:rsidP="00650E9B">
            <w:pPr>
              <w:rPr>
                <w:rFonts w:eastAsia="Aptos"/>
              </w:rPr>
            </w:pPr>
          </w:p>
        </w:tc>
        <w:tc>
          <w:tcPr>
            <w:tcW w:w="287" w:type="pct"/>
          </w:tcPr>
          <w:p w:rsidR="00647524" w:rsidRPr="00B771BA" w:rsidRDefault="00647524" w:rsidP="00650E9B">
            <w:pPr>
              <w:rPr>
                <w:rFonts w:eastAsia="Aptos"/>
              </w:rPr>
            </w:pPr>
          </w:p>
        </w:tc>
      </w:tr>
      <w:tr w:rsidR="00647524" w:rsidRPr="00B771BA" w:rsidTr="00650E9B">
        <w:tc>
          <w:tcPr>
            <w:tcW w:w="204" w:type="pct"/>
            <w:vMerge/>
          </w:tcPr>
          <w:p w:rsidR="00647524" w:rsidRPr="00B771BA" w:rsidRDefault="00647524" w:rsidP="00650E9B">
            <w:pPr>
              <w:rPr>
                <w:rFonts w:eastAsia="Aptos"/>
              </w:rPr>
            </w:pPr>
          </w:p>
        </w:tc>
        <w:tc>
          <w:tcPr>
            <w:tcW w:w="432" w:type="pct"/>
            <w:vMerge/>
            <w:shd w:val="clear" w:color="auto" w:fill="C5E0B3"/>
          </w:tcPr>
          <w:p w:rsidR="00647524" w:rsidRPr="00B771BA" w:rsidRDefault="00647524" w:rsidP="00650E9B">
            <w:pPr>
              <w:rPr>
                <w:rFonts w:eastAsia="Aptos"/>
              </w:rPr>
            </w:pPr>
          </w:p>
        </w:tc>
        <w:tc>
          <w:tcPr>
            <w:tcW w:w="464" w:type="pct"/>
            <w:vMerge/>
            <w:shd w:val="clear" w:color="auto" w:fill="FFF2CC"/>
          </w:tcPr>
          <w:p w:rsidR="00647524" w:rsidRPr="00B771BA" w:rsidRDefault="00647524" w:rsidP="00650E9B">
            <w:pPr>
              <w:rPr>
                <w:iCs/>
                <w:lang w:val="nl-NL" w:eastAsia="fr-FR"/>
              </w:rPr>
            </w:pPr>
          </w:p>
        </w:tc>
        <w:tc>
          <w:tcPr>
            <w:tcW w:w="242" w:type="pct"/>
            <w:vMerge/>
            <w:shd w:val="clear" w:color="auto" w:fill="FBE4D5"/>
            <w:vAlign w:val="center"/>
          </w:tcPr>
          <w:p w:rsidR="00647524" w:rsidRPr="00B771BA" w:rsidRDefault="00647524" w:rsidP="00650E9B">
            <w:pPr>
              <w:ind w:hanging="11"/>
              <w:rPr>
                <w:rFonts w:eastAsia="Aptos"/>
              </w:rPr>
            </w:pPr>
          </w:p>
        </w:tc>
        <w:tc>
          <w:tcPr>
            <w:tcW w:w="2405" w:type="pct"/>
          </w:tcPr>
          <w:p w:rsidR="00647524" w:rsidRPr="00E54DFA" w:rsidRDefault="001A2C0C" w:rsidP="00650E9B">
            <w:pPr>
              <w:pStyle w:val="ListParagraph"/>
              <w:numPr>
                <w:ilvl w:val="0"/>
                <w:numId w:val="1"/>
              </w:numPr>
              <w:tabs>
                <w:tab w:val="left" w:pos="283"/>
              </w:tabs>
              <w:spacing w:before="60"/>
              <w:ind w:right="20"/>
              <w:rPr>
                <w:color w:val="000000"/>
              </w:rPr>
            </w:pPr>
            <w:r w:rsidRPr="00E54DFA">
              <w:rPr>
                <w:color w:val="000000"/>
              </w:rPr>
              <w:t xml:space="preserve">Nhận biết </w:t>
            </w:r>
            <w:r w:rsidR="002D23DE" w:rsidRPr="00E54DFA">
              <w:rPr>
                <w:color w:val="000000"/>
              </w:rPr>
              <w:t xml:space="preserve"> được các phương pháp chống ăn mòn kim loại</w:t>
            </w:r>
          </w:p>
        </w:tc>
        <w:tc>
          <w:tcPr>
            <w:tcW w:w="335" w:type="pct"/>
          </w:tcPr>
          <w:p w:rsidR="00647524" w:rsidRPr="00B771BA" w:rsidRDefault="007064EC" w:rsidP="00650E9B">
            <w:pPr>
              <w:rPr>
                <w:rFonts w:eastAsia="Aptos"/>
              </w:rPr>
            </w:pPr>
            <w:r>
              <w:rPr>
                <w:rFonts w:eastAsia="Aptos"/>
              </w:rPr>
              <w:t>C12</w:t>
            </w:r>
          </w:p>
        </w:tc>
        <w:tc>
          <w:tcPr>
            <w:tcW w:w="343" w:type="pct"/>
          </w:tcPr>
          <w:p w:rsidR="00647524" w:rsidRPr="00B771BA" w:rsidRDefault="00647524" w:rsidP="00650E9B">
            <w:pPr>
              <w:rPr>
                <w:rFonts w:eastAsia="Aptos"/>
              </w:rPr>
            </w:pPr>
          </w:p>
        </w:tc>
        <w:tc>
          <w:tcPr>
            <w:tcW w:w="288" w:type="pct"/>
          </w:tcPr>
          <w:p w:rsidR="00647524" w:rsidRPr="00B771BA" w:rsidRDefault="00647524" w:rsidP="00650E9B">
            <w:pPr>
              <w:rPr>
                <w:rFonts w:eastAsia="Aptos"/>
              </w:rPr>
            </w:pPr>
          </w:p>
        </w:tc>
        <w:tc>
          <w:tcPr>
            <w:tcW w:w="287" w:type="pct"/>
          </w:tcPr>
          <w:p w:rsidR="00647524" w:rsidRPr="00B771BA" w:rsidRDefault="00647524" w:rsidP="00650E9B">
            <w:pPr>
              <w:rPr>
                <w:rFonts w:eastAsia="Aptos"/>
              </w:rPr>
            </w:pPr>
          </w:p>
        </w:tc>
      </w:tr>
      <w:tr w:rsidR="00647524" w:rsidRPr="00B771BA" w:rsidTr="00650E9B">
        <w:tc>
          <w:tcPr>
            <w:tcW w:w="204" w:type="pct"/>
            <w:vMerge/>
          </w:tcPr>
          <w:p w:rsidR="00647524" w:rsidRPr="00B771BA" w:rsidRDefault="00647524" w:rsidP="00650E9B">
            <w:pPr>
              <w:rPr>
                <w:rFonts w:eastAsia="Aptos"/>
              </w:rPr>
            </w:pPr>
          </w:p>
        </w:tc>
        <w:tc>
          <w:tcPr>
            <w:tcW w:w="432" w:type="pct"/>
            <w:vMerge/>
            <w:shd w:val="clear" w:color="auto" w:fill="C5E0B3"/>
          </w:tcPr>
          <w:p w:rsidR="00647524" w:rsidRPr="00B771BA" w:rsidRDefault="00647524" w:rsidP="00650E9B">
            <w:pPr>
              <w:rPr>
                <w:rFonts w:eastAsia="Aptos"/>
              </w:rPr>
            </w:pPr>
          </w:p>
        </w:tc>
        <w:tc>
          <w:tcPr>
            <w:tcW w:w="464" w:type="pct"/>
            <w:vMerge/>
            <w:shd w:val="clear" w:color="auto" w:fill="FFF2CC"/>
          </w:tcPr>
          <w:p w:rsidR="00647524" w:rsidRPr="00B771BA" w:rsidRDefault="00647524" w:rsidP="00650E9B">
            <w:pPr>
              <w:rPr>
                <w:iCs/>
                <w:lang w:val="nl-NL" w:eastAsia="fr-FR"/>
              </w:rPr>
            </w:pPr>
          </w:p>
        </w:tc>
        <w:tc>
          <w:tcPr>
            <w:tcW w:w="242" w:type="pct"/>
            <w:vMerge w:val="restart"/>
            <w:shd w:val="clear" w:color="auto" w:fill="FBE4D5"/>
            <w:vAlign w:val="center"/>
          </w:tcPr>
          <w:p w:rsidR="00647524" w:rsidRPr="00B771BA" w:rsidRDefault="00647524" w:rsidP="00650E9B">
            <w:pPr>
              <w:ind w:hanging="11"/>
              <w:rPr>
                <w:rFonts w:eastAsia="Aptos"/>
              </w:rPr>
            </w:pPr>
            <w:r>
              <w:rPr>
                <w:rFonts w:eastAsia="Aptos"/>
              </w:rPr>
              <w:t>TH</w:t>
            </w:r>
          </w:p>
        </w:tc>
        <w:tc>
          <w:tcPr>
            <w:tcW w:w="2405" w:type="pct"/>
          </w:tcPr>
          <w:p w:rsidR="00647524" w:rsidRPr="00E54DFA" w:rsidRDefault="00E54DFA" w:rsidP="00650E9B">
            <w:pPr>
              <w:pStyle w:val="ListParagraph"/>
              <w:numPr>
                <w:ilvl w:val="0"/>
                <w:numId w:val="1"/>
              </w:numPr>
              <w:tabs>
                <w:tab w:val="left" w:pos="283"/>
              </w:tabs>
              <w:spacing w:before="60"/>
              <w:ind w:right="20"/>
              <w:rPr>
                <w:color w:val="000000"/>
                <w:shd w:val="clear" w:color="auto" w:fill="FFFFFF"/>
                <w:lang w:eastAsia="vi-VN" w:bidi="vi-VN"/>
              </w:rPr>
            </w:pPr>
            <w:r>
              <w:rPr>
                <w:color w:val="000000"/>
                <w:shd w:val="clear" w:color="auto" w:fill="FFFFFF"/>
                <w:lang w:eastAsia="vi-VN" w:bidi="vi-VN"/>
              </w:rPr>
              <w:t>Hiểu  được bản chất của ăn mòn điện hóa.</w:t>
            </w:r>
          </w:p>
        </w:tc>
        <w:tc>
          <w:tcPr>
            <w:tcW w:w="335" w:type="pct"/>
          </w:tcPr>
          <w:p w:rsidR="00647524" w:rsidRPr="00B771BA" w:rsidRDefault="00647524" w:rsidP="00650E9B">
            <w:pPr>
              <w:rPr>
                <w:rFonts w:eastAsia="Aptos"/>
              </w:rPr>
            </w:pPr>
          </w:p>
        </w:tc>
        <w:tc>
          <w:tcPr>
            <w:tcW w:w="343" w:type="pct"/>
          </w:tcPr>
          <w:p w:rsidR="00647524" w:rsidRPr="00B771BA" w:rsidRDefault="00E54DFA" w:rsidP="00650E9B">
            <w:pPr>
              <w:rPr>
                <w:rFonts w:eastAsia="Aptos"/>
              </w:rPr>
            </w:pPr>
            <w:r>
              <w:rPr>
                <w:rFonts w:eastAsia="Aptos"/>
              </w:rPr>
              <w:t>2c</w:t>
            </w:r>
          </w:p>
        </w:tc>
        <w:tc>
          <w:tcPr>
            <w:tcW w:w="288" w:type="pct"/>
          </w:tcPr>
          <w:p w:rsidR="00647524" w:rsidRPr="00B771BA" w:rsidRDefault="00A4621B" w:rsidP="00650E9B">
            <w:pPr>
              <w:rPr>
                <w:rFonts w:eastAsia="Aptos"/>
              </w:rPr>
            </w:pPr>
            <w:r>
              <w:rPr>
                <w:rFonts w:eastAsia="Aptos"/>
              </w:rPr>
              <w:t>C3</w:t>
            </w:r>
          </w:p>
        </w:tc>
        <w:tc>
          <w:tcPr>
            <w:tcW w:w="287" w:type="pct"/>
          </w:tcPr>
          <w:p w:rsidR="00647524" w:rsidRPr="00B771BA" w:rsidRDefault="00647524" w:rsidP="00650E9B">
            <w:pPr>
              <w:rPr>
                <w:rFonts w:eastAsia="Aptos"/>
              </w:rPr>
            </w:pPr>
          </w:p>
        </w:tc>
      </w:tr>
      <w:tr w:rsidR="00647524" w:rsidRPr="00B771BA" w:rsidTr="00650E9B">
        <w:tc>
          <w:tcPr>
            <w:tcW w:w="204" w:type="pct"/>
            <w:vMerge/>
          </w:tcPr>
          <w:p w:rsidR="00647524" w:rsidRPr="00B771BA" w:rsidRDefault="00647524" w:rsidP="00650E9B">
            <w:pPr>
              <w:rPr>
                <w:rFonts w:eastAsia="Aptos"/>
              </w:rPr>
            </w:pPr>
          </w:p>
        </w:tc>
        <w:tc>
          <w:tcPr>
            <w:tcW w:w="432" w:type="pct"/>
            <w:vMerge/>
            <w:shd w:val="clear" w:color="auto" w:fill="C5E0B3"/>
          </w:tcPr>
          <w:p w:rsidR="00647524" w:rsidRPr="00B771BA" w:rsidRDefault="00647524" w:rsidP="00650E9B">
            <w:pPr>
              <w:rPr>
                <w:rFonts w:eastAsia="Aptos"/>
              </w:rPr>
            </w:pPr>
          </w:p>
        </w:tc>
        <w:tc>
          <w:tcPr>
            <w:tcW w:w="464" w:type="pct"/>
            <w:vMerge/>
            <w:shd w:val="clear" w:color="auto" w:fill="FFF2CC"/>
          </w:tcPr>
          <w:p w:rsidR="00647524" w:rsidRPr="00B771BA" w:rsidRDefault="00647524" w:rsidP="00650E9B">
            <w:pPr>
              <w:rPr>
                <w:iCs/>
                <w:lang w:val="nl-NL" w:eastAsia="fr-FR"/>
              </w:rPr>
            </w:pPr>
          </w:p>
        </w:tc>
        <w:tc>
          <w:tcPr>
            <w:tcW w:w="242" w:type="pct"/>
            <w:vMerge/>
            <w:shd w:val="clear" w:color="auto" w:fill="FBE4D5"/>
            <w:vAlign w:val="center"/>
          </w:tcPr>
          <w:p w:rsidR="00647524" w:rsidRPr="00B771BA" w:rsidRDefault="00647524" w:rsidP="00650E9B">
            <w:pPr>
              <w:ind w:hanging="11"/>
              <w:rPr>
                <w:rFonts w:eastAsia="Aptos"/>
              </w:rPr>
            </w:pPr>
          </w:p>
        </w:tc>
        <w:tc>
          <w:tcPr>
            <w:tcW w:w="2405" w:type="pct"/>
          </w:tcPr>
          <w:p w:rsidR="00647524" w:rsidRPr="00B771BA" w:rsidRDefault="00647524" w:rsidP="00650E9B">
            <w:pPr>
              <w:tabs>
                <w:tab w:val="left" w:pos="283"/>
              </w:tabs>
              <w:spacing w:before="60"/>
              <w:ind w:right="20"/>
              <w:contextualSpacing/>
              <w:rPr>
                <w:color w:val="000000"/>
                <w:shd w:val="clear" w:color="auto" w:fill="FFFFFF"/>
                <w:lang w:eastAsia="vi-VN" w:bidi="vi-VN"/>
              </w:rPr>
            </w:pPr>
          </w:p>
        </w:tc>
        <w:tc>
          <w:tcPr>
            <w:tcW w:w="335" w:type="pct"/>
          </w:tcPr>
          <w:p w:rsidR="00647524" w:rsidRPr="00B771BA" w:rsidRDefault="00647524" w:rsidP="00650E9B">
            <w:pPr>
              <w:rPr>
                <w:rFonts w:eastAsia="Aptos"/>
              </w:rPr>
            </w:pPr>
          </w:p>
        </w:tc>
        <w:tc>
          <w:tcPr>
            <w:tcW w:w="343" w:type="pct"/>
          </w:tcPr>
          <w:p w:rsidR="00647524" w:rsidRPr="00B771BA" w:rsidRDefault="00647524" w:rsidP="00650E9B">
            <w:pPr>
              <w:rPr>
                <w:rFonts w:eastAsia="Aptos"/>
              </w:rPr>
            </w:pPr>
          </w:p>
        </w:tc>
        <w:tc>
          <w:tcPr>
            <w:tcW w:w="288" w:type="pct"/>
          </w:tcPr>
          <w:p w:rsidR="00647524" w:rsidRPr="00B771BA" w:rsidRDefault="00647524" w:rsidP="00650E9B">
            <w:pPr>
              <w:rPr>
                <w:rFonts w:eastAsia="Aptos"/>
              </w:rPr>
            </w:pPr>
          </w:p>
        </w:tc>
        <w:tc>
          <w:tcPr>
            <w:tcW w:w="287" w:type="pct"/>
          </w:tcPr>
          <w:p w:rsidR="00647524" w:rsidRPr="00B771BA" w:rsidRDefault="00647524" w:rsidP="00650E9B">
            <w:pPr>
              <w:rPr>
                <w:rFonts w:eastAsia="Aptos"/>
              </w:rPr>
            </w:pPr>
          </w:p>
        </w:tc>
      </w:tr>
      <w:tr w:rsidR="00647524" w:rsidRPr="00B771BA" w:rsidTr="00650E9B">
        <w:tc>
          <w:tcPr>
            <w:tcW w:w="204" w:type="pct"/>
            <w:vMerge/>
          </w:tcPr>
          <w:p w:rsidR="00647524" w:rsidRPr="00B771BA" w:rsidRDefault="00647524" w:rsidP="00650E9B">
            <w:pPr>
              <w:rPr>
                <w:rFonts w:eastAsia="Aptos"/>
              </w:rPr>
            </w:pPr>
          </w:p>
        </w:tc>
        <w:tc>
          <w:tcPr>
            <w:tcW w:w="432" w:type="pct"/>
            <w:vMerge/>
            <w:shd w:val="clear" w:color="auto" w:fill="C5E0B3"/>
          </w:tcPr>
          <w:p w:rsidR="00647524" w:rsidRPr="00B771BA" w:rsidRDefault="00647524" w:rsidP="00650E9B">
            <w:pPr>
              <w:rPr>
                <w:rFonts w:eastAsia="Aptos"/>
              </w:rPr>
            </w:pPr>
          </w:p>
        </w:tc>
        <w:tc>
          <w:tcPr>
            <w:tcW w:w="464" w:type="pct"/>
            <w:vMerge/>
            <w:shd w:val="clear" w:color="auto" w:fill="FFF2CC"/>
          </w:tcPr>
          <w:p w:rsidR="00647524" w:rsidRPr="00B771BA" w:rsidRDefault="00647524" w:rsidP="00650E9B">
            <w:pPr>
              <w:rPr>
                <w:iCs/>
                <w:lang w:val="nl-NL" w:eastAsia="fr-FR"/>
              </w:rPr>
            </w:pPr>
          </w:p>
        </w:tc>
        <w:tc>
          <w:tcPr>
            <w:tcW w:w="242" w:type="pct"/>
            <w:vMerge/>
            <w:shd w:val="clear" w:color="auto" w:fill="FBE4D5"/>
            <w:vAlign w:val="center"/>
          </w:tcPr>
          <w:p w:rsidR="00647524" w:rsidRPr="00B771BA" w:rsidRDefault="00647524" w:rsidP="00650E9B">
            <w:pPr>
              <w:ind w:hanging="11"/>
              <w:rPr>
                <w:rFonts w:eastAsia="Aptos"/>
              </w:rPr>
            </w:pPr>
          </w:p>
        </w:tc>
        <w:tc>
          <w:tcPr>
            <w:tcW w:w="2405" w:type="pct"/>
          </w:tcPr>
          <w:p w:rsidR="00647524" w:rsidRPr="00B771BA" w:rsidRDefault="00647524" w:rsidP="00650E9B">
            <w:pPr>
              <w:tabs>
                <w:tab w:val="left" w:pos="283"/>
              </w:tabs>
              <w:spacing w:before="60"/>
              <w:ind w:right="20"/>
              <w:contextualSpacing/>
              <w:rPr>
                <w:color w:val="000000"/>
                <w:shd w:val="clear" w:color="auto" w:fill="FFFFFF"/>
                <w:lang w:eastAsia="vi-VN" w:bidi="vi-VN"/>
              </w:rPr>
            </w:pPr>
          </w:p>
        </w:tc>
        <w:tc>
          <w:tcPr>
            <w:tcW w:w="335" w:type="pct"/>
          </w:tcPr>
          <w:p w:rsidR="00647524" w:rsidRPr="00B771BA" w:rsidRDefault="00647524" w:rsidP="00650E9B">
            <w:pPr>
              <w:rPr>
                <w:rFonts w:eastAsia="Aptos"/>
              </w:rPr>
            </w:pPr>
          </w:p>
        </w:tc>
        <w:tc>
          <w:tcPr>
            <w:tcW w:w="343" w:type="pct"/>
          </w:tcPr>
          <w:p w:rsidR="00647524" w:rsidRPr="00B771BA" w:rsidRDefault="00647524" w:rsidP="00650E9B">
            <w:pPr>
              <w:rPr>
                <w:rFonts w:eastAsia="Aptos"/>
              </w:rPr>
            </w:pPr>
          </w:p>
        </w:tc>
        <w:tc>
          <w:tcPr>
            <w:tcW w:w="288" w:type="pct"/>
          </w:tcPr>
          <w:p w:rsidR="00647524" w:rsidRPr="00B771BA" w:rsidRDefault="00647524" w:rsidP="00650E9B">
            <w:pPr>
              <w:rPr>
                <w:rFonts w:eastAsia="Aptos"/>
              </w:rPr>
            </w:pPr>
          </w:p>
        </w:tc>
        <w:tc>
          <w:tcPr>
            <w:tcW w:w="287" w:type="pct"/>
          </w:tcPr>
          <w:p w:rsidR="00647524" w:rsidRPr="00B771BA" w:rsidRDefault="00647524" w:rsidP="00650E9B">
            <w:pPr>
              <w:rPr>
                <w:rFonts w:eastAsia="Aptos"/>
              </w:rPr>
            </w:pPr>
          </w:p>
        </w:tc>
      </w:tr>
      <w:tr w:rsidR="00647524" w:rsidRPr="00B771BA" w:rsidTr="00650E9B">
        <w:tc>
          <w:tcPr>
            <w:tcW w:w="204" w:type="pct"/>
            <w:vMerge/>
          </w:tcPr>
          <w:p w:rsidR="00647524" w:rsidRPr="00B771BA" w:rsidRDefault="00647524" w:rsidP="00650E9B">
            <w:pPr>
              <w:rPr>
                <w:rFonts w:eastAsia="Aptos"/>
              </w:rPr>
            </w:pPr>
          </w:p>
        </w:tc>
        <w:tc>
          <w:tcPr>
            <w:tcW w:w="432" w:type="pct"/>
            <w:vMerge/>
            <w:shd w:val="clear" w:color="auto" w:fill="C5E0B3"/>
          </w:tcPr>
          <w:p w:rsidR="00647524" w:rsidRPr="00B771BA" w:rsidRDefault="00647524" w:rsidP="00650E9B">
            <w:pPr>
              <w:rPr>
                <w:rFonts w:eastAsia="Aptos"/>
              </w:rPr>
            </w:pPr>
          </w:p>
        </w:tc>
        <w:tc>
          <w:tcPr>
            <w:tcW w:w="464" w:type="pct"/>
            <w:vMerge/>
            <w:shd w:val="clear" w:color="auto" w:fill="FFF2CC"/>
          </w:tcPr>
          <w:p w:rsidR="00647524" w:rsidRPr="00B771BA" w:rsidRDefault="00647524" w:rsidP="00650E9B">
            <w:pPr>
              <w:rPr>
                <w:iCs/>
                <w:lang w:val="nl-NL" w:eastAsia="fr-FR"/>
              </w:rPr>
            </w:pPr>
          </w:p>
        </w:tc>
        <w:tc>
          <w:tcPr>
            <w:tcW w:w="242" w:type="pct"/>
            <w:vMerge w:val="restart"/>
            <w:shd w:val="clear" w:color="auto" w:fill="FBE4D5"/>
            <w:vAlign w:val="center"/>
          </w:tcPr>
          <w:p w:rsidR="00647524" w:rsidRPr="00B771BA" w:rsidRDefault="00647524" w:rsidP="00650E9B">
            <w:pPr>
              <w:rPr>
                <w:rFonts w:eastAsia="Aptos"/>
              </w:rPr>
            </w:pPr>
            <w:r w:rsidRPr="00B771BA">
              <w:rPr>
                <w:rFonts w:eastAsia="Aptos"/>
              </w:rPr>
              <w:t>VD</w:t>
            </w:r>
          </w:p>
        </w:tc>
        <w:tc>
          <w:tcPr>
            <w:tcW w:w="2405" w:type="pct"/>
            <w:vAlign w:val="center"/>
          </w:tcPr>
          <w:p w:rsidR="00647524" w:rsidRPr="004E5553" w:rsidRDefault="004E5553" w:rsidP="00650E9B">
            <w:pPr>
              <w:pStyle w:val="ListParagraph"/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Vận dụng để giái thích các dạng ăn mòn </w:t>
            </w:r>
            <w:r w:rsidR="00BF52E0">
              <w:rPr>
                <w:color w:val="000000"/>
              </w:rPr>
              <w:t>kim loại</w:t>
            </w:r>
          </w:p>
        </w:tc>
        <w:tc>
          <w:tcPr>
            <w:tcW w:w="335" w:type="pct"/>
          </w:tcPr>
          <w:p w:rsidR="00647524" w:rsidRPr="00B771BA" w:rsidRDefault="00647524" w:rsidP="00650E9B">
            <w:pPr>
              <w:rPr>
                <w:rFonts w:eastAsia="Aptos"/>
              </w:rPr>
            </w:pPr>
          </w:p>
        </w:tc>
        <w:tc>
          <w:tcPr>
            <w:tcW w:w="343" w:type="pct"/>
          </w:tcPr>
          <w:p w:rsidR="00647524" w:rsidRPr="00B771BA" w:rsidRDefault="00E54DFA" w:rsidP="00650E9B">
            <w:pPr>
              <w:rPr>
                <w:rFonts w:eastAsia="Aptos"/>
              </w:rPr>
            </w:pPr>
            <w:r>
              <w:rPr>
                <w:rFonts w:eastAsia="Aptos"/>
              </w:rPr>
              <w:t>2d</w:t>
            </w:r>
          </w:p>
        </w:tc>
        <w:tc>
          <w:tcPr>
            <w:tcW w:w="288" w:type="pct"/>
          </w:tcPr>
          <w:p w:rsidR="00647524" w:rsidRPr="00B771BA" w:rsidRDefault="00647524" w:rsidP="00650E9B">
            <w:pPr>
              <w:rPr>
                <w:rFonts w:eastAsia="Aptos"/>
              </w:rPr>
            </w:pPr>
          </w:p>
        </w:tc>
        <w:tc>
          <w:tcPr>
            <w:tcW w:w="287" w:type="pct"/>
          </w:tcPr>
          <w:p w:rsidR="00647524" w:rsidRPr="00B771BA" w:rsidRDefault="00973BA7" w:rsidP="00650E9B">
            <w:pPr>
              <w:rPr>
                <w:rFonts w:eastAsia="Aptos"/>
              </w:rPr>
            </w:pPr>
            <w:r>
              <w:rPr>
                <w:rFonts w:eastAsia="Aptos"/>
              </w:rPr>
              <w:t>C2</w:t>
            </w:r>
          </w:p>
        </w:tc>
      </w:tr>
      <w:tr w:rsidR="00647524" w:rsidRPr="00B771BA" w:rsidTr="00650E9B">
        <w:tc>
          <w:tcPr>
            <w:tcW w:w="204" w:type="pct"/>
            <w:vMerge/>
          </w:tcPr>
          <w:p w:rsidR="00647524" w:rsidRPr="00B771BA" w:rsidRDefault="00647524" w:rsidP="00650E9B">
            <w:pPr>
              <w:rPr>
                <w:rFonts w:eastAsia="Aptos"/>
              </w:rPr>
            </w:pPr>
          </w:p>
        </w:tc>
        <w:tc>
          <w:tcPr>
            <w:tcW w:w="432" w:type="pct"/>
            <w:vMerge/>
            <w:shd w:val="clear" w:color="auto" w:fill="C5E0B3"/>
          </w:tcPr>
          <w:p w:rsidR="00647524" w:rsidRPr="00B771BA" w:rsidRDefault="00647524" w:rsidP="00650E9B">
            <w:pPr>
              <w:rPr>
                <w:rFonts w:eastAsia="Aptos"/>
              </w:rPr>
            </w:pPr>
          </w:p>
        </w:tc>
        <w:tc>
          <w:tcPr>
            <w:tcW w:w="464" w:type="pct"/>
            <w:vMerge/>
            <w:shd w:val="clear" w:color="auto" w:fill="FFF2CC"/>
          </w:tcPr>
          <w:p w:rsidR="00647524" w:rsidRPr="00B771BA" w:rsidRDefault="00647524" w:rsidP="00650E9B">
            <w:pPr>
              <w:rPr>
                <w:iCs/>
                <w:lang w:val="nl-NL" w:eastAsia="fr-FR"/>
              </w:rPr>
            </w:pPr>
          </w:p>
        </w:tc>
        <w:tc>
          <w:tcPr>
            <w:tcW w:w="242" w:type="pct"/>
            <w:vMerge/>
            <w:shd w:val="clear" w:color="auto" w:fill="FBE4D5"/>
          </w:tcPr>
          <w:p w:rsidR="00647524" w:rsidRPr="00B771BA" w:rsidRDefault="00647524" w:rsidP="00650E9B">
            <w:pPr>
              <w:ind w:hanging="11"/>
              <w:rPr>
                <w:rFonts w:eastAsia="Aptos"/>
              </w:rPr>
            </w:pPr>
          </w:p>
        </w:tc>
        <w:tc>
          <w:tcPr>
            <w:tcW w:w="2405" w:type="pct"/>
            <w:vAlign w:val="center"/>
          </w:tcPr>
          <w:p w:rsidR="00647524" w:rsidRPr="00067EB2" w:rsidRDefault="00647524" w:rsidP="00650E9B">
            <w:pPr>
              <w:tabs>
                <w:tab w:val="left" w:pos="283"/>
              </w:tabs>
              <w:spacing w:before="60"/>
              <w:ind w:right="20"/>
              <w:contextualSpacing/>
              <w:rPr>
                <w:color w:val="000000"/>
                <w:shd w:val="clear" w:color="auto" w:fill="FFFFFF"/>
                <w:lang w:eastAsia="vi-VN" w:bidi="vi-VN"/>
              </w:rPr>
            </w:pPr>
          </w:p>
        </w:tc>
        <w:tc>
          <w:tcPr>
            <w:tcW w:w="335" w:type="pct"/>
          </w:tcPr>
          <w:p w:rsidR="00647524" w:rsidRPr="00B771BA" w:rsidRDefault="00647524" w:rsidP="00650E9B">
            <w:pPr>
              <w:rPr>
                <w:rFonts w:eastAsia="Aptos"/>
              </w:rPr>
            </w:pPr>
          </w:p>
        </w:tc>
        <w:tc>
          <w:tcPr>
            <w:tcW w:w="343" w:type="pct"/>
          </w:tcPr>
          <w:p w:rsidR="00647524" w:rsidRPr="00B771BA" w:rsidRDefault="00647524" w:rsidP="00650E9B">
            <w:pPr>
              <w:rPr>
                <w:rFonts w:eastAsia="Aptos"/>
              </w:rPr>
            </w:pPr>
          </w:p>
        </w:tc>
        <w:tc>
          <w:tcPr>
            <w:tcW w:w="288" w:type="pct"/>
          </w:tcPr>
          <w:p w:rsidR="00647524" w:rsidRPr="00B771BA" w:rsidRDefault="00647524" w:rsidP="00650E9B">
            <w:pPr>
              <w:rPr>
                <w:rFonts w:eastAsia="Aptos"/>
              </w:rPr>
            </w:pPr>
          </w:p>
        </w:tc>
        <w:tc>
          <w:tcPr>
            <w:tcW w:w="287" w:type="pct"/>
          </w:tcPr>
          <w:p w:rsidR="00647524" w:rsidRPr="00B771BA" w:rsidRDefault="00647524" w:rsidP="00650E9B">
            <w:pPr>
              <w:rPr>
                <w:rFonts w:eastAsia="Aptos"/>
              </w:rPr>
            </w:pPr>
          </w:p>
        </w:tc>
      </w:tr>
      <w:tr w:rsidR="00647524" w:rsidRPr="00B771BA" w:rsidTr="00650E9B">
        <w:tc>
          <w:tcPr>
            <w:tcW w:w="204" w:type="pct"/>
            <w:vMerge/>
          </w:tcPr>
          <w:p w:rsidR="00647524" w:rsidRPr="00B771BA" w:rsidRDefault="00647524" w:rsidP="00650E9B">
            <w:pPr>
              <w:rPr>
                <w:rFonts w:eastAsia="Aptos"/>
              </w:rPr>
            </w:pPr>
          </w:p>
        </w:tc>
        <w:tc>
          <w:tcPr>
            <w:tcW w:w="432" w:type="pct"/>
            <w:vMerge/>
            <w:shd w:val="clear" w:color="auto" w:fill="C5E0B3"/>
          </w:tcPr>
          <w:p w:rsidR="00647524" w:rsidRPr="00B771BA" w:rsidRDefault="00647524" w:rsidP="00650E9B">
            <w:pPr>
              <w:rPr>
                <w:rFonts w:eastAsia="Aptos"/>
              </w:rPr>
            </w:pPr>
          </w:p>
        </w:tc>
        <w:tc>
          <w:tcPr>
            <w:tcW w:w="464" w:type="pct"/>
            <w:vMerge/>
            <w:shd w:val="clear" w:color="auto" w:fill="FFF2CC"/>
          </w:tcPr>
          <w:p w:rsidR="00647524" w:rsidRPr="00B771BA" w:rsidRDefault="00647524" w:rsidP="00650E9B">
            <w:pPr>
              <w:rPr>
                <w:iCs/>
                <w:lang w:val="nl-NL" w:eastAsia="fr-FR"/>
              </w:rPr>
            </w:pPr>
          </w:p>
        </w:tc>
        <w:tc>
          <w:tcPr>
            <w:tcW w:w="242" w:type="pct"/>
            <w:vMerge/>
            <w:shd w:val="clear" w:color="auto" w:fill="FBE4D5"/>
          </w:tcPr>
          <w:p w:rsidR="00647524" w:rsidRPr="00B771BA" w:rsidRDefault="00647524" w:rsidP="00650E9B">
            <w:pPr>
              <w:ind w:hanging="11"/>
              <w:rPr>
                <w:rFonts w:eastAsia="Aptos"/>
              </w:rPr>
            </w:pPr>
          </w:p>
        </w:tc>
        <w:tc>
          <w:tcPr>
            <w:tcW w:w="2405" w:type="pct"/>
            <w:vAlign w:val="center"/>
          </w:tcPr>
          <w:p w:rsidR="00647524" w:rsidRPr="00067EB2" w:rsidRDefault="00647524" w:rsidP="00650E9B">
            <w:pPr>
              <w:widowControl w:val="0"/>
              <w:suppressAutoHyphens/>
              <w:spacing w:before="60"/>
              <w:ind w:right="20"/>
              <w:rPr>
                <w:color w:val="000000"/>
              </w:rPr>
            </w:pPr>
          </w:p>
        </w:tc>
        <w:tc>
          <w:tcPr>
            <w:tcW w:w="335" w:type="pct"/>
          </w:tcPr>
          <w:p w:rsidR="00647524" w:rsidRPr="00B771BA" w:rsidRDefault="00647524" w:rsidP="00650E9B">
            <w:pPr>
              <w:rPr>
                <w:rFonts w:eastAsia="Aptos"/>
              </w:rPr>
            </w:pPr>
          </w:p>
        </w:tc>
        <w:tc>
          <w:tcPr>
            <w:tcW w:w="343" w:type="pct"/>
          </w:tcPr>
          <w:p w:rsidR="00647524" w:rsidRPr="00B771BA" w:rsidRDefault="00647524" w:rsidP="00650E9B">
            <w:pPr>
              <w:rPr>
                <w:rFonts w:eastAsia="Aptos"/>
              </w:rPr>
            </w:pPr>
          </w:p>
        </w:tc>
        <w:tc>
          <w:tcPr>
            <w:tcW w:w="288" w:type="pct"/>
          </w:tcPr>
          <w:p w:rsidR="00647524" w:rsidRPr="00B771BA" w:rsidRDefault="00647524" w:rsidP="00650E9B">
            <w:pPr>
              <w:rPr>
                <w:rFonts w:eastAsia="Aptos"/>
              </w:rPr>
            </w:pPr>
          </w:p>
        </w:tc>
        <w:tc>
          <w:tcPr>
            <w:tcW w:w="287" w:type="pct"/>
          </w:tcPr>
          <w:p w:rsidR="00647524" w:rsidRPr="00B771BA" w:rsidRDefault="00647524" w:rsidP="00650E9B">
            <w:pPr>
              <w:rPr>
                <w:rFonts w:eastAsia="Aptos"/>
              </w:rPr>
            </w:pPr>
          </w:p>
        </w:tc>
      </w:tr>
      <w:tr w:rsidR="00647524" w:rsidRPr="00B771BA" w:rsidTr="00650E9B">
        <w:tc>
          <w:tcPr>
            <w:tcW w:w="204" w:type="pct"/>
            <w:vMerge/>
          </w:tcPr>
          <w:p w:rsidR="00647524" w:rsidRPr="00B771BA" w:rsidRDefault="00647524" w:rsidP="00650E9B">
            <w:pPr>
              <w:rPr>
                <w:rFonts w:eastAsia="Aptos"/>
              </w:rPr>
            </w:pPr>
          </w:p>
        </w:tc>
        <w:tc>
          <w:tcPr>
            <w:tcW w:w="432" w:type="pct"/>
            <w:vMerge/>
            <w:shd w:val="clear" w:color="auto" w:fill="C5E0B3"/>
          </w:tcPr>
          <w:p w:rsidR="00647524" w:rsidRPr="00B771BA" w:rsidRDefault="00647524" w:rsidP="00650E9B">
            <w:pPr>
              <w:rPr>
                <w:rFonts w:eastAsia="Aptos"/>
              </w:rPr>
            </w:pPr>
          </w:p>
        </w:tc>
        <w:tc>
          <w:tcPr>
            <w:tcW w:w="464" w:type="pct"/>
            <w:vMerge/>
            <w:shd w:val="clear" w:color="auto" w:fill="FFF2CC"/>
          </w:tcPr>
          <w:p w:rsidR="00647524" w:rsidRPr="00B771BA" w:rsidRDefault="00647524" w:rsidP="00650E9B">
            <w:pPr>
              <w:rPr>
                <w:rFonts w:eastAsia="Aptos"/>
              </w:rPr>
            </w:pPr>
          </w:p>
        </w:tc>
        <w:tc>
          <w:tcPr>
            <w:tcW w:w="242" w:type="pct"/>
            <w:vMerge/>
            <w:shd w:val="clear" w:color="auto" w:fill="FBE4D5"/>
          </w:tcPr>
          <w:p w:rsidR="00647524" w:rsidRPr="00B771BA" w:rsidRDefault="00647524" w:rsidP="00650E9B">
            <w:pPr>
              <w:ind w:hanging="11"/>
              <w:rPr>
                <w:rFonts w:eastAsia="Aptos"/>
              </w:rPr>
            </w:pPr>
          </w:p>
        </w:tc>
        <w:tc>
          <w:tcPr>
            <w:tcW w:w="2405" w:type="pct"/>
            <w:vAlign w:val="center"/>
          </w:tcPr>
          <w:p w:rsidR="00647524" w:rsidRPr="00067EB2" w:rsidRDefault="00647524" w:rsidP="00650E9B">
            <w:pPr>
              <w:tabs>
                <w:tab w:val="left" w:pos="992"/>
              </w:tabs>
              <w:spacing w:before="60"/>
              <w:ind w:right="20"/>
              <w:rPr>
                <w:noProof/>
                <w:color w:val="000000" w:themeColor="text1"/>
              </w:rPr>
            </w:pPr>
          </w:p>
        </w:tc>
        <w:tc>
          <w:tcPr>
            <w:tcW w:w="335" w:type="pct"/>
          </w:tcPr>
          <w:p w:rsidR="00647524" w:rsidRPr="00B771BA" w:rsidRDefault="00647524" w:rsidP="00650E9B">
            <w:pPr>
              <w:rPr>
                <w:rFonts w:eastAsia="Aptos"/>
              </w:rPr>
            </w:pPr>
          </w:p>
        </w:tc>
        <w:tc>
          <w:tcPr>
            <w:tcW w:w="343" w:type="pct"/>
          </w:tcPr>
          <w:p w:rsidR="00647524" w:rsidRPr="00B771BA" w:rsidRDefault="00647524" w:rsidP="00650E9B">
            <w:pPr>
              <w:rPr>
                <w:rFonts w:eastAsia="Aptos"/>
              </w:rPr>
            </w:pPr>
          </w:p>
        </w:tc>
        <w:tc>
          <w:tcPr>
            <w:tcW w:w="288" w:type="pct"/>
          </w:tcPr>
          <w:p w:rsidR="00647524" w:rsidRPr="00B771BA" w:rsidRDefault="00647524" w:rsidP="00650E9B">
            <w:pPr>
              <w:rPr>
                <w:rFonts w:eastAsia="Aptos"/>
              </w:rPr>
            </w:pPr>
          </w:p>
        </w:tc>
        <w:tc>
          <w:tcPr>
            <w:tcW w:w="287" w:type="pct"/>
          </w:tcPr>
          <w:p w:rsidR="00647524" w:rsidRPr="00B771BA" w:rsidRDefault="00647524" w:rsidP="00650E9B">
            <w:pPr>
              <w:rPr>
                <w:rFonts w:eastAsia="Aptos"/>
              </w:rPr>
            </w:pPr>
          </w:p>
        </w:tc>
      </w:tr>
      <w:tr w:rsidR="00973BA7" w:rsidRPr="00B771BA" w:rsidTr="00650E9B">
        <w:trPr>
          <w:trHeight w:val="983"/>
        </w:trPr>
        <w:tc>
          <w:tcPr>
            <w:tcW w:w="204" w:type="pct"/>
          </w:tcPr>
          <w:p w:rsidR="00973BA7" w:rsidRDefault="00973BA7" w:rsidP="00650E9B">
            <w:pPr>
              <w:rPr>
                <w:rFonts w:eastAsia="Aptos"/>
              </w:rPr>
            </w:pPr>
            <w:r>
              <w:rPr>
                <w:rFonts w:eastAsia="Aptos"/>
              </w:rPr>
              <w:t>2</w:t>
            </w:r>
          </w:p>
          <w:p w:rsidR="00973BA7" w:rsidRPr="00B771BA" w:rsidRDefault="00973BA7" w:rsidP="00650E9B">
            <w:pPr>
              <w:rPr>
                <w:rFonts w:eastAsia="Aptos"/>
              </w:rPr>
            </w:pPr>
          </w:p>
        </w:tc>
        <w:tc>
          <w:tcPr>
            <w:tcW w:w="432" w:type="pct"/>
            <w:shd w:val="clear" w:color="auto" w:fill="C5E0B3"/>
          </w:tcPr>
          <w:p w:rsidR="00973BA7" w:rsidRDefault="00973BA7" w:rsidP="00650E9B">
            <w:pPr>
              <w:rPr>
                <w:rFonts w:eastAsia="Aptos"/>
                <w:b/>
              </w:rPr>
            </w:pPr>
            <w:r>
              <w:rPr>
                <w:rFonts w:eastAsia="Aptos"/>
                <w:b/>
              </w:rPr>
              <w:t>Tổng hợp</w:t>
            </w:r>
          </w:p>
          <w:p w:rsidR="00973BA7" w:rsidRPr="00B771BA" w:rsidRDefault="00973BA7" w:rsidP="00650E9B">
            <w:pPr>
              <w:rPr>
                <w:rFonts w:eastAsia="Aptos"/>
              </w:rPr>
            </w:pPr>
          </w:p>
        </w:tc>
        <w:tc>
          <w:tcPr>
            <w:tcW w:w="464" w:type="pct"/>
            <w:shd w:val="clear" w:color="auto" w:fill="FFF2CC"/>
          </w:tcPr>
          <w:p w:rsidR="00973BA7" w:rsidRPr="00FD1906" w:rsidRDefault="00973BA7" w:rsidP="00650E9B">
            <w:pPr>
              <w:rPr>
                <w:rFonts w:eastAsia="Aptos"/>
              </w:rPr>
            </w:pPr>
            <w:r w:rsidRPr="00FD1906">
              <w:rPr>
                <w:rFonts w:eastAsia="Aptos"/>
              </w:rPr>
              <w:t>Tổng hợp kiến thức</w:t>
            </w:r>
          </w:p>
        </w:tc>
        <w:tc>
          <w:tcPr>
            <w:tcW w:w="242" w:type="pct"/>
            <w:shd w:val="clear" w:color="auto" w:fill="FBE4D5"/>
            <w:vAlign w:val="center"/>
          </w:tcPr>
          <w:p w:rsidR="00973BA7" w:rsidRPr="00B771BA" w:rsidRDefault="00973BA7" w:rsidP="00650E9B">
            <w:pPr>
              <w:ind w:hanging="11"/>
              <w:rPr>
                <w:rFonts w:eastAsia="Aptos"/>
              </w:rPr>
            </w:pPr>
            <w:r>
              <w:rPr>
                <w:rFonts w:eastAsia="Aptos"/>
              </w:rPr>
              <w:t>VD</w:t>
            </w:r>
          </w:p>
        </w:tc>
        <w:tc>
          <w:tcPr>
            <w:tcW w:w="2405" w:type="pct"/>
          </w:tcPr>
          <w:p w:rsidR="00973BA7" w:rsidRPr="00067EB2" w:rsidRDefault="00973BA7" w:rsidP="00650E9B">
            <w:pPr>
              <w:pStyle w:val="Normal0"/>
              <w:shd w:val="clear" w:color="auto" w:fill="FFFFFF"/>
              <w:spacing w:before="60"/>
              <w:ind w:right="20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335" w:type="pct"/>
          </w:tcPr>
          <w:p w:rsidR="00973BA7" w:rsidRPr="00B771BA" w:rsidRDefault="00973BA7" w:rsidP="00650E9B">
            <w:pPr>
              <w:rPr>
                <w:rFonts w:eastAsia="Aptos"/>
              </w:rPr>
            </w:pPr>
          </w:p>
        </w:tc>
        <w:tc>
          <w:tcPr>
            <w:tcW w:w="343" w:type="pct"/>
          </w:tcPr>
          <w:p w:rsidR="00973BA7" w:rsidRPr="00B771BA" w:rsidRDefault="00973BA7" w:rsidP="00650E9B">
            <w:pPr>
              <w:rPr>
                <w:rFonts w:eastAsia="Aptos"/>
              </w:rPr>
            </w:pPr>
          </w:p>
        </w:tc>
        <w:tc>
          <w:tcPr>
            <w:tcW w:w="288" w:type="pct"/>
          </w:tcPr>
          <w:p w:rsidR="00973BA7" w:rsidRPr="00B771BA" w:rsidRDefault="00973BA7" w:rsidP="00650E9B">
            <w:pPr>
              <w:rPr>
                <w:rFonts w:eastAsia="Aptos"/>
              </w:rPr>
            </w:pPr>
          </w:p>
        </w:tc>
        <w:tc>
          <w:tcPr>
            <w:tcW w:w="287" w:type="pct"/>
          </w:tcPr>
          <w:p w:rsidR="00973BA7" w:rsidRPr="00B771BA" w:rsidRDefault="00973BA7" w:rsidP="00650E9B">
            <w:pPr>
              <w:rPr>
                <w:rFonts w:eastAsia="Aptos"/>
              </w:rPr>
            </w:pPr>
            <w:r>
              <w:rPr>
                <w:rFonts w:eastAsia="Aptos"/>
              </w:rPr>
              <w:t>C3</w:t>
            </w:r>
          </w:p>
        </w:tc>
      </w:tr>
      <w:tr w:rsidR="00FD1906" w:rsidRPr="00650E9B" w:rsidTr="00650E9B">
        <w:trPr>
          <w:trHeight w:val="412"/>
        </w:trPr>
        <w:tc>
          <w:tcPr>
            <w:tcW w:w="1342" w:type="pct"/>
            <w:gridSpan w:val="4"/>
          </w:tcPr>
          <w:p w:rsidR="00FD1906" w:rsidRPr="00650E9B" w:rsidRDefault="00650E9B" w:rsidP="00650E9B">
            <w:pPr>
              <w:jc w:val="center"/>
              <w:rPr>
                <w:rFonts w:eastAsia="Aptos"/>
                <w:b/>
              </w:rPr>
            </w:pPr>
            <w:r w:rsidRPr="00650E9B">
              <w:rPr>
                <w:rFonts w:eastAsia="Aptos"/>
                <w:b/>
              </w:rPr>
              <w:t>Tổng số lệnh hỏi</w:t>
            </w:r>
          </w:p>
        </w:tc>
        <w:tc>
          <w:tcPr>
            <w:tcW w:w="2405" w:type="pct"/>
          </w:tcPr>
          <w:p w:rsidR="00FD1906" w:rsidRPr="00650E9B" w:rsidRDefault="00FD1906" w:rsidP="00650E9B">
            <w:pPr>
              <w:widowControl w:val="0"/>
              <w:suppressAutoHyphens/>
              <w:spacing w:before="60"/>
              <w:rPr>
                <w:b/>
                <w:color w:val="000000"/>
              </w:rPr>
            </w:pPr>
          </w:p>
        </w:tc>
        <w:tc>
          <w:tcPr>
            <w:tcW w:w="335" w:type="pct"/>
          </w:tcPr>
          <w:p w:rsidR="00FD1906" w:rsidRPr="00650E9B" w:rsidRDefault="00650E9B" w:rsidP="00650E9B">
            <w:pPr>
              <w:rPr>
                <w:rFonts w:eastAsia="Aptos"/>
                <w:b/>
              </w:rPr>
            </w:pPr>
            <w:r w:rsidRPr="00650E9B">
              <w:rPr>
                <w:rFonts w:eastAsia="Aptos"/>
                <w:b/>
              </w:rPr>
              <w:t>12</w:t>
            </w:r>
          </w:p>
        </w:tc>
        <w:tc>
          <w:tcPr>
            <w:tcW w:w="343" w:type="pct"/>
          </w:tcPr>
          <w:p w:rsidR="00FD1906" w:rsidRPr="00650E9B" w:rsidRDefault="00650E9B" w:rsidP="00650E9B">
            <w:pPr>
              <w:rPr>
                <w:rFonts w:eastAsia="Aptos"/>
                <w:b/>
              </w:rPr>
            </w:pPr>
            <w:r w:rsidRPr="00650E9B">
              <w:rPr>
                <w:rFonts w:eastAsia="Aptos"/>
                <w:b/>
              </w:rPr>
              <w:t>8</w:t>
            </w:r>
          </w:p>
        </w:tc>
        <w:tc>
          <w:tcPr>
            <w:tcW w:w="288" w:type="pct"/>
          </w:tcPr>
          <w:p w:rsidR="00FD1906" w:rsidRPr="00650E9B" w:rsidRDefault="00650E9B" w:rsidP="00650E9B">
            <w:pPr>
              <w:rPr>
                <w:rFonts w:eastAsia="Aptos"/>
                <w:b/>
              </w:rPr>
            </w:pPr>
            <w:r w:rsidRPr="00650E9B">
              <w:rPr>
                <w:rFonts w:eastAsia="Aptos"/>
                <w:b/>
              </w:rPr>
              <w:t>4</w:t>
            </w:r>
          </w:p>
        </w:tc>
        <w:tc>
          <w:tcPr>
            <w:tcW w:w="287" w:type="pct"/>
          </w:tcPr>
          <w:p w:rsidR="00FD1906" w:rsidRPr="00650E9B" w:rsidRDefault="00650E9B" w:rsidP="00650E9B">
            <w:pPr>
              <w:rPr>
                <w:rFonts w:eastAsia="Aptos"/>
                <w:b/>
              </w:rPr>
            </w:pPr>
            <w:r w:rsidRPr="00650E9B">
              <w:rPr>
                <w:rFonts w:eastAsia="Aptos"/>
                <w:b/>
              </w:rPr>
              <w:t>3</w:t>
            </w:r>
          </w:p>
        </w:tc>
      </w:tr>
      <w:tr w:rsidR="00FD1906" w:rsidRPr="00650E9B" w:rsidTr="00650E9B">
        <w:trPr>
          <w:trHeight w:val="234"/>
        </w:trPr>
        <w:tc>
          <w:tcPr>
            <w:tcW w:w="1342" w:type="pct"/>
            <w:gridSpan w:val="4"/>
          </w:tcPr>
          <w:p w:rsidR="00FD1906" w:rsidRPr="00650E9B" w:rsidRDefault="00650E9B" w:rsidP="00650E9B">
            <w:pPr>
              <w:ind w:hanging="11"/>
              <w:jc w:val="center"/>
              <w:rPr>
                <w:rFonts w:eastAsia="Aptos"/>
                <w:b/>
              </w:rPr>
            </w:pPr>
            <w:r w:rsidRPr="00650E9B">
              <w:rPr>
                <w:rFonts w:eastAsia="Aptos"/>
                <w:b/>
              </w:rPr>
              <w:t>Tổng số điểm</w:t>
            </w:r>
          </w:p>
        </w:tc>
        <w:tc>
          <w:tcPr>
            <w:tcW w:w="2405" w:type="pct"/>
          </w:tcPr>
          <w:p w:rsidR="00FD1906" w:rsidRPr="00650E9B" w:rsidRDefault="00FD1906" w:rsidP="00650E9B">
            <w:pPr>
              <w:tabs>
                <w:tab w:val="left" w:pos="270"/>
                <w:tab w:val="left" w:pos="2835"/>
                <w:tab w:val="left" w:pos="5387"/>
                <w:tab w:val="left" w:pos="7938"/>
              </w:tabs>
              <w:spacing w:before="60"/>
              <w:ind w:right="20"/>
              <w:contextualSpacing/>
              <w:rPr>
                <w:b/>
                <w:color w:val="000000"/>
              </w:rPr>
            </w:pPr>
          </w:p>
        </w:tc>
        <w:tc>
          <w:tcPr>
            <w:tcW w:w="335" w:type="pct"/>
          </w:tcPr>
          <w:p w:rsidR="00FD1906" w:rsidRPr="00650E9B" w:rsidRDefault="00650E9B" w:rsidP="00650E9B">
            <w:pPr>
              <w:rPr>
                <w:rFonts w:eastAsia="Aptos"/>
                <w:b/>
              </w:rPr>
            </w:pPr>
            <w:r w:rsidRPr="00650E9B">
              <w:rPr>
                <w:rFonts w:eastAsia="Aptos"/>
                <w:b/>
              </w:rPr>
              <w:t>3</w:t>
            </w:r>
          </w:p>
        </w:tc>
        <w:tc>
          <w:tcPr>
            <w:tcW w:w="343" w:type="pct"/>
          </w:tcPr>
          <w:p w:rsidR="00FD1906" w:rsidRPr="00650E9B" w:rsidRDefault="00650E9B" w:rsidP="00650E9B">
            <w:pPr>
              <w:rPr>
                <w:rFonts w:eastAsia="Aptos"/>
                <w:b/>
              </w:rPr>
            </w:pPr>
            <w:r w:rsidRPr="00650E9B">
              <w:rPr>
                <w:rFonts w:eastAsia="Aptos"/>
                <w:b/>
              </w:rPr>
              <w:t>2</w:t>
            </w:r>
          </w:p>
        </w:tc>
        <w:tc>
          <w:tcPr>
            <w:tcW w:w="288" w:type="pct"/>
          </w:tcPr>
          <w:p w:rsidR="00FD1906" w:rsidRPr="00650E9B" w:rsidRDefault="00650E9B" w:rsidP="00650E9B">
            <w:pPr>
              <w:rPr>
                <w:rFonts w:eastAsia="Aptos"/>
                <w:b/>
              </w:rPr>
            </w:pPr>
            <w:r w:rsidRPr="00650E9B">
              <w:rPr>
                <w:rFonts w:eastAsia="Aptos"/>
                <w:b/>
              </w:rPr>
              <w:t>2</w:t>
            </w:r>
          </w:p>
        </w:tc>
        <w:tc>
          <w:tcPr>
            <w:tcW w:w="287" w:type="pct"/>
          </w:tcPr>
          <w:p w:rsidR="00FD1906" w:rsidRPr="00650E9B" w:rsidRDefault="00650E9B" w:rsidP="00650E9B">
            <w:pPr>
              <w:rPr>
                <w:rFonts w:eastAsia="Aptos"/>
                <w:b/>
              </w:rPr>
            </w:pPr>
            <w:r w:rsidRPr="00650E9B">
              <w:rPr>
                <w:rFonts w:eastAsia="Aptos"/>
                <w:b/>
              </w:rPr>
              <w:t>3</w:t>
            </w:r>
          </w:p>
        </w:tc>
      </w:tr>
      <w:tr w:rsidR="00FD1906" w:rsidRPr="00650E9B" w:rsidTr="00650E9B">
        <w:trPr>
          <w:trHeight w:val="268"/>
        </w:trPr>
        <w:tc>
          <w:tcPr>
            <w:tcW w:w="1342" w:type="pct"/>
            <w:gridSpan w:val="4"/>
          </w:tcPr>
          <w:p w:rsidR="00FD1906" w:rsidRPr="00650E9B" w:rsidRDefault="00650E9B" w:rsidP="00650E9B">
            <w:pPr>
              <w:ind w:hanging="11"/>
              <w:jc w:val="center"/>
              <w:rPr>
                <w:rFonts w:eastAsia="Aptos"/>
                <w:b/>
              </w:rPr>
            </w:pPr>
            <w:r w:rsidRPr="00650E9B">
              <w:rPr>
                <w:rFonts w:eastAsia="Aptos"/>
                <w:b/>
              </w:rPr>
              <w:t>Tỉ lệ %</w:t>
            </w:r>
          </w:p>
        </w:tc>
        <w:tc>
          <w:tcPr>
            <w:tcW w:w="2405" w:type="pct"/>
          </w:tcPr>
          <w:p w:rsidR="00FD1906" w:rsidRPr="00650E9B" w:rsidRDefault="00FD1906" w:rsidP="00650E9B">
            <w:pPr>
              <w:tabs>
                <w:tab w:val="left" w:pos="270"/>
                <w:tab w:val="left" w:pos="2835"/>
                <w:tab w:val="left" w:pos="5387"/>
                <w:tab w:val="left" w:pos="7938"/>
              </w:tabs>
              <w:spacing w:before="60"/>
              <w:ind w:right="20"/>
              <w:contextualSpacing/>
              <w:rPr>
                <w:b/>
                <w:color w:val="000000"/>
              </w:rPr>
            </w:pPr>
          </w:p>
        </w:tc>
        <w:tc>
          <w:tcPr>
            <w:tcW w:w="335" w:type="pct"/>
          </w:tcPr>
          <w:p w:rsidR="00FD1906" w:rsidRPr="00650E9B" w:rsidRDefault="00650E9B" w:rsidP="00650E9B">
            <w:pPr>
              <w:rPr>
                <w:rFonts w:eastAsia="Aptos"/>
                <w:b/>
              </w:rPr>
            </w:pPr>
            <w:r w:rsidRPr="00650E9B">
              <w:rPr>
                <w:rFonts w:eastAsia="Aptos"/>
                <w:b/>
              </w:rPr>
              <w:t>30%</w:t>
            </w:r>
          </w:p>
        </w:tc>
        <w:tc>
          <w:tcPr>
            <w:tcW w:w="343" w:type="pct"/>
          </w:tcPr>
          <w:p w:rsidR="00FD1906" w:rsidRPr="00650E9B" w:rsidRDefault="00650E9B" w:rsidP="00650E9B">
            <w:pPr>
              <w:rPr>
                <w:rFonts w:eastAsia="Aptos"/>
                <w:b/>
              </w:rPr>
            </w:pPr>
            <w:r w:rsidRPr="00650E9B">
              <w:rPr>
                <w:rFonts w:eastAsia="Aptos"/>
                <w:b/>
              </w:rPr>
              <w:t>20%</w:t>
            </w:r>
          </w:p>
        </w:tc>
        <w:tc>
          <w:tcPr>
            <w:tcW w:w="288" w:type="pct"/>
          </w:tcPr>
          <w:p w:rsidR="00FD1906" w:rsidRPr="00650E9B" w:rsidRDefault="00650E9B" w:rsidP="00650E9B">
            <w:pPr>
              <w:rPr>
                <w:rFonts w:eastAsia="Aptos"/>
                <w:b/>
              </w:rPr>
            </w:pPr>
            <w:r w:rsidRPr="00650E9B">
              <w:rPr>
                <w:rFonts w:eastAsia="Aptos"/>
                <w:b/>
              </w:rPr>
              <w:t>20%</w:t>
            </w:r>
          </w:p>
        </w:tc>
        <w:tc>
          <w:tcPr>
            <w:tcW w:w="287" w:type="pct"/>
          </w:tcPr>
          <w:p w:rsidR="00FD1906" w:rsidRPr="00650E9B" w:rsidRDefault="00650E9B" w:rsidP="00650E9B">
            <w:pPr>
              <w:rPr>
                <w:rFonts w:eastAsia="Aptos"/>
                <w:b/>
              </w:rPr>
            </w:pPr>
            <w:r w:rsidRPr="00650E9B">
              <w:rPr>
                <w:rFonts w:eastAsia="Aptos"/>
                <w:b/>
              </w:rPr>
              <w:t>30%</w:t>
            </w:r>
          </w:p>
        </w:tc>
      </w:tr>
    </w:tbl>
    <w:p w:rsidR="00647524" w:rsidRPr="00650E9B" w:rsidRDefault="00647524" w:rsidP="00647524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34C55" w:rsidRPr="00647524" w:rsidRDefault="00634C55">
      <w:pPr>
        <w:rPr>
          <w:rFonts w:ascii="Times New Roman" w:hAnsi="Times New Roman" w:cs="Times New Roman"/>
          <w:sz w:val="24"/>
          <w:szCs w:val="24"/>
        </w:rPr>
      </w:pPr>
    </w:p>
    <w:sectPr w:rsidR="00634C55" w:rsidRPr="00647524" w:rsidSect="00647524">
      <w:pgSz w:w="15840" w:h="12240" w:orient="landscape"/>
      <w:pgMar w:top="426" w:right="567" w:bottom="61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D557E"/>
    <w:multiLevelType w:val="hybridMultilevel"/>
    <w:tmpl w:val="ACAE2128"/>
    <w:lvl w:ilvl="0" w:tplc="671CFEAC">
      <w:start w:val="9"/>
      <w:numFmt w:val="bullet"/>
      <w:lvlText w:val="-"/>
      <w:lvlJc w:val="left"/>
      <w:pPr>
        <w:ind w:left="34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524"/>
    <w:rsid w:val="00101937"/>
    <w:rsid w:val="001A2C0C"/>
    <w:rsid w:val="00263902"/>
    <w:rsid w:val="002964A6"/>
    <w:rsid w:val="002D23DE"/>
    <w:rsid w:val="004E5553"/>
    <w:rsid w:val="00634C55"/>
    <w:rsid w:val="00647524"/>
    <w:rsid w:val="00650E9B"/>
    <w:rsid w:val="00667333"/>
    <w:rsid w:val="007064EC"/>
    <w:rsid w:val="00966808"/>
    <w:rsid w:val="00973BA7"/>
    <w:rsid w:val="00977727"/>
    <w:rsid w:val="009C163A"/>
    <w:rsid w:val="00A4621B"/>
    <w:rsid w:val="00A95ECB"/>
    <w:rsid w:val="00AD0EDF"/>
    <w:rsid w:val="00B1157A"/>
    <w:rsid w:val="00BE4343"/>
    <w:rsid w:val="00BF52E0"/>
    <w:rsid w:val="00D332DF"/>
    <w:rsid w:val="00DF70DF"/>
    <w:rsid w:val="00E54DFA"/>
    <w:rsid w:val="00ED0994"/>
    <w:rsid w:val="00FD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BngTK31">
    <w:name w:val="Bảng TK31"/>
    <w:basedOn w:val="TableNormal"/>
    <w:uiPriority w:val="39"/>
    <w:qFormat/>
    <w:rsid w:val="00647524"/>
    <w:pPr>
      <w:spacing w:after="0" w:line="240" w:lineRule="auto"/>
    </w:pPr>
    <w:rPr>
      <w:rFonts w:ascii="Times New Roman" w:eastAsia="Calibri" w:hAnsi="Times New Roman" w:cs="Times New Roman"/>
      <w:sz w:val="28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_0"/>
    <w:qFormat/>
    <w:rsid w:val="00647524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64752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34C55"/>
    <w:rPr>
      <w:b/>
      <w:bCs/>
    </w:rPr>
  </w:style>
  <w:style w:type="character" w:customStyle="1" w:styleId="vkekvd">
    <w:name w:val="vkekvd"/>
    <w:basedOn w:val="DefaultParagraphFont"/>
    <w:rsid w:val="00634C55"/>
  </w:style>
  <w:style w:type="paragraph" w:customStyle="1" w:styleId="TableParagraph">
    <w:name w:val="Table Paragraph"/>
    <w:basedOn w:val="Normal"/>
    <w:uiPriority w:val="1"/>
    <w:qFormat/>
    <w:rsid w:val="00650E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BngTK31">
    <w:name w:val="Bảng TK31"/>
    <w:basedOn w:val="TableNormal"/>
    <w:uiPriority w:val="39"/>
    <w:qFormat/>
    <w:rsid w:val="00647524"/>
    <w:pPr>
      <w:spacing w:after="0" w:line="240" w:lineRule="auto"/>
    </w:pPr>
    <w:rPr>
      <w:rFonts w:ascii="Times New Roman" w:eastAsia="Calibri" w:hAnsi="Times New Roman" w:cs="Times New Roman"/>
      <w:sz w:val="28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_0"/>
    <w:qFormat/>
    <w:rsid w:val="00647524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64752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34C55"/>
    <w:rPr>
      <w:b/>
      <w:bCs/>
    </w:rPr>
  </w:style>
  <w:style w:type="character" w:customStyle="1" w:styleId="vkekvd">
    <w:name w:val="vkekvd"/>
    <w:basedOn w:val="DefaultParagraphFont"/>
    <w:rsid w:val="00634C55"/>
  </w:style>
  <w:style w:type="paragraph" w:customStyle="1" w:styleId="TableParagraph">
    <w:name w:val="Table Paragraph"/>
    <w:basedOn w:val="Normal"/>
    <w:uiPriority w:val="1"/>
    <w:qFormat/>
    <w:rsid w:val="00650E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VHL</dc:creator>
  <cp:lastModifiedBy>VHL</cp:lastModifiedBy>
  <cp:revision>13</cp:revision>
  <dcterms:created xsi:type="dcterms:W3CDTF">2026-03-03T14:27:00Z</dcterms:created>
  <dcterms:modified xsi:type="dcterms:W3CDTF">2026-03-07T14:38:00Z</dcterms:modified>
</cp:coreProperties>
</file>