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773" w:rsidRPr="00F87CA5" w:rsidRDefault="00BF1773" w:rsidP="00BF1773">
      <w:pPr>
        <w:tabs>
          <w:tab w:val="left" w:pos="284"/>
        </w:tabs>
        <w:spacing w:after="0" w:line="276" w:lineRule="auto"/>
        <w:ind w:hanging="426"/>
        <w:jc w:val="center"/>
        <w:rPr>
          <w:rFonts w:ascii="Times New Roman" w:hAnsi="Times New Roman" w:cs="Times New Roman"/>
          <w:b/>
          <w:sz w:val="32"/>
          <w:szCs w:val="32"/>
        </w:rPr>
      </w:pPr>
      <w:r w:rsidRPr="00BF1773">
        <w:rPr>
          <w:rFonts w:ascii="Times New Roman" w:hAnsi="Times New Roman" w:cs="Times New Roman"/>
          <w:b/>
          <w:sz w:val="24"/>
          <w:szCs w:val="24"/>
        </w:rPr>
        <w:t>Tiết 1-6</w:t>
      </w:r>
      <w:r>
        <w:rPr>
          <w:rFonts w:ascii="Times New Roman" w:hAnsi="Times New Roman" w:cs="Times New Roman"/>
          <w:b/>
          <w:sz w:val="32"/>
          <w:szCs w:val="32"/>
        </w:rPr>
        <w:t xml:space="preserve">    </w:t>
      </w:r>
      <w:r w:rsidRPr="00F87CA5">
        <w:rPr>
          <w:rFonts w:ascii="Times New Roman" w:hAnsi="Times New Roman" w:cs="Times New Roman"/>
          <w:b/>
          <w:sz w:val="32"/>
          <w:szCs w:val="32"/>
        </w:rPr>
        <w:t>BÀI 9: THỰC HÀNH THÍ NGHIỆM HÓA HỌC Ả</w:t>
      </w:r>
      <w:r>
        <w:rPr>
          <w:rFonts w:ascii="Times New Roman" w:hAnsi="Times New Roman" w:cs="Times New Roman"/>
          <w:b/>
          <w:sz w:val="32"/>
          <w:szCs w:val="32"/>
        </w:rPr>
        <w:t>O ( 6</w:t>
      </w:r>
      <w:r w:rsidRPr="00F87CA5">
        <w:rPr>
          <w:rFonts w:ascii="Times New Roman" w:hAnsi="Times New Roman" w:cs="Times New Roman"/>
          <w:b/>
          <w:sz w:val="32"/>
          <w:szCs w:val="32"/>
        </w:rPr>
        <w:t xml:space="preserve"> TIẾT)</w:t>
      </w:r>
    </w:p>
    <w:p w:rsidR="00BF1773" w:rsidRPr="002118CA" w:rsidRDefault="00BF1773" w:rsidP="00BF1773">
      <w:pPr>
        <w:tabs>
          <w:tab w:val="left" w:pos="284"/>
        </w:tabs>
        <w:spacing w:after="0" w:line="276" w:lineRule="auto"/>
        <w:rPr>
          <w:rFonts w:ascii="Times New Roman" w:hAnsi="Times New Roman" w:cs="Times New Roman"/>
          <w:b/>
          <w:bCs/>
          <w:sz w:val="24"/>
          <w:szCs w:val="24"/>
        </w:rPr>
      </w:pPr>
      <w:r w:rsidRPr="002118CA">
        <w:rPr>
          <w:rFonts w:ascii="Times New Roman" w:hAnsi="Times New Roman" w:cs="Times New Roman"/>
          <w:b/>
          <w:bCs/>
          <w:sz w:val="24"/>
          <w:szCs w:val="24"/>
          <w:lang w:val="vi-VN"/>
        </w:rPr>
        <w:t xml:space="preserve">I. </w:t>
      </w:r>
      <w:r w:rsidRPr="002118CA">
        <w:rPr>
          <w:rFonts w:ascii="Times New Roman" w:hAnsi="Times New Roman" w:cs="Times New Roman"/>
          <w:b/>
          <w:bCs/>
          <w:sz w:val="24"/>
          <w:szCs w:val="24"/>
        </w:rPr>
        <w:t>MỤC TIÊU</w:t>
      </w:r>
      <w:bookmarkStart w:id="0" w:name="_GoBack"/>
      <w:bookmarkEnd w:id="0"/>
    </w:p>
    <w:p w:rsidR="00BF1773" w:rsidRPr="002118CA" w:rsidRDefault="00BF1773" w:rsidP="00BF1773">
      <w:pPr>
        <w:tabs>
          <w:tab w:val="left" w:pos="284"/>
        </w:tabs>
        <w:spacing w:after="0" w:line="276" w:lineRule="auto"/>
        <w:ind w:hanging="426"/>
        <w:rPr>
          <w:rFonts w:ascii="Times New Roman" w:hAnsi="Times New Roman" w:cs="Times New Roman"/>
          <w:b/>
          <w:sz w:val="24"/>
          <w:szCs w:val="24"/>
        </w:rPr>
      </w:pPr>
      <w:r w:rsidRPr="002118CA">
        <w:rPr>
          <w:rFonts w:ascii="Times New Roman" w:hAnsi="Times New Roman" w:cs="Times New Roman"/>
          <w:b/>
          <w:sz w:val="24"/>
          <w:szCs w:val="24"/>
        </w:rPr>
        <w:t xml:space="preserve">      1. Năng lực chung</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Tự chủ và tự học: tích cực chủ động , tìm hiểu nhằm thực hiện các nhiệm vụ của bài thực hành</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Giao tiếp và hợp tác: phối hợp các thành viên trong nhóm theo đúng yêu cầu của GV về thực hiện các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Giải quyết vấn đề và sáng tạo: đề xuất được cách thực hiện các thí nghiệm ảo hợp lí và sáng tạo.</w:t>
      </w:r>
    </w:p>
    <w:p w:rsidR="00BF1773" w:rsidRPr="002118CA" w:rsidRDefault="00BF1773" w:rsidP="00BF1773">
      <w:pPr>
        <w:tabs>
          <w:tab w:val="left" w:pos="284"/>
        </w:tabs>
        <w:spacing w:after="0" w:line="276" w:lineRule="auto"/>
        <w:rPr>
          <w:rFonts w:ascii="Times New Roman" w:hAnsi="Times New Roman" w:cs="Times New Roman"/>
          <w:b/>
          <w:sz w:val="24"/>
          <w:szCs w:val="24"/>
        </w:rPr>
      </w:pPr>
      <w:r w:rsidRPr="002118CA">
        <w:rPr>
          <w:rFonts w:ascii="Times New Roman" w:hAnsi="Times New Roman" w:cs="Times New Roman"/>
          <w:b/>
          <w:sz w:val="24"/>
          <w:szCs w:val="24"/>
        </w:rPr>
        <w:t>2.Năng lực hóa học</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Phân tích và lí giải được thí nghiệm ảo.</w:t>
      </w:r>
    </w:p>
    <w:p w:rsidR="00BF1773" w:rsidRPr="002118CA" w:rsidRDefault="00BF1773" w:rsidP="00BF1773">
      <w:pPr>
        <w:tabs>
          <w:tab w:val="left" w:pos="284"/>
        </w:tabs>
        <w:spacing w:after="0" w:line="276" w:lineRule="auto"/>
        <w:rPr>
          <w:rFonts w:ascii="Times New Roman" w:hAnsi="Times New Roman" w:cs="Times New Roman"/>
          <w:b/>
          <w:sz w:val="24"/>
          <w:szCs w:val="24"/>
        </w:rPr>
      </w:pPr>
      <w:r w:rsidRPr="002118CA">
        <w:rPr>
          <w:rFonts w:ascii="Times New Roman" w:hAnsi="Times New Roman" w:cs="Times New Roman"/>
          <w:b/>
          <w:sz w:val="24"/>
          <w:szCs w:val="24"/>
        </w:rPr>
        <w:t>3. Phẩm chất</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Biết phân tích, tổng hợp, cô đọng kiến thức khi tự thiết lập thí nghiệm từ việc chọn hóa chất, dụng cụ đến thiết kế thực hiện thí nghiệm và giải thích hiện tượng.</w:t>
      </w:r>
    </w:p>
    <w:p w:rsidR="00BF1773" w:rsidRPr="002118CA" w:rsidRDefault="00BF1773" w:rsidP="00BF1773">
      <w:pPr>
        <w:tabs>
          <w:tab w:val="left" w:pos="284"/>
        </w:tabs>
        <w:snapToGrid w:val="0"/>
        <w:spacing w:after="0" w:line="276" w:lineRule="auto"/>
        <w:jc w:val="both"/>
        <w:rPr>
          <w:rFonts w:ascii="Times New Roman" w:hAnsi="Times New Roman" w:cs="Times New Roman"/>
          <w:b/>
          <w:bCs/>
          <w:sz w:val="24"/>
          <w:szCs w:val="24"/>
        </w:rPr>
      </w:pPr>
      <w:r w:rsidRPr="002118CA">
        <w:rPr>
          <w:rFonts w:ascii="Times New Roman" w:hAnsi="Times New Roman" w:cs="Times New Roman"/>
          <w:b/>
          <w:bCs/>
          <w:sz w:val="24"/>
          <w:szCs w:val="24"/>
          <w:lang w:val="vi-VN"/>
        </w:rPr>
        <w:t xml:space="preserve">II. </w:t>
      </w:r>
      <w:r w:rsidRPr="002118CA">
        <w:rPr>
          <w:rFonts w:ascii="Times New Roman" w:hAnsi="Times New Roman" w:cs="Times New Roman"/>
          <w:b/>
          <w:bCs/>
          <w:sz w:val="24"/>
          <w:szCs w:val="24"/>
        </w:rPr>
        <w:t>THIẾT BỊ DẠY HỌC VÀ HỌC LIỆU</w:t>
      </w:r>
    </w:p>
    <w:p w:rsidR="00BF1773" w:rsidRPr="002118CA" w:rsidRDefault="00BF1773" w:rsidP="00BF1773">
      <w:pPr>
        <w:tabs>
          <w:tab w:val="left" w:pos="284"/>
        </w:tabs>
        <w:spacing w:after="0" w:line="276" w:lineRule="auto"/>
        <w:jc w:val="both"/>
        <w:rPr>
          <w:rStyle w:val="fontstyle01"/>
          <w:rFonts w:ascii="Times New Roman" w:hAnsi="Times New Roman" w:cs="Times New Roman"/>
          <w:color w:val="auto"/>
          <w:sz w:val="24"/>
          <w:szCs w:val="24"/>
        </w:rPr>
      </w:pPr>
      <w:r w:rsidRPr="002118CA">
        <w:rPr>
          <w:rStyle w:val="fontstyle01"/>
          <w:rFonts w:ascii="Times New Roman" w:hAnsi="Times New Roman" w:cs="Times New Roman"/>
          <w:color w:val="auto"/>
          <w:sz w:val="24"/>
          <w:szCs w:val="24"/>
        </w:rPr>
        <w:t>1. Giáo viên</w:t>
      </w:r>
    </w:p>
    <w:p w:rsidR="00BF1773" w:rsidRPr="002118CA" w:rsidRDefault="00BF1773" w:rsidP="00BF1773">
      <w:pPr>
        <w:tabs>
          <w:tab w:val="left" w:pos="284"/>
        </w:tabs>
        <w:spacing w:after="0" w:line="276" w:lineRule="auto"/>
        <w:jc w:val="both"/>
        <w:rPr>
          <w:rFonts w:ascii="Times New Roman" w:hAnsi="Times New Roman" w:cs="Times New Roman"/>
          <w:sz w:val="24"/>
          <w:szCs w:val="24"/>
        </w:rPr>
      </w:pPr>
      <w:r w:rsidRPr="002118CA">
        <w:rPr>
          <w:rFonts w:ascii="Times New Roman" w:hAnsi="Times New Roman" w:cs="Times New Roman"/>
          <w:sz w:val="24"/>
          <w:szCs w:val="24"/>
        </w:rPr>
        <w:tab/>
        <w:t xml:space="preserve">- Phiếu học tập </w:t>
      </w:r>
    </w:p>
    <w:p w:rsidR="00BF1773" w:rsidRPr="002118CA" w:rsidRDefault="00BF1773" w:rsidP="00BF1773">
      <w:pPr>
        <w:tabs>
          <w:tab w:val="left" w:pos="284"/>
        </w:tabs>
        <w:spacing w:after="0" w:line="276" w:lineRule="auto"/>
        <w:jc w:val="both"/>
        <w:rPr>
          <w:rStyle w:val="fontstyle01"/>
          <w:rFonts w:ascii="Times New Roman" w:hAnsi="Times New Roman" w:cs="Times New Roman"/>
          <w:color w:val="auto"/>
          <w:sz w:val="24"/>
          <w:szCs w:val="24"/>
        </w:rPr>
      </w:pPr>
      <w:r w:rsidRPr="002118CA">
        <w:rPr>
          <w:rStyle w:val="fontstyle01"/>
          <w:rFonts w:ascii="Times New Roman" w:hAnsi="Times New Roman" w:cs="Times New Roman"/>
          <w:color w:val="auto"/>
          <w:sz w:val="24"/>
          <w:szCs w:val="24"/>
        </w:rPr>
        <w:t>2.Học sinh</w:t>
      </w:r>
    </w:p>
    <w:p w:rsidR="00BF1773" w:rsidRPr="002118CA" w:rsidRDefault="00BF1773" w:rsidP="00BF1773">
      <w:pPr>
        <w:tabs>
          <w:tab w:val="left" w:pos="284"/>
        </w:tabs>
        <w:spacing w:after="0" w:line="276" w:lineRule="auto"/>
        <w:rPr>
          <w:rFonts w:ascii="Times New Roman" w:hAnsi="Times New Roman" w:cs="Times New Roman"/>
          <w:b/>
          <w:bCs/>
          <w:sz w:val="24"/>
          <w:szCs w:val="24"/>
        </w:rPr>
      </w:pPr>
      <w:r w:rsidRPr="002118CA">
        <w:rPr>
          <w:rFonts w:ascii="Times New Roman" w:hAnsi="Times New Roman" w:cs="Times New Roman"/>
          <w:sz w:val="24"/>
          <w:szCs w:val="24"/>
        </w:rPr>
        <w:tab/>
        <w:t>- Xem trước bài ở nhà</w:t>
      </w:r>
      <w:r w:rsidRPr="002118CA">
        <w:rPr>
          <w:rFonts w:ascii="Times New Roman" w:hAnsi="Times New Roman" w:cs="Times New Roman"/>
          <w:b/>
          <w:bCs/>
          <w:sz w:val="24"/>
          <w:szCs w:val="24"/>
          <w:lang w:val="vi-VN"/>
        </w:rPr>
        <w:t xml:space="preserve"> </w:t>
      </w:r>
    </w:p>
    <w:p w:rsidR="00BF1773" w:rsidRPr="002118CA" w:rsidRDefault="00BF1773" w:rsidP="00BF1773">
      <w:pPr>
        <w:tabs>
          <w:tab w:val="left" w:pos="284"/>
        </w:tabs>
        <w:spacing w:after="0" w:line="276" w:lineRule="auto"/>
        <w:rPr>
          <w:rFonts w:ascii="Times New Roman" w:hAnsi="Times New Roman" w:cs="Times New Roman"/>
          <w:b/>
          <w:bCs/>
          <w:sz w:val="24"/>
          <w:szCs w:val="24"/>
        </w:rPr>
      </w:pPr>
      <w:r w:rsidRPr="002118CA">
        <w:rPr>
          <w:rFonts w:ascii="Times New Roman" w:hAnsi="Times New Roman" w:cs="Times New Roman"/>
          <w:b/>
          <w:bCs/>
          <w:sz w:val="24"/>
          <w:szCs w:val="24"/>
          <w:lang w:val="vi-VN"/>
        </w:rPr>
        <w:t xml:space="preserve">III. </w:t>
      </w:r>
      <w:r w:rsidRPr="002118CA">
        <w:rPr>
          <w:rFonts w:ascii="Times New Roman" w:hAnsi="Times New Roman" w:cs="Times New Roman"/>
          <w:b/>
          <w:bCs/>
          <w:sz w:val="24"/>
          <w:szCs w:val="24"/>
        </w:rPr>
        <w:t>TIẾN TRÌNH DẠY HỌC</w:t>
      </w:r>
    </w:p>
    <w:p w:rsidR="00BF1773" w:rsidRPr="002118CA" w:rsidRDefault="00BF1773" w:rsidP="00BF1773">
      <w:pPr>
        <w:tabs>
          <w:tab w:val="left" w:pos="284"/>
        </w:tabs>
        <w:spacing w:after="0" w:line="276" w:lineRule="auto"/>
        <w:jc w:val="both"/>
        <w:rPr>
          <w:rFonts w:ascii="Times New Roman" w:hAnsi="Times New Roman" w:cs="Times New Roman"/>
          <w:i/>
          <w:iCs/>
          <w:sz w:val="24"/>
          <w:szCs w:val="24"/>
          <w:lang w:val="vi-VN"/>
        </w:rPr>
      </w:pPr>
      <w:r w:rsidRPr="002118CA">
        <w:rPr>
          <w:rFonts w:ascii="Times New Roman" w:hAnsi="Times New Roman" w:cs="Times New Roman"/>
          <w:b/>
          <w:bCs/>
          <w:sz w:val="24"/>
          <w:szCs w:val="24"/>
          <w:lang w:val="vi-VN"/>
        </w:rPr>
        <w:t>1. Hoạt động 1:</w:t>
      </w:r>
      <w:r w:rsidRPr="002118CA">
        <w:rPr>
          <w:rFonts w:ascii="Times New Roman" w:hAnsi="Times New Roman" w:cs="Times New Roman"/>
          <w:b/>
          <w:bCs/>
          <w:sz w:val="24"/>
          <w:szCs w:val="24"/>
        </w:rPr>
        <w:t xml:space="preserve"> </w:t>
      </w:r>
      <w:r w:rsidRPr="002118CA">
        <w:rPr>
          <w:rFonts w:ascii="Times New Roman" w:eastAsia="Times New Roman" w:hAnsi="Times New Roman" w:cs="Times New Roman"/>
          <w:b/>
          <w:iCs/>
          <w:sz w:val="24"/>
          <w:szCs w:val="24"/>
          <w:lang w:val="it-IT"/>
        </w:rPr>
        <w:t>Khởi động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C64BF6" w:rsidRDefault="00BF1773" w:rsidP="00BF1773">
      <w:pPr>
        <w:tabs>
          <w:tab w:val="left" w:pos="284"/>
        </w:tabs>
        <w:spacing w:after="0" w:line="276" w:lineRule="auto"/>
        <w:jc w:val="both"/>
        <w:rPr>
          <w:rFonts w:ascii="Times New Roman" w:hAnsi="Times New Roman" w:cs="Times New Roman"/>
          <w:i/>
          <w:sz w:val="24"/>
          <w:szCs w:val="24"/>
          <w:lang w:val="de-DE"/>
        </w:rPr>
      </w:pPr>
      <w:r w:rsidRPr="002118CA">
        <w:rPr>
          <w:rFonts w:ascii="Times New Roman" w:hAnsi="Times New Roman" w:cs="Times New Roman"/>
          <w:i/>
          <w:sz w:val="24"/>
          <w:szCs w:val="24"/>
        </w:rPr>
        <w:tab/>
        <w:t>-</w:t>
      </w:r>
      <w:r w:rsidRPr="002118CA">
        <w:rPr>
          <w:rFonts w:ascii="Times New Roman" w:hAnsi="Times New Roman" w:cs="Times New Roman"/>
          <w:sz w:val="24"/>
          <w:szCs w:val="24"/>
          <w:lang w:val="de-DE"/>
        </w:rPr>
        <w:t xml:space="preserve"> Tạo hứng thú và kích thích sự tò mò  của học sinh vào chủ đề học tập. Học sinh tiếp nhận kiến thức chủ động, tích cực, hiệu quả.</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iCs/>
                <w:szCs w:val="24"/>
              </w:rPr>
              <w:t>CÂU HỎI KHỞI ĐỘNG</w:t>
            </w:r>
          </w:p>
          <w:p w:rsidR="00BF1773" w:rsidRPr="002118CA" w:rsidRDefault="00BF1773" w:rsidP="002C298E">
            <w:pPr>
              <w:tabs>
                <w:tab w:val="left" w:pos="284"/>
              </w:tabs>
              <w:spacing w:line="276" w:lineRule="auto"/>
              <w:jc w:val="both"/>
              <w:rPr>
                <w:rFonts w:cs="Times New Roman"/>
                <w:bCs/>
                <w:szCs w:val="24"/>
              </w:rPr>
            </w:pPr>
            <w:r w:rsidRPr="002118CA">
              <w:rPr>
                <w:rFonts w:cs="Times New Roman"/>
                <w:bCs/>
                <w:szCs w:val="24"/>
              </w:rPr>
              <w:tab/>
              <w:t xml:space="preserve">-GV </w:t>
            </w:r>
            <w:r>
              <w:rPr>
                <w:rFonts w:cs="Times New Roman"/>
                <w:bCs/>
                <w:szCs w:val="24"/>
              </w:rPr>
              <w:t>đặt</w:t>
            </w:r>
            <w:r w:rsidRPr="002118CA">
              <w:rPr>
                <w:rFonts w:cs="Times New Roman"/>
                <w:bCs/>
                <w:szCs w:val="24"/>
              </w:rPr>
              <w:t xml:space="preserve"> vấn đề: Khí thực hiện các thí nghiệm hóa học thì tối ưu nhất là thực hành trực tiếp với hóa chất và dụng cụ thí nghiệm. Nhưng khi thiếu phương tiện, điều kiện thí nghiệm không đảm bảo hay thí nghiệm</w:t>
            </w:r>
            <w:r>
              <w:rPr>
                <w:rFonts w:cs="Times New Roman"/>
                <w:bCs/>
                <w:szCs w:val="24"/>
              </w:rPr>
              <w:t xml:space="preserve"> </w:t>
            </w:r>
            <w:r w:rsidRPr="002118CA">
              <w:rPr>
                <w:rFonts w:cs="Times New Roman"/>
                <w:bCs/>
                <w:szCs w:val="24"/>
              </w:rPr>
              <w:t>quá độc hạ</w:t>
            </w:r>
            <w:r>
              <w:rPr>
                <w:rFonts w:cs="Times New Roman"/>
                <w:bCs/>
                <w:szCs w:val="24"/>
              </w:rPr>
              <w:t>i</w:t>
            </w:r>
            <w:r w:rsidRPr="002118CA">
              <w:rPr>
                <w:rFonts w:cs="Times New Roman"/>
                <w:bCs/>
                <w:szCs w:val="24"/>
              </w:rPr>
              <w:t xml:space="preserve">, tốn kém và mất nhiều thời gian thì hướng giải quyết những vấn đề này như thế nào? </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iCs/>
                <w:szCs w:val="24"/>
              </w:rPr>
            </w:pPr>
            <w:r w:rsidRPr="002118CA">
              <w:rPr>
                <w:rFonts w:cs="Times New Roman"/>
                <w:b/>
                <w:iCs/>
                <w:szCs w:val="24"/>
              </w:rPr>
              <w:t>TRẢ LỜI CÂU HỎI KHỞI ĐỘNG</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Câu trả lời của học sinh</w:t>
            </w:r>
            <w:r>
              <w:rPr>
                <w:rFonts w:cs="Times New Roman"/>
                <w:szCs w:val="24"/>
              </w:rPr>
              <w:t>.</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5274"/>
        <w:gridCol w:w="4394"/>
      </w:tblGrid>
      <w:tr w:rsidR="00BF1773" w:rsidRPr="002118CA" w:rsidTr="002C298E">
        <w:tc>
          <w:tcPr>
            <w:tcW w:w="5274" w:type="dxa"/>
          </w:tcPr>
          <w:p w:rsidR="00BF1773" w:rsidRPr="002118CA" w:rsidRDefault="00BF1773" w:rsidP="002C298E">
            <w:pPr>
              <w:tabs>
                <w:tab w:val="left" w:pos="284"/>
              </w:tabs>
              <w:spacing w:line="276" w:lineRule="auto"/>
              <w:jc w:val="right"/>
              <w:rPr>
                <w:rFonts w:cs="Times New Roman"/>
                <w:b/>
                <w:szCs w:val="24"/>
              </w:rPr>
            </w:pPr>
            <w:r w:rsidRPr="002118CA">
              <w:rPr>
                <w:rFonts w:cs="Times New Roman"/>
                <w:b/>
                <w:szCs w:val="24"/>
              </w:rPr>
              <w:t>HOẠT ĐỘNG CỦA GIÁO VIÊN</w:t>
            </w:r>
          </w:p>
        </w:tc>
        <w:tc>
          <w:tcPr>
            <w:tcW w:w="4394" w:type="dxa"/>
          </w:tcPr>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HOẠT ĐỘNG CỦA HỌC SINH</w:t>
            </w:r>
          </w:p>
        </w:tc>
      </w:tr>
      <w:tr w:rsidR="00BF1773" w:rsidRPr="002118CA" w:rsidTr="002C298E">
        <w:tc>
          <w:tcPr>
            <w:tcW w:w="5274" w:type="dxa"/>
          </w:tcPr>
          <w:p w:rsidR="00BF1773" w:rsidRPr="002118CA" w:rsidRDefault="00BF1773" w:rsidP="002C298E">
            <w:pPr>
              <w:tabs>
                <w:tab w:val="left" w:pos="284"/>
              </w:tabs>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s>
              <w:spacing w:line="276" w:lineRule="auto"/>
              <w:rPr>
                <w:rFonts w:cs="Times New Roman"/>
                <w:bCs/>
                <w:szCs w:val="24"/>
              </w:rPr>
            </w:pPr>
            <w:r w:rsidRPr="002118CA">
              <w:rPr>
                <w:rFonts w:cs="Times New Roman"/>
                <w:szCs w:val="24"/>
              </w:rPr>
              <w:t xml:space="preserve">Yêu cầu học sinh hoạt động cá nhân trả lời câu hỏi </w:t>
            </w:r>
          </w:p>
        </w:tc>
        <w:tc>
          <w:tcPr>
            <w:tcW w:w="4394"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274"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284"/>
              </w:tabs>
              <w:spacing w:line="276" w:lineRule="auto"/>
              <w:jc w:val="both"/>
              <w:rPr>
                <w:rFonts w:cs="Times New Roman"/>
                <w:b/>
                <w:szCs w:val="24"/>
                <w:lang w:val="pt-BR"/>
              </w:rPr>
            </w:pPr>
            <w:r w:rsidRPr="002118CA">
              <w:rPr>
                <w:rFonts w:cs="Times New Roman"/>
                <w:bCs/>
                <w:szCs w:val="24"/>
              </w:rPr>
              <w:t xml:space="preserve">Theo dõi và hỗ trợ cho nhóm HS </w:t>
            </w:r>
          </w:p>
        </w:tc>
        <w:tc>
          <w:tcPr>
            <w:tcW w:w="4394"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Suy nghĩ và trả lời câu hỏi</w:t>
            </w:r>
          </w:p>
        </w:tc>
      </w:tr>
      <w:tr w:rsidR="00BF1773" w:rsidRPr="002118CA" w:rsidTr="002C298E">
        <w:tc>
          <w:tcPr>
            <w:tcW w:w="5274"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tabs>
                <w:tab w:val="left" w:pos="284"/>
              </w:tabs>
              <w:spacing w:line="276" w:lineRule="auto"/>
              <w:jc w:val="both"/>
              <w:rPr>
                <w:rFonts w:cs="Times New Roman"/>
                <w:b/>
                <w:szCs w:val="24"/>
                <w:lang w:val="pt-BR"/>
              </w:rPr>
            </w:pPr>
            <w:r w:rsidRPr="002118CA">
              <w:rPr>
                <w:rFonts w:cs="Times New Roman"/>
                <w:bCs/>
                <w:szCs w:val="24"/>
              </w:rPr>
              <w:lastRenderedPageBreak/>
              <w:t xml:space="preserve">Yêu cầu đại diện một học sinh báo cáo kết quả </w:t>
            </w:r>
          </w:p>
        </w:tc>
        <w:tc>
          <w:tcPr>
            <w:tcW w:w="4394"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lastRenderedPageBreak/>
              <w:t xml:space="preserve">Báo cáo sản phẩm </w:t>
            </w:r>
          </w:p>
        </w:tc>
      </w:tr>
      <w:tr w:rsidR="00BF1773" w:rsidRPr="002118CA" w:rsidTr="002C298E">
        <w:tc>
          <w:tcPr>
            <w:tcW w:w="5274"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lastRenderedPageBreak/>
              <w:t xml:space="preserve">Bước 4: </w:t>
            </w:r>
            <w:r w:rsidRPr="002118CA">
              <w:rPr>
                <w:rFonts w:cs="Times New Roman"/>
                <w:b/>
                <w:bCs/>
                <w:szCs w:val="24"/>
              </w:rPr>
              <w:t>Kết luận và nhận định</w:t>
            </w:r>
          </w:p>
          <w:p w:rsidR="00BF1773" w:rsidRPr="002118CA" w:rsidRDefault="00BF1773" w:rsidP="002C298E">
            <w:pPr>
              <w:tabs>
                <w:tab w:val="left" w:pos="284"/>
              </w:tabs>
              <w:spacing w:line="276" w:lineRule="auto"/>
              <w:rPr>
                <w:rFonts w:cs="Times New Roman"/>
                <w:b/>
                <w:szCs w:val="24"/>
                <w:lang w:val="pt-BR"/>
              </w:rPr>
            </w:pPr>
            <w:r w:rsidRPr="002118CA">
              <w:rPr>
                <w:rFonts w:cs="Times New Roman"/>
                <w:bCs/>
                <w:szCs w:val="24"/>
              </w:rPr>
              <w:t>GV không nhận định đúng hay sai mà chỉ dựa vào câu trả lời của học sinh để dẫn dắt vào bài.</w:t>
            </w:r>
          </w:p>
        </w:tc>
        <w:tc>
          <w:tcPr>
            <w:tcW w:w="4394" w:type="dxa"/>
          </w:tcPr>
          <w:p w:rsidR="00BF1773" w:rsidRPr="002118CA" w:rsidRDefault="00BF1773" w:rsidP="002C298E">
            <w:pPr>
              <w:tabs>
                <w:tab w:val="left" w:pos="284"/>
              </w:tabs>
              <w:spacing w:line="276" w:lineRule="auto"/>
              <w:jc w:val="both"/>
              <w:rPr>
                <w:rFonts w:cs="Times New Roman"/>
                <w:szCs w:val="24"/>
              </w:rPr>
            </w:pPr>
          </w:p>
        </w:tc>
      </w:tr>
    </w:tbl>
    <w:p w:rsidR="00BF1773" w:rsidRPr="002118CA" w:rsidRDefault="00BF1773" w:rsidP="00BF1773">
      <w:pPr>
        <w:tabs>
          <w:tab w:val="left" w:pos="284"/>
        </w:tabs>
        <w:spacing w:after="0" w:line="276" w:lineRule="auto"/>
        <w:jc w:val="both"/>
        <w:rPr>
          <w:rFonts w:ascii="Times New Roman" w:hAnsi="Times New Roman" w:cs="Times New Roman"/>
          <w:b/>
          <w:bCs/>
          <w:sz w:val="24"/>
          <w:szCs w:val="24"/>
        </w:rPr>
      </w:pPr>
      <w:r w:rsidRPr="002118CA">
        <w:rPr>
          <w:rFonts w:ascii="Times New Roman" w:hAnsi="Times New Roman" w:cs="Times New Roman"/>
          <w:b/>
          <w:bCs/>
          <w:sz w:val="24"/>
          <w:szCs w:val="24"/>
        </w:rPr>
        <w:t>2</w:t>
      </w:r>
      <w:r w:rsidRPr="002118CA">
        <w:rPr>
          <w:rFonts w:ascii="Times New Roman" w:hAnsi="Times New Roman" w:cs="Times New Roman"/>
          <w:b/>
          <w:bCs/>
          <w:sz w:val="24"/>
          <w:szCs w:val="24"/>
          <w:lang w:val="vi-VN"/>
        </w:rPr>
        <w:t xml:space="preserve">. Hoạt động </w:t>
      </w:r>
      <w:r w:rsidRPr="002118CA">
        <w:rPr>
          <w:rFonts w:ascii="Times New Roman" w:hAnsi="Times New Roman" w:cs="Times New Roman"/>
          <w:b/>
          <w:bCs/>
          <w:sz w:val="24"/>
          <w:szCs w:val="24"/>
        </w:rPr>
        <w:t>2</w:t>
      </w:r>
      <w:r w:rsidRPr="002118CA">
        <w:rPr>
          <w:rFonts w:ascii="Times New Roman" w:hAnsi="Times New Roman" w:cs="Times New Roman"/>
          <w:b/>
          <w:bCs/>
          <w:sz w:val="24"/>
          <w:szCs w:val="24"/>
          <w:lang w:val="vi-VN"/>
        </w:rPr>
        <w:t>:</w:t>
      </w:r>
      <w:r w:rsidRPr="002118CA">
        <w:rPr>
          <w:rFonts w:ascii="Times New Roman" w:hAnsi="Times New Roman" w:cs="Times New Roman"/>
          <w:b/>
          <w:bCs/>
          <w:sz w:val="24"/>
          <w:szCs w:val="24"/>
        </w:rPr>
        <w:t xml:space="preserve"> </w:t>
      </w:r>
      <w:r w:rsidRPr="002118CA">
        <w:rPr>
          <w:rFonts w:ascii="Times New Roman" w:hAnsi="Times New Roman" w:cs="Times New Roman"/>
          <w:b/>
          <w:bCs/>
          <w:sz w:val="24"/>
          <w:szCs w:val="24"/>
          <w:lang w:val="vi-VN"/>
        </w:rPr>
        <w:t>Hình thành kiến thức mới</w:t>
      </w:r>
    </w:p>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2.1 Hoạt động tìm hiểu về </w:t>
      </w:r>
      <w:r w:rsidRPr="002118CA">
        <w:rPr>
          <w:rFonts w:ascii="Times New Roman" w:hAnsi="Times New Roman" w:cs="Times New Roman"/>
          <w:b/>
          <w:sz w:val="24"/>
          <w:szCs w:val="24"/>
        </w:rPr>
        <w:t>phần mềm thí nghiệm ảo.</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-Tự chủ và tự học:</w:t>
      </w:r>
      <w:r>
        <w:rPr>
          <w:rFonts w:ascii="Times New Roman" w:hAnsi="Times New Roman" w:cs="Times New Roman"/>
          <w:sz w:val="24"/>
          <w:szCs w:val="24"/>
        </w:rPr>
        <w:t xml:space="preserve"> </w:t>
      </w:r>
      <w:r w:rsidRPr="002118CA">
        <w:rPr>
          <w:rFonts w:ascii="Times New Roman" w:hAnsi="Times New Roman" w:cs="Times New Roman"/>
          <w:sz w:val="24"/>
          <w:szCs w:val="24"/>
        </w:rPr>
        <w:t>tích cực chủ động , tìm hiểu nhằm thực hiện các nhiệm vụ của bài thực hành</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rPr>
                <w:rFonts w:cs="Times New Roman"/>
                <w:szCs w:val="24"/>
              </w:rPr>
            </w:pPr>
            <w:r w:rsidRPr="002118CA">
              <w:rPr>
                <w:rFonts w:cs="Times New Roman"/>
                <w:szCs w:val="24"/>
              </w:rPr>
              <w:tab/>
              <w:t>GV giới thiệu một số phần mềm được sử dụng để mô phỏng thí nghiệm hóa học.</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rPr>
                <w:rFonts w:cs="Times New Roman"/>
                <w:szCs w:val="24"/>
              </w:rPr>
            </w:pPr>
            <w:r w:rsidRPr="002118CA">
              <w:rPr>
                <w:rFonts w:cs="Times New Roman"/>
                <w:szCs w:val="24"/>
              </w:rPr>
              <w:tab/>
              <w:t xml:space="preserve">Một số phần mềm như </w:t>
            </w:r>
            <w:r w:rsidRPr="002118CA">
              <w:rPr>
                <w:rFonts w:cs="Times New Roman"/>
                <w:b/>
                <w:szCs w:val="24"/>
              </w:rPr>
              <w:t>ChemLab</w:t>
            </w:r>
            <w:r w:rsidRPr="002118CA">
              <w:rPr>
                <w:rFonts w:cs="Times New Roman"/>
                <w:szCs w:val="24"/>
              </w:rPr>
              <w:t xml:space="preserve"> ( Portable Virtual Chemistry Lab), </w:t>
            </w:r>
            <w:r w:rsidRPr="002118CA">
              <w:rPr>
                <w:rFonts w:cs="Times New Roman"/>
                <w:b/>
                <w:szCs w:val="24"/>
              </w:rPr>
              <w:t>PhET Yenka</w:t>
            </w:r>
            <w:r w:rsidRPr="002118CA">
              <w:rPr>
                <w:rFonts w:cs="Times New Roman"/>
                <w:szCs w:val="24"/>
              </w:rPr>
              <w:t xml:space="preserve"> ( phiên bản cũ là Crocodile Chemistry),…được sử dụng để mô phỏng thí nghiệm hóa học.</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Tính năng và diện sử dụng của một số phần mềm:Yenka, PhET.</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4669"/>
        <w:gridCol w:w="4999"/>
      </w:tblGrid>
      <w:tr w:rsidR="00BF1773" w:rsidRPr="002118CA" w:rsidTr="002C298E">
        <w:tc>
          <w:tcPr>
            <w:tcW w:w="4669"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HOẠT ĐỘNG CỦA GIÁO VIÊN</w:t>
            </w:r>
          </w:p>
        </w:tc>
        <w:tc>
          <w:tcPr>
            <w:tcW w:w="4999"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HOẠT ĐỘNG CỦA HỌC SINH</w:t>
            </w:r>
          </w:p>
        </w:tc>
      </w:tr>
      <w:tr w:rsidR="00BF1773" w:rsidRPr="002118CA" w:rsidTr="002C298E">
        <w:tc>
          <w:tcPr>
            <w:tcW w:w="4669" w:type="dxa"/>
          </w:tcPr>
          <w:p w:rsidR="00BF1773" w:rsidRPr="002118CA" w:rsidRDefault="00BF1773" w:rsidP="002C298E">
            <w:pPr>
              <w:tabs>
                <w:tab w:val="left" w:pos="284"/>
              </w:tabs>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Gv hướng dẫn học sinh tải và cài đặt phần mềm chemsketch</w:t>
            </w:r>
          </w:p>
        </w:tc>
        <w:tc>
          <w:tcPr>
            <w:tcW w:w="4999"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Nghe hướng dẫn và thực hiện</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284"/>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999"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Tiến hành tải và cài đặt phần mềm</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tabs>
                <w:tab w:val="left" w:pos="284"/>
              </w:tabs>
              <w:spacing w:line="276" w:lineRule="auto"/>
              <w:rPr>
                <w:rFonts w:cs="Times New Roman"/>
                <w:bCs/>
                <w:szCs w:val="24"/>
              </w:rPr>
            </w:pPr>
            <w:r w:rsidRPr="002118CA">
              <w:rPr>
                <w:rFonts w:cs="Times New Roman"/>
                <w:bCs/>
                <w:szCs w:val="24"/>
              </w:rPr>
              <w:t>Kiểm tra kết quả cài đặt của học sinh</w:t>
            </w:r>
          </w:p>
        </w:tc>
        <w:tc>
          <w:tcPr>
            <w:tcW w:w="4999"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Báo cáo kết quả cài đặ</w:t>
            </w:r>
            <w:r>
              <w:rPr>
                <w:rFonts w:cs="Times New Roman"/>
                <w:szCs w:val="24"/>
              </w:rPr>
              <w:t>t</w:t>
            </w:r>
            <w:r w:rsidRPr="002118CA">
              <w:rPr>
                <w:rFonts w:cs="Times New Roman"/>
                <w:szCs w:val="24"/>
              </w:rPr>
              <w:t xml:space="preserve"> của mình</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tc>
        <w:tc>
          <w:tcPr>
            <w:tcW w:w="4999" w:type="dxa"/>
          </w:tcPr>
          <w:p w:rsidR="00BF1773" w:rsidRPr="002118CA" w:rsidRDefault="00BF1773" w:rsidP="002C298E">
            <w:pPr>
              <w:tabs>
                <w:tab w:val="left" w:pos="284"/>
              </w:tabs>
              <w:spacing w:line="276" w:lineRule="auto"/>
              <w:jc w:val="both"/>
              <w:rPr>
                <w:rFonts w:cs="Times New Roman"/>
                <w:szCs w:val="24"/>
              </w:rPr>
            </w:pP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2.2 Hoạt động tìm hiểu về </w:t>
      </w:r>
      <w:r w:rsidRPr="002118CA">
        <w:rPr>
          <w:rFonts w:ascii="Times New Roman" w:hAnsi="Times New Roman" w:cs="Times New Roman"/>
          <w:b/>
          <w:sz w:val="24"/>
          <w:szCs w:val="24"/>
        </w:rPr>
        <w:t>cài đặt và sử dụng phần mềm Yenka</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-Giao tiếp và hợp tác: phối hợp các thành viên trong nhóm theo đúng yêu cầu của GV về thực hiện các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-Phân tích và lí giải được thí nghiệm ảo.</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PHIẾU HỌC TẬP SỐ 1</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ab/>
              <w:t xml:space="preserve">-Truy cập trang chủ của nhà cung cấp phần mềm Yenka, tải phần mềm, cài đặt theo hướng dẫn. </w:t>
            </w:r>
            <w:r w:rsidRPr="002118CA">
              <w:rPr>
                <w:rFonts w:cs="Times New Roman"/>
                <w:szCs w:val="24"/>
              </w:rPr>
              <w:tab/>
              <w:t>- Giới thiệu cách sử dụng phần mềm Yenka.</w:t>
            </w:r>
          </w:p>
          <w:p w:rsidR="00BF1773" w:rsidRPr="002118CA" w:rsidRDefault="00BF1773" w:rsidP="002C298E">
            <w:pPr>
              <w:tabs>
                <w:tab w:val="left" w:pos="284"/>
              </w:tabs>
              <w:spacing w:line="276" w:lineRule="auto"/>
              <w:rPr>
                <w:rFonts w:cs="Times New Roman"/>
                <w:szCs w:val="24"/>
              </w:rPr>
            </w:pPr>
            <w:r w:rsidRPr="002118CA">
              <w:rPr>
                <w:rFonts w:cs="Times New Roman"/>
                <w:szCs w:val="24"/>
              </w:rPr>
              <w:tab/>
              <w:t>- HS tìm hiểu về kho thí nghiệm và phòng thí nghiệm ảo qua các nội dung sau.</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1:</w:t>
            </w:r>
            <w:r w:rsidRPr="002118CA">
              <w:rPr>
                <w:rFonts w:cs="Times New Roman"/>
                <w:szCs w:val="24"/>
              </w:rPr>
              <w:t xml:space="preserve"> Từ giao diện của phần mềm ( hình 9.1),</w:t>
            </w:r>
            <w:r>
              <w:rPr>
                <w:rFonts w:cs="Times New Roman"/>
                <w:szCs w:val="24"/>
              </w:rPr>
              <w:t xml:space="preserve"> </w:t>
            </w:r>
            <w:r w:rsidRPr="002118CA">
              <w:rPr>
                <w:rFonts w:cs="Times New Roman"/>
                <w:szCs w:val="24"/>
              </w:rPr>
              <w:t xml:space="preserve">nêu những thành phần chính của các vùng trên giao </w:t>
            </w:r>
            <w:r w:rsidRPr="002118CA">
              <w:rPr>
                <w:rFonts w:cs="Times New Roman"/>
                <w:szCs w:val="24"/>
              </w:rPr>
              <w:lastRenderedPageBreak/>
              <w:t xml:space="preserve">diện phần mềm. Kho các bài thí nghiệm ( </w:t>
            </w:r>
            <w:r w:rsidRPr="002118CA">
              <w:rPr>
                <w:rFonts w:cs="Times New Roman"/>
                <w:b/>
                <w:szCs w:val="24"/>
              </w:rPr>
              <w:t>open-online</w:t>
            </w:r>
            <w:r w:rsidRPr="002118CA">
              <w:rPr>
                <w:rFonts w:cs="Times New Roman"/>
                <w:szCs w:val="24"/>
              </w:rPr>
              <w:t xml:space="preserve"> hay </w:t>
            </w:r>
            <w:r w:rsidRPr="002118CA">
              <w:rPr>
                <w:rFonts w:cs="Times New Roman"/>
                <w:b/>
                <w:szCs w:val="24"/>
              </w:rPr>
              <w:t>open-local</w:t>
            </w:r>
            <w:r w:rsidRPr="002118CA">
              <w:rPr>
                <w:rFonts w:cs="Times New Roman"/>
                <w:szCs w:val="24"/>
              </w:rPr>
              <w:t>) có vai trò gì cho người sử dụng?</w:t>
            </w:r>
          </w:p>
          <w:p w:rsidR="00BF1773" w:rsidRPr="002118CA" w:rsidRDefault="00BF1773" w:rsidP="002C298E">
            <w:pPr>
              <w:tabs>
                <w:tab w:val="left" w:pos="284"/>
              </w:tabs>
              <w:spacing w:line="276" w:lineRule="auto"/>
              <w:rPr>
                <w:rFonts w:cs="Times New Roman"/>
                <w:szCs w:val="24"/>
              </w:rPr>
            </w:pPr>
            <w:r w:rsidRPr="002118CA">
              <w:rPr>
                <w:rFonts w:cs="Times New Roman"/>
                <w:noProof/>
                <w:szCs w:val="24"/>
              </w:rPr>
              <w:drawing>
                <wp:inline distT="0" distB="0" distL="0" distR="0" wp14:anchorId="1F057C80" wp14:editId="30860D39">
                  <wp:extent cx="3991555" cy="2067339"/>
                  <wp:effectExtent l="0" t="0" r="0" b="9525"/>
                  <wp:docPr id="32" name="Picture 32" descr="C:\Users\VC Computer\Downloads\4411fdf51f05dd5b8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VC Computer\Downloads\4411fdf51f05dd5b84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1966" cy="2067552"/>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2:</w:t>
            </w:r>
            <w:r w:rsidRPr="002118CA">
              <w:rPr>
                <w:rFonts w:cs="Times New Roman"/>
                <w:szCs w:val="24"/>
              </w:rPr>
              <w:t xml:space="preserve"> Tìm hiểu cách sử dụng các thanh công cụ trong phần mềm Yenka</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TRẢ LỜI PHIẾU HỌC TẬP SỐ 1</w:t>
            </w:r>
          </w:p>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Giáo viên hướng dẫn học sinh thực hiện</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ab/>
              <w:t xml:space="preserve">-Tải phần mềm: </w:t>
            </w:r>
            <w:hyperlink r:id="rId7" w:history="1">
              <w:r w:rsidRPr="002118CA">
                <w:rPr>
                  <w:rStyle w:val="Hyperlink"/>
                  <w:rFonts w:cs="Times New Roman"/>
                  <w:color w:val="auto"/>
                  <w:szCs w:val="24"/>
                </w:rPr>
                <w:t>https://www.yenka.com</w:t>
              </w:r>
            </w:hyperlink>
            <w:r w:rsidRPr="002118CA">
              <w:rPr>
                <w:rFonts w:cs="Times New Roman"/>
                <w:szCs w:val="24"/>
              </w:rPr>
              <w:t xml:space="preserve">  </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ab/>
              <w:t>- Cài đặt yenka</w:t>
            </w:r>
          </w:p>
          <w:p w:rsidR="00BF1773" w:rsidRPr="002118CA" w:rsidRDefault="00BF1773" w:rsidP="002C298E">
            <w:pPr>
              <w:tabs>
                <w:tab w:val="left" w:pos="284"/>
              </w:tabs>
              <w:spacing w:line="276" w:lineRule="auto"/>
              <w:jc w:val="both"/>
              <w:rPr>
                <w:rFonts w:cs="Times New Roman"/>
                <w:szCs w:val="24"/>
                <w:shd w:val="clear" w:color="auto" w:fill="FFFFFF"/>
              </w:rPr>
            </w:pPr>
            <w:r w:rsidRPr="002118CA">
              <w:rPr>
                <w:rFonts w:cs="Times New Roman"/>
                <w:szCs w:val="24"/>
              </w:rPr>
              <w:tab/>
            </w:r>
            <w:r w:rsidRPr="002118CA">
              <w:rPr>
                <w:rFonts w:cs="Times New Roman"/>
                <w:szCs w:val="24"/>
              </w:rPr>
              <w:tab/>
            </w:r>
            <w:r w:rsidRPr="002118CA">
              <w:rPr>
                <w:rFonts w:cs="Times New Roman"/>
                <w:b/>
                <w:szCs w:val="24"/>
              </w:rPr>
              <w:t xml:space="preserve">Bước 1: </w:t>
            </w:r>
            <w:r w:rsidRPr="002118CA">
              <w:rPr>
                <w:rFonts w:cs="Times New Roman"/>
                <w:szCs w:val="24"/>
                <w:shd w:val="clear" w:color="auto" w:fill="FFFFFF"/>
              </w:rPr>
              <w:t>Khởi động Yenka bằng cách click đúp chuột trái vào </w:t>
            </w:r>
            <w:r w:rsidRPr="002118CA">
              <w:rPr>
                <w:rStyle w:val="Strong"/>
                <w:rFonts w:cs="Times New Roman"/>
                <w:szCs w:val="24"/>
                <w:bdr w:val="none" w:sz="0" w:space="0" w:color="auto" w:frame="1"/>
                <w:shd w:val="clear" w:color="auto" w:fill="FFFFFF"/>
              </w:rPr>
              <w:t>biểu tượng Yenka</w:t>
            </w:r>
            <w:r w:rsidRPr="002118CA">
              <w:rPr>
                <w:rFonts w:cs="Times New Roman"/>
                <w:szCs w:val="24"/>
                <w:shd w:val="clear" w:color="auto" w:fill="FFFFFF"/>
              </w:rPr>
              <w:t> trên màn hình</w:t>
            </w:r>
          </w:p>
          <w:p w:rsidR="00BF1773" w:rsidRPr="002118CA" w:rsidRDefault="00BF1773" w:rsidP="002C298E">
            <w:pPr>
              <w:tabs>
                <w:tab w:val="left" w:pos="284"/>
              </w:tabs>
              <w:spacing w:line="276" w:lineRule="auto"/>
              <w:jc w:val="both"/>
              <w:rPr>
                <w:rFonts w:cs="Times New Roman"/>
                <w:b/>
                <w:bCs/>
                <w:szCs w:val="24"/>
                <w:bdr w:val="none" w:sz="0" w:space="0" w:color="auto" w:frame="1"/>
                <w:shd w:val="clear" w:color="auto" w:fill="FFFFFF"/>
              </w:rPr>
            </w:pPr>
            <w:r w:rsidRPr="002118CA">
              <w:rPr>
                <w:rStyle w:val="Strong"/>
                <w:rFonts w:cs="Times New Roman"/>
                <w:szCs w:val="24"/>
                <w:bdr w:val="none" w:sz="0" w:space="0" w:color="auto" w:frame="1"/>
                <w:shd w:val="clear" w:color="auto" w:fill="FFFFFF"/>
              </w:rPr>
              <w:tab/>
            </w:r>
            <w:r w:rsidRPr="002118CA">
              <w:rPr>
                <w:rStyle w:val="Strong"/>
                <w:rFonts w:cs="Times New Roman"/>
                <w:szCs w:val="24"/>
                <w:bdr w:val="none" w:sz="0" w:space="0" w:color="auto" w:frame="1"/>
                <w:shd w:val="clear" w:color="auto" w:fill="FFFFFF"/>
              </w:rPr>
              <w:tab/>
              <w:t>Bước 2</w:t>
            </w:r>
            <w:r w:rsidRPr="002118CA">
              <w:rPr>
                <w:rFonts w:cs="Times New Roman"/>
                <w:szCs w:val="24"/>
                <w:shd w:val="clear" w:color="auto" w:fill="FFFFFF"/>
              </w:rPr>
              <w:t>: Trong cửa sổ </w:t>
            </w:r>
            <w:r w:rsidRPr="002118CA">
              <w:rPr>
                <w:rStyle w:val="Strong"/>
                <w:rFonts w:cs="Times New Roman"/>
                <w:szCs w:val="24"/>
                <w:bdr w:val="none" w:sz="0" w:space="0" w:color="auto" w:frame="1"/>
                <w:shd w:val="clear" w:color="auto" w:fill="FFFFFF"/>
              </w:rPr>
              <w:t>Your Yenka licences, </w:t>
            </w:r>
            <w:r w:rsidRPr="002118CA">
              <w:rPr>
                <w:rFonts w:cs="Times New Roman"/>
                <w:szCs w:val="24"/>
                <w:shd w:val="clear" w:color="auto" w:fill="FFFFFF"/>
              </w:rPr>
              <w:t>bạn click vào </w:t>
            </w:r>
            <w:r w:rsidRPr="002118CA">
              <w:rPr>
                <w:rStyle w:val="Strong"/>
                <w:rFonts w:cs="Times New Roman"/>
                <w:szCs w:val="24"/>
                <w:bdr w:val="none" w:sz="0" w:space="0" w:color="auto" w:frame="1"/>
                <w:shd w:val="clear" w:color="auto" w:fill="FFFFFF"/>
              </w:rPr>
              <w:t>Use all products for free </w:t>
            </w:r>
            <w:r w:rsidRPr="002118CA">
              <w:rPr>
                <w:rFonts w:cs="Times New Roman"/>
                <w:szCs w:val="24"/>
                <w:shd w:val="clear" w:color="auto" w:fill="FFFFFF"/>
              </w:rPr>
              <w:t>dưới mục </w:t>
            </w:r>
            <w:r w:rsidRPr="002118CA">
              <w:rPr>
                <w:rStyle w:val="Strong"/>
                <w:rFonts w:cs="Times New Roman"/>
                <w:szCs w:val="24"/>
                <w:bdr w:val="none" w:sz="0" w:space="0" w:color="auto" w:frame="1"/>
                <w:shd w:val="clear" w:color="auto" w:fill="FFFFFF"/>
              </w:rPr>
              <w:t>At home</w:t>
            </w:r>
          </w:p>
          <w:p w:rsidR="00BF1773" w:rsidRPr="002118CA" w:rsidRDefault="00BF1773" w:rsidP="002C298E">
            <w:pPr>
              <w:tabs>
                <w:tab w:val="left" w:pos="284"/>
              </w:tabs>
              <w:spacing w:line="276" w:lineRule="auto"/>
              <w:jc w:val="both"/>
              <w:rPr>
                <w:rFonts w:cs="Times New Roman"/>
                <w:szCs w:val="24"/>
                <w:shd w:val="clear" w:color="auto" w:fill="FFFFFF"/>
              </w:rPr>
            </w:pPr>
            <w:r w:rsidRPr="002118CA">
              <w:rPr>
                <w:rStyle w:val="Strong"/>
                <w:rFonts w:cs="Times New Roman"/>
                <w:szCs w:val="24"/>
                <w:bdr w:val="none" w:sz="0" w:space="0" w:color="auto" w:frame="1"/>
                <w:shd w:val="clear" w:color="auto" w:fill="FFFFFF"/>
              </w:rPr>
              <w:tab/>
            </w:r>
            <w:r w:rsidRPr="002118CA">
              <w:rPr>
                <w:rStyle w:val="Strong"/>
                <w:rFonts w:cs="Times New Roman"/>
                <w:szCs w:val="24"/>
                <w:bdr w:val="none" w:sz="0" w:space="0" w:color="auto" w:frame="1"/>
                <w:shd w:val="clear" w:color="auto" w:fill="FFFFFF"/>
              </w:rPr>
              <w:tab/>
              <w:t>Bước 3</w:t>
            </w:r>
            <w:r w:rsidRPr="002118CA">
              <w:rPr>
                <w:rFonts w:cs="Times New Roman"/>
                <w:szCs w:val="24"/>
                <w:shd w:val="clear" w:color="auto" w:fill="FFFFFF"/>
              </w:rPr>
              <w:t>: Đăng nhập </w:t>
            </w:r>
            <w:r w:rsidRPr="002118CA">
              <w:rPr>
                <w:rStyle w:val="Strong"/>
                <w:rFonts w:cs="Times New Roman"/>
                <w:szCs w:val="24"/>
                <w:bdr w:val="none" w:sz="0" w:space="0" w:color="auto" w:frame="1"/>
                <w:shd w:val="clear" w:color="auto" w:fill="FFFFFF"/>
              </w:rPr>
              <w:t>tài khoản email</w:t>
            </w:r>
            <w:r w:rsidRPr="002118CA">
              <w:rPr>
                <w:rFonts w:cs="Times New Roman"/>
                <w:szCs w:val="24"/>
                <w:shd w:val="clear" w:color="auto" w:fill="FFFFFF"/>
              </w:rPr>
              <w:t> và nghề nghiệp (</w:t>
            </w:r>
            <w:r w:rsidRPr="002118CA">
              <w:rPr>
                <w:rStyle w:val="Strong"/>
                <w:rFonts w:cs="Times New Roman"/>
                <w:szCs w:val="24"/>
                <w:bdr w:val="none" w:sz="0" w:space="0" w:color="auto" w:frame="1"/>
                <w:shd w:val="clear" w:color="auto" w:fill="FFFFFF"/>
              </w:rPr>
              <w:t>Occupation</w:t>
            </w:r>
            <w:r w:rsidRPr="002118CA">
              <w:rPr>
                <w:rFonts w:cs="Times New Roman"/>
                <w:szCs w:val="24"/>
                <w:shd w:val="clear" w:color="auto" w:fill="FFFFFF"/>
              </w:rPr>
              <w:t>), bạn chỉ cần đăng nhập email một lần duy nhất cho các lần sử dụng tiếp theo.</w:t>
            </w:r>
          </w:p>
          <w:p w:rsidR="00BF1773" w:rsidRPr="002118CA" w:rsidRDefault="00BF1773" w:rsidP="002C298E">
            <w:pPr>
              <w:tabs>
                <w:tab w:val="left" w:pos="284"/>
              </w:tabs>
              <w:spacing w:line="276" w:lineRule="auto"/>
              <w:jc w:val="both"/>
              <w:rPr>
                <w:rFonts w:cs="Times New Roman"/>
                <w:b/>
                <w:bCs/>
                <w:szCs w:val="24"/>
                <w:bdr w:val="none" w:sz="0" w:space="0" w:color="auto" w:frame="1"/>
                <w:shd w:val="clear" w:color="auto" w:fill="FFFFFF"/>
              </w:rPr>
            </w:pPr>
            <w:r w:rsidRPr="002118CA">
              <w:rPr>
                <w:rStyle w:val="Strong"/>
                <w:rFonts w:cs="Times New Roman"/>
                <w:szCs w:val="24"/>
                <w:bdr w:val="none" w:sz="0" w:space="0" w:color="auto" w:frame="1"/>
                <w:shd w:val="clear" w:color="auto" w:fill="FFFFFF"/>
              </w:rPr>
              <w:tab/>
            </w:r>
            <w:r w:rsidRPr="002118CA">
              <w:rPr>
                <w:rStyle w:val="Strong"/>
                <w:rFonts w:cs="Times New Roman"/>
                <w:szCs w:val="24"/>
                <w:bdr w:val="none" w:sz="0" w:space="0" w:color="auto" w:frame="1"/>
                <w:shd w:val="clear" w:color="auto" w:fill="FFFFFF"/>
              </w:rPr>
              <w:tab/>
              <w:t>Bước 4</w:t>
            </w:r>
            <w:r w:rsidRPr="002118CA">
              <w:rPr>
                <w:rFonts w:cs="Times New Roman"/>
                <w:szCs w:val="24"/>
                <w:shd w:val="clear" w:color="auto" w:fill="FFFFFF"/>
              </w:rPr>
              <w:t>: Nhấn </w:t>
            </w:r>
            <w:r w:rsidRPr="002118CA">
              <w:rPr>
                <w:rStyle w:val="Strong"/>
                <w:rFonts w:cs="Times New Roman"/>
                <w:szCs w:val="24"/>
                <w:bdr w:val="none" w:sz="0" w:space="0" w:color="auto" w:frame="1"/>
                <w:shd w:val="clear" w:color="auto" w:fill="FFFFFF"/>
              </w:rPr>
              <w:t>Request Licence.</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ab/>
              <w:t>- Giới thiệu cách sử dụng phần mềm Yenka.</w:t>
            </w:r>
          </w:p>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ab/>
              <w:t>Giáo yêu cầu học sinh thảo luận và hoàn thành câu hỏi</w:t>
            </w:r>
          </w:p>
          <w:p w:rsidR="00BF1773" w:rsidRPr="002118CA" w:rsidRDefault="00BF1773" w:rsidP="002C298E">
            <w:pPr>
              <w:tabs>
                <w:tab w:val="left" w:pos="284"/>
              </w:tabs>
              <w:spacing w:line="276" w:lineRule="auto"/>
              <w:jc w:val="both"/>
              <w:rPr>
                <w:rFonts w:cs="Times New Roman"/>
                <w:szCs w:val="24"/>
              </w:rPr>
            </w:pPr>
            <w:r w:rsidRPr="002118CA">
              <w:rPr>
                <w:rFonts w:cs="Times New Roman"/>
                <w:b/>
                <w:szCs w:val="24"/>
              </w:rPr>
              <w:t>Câu 1:</w:t>
            </w:r>
            <w:r w:rsidRPr="002118CA">
              <w:rPr>
                <w:rFonts w:cs="Times New Roman"/>
                <w:szCs w:val="24"/>
              </w:rPr>
              <w:t xml:space="preserve"> Từ giao diện của phần mềm ( hình 9.1),nêu những thành phần chính của các vùng trên giao diện phần mềm. Kho các bài thí nghiệm ( </w:t>
            </w:r>
            <w:r w:rsidRPr="002118CA">
              <w:rPr>
                <w:rFonts w:cs="Times New Roman"/>
                <w:b/>
                <w:szCs w:val="24"/>
              </w:rPr>
              <w:t>open-online</w:t>
            </w:r>
            <w:r w:rsidRPr="002118CA">
              <w:rPr>
                <w:rFonts w:cs="Times New Roman"/>
                <w:szCs w:val="24"/>
              </w:rPr>
              <w:t xml:space="preserve"> hay </w:t>
            </w:r>
            <w:r w:rsidRPr="002118CA">
              <w:rPr>
                <w:rFonts w:cs="Times New Roman"/>
                <w:b/>
                <w:szCs w:val="24"/>
              </w:rPr>
              <w:t>open-local</w:t>
            </w:r>
            <w:r w:rsidRPr="002118CA">
              <w:rPr>
                <w:rFonts w:cs="Times New Roman"/>
                <w:szCs w:val="24"/>
              </w:rPr>
              <w:t>) có vai trò gì cho người sử dụng?</w:t>
            </w:r>
          </w:p>
          <w:p w:rsidR="00BF1773" w:rsidRPr="002118CA" w:rsidRDefault="00BF1773" w:rsidP="002C298E">
            <w:pPr>
              <w:tabs>
                <w:tab w:val="left" w:pos="284"/>
              </w:tabs>
              <w:spacing w:line="276" w:lineRule="auto"/>
              <w:jc w:val="both"/>
              <w:rPr>
                <w:rFonts w:cs="Times New Roman"/>
                <w:szCs w:val="24"/>
              </w:rPr>
            </w:pPr>
            <w:r w:rsidRPr="002118CA">
              <w:rPr>
                <w:rFonts w:cs="Times New Roman"/>
                <w:noProof/>
                <w:szCs w:val="24"/>
              </w:rPr>
              <w:lastRenderedPageBreak/>
              <w:drawing>
                <wp:inline distT="0" distB="0" distL="0" distR="0" wp14:anchorId="21B60B91" wp14:editId="5FE67491">
                  <wp:extent cx="3991555" cy="2194560"/>
                  <wp:effectExtent l="0" t="0" r="9525" b="0"/>
                  <wp:docPr id="34" name="Picture 34" descr="C:\Users\VC Computer\Downloads\4411fdf51f05dd5b8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VC Computer\Downloads\4411fdf51f05dd5b841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1966" cy="2194786"/>
                          </a:xfrm>
                          <a:prstGeom prst="rect">
                            <a:avLst/>
                          </a:prstGeom>
                          <a:noFill/>
                          <a:ln>
                            <a:noFill/>
                          </a:ln>
                        </pic:spPr>
                      </pic:pic>
                    </a:graphicData>
                  </a:graphic>
                </wp:inline>
              </w:drawing>
            </w:r>
          </w:p>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Trả lời:</w:t>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-Phần 1: </w:t>
            </w:r>
            <w:r w:rsidRPr="002118CA">
              <w:rPr>
                <w:rFonts w:cs="Times New Roman"/>
                <w:b/>
                <w:szCs w:val="24"/>
              </w:rPr>
              <w:t>New:</w:t>
            </w:r>
            <w:r w:rsidRPr="002118CA">
              <w:rPr>
                <w:rFonts w:cs="Times New Roman"/>
                <w:szCs w:val="24"/>
              </w:rPr>
              <w:t xml:space="preserve"> sử dụng hóa chất, thiết bị và dụng cụ để tự thiết kế thí nghiệm.</w:t>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-Phần 2: </w:t>
            </w:r>
            <w:r w:rsidRPr="002118CA">
              <w:rPr>
                <w:rFonts w:cs="Times New Roman"/>
                <w:b/>
                <w:szCs w:val="24"/>
              </w:rPr>
              <w:t>Open-online</w:t>
            </w:r>
            <w:r w:rsidRPr="002118CA">
              <w:rPr>
                <w:rFonts w:cs="Times New Roman"/>
                <w:szCs w:val="24"/>
              </w:rPr>
              <w:t>: kho các bài thí nghiệm mở trực tuyến.</w:t>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-Phần 3: </w:t>
            </w:r>
            <w:r w:rsidRPr="002118CA">
              <w:rPr>
                <w:rFonts w:cs="Times New Roman"/>
                <w:b/>
                <w:szCs w:val="24"/>
              </w:rPr>
              <w:t>Open-local:</w:t>
            </w:r>
            <w:r w:rsidRPr="002118CA">
              <w:rPr>
                <w:rFonts w:cs="Times New Roman"/>
                <w:szCs w:val="24"/>
              </w:rPr>
              <w:t xml:space="preserve"> kho các bài thí nghiệm đã được chuần bị sẵn có hướng dẫn.</w:t>
            </w:r>
          </w:p>
          <w:p w:rsidR="00BF1773" w:rsidRPr="002118CA" w:rsidRDefault="00BF1773" w:rsidP="002C298E">
            <w:pPr>
              <w:tabs>
                <w:tab w:val="left" w:pos="284"/>
              </w:tabs>
              <w:spacing w:line="276" w:lineRule="auto"/>
              <w:jc w:val="both"/>
              <w:rPr>
                <w:rFonts w:cs="Times New Roman"/>
                <w:szCs w:val="24"/>
              </w:rPr>
            </w:pPr>
            <w:r w:rsidRPr="002118CA">
              <w:rPr>
                <w:rFonts w:cs="Times New Roman"/>
                <w:b/>
                <w:szCs w:val="24"/>
              </w:rPr>
              <w:t>Câu 2:</w:t>
            </w:r>
            <w:r w:rsidRPr="002118CA">
              <w:rPr>
                <w:rFonts w:cs="Times New Roman"/>
                <w:szCs w:val="24"/>
              </w:rPr>
              <w:t xml:space="preserve"> Tìm hiểu cách sử dụng các thanh công cụ trong phần mềm Yenka</w:t>
            </w:r>
          </w:p>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Trả lời:</w:t>
            </w:r>
          </w:p>
          <w:p w:rsidR="00BF1773" w:rsidRPr="002118CA" w:rsidRDefault="00BF1773" w:rsidP="002C298E">
            <w:pPr>
              <w:tabs>
                <w:tab w:val="left" w:pos="284"/>
              </w:tabs>
              <w:spacing w:line="276" w:lineRule="auto"/>
              <w:rPr>
                <w:rFonts w:cs="Times New Roman"/>
                <w:szCs w:val="24"/>
              </w:rPr>
            </w:pPr>
            <w:r w:rsidRPr="002118CA">
              <w:rPr>
                <w:rFonts w:cs="Times New Roman"/>
                <w:szCs w:val="24"/>
              </w:rPr>
              <w:t>-Tính năng chính của phòng thí nghiệm ảo Yenka</w:t>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*Công nghệ truyền thông và máy tính </w:t>
            </w:r>
            <w:r w:rsidRPr="002118CA">
              <w:rPr>
                <w:rFonts w:cs="Times New Roman"/>
                <w:b/>
                <w:szCs w:val="24"/>
              </w:rPr>
              <w:t>(Computing</w:t>
            </w:r>
            <w:r w:rsidRPr="002118CA">
              <w:rPr>
                <w:rFonts w:cs="Times New Roman"/>
                <w:szCs w:val="24"/>
              </w:rPr>
              <w:t>):</w:t>
            </w:r>
            <w:r>
              <w:rPr>
                <w:rFonts w:cs="Times New Roman"/>
                <w:szCs w:val="24"/>
              </w:rPr>
              <w:t xml:space="preserve"> </w:t>
            </w:r>
            <w:r w:rsidRPr="002118CA">
              <w:rPr>
                <w:rFonts w:cs="Times New Roman"/>
                <w:szCs w:val="24"/>
              </w:rPr>
              <w:t>giới thiệu lập trình theo cách thức mới, hấp dẫn hơn, cho phép người dùng điều khiển nhân vật hoạt hình 3D bằng cách sử dụng lệnh sơ đồ đơn giản.</w:t>
            </w:r>
          </w:p>
          <w:p w:rsidR="00BF1773" w:rsidRPr="002118CA" w:rsidRDefault="00BF1773" w:rsidP="002C298E">
            <w:pPr>
              <w:tabs>
                <w:tab w:val="left" w:pos="284"/>
              </w:tabs>
              <w:spacing w:line="276" w:lineRule="auto"/>
              <w:rPr>
                <w:rFonts w:cs="Times New Roman"/>
                <w:szCs w:val="24"/>
              </w:rPr>
            </w:pPr>
            <w:r w:rsidRPr="002118CA">
              <w:rPr>
                <w:rFonts w:cs="Times New Roman"/>
                <w:szCs w:val="24"/>
              </w:rPr>
              <w:t>*Toán học (</w:t>
            </w:r>
            <w:r w:rsidRPr="002118CA">
              <w:rPr>
                <w:rFonts w:cs="Times New Roman"/>
                <w:b/>
                <w:szCs w:val="24"/>
              </w:rPr>
              <w:t>Mathematics):</w:t>
            </w:r>
            <w:r w:rsidRPr="002118CA">
              <w:rPr>
                <w:rFonts w:cs="Times New Roman"/>
                <w:szCs w:val="24"/>
              </w:rPr>
              <w:t xml:space="preserve"> cho phép tạo mô hình toán học 3D một cách dễ dàng để chứng minh các số liệu thống kê, xác suất, hình học và tọa độ.</w:t>
            </w:r>
          </w:p>
          <w:p w:rsidR="00BF1773" w:rsidRPr="002118CA" w:rsidRDefault="00BF1773" w:rsidP="002C298E">
            <w:pPr>
              <w:tabs>
                <w:tab w:val="left" w:pos="284"/>
              </w:tabs>
              <w:spacing w:line="276" w:lineRule="auto"/>
              <w:rPr>
                <w:rFonts w:cs="Times New Roman"/>
                <w:szCs w:val="24"/>
              </w:rPr>
            </w:pPr>
            <w:r w:rsidRPr="002118CA">
              <w:rPr>
                <w:rFonts w:cs="Times New Roman"/>
                <w:szCs w:val="24"/>
              </w:rPr>
              <w:t>*Khoa học</w:t>
            </w:r>
            <w:r>
              <w:rPr>
                <w:rFonts w:cs="Times New Roman"/>
                <w:szCs w:val="24"/>
              </w:rPr>
              <w:t xml:space="preserve"> (</w:t>
            </w:r>
            <w:r w:rsidRPr="002118CA">
              <w:rPr>
                <w:rFonts w:cs="Times New Roman"/>
                <w:b/>
                <w:szCs w:val="24"/>
              </w:rPr>
              <w:t>Sciene</w:t>
            </w:r>
            <w:r w:rsidRPr="002118CA">
              <w:rPr>
                <w:rFonts w:cs="Times New Roman"/>
                <w:szCs w:val="24"/>
              </w:rPr>
              <w:t>): phòng thí nghiệm ảo của Yenka vô cùng lí tưởng cho các bài giảng khoa học, chứng minh các khái niệm đầy an toàn, mô phỏng chính xác.</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*Công nghệ (</w:t>
            </w:r>
            <w:r w:rsidRPr="002118CA">
              <w:rPr>
                <w:rFonts w:cs="Times New Roman"/>
                <w:b/>
                <w:szCs w:val="24"/>
              </w:rPr>
              <w:t>Technology</w:t>
            </w:r>
            <w:r w:rsidRPr="002118CA">
              <w:rPr>
                <w:rFonts w:cs="Times New Roman"/>
                <w:szCs w:val="24"/>
              </w:rPr>
              <w:t>): cho phép kiểm tra các dự án điện tử, các chương trình PIC,</w:t>
            </w:r>
            <w:r>
              <w:rPr>
                <w:rFonts w:cs="Times New Roman"/>
                <w:szCs w:val="24"/>
              </w:rPr>
              <w:t xml:space="preserve"> </w:t>
            </w:r>
            <w:r w:rsidRPr="002118CA">
              <w:rPr>
                <w:rFonts w:cs="Times New Roman"/>
                <w:szCs w:val="24"/>
              </w:rPr>
              <w:t>PICAE và tạo giao diện PCB 3D.</w:t>
            </w:r>
          </w:p>
          <w:p w:rsidR="00BF1773" w:rsidRPr="002118CA" w:rsidRDefault="00BF1773" w:rsidP="002C298E">
            <w:pPr>
              <w:tabs>
                <w:tab w:val="left" w:pos="284"/>
              </w:tabs>
              <w:spacing w:line="276" w:lineRule="auto"/>
              <w:rPr>
                <w:rFonts w:cs="Times New Roman"/>
                <w:szCs w:val="24"/>
              </w:rPr>
            </w:pPr>
            <w:r w:rsidRPr="002118CA">
              <w:rPr>
                <w:rFonts w:cs="Times New Roman"/>
                <w:szCs w:val="24"/>
              </w:rPr>
              <w:t>-Sau khi chọn tính năng, chọn môn học (</w:t>
            </w:r>
            <w:r w:rsidRPr="002118CA">
              <w:rPr>
                <w:rFonts w:cs="Times New Roman"/>
                <w:b/>
                <w:szCs w:val="24"/>
              </w:rPr>
              <w:t>Chemistry)</w:t>
            </w:r>
            <w:r w:rsidRPr="002118CA">
              <w:rPr>
                <w:rFonts w:cs="Times New Roman"/>
                <w:szCs w:val="24"/>
              </w:rPr>
              <w:t xml:space="preserve">.Chọn: </w:t>
            </w:r>
            <w:r w:rsidRPr="002118CA">
              <w:rPr>
                <w:rFonts w:cs="Times New Roman"/>
                <w:b/>
                <w:szCs w:val="24"/>
              </w:rPr>
              <w:t>New; Open-online</w:t>
            </w:r>
            <w:r w:rsidRPr="002118CA">
              <w:rPr>
                <w:rFonts w:cs="Times New Roman"/>
                <w:szCs w:val="24"/>
              </w:rPr>
              <w:t xml:space="preserve"> hay </w:t>
            </w:r>
            <w:r w:rsidRPr="002118CA">
              <w:rPr>
                <w:rFonts w:cs="Times New Roman"/>
                <w:b/>
                <w:szCs w:val="24"/>
              </w:rPr>
              <w:t>Open-local</w:t>
            </w:r>
            <w:r w:rsidRPr="002118CA">
              <w:rPr>
                <w:rFonts w:cs="Times New Roman"/>
                <w:szCs w:val="24"/>
              </w:rPr>
              <w:t>. Tìm thí nghiệm đã được chuẩn bị sẵn có hướng dẫn hay tự thiết kế thí nghiệm.</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4669"/>
        <w:gridCol w:w="5362"/>
      </w:tblGrid>
      <w:tr w:rsidR="00BF1773" w:rsidRPr="002118CA" w:rsidTr="002C298E">
        <w:tc>
          <w:tcPr>
            <w:tcW w:w="4669"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HOẠT ĐỘNG CỦA GIÁO VIÊN</w:t>
            </w:r>
          </w:p>
        </w:tc>
        <w:tc>
          <w:tcPr>
            <w:tcW w:w="5362"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HOẠT ĐỘNG CỦA HỌC SINH</w:t>
            </w:r>
          </w:p>
        </w:tc>
      </w:tr>
      <w:tr w:rsidR="00BF1773" w:rsidRPr="002118CA" w:rsidTr="002C298E">
        <w:tc>
          <w:tcPr>
            <w:tcW w:w="4669" w:type="dxa"/>
          </w:tcPr>
          <w:p w:rsidR="00BF1773" w:rsidRPr="002118CA" w:rsidRDefault="00BF1773" w:rsidP="002C298E">
            <w:pPr>
              <w:tabs>
                <w:tab w:val="left" w:pos="284"/>
              </w:tabs>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Gv hướng dẫn học sinh tải và cài đặt phần mềm yenka</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 xml:space="preserve">Giáo yêu cầu học sinh thảo luận và hoàn thành câu hỏi </w:t>
            </w:r>
          </w:p>
        </w:tc>
        <w:tc>
          <w:tcPr>
            <w:tcW w:w="5362"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 xml:space="preserve">Nghe hướng dẫn </w:t>
            </w:r>
          </w:p>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shd w:val="clear" w:color="auto" w:fill="FFFFFF"/>
              </w:rPr>
              <w:lastRenderedPageBreak/>
              <w:t xml:space="preserve">Bước 2: </w:t>
            </w:r>
            <w:r w:rsidRPr="002118CA">
              <w:rPr>
                <w:rFonts w:cs="Times New Roman"/>
                <w:b/>
                <w:bCs/>
                <w:szCs w:val="24"/>
              </w:rPr>
              <w:t>Thực hiện nhiệm vụ</w:t>
            </w:r>
          </w:p>
          <w:p w:rsidR="00BF1773" w:rsidRPr="002118CA" w:rsidRDefault="00BF1773" w:rsidP="002C298E">
            <w:pPr>
              <w:tabs>
                <w:tab w:val="left" w:pos="284"/>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5362"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Tiến hành tải và cài đặt phần mềm</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Thảo luận và trả lời câu hỏi</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tabs>
                <w:tab w:val="left" w:pos="284"/>
              </w:tabs>
              <w:spacing w:line="276" w:lineRule="auto"/>
              <w:rPr>
                <w:rFonts w:cs="Times New Roman"/>
                <w:bCs/>
                <w:szCs w:val="24"/>
              </w:rPr>
            </w:pPr>
            <w:r w:rsidRPr="002118CA">
              <w:rPr>
                <w:rFonts w:cs="Times New Roman"/>
                <w:bCs/>
                <w:szCs w:val="24"/>
              </w:rPr>
              <w:t>Kiểm tra kết quả cài đặt của học sinh</w:t>
            </w:r>
          </w:p>
          <w:p w:rsidR="00BF1773" w:rsidRPr="002118CA" w:rsidRDefault="00BF1773" w:rsidP="002C298E">
            <w:pPr>
              <w:tabs>
                <w:tab w:val="left" w:pos="284"/>
              </w:tabs>
              <w:spacing w:line="276" w:lineRule="auto"/>
              <w:rPr>
                <w:rFonts w:cs="Times New Roman"/>
                <w:bCs/>
                <w:szCs w:val="24"/>
              </w:rPr>
            </w:pPr>
            <w:r w:rsidRPr="002118CA">
              <w:rPr>
                <w:rFonts w:cs="Times New Roman"/>
                <w:bCs/>
                <w:szCs w:val="24"/>
              </w:rPr>
              <w:t xml:space="preserve">Yêu cầu đại diện một nhóm báo cáo kết quả PHT </w:t>
            </w:r>
          </w:p>
        </w:tc>
        <w:tc>
          <w:tcPr>
            <w:tcW w:w="5362"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Báo cáo kết quả cài đặt của mình</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Báo cáo kế quả của nhóm mình</w:t>
            </w:r>
          </w:p>
        </w:tc>
      </w:tr>
      <w:tr w:rsidR="00BF1773" w:rsidRPr="002118CA" w:rsidTr="002C298E">
        <w:tc>
          <w:tcPr>
            <w:tcW w:w="4669" w:type="dxa"/>
          </w:tcPr>
          <w:p w:rsidR="00BF1773" w:rsidRPr="002118CA" w:rsidRDefault="00BF1773" w:rsidP="002C298E">
            <w:pPr>
              <w:tabs>
                <w:tab w:val="left" w:pos="284"/>
              </w:tabs>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tabs>
                <w:tab w:val="left" w:pos="284"/>
              </w:tabs>
              <w:spacing w:line="276" w:lineRule="auto"/>
              <w:jc w:val="both"/>
              <w:rPr>
                <w:rFonts w:cs="Times New Roman"/>
                <w:b/>
                <w:bCs/>
                <w:szCs w:val="24"/>
              </w:rPr>
            </w:pPr>
            <w:r w:rsidRPr="002118CA">
              <w:rPr>
                <w:rFonts w:cs="Times New Roman"/>
                <w:bCs/>
                <w:szCs w:val="24"/>
              </w:rPr>
              <w:t>Nhận xét và chốt kiến thức</w:t>
            </w:r>
          </w:p>
        </w:tc>
        <w:tc>
          <w:tcPr>
            <w:tcW w:w="5362" w:type="dxa"/>
          </w:tcPr>
          <w:p w:rsidR="00BF1773" w:rsidRPr="002118CA" w:rsidRDefault="00BF1773" w:rsidP="002C298E">
            <w:pPr>
              <w:tabs>
                <w:tab w:val="left" w:pos="284"/>
              </w:tabs>
              <w:spacing w:line="276" w:lineRule="auto"/>
              <w:jc w:val="both"/>
              <w:rPr>
                <w:rFonts w:cs="Times New Roman"/>
                <w:szCs w:val="24"/>
              </w:rPr>
            </w:pP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Nhận xét sản phẩm của nhóm khác</w:t>
            </w: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2.3 Hoạt động tìm hiểu về </w:t>
      </w:r>
      <w:r w:rsidRPr="002118CA">
        <w:rPr>
          <w:rFonts w:ascii="Times New Roman" w:hAnsi="Times New Roman" w:cs="Times New Roman"/>
          <w:b/>
          <w:sz w:val="24"/>
          <w:szCs w:val="24"/>
        </w:rPr>
        <w:t>sử dụng kho các bài thí nghiệm thiết kế sẵn có hướng dẫn</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Giao tiếp và hợp tác: phối hợp các thành viên trong nhóm theo đúng yêu cầu của GV về thực hiện các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Biết phân tích, tổng hợp, cô đọng kiến thức khi tự thiết lập thí nghiệm từ việc chọn hóa chất, dụng cụ đến thiết kế thực hiện thí nghiệm và giải thích hiện tượng.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PHIẾU HỌC TẬP SỐ 2</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3:</w:t>
            </w:r>
            <w:r w:rsidRPr="002118CA">
              <w:rPr>
                <w:rFonts w:cs="Times New Roman"/>
                <w:szCs w:val="24"/>
              </w:rPr>
              <w:t xml:space="preserve"> Từ các bước sử dụng thẻ </w:t>
            </w:r>
            <w:r w:rsidRPr="002118CA">
              <w:rPr>
                <w:rFonts w:cs="Times New Roman"/>
                <w:b/>
                <w:szCs w:val="24"/>
              </w:rPr>
              <w:t>Open-local</w:t>
            </w:r>
            <w:r w:rsidRPr="002118CA">
              <w:rPr>
                <w:rFonts w:cs="Times New Roman"/>
                <w:szCs w:val="24"/>
              </w:rPr>
              <w:t>, hãy thực hiện mô phỏng thí nghiệm “ Định nghĩa tốc độ phản ứng” ( Definition of reaction rate) trong mục “ tốc độ phản ứng”( Reaction rates).</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4:</w:t>
            </w:r>
            <w:r w:rsidRPr="002118CA">
              <w:rPr>
                <w:rFonts w:cs="Times New Roman"/>
                <w:szCs w:val="24"/>
              </w:rPr>
              <w:t xml:space="preserve"> Từ kết quả thí nghiệm “Surface area and rate” ( hình 9.5), hãy cho biết:</w:t>
            </w:r>
          </w:p>
          <w:p w:rsidR="00BF1773" w:rsidRPr="002118CA" w:rsidRDefault="00BF1773" w:rsidP="002C298E">
            <w:pPr>
              <w:tabs>
                <w:tab w:val="left" w:pos="284"/>
              </w:tabs>
              <w:spacing w:line="276" w:lineRule="auto"/>
              <w:rPr>
                <w:rFonts w:cs="Times New Roman"/>
                <w:b/>
                <w:bCs/>
                <w:szCs w:val="24"/>
              </w:rPr>
            </w:pPr>
            <w:r w:rsidRPr="002118CA">
              <w:rPr>
                <w:rFonts w:cs="Times New Roman"/>
                <w:b/>
                <w:bCs/>
                <w:noProof/>
                <w:szCs w:val="24"/>
              </w:rPr>
              <w:drawing>
                <wp:inline distT="0" distB="0" distL="0" distR="0" wp14:anchorId="2712D60A" wp14:editId="18A9FEAC">
                  <wp:extent cx="6122504" cy="2377440"/>
                  <wp:effectExtent l="0" t="0" r="0" b="3810"/>
                  <wp:docPr id="39" name="Picture 39" descr="C:\Users\VC Computer\Downloads\5260fbdb192bdb758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VC Computer\Downloads\5260fbdb192bdb75823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3249" cy="2377729"/>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a. Mục đích sử </w:t>
            </w:r>
            <w:r>
              <w:rPr>
                <w:rFonts w:cs="Times New Roman"/>
                <w:szCs w:val="24"/>
              </w:rPr>
              <w:t>d</w:t>
            </w:r>
            <w:r w:rsidRPr="002118CA">
              <w:rPr>
                <w:rFonts w:cs="Times New Roman"/>
                <w:szCs w:val="24"/>
              </w:rPr>
              <w:t>ụng các quả bóng có hình khác nhau trong thí nghiệm?</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Tốc độ thoát khí ở ống nghiệm nào nhanh nhất, ở ống nghiệm nào chậm nhất?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Diện tích bề mặt ảnh hưởng như thế nào đến tốc độ phản ứng?</w:t>
            </w:r>
          </w:p>
          <w:p w:rsidR="00BF1773" w:rsidRPr="002118CA" w:rsidRDefault="00BF1773" w:rsidP="002C298E">
            <w:pPr>
              <w:tabs>
                <w:tab w:val="left" w:pos="284"/>
              </w:tabs>
              <w:spacing w:line="276" w:lineRule="auto"/>
              <w:rPr>
                <w:rFonts w:cs="Times New Roman"/>
                <w:b/>
                <w:bCs/>
                <w:szCs w:val="24"/>
              </w:rPr>
            </w:pP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139"/>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lastRenderedPageBreak/>
              <w:t>TRẢ LỜI PHIẾU HỌC TẬP SỐ 2</w:t>
            </w:r>
          </w:p>
          <w:p w:rsidR="00BF1773" w:rsidRPr="002118CA" w:rsidRDefault="00BF1773" w:rsidP="002C298E">
            <w:pPr>
              <w:tabs>
                <w:tab w:val="left" w:pos="284"/>
              </w:tabs>
              <w:spacing w:line="276" w:lineRule="auto"/>
              <w:jc w:val="center"/>
              <w:rPr>
                <w:rFonts w:cs="Times New Roman"/>
                <w:szCs w:val="24"/>
              </w:rPr>
            </w:pPr>
            <w:r w:rsidRPr="002118CA">
              <w:rPr>
                <w:rFonts w:cs="Times New Roman"/>
                <w:b/>
                <w:szCs w:val="24"/>
              </w:rPr>
              <w:t>Câu 3:</w:t>
            </w:r>
            <w:r w:rsidRPr="002118CA">
              <w:rPr>
                <w:rFonts w:cs="Times New Roman"/>
                <w:szCs w:val="24"/>
              </w:rPr>
              <w:t xml:space="preserve"> Từ các bước sử dụng thẻ </w:t>
            </w:r>
            <w:r w:rsidRPr="002118CA">
              <w:rPr>
                <w:rFonts w:cs="Times New Roman"/>
                <w:b/>
                <w:szCs w:val="24"/>
              </w:rPr>
              <w:t>Open-local</w:t>
            </w:r>
            <w:r w:rsidRPr="002118CA">
              <w:rPr>
                <w:rFonts w:cs="Times New Roman"/>
                <w:szCs w:val="24"/>
              </w:rPr>
              <w:t xml:space="preserve">, hãy thực hiện mô phỏng thí nghiệm “ Định nghĩa tốc độ </w:t>
            </w:r>
          </w:p>
          <w:p w:rsidR="00BF1773" w:rsidRPr="002118CA" w:rsidRDefault="00BF1773" w:rsidP="002C298E">
            <w:pPr>
              <w:tabs>
                <w:tab w:val="left" w:pos="284"/>
              </w:tabs>
              <w:spacing w:line="276" w:lineRule="auto"/>
              <w:rPr>
                <w:rFonts w:cs="Times New Roman"/>
                <w:szCs w:val="24"/>
              </w:rPr>
            </w:pPr>
            <w:r w:rsidRPr="002118CA">
              <w:rPr>
                <w:rFonts w:cs="Times New Roman"/>
                <w:szCs w:val="24"/>
              </w:rPr>
              <w:t>phản ứng” ( Definition of reaction rate) trong mục “ tốc độ phản ứng”( Reaction rates).</w:t>
            </w:r>
          </w:p>
          <w:p w:rsidR="00BF1773" w:rsidRPr="002118CA" w:rsidRDefault="00BF1773" w:rsidP="002C298E">
            <w:pPr>
              <w:tabs>
                <w:tab w:val="left" w:pos="284"/>
              </w:tabs>
              <w:spacing w:line="276" w:lineRule="auto"/>
              <w:rPr>
                <w:rFonts w:cs="Times New Roman"/>
                <w:b/>
                <w:szCs w:val="24"/>
              </w:rPr>
            </w:pPr>
            <w:r w:rsidRPr="002118CA">
              <w:rPr>
                <w:rFonts w:cs="Times New Roman"/>
                <w:b/>
                <w:szCs w:val="24"/>
              </w:rPr>
              <w:t>Trả lời:</w:t>
            </w:r>
          </w:p>
          <w:p w:rsidR="00BF1773" w:rsidRPr="002118CA" w:rsidRDefault="00BF1773" w:rsidP="002C298E">
            <w:pPr>
              <w:tabs>
                <w:tab w:val="left" w:pos="284"/>
              </w:tabs>
              <w:spacing w:line="276" w:lineRule="auto"/>
              <w:rPr>
                <w:rFonts w:cs="Times New Roman"/>
                <w:b/>
                <w:szCs w:val="24"/>
              </w:rPr>
            </w:pPr>
            <w:r w:rsidRPr="002118CA">
              <w:rPr>
                <w:rFonts w:cs="Times New Roman"/>
                <w:szCs w:val="24"/>
              </w:rPr>
              <w:t xml:space="preserve">- Mở </w:t>
            </w:r>
            <w:r w:rsidRPr="002118CA">
              <w:rPr>
                <w:rFonts w:cs="Times New Roman"/>
                <w:b/>
                <w:szCs w:val="24"/>
              </w:rPr>
              <w:t>Kho các bài thí nghiệm có hướng dẫn</w:t>
            </w:r>
            <w:r w:rsidRPr="002118CA">
              <w:rPr>
                <w:rFonts w:cs="Times New Roman"/>
                <w:szCs w:val="24"/>
              </w:rPr>
              <w:t xml:space="preserve"> </w:t>
            </w:r>
            <w:r w:rsidRPr="002118CA">
              <w:rPr>
                <w:rFonts w:cs="Times New Roman"/>
                <w:b/>
                <w:szCs w:val="24"/>
              </w:rPr>
              <w:t>Open-local</w:t>
            </w:r>
          </w:p>
          <w:p w:rsidR="00BF1773" w:rsidRPr="002118CA" w:rsidRDefault="00BF1773" w:rsidP="002C298E">
            <w:pPr>
              <w:tabs>
                <w:tab w:val="left" w:pos="284"/>
              </w:tabs>
              <w:spacing w:line="276" w:lineRule="auto"/>
              <w:rPr>
                <w:rFonts w:cs="Times New Roman"/>
                <w:szCs w:val="24"/>
              </w:rPr>
            </w:pPr>
            <w:r w:rsidRPr="002118CA">
              <w:rPr>
                <w:rFonts w:cs="Times New Roman"/>
                <w:szCs w:val="24"/>
              </w:rPr>
              <w:t xml:space="preserve">-Chọn </w:t>
            </w:r>
            <w:r w:rsidRPr="002118CA">
              <w:rPr>
                <w:rFonts w:cs="Times New Roman"/>
                <w:b/>
                <w:szCs w:val="24"/>
              </w:rPr>
              <w:t>Reaction rates Definition of reaction rate</w:t>
            </w:r>
            <w:r w:rsidRPr="002118CA">
              <w:rPr>
                <w:rFonts w:cs="Times New Roman"/>
                <w:szCs w:val="24"/>
              </w:rPr>
              <w:t>.</w:t>
            </w:r>
          </w:p>
          <w:p w:rsidR="00BF1773" w:rsidRPr="002118CA" w:rsidRDefault="00BF1773" w:rsidP="002C298E">
            <w:pPr>
              <w:tabs>
                <w:tab w:val="left" w:pos="284"/>
              </w:tabs>
              <w:spacing w:line="276" w:lineRule="auto"/>
              <w:rPr>
                <w:rFonts w:cs="Times New Roman"/>
                <w:szCs w:val="24"/>
              </w:rPr>
            </w:pPr>
            <w:r w:rsidRPr="002118CA">
              <w:rPr>
                <w:rFonts w:cs="Times New Roman"/>
                <w:noProof/>
                <w:szCs w:val="24"/>
              </w:rPr>
              <w:drawing>
                <wp:anchor distT="0" distB="0" distL="114300" distR="114300" simplePos="0" relativeHeight="251659264" behindDoc="0" locked="0" layoutInCell="1" allowOverlap="1" wp14:anchorId="4C9BD96F" wp14:editId="11F16612">
                  <wp:simplePos x="0" y="0"/>
                  <wp:positionH relativeFrom="column">
                    <wp:posOffset>3001645</wp:posOffset>
                  </wp:positionH>
                  <wp:positionV relativeFrom="paragraph">
                    <wp:posOffset>151130</wp:posOffset>
                  </wp:positionV>
                  <wp:extent cx="323850" cy="314325"/>
                  <wp:effectExtent l="0" t="0" r="0"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3850" cy="314325"/>
                          </a:xfrm>
                          <a:prstGeom prst="rect">
                            <a:avLst/>
                          </a:prstGeom>
                        </pic:spPr>
                      </pic:pic>
                    </a:graphicData>
                  </a:graphic>
                  <wp14:sizeRelH relativeFrom="page">
                    <wp14:pctWidth>0</wp14:pctWidth>
                  </wp14:sizeRelH>
                  <wp14:sizeRelV relativeFrom="page">
                    <wp14:pctHeight>0</wp14:pctHeight>
                  </wp14:sizeRelV>
                </wp:anchor>
              </w:drawing>
            </w:r>
            <w:r w:rsidRPr="002118CA">
              <w:rPr>
                <w:rFonts w:cs="Times New Roman"/>
                <w:szCs w:val="24"/>
              </w:rPr>
              <w:t>-Lấy hóa chất cho vào ống nghiệm. Nếu muốn hiển thị chuyển động các ion , nguyên tử, phân tử chọn vào biểu tượng bên ống nghiệm phản ứng. Nhấn          để bắt đầu phản ứng. Kết quả như hình dưới.</w:t>
            </w:r>
          </w:p>
          <w:p w:rsidR="00BF1773" w:rsidRPr="002118CA" w:rsidRDefault="00BF1773" w:rsidP="002C298E">
            <w:pPr>
              <w:tabs>
                <w:tab w:val="left" w:pos="284"/>
              </w:tabs>
              <w:spacing w:line="276" w:lineRule="auto"/>
              <w:rPr>
                <w:rFonts w:cs="Times New Roman"/>
                <w:szCs w:val="24"/>
              </w:rPr>
            </w:pPr>
            <w:r w:rsidRPr="002118CA">
              <w:rPr>
                <w:rFonts w:cs="Times New Roman"/>
                <w:noProof/>
                <w:szCs w:val="24"/>
              </w:rPr>
              <w:drawing>
                <wp:inline distT="0" distB="0" distL="0" distR="0" wp14:anchorId="74E585D8" wp14:editId="244CB059">
                  <wp:extent cx="6305383" cy="2846567"/>
                  <wp:effectExtent l="0" t="0" r="635" b="0"/>
                  <wp:docPr id="41" name="Picture 41" descr="C:\Users\VC Computer\Downloads\c80d35230067c5399c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VC Computer\Downloads\c80d35230067c5399c7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5999" cy="2846845"/>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4:</w:t>
            </w:r>
            <w:r w:rsidRPr="002118CA">
              <w:rPr>
                <w:rFonts w:cs="Times New Roman"/>
                <w:szCs w:val="24"/>
              </w:rPr>
              <w:t xml:space="preserve"> Từ kết quả thí nghiệm “Surface area and rate” ( hình 9.5), hãy cho biết:</w:t>
            </w:r>
          </w:p>
          <w:p w:rsidR="00BF1773" w:rsidRPr="002118CA" w:rsidRDefault="00BF1773" w:rsidP="002C298E">
            <w:pPr>
              <w:tabs>
                <w:tab w:val="left" w:pos="284"/>
              </w:tabs>
              <w:spacing w:line="276" w:lineRule="auto"/>
              <w:rPr>
                <w:rFonts w:cs="Times New Roman"/>
                <w:b/>
                <w:bCs/>
                <w:szCs w:val="24"/>
              </w:rPr>
            </w:pPr>
            <w:r w:rsidRPr="002118CA">
              <w:rPr>
                <w:rFonts w:cs="Times New Roman"/>
                <w:b/>
                <w:bCs/>
                <w:noProof/>
                <w:szCs w:val="24"/>
              </w:rPr>
              <w:drawing>
                <wp:inline distT="0" distB="0" distL="0" distR="0" wp14:anchorId="2D1609FE" wp14:editId="418A2FF0">
                  <wp:extent cx="6122504" cy="2377440"/>
                  <wp:effectExtent l="0" t="0" r="0" b="3810"/>
                  <wp:docPr id="40" name="Picture 40" descr="C:\Users\VC Computer\Downloads\5260fbdb192bdb758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VC Computer\Downloads\5260fbdb192bdb75823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3249" cy="2377729"/>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rPr>
            </w:pPr>
            <w:r w:rsidRPr="002118CA">
              <w:rPr>
                <w:rFonts w:cs="Times New Roman"/>
                <w:szCs w:val="24"/>
              </w:rPr>
              <w:t>a. Mục đích sử sụng các quả bóng có hình khác nhau trong thí nghiệm?</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Tốc độ thoát khí ở ống nghiệm nào nhanh nhất, ở ống nghiệm nào chậm nhất?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Diện tích bề mặt ảnh hưởng như thế nào đến tốc độ phản ứng?</w:t>
            </w:r>
          </w:p>
          <w:p w:rsidR="00BF1773" w:rsidRPr="002118CA" w:rsidRDefault="00BF1773" w:rsidP="002C298E">
            <w:pPr>
              <w:tabs>
                <w:tab w:val="left" w:pos="284"/>
              </w:tabs>
              <w:spacing w:line="276" w:lineRule="auto"/>
              <w:rPr>
                <w:rFonts w:cs="Times New Roman"/>
                <w:b/>
                <w:szCs w:val="24"/>
              </w:rPr>
            </w:pPr>
            <w:r w:rsidRPr="002118CA">
              <w:rPr>
                <w:rFonts w:cs="Times New Roman"/>
                <w:b/>
                <w:szCs w:val="24"/>
              </w:rPr>
              <w:t>Trả lời:</w:t>
            </w:r>
          </w:p>
          <w:p w:rsidR="00BF1773" w:rsidRPr="002118CA" w:rsidRDefault="00BF1773" w:rsidP="002C298E">
            <w:pPr>
              <w:tabs>
                <w:tab w:val="left" w:pos="284"/>
              </w:tabs>
              <w:spacing w:line="276" w:lineRule="auto"/>
              <w:rPr>
                <w:rFonts w:cs="Times New Roman"/>
                <w:szCs w:val="24"/>
              </w:rPr>
            </w:pPr>
            <w:r w:rsidRPr="002118CA">
              <w:rPr>
                <w:rFonts w:cs="Times New Roman"/>
                <w:szCs w:val="24"/>
              </w:rPr>
              <w:lastRenderedPageBreak/>
              <w:t>a. Sử sụng các quả bóng có hình khác nhau trong thí nghiệm để dễ phân biệt các ống nghiệm với kích thướ</w:t>
            </w:r>
            <w:r>
              <w:rPr>
                <w:rFonts w:cs="Times New Roman"/>
                <w:szCs w:val="24"/>
              </w:rPr>
              <w:t>c</w:t>
            </w:r>
            <w:r w:rsidRPr="002118CA">
              <w:rPr>
                <w:rFonts w:cs="Times New Roman"/>
                <w:szCs w:val="24"/>
              </w:rPr>
              <w:t xml:space="preserve"> hạt khác nhau.</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Tốc độ thoát khí ở ống nghiệm (1) nhanh nhất kích thướ</w:t>
            </w:r>
            <w:r>
              <w:rPr>
                <w:rFonts w:cs="Times New Roman"/>
                <w:szCs w:val="24"/>
              </w:rPr>
              <w:t>c</w:t>
            </w:r>
            <w:r w:rsidRPr="002118CA">
              <w:rPr>
                <w:rFonts w:cs="Times New Roman"/>
                <w:szCs w:val="24"/>
              </w:rPr>
              <w:t xml:space="preserve"> nhỏ nhất, ở ống nghiệm (3) chậm nhất với kích thướ</w:t>
            </w:r>
            <w:r>
              <w:rPr>
                <w:rFonts w:cs="Times New Roman"/>
                <w:szCs w:val="24"/>
              </w:rPr>
              <w:t>c</w:t>
            </w:r>
            <w:r w:rsidRPr="002118CA">
              <w:rPr>
                <w:rFonts w:cs="Times New Roman"/>
                <w:szCs w:val="24"/>
              </w:rPr>
              <w:t xml:space="preserve"> lớn nhất.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Diện tích bề mặt càng lớn, tốc độ phản ứng càng nhanh.</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5353"/>
        <w:gridCol w:w="4678"/>
      </w:tblGrid>
      <w:tr w:rsidR="00BF1773" w:rsidRPr="002118CA" w:rsidTr="002C298E">
        <w:tc>
          <w:tcPr>
            <w:tcW w:w="5353" w:type="dxa"/>
          </w:tcPr>
          <w:p w:rsidR="00BF1773" w:rsidRPr="002118CA" w:rsidRDefault="00BF1773" w:rsidP="002C298E">
            <w:pPr>
              <w:tabs>
                <w:tab w:val="left" w:pos="284"/>
                <w:tab w:val="left" w:pos="567"/>
                <w:tab w:val="left" w:pos="851"/>
              </w:tabs>
              <w:spacing w:line="276" w:lineRule="auto"/>
              <w:jc w:val="center"/>
              <w:rPr>
                <w:rFonts w:cs="Times New Roman"/>
                <w:b/>
                <w:szCs w:val="24"/>
              </w:rPr>
            </w:pPr>
            <w:r w:rsidRPr="002118CA">
              <w:rPr>
                <w:rFonts w:cs="Times New Roman"/>
                <w:b/>
                <w:szCs w:val="24"/>
              </w:rPr>
              <w:t>HOẠT ĐỘNG CỦA GIÁO VIÊN</w:t>
            </w:r>
          </w:p>
        </w:tc>
        <w:tc>
          <w:tcPr>
            <w:tcW w:w="4678" w:type="dxa"/>
          </w:tcPr>
          <w:p w:rsidR="00BF1773" w:rsidRPr="002118CA" w:rsidRDefault="00BF1773" w:rsidP="002C298E">
            <w:pPr>
              <w:tabs>
                <w:tab w:val="left" w:pos="284"/>
                <w:tab w:val="left" w:pos="567"/>
                <w:tab w:val="left" w:pos="851"/>
              </w:tabs>
              <w:spacing w:line="276" w:lineRule="auto"/>
              <w:jc w:val="center"/>
              <w:rPr>
                <w:rFonts w:cs="Times New Roman"/>
                <w:b/>
                <w:szCs w:val="24"/>
              </w:rPr>
            </w:pPr>
            <w:r w:rsidRPr="002118CA">
              <w:rPr>
                <w:rFonts w:cs="Times New Roman"/>
                <w:b/>
                <w:szCs w:val="24"/>
              </w:rPr>
              <w:t>HOẠT ĐỘNG CỦA HỌC SINH</w:t>
            </w:r>
          </w:p>
        </w:tc>
      </w:tr>
      <w:tr w:rsidR="00BF1773" w:rsidRPr="002118CA" w:rsidTr="002C298E">
        <w:tc>
          <w:tcPr>
            <w:tcW w:w="5353" w:type="dxa"/>
          </w:tcPr>
          <w:p w:rsidR="00BF1773" w:rsidRPr="002118CA" w:rsidRDefault="00BF1773" w:rsidP="002C298E">
            <w:pPr>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 xml:space="preserve">GV hướng dẫn các bước sử dụng </w:t>
            </w:r>
            <w:r w:rsidRPr="002118CA">
              <w:rPr>
                <w:rFonts w:cs="Times New Roman"/>
                <w:b/>
                <w:szCs w:val="24"/>
              </w:rPr>
              <w:t>Kho các bài thí nghiệm có hướng dẫn open-local</w:t>
            </w:r>
            <w:r w:rsidRPr="002118CA">
              <w:rPr>
                <w:rFonts w:cs="Times New Roman"/>
                <w:szCs w:val="24"/>
              </w:rPr>
              <w:t xml:space="preserve"> và nghiên cứu mô phỏng minh họa HS sử dụng để thục hiện mô phỏng theo yêu cầu.</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Yêu cầu học sinh thảo luận và trả lời câu hỏi trong phiếu học tập số 2</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35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301"/>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Thảo luận và ghi câu trả lời vào PHT</w:t>
            </w: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spacing w:line="276" w:lineRule="auto"/>
              <w:rPr>
                <w:rFonts w:cs="Times New Roman"/>
                <w:bCs/>
                <w:szCs w:val="24"/>
              </w:rPr>
            </w:pPr>
            <w:r w:rsidRPr="002118CA">
              <w:rPr>
                <w:rFonts w:cs="Times New Roman"/>
                <w:bCs/>
                <w:szCs w:val="24"/>
              </w:rPr>
              <w:t xml:space="preserve">Yêu cầu đại diện một nhóm báo cáo kết quả PHT </w:t>
            </w:r>
            <w:r w:rsidRPr="002118CA">
              <w:rPr>
                <w:rFonts w:cs="Times New Roman"/>
                <w:szCs w:val="24"/>
              </w:rPr>
              <w:t>số 2</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Báo cáo sản phẩm thảo luận của nhóm</w:t>
            </w:r>
          </w:p>
          <w:p w:rsidR="00BF1773" w:rsidRPr="002118CA" w:rsidRDefault="00BF1773" w:rsidP="002C298E">
            <w:pPr>
              <w:tabs>
                <w:tab w:val="left" w:pos="284"/>
                <w:tab w:val="left" w:pos="567"/>
                <w:tab w:val="left" w:pos="851"/>
              </w:tabs>
              <w:spacing w:line="276" w:lineRule="auto"/>
              <w:jc w:val="both"/>
              <w:rPr>
                <w:rFonts w:cs="Times New Roman"/>
                <w:szCs w:val="24"/>
              </w:rPr>
            </w:pP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spacing w:line="276" w:lineRule="auto"/>
              <w:jc w:val="both"/>
              <w:rPr>
                <w:rFonts w:cs="Times New Roman"/>
                <w:b/>
                <w:szCs w:val="24"/>
              </w:rPr>
            </w:pPr>
            <w:r w:rsidRPr="002118CA">
              <w:rPr>
                <w:rFonts w:cs="Times New Roman"/>
                <w:bCs/>
                <w:szCs w:val="24"/>
              </w:rPr>
              <w:t>Nhận xét và chốt kiến thức</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xét sản phẩm của nhóm khác</w:t>
            </w: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2.3.1 Hoạt động luyện tập</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b/>
          <w:sz w:val="24"/>
          <w:szCs w:val="24"/>
        </w:rPr>
        <w:tab/>
      </w:r>
      <w:r w:rsidRPr="002118CA">
        <w:rPr>
          <w:rFonts w:ascii="Times New Roman" w:hAnsi="Times New Roman" w:cs="Times New Roman"/>
          <w:sz w:val="24"/>
          <w:szCs w:val="24"/>
        </w:rPr>
        <w:t>- 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Phân tích và lí giải được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Giao tiếp và hợp tác: phối hợp các thành viên trong nhóm theo đúng yêu cầu của GV về thực hiện các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ab/>
        <w:t>- Biết phân tích, tổng hợp, cô đọng kiến thức khi tự thiết lập thí nghiệm từ việc chọn hóa chất, dụng cụ đến thiết kế thực hiện thí nghiệm và giải thích hiện tượng.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PHIẾU HỌC TẬP SỐ 3</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5:</w:t>
            </w:r>
            <w:r w:rsidRPr="002118CA">
              <w:rPr>
                <w:rFonts w:cs="Times New Roman"/>
                <w:szCs w:val="24"/>
              </w:rPr>
              <w:t xml:space="preserve"> Sử dụng thẻ Open-local để mô phỏng thí nghiệm “acid and base”. Phân tích và lí giải kết quả của thí nghiệm.</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TRẢ LỜI PHIẾU HỌC TẬP SỐ 2</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lastRenderedPageBreak/>
              <w:t>Câu 5:</w:t>
            </w:r>
            <w:r w:rsidRPr="002118CA">
              <w:rPr>
                <w:rFonts w:cs="Times New Roman"/>
                <w:szCs w:val="24"/>
              </w:rPr>
              <w:t xml:space="preserve"> Sử dụng thẻ Open-local để mô phỏng thí nghiệm “acid and base”. Phân tích và lí giải kết quả của thí nghiệm.</w:t>
            </w:r>
          </w:p>
          <w:p w:rsidR="00BF1773" w:rsidRPr="002118CA" w:rsidRDefault="00BF1773" w:rsidP="002C298E">
            <w:pPr>
              <w:tabs>
                <w:tab w:val="left" w:pos="284"/>
              </w:tabs>
              <w:spacing w:line="276" w:lineRule="auto"/>
              <w:rPr>
                <w:rFonts w:cs="Times New Roman"/>
                <w:b/>
                <w:szCs w:val="24"/>
              </w:rPr>
            </w:pPr>
            <w:r w:rsidRPr="002118CA">
              <w:rPr>
                <w:rFonts w:cs="Times New Roman"/>
                <w:b/>
                <w:szCs w:val="24"/>
              </w:rPr>
              <w:t>Trả lời</w:t>
            </w:r>
          </w:p>
          <w:p w:rsidR="00BF1773" w:rsidRPr="002118CA" w:rsidRDefault="00BF1773" w:rsidP="002C298E">
            <w:pPr>
              <w:tabs>
                <w:tab w:val="left" w:pos="284"/>
              </w:tabs>
              <w:spacing w:line="276" w:lineRule="auto"/>
              <w:rPr>
                <w:rFonts w:cs="Times New Roman"/>
                <w:szCs w:val="24"/>
                <w:shd w:val="clear" w:color="auto" w:fill="FFFFFF"/>
              </w:rPr>
            </w:pPr>
            <w:r w:rsidRPr="002118CA">
              <w:rPr>
                <w:rStyle w:val="Strong"/>
                <w:rFonts w:cs="Times New Roman"/>
                <w:szCs w:val="24"/>
                <w:shd w:val="clear" w:color="auto" w:fill="FFFFFF"/>
              </w:rPr>
              <w:t>Bước 1:</w:t>
            </w:r>
            <w:r w:rsidRPr="002118CA">
              <w:rPr>
                <w:rFonts w:cs="Times New Roman"/>
                <w:szCs w:val="24"/>
                <w:shd w:val="clear" w:color="auto" w:fill="FFFFFF"/>
              </w:rPr>
              <w:t> Nhấp chuột vào thể </w:t>
            </w:r>
            <w:r w:rsidRPr="002118CA">
              <w:rPr>
                <w:rStyle w:val="Strong"/>
                <w:rFonts w:cs="Times New Roman"/>
                <w:szCs w:val="24"/>
                <w:shd w:val="clear" w:color="auto" w:fill="FFFFFF"/>
              </w:rPr>
              <w:t>Open – local</w:t>
            </w:r>
            <w:r w:rsidRPr="002118CA">
              <w:rPr>
                <w:rFonts w:cs="Times New Roman"/>
                <w:szCs w:val="24"/>
                <w:shd w:val="clear" w:color="auto" w:fill="FFFFFF"/>
              </w:rPr>
              <w:t>, chọn </w:t>
            </w:r>
            <w:r w:rsidRPr="002118CA">
              <w:rPr>
                <w:rStyle w:val="Strong"/>
                <w:rFonts w:cs="Times New Roman"/>
                <w:szCs w:val="24"/>
                <w:shd w:val="clear" w:color="auto" w:fill="FFFFFF"/>
              </w:rPr>
              <w:t>Acids, Bases and Salts → Acids and bases, </w:t>
            </w:r>
            <w:r w:rsidRPr="002118CA">
              <w:rPr>
                <w:rFonts w:cs="Times New Roman"/>
                <w:szCs w:val="24"/>
                <w:shd w:val="clear" w:color="auto" w:fill="FFFFFF"/>
              </w:rPr>
              <w:t>mô phỏng đã được thiết kế xuất hiện ở màn hình.</w:t>
            </w:r>
          </w:p>
          <w:p w:rsidR="00BF1773" w:rsidRPr="002118CA" w:rsidRDefault="00BF1773" w:rsidP="002C298E">
            <w:pPr>
              <w:tabs>
                <w:tab w:val="left" w:pos="284"/>
              </w:tabs>
              <w:spacing w:line="276" w:lineRule="auto"/>
              <w:jc w:val="right"/>
              <w:rPr>
                <w:rFonts w:cs="Times New Roman"/>
                <w:b/>
                <w:szCs w:val="24"/>
              </w:rPr>
            </w:pPr>
            <w:r w:rsidRPr="002118CA">
              <w:rPr>
                <w:rFonts w:cs="Times New Roman"/>
                <w:noProof/>
                <w:szCs w:val="24"/>
              </w:rPr>
              <w:drawing>
                <wp:inline distT="0" distB="0" distL="0" distR="0" wp14:anchorId="6D5DDBC8" wp14:editId="44C58071">
                  <wp:extent cx="5033176" cy="1820849"/>
                  <wp:effectExtent l="0" t="0" r="0" b="8255"/>
                  <wp:docPr id="46" name="Picture 46" descr="Sử dụng thẻ Open – local để mô phỏng thí nghiệm “Acid and base”.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ử dụng thẻ Open – local để mô phỏng thí nghiệm “Acid and base”.  (ảnh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008" cy="1821512"/>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b/>
                <w:szCs w:val="24"/>
              </w:rPr>
            </w:pPr>
            <w:r w:rsidRPr="002118CA">
              <w:rPr>
                <w:rStyle w:val="Strong"/>
                <w:rFonts w:cs="Times New Roman"/>
                <w:szCs w:val="24"/>
                <w:shd w:val="clear" w:color="auto" w:fill="FFFFFF"/>
              </w:rPr>
              <w:t>Bước 2: </w:t>
            </w:r>
            <w:r w:rsidRPr="002118CA">
              <w:rPr>
                <w:rFonts w:cs="Times New Roman"/>
                <w:szCs w:val="24"/>
                <w:shd w:val="clear" w:color="auto" w:fill="FFFFFF"/>
              </w:rPr>
              <w:t>Nhấp chuột vào Next page  </w:t>
            </w:r>
            <w:r w:rsidRPr="002118CA">
              <w:rPr>
                <w:rFonts w:cs="Times New Roman"/>
                <w:noProof/>
                <w:szCs w:val="24"/>
                <w:shd w:val="clear" w:color="auto" w:fill="FFFFFF"/>
              </w:rPr>
              <w:drawing>
                <wp:inline distT="0" distB="0" distL="0" distR="0" wp14:anchorId="67DD4165" wp14:editId="2E22B16F">
                  <wp:extent cx="294198" cy="230588"/>
                  <wp:effectExtent l="0" t="0" r="0" b="0"/>
                  <wp:docPr id="47" name="Picture 47" descr="Sử dụng thẻ Open – local để mô phỏng thí nghiệm “Acid and base”.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ử dụng thẻ Open – local để mô phỏng thí nghiệm “Acid and base”.  (ảnh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46" cy="230547"/>
                          </a:xfrm>
                          <a:prstGeom prst="rect">
                            <a:avLst/>
                          </a:prstGeom>
                          <a:noFill/>
                          <a:ln>
                            <a:noFill/>
                          </a:ln>
                        </pic:spPr>
                      </pic:pic>
                    </a:graphicData>
                  </a:graphic>
                </wp:inline>
              </w:drawing>
            </w:r>
            <w:r w:rsidRPr="002118CA">
              <w:rPr>
                <w:rFonts w:cs="Times New Roman"/>
                <w:szCs w:val="24"/>
                <w:shd w:val="clear" w:color="auto" w:fill="FFFFFF"/>
              </w:rPr>
              <w:t>  để thực hiện theo hướng dẫn</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bCs/>
                <w:szCs w:val="24"/>
              </w:rPr>
              <w:t>Bước 3:</w:t>
            </w:r>
            <w:r w:rsidRPr="002118CA">
              <w:rPr>
                <w:rFonts w:eastAsia="Times New Roman" w:cs="Times New Roman"/>
                <w:szCs w:val="24"/>
              </w:rPr>
              <w:t> Ghi lại kết quả thí nghiệm và nhận xét</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Trong thí nghiệm mô phỏng này em sẽ biết rằng aicd là chất cho proton (quan sát thấy các ion H</w:t>
            </w:r>
            <w:r w:rsidRPr="002118CA">
              <w:rPr>
                <w:rFonts w:eastAsia="Times New Roman" w:cs="Times New Roman"/>
                <w:szCs w:val="24"/>
                <w:vertAlign w:val="superscript"/>
              </w:rPr>
              <w:t>+ </w:t>
            </w:r>
            <w:r w:rsidRPr="002118CA">
              <w:rPr>
                <w:rFonts w:eastAsia="Times New Roman" w:cs="Times New Roman"/>
                <w:szCs w:val="24"/>
              </w:rPr>
              <w:t>xuất hiện khi axit ở trong dung dịch) và một base là chất nhận proton (quan sát thấy các ion OH</w:t>
            </w:r>
            <w:r w:rsidRPr="002118CA">
              <w:rPr>
                <w:rFonts w:eastAsia="Times New Roman" w:cs="Times New Roman"/>
                <w:szCs w:val="24"/>
                <w:vertAlign w:val="superscript"/>
              </w:rPr>
              <w:noBreakHyphen/>
              <w:t> </w:t>
            </w:r>
            <w:r w:rsidRPr="002118CA">
              <w:rPr>
                <w:rFonts w:eastAsia="Times New Roman" w:cs="Times New Roman"/>
                <w:szCs w:val="24"/>
              </w:rPr>
              <w:t>xuất hiện khi base ở trong dung dịch).</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Nhấp vào biểu tượng </w:t>
            </w:r>
            <w:r w:rsidRPr="002118CA">
              <w:rPr>
                <w:rFonts w:eastAsia="Times New Roman" w:cs="Times New Roman"/>
                <w:noProof/>
                <w:szCs w:val="24"/>
              </w:rPr>
              <w:drawing>
                <wp:inline distT="0" distB="0" distL="0" distR="0" wp14:anchorId="03FDBED4" wp14:editId="388E73C7">
                  <wp:extent cx="1603147" cy="262393"/>
                  <wp:effectExtent l="0" t="0" r="0" b="4445"/>
                  <wp:docPr id="49" name="Picture 49" descr="Sử dụng thẻ Open – local để mô phỏng thí nghiệm “Acid and base”.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ử dụng thẻ Open – local để mô phỏng thí nghiệm “Acid and base”.  (ảnh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090" cy="263366"/>
                          </a:xfrm>
                          <a:prstGeom prst="rect">
                            <a:avLst/>
                          </a:prstGeom>
                          <a:noFill/>
                          <a:ln>
                            <a:noFill/>
                          </a:ln>
                        </pic:spPr>
                      </pic:pic>
                    </a:graphicData>
                  </a:graphic>
                </wp:inline>
              </w:drawing>
            </w:r>
            <w:r w:rsidRPr="002118CA">
              <w:rPr>
                <w:rFonts w:eastAsia="Times New Roman" w:cs="Times New Roman"/>
                <w:szCs w:val="24"/>
              </w:rPr>
              <w:t> , giữ và kéo cho vào cốc, quan sát các ion trong dung dịch. Ta quan sát được các ion OH</w:t>
            </w:r>
            <w:r w:rsidRPr="002118CA">
              <w:rPr>
                <w:rFonts w:eastAsia="Times New Roman" w:cs="Times New Roman"/>
                <w:szCs w:val="24"/>
                <w:vertAlign w:val="superscript"/>
              </w:rPr>
              <w:t>-</w:t>
            </w:r>
            <w:r w:rsidRPr="002118CA">
              <w:rPr>
                <w:rFonts w:eastAsia="Times New Roman" w:cs="Times New Roman"/>
                <w:szCs w:val="24"/>
              </w:rPr>
              <w:t> màu xanh. Chứng tỏ dung dịch sodium hydroxide là dung dịch base</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cs="Times New Roman"/>
                <w:noProof/>
                <w:szCs w:val="24"/>
              </w:rPr>
              <w:drawing>
                <wp:inline distT="0" distB="0" distL="0" distR="0" wp14:anchorId="4BFC6BF0" wp14:editId="2DC5BD71">
                  <wp:extent cx="5033176" cy="1820848"/>
                  <wp:effectExtent l="0" t="0" r="0" b="8255"/>
                  <wp:docPr id="50" name="Picture 50" descr="Sử dụng thẻ Open – local để mô phỏng thí nghiệm “Acid and base”.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ử dụng thẻ Open – local để mô phỏng thí nghiệm “Acid and base”.  (ảnh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8240" cy="1822680"/>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b/>
                <w:szCs w:val="24"/>
              </w:rPr>
            </w:pPr>
            <w:r w:rsidRPr="002118CA">
              <w:rPr>
                <w:rFonts w:cs="Times New Roman"/>
                <w:szCs w:val="24"/>
                <w:shd w:val="clear" w:color="auto" w:fill="FFFFFF"/>
              </w:rPr>
              <w:t>Tương tự nhấp vào biểu tượng </w:t>
            </w:r>
            <w:r w:rsidRPr="002118CA">
              <w:rPr>
                <w:rFonts w:cs="Times New Roman"/>
                <w:noProof/>
                <w:szCs w:val="24"/>
              </w:rPr>
              <w:drawing>
                <wp:inline distT="0" distB="0" distL="0" distR="0" wp14:anchorId="16015712" wp14:editId="4C75F7CC">
                  <wp:extent cx="1542553" cy="222470"/>
                  <wp:effectExtent l="0" t="0" r="635" b="6350"/>
                  <wp:docPr id="51" name="Picture 51" descr="Sử dụng thẻ Open – local để mô phỏng thí nghiệm “Acid and base”.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ử dụng thẻ Open – local để mô phỏng thí nghiệm “Acid and base”.  (ảnh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2415" cy="222450"/>
                          </a:xfrm>
                          <a:prstGeom prst="rect">
                            <a:avLst/>
                          </a:prstGeom>
                          <a:noFill/>
                          <a:ln>
                            <a:noFill/>
                          </a:ln>
                        </pic:spPr>
                      </pic:pic>
                    </a:graphicData>
                  </a:graphic>
                </wp:inline>
              </w:drawing>
            </w:r>
            <w:r w:rsidRPr="002118CA">
              <w:rPr>
                <w:rFonts w:cs="Times New Roman"/>
                <w:szCs w:val="24"/>
                <w:shd w:val="clear" w:color="auto" w:fill="FFFFFF"/>
              </w:rPr>
              <w:t>  để quan sát các ion trong dung dịch hydrochloric acid.</w:t>
            </w:r>
          </w:p>
          <w:p w:rsidR="00BF1773" w:rsidRPr="002118CA" w:rsidRDefault="00BF1773" w:rsidP="002C298E">
            <w:pPr>
              <w:tabs>
                <w:tab w:val="left" w:pos="284"/>
              </w:tabs>
              <w:spacing w:line="276" w:lineRule="auto"/>
              <w:jc w:val="center"/>
              <w:rPr>
                <w:rFonts w:cs="Times New Roman"/>
                <w:szCs w:val="24"/>
              </w:rPr>
            </w:pPr>
            <w:r w:rsidRPr="002118CA">
              <w:rPr>
                <w:rFonts w:cs="Times New Roman"/>
                <w:noProof/>
                <w:szCs w:val="24"/>
              </w:rPr>
              <w:lastRenderedPageBreak/>
              <w:drawing>
                <wp:inline distT="0" distB="0" distL="0" distR="0" wp14:anchorId="64B03808" wp14:editId="57626C76">
                  <wp:extent cx="4357315" cy="1669773"/>
                  <wp:effectExtent l="0" t="0" r="5715" b="6985"/>
                  <wp:docPr id="52" name="Picture 52" descr="Sử dụng thẻ Open – local để mô phỏng thí nghiệm “Acid and base”.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ử dụng thẻ Open – local để mô phỏng thí nghiệm “Acid and base”.  (ảnh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7226" cy="1673571"/>
                          </a:xfrm>
                          <a:prstGeom prst="rect">
                            <a:avLst/>
                          </a:prstGeom>
                          <a:noFill/>
                          <a:ln>
                            <a:noFill/>
                          </a:ln>
                        </pic:spPr>
                      </pic:pic>
                    </a:graphicData>
                  </a:graphic>
                </wp:inline>
              </w:drawing>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Ta quan sát thấy các ion H</w:t>
            </w:r>
            <w:r w:rsidRPr="002118CA">
              <w:rPr>
                <w:rFonts w:eastAsia="Times New Roman" w:cs="Times New Roman"/>
                <w:szCs w:val="24"/>
                <w:vertAlign w:val="superscript"/>
              </w:rPr>
              <w:t>+</w:t>
            </w:r>
            <w:r w:rsidRPr="002118CA">
              <w:rPr>
                <w:rFonts w:eastAsia="Times New Roman" w:cs="Times New Roman"/>
                <w:szCs w:val="24"/>
              </w:rPr>
              <w:t> màu đỏ chứng tỏ hydrochloric acid là dung dịch acid.</w:t>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 Kéo thả solution 1 (dung dịch 1) vào cốc ta quan sát thấy có ion H</w:t>
            </w:r>
            <w:r w:rsidRPr="002118CA">
              <w:rPr>
                <w:rFonts w:eastAsia="Times New Roman" w:cs="Times New Roman"/>
                <w:szCs w:val="24"/>
                <w:vertAlign w:val="superscript"/>
              </w:rPr>
              <w:t>+</w:t>
            </w:r>
            <w:r w:rsidRPr="002118CA">
              <w:rPr>
                <w:rFonts w:eastAsia="Times New Roman" w:cs="Times New Roman"/>
                <w:szCs w:val="24"/>
              </w:rPr>
              <w:t>. Chứng tỏ dung dịch 1 là acid.</w:t>
            </w:r>
          </w:p>
          <w:p w:rsidR="00BF1773" w:rsidRPr="002118CA" w:rsidRDefault="00BF1773" w:rsidP="002C298E">
            <w:pPr>
              <w:tabs>
                <w:tab w:val="left" w:pos="284"/>
              </w:tabs>
              <w:spacing w:line="276" w:lineRule="auto"/>
              <w:jc w:val="center"/>
              <w:rPr>
                <w:rFonts w:cs="Times New Roman"/>
                <w:szCs w:val="24"/>
              </w:rPr>
            </w:pPr>
            <w:r w:rsidRPr="002118CA">
              <w:rPr>
                <w:rFonts w:cs="Times New Roman"/>
                <w:noProof/>
                <w:szCs w:val="24"/>
              </w:rPr>
              <w:drawing>
                <wp:inline distT="0" distB="0" distL="0" distR="0" wp14:anchorId="75E7D7BC" wp14:editId="5A4C4493">
                  <wp:extent cx="4985468" cy="1963679"/>
                  <wp:effectExtent l="0" t="0" r="5715" b="0"/>
                  <wp:docPr id="53" name="Picture 53" descr="Sử dụng thẻ Open – local để mô phỏng thí nghiệm “Acid and base”.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ử dụng thẻ Open – local để mô phỏng thí nghiệm “Acid and base”.  (ảnh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1824" cy="1966182"/>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shd w:val="clear" w:color="auto" w:fill="FFFFFF"/>
              </w:rPr>
            </w:pPr>
            <w:r w:rsidRPr="002118CA">
              <w:rPr>
                <w:rFonts w:cs="Times New Roman"/>
                <w:szCs w:val="24"/>
                <w:shd w:val="clear" w:color="auto" w:fill="FFFFFF"/>
              </w:rPr>
              <w:t>- Kéo thả solution 2 (dung dịch 2) vào cốc quan sát thấy có ion OH</w:t>
            </w:r>
            <w:r w:rsidRPr="002118CA">
              <w:rPr>
                <w:rFonts w:cs="Times New Roman"/>
                <w:szCs w:val="24"/>
                <w:shd w:val="clear" w:color="auto" w:fill="FFFFFF"/>
                <w:vertAlign w:val="superscript"/>
              </w:rPr>
              <w:t>-</w:t>
            </w:r>
            <w:r w:rsidRPr="002118CA">
              <w:rPr>
                <w:rFonts w:cs="Times New Roman"/>
                <w:szCs w:val="24"/>
                <w:shd w:val="clear" w:color="auto" w:fill="FFFFFF"/>
              </w:rPr>
              <w:t>. Chứng tỏ dung dịch 2 là base.</w:t>
            </w:r>
          </w:p>
          <w:p w:rsidR="00BF1773" w:rsidRPr="002118CA" w:rsidRDefault="00BF1773" w:rsidP="002C298E">
            <w:pPr>
              <w:tabs>
                <w:tab w:val="left" w:pos="284"/>
              </w:tabs>
              <w:spacing w:line="276" w:lineRule="auto"/>
              <w:jc w:val="center"/>
              <w:rPr>
                <w:rFonts w:cs="Times New Roman"/>
                <w:szCs w:val="24"/>
              </w:rPr>
            </w:pPr>
            <w:r w:rsidRPr="002118CA">
              <w:rPr>
                <w:rFonts w:cs="Times New Roman"/>
                <w:noProof/>
                <w:szCs w:val="24"/>
              </w:rPr>
              <w:drawing>
                <wp:inline distT="0" distB="0" distL="0" distR="0" wp14:anchorId="3AEFB037" wp14:editId="18480EA4">
                  <wp:extent cx="3925485" cy="1669774"/>
                  <wp:effectExtent l="0" t="0" r="0" b="6985"/>
                  <wp:docPr id="54" name="Picture 54" descr="Sử dụng thẻ Open – local để mô phỏng thí nghiệm “Acid and base”.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ử dụng thẻ Open – local để mô phỏng thí nghiệm “Acid and base”.  (ảnh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7872" cy="1670790"/>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shd w:val="clear" w:color="auto" w:fill="FFFFFF"/>
              </w:rPr>
            </w:pPr>
            <w:r w:rsidRPr="002118CA">
              <w:rPr>
                <w:rFonts w:cs="Times New Roman"/>
                <w:szCs w:val="24"/>
                <w:shd w:val="clear" w:color="auto" w:fill="FFFFFF"/>
              </w:rPr>
              <w:t>- Kéo thả solution 3 (dung dịch 3) vào cốc quan sát thấy có ion H</w:t>
            </w:r>
            <w:r w:rsidRPr="002118CA">
              <w:rPr>
                <w:rFonts w:cs="Times New Roman"/>
                <w:szCs w:val="24"/>
                <w:shd w:val="clear" w:color="auto" w:fill="FFFFFF"/>
                <w:vertAlign w:val="superscript"/>
              </w:rPr>
              <w:t>+</w:t>
            </w:r>
            <w:r w:rsidRPr="002118CA">
              <w:rPr>
                <w:rFonts w:cs="Times New Roman"/>
                <w:szCs w:val="24"/>
                <w:shd w:val="clear" w:color="auto" w:fill="FFFFFF"/>
              </w:rPr>
              <w:t>. Chứng tỏ dung dịch 3 là acid</w:t>
            </w:r>
          </w:p>
          <w:p w:rsidR="00BF1773" w:rsidRPr="002118CA" w:rsidRDefault="00BF1773" w:rsidP="002C298E">
            <w:pPr>
              <w:tabs>
                <w:tab w:val="left" w:pos="284"/>
              </w:tabs>
              <w:spacing w:line="276" w:lineRule="auto"/>
              <w:jc w:val="center"/>
              <w:rPr>
                <w:rFonts w:cs="Times New Roman"/>
                <w:szCs w:val="24"/>
              </w:rPr>
            </w:pPr>
            <w:r w:rsidRPr="002118CA">
              <w:rPr>
                <w:rFonts w:cs="Times New Roman"/>
                <w:noProof/>
                <w:szCs w:val="24"/>
              </w:rPr>
              <w:drawing>
                <wp:inline distT="0" distB="0" distL="0" distR="0" wp14:anchorId="1F666932" wp14:editId="36DE5ECF">
                  <wp:extent cx="4063117" cy="1439186"/>
                  <wp:effectExtent l="0" t="0" r="0" b="8890"/>
                  <wp:docPr id="55" name="Picture 55" descr="Sử dụng thẻ Open – local để mô phỏng thí nghiệm “Acid and base”.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ử dụng thẻ Open – local để mô phỏng thí nghiệm “Acid and base”.  (ảnh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2848" cy="1439091"/>
                          </a:xfrm>
                          <a:prstGeom prst="rect">
                            <a:avLst/>
                          </a:prstGeom>
                          <a:noFill/>
                          <a:ln>
                            <a:noFill/>
                          </a:ln>
                        </pic:spPr>
                      </pic:pic>
                    </a:graphicData>
                  </a:graphic>
                </wp:inline>
              </w:drawing>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5353"/>
        <w:gridCol w:w="4678"/>
      </w:tblGrid>
      <w:tr w:rsidR="00BF1773" w:rsidRPr="002118CA" w:rsidTr="002C298E">
        <w:tc>
          <w:tcPr>
            <w:tcW w:w="5353" w:type="dxa"/>
          </w:tcPr>
          <w:p w:rsidR="00BF1773" w:rsidRPr="002118CA" w:rsidRDefault="00BF1773" w:rsidP="002C298E">
            <w:pPr>
              <w:tabs>
                <w:tab w:val="left" w:pos="284"/>
                <w:tab w:val="left" w:pos="567"/>
                <w:tab w:val="left" w:pos="851"/>
              </w:tabs>
              <w:spacing w:line="276" w:lineRule="auto"/>
              <w:jc w:val="right"/>
              <w:rPr>
                <w:rFonts w:cs="Times New Roman"/>
                <w:b/>
                <w:szCs w:val="24"/>
              </w:rPr>
            </w:pPr>
            <w:r w:rsidRPr="002118CA">
              <w:rPr>
                <w:rFonts w:cs="Times New Roman"/>
                <w:b/>
                <w:szCs w:val="24"/>
              </w:rPr>
              <w:t>HOẠT ĐỘNG CỦA GIÁO VIÊN</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b/>
                <w:szCs w:val="24"/>
              </w:rPr>
            </w:pPr>
            <w:r w:rsidRPr="002118CA">
              <w:rPr>
                <w:rFonts w:cs="Times New Roman"/>
                <w:b/>
                <w:szCs w:val="24"/>
              </w:rPr>
              <w:t>HOẠT ĐỘNG CỦA HỌC SINH</w:t>
            </w:r>
          </w:p>
        </w:tc>
      </w:tr>
      <w:tr w:rsidR="00BF1773" w:rsidRPr="002118CA" w:rsidTr="002C298E">
        <w:tc>
          <w:tcPr>
            <w:tcW w:w="5353" w:type="dxa"/>
          </w:tcPr>
          <w:p w:rsidR="00BF1773" w:rsidRPr="002118CA" w:rsidRDefault="00BF1773" w:rsidP="002C298E">
            <w:pPr>
              <w:spacing w:line="276" w:lineRule="auto"/>
              <w:rPr>
                <w:rFonts w:cs="Times New Roman"/>
                <w:b/>
                <w:bCs/>
                <w:szCs w:val="24"/>
              </w:rPr>
            </w:pPr>
            <w:r w:rsidRPr="002118CA">
              <w:rPr>
                <w:rFonts w:cs="Times New Roman"/>
                <w:b/>
                <w:szCs w:val="24"/>
                <w:lang w:val="pt-BR"/>
              </w:rPr>
              <w:lastRenderedPageBreak/>
              <w:t xml:space="preserve">Bước 1: </w:t>
            </w:r>
            <w:r w:rsidRPr="002118CA">
              <w:rPr>
                <w:rFonts w:cs="Times New Roman"/>
                <w:b/>
                <w:bCs/>
                <w:szCs w:val="24"/>
              </w:rPr>
              <w:t>Chuyển giao nhiệm vụ học tập</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Yêu cầu học sinh thảo luận và trả lời câu hỏi trong phiếu học tập số 3</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35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301"/>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Thảo luận và ghi câu trả lời vào PHT</w:t>
            </w: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spacing w:line="276" w:lineRule="auto"/>
              <w:rPr>
                <w:rFonts w:cs="Times New Roman"/>
                <w:bCs/>
                <w:szCs w:val="24"/>
              </w:rPr>
            </w:pPr>
            <w:r w:rsidRPr="002118CA">
              <w:rPr>
                <w:rFonts w:cs="Times New Roman"/>
                <w:bCs/>
                <w:szCs w:val="24"/>
              </w:rPr>
              <w:t xml:space="preserve">Yêu cầu đại diện một nhóm báo cáo kết quả PHT </w:t>
            </w:r>
            <w:r w:rsidRPr="002118CA">
              <w:rPr>
                <w:rFonts w:cs="Times New Roman"/>
                <w:szCs w:val="24"/>
              </w:rPr>
              <w:t>số 3</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Báo cáo sản phẩm thảo luận của nhóm</w:t>
            </w:r>
          </w:p>
          <w:p w:rsidR="00BF1773" w:rsidRPr="002118CA" w:rsidRDefault="00BF1773" w:rsidP="002C298E">
            <w:pPr>
              <w:tabs>
                <w:tab w:val="left" w:pos="284"/>
                <w:tab w:val="left" w:pos="567"/>
                <w:tab w:val="left" w:pos="851"/>
              </w:tabs>
              <w:spacing w:line="276" w:lineRule="auto"/>
              <w:jc w:val="both"/>
              <w:rPr>
                <w:rFonts w:cs="Times New Roman"/>
                <w:szCs w:val="24"/>
              </w:rPr>
            </w:pP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spacing w:line="276" w:lineRule="auto"/>
              <w:jc w:val="both"/>
              <w:rPr>
                <w:rFonts w:cs="Times New Roman"/>
                <w:b/>
                <w:szCs w:val="24"/>
              </w:rPr>
            </w:pPr>
            <w:r w:rsidRPr="002118CA">
              <w:rPr>
                <w:rFonts w:cs="Times New Roman"/>
                <w:bCs/>
                <w:szCs w:val="24"/>
              </w:rPr>
              <w:t>Nhận xét và chốt kiến thức</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xét sản phẩm của nhóm khác</w:t>
            </w: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2.4 Hoạt động </w:t>
      </w:r>
      <w:r w:rsidRPr="002118CA">
        <w:rPr>
          <w:rFonts w:ascii="Times New Roman" w:hAnsi="Times New Roman" w:cs="Times New Roman"/>
          <w:b/>
          <w:sz w:val="24"/>
          <w:szCs w:val="24"/>
        </w:rPr>
        <w:t>tự thiết kế thí nghiệm bằng phần mềm Yenka</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-Giải quyết vấn đề và sáng tạo: đề xuất được cách thực hiện các thí nghiệm ảo hợp lí và sáng tạo.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-Phân tích và lí giải được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-Biết phân tích, tổng hợp, cô đọng kiến thức khi tự thiết lập thí nghiệm từ việc chọn hóa chất, dụng cụ đến thiết kế thực hiện thí nghiệm và giải thích hiện tượng.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PHIẾU HỌC TẬP SỐ 3</w:t>
            </w:r>
          </w:p>
          <w:p w:rsidR="00BF1773" w:rsidRPr="002118CA" w:rsidRDefault="00BF1773" w:rsidP="002C298E">
            <w:pPr>
              <w:tabs>
                <w:tab w:val="left" w:pos="284"/>
              </w:tabs>
              <w:spacing w:line="276" w:lineRule="auto"/>
              <w:rPr>
                <w:rFonts w:cs="Times New Roman"/>
                <w:szCs w:val="24"/>
              </w:rPr>
            </w:pPr>
            <w:r w:rsidRPr="002118CA">
              <w:rPr>
                <w:rFonts w:cs="Times New Roman"/>
                <w:szCs w:val="24"/>
              </w:rPr>
              <w:t>GV hướng dẫn HS thông qua phiếu giao nhiệm vụ cho nhóm để hoàn thành nội dung thực hành.</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Cách thức tiến hành thí nghiệm</w:t>
            </w:r>
          </w:p>
          <w:p w:rsidR="00BF1773" w:rsidRPr="002118CA" w:rsidRDefault="00BF1773" w:rsidP="002C298E">
            <w:pPr>
              <w:tabs>
                <w:tab w:val="left" w:pos="284"/>
              </w:tabs>
              <w:spacing w:line="276" w:lineRule="auto"/>
              <w:rPr>
                <w:rFonts w:cs="Times New Roman"/>
                <w:szCs w:val="24"/>
              </w:rPr>
            </w:pPr>
            <w:r w:rsidRPr="002118CA">
              <w:rPr>
                <w:rFonts w:cs="Times New Roman"/>
                <w:szCs w:val="24"/>
              </w:rPr>
              <w:t>a. Lấy dụng cụ</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Lấy hóa chất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Lắp ráp dụng cụ thí nghiệm</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d. Quan sát- giải thích thí nghiệm</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6:</w:t>
            </w:r>
            <w:r w:rsidRPr="002118CA">
              <w:rPr>
                <w:rFonts w:cs="Times New Roman"/>
                <w:szCs w:val="24"/>
              </w:rPr>
              <w:t xml:space="preserve"> Chọn hóa chất, dụng cụ và thực hiện thí nghiệm điều chế khí sulfur dioxide từ sulfur và oxygen.</w:t>
            </w:r>
          </w:p>
          <w:p w:rsidR="00BF1773" w:rsidRPr="002118CA" w:rsidRDefault="00BF1773" w:rsidP="002C298E">
            <w:pPr>
              <w:tabs>
                <w:tab w:val="left" w:pos="284"/>
              </w:tabs>
              <w:spacing w:line="276" w:lineRule="auto"/>
              <w:jc w:val="both"/>
              <w:rPr>
                <w:rFonts w:cs="Times New Roman"/>
                <w:bCs/>
                <w:szCs w:val="24"/>
              </w:rPr>
            </w:pP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TRẢ LỜI PHIẾU HỌC TẬP SỐ 3</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6:</w:t>
            </w:r>
            <w:r w:rsidRPr="002118CA">
              <w:rPr>
                <w:rFonts w:cs="Times New Roman"/>
                <w:szCs w:val="24"/>
              </w:rPr>
              <w:t xml:space="preserve"> Chọn hóa chất, dụng cụ và thực hiện thí nghiệm điều chế khí sulfur dioxide từ sulfur và oxygen.</w:t>
            </w:r>
          </w:p>
          <w:p w:rsidR="00BF1773" w:rsidRPr="002118CA" w:rsidRDefault="00BF1773" w:rsidP="002C298E">
            <w:pPr>
              <w:tabs>
                <w:tab w:val="left" w:pos="284"/>
              </w:tabs>
              <w:spacing w:line="276" w:lineRule="auto"/>
              <w:jc w:val="both"/>
              <w:rPr>
                <w:rFonts w:cs="Times New Roman"/>
                <w:b/>
                <w:szCs w:val="24"/>
                <w:shd w:val="clear" w:color="auto" w:fill="FFFFFF"/>
              </w:rPr>
            </w:pPr>
            <w:r w:rsidRPr="002118CA">
              <w:rPr>
                <w:rFonts w:cs="Times New Roman"/>
                <w:b/>
                <w:szCs w:val="24"/>
                <w:shd w:val="clear" w:color="auto" w:fill="FFFFFF"/>
              </w:rPr>
              <w:t>Trả lời:</w:t>
            </w:r>
          </w:p>
          <w:p w:rsidR="00BF1773" w:rsidRPr="002118CA" w:rsidRDefault="00BF1773" w:rsidP="002C298E">
            <w:pPr>
              <w:tabs>
                <w:tab w:val="left" w:pos="284"/>
              </w:tabs>
              <w:spacing w:line="276" w:lineRule="auto"/>
              <w:jc w:val="both"/>
              <w:rPr>
                <w:rFonts w:cs="Times New Roman"/>
                <w:szCs w:val="24"/>
                <w:shd w:val="clear" w:color="auto" w:fill="FFFFFF"/>
              </w:rPr>
            </w:pPr>
            <w:r w:rsidRPr="002118CA">
              <w:rPr>
                <w:rFonts w:cs="Times New Roman"/>
                <w:b/>
                <w:szCs w:val="24"/>
                <w:shd w:val="clear" w:color="auto" w:fill="FFFFFF"/>
              </w:rPr>
              <w:lastRenderedPageBreak/>
              <w:t>Bước 1:</w:t>
            </w:r>
            <w:r w:rsidRPr="002118CA">
              <w:rPr>
                <w:rFonts w:cs="Times New Roman"/>
                <w:szCs w:val="24"/>
                <w:shd w:val="clear" w:color="auto" w:fill="FFFFFF"/>
              </w:rPr>
              <w:t xml:space="preserve"> Nhấp chuột vào thẻ New, chọn </w:t>
            </w:r>
            <w:r w:rsidRPr="002118CA">
              <w:rPr>
                <w:rStyle w:val="Strong"/>
                <w:rFonts w:cs="Times New Roman"/>
                <w:szCs w:val="24"/>
                <w:shd w:val="clear" w:color="auto" w:fill="FFFFFF"/>
              </w:rPr>
              <w:t>Presentation</w:t>
            </w:r>
            <w:r w:rsidRPr="002118CA">
              <w:rPr>
                <w:rFonts w:cs="Times New Roman"/>
                <w:szCs w:val="24"/>
                <w:shd w:val="clear" w:color="auto" w:fill="FFFFFF"/>
              </w:rPr>
              <w:t> → </w:t>
            </w:r>
            <w:r w:rsidRPr="002118CA">
              <w:rPr>
                <w:rFonts w:cs="Times New Roman"/>
                <w:noProof/>
                <w:szCs w:val="24"/>
              </w:rPr>
              <w:drawing>
                <wp:inline distT="0" distB="0" distL="0" distR="0" wp14:anchorId="0BE7F528" wp14:editId="5CB4BDB8">
                  <wp:extent cx="914400" cy="198590"/>
                  <wp:effectExtent l="0" t="0" r="0" b="0"/>
                  <wp:docPr id="57" name="Picture 57" descr="Chọn hóa chất, dụng cụ và thực hiện thí nghiệm điều chế khi sulfur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họn hóa chất, dụng cụ và thực hiện thí nghiệm điều chế khi sulfur (ảnh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198590"/>
                          </a:xfrm>
                          <a:prstGeom prst="rect">
                            <a:avLst/>
                          </a:prstGeom>
                          <a:noFill/>
                          <a:ln>
                            <a:noFill/>
                          </a:ln>
                        </pic:spPr>
                      </pic:pic>
                    </a:graphicData>
                  </a:graphic>
                </wp:inline>
              </w:drawing>
            </w:r>
            <w:r w:rsidRPr="002118CA">
              <w:rPr>
                <w:rFonts w:cs="Times New Roman"/>
                <w:szCs w:val="24"/>
                <w:shd w:val="clear" w:color="auto" w:fill="FFFFFF"/>
              </w:rPr>
              <w:t>  rồi kéo ra màn hình làm việc, gõ tên thí nghiệm “Điều chế khí sulfur dioxide từ sulfur và oxygen”. Sau đó chọn </w:t>
            </w:r>
            <w:r w:rsidRPr="002118CA">
              <w:rPr>
                <w:rFonts w:cs="Times New Roman"/>
                <w:noProof/>
                <w:szCs w:val="24"/>
              </w:rPr>
              <w:drawing>
                <wp:inline distT="0" distB="0" distL="0" distR="0" wp14:anchorId="1CDF32E8" wp14:editId="39B0B9CF">
                  <wp:extent cx="779145" cy="294005"/>
                  <wp:effectExtent l="0" t="0" r="1905" b="0"/>
                  <wp:docPr id="56" name="Picture 56" descr="Chọn hóa chất, dụng cụ và thực hiện thí nghiệm điều chế khi sulfur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họn hóa chất, dụng cụ và thực hiện thí nghiệm điều chế khi sulfur (ảnh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9145" cy="294005"/>
                          </a:xfrm>
                          <a:prstGeom prst="rect">
                            <a:avLst/>
                          </a:prstGeom>
                          <a:noFill/>
                          <a:ln>
                            <a:noFill/>
                          </a:ln>
                        </pic:spPr>
                      </pic:pic>
                    </a:graphicData>
                  </a:graphic>
                </wp:inline>
              </w:drawing>
            </w:r>
            <w:r w:rsidRPr="002118CA">
              <w:rPr>
                <w:rFonts w:cs="Times New Roman"/>
                <w:szCs w:val="24"/>
                <w:shd w:val="clear" w:color="auto" w:fill="FFFFFF"/>
              </w:rPr>
              <w:t>  (khay để lấy hóa chất, dụng cụ)</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szCs w:val="24"/>
              </w:rPr>
              <w:t>Bước 2:</w:t>
            </w:r>
            <w:r w:rsidRPr="002118CA">
              <w:rPr>
                <w:rFonts w:eastAsia="Times New Roman" w:cs="Times New Roman"/>
                <w:szCs w:val="24"/>
              </w:rPr>
              <w:t xml:space="preserve"> Lấy hóa chất</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 Chọn sulfur: Nhấp chuột vào thẻ </w:t>
            </w:r>
            <w:r w:rsidRPr="002118CA">
              <w:rPr>
                <w:rFonts w:eastAsia="Times New Roman" w:cs="Times New Roman"/>
                <w:b/>
                <w:bCs/>
                <w:szCs w:val="24"/>
              </w:rPr>
              <w:t>Chemicals → Metals → Miscellaneous → Powders → Sulfur</w:t>
            </w:r>
            <w:r w:rsidRPr="002118CA">
              <w:rPr>
                <w:rFonts w:eastAsia="Times New Roman" w:cs="Times New Roman"/>
                <w:szCs w:val="24"/>
              </w:rPr>
              <w:t>, rồi kéo vào vùng làm thí nghiệm. Nếu thí nghiệm nhiều hóa chất và dụng cụ nên cho vào khay.</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4BD517A2" wp14:editId="48F88F19">
                  <wp:extent cx="1009558" cy="946205"/>
                  <wp:effectExtent l="0" t="0" r="635" b="6350"/>
                  <wp:docPr id="59" name="Picture 59" descr="Chọn hóa chất, dụng cụ và thực hiện thí nghiệm điều chế khi sulfur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họn hóa chất, dụng cụ và thực hiện thí nghiệm điều chế khi sulfur (ảnh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946291"/>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 Chọn oxygen: Nhấp chuột vào thẻ </w:t>
            </w:r>
            <w:r w:rsidRPr="002118CA">
              <w:rPr>
                <w:rFonts w:eastAsia="Times New Roman" w:cs="Times New Roman"/>
                <w:b/>
                <w:bCs/>
                <w:szCs w:val="24"/>
              </w:rPr>
              <w:t>Chemicals → Metals </w:t>
            </w:r>
            <w:r w:rsidRPr="002118CA">
              <w:rPr>
                <w:rFonts w:eastAsia="Times New Roman" w:cs="Times New Roman"/>
                <w:szCs w:val="24"/>
              </w:rPr>
              <w:t>→ </w:t>
            </w:r>
            <w:r w:rsidRPr="002118CA">
              <w:rPr>
                <w:rFonts w:eastAsia="Times New Roman" w:cs="Times New Roman"/>
                <w:b/>
                <w:bCs/>
                <w:szCs w:val="24"/>
              </w:rPr>
              <w:t>Gases → Oxygen, </w:t>
            </w:r>
            <w:r w:rsidRPr="002118CA">
              <w:rPr>
                <w:rFonts w:eastAsia="Times New Roman" w:cs="Times New Roman"/>
                <w:szCs w:val="24"/>
              </w:rPr>
              <w:t>thả sang màn hình hoặc vào khay.</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0296857B" wp14:editId="638B7987">
                  <wp:extent cx="1184744" cy="1128790"/>
                  <wp:effectExtent l="0" t="0" r="0" b="0"/>
                  <wp:docPr id="58" name="Picture 58" descr="Chọn hóa chất, dụng cụ và thực hiện thí nghiệm điều chế khi sulfur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họn hóa chất, dụng cụ và thực hiện thí nghiệm điều chế khi sulfur (ảnh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4910" cy="1128948"/>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szCs w:val="24"/>
              </w:rPr>
              <w:t>Bước 3:</w:t>
            </w:r>
            <w:r w:rsidRPr="002118CA">
              <w:rPr>
                <w:rFonts w:eastAsia="Times New Roman" w:cs="Times New Roman"/>
                <w:szCs w:val="24"/>
              </w:rPr>
              <w:t xml:space="preserve"> Lấy dụng cụ</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 Chọn bình tam giác: Nhấp chuột vào thẻ </w:t>
            </w:r>
            <w:r w:rsidRPr="002118CA">
              <w:rPr>
                <w:rFonts w:eastAsia="Times New Roman" w:cs="Times New Roman"/>
                <w:b/>
                <w:bCs/>
                <w:szCs w:val="24"/>
              </w:rPr>
              <w:t>Glassware → Standard → Erlenmayer flask</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bCs/>
                <w:szCs w:val="24"/>
              </w:rPr>
              <w:t>- </w:t>
            </w:r>
            <w:r w:rsidRPr="002118CA">
              <w:rPr>
                <w:rFonts w:eastAsia="Times New Roman" w:cs="Times New Roman"/>
                <w:szCs w:val="24"/>
              </w:rPr>
              <w:t>Chọn nút cao su có cắm ống thủy tinh: Nhấp chuột vào thẻ </w:t>
            </w:r>
            <w:r w:rsidRPr="002118CA">
              <w:rPr>
                <w:rFonts w:eastAsia="Times New Roman" w:cs="Times New Roman"/>
                <w:b/>
                <w:bCs/>
                <w:szCs w:val="24"/>
              </w:rPr>
              <w:t>Equipment → Stoppers → Large → One tube</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78C21293" wp14:editId="484F7CC6">
                  <wp:extent cx="1017767" cy="1263965"/>
                  <wp:effectExtent l="0" t="0" r="0" b="0"/>
                  <wp:docPr id="60" name="Picture 60" descr="Chọn hóa chất, dụng cụ và thực hiện thí nghiệm điều chế khi sulfur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họn hóa chất, dụng cụ và thực hiện thí nghiệm điều chế khi sulfur (ảnh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7905" cy="1264136"/>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bCs/>
                <w:szCs w:val="24"/>
              </w:rPr>
              <w:t>- </w:t>
            </w:r>
            <w:r w:rsidRPr="002118CA">
              <w:rPr>
                <w:rFonts w:eastAsia="Times New Roman" w:cs="Times New Roman"/>
                <w:szCs w:val="24"/>
              </w:rPr>
              <w:t>Chọn bếp điện: Nhấp chuột vào thẻ </w:t>
            </w:r>
            <w:r w:rsidRPr="002118CA">
              <w:rPr>
                <w:rFonts w:eastAsia="Times New Roman" w:cs="Times New Roman"/>
                <w:b/>
                <w:bCs/>
                <w:szCs w:val="24"/>
              </w:rPr>
              <w:t>Equipment → Apparatus → Electric heater</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Sắp xếp các dụng cụ như sau:</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lastRenderedPageBreak/>
              <w:drawing>
                <wp:inline distT="0" distB="0" distL="0" distR="0" wp14:anchorId="2C729D02" wp14:editId="43FE30D7">
                  <wp:extent cx="4643562" cy="1971777"/>
                  <wp:effectExtent l="0" t="0" r="5080" b="0"/>
                  <wp:docPr id="62" name="Picture 62" descr="Chọn hóa chất, dụng cụ và thực hiện thí nghiệm điều chế khi sulfur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họn hóa chất, dụng cụ và thực hiện thí nghiệm điều chế khi sulfur (ảnh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3755" cy="1971859"/>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szCs w:val="24"/>
              </w:rPr>
              <w:t>Bước 4:</w:t>
            </w:r>
            <w:r w:rsidRPr="002118CA">
              <w:rPr>
                <w:rFonts w:eastAsia="Times New Roman" w:cs="Times New Roman"/>
                <w:szCs w:val="24"/>
              </w:rPr>
              <w:t xml:space="preserve"> Nhấp nút </w:t>
            </w:r>
            <w:r w:rsidRPr="002118CA">
              <w:rPr>
                <w:rFonts w:eastAsia="Times New Roman" w:cs="Times New Roman"/>
                <w:b/>
                <w:bCs/>
                <w:szCs w:val="24"/>
              </w:rPr>
              <w:t>Play/Pause</w:t>
            </w:r>
            <w:r w:rsidRPr="002118CA">
              <w:rPr>
                <w:rFonts w:eastAsia="Times New Roman" w:cs="Times New Roman"/>
                <w:szCs w:val="24"/>
              </w:rPr>
              <w:t> </w:t>
            </w:r>
            <w:r w:rsidRPr="002118CA">
              <w:rPr>
                <w:rFonts w:eastAsia="Times New Roman" w:cs="Times New Roman"/>
                <w:noProof/>
                <w:szCs w:val="24"/>
              </w:rPr>
              <w:drawing>
                <wp:inline distT="0" distB="0" distL="0" distR="0" wp14:anchorId="09A47D27" wp14:editId="0661FADE">
                  <wp:extent cx="294005" cy="318135"/>
                  <wp:effectExtent l="0" t="0" r="0" b="5715"/>
                  <wp:docPr id="64" name="Picture 64" descr="Chọn hóa chất, dụng cụ và thực hiện thí nghiệm điều chế khi sulfur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họn hóa chất, dụng cụ và thực hiện thí nghiệm điều chế khi sulfur (ảnh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005" cy="318135"/>
                          </a:xfrm>
                          <a:prstGeom prst="rect">
                            <a:avLst/>
                          </a:prstGeom>
                          <a:noFill/>
                          <a:ln>
                            <a:noFill/>
                          </a:ln>
                        </pic:spPr>
                      </pic:pic>
                    </a:graphicData>
                  </a:graphic>
                </wp:inline>
              </w:drawing>
            </w:r>
            <w:r w:rsidRPr="002118CA">
              <w:rPr>
                <w:rFonts w:eastAsia="Times New Roman" w:cs="Times New Roman"/>
                <w:szCs w:val="24"/>
              </w:rPr>
              <w:t>  trên thanh công cụ. Thêm sulfur vào bình tam giác, đậy nắp, nối với bình oxygen, chỉnh nhiệt độ trên bếp điện như hình bên dưới:</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77E1C4E0" wp14:editId="2B4AC85A">
                  <wp:extent cx="5176299" cy="1582309"/>
                  <wp:effectExtent l="0" t="0" r="5715" b="0"/>
                  <wp:docPr id="63" name="Picture 63" descr="Chọn hóa chất, dụng cụ và thực hiện thí nghiệm điều chế khi sulfur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họn hóa chất, dụng cụ và thực hiện thí nghiệm điều chế khi sulfur (ảnh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6542" cy="1582383"/>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szCs w:val="24"/>
              </w:rPr>
              <w:t>Bước 5:</w:t>
            </w:r>
            <w:r w:rsidRPr="002118CA">
              <w:rPr>
                <w:rFonts w:eastAsia="Times New Roman" w:cs="Times New Roman"/>
                <w:szCs w:val="24"/>
              </w:rPr>
              <w:t xml:space="preserve"> Nhấn nút </w:t>
            </w:r>
            <w:r w:rsidRPr="002118CA">
              <w:rPr>
                <w:rFonts w:eastAsia="Times New Roman" w:cs="Times New Roman"/>
                <w:b/>
                <w:bCs/>
                <w:szCs w:val="24"/>
              </w:rPr>
              <w:t>Play/Pause</w:t>
            </w:r>
            <w:r w:rsidRPr="002118CA">
              <w:rPr>
                <w:rFonts w:eastAsia="Times New Roman" w:cs="Times New Roman"/>
                <w:szCs w:val="24"/>
              </w:rPr>
              <w:t> trên thanh công cụ để thí nghiệm bắt đầu diễn ra, quan sát hiện tượng xảy ra. Muốn phản ứng xảy ra nhanh hay chậm, nhấp chuột vào nút </w:t>
            </w:r>
            <w:r w:rsidRPr="002118CA">
              <w:rPr>
                <w:rFonts w:eastAsia="Times New Roman" w:cs="Times New Roman"/>
                <w:b/>
                <w:bCs/>
                <w:szCs w:val="24"/>
              </w:rPr>
              <w:t>Simulation Speed </w:t>
            </w:r>
            <w:r w:rsidRPr="002118CA">
              <w:rPr>
                <w:rFonts w:eastAsia="Times New Roman" w:cs="Times New Roman"/>
                <w:b/>
                <w:bCs/>
                <w:noProof/>
                <w:szCs w:val="24"/>
              </w:rPr>
              <w:drawing>
                <wp:inline distT="0" distB="0" distL="0" distR="0" wp14:anchorId="6EF4EBA6" wp14:editId="45014008">
                  <wp:extent cx="365760" cy="254193"/>
                  <wp:effectExtent l="0" t="0" r="0" b="0"/>
                  <wp:docPr id="66" name="Picture 66" descr="Chọn hóa chất, dụng cụ và thực hiện thí nghiệm điều chế khi sulfur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họn hóa chất, dụng cụ và thực hiện thí nghiệm điều chế khi sulfur (ảnh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 cy="254193"/>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5C024F24" wp14:editId="5FA308EB">
                  <wp:extent cx="5255812" cy="1582310"/>
                  <wp:effectExtent l="0" t="0" r="2540" b="0"/>
                  <wp:docPr id="65" name="Picture 65" descr="Chọn hóa chất, dụng cụ và thực hiện thí nghiệm điều chế khi sulfur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họn hóa chất, dụng cụ và thực hiện thí nghiệm điều chế khi sulfur (ảnh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6074" cy="1582389"/>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Sau khi các chất phản ứng với nhau, nhấn chuột vào các icon bên phải của dụng cụ để biết các thông tin:</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lastRenderedPageBreak/>
              <w:drawing>
                <wp:inline distT="0" distB="0" distL="0" distR="0" wp14:anchorId="0C9A0E58" wp14:editId="0D24F9D3">
                  <wp:extent cx="2122805" cy="2011680"/>
                  <wp:effectExtent l="0" t="0" r="0" b="7620"/>
                  <wp:docPr id="67" name="Picture 67" descr="Chọn hóa chất, dụng cụ và thực hiện thí nghiệm điều chế khi sulfur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họn hóa chất, dụng cụ và thực hiện thí nghiệm điều chế khi sulfur (ảnh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2805" cy="2011680"/>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szCs w:val="24"/>
              </w:rPr>
              <w:t>Bước 6:</w:t>
            </w:r>
            <w:r w:rsidRPr="002118CA">
              <w:rPr>
                <w:rFonts w:eastAsia="Times New Roman" w:cs="Times New Roman"/>
                <w:szCs w:val="24"/>
              </w:rPr>
              <w:t xml:space="preserve"> Quan sát – Giải thích thí nghiệm</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bCs/>
                <w:szCs w:val="24"/>
              </w:rPr>
              <w:t>Hiện tượng:</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Sulfur cháy trong oxygen với ngọn lửa màu xanh;</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Kết thúc phản ứng thu được khí không có màu;</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b/>
                <w:bCs/>
                <w:szCs w:val="24"/>
              </w:rPr>
              <w:t>Phương trình hóa học:</w:t>
            </w:r>
          </w:p>
          <w:p w:rsidR="00BF1773" w:rsidRPr="002118CA" w:rsidRDefault="00BF1773" w:rsidP="002C298E">
            <w:pPr>
              <w:shd w:val="clear" w:color="auto" w:fill="FFFFFF"/>
              <w:spacing w:line="276" w:lineRule="auto"/>
              <w:jc w:val="both"/>
              <w:rPr>
                <w:rFonts w:cs="Times New Roman"/>
                <w:szCs w:val="24"/>
              </w:rPr>
            </w:pPr>
            <w:r w:rsidRPr="002118CA">
              <w:rPr>
                <w:rFonts w:asciiTheme="minorHAnsi" w:hAnsiTheme="minorHAnsi" w:cs="Times New Roman"/>
                <w:position w:val="-12"/>
                <w:sz w:val="22"/>
                <w:szCs w:val="24"/>
              </w:rPr>
              <w:object w:dxaOrig="18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4.75pt" o:ole="">
                  <v:imagedata r:id="rId31" o:title=""/>
                </v:shape>
                <o:OLEObject Type="Embed" ProgID="Equation.DSMT4" ShapeID="_x0000_i1025" DrawAspect="Content" ObjectID="_1788376237" r:id="rId32"/>
              </w:objec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5353"/>
        <w:gridCol w:w="4678"/>
      </w:tblGrid>
      <w:tr w:rsidR="00BF1773" w:rsidRPr="002118CA" w:rsidTr="002C298E">
        <w:tc>
          <w:tcPr>
            <w:tcW w:w="5353" w:type="dxa"/>
          </w:tcPr>
          <w:p w:rsidR="00BF1773" w:rsidRPr="002118CA" w:rsidRDefault="00BF1773" w:rsidP="002C298E">
            <w:pPr>
              <w:tabs>
                <w:tab w:val="left" w:pos="284"/>
                <w:tab w:val="left" w:pos="567"/>
                <w:tab w:val="left" w:pos="851"/>
              </w:tabs>
              <w:spacing w:line="276" w:lineRule="auto"/>
              <w:jc w:val="right"/>
              <w:rPr>
                <w:rFonts w:cs="Times New Roman"/>
                <w:b/>
                <w:szCs w:val="24"/>
              </w:rPr>
            </w:pPr>
            <w:r w:rsidRPr="002118CA">
              <w:rPr>
                <w:rFonts w:cs="Times New Roman"/>
                <w:b/>
                <w:szCs w:val="24"/>
              </w:rPr>
              <w:t>HOẠT ĐỘNG CỦA GIÁO VIÊN</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b/>
                <w:szCs w:val="24"/>
              </w:rPr>
            </w:pPr>
            <w:r w:rsidRPr="002118CA">
              <w:rPr>
                <w:rFonts w:cs="Times New Roman"/>
                <w:b/>
                <w:szCs w:val="24"/>
              </w:rPr>
              <w:t>HOẠT ĐỘNG CỦA HỌC SINH</w:t>
            </w:r>
          </w:p>
        </w:tc>
      </w:tr>
      <w:tr w:rsidR="00BF1773" w:rsidRPr="002118CA" w:rsidTr="002C298E">
        <w:tc>
          <w:tcPr>
            <w:tcW w:w="5353" w:type="dxa"/>
          </w:tcPr>
          <w:p w:rsidR="00BF1773" w:rsidRPr="002118CA" w:rsidRDefault="00BF1773" w:rsidP="002C298E">
            <w:pPr>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Yêu cầu học sinh thảo luận và trả lời câu hỏi trong phiếu học tập số 3</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35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301"/>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Thảo luận và ghi câu trả lời vào PHT</w:t>
            </w: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spacing w:line="276" w:lineRule="auto"/>
              <w:rPr>
                <w:rFonts w:cs="Times New Roman"/>
                <w:bCs/>
                <w:szCs w:val="24"/>
              </w:rPr>
            </w:pPr>
            <w:r w:rsidRPr="002118CA">
              <w:rPr>
                <w:rFonts w:cs="Times New Roman"/>
                <w:bCs/>
                <w:szCs w:val="24"/>
              </w:rPr>
              <w:t xml:space="preserve">Yêu cầu đại diện một nhóm báo cáo kết quả PHT </w:t>
            </w:r>
            <w:r w:rsidRPr="002118CA">
              <w:rPr>
                <w:rFonts w:cs="Times New Roman"/>
                <w:szCs w:val="24"/>
              </w:rPr>
              <w:t>số 3</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Báo cáo sản phẩm thảo luận của nhóm</w:t>
            </w:r>
          </w:p>
          <w:p w:rsidR="00BF1773" w:rsidRPr="002118CA" w:rsidRDefault="00BF1773" w:rsidP="002C298E">
            <w:pPr>
              <w:tabs>
                <w:tab w:val="left" w:pos="284"/>
                <w:tab w:val="left" w:pos="567"/>
                <w:tab w:val="left" w:pos="851"/>
              </w:tabs>
              <w:spacing w:line="276" w:lineRule="auto"/>
              <w:jc w:val="both"/>
              <w:rPr>
                <w:rFonts w:cs="Times New Roman"/>
                <w:szCs w:val="24"/>
              </w:rPr>
            </w:pP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spacing w:line="276" w:lineRule="auto"/>
              <w:jc w:val="both"/>
              <w:rPr>
                <w:rFonts w:cs="Times New Roman"/>
                <w:b/>
                <w:szCs w:val="24"/>
              </w:rPr>
            </w:pPr>
            <w:r w:rsidRPr="002118CA">
              <w:rPr>
                <w:rFonts w:cs="Times New Roman"/>
                <w:bCs/>
                <w:szCs w:val="24"/>
              </w:rPr>
              <w:t>Nhận xét và chốt kiến thức</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xét sản phẩm của nhóm khác</w:t>
            </w: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2.4.1 Hoạt động </w:t>
      </w:r>
      <w:r w:rsidRPr="002118CA">
        <w:rPr>
          <w:rFonts w:ascii="Times New Roman" w:hAnsi="Times New Roman" w:cs="Times New Roman"/>
          <w:b/>
          <w:sz w:val="24"/>
          <w:szCs w:val="24"/>
        </w:rPr>
        <w:t>luyện tập</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-Giải quyết vấn đề và sáng tạo: đề xuất được cách thực hiện các thí nghiệm ảo hợp lí và sáng tạo.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-Phân tích và lí giải được thí nghiệm ảo.</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lastRenderedPageBreak/>
              <w:t>PHIẾU HỌC TẬP SỐ 4</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7:</w:t>
            </w:r>
            <w:r w:rsidRPr="002118CA">
              <w:rPr>
                <w:rFonts w:cs="Times New Roman"/>
                <w:szCs w:val="24"/>
              </w:rPr>
              <w:t xml:space="preserve"> Sử dụng thẻ </w:t>
            </w:r>
            <w:r w:rsidRPr="002118CA">
              <w:rPr>
                <w:rFonts w:cs="Times New Roman"/>
                <w:b/>
                <w:szCs w:val="24"/>
              </w:rPr>
              <w:t>New</w:t>
            </w:r>
            <w:r w:rsidRPr="002118CA">
              <w:rPr>
                <w:rFonts w:cs="Times New Roman"/>
                <w:szCs w:val="24"/>
              </w:rPr>
              <w:t xml:space="preserve"> để mô phỏng thí nghiệm copper (II) oxide tác dụng với 10 ml dung dịch hydrochloric acid 1M.Nêu hiện tượng và viết phương trình hóa học của phản ứng giữa các chất.</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TRẢ LỜI PHIẾU HỌC TẬP SỐ 4</w:t>
            </w:r>
          </w:p>
          <w:p w:rsidR="00BF1773" w:rsidRPr="002118CA" w:rsidRDefault="00BF1773" w:rsidP="002C298E">
            <w:pPr>
              <w:shd w:val="clear" w:color="auto" w:fill="FFFFFF"/>
              <w:spacing w:line="276" w:lineRule="auto"/>
              <w:jc w:val="both"/>
              <w:rPr>
                <w:rFonts w:cs="Times New Roman"/>
                <w:szCs w:val="24"/>
              </w:rPr>
            </w:pPr>
            <w:r w:rsidRPr="002118CA">
              <w:rPr>
                <w:rFonts w:cs="Times New Roman"/>
                <w:b/>
                <w:szCs w:val="24"/>
              </w:rPr>
              <w:t>Câu 7:</w:t>
            </w:r>
            <w:r w:rsidRPr="002118CA">
              <w:rPr>
                <w:rFonts w:cs="Times New Roman"/>
                <w:szCs w:val="24"/>
              </w:rPr>
              <w:t xml:space="preserve"> Sử dụng thẻ </w:t>
            </w:r>
            <w:r w:rsidRPr="002118CA">
              <w:rPr>
                <w:rFonts w:cs="Times New Roman"/>
                <w:b/>
                <w:szCs w:val="24"/>
              </w:rPr>
              <w:t>New</w:t>
            </w:r>
            <w:r w:rsidRPr="002118CA">
              <w:rPr>
                <w:rFonts w:cs="Times New Roman"/>
                <w:szCs w:val="24"/>
              </w:rPr>
              <w:t xml:space="preserve"> để mô phỏng thí nghiệm copper (II) oxide tác dụng với 10 ml dung dịch hydrochloric acid 1M.Nêu hiện tượng và viết phương trình hóa học của phản ứng giữa các chất.</w:t>
            </w:r>
          </w:p>
          <w:p w:rsidR="00BF1773" w:rsidRPr="002118CA" w:rsidRDefault="00BF1773" w:rsidP="002C298E">
            <w:pPr>
              <w:shd w:val="clear" w:color="auto" w:fill="FFFFFF"/>
              <w:spacing w:line="276" w:lineRule="auto"/>
              <w:jc w:val="both"/>
              <w:rPr>
                <w:rFonts w:cs="Times New Roman"/>
                <w:b/>
                <w:szCs w:val="24"/>
              </w:rPr>
            </w:pPr>
            <w:r w:rsidRPr="002118CA">
              <w:rPr>
                <w:rFonts w:cs="Times New Roman"/>
                <w:b/>
                <w:szCs w:val="24"/>
              </w:rPr>
              <w:t>Trả lời</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Bước 1: Nhấp chuột vào thẻ New, chọn Presentation → </w:t>
            </w:r>
            <w:r w:rsidRPr="002118CA">
              <w:rPr>
                <w:rFonts w:eastAsia="Times New Roman" w:cs="Times New Roman"/>
                <w:noProof/>
                <w:spacing w:val="-5"/>
                <w:szCs w:val="24"/>
              </w:rPr>
              <w:drawing>
                <wp:inline distT="0" distB="0" distL="0" distR="0" wp14:anchorId="5E90BB70" wp14:editId="7173A2D5">
                  <wp:extent cx="914400" cy="294005"/>
                  <wp:effectExtent l="0" t="0" r="0" b="0"/>
                  <wp:docPr id="83" name="Picture 83" descr="Sử dụng thẻ New để mô phỏng thí nghiệm copper(II) oxide tác dụng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ử dụng thẻ New để mô phỏng thí nghiệm copper(II) oxide tác dụng (ảnh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294005"/>
                          </a:xfrm>
                          <a:prstGeom prst="rect">
                            <a:avLst/>
                          </a:prstGeom>
                          <a:noFill/>
                          <a:ln>
                            <a:noFill/>
                          </a:ln>
                        </pic:spPr>
                      </pic:pic>
                    </a:graphicData>
                  </a:graphic>
                </wp:inline>
              </w:drawing>
            </w:r>
            <w:r w:rsidRPr="002118CA">
              <w:rPr>
                <w:rFonts w:eastAsia="Times New Roman" w:cs="Times New Roman"/>
                <w:spacing w:val="-5"/>
                <w:szCs w:val="24"/>
              </w:rPr>
              <w:t>  rồi kéo ra màn hình làm việc, gõ tên thí nghiệm “Copper(II) oxide tác dụng với dung dịch hydrochloric acid loãng”. Sau đó chọn </w:t>
            </w:r>
            <w:r w:rsidRPr="002118CA">
              <w:rPr>
                <w:rFonts w:eastAsia="Times New Roman" w:cs="Times New Roman"/>
                <w:noProof/>
                <w:spacing w:val="-5"/>
                <w:szCs w:val="24"/>
              </w:rPr>
              <w:drawing>
                <wp:inline distT="0" distB="0" distL="0" distR="0" wp14:anchorId="7C3ABBD6" wp14:editId="744507AF">
                  <wp:extent cx="779145" cy="294005"/>
                  <wp:effectExtent l="0" t="0" r="1905" b="0"/>
                  <wp:docPr id="82" name="Picture 82" descr="Sử dụng thẻ New để mô phỏng thí nghiệm copper(II) oxide tác dụng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ử dụng thẻ New để mô phỏng thí nghiệm copper(II) oxide tác dụng (ảnh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9145" cy="294005"/>
                          </a:xfrm>
                          <a:prstGeom prst="rect">
                            <a:avLst/>
                          </a:prstGeom>
                          <a:noFill/>
                          <a:ln>
                            <a:noFill/>
                          </a:ln>
                        </pic:spPr>
                      </pic:pic>
                    </a:graphicData>
                  </a:graphic>
                </wp:inline>
              </w:drawing>
            </w:r>
            <w:r w:rsidRPr="002118CA">
              <w:rPr>
                <w:rFonts w:eastAsia="Times New Roman" w:cs="Times New Roman"/>
                <w:spacing w:val="-5"/>
                <w:szCs w:val="24"/>
              </w:rPr>
              <w:t>  (khay để lấy hóa chất, dụng cụ)</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Bước 2: Lấy hóa chất</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Chọn copper(II) oxide: Nhấp chuột vào thẻ </w:t>
            </w:r>
            <w:r w:rsidRPr="002118CA">
              <w:rPr>
                <w:rFonts w:eastAsia="Times New Roman" w:cs="Times New Roman"/>
                <w:b/>
                <w:bCs/>
                <w:spacing w:val="-5"/>
                <w:szCs w:val="24"/>
              </w:rPr>
              <w:t>Chemicals → Oxides → Copper oxide. </w:t>
            </w:r>
            <w:r w:rsidRPr="002118CA">
              <w:rPr>
                <w:rFonts w:eastAsia="Times New Roman" w:cs="Times New Roman"/>
                <w:spacing w:val="-5"/>
                <w:szCs w:val="24"/>
              </w:rPr>
              <w:t>Kéo thả vào khay</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Chọn hydrochloric acid:</w:t>
            </w:r>
            <w:r w:rsidRPr="002118CA">
              <w:rPr>
                <w:rFonts w:eastAsia="Times New Roman" w:cs="Times New Roman"/>
                <w:b/>
                <w:bCs/>
                <w:spacing w:val="-5"/>
                <w:szCs w:val="24"/>
              </w:rPr>
              <w:t> Chemicals → Acids → hydrochloric acid. </w:t>
            </w:r>
            <w:r w:rsidRPr="002118CA">
              <w:rPr>
                <w:rFonts w:eastAsia="Times New Roman" w:cs="Times New Roman"/>
                <w:spacing w:val="-5"/>
                <w:szCs w:val="24"/>
              </w:rPr>
              <w:t>Kéo thả vào khay,</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Nhấp vào các thông số về nồng độ và thể tích để điều chỉnh cho phù hợp với thí nghiệm. Chọn nồng độ 1 M và thể tích 10 cm</w:t>
            </w:r>
            <w:r w:rsidRPr="002118CA">
              <w:rPr>
                <w:rFonts w:eastAsia="Times New Roman" w:cs="Times New Roman"/>
                <w:spacing w:val="-5"/>
                <w:szCs w:val="24"/>
                <w:vertAlign w:val="superscript"/>
              </w:rPr>
              <w:t>3</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Bước 3: Lấy dụng cụ</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Chọn bình tam giác: Nhấp chuột vào thẻ</w:t>
            </w:r>
            <w:r w:rsidRPr="002118CA">
              <w:rPr>
                <w:rFonts w:eastAsia="Times New Roman" w:cs="Times New Roman"/>
                <w:b/>
                <w:bCs/>
                <w:spacing w:val="-5"/>
                <w:szCs w:val="24"/>
              </w:rPr>
              <w:t> Glassware → Standard → Erlenmeyer flask</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Bước 4: Nhấp nút </w:t>
            </w:r>
            <w:r w:rsidRPr="002118CA">
              <w:rPr>
                <w:rFonts w:eastAsia="Times New Roman" w:cs="Times New Roman"/>
                <w:b/>
                <w:bCs/>
                <w:spacing w:val="-5"/>
                <w:szCs w:val="24"/>
              </w:rPr>
              <w:t>Play/Pause</w:t>
            </w:r>
            <w:r w:rsidRPr="002118CA">
              <w:rPr>
                <w:rFonts w:eastAsia="Times New Roman" w:cs="Times New Roman"/>
                <w:spacing w:val="-5"/>
                <w:szCs w:val="24"/>
              </w:rPr>
              <w:t> </w:t>
            </w:r>
            <w:r w:rsidRPr="002118CA">
              <w:rPr>
                <w:rFonts w:eastAsia="Times New Roman" w:cs="Times New Roman"/>
                <w:noProof/>
                <w:spacing w:val="-5"/>
                <w:szCs w:val="24"/>
              </w:rPr>
              <w:drawing>
                <wp:inline distT="0" distB="0" distL="0" distR="0" wp14:anchorId="1744CA06" wp14:editId="45070EFD">
                  <wp:extent cx="294005" cy="318135"/>
                  <wp:effectExtent l="0" t="0" r="0" b="5715"/>
                  <wp:docPr id="81" name="Picture 81" descr="Sử dụng thẻ New để mô phỏng thí nghiệm copper(II) oxide tác dụng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Sử dụng thẻ New để mô phỏng thí nghiệm copper(II) oxide tác dụng (ảnh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005" cy="318135"/>
                          </a:xfrm>
                          <a:prstGeom prst="rect">
                            <a:avLst/>
                          </a:prstGeom>
                          <a:noFill/>
                          <a:ln>
                            <a:noFill/>
                          </a:ln>
                        </pic:spPr>
                      </pic:pic>
                    </a:graphicData>
                  </a:graphic>
                </wp:inline>
              </w:drawing>
            </w:r>
            <w:r w:rsidRPr="002118CA">
              <w:rPr>
                <w:rFonts w:eastAsia="Times New Roman" w:cs="Times New Roman"/>
                <w:spacing w:val="-5"/>
                <w:szCs w:val="24"/>
              </w:rPr>
              <w:t>  trên thanh công cụ. Cho copper oxide vào rồi thêm tiếp hydrochloric acid.</w:t>
            </w:r>
          </w:p>
          <w:p w:rsidR="00BF1773" w:rsidRPr="002118CA" w:rsidRDefault="00BF1773" w:rsidP="002C298E">
            <w:pPr>
              <w:shd w:val="clear" w:color="auto" w:fill="FFFFFF"/>
              <w:spacing w:line="276" w:lineRule="auto"/>
              <w:jc w:val="both"/>
              <w:rPr>
                <w:rFonts w:eastAsia="Times New Roman" w:cs="Times New Roman"/>
                <w:spacing w:val="-5"/>
                <w:szCs w:val="24"/>
              </w:rPr>
            </w:pPr>
            <w:bookmarkStart w:id="1" w:name="_Hlk103606044"/>
            <w:bookmarkEnd w:id="1"/>
            <w:r w:rsidRPr="002118CA">
              <w:rPr>
                <w:rFonts w:eastAsia="Times New Roman" w:cs="Times New Roman"/>
                <w:spacing w:val="-5"/>
                <w:szCs w:val="24"/>
              </w:rPr>
              <w:t>Bước 5: Nhấn nút </w:t>
            </w:r>
            <w:r w:rsidRPr="002118CA">
              <w:rPr>
                <w:rFonts w:eastAsia="Times New Roman" w:cs="Times New Roman"/>
                <w:b/>
                <w:bCs/>
                <w:spacing w:val="-5"/>
                <w:szCs w:val="24"/>
              </w:rPr>
              <w:t>Play/Pause</w:t>
            </w:r>
            <w:r w:rsidRPr="002118CA">
              <w:rPr>
                <w:rFonts w:eastAsia="Times New Roman" w:cs="Times New Roman"/>
                <w:spacing w:val="-5"/>
                <w:szCs w:val="24"/>
              </w:rPr>
              <w:t> trên thanh công cụ để thí nghiệm bắt đầu diễn ra, quan sát hiện tượng xảy ra. Muốn phản ứng xảy ra nhanh hay chậm, nhấp chuột vào nút </w:t>
            </w:r>
            <w:r w:rsidRPr="002118CA">
              <w:rPr>
                <w:rFonts w:eastAsia="Times New Roman" w:cs="Times New Roman"/>
                <w:b/>
                <w:bCs/>
                <w:spacing w:val="-5"/>
                <w:szCs w:val="24"/>
              </w:rPr>
              <w:t>Simulation Speed </w:t>
            </w:r>
            <w:r w:rsidRPr="002118CA">
              <w:rPr>
                <w:rFonts w:eastAsia="Times New Roman" w:cs="Times New Roman"/>
                <w:b/>
                <w:bCs/>
                <w:noProof/>
                <w:spacing w:val="-5"/>
                <w:szCs w:val="24"/>
              </w:rPr>
              <w:drawing>
                <wp:inline distT="0" distB="0" distL="0" distR="0" wp14:anchorId="3AD6CC56" wp14:editId="5D69E392">
                  <wp:extent cx="365760" cy="325755"/>
                  <wp:effectExtent l="0" t="0" r="0" b="0"/>
                  <wp:docPr id="80" name="Picture 80" descr="Sử dụng thẻ New để mô phỏng thí nghiệm copper(II) oxide tác dụng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ử dụng thẻ New để mô phỏng thí nghiệm copper(II) oxide tác dụng (ảnh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 cy="325755"/>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Sau khi các chất phản ứng với nhau, nhấn chuột vào các icon bên phải của dụng cụ để biết các thông tin:</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noProof/>
                <w:spacing w:val="-5"/>
                <w:szCs w:val="24"/>
              </w:rPr>
              <w:drawing>
                <wp:inline distT="0" distB="0" distL="0" distR="0" wp14:anchorId="424C3A32" wp14:editId="0161680F">
                  <wp:extent cx="2122805" cy="2011680"/>
                  <wp:effectExtent l="0" t="0" r="0" b="7620"/>
                  <wp:docPr id="79" name="Picture 79" descr="Sử dụng thẻ New để mô phỏng thí nghiệm copper(II) oxide tác dụng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Sử dụng thẻ New để mô phỏng thí nghiệm copper(II) oxide tác dụng (ảnh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2805" cy="2011680"/>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lastRenderedPageBreak/>
              <w:t>Bước 6: Quan sát – Giải thích thí nghiệm</w:t>
            </w:r>
          </w:p>
          <w:p w:rsidR="00BF1773" w:rsidRPr="002118CA" w:rsidRDefault="00BF1773" w:rsidP="002C298E">
            <w:pPr>
              <w:shd w:val="clear" w:color="auto" w:fill="FFFFFF"/>
              <w:spacing w:line="276" w:lineRule="auto"/>
              <w:jc w:val="center"/>
              <w:rPr>
                <w:rFonts w:cs="Times New Roman"/>
                <w:b/>
                <w:szCs w:val="24"/>
              </w:rPr>
            </w:pPr>
            <w:r w:rsidRPr="002118CA">
              <w:rPr>
                <w:rFonts w:cs="Times New Roman"/>
                <w:noProof/>
                <w:szCs w:val="24"/>
              </w:rPr>
              <w:drawing>
                <wp:inline distT="0" distB="0" distL="0" distR="0" wp14:anchorId="10E1BD67" wp14:editId="3F2BC381">
                  <wp:extent cx="3554233" cy="1701579"/>
                  <wp:effectExtent l="0" t="0" r="8255" b="0"/>
                  <wp:docPr id="84" name="Picture 84" descr="Sử dụng thẻ New để mô phỏng thí nghiệm copper(II) oxide tác dụng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Sử dụng thẻ New để mô phỏng thí nghiệm copper(II) oxide tác dụng (ảnh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54417" cy="1701667"/>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b/>
                <w:bCs/>
                <w:spacing w:val="-5"/>
                <w:szCs w:val="24"/>
              </w:rPr>
              <w:t>Hiện tượng:</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Bột CuO màu đen tan nhanh trong dung dịch</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Dung dịch không màu chuyển sang màu xanh lam</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b/>
                <w:bCs/>
                <w:spacing w:val="-5"/>
                <w:szCs w:val="24"/>
              </w:rPr>
              <w:t>Giải thích:</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Đã có phản ứng hóa học xảy ra giữa CuO và HCl tạo dung dịch CuCl</w:t>
            </w:r>
            <w:r w:rsidRPr="002118CA">
              <w:rPr>
                <w:rFonts w:eastAsia="Times New Roman" w:cs="Times New Roman"/>
                <w:spacing w:val="-5"/>
                <w:szCs w:val="24"/>
                <w:vertAlign w:val="subscript"/>
              </w:rPr>
              <w:t>2</w:t>
            </w:r>
            <w:r w:rsidRPr="002118CA">
              <w:rPr>
                <w:rFonts w:eastAsia="Times New Roman" w:cs="Times New Roman"/>
                <w:spacing w:val="-5"/>
                <w:szCs w:val="24"/>
              </w:rPr>
              <w:t> có màu xanh lam.</w:t>
            </w:r>
          </w:p>
          <w:p w:rsidR="00BF1773" w:rsidRPr="002118CA" w:rsidRDefault="00BF1773" w:rsidP="002C298E">
            <w:pPr>
              <w:shd w:val="clear" w:color="auto" w:fill="FFFFFF"/>
              <w:spacing w:line="276" w:lineRule="auto"/>
              <w:jc w:val="both"/>
              <w:rPr>
                <w:rFonts w:eastAsia="Times New Roman" w:cs="Times New Roman"/>
                <w:spacing w:val="-5"/>
                <w:szCs w:val="24"/>
              </w:rPr>
            </w:pPr>
            <w:r w:rsidRPr="002118CA">
              <w:rPr>
                <w:rFonts w:eastAsia="Times New Roman" w:cs="Times New Roman"/>
                <w:spacing w:val="-5"/>
                <w:szCs w:val="24"/>
              </w:rPr>
              <w:t xml:space="preserve">CuO + 2HCl </w:t>
            </w:r>
            <w:r w:rsidRPr="002118CA">
              <w:rPr>
                <w:rFonts w:asciiTheme="minorHAnsi" w:eastAsia="Times New Roman" w:hAnsiTheme="minorHAnsi" w:cs="Times New Roman"/>
                <w:spacing w:val="-5"/>
                <w:position w:val="-6"/>
                <w:sz w:val="22"/>
                <w:szCs w:val="24"/>
              </w:rPr>
              <w:object w:dxaOrig="320" w:dyaOrig="240">
                <v:shape id="_x0000_i1026" type="#_x0000_t75" style="width:16.5pt;height:12pt" o:ole="">
                  <v:imagedata r:id="rId34" o:title=""/>
                </v:shape>
                <o:OLEObject Type="Embed" ProgID="Equation.DSMT4" ShapeID="_x0000_i1026" DrawAspect="Content" ObjectID="_1788376238" r:id="rId35"/>
              </w:object>
            </w:r>
            <w:r w:rsidRPr="002118CA">
              <w:rPr>
                <w:rFonts w:eastAsia="Times New Roman" w:cs="Times New Roman"/>
                <w:spacing w:val="-5"/>
                <w:szCs w:val="24"/>
              </w:rPr>
              <w:t xml:space="preserve"> CuCl</w:t>
            </w:r>
            <w:r w:rsidRPr="002118CA">
              <w:rPr>
                <w:rFonts w:eastAsia="Times New Roman" w:cs="Times New Roman"/>
                <w:spacing w:val="-5"/>
                <w:szCs w:val="24"/>
                <w:vertAlign w:val="subscript"/>
              </w:rPr>
              <w:t>2</w:t>
            </w:r>
            <w:r w:rsidRPr="002118CA">
              <w:rPr>
                <w:rFonts w:eastAsia="Times New Roman" w:cs="Times New Roman"/>
                <w:spacing w:val="-5"/>
                <w:szCs w:val="24"/>
              </w:rPr>
              <w:t> (dung dịch xanh lam) + H</w:t>
            </w:r>
            <w:r w:rsidRPr="002118CA">
              <w:rPr>
                <w:rFonts w:eastAsia="Times New Roman" w:cs="Times New Roman"/>
                <w:spacing w:val="-5"/>
                <w:szCs w:val="24"/>
                <w:vertAlign w:val="subscript"/>
              </w:rPr>
              <w:t>2</w:t>
            </w:r>
            <w:r w:rsidRPr="002118CA">
              <w:rPr>
                <w:rFonts w:eastAsia="Times New Roman" w:cs="Times New Roman"/>
                <w:spacing w:val="-5"/>
                <w:szCs w:val="24"/>
              </w:rPr>
              <w:t>O</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d</w:t>
      </w:r>
      <w:r w:rsidRPr="002118CA">
        <w:rPr>
          <w:rFonts w:ascii="Times New Roman" w:hAnsi="Times New Roman" w:cs="Times New Roman"/>
          <w:b/>
          <w:sz w:val="24"/>
          <w:szCs w:val="24"/>
        </w:rPr>
        <w:t>. Tổ chức</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thực hiện</w:t>
      </w:r>
    </w:p>
    <w:tbl>
      <w:tblPr>
        <w:tblStyle w:val="TableGrid"/>
        <w:tblW w:w="0" w:type="auto"/>
        <w:tblLook w:val="04A0" w:firstRow="1" w:lastRow="0" w:firstColumn="1" w:lastColumn="0" w:noHBand="0" w:noVBand="1"/>
      </w:tblPr>
      <w:tblGrid>
        <w:gridCol w:w="5353"/>
        <w:gridCol w:w="4678"/>
      </w:tblGrid>
      <w:tr w:rsidR="00BF1773" w:rsidRPr="002118CA" w:rsidTr="002C298E">
        <w:tc>
          <w:tcPr>
            <w:tcW w:w="5353" w:type="dxa"/>
          </w:tcPr>
          <w:p w:rsidR="00BF1773" w:rsidRPr="002118CA" w:rsidRDefault="00BF1773" w:rsidP="002C298E">
            <w:pPr>
              <w:tabs>
                <w:tab w:val="left" w:pos="284"/>
                <w:tab w:val="left" w:pos="567"/>
                <w:tab w:val="left" w:pos="851"/>
              </w:tabs>
              <w:spacing w:line="276" w:lineRule="auto"/>
              <w:jc w:val="right"/>
              <w:rPr>
                <w:rFonts w:cs="Times New Roman"/>
                <w:b/>
                <w:szCs w:val="24"/>
              </w:rPr>
            </w:pPr>
            <w:r w:rsidRPr="002118CA">
              <w:rPr>
                <w:rFonts w:cs="Times New Roman"/>
                <w:b/>
                <w:szCs w:val="24"/>
              </w:rPr>
              <w:t>HOẠT ĐỘNG CỦA GIÁO VIÊN</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b/>
                <w:szCs w:val="24"/>
              </w:rPr>
            </w:pPr>
            <w:r w:rsidRPr="002118CA">
              <w:rPr>
                <w:rFonts w:cs="Times New Roman"/>
                <w:b/>
                <w:szCs w:val="24"/>
              </w:rPr>
              <w:t>HOẠT ĐỘNG CỦA HỌC SINH</w:t>
            </w:r>
          </w:p>
        </w:tc>
      </w:tr>
      <w:tr w:rsidR="00BF1773" w:rsidRPr="002118CA" w:rsidTr="002C298E">
        <w:tc>
          <w:tcPr>
            <w:tcW w:w="5353" w:type="dxa"/>
          </w:tcPr>
          <w:p w:rsidR="00BF1773" w:rsidRPr="002118CA" w:rsidRDefault="00BF1773" w:rsidP="002C298E">
            <w:pPr>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Yêu cầu học sinh thảo luận và trả lời câu hỏi trong phiếu học tập số 4</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35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301"/>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Thảo luận và ghi câu trả lời vào PHT</w:t>
            </w: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spacing w:line="276" w:lineRule="auto"/>
              <w:rPr>
                <w:rFonts w:cs="Times New Roman"/>
                <w:bCs/>
                <w:szCs w:val="24"/>
              </w:rPr>
            </w:pPr>
            <w:r w:rsidRPr="002118CA">
              <w:rPr>
                <w:rFonts w:cs="Times New Roman"/>
                <w:bCs/>
                <w:szCs w:val="24"/>
              </w:rPr>
              <w:t xml:space="preserve">Yêu cầu đại diện một nhóm báo cáo kết quả PHT </w:t>
            </w:r>
            <w:r w:rsidRPr="002118CA">
              <w:rPr>
                <w:rFonts w:cs="Times New Roman"/>
                <w:szCs w:val="24"/>
              </w:rPr>
              <w:t>số 4</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Báo cáo sản phẩm thảo luận của nhóm</w:t>
            </w:r>
          </w:p>
          <w:p w:rsidR="00BF1773" w:rsidRPr="002118CA" w:rsidRDefault="00BF1773" w:rsidP="002C298E">
            <w:pPr>
              <w:tabs>
                <w:tab w:val="left" w:pos="284"/>
                <w:tab w:val="left" w:pos="567"/>
                <w:tab w:val="left" w:pos="851"/>
              </w:tabs>
              <w:spacing w:line="276" w:lineRule="auto"/>
              <w:jc w:val="both"/>
              <w:rPr>
                <w:rFonts w:cs="Times New Roman"/>
                <w:szCs w:val="24"/>
              </w:rPr>
            </w:pP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spacing w:line="276" w:lineRule="auto"/>
              <w:jc w:val="both"/>
              <w:rPr>
                <w:rFonts w:cs="Times New Roman"/>
                <w:b/>
                <w:szCs w:val="24"/>
              </w:rPr>
            </w:pPr>
            <w:r w:rsidRPr="002118CA">
              <w:rPr>
                <w:rFonts w:cs="Times New Roman"/>
                <w:bCs/>
                <w:szCs w:val="24"/>
              </w:rPr>
              <w:t>Nhận xét và chốt kiến thức</w:t>
            </w:r>
          </w:p>
        </w:tc>
        <w:tc>
          <w:tcPr>
            <w:tcW w:w="4678" w:type="dxa"/>
          </w:tcPr>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xét sản phẩm của nhóm khác</w:t>
            </w:r>
          </w:p>
        </w:tc>
      </w:tr>
      <w:tr w:rsidR="00BF1773" w:rsidRPr="002118CA" w:rsidTr="002C298E">
        <w:tc>
          <w:tcPr>
            <w:tcW w:w="10031" w:type="dxa"/>
            <w:gridSpan w:val="2"/>
            <w:shd w:val="clear" w:color="auto" w:fill="FFFFFF" w:themeFill="background1"/>
          </w:tcPr>
          <w:p w:rsidR="00BF1773" w:rsidRPr="00B153BA" w:rsidRDefault="00BF1773" w:rsidP="002C298E">
            <w:pPr>
              <w:tabs>
                <w:tab w:val="left" w:pos="284"/>
                <w:tab w:val="left" w:pos="567"/>
                <w:tab w:val="left" w:pos="851"/>
              </w:tabs>
              <w:spacing w:line="276" w:lineRule="auto"/>
              <w:jc w:val="center"/>
              <w:rPr>
                <w:rFonts w:cs="Times New Roman"/>
                <w:b/>
                <w:i/>
                <w:color w:val="FF0000"/>
                <w:szCs w:val="24"/>
              </w:rPr>
            </w:pPr>
            <w:r w:rsidRPr="00B153BA">
              <w:rPr>
                <w:rFonts w:cs="Times New Roman"/>
                <w:b/>
                <w:i/>
                <w:color w:val="FF0000"/>
                <w:szCs w:val="24"/>
              </w:rPr>
              <w:t>Kiến thức trọng tâm</w:t>
            </w:r>
          </w:p>
          <w:p w:rsidR="00BF1773" w:rsidRPr="002118CA" w:rsidRDefault="00BF1773" w:rsidP="002C298E">
            <w:pPr>
              <w:tabs>
                <w:tab w:val="left" w:pos="284"/>
                <w:tab w:val="left" w:pos="567"/>
                <w:tab w:val="left" w:pos="851"/>
              </w:tabs>
              <w:spacing w:line="276" w:lineRule="auto"/>
              <w:rPr>
                <w:rFonts w:cs="Times New Roman"/>
                <w:i/>
                <w:szCs w:val="24"/>
              </w:rPr>
            </w:pPr>
            <w:r w:rsidRPr="002118CA">
              <w:rPr>
                <w:rFonts w:cs="Times New Roman"/>
                <w:i/>
                <w:szCs w:val="24"/>
              </w:rPr>
              <w:tab/>
              <w:t xml:space="preserve">-Phần mềm Yenka dễ sử dụng, cho phép mô phỏng nhiều thí nghiệm trong chương trình hóa tring học phổ thông. Ngoài ra còn thực hiện các chức năng: vẽ đồ thị, hiển thị chi tiết các phản ứng, chuyển động các ion, phân tử thí nghiệm, chèn văn bản, … giíp việc học tập hóa học thuận lợi hơn. </w:t>
            </w:r>
          </w:p>
        </w:tc>
      </w:tr>
    </w:tbl>
    <w:p w:rsidR="00BF1773" w:rsidRPr="002118CA" w:rsidRDefault="00BF1773" w:rsidP="00BF1773">
      <w:pPr>
        <w:tabs>
          <w:tab w:val="left" w:pos="284"/>
        </w:tabs>
        <w:spacing w:after="0" w:line="276" w:lineRule="auto"/>
        <w:jc w:val="both"/>
        <w:rPr>
          <w:rFonts w:ascii="Times New Roman" w:hAnsi="Times New Roman" w:cs="Times New Roman"/>
          <w:i/>
          <w:iCs/>
          <w:sz w:val="24"/>
          <w:szCs w:val="24"/>
        </w:rPr>
      </w:pPr>
      <w:r w:rsidRPr="002118CA">
        <w:rPr>
          <w:rFonts w:ascii="Times New Roman" w:hAnsi="Times New Roman" w:cs="Times New Roman"/>
          <w:b/>
          <w:bCs/>
          <w:sz w:val="24"/>
          <w:szCs w:val="24"/>
        </w:rPr>
        <w:t xml:space="preserve">2.5 Hoạt động </w:t>
      </w:r>
      <w:r w:rsidRPr="002118CA">
        <w:rPr>
          <w:rFonts w:ascii="Times New Roman" w:hAnsi="Times New Roman" w:cs="Times New Roman"/>
          <w:b/>
          <w:sz w:val="24"/>
          <w:szCs w:val="24"/>
        </w:rPr>
        <w:t>tìm hiểu về thực hành mô phỏng thí nghiệm bằng phần mềm PhET</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lastRenderedPageBreak/>
        <w:t>-Thực hiện được các thí nghiệm ảo theo nội dung được cho trước từ GV.</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-Phân tích và lí giải được thí nghiệm ảo.</w:t>
      </w:r>
    </w:p>
    <w:p w:rsidR="00BF1773" w:rsidRPr="002118CA" w:rsidRDefault="00BF1773" w:rsidP="00BF1773">
      <w:pPr>
        <w:tabs>
          <w:tab w:val="left" w:pos="284"/>
        </w:tabs>
        <w:spacing w:after="0" w:line="276" w:lineRule="auto"/>
        <w:rPr>
          <w:rFonts w:ascii="Times New Roman" w:hAnsi="Times New Roman" w:cs="Times New Roman"/>
          <w:sz w:val="24"/>
          <w:szCs w:val="24"/>
        </w:rPr>
      </w:pPr>
      <w:r w:rsidRPr="002118CA">
        <w:rPr>
          <w:rFonts w:ascii="Times New Roman" w:hAnsi="Times New Roman" w:cs="Times New Roman"/>
          <w:sz w:val="24"/>
          <w:szCs w:val="24"/>
        </w:rPr>
        <w:t>-Biết phân tích, tổng hợp, cô đọng kiến thức khi tự thiết lập thí nghiệm từ việc chọn hóa chất, dụng cụ đến thiết kế thực hiện thí nghiệm và giải thích hiện tượng.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PHIẾU HỌC TẬP SỐ 5</w:t>
            </w:r>
          </w:p>
          <w:p w:rsidR="00BF1773" w:rsidRPr="002118CA" w:rsidRDefault="00BF1773" w:rsidP="002C298E">
            <w:pPr>
              <w:tabs>
                <w:tab w:val="left" w:pos="284"/>
              </w:tabs>
              <w:spacing w:line="276" w:lineRule="auto"/>
              <w:rPr>
                <w:rFonts w:cs="Times New Roman"/>
                <w:szCs w:val="24"/>
              </w:rPr>
            </w:pPr>
            <w:r w:rsidRPr="002118CA">
              <w:rPr>
                <w:rFonts w:cs="Times New Roman"/>
                <w:szCs w:val="24"/>
              </w:rPr>
              <w:t>GV hướng dẫn HS thực hành thí nghiệm “dung dịch acid-base” bằng phần mềm PhET.</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8:</w:t>
            </w:r>
            <w:r w:rsidRPr="002118CA">
              <w:rPr>
                <w:rFonts w:cs="Times New Roman"/>
                <w:szCs w:val="24"/>
              </w:rPr>
              <w:t xml:space="preserve"> Thực hành thí nghiệm “dung dịch acid-base” bằng phần mềm PhET.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a. Hiển thị các dung dịch dưới dạng phân tử hoặc đồ thị</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Thực hiện thí nghiệm với các dụng cụ khác nhau được cung cấp trong mô phỏng.</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Ghi lại kết quả của thí nghiệm.</w:t>
            </w:r>
          </w:p>
          <w:p w:rsidR="00BF1773" w:rsidRPr="002118CA" w:rsidRDefault="00BF1773" w:rsidP="002C298E">
            <w:pPr>
              <w:tabs>
                <w:tab w:val="left" w:pos="284"/>
              </w:tabs>
              <w:spacing w:line="276" w:lineRule="auto"/>
              <w:rPr>
                <w:rFonts w:cs="Times New Roman"/>
                <w:szCs w:val="24"/>
              </w:rPr>
            </w:pPr>
            <w:r w:rsidRPr="002118CA">
              <w:rPr>
                <w:rFonts w:cs="Times New Roman"/>
                <w:szCs w:val="24"/>
              </w:rPr>
              <w:t>d. Nhận xét về giá trị pH của dung dịch acid-base.</w:t>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5353"/>
        <w:gridCol w:w="4672"/>
        <w:gridCol w:w="6"/>
      </w:tblGrid>
      <w:tr w:rsidR="00BF1773" w:rsidRPr="002118CA" w:rsidTr="002C298E">
        <w:trPr>
          <w:gridAfter w:val="1"/>
          <w:wAfter w:w="6" w:type="dxa"/>
        </w:trPr>
        <w:tc>
          <w:tcPr>
            <w:tcW w:w="10025" w:type="dxa"/>
            <w:gridSpan w:val="2"/>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TRẢ LỜI PHIẾU HỌC TẬP SỐ 5</w:t>
            </w:r>
          </w:p>
          <w:p w:rsidR="00BF1773" w:rsidRPr="002118CA" w:rsidRDefault="00BF1773" w:rsidP="002C298E">
            <w:pPr>
              <w:tabs>
                <w:tab w:val="left" w:pos="284"/>
              </w:tabs>
              <w:spacing w:line="276" w:lineRule="auto"/>
              <w:rPr>
                <w:rFonts w:cs="Times New Roman"/>
                <w:szCs w:val="24"/>
              </w:rPr>
            </w:pPr>
            <w:r w:rsidRPr="002118CA">
              <w:rPr>
                <w:rFonts w:cs="Times New Roman"/>
                <w:b/>
                <w:szCs w:val="24"/>
              </w:rPr>
              <w:t>Câu 8:</w:t>
            </w:r>
            <w:r w:rsidRPr="002118CA">
              <w:rPr>
                <w:rFonts w:cs="Times New Roman"/>
                <w:szCs w:val="24"/>
              </w:rPr>
              <w:t xml:space="preserve"> Thực hành thí nghiệm “dung dịch acid-base” bằng phần mềm PhET.</w:t>
            </w:r>
          </w:p>
          <w:p w:rsidR="00BF1773" w:rsidRPr="002118CA" w:rsidRDefault="00BF1773" w:rsidP="002C298E">
            <w:pPr>
              <w:tabs>
                <w:tab w:val="left" w:pos="284"/>
              </w:tabs>
              <w:spacing w:line="276" w:lineRule="auto"/>
              <w:rPr>
                <w:rFonts w:cs="Times New Roman"/>
                <w:szCs w:val="24"/>
              </w:rPr>
            </w:pPr>
            <w:r w:rsidRPr="002118CA">
              <w:rPr>
                <w:rFonts w:cs="Times New Roman"/>
                <w:szCs w:val="24"/>
              </w:rPr>
              <w:t>a. Hiển thị các dung dịch dưới dạng phân tử hoặc đồ thị</w:t>
            </w:r>
          </w:p>
          <w:p w:rsidR="00BF1773" w:rsidRPr="002118CA" w:rsidRDefault="00BF1773" w:rsidP="002C298E">
            <w:pPr>
              <w:tabs>
                <w:tab w:val="left" w:pos="284"/>
              </w:tabs>
              <w:spacing w:line="276" w:lineRule="auto"/>
              <w:rPr>
                <w:rFonts w:cs="Times New Roman"/>
                <w:szCs w:val="24"/>
              </w:rPr>
            </w:pPr>
            <w:r w:rsidRPr="002118CA">
              <w:rPr>
                <w:rFonts w:cs="Times New Roman"/>
                <w:szCs w:val="24"/>
              </w:rPr>
              <w:t>b. Thực hiện thí nghiệm với các dụng cụ khác nhau được cung cấp trong mô phỏng.</w:t>
            </w:r>
          </w:p>
          <w:p w:rsidR="00BF1773" w:rsidRPr="002118CA" w:rsidRDefault="00BF1773" w:rsidP="002C298E">
            <w:pPr>
              <w:tabs>
                <w:tab w:val="left" w:pos="284"/>
              </w:tabs>
              <w:spacing w:line="276" w:lineRule="auto"/>
              <w:rPr>
                <w:rFonts w:cs="Times New Roman"/>
                <w:szCs w:val="24"/>
              </w:rPr>
            </w:pPr>
            <w:r w:rsidRPr="002118CA">
              <w:rPr>
                <w:rFonts w:cs="Times New Roman"/>
                <w:szCs w:val="24"/>
              </w:rPr>
              <w:t>c. Ghi lại kết quả của thí nghiệm.</w:t>
            </w:r>
          </w:p>
          <w:p w:rsidR="00BF1773" w:rsidRPr="002118CA" w:rsidRDefault="00BF1773" w:rsidP="002C298E">
            <w:pPr>
              <w:tabs>
                <w:tab w:val="left" w:pos="284"/>
              </w:tabs>
              <w:spacing w:line="276" w:lineRule="auto"/>
              <w:jc w:val="both"/>
              <w:rPr>
                <w:rFonts w:cs="Times New Roman"/>
                <w:szCs w:val="24"/>
              </w:rPr>
            </w:pPr>
            <w:r w:rsidRPr="002118CA">
              <w:rPr>
                <w:rFonts w:cs="Times New Roman"/>
                <w:szCs w:val="24"/>
              </w:rPr>
              <w:t>d. Nhận xét về giá trị pH của dung dịch acid-base.</w:t>
            </w:r>
          </w:p>
          <w:p w:rsidR="00BF1773" w:rsidRPr="002118CA" w:rsidRDefault="00BF1773" w:rsidP="002C298E">
            <w:pPr>
              <w:tabs>
                <w:tab w:val="left" w:pos="284"/>
              </w:tabs>
              <w:spacing w:line="276" w:lineRule="auto"/>
              <w:jc w:val="both"/>
              <w:rPr>
                <w:rFonts w:cs="Times New Roman"/>
                <w:b/>
                <w:szCs w:val="24"/>
              </w:rPr>
            </w:pPr>
            <w:r w:rsidRPr="002118CA">
              <w:rPr>
                <w:rFonts w:cs="Times New Roman"/>
                <w:b/>
                <w:szCs w:val="24"/>
              </w:rPr>
              <w:t>Trả lời:</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Bước 1: Bấm vào hình tam giác sẽ xuất hiện bảng mức độ thể hiện khác nhau.</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Các dụng dịch có sẵn (Introduction) và tự tạo dung dịch (My Solution). Chọn Introduction</w:t>
            </w:r>
          </w:p>
          <w:p w:rsidR="00BF1773" w:rsidRPr="002118CA" w:rsidRDefault="00BF1773" w:rsidP="002C298E">
            <w:pPr>
              <w:tabs>
                <w:tab w:val="left" w:pos="284"/>
              </w:tabs>
              <w:spacing w:line="276" w:lineRule="auto"/>
              <w:jc w:val="center"/>
              <w:rPr>
                <w:rFonts w:cs="Times New Roman"/>
                <w:b/>
                <w:szCs w:val="24"/>
              </w:rPr>
            </w:pPr>
            <w:r w:rsidRPr="002118CA">
              <w:rPr>
                <w:rFonts w:cs="Times New Roman"/>
                <w:noProof/>
                <w:szCs w:val="24"/>
              </w:rPr>
              <w:drawing>
                <wp:inline distT="0" distB="0" distL="0" distR="0" wp14:anchorId="0CF7FBDA" wp14:editId="20859D09">
                  <wp:extent cx="3673503" cy="1932167"/>
                  <wp:effectExtent l="0" t="0" r="3175" b="0"/>
                  <wp:docPr id="85" name="Picture 85" descr="Thực hành thí nghiệm “Dung dịch acid-base” bằng phần mềm PhET.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Thực hành thí nghiệm “Dung dịch acid-base” bằng phần mềm PhET. (ảnh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73471" cy="1932150"/>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shd w:val="clear" w:color="auto" w:fill="FFFFFF"/>
              </w:rPr>
            </w:pPr>
            <w:r w:rsidRPr="002118CA">
              <w:rPr>
                <w:rFonts w:cs="Times New Roman"/>
                <w:szCs w:val="24"/>
                <w:shd w:val="clear" w:color="auto" w:fill="FFFFFF"/>
              </w:rPr>
              <w:t>Bước 2: Sau đó hiện màn hình hiển thị thí nghiệm.</w:t>
            </w:r>
          </w:p>
          <w:p w:rsidR="00BF1773" w:rsidRPr="002118CA" w:rsidRDefault="00BF1773" w:rsidP="002C298E">
            <w:pPr>
              <w:tabs>
                <w:tab w:val="left" w:pos="284"/>
              </w:tabs>
              <w:spacing w:line="276" w:lineRule="auto"/>
              <w:jc w:val="center"/>
              <w:rPr>
                <w:rFonts w:cs="Times New Roman"/>
                <w:b/>
                <w:szCs w:val="24"/>
              </w:rPr>
            </w:pPr>
            <w:r w:rsidRPr="002118CA">
              <w:rPr>
                <w:rFonts w:cs="Times New Roman"/>
                <w:noProof/>
                <w:szCs w:val="24"/>
              </w:rPr>
              <w:lastRenderedPageBreak/>
              <w:drawing>
                <wp:inline distT="0" distB="0" distL="0" distR="0" wp14:anchorId="40E616A5" wp14:editId="55FF9081">
                  <wp:extent cx="3260035" cy="1741335"/>
                  <wp:effectExtent l="0" t="0" r="0" b="0"/>
                  <wp:docPr id="86" name="Picture 86" descr="Thực hành thí nghiệm “Dung dịch acid-base” bằng phần mềm PhET.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Thực hành thí nghiệm “Dung dịch acid-base” bằng phần mềm PhET. (ảnh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77993" cy="1750927"/>
                          </a:xfrm>
                          <a:prstGeom prst="rect">
                            <a:avLst/>
                          </a:prstGeom>
                          <a:noFill/>
                          <a:ln>
                            <a:noFill/>
                          </a:ln>
                        </pic:spPr>
                      </pic:pic>
                    </a:graphicData>
                  </a:graphic>
                </wp:inline>
              </w:drawing>
            </w:r>
          </w:p>
          <w:p w:rsidR="00BF1773" w:rsidRPr="002118CA" w:rsidRDefault="00BF1773" w:rsidP="002C298E">
            <w:pPr>
              <w:tabs>
                <w:tab w:val="left" w:pos="284"/>
              </w:tabs>
              <w:spacing w:line="276" w:lineRule="auto"/>
              <w:rPr>
                <w:rFonts w:cs="Times New Roman"/>
                <w:szCs w:val="24"/>
                <w:shd w:val="clear" w:color="auto" w:fill="FFFFFF"/>
              </w:rPr>
            </w:pPr>
            <w:r w:rsidRPr="002118CA">
              <w:rPr>
                <w:rFonts w:cs="Times New Roman"/>
                <w:szCs w:val="24"/>
                <w:shd w:val="clear" w:color="auto" w:fill="FFFFFF"/>
              </w:rPr>
              <w:t xml:space="preserve">      Chọn các dung dịch cần đo pH ở mục Solution.</w:t>
            </w:r>
          </w:p>
          <w:p w:rsidR="00BF1773" w:rsidRPr="002118CA" w:rsidRDefault="00BF1773" w:rsidP="002C298E">
            <w:pPr>
              <w:tabs>
                <w:tab w:val="left" w:pos="284"/>
              </w:tabs>
              <w:spacing w:line="276" w:lineRule="auto"/>
              <w:jc w:val="center"/>
              <w:rPr>
                <w:rFonts w:cs="Times New Roman"/>
                <w:b/>
                <w:szCs w:val="24"/>
              </w:rPr>
            </w:pPr>
            <w:r w:rsidRPr="002118CA">
              <w:rPr>
                <w:rFonts w:cs="Times New Roman"/>
                <w:noProof/>
                <w:szCs w:val="24"/>
              </w:rPr>
              <w:drawing>
                <wp:inline distT="0" distB="0" distL="0" distR="0" wp14:anchorId="48579987" wp14:editId="63A9A2C3">
                  <wp:extent cx="2305535" cy="1455089"/>
                  <wp:effectExtent l="0" t="0" r="0" b="0"/>
                  <wp:docPr id="87" name="Picture 87" descr="Thực hành thí nghiệm “Dung dịch acid-base” bằng phần mềm PhET.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Thực hành thí nghiệm “Dung dịch acid-base” bằng phần mềm PhET. (ảnh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05685" cy="1455184"/>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Dạng phân tử (Molecules)</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Hiện cả phân tử dung môi nhấn chọn Solvent.</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Dạng đồ thị biểu diễn nồng độ chất tan trong dung dịch (Graph)</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Ẩn chế độ xem (Hide Views)</w:t>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t>- Các công cụ (dụng cụ):</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7DD6010E" wp14:editId="15F37DB6">
                  <wp:extent cx="2274003" cy="707666"/>
                  <wp:effectExtent l="0" t="0" r="0" b="0"/>
                  <wp:docPr id="88" name="Picture 88" descr="Thực hành thí nghiệm “Dung dịch acid-base” bằng phần mềm PhET.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Thực hành thí nghiệm “Dung dịch acid-base” bằng phần mềm PhET. (ảnh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73935" cy="707645"/>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Đo pH bằng máy đo.</w:t>
            </w:r>
          </w:p>
          <w:p w:rsidR="00BF1773" w:rsidRPr="002118CA" w:rsidRDefault="00BF1773" w:rsidP="002C298E">
            <w:pPr>
              <w:tabs>
                <w:tab w:val="left" w:pos="284"/>
              </w:tabs>
              <w:spacing w:line="276" w:lineRule="auto"/>
              <w:jc w:val="center"/>
              <w:rPr>
                <w:rFonts w:cs="Times New Roman"/>
                <w:b/>
                <w:szCs w:val="24"/>
              </w:rPr>
            </w:pPr>
            <w:r w:rsidRPr="002118CA">
              <w:rPr>
                <w:rFonts w:cs="Times New Roman"/>
                <w:noProof/>
                <w:szCs w:val="24"/>
              </w:rPr>
              <w:drawing>
                <wp:inline distT="0" distB="0" distL="0" distR="0" wp14:anchorId="392A59E7" wp14:editId="28C7C1E5">
                  <wp:extent cx="3295288" cy="1176793"/>
                  <wp:effectExtent l="0" t="0" r="635" b="4445"/>
                  <wp:docPr id="89" name="Picture 89" descr="Thực hành thí nghiệm “Dung dịch acid-base” bằng phần mềm PhET.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ực hành thí nghiệm “Dung dịch acid-base” bằng phần mềm PhET. (ảnh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04408" cy="1180050"/>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+Đo pH bằng giấy chỉ thị</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lastRenderedPageBreak/>
              <w:drawing>
                <wp:inline distT="0" distB="0" distL="0" distR="0" wp14:anchorId="126632E7" wp14:editId="75BB910C">
                  <wp:extent cx="2727297" cy="1630018"/>
                  <wp:effectExtent l="0" t="0" r="0" b="8890"/>
                  <wp:docPr id="90" name="Picture 90" descr="Thực hành thí nghiệm “Dung dịch acid-base” bằng phần mềm PhET.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Thực hành thí nghiệm “Dung dịch acid-base” bằng phần mềm PhET. (ảnh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29776" cy="1631500"/>
                          </a:xfrm>
                          <a:prstGeom prst="rect">
                            <a:avLst/>
                          </a:prstGeom>
                          <a:noFill/>
                          <a:ln>
                            <a:noFill/>
                          </a:ln>
                        </pic:spPr>
                      </pic:pic>
                    </a:graphicData>
                  </a:graphic>
                </wp:inline>
              </w:drawing>
            </w:r>
          </w:p>
          <w:p w:rsidR="00BF1773" w:rsidRPr="002118CA" w:rsidRDefault="00BF1773" w:rsidP="002C298E">
            <w:pPr>
              <w:shd w:val="clear" w:color="auto" w:fill="FFFFFF"/>
              <w:spacing w:line="276" w:lineRule="auto"/>
              <w:jc w:val="both"/>
              <w:rPr>
                <w:rFonts w:eastAsia="Times New Roman" w:cs="Times New Roman"/>
                <w:szCs w:val="24"/>
              </w:rPr>
            </w:pPr>
            <w:r w:rsidRPr="002118CA">
              <w:rPr>
                <w:rFonts w:eastAsia="Times New Roman" w:cs="Times New Roman"/>
                <w:szCs w:val="24"/>
              </w:rPr>
              <w:tab/>
            </w:r>
            <w:r w:rsidRPr="002118CA">
              <w:rPr>
                <w:rFonts w:eastAsia="Times New Roman" w:cs="Times New Roman"/>
                <w:szCs w:val="24"/>
              </w:rPr>
              <w:tab/>
            </w:r>
            <w:r w:rsidRPr="002118CA">
              <w:rPr>
                <w:rFonts w:eastAsia="Times New Roman" w:cs="Times New Roman"/>
                <w:szCs w:val="24"/>
              </w:rPr>
              <w:tab/>
              <w:t>+ Đo độ dẫn điện của dung dịch</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37B85DFD" wp14:editId="36FA8AA7">
                  <wp:extent cx="2385391" cy="1590260"/>
                  <wp:effectExtent l="0" t="0" r="0" b="0"/>
                  <wp:docPr id="91" name="Picture 91" descr="Thực hành thí nghiệm “Dung dịch acid-base” bằng phần mềm PhET.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Thực hành thí nghiệm “Dung dịch acid-base” bằng phần mềm PhET. (ảnh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85497" cy="1590331"/>
                          </a:xfrm>
                          <a:prstGeom prst="rect">
                            <a:avLst/>
                          </a:prstGeom>
                          <a:noFill/>
                          <a:ln>
                            <a:noFill/>
                          </a:ln>
                        </pic:spPr>
                      </pic:pic>
                    </a:graphicData>
                  </a:graphic>
                </wp:inline>
              </w:drawing>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b/>
                <w:bCs/>
                <w:szCs w:val="24"/>
              </w:rPr>
              <w:t>Bước 3: Thực hiện quan sát và ghi lại các kết quả</w:t>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 Hiển thị các dung dịch dưới dạng phân tử hoặc đồ thị.</w:t>
            </w:r>
          </w:p>
          <w:p w:rsidR="00BF1773" w:rsidRPr="002118CA" w:rsidRDefault="00BF1773" w:rsidP="002C298E">
            <w:pPr>
              <w:shd w:val="clear" w:color="auto" w:fill="FFFFFF"/>
              <w:spacing w:line="276" w:lineRule="auto"/>
              <w:jc w:val="center"/>
              <w:rPr>
                <w:rFonts w:eastAsia="Times New Roman" w:cs="Times New Roman"/>
                <w:szCs w:val="24"/>
              </w:rPr>
            </w:pPr>
            <w:r w:rsidRPr="002118CA">
              <w:rPr>
                <w:rFonts w:eastAsia="Times New Roman" w:cs="Times New Roman"/>
                <w:noProof/>
                <w:szCs w:val="24"/>
              </w:rPr>
              <w:drawing>
                <wp:inline distT="0" distB="0" distL="0" distR="0" wp14:anchorId="44A5F70B" wp14:editId="2E033AB0">
                  <wp:extent cx="2075125" cy="1725433"/>
                  <wp:effectExtent l="0" t="0" r="1905" b="8255"/>
                  <wp:docPr id="92" name="Picture 92" descr="Thực hành thí nghiệm “Dung dịch acid-base” bằng phần mềm PhET.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hực hành thí nghiệm “Dung dịch acid-base” bằng phần mềm PhET. (ảnh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5147" cy="1725451"/>
                          </a:xfrm>
                          <a:prstGeom prst="rect">
                            <a:avLst/>
                          </a:prstGeom>
                          <a:noFill/>
                          <a:ln>
                            <a:noFill/>
                          </a:ln>
                        </pic:spPr>
                      </pic:pic>
                    </a:graphicData>
                  </a:graphic>
                </wp:inline>
              </w:drawing>
            </w:r>
          </w:p>
          <w:p w:rsidR="00BF1773" w:rsidRPr="002118CA" w:rsidRDefault="00BF1773" w:rsidP="002C298E">
            <w:pPr>
              <w:tabs>
                <w:tab w:val="left" w:pos="284"/>
              </w:tabs>
              <w:spacing w:line="276" w:lineRule="auto"/>
              <w:jc w:val="center"/>
              <w:rPr>
                <w:rFonts w:cs="Times New Roman"/>
                <w:b/>
                <w:szCs w:val="24"/>
              </w:rPr>
            </w:pPr>
            <w:r w:rsidRPr="002118CA">
              <w:rPr>
                <w:rFonts w:cs="Times New Roman"/>
                <w:noProof/>
                <w:szCs w:val="24"/>
              </w:rPr>
              <w:drawing>
                <wp:inline distT="0" distB="0" distL="0" distR="0" wp14:anchorId="4CEF35AC" wp14:editId="0FEAE91F">
                  <wp:extent cx="2552369" cy="1566407"/>
                  <wp:effectExtent l="0" t="0" r="635" b="0"/>
                  <wp:docPr id="93" name="Picture 93" descr="Thực hành thí nghiệm “Dung dịch acid-base” bằng phần mềm PhET.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Thực hành thí nghiệm “Dung dịch acid-base” bằng phần mềm PhET. (ảnh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2440" cy="1566450"/>
                          </a:xfrm>
                          <a:prstGeom prst="rect">
                            <a:avLst/>
                          </a:prstGeom>
                          <a:noFill/>
                          <a:ln>
                            <a:noFill/>
                          </a:ln>
                        </pic:spPr>
                      </pic:pic>
                    </a:graphicData>
                  </a:graphic>
                </wp:inline>
              </w:drawing>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 Nhận xét về giá trị pH của dung dịch acid – base.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98"/>
              <w:gridCol w:w="4891"/>
            </w:tblGrid>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b/>
                      <w:bCs/>
                      <w:sz w:val="24"/>
                      <w:szCs w:val="24"/>
                    </w:rPr>
                    <w:t>Dung dịch</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b/>
                      <w:bCs/>
                      <w:sz w:val="24"/>
                      <w:szCs w:val="24"/>
                    </w:rPr>
                    <w:t>Giá trị pH</w:t>
                  </w:r>
                </w:p>
              </w:tc>
            </w:tr>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Water (H</w:t>
                  </w:r>
                  <w:r w:rsidRPr="002118CA">
                    <w:rPr>
                      <w:rFonts w:ascii="Times New Roman" w:eastAsia="Times New Roman" w:hAnsi="Times New Roman" w:cs="Times New Roman"/>
                      <w:sz w:val="24"/>
                      <w:szCs w:val="24"/>
                      <w:vertAlign w:val="subscript"/>
                    </w:rPr>
                    <w:t>2</w:t>
                  </w:r>
                  <w:r w:rsidRPr="002118CA">
                    <w:rPr>
                      <w:rFonts w:ascii="Times New Roman" w:eastAsia="Times New Roman" w:hAnsi="Times New Roman" w:cs="Times New Roman"/>
                      <w:sz w:val="24"/>
                      <w:szCs w:val="24"/>
                    </w:rPr>
                    <w:t>O)</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7</w:t>
                  </w:r>
                </w:p>
              </w:tc>
            </w:tr>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Strong Acid (HA) (acid mạnh)</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2</w:t>
                  </w:r>
                </w:p>
              </w:tc>
            </w:tr>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Weak Acid (HA) (acid yếu)</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4.5</w:t>
                  </w:r>
                </w:p>
              </w:tc>
            </w:tr>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lastRenderedPageBreak/>
                    <w:t>Strong Base (MOH) (base mạnh)</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12</w:t>
                  </w:r>
                </w:p>
              </w:tc>
            </w:tr>
            <w:tr w:rsidR="00BF1773" w:rsidRPr="002118CA" w:rsidTr="002C298E">
              <w:tc>
                <w:tcPr>
                  <w:tcW w:w="4898"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Weak Base (B) (base yếu)</w:t>
                  </w:r>
                </w:p>
              </w:tc>
              <w:tc>
                <w:tcPr>
                  <w:tcW w:w="4891" w:type="dxa"/>
                  <w:shd w:val="clear" w:color="auto" w:fill="FFFFFF"/>
                  <w:tcMar>
                    <w:top w:w="0" w:type="dxa"/>
                    <w:left w:w="108" w:type="dxa"/>
                    <w:bottom w:w="0" w:type="dxa"/>
                    <w:right w:w="108" w:type="dxa"/>
                  </w:tcMar>
                  <w:hideMark/>
                </w:tcPr>
                <w:p w:rsidR="00BF1773" w:rsidRPr="002118CA" w:rsidRDefault="00BF1773" w:rsidP="002C298E">
                  <w:pPr>
                    <w:spacing w:after="0" w:line="276" w:lineRule="auto"/>
                    <w:rPr>
                      <w:rFonts w:ascii="Times New Roman" w:eastAsia="Times New Roman" w:hAnsi="Times New Roman" w:cs="Times New Roman"/>
                      <w:sz w:val="24"/>
                      <w:szCs w:val="24"/>
                    </w:rPr>
                  </w:pPr>
                  <w:r w:rsidRPr="002118CA">
                    <w:rPr>
                      <w:rFonts w:ascii="Times New Roman" w:eastAsia="Times New Roman" w:hAnsi="Times New Roman" w:cs="Times New Roman"/>
                      <w:sz w:val="24"/>
                      <w:szCs w:val="24"/>
                    </w:rPr>
                    <w:t>9.5</w:t>
                  </w:r>
                </w:p>
              </w:tc>
            </w:tr>
          </w:tbl>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pH chỉ thị mức độ acid hoặc base của một dung dịch. Trong môi trường nước (môi trường trung tính) pH bằng 7. Dưới giá trị này dung dịch có tính acid, trên giá trị này dung dịch có tính base.</w:t>
            </w:r>
          </w:p>
          <w:p w:rsidR="00BF1773" w:rsidRPr="002118CA" w:rsidRDefault="00BF1773" w:rsidP="002C298E">
            <w:pPr>
              <w:shd w:val="clear" w:color="auto" w:fill="FFFFFF"/>
              <w:spacing w:line="276" w:lineRule="auto"/>
              <w:rPr>
                <w:rFonts w:eastAsia="Times New Roman" w:cs="Times New Roman"/>
                <w:szCs w:val="24"/>
              </w:rPr>
            </w:pPr>
            <w:r w:rsidRPr="002118CA">
              <w:rPr>
                <w:rFonts w:eastAsia="Times New Roman" w:cs="Times New Roman"/>
                <w:szCs w:val="24"/>
              </w:rPr>
              <w:t>Giá trị pH càng lớn tính acid càng giảm và tính base càng tăng.</w:t>
            </w:r>
          </w:p>
        </w:tc>
      </w:tr>
      <w:tr w:rsidR="00BF1773" w:rsidRPr="002118CA" w:rsidTr="002C298E">
        <w:tc>
          <w:tcPr>
            <w:tcW w:w="5353" w:type="dxa"/>
          </w:tcPr>
          <w:p w:rsidR="00BF1773" w:rsidRPr="002118CA" w:rsidRDefault="00BF1773" w:rsidP="002C298E">
            <w:pPr>
              <w:tabs>
                <w:tab w:val="left" w:pos="284"/>
                <w:tab w:val="left" w:pos="567"/>
                <w:tab w:val="left" w:pos="851"/>
              </w:tabs>
              <w:spacing w:line="276" w:lineRule="auto"/>
              <w:jc w:val="right"/>
              <w:rPr>
                <w:rFonts w:cs="Times New Roman"/>
                <w:b/>
                <w:szCs w:val="24"/>
              </w:rPr>
            </w:pPr>
            <w:r w:rsidRPr="002118CA">
              <w:rPr>
                <w:rFonts w:cs="Times New Roman"/>
                <w:b/>
                <w:szCs w:val="24"/>
              </w:rPr>
              <w:lastRenderedPageBreak/>
              <w:t>HOẠT ĐỘNG CỦA GIÁO VIÊN</w:t>
            </w:r>
          </w:p>
        </w:tc>
        <w:tc>
          <w:tcPr>
            <w:tcW w:w="4678" w:type="dxa"/>
            <w:gridSpan w:val="2"/>
          </w:tcPr>
          <w:p w:rsidR="00BF1773" w:rsidRPr="002118CA" w:rsidRDefault="00BF1773" w:rsidP="002C298E">
            <w:pPr>
              <w:tabs>
                <w:tab w:val="left" w:pos="284"/>
                <w:tab w:val="left" w:pos="567"/>
                <w:tab w:val="left" w:pos="851"/>
              </w:tabs>
              <w:spacing w:line="276" w:lineRule="auto"/>
              <w:jc w:val="both"/>
              <w:rPr>
                <w:rFonts w:cs="Times New Roman"/>
                <w:b/>
                <w:szCs w:val="24"/>
              </w:rPr>
            </w:pPr>
            <w:r w:rsidRPr="002118CA">
              <w:rPr>
                <w:rFonts w:cs="Times New Roman"/>
                <w:b/>
                <w:szCs w:val="24"/>
              </w:rPr>
              <w:t>HOẠT ĐỘNG CỦA HỌC SINH</w:t>
            </w:r>
          </w:p>
        </w:tc>
      </w:tr>
      <w:tr w:rsidR="00BF1773" w:rsidRPr="002118CA" w:rsidTr="002C298E">
        <w:tc>
          <w:tcPr>
            <w:tcW w:w="5353" w:type="dxa"/>
          </w:tcPr>
          <w:p w:rsidR="00BF1773" w:rsidRPr="002118CA" w:rsidRDefault="00BF1773" w:rsidP="002C298E">
            <w:pPr>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Chia lớp thành 6 nhóm</w:t>
            </w: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Yêu cầu học sinh thảo luận và trả lời câu hỏi trong phiếu học tập số 5</w:t>
            </w:r>
          </w:p>
        </w:tc>
        <w:tc>
          <w:tcPr>
            <w:tcW w:w="4678" w:type="dxa"/>
            <w:gridSpan w:val="2"/>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nhiệm vụ</w:t>
            </w:r>
          </w:p>
        </w:tc>
      </w:tr>
      <w:tr w:rsidR="00BF1773" w:rsidRPr="002118CA" w:rsidTr="002C298E">
        <w:tc>
          <w:tcPr>
            <w:tcW w:w="535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2118CA" w:rsidRDefault="00BF1773" w:rsidP="002C298E">
            <w:pPr>
              <w:tabs>
                <w:tab w:val="left" w:pos="301"/>
              </w:tabs>
              <w:spacing w:line="276" w:lineRule="auto"/>
              <w:jc w:val="both"/>
              <w:rPr>
                <w:rFonts w:eastAsia="Times New Roman" w:cs="Times New Roman"/>
                <w:szCs w:val="24"/>
              </w:rPr>
            </w:pPr>
            <w:r w:rsidRPr="002118CA">
              <w:rPr>
                <w:rFonts w:cs="Times New Roman"/>
                <w:bCs/>
                <w:szCs w:val="24"/>
              </w:rPr>
              <w:t xml:space="preserve">Theo dõi và hỗ trợ cho nhóm HS </w:t>
            </w:r>
          </w:p>
        </w:tc>
        <w:tc>
          <w:tcPr>
            <w:tcW w:w="4678" w:type="dxa"/>
            <w:gridSpan w:val="2"/>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Thảo luận và ghi câu trả lời vào PHT</w:t>
            </w: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2118CA" w:rsidRDefault="00BF1773" w:rsidP="002C298E">
            <w:pPr>
              <w:spacing w:line="276" w:lineRule="auto"/>
              <w:rPr>
                <w:rFonts w:cs="Times New Roman"/>
                <w:bCs/>
                <w:szCs w:val="24"/>
              </w:rPr>
            </w:pPr>
            <w:r w:rsidRPr="002118CA">
              <w:rPr>
                <w:rFonts w:cs="Times New Roman"/>
                <w:bCs/>
                <w:szCs w:val="24"/>
              </w:rPr>
              <w:t xml:space="preserve">Yêu cầu đại diện một nhóm báo cáo kết quả PHT </w:t>
            </w:r>
            <w:r w:rsidRPr="002118CA">
              <w:rPr>
                <w:rFonts w:cs="Times New Roman"/>
                <w:szCs w:val="24"/>
              </w:rPr>
              <w:t>số 5</w:t>
            </w:r>
          </w:p>
        </w:tc>
        <w:tc>
          <w:tcPr>
            <w:tcW w:w="4678" w:type="dxa"/>
            <w:gridSpan w:val="2"/>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Báo cáo sản phẩm thảo luận của nhóm</w:t>
            </w:r>
          </w:p>
          <w:p w:rsidR="00BF1773" w:rsidRPr="002118CA" w:rsidRDefault="00BF1773" w:rsidP="002C298E">
            <w:pPr>
              <w:tabs>
                <w:tab w:val="left" w:pos="284"/>
                <w:tab w:val="left" w:pos="567"/>
                <w:tab w:val="left" w:pos="851"/>
              </w:tabs>
              <w:spacing w:line="276" w:lineRule="auto"/>
              <w:jc w:val="both"/>
              <w:rPr>
                <w:rFonts w:cs="Times New Roman"/>
                <w:szCs w:val="24"/>
              </w:rPr>
            </w:pPr>
          </w:p>
        </w:tc>
      </w:tr>
      <w:tr w:rsidR="00BF1773" w:rsidRPr="002118CA" w:rsidTr="002C298E">
        <w:tc>
          <w:tcPr>
            <w:tcW w:w="535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2118CA" w:rsidRDefault="00BF1773" w:rsidP="002C298E">
            <w:pPr>
              <w:spacing w:line="276" w:lineRule="auto"/>
              <w:jc w:val="both"/>
              <w:rPr>
                <w:rFonts w:cs="Times New Roman"/>
                <w:b/>
                <w:szCs w:val="24"/>
              </w:rPr>
            </w:pPr>
            <w:r w:rsidRPr="002118CA">
              <w:rPr>
                <w:rFonts w:cs="Times New Roman"/>
                <w:bCs/>
                <w:szCs w:val="24"/>
              </w:rPr>
              <w:t>Nhận xét và chốt kiến thức</w:t>
            </w:r>
          </w:p>
        </w:tc>
        <w:tc>
          <w:tcPr>
            <w:tcW w:w="4678" w:type="dxa"/>
            <w:gridSpan w:val="2"/>
          </w:tcPr>
          <w:p w:rsidR="00BF1773" w:rsidRPr="002118CA" w:rsidRDefault="00BF1773" w:rsidP="002C298E">
            <w:pPr>
              <w:tabs>
                <w:tab w:val="left" w:pos="284"/>
                <w:tab w:val="left" w:pos="567"/>
                <w:tab w:val="left" w:pos="851"/>
              </w:tabs>
              <w:spacing w:line="276" w:lineRule="auto"/>
              <w:jc w:val="both"/>
              <w:rPr>
                <w:rFonts w:cs="Times New Roman"/>
                <w:szCs w:val="24"/>
              </w:rPr>
            </w:pPr>
            <w:r w:rsidRPr="002118CA">
              <w:rPr>
                <w:rFonts w:cs="Times New Roman"/>
                <w:szCs w:val="24"/>
              </w:rPr>
              <w:t>Nhận xét sản phẩm của nhóm khác</w:t>
            </w:r>
          </w:p>
        </w:tc>
      </w:tr>
    </w:tbl>
    <w:p w:rsidR="00BF1773" w:rsidRDefault="00BF1773" w:rsidP="00BF1773">
      <w:pPr>
        <w:tabs>
          <w:tab w:val="left" w:pos="284"/>
        </w:tabs>
        <w:spacing w:after="0" w:line="276" w:lineRule="auto"/>
        <w:jc w:val="both"/>
        <w:rPr>
          <w:rFonts w:ascii="Times New Roman" w:hAnsi="Times New Roman" w:cs="Times New Roman"/>
          <w:b/>
          <w:bCs/>
          <w:sz w:val="24"/>
          <w:szCs w:val="24"/>
        </w:rPr>
      </w:pPr>
    </w:p>
    <w:p w:rsidR="00BF1773" w:rsidRPr="002118CA" w:rsidRDefault="00BF1773" w:rsidP="00BF1773">
      <w:pPr>
        <w:tabs>
          <w:tab w:val="left" w:pos="284"/>
        </w:tabs>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2118CA">
        <w:rPr>
          <w:rFonts w:ascii="Times New Roman" w:hAnsi="Times New Roman" w:cs="Times New Roman"/>
          <w:b/>
          <w:bCs/>
          <w:sz w:val="24"/>
          <w:szCs w:val="24"/>
          <w:lang w:val="vi-VN"/>
        </w:rPr>
        <w:t xml:space="preserve">. Hoạt động </w:t>
      </w:r>
      <w:r>
        <w:rPr>
          <w:rFonts w:ascii="Times New Roman" w:hAnsi="Times New Roman" w:cs="Times New Roman"/>
          <w:b/>
          <w:bCs/>
          <w:sz w:val="24"/>
          <w:szCs w:val="24"/>
        </w:rPr>
        <w:t>3: Vận dụng</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a</w:t>
      </w:r>
      <w:r w:rsidRPr="002118CA">
        <w:rPr>
          <w:rFonts w:ascii="Times New Roman" w:hAnsi="Times New Roman" w:cs="Times New Roman"/>
          <w:b/>
          <w:sz w:val="24"/>
          <w:szCs w:val="24"/>
        </w:rPr>
        <w:t xml:space="preserve">. </w:t>
      </w:r>
      <w:r w:rsidRPr="002118CA">
        <w:rPr>
          <w:rFonts w:ascii="Times New Roman" w:hAnsi="Times New Roman" w:cs="Times New Roman"/>
          <w:b/>
          <w:sz w:val="24"/>
          <w:szCs w:val="24"/>
          <w:lang w:val="vi-VN"/>
        </w:rPr>
        <w:t xml:space="preserve">Mục </w:t>
      </w:r>
      <w:r w:rsidRPr="002118CA">
        <w:rPr>
          <w:rFonts w:ascii="Times New Roman" w:hAnsi="Times New Roman" w:cs="Times New Roman"/>
          <w:b/>
          <w:sz w:val="24"/>
          <w:szCs w:val="24"/>
        </w:rPr>
        <w:t xml:space="preserve">tiêu  </w:t>
      </w:r>
    </w:p>
    <w:p w:rsidR="00BF1773" w:rsidRPr="002118CA" w:rsidRDefault="00BF1773" w:rsidP="00BF1773">
      <w:pPr>
        <w:tabs>
          <w:tab w:val="left" w:pos="284"/>
        </w:tabs>
        <w:spacing w:after="0" w:line="276" w:lineRule="auto"/>
        <w:rPr>
          <w:rFonts w:ascii="Times New Roman" w:hAnsi="Times New Roman" w:cs="Times New Roman"/>
          <w:sz w:val="24"/>
          <w:szCs w:val="24"/>
        </w:rPr>
      </w:pPr>
      <w:r>
        <w:rPr>
          <w:rFonts w:ascii="Times New Roman" w:hAnsi="Times New Roman" w:cs="Times New Roman"/>
          <w:sz w:val="24"/>
          <w:szCs w:val="24"/>
        </w:rPr>
        <w:t>- Phát triển năng lực giải quyết vấn đề và năng lực tin học của học sinh.</w:t>
      </w:r>
    </w:p>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t>b</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w:t>
      </w:r>
      <w:r w:rsidRPr="002118CA">
        <w:rPr>
          <w:rFonts w:ascii="Times New Roman" w:hAnsi="Times New Roman" w:cs="Times New Roman"/>
          <w:b/>
          <w:sz w:val="24"/>
          <w:szCs w:val="24"/>
        </w:rPr>
        <w:t>Nội dung</w:t>
      </w:r>
    </w:p>
    <w:tbl>
      <w:tblPr>
        <w:tblStyle w:val="TableGrid"/>
        <w:tblW w:w="0" w:type="auto"/>
        <w:tblLook w:val="04A0" w:firstRow="1" w:lastRow="0" w:firstColumn="1" w:lastColumn="0" w:noHBand="0" w:noVBand="1"/>
      </w:tblPr>
      <w:tblGrid>
        <w:gridCol w:w="10025"/>
      </w:tblGrid>
      <w:tr w:rsidR="00BF1773" w:rsidRPr="002118CA" w:rsidTr="002C298E">
        <w:tc>
          <w:tcPr>
            <w:tcW w:w="10025" w:type="dxa"/>
          </w:tcPr>
          <w:p w:rsidR="00BF1773" w:rsidRDefault="00BF1773" w:rsidP="002C298E">
            <w:pPr>
              <w:tabs>
                <w:tab w:val="left" w:pos="284"/>
              </w:tabs>
              <w:spacing w:line="276" w:lineRule="auto"/>
              <w:jc w:val="center"/>
              <w:rPr>
                <w:rFonts w:cs="Times New Roman"/>
                <w:b/>
                <w:szCs w:val="24"/>
              </w:rPr>
            </w:pPr>
            <w:r>
              <w:rPr>
                <w:rFonts w:cs="Times New Roman"/>
                <w:b/>
                <w:szCs w:val="24"/>
              </w:rPr>
              <w:t>PHIẾU HỌC TẬP SỐ 6</w:t>
            </w:r>
          </w:p>
          <w:p w:rsidR="00BF1773" w:rsidRDefault="00BF1773" w:rsidP="002C298E">
            <w:pPr>
              <w:tabs>
                <w:tab w:val="left" w:pos="284"/>
              </w:tabs>
              <w:spacing w:line="276" w:lineRule="auto"/>
              <w:rPr>
                <w:rFonts w:cs="Times New Roman"/>
                <w:bCs/>
                <w:szCs w:val="24"/>
              </w:rPr>
            </w:pPr>
            <w:r>
              <w:rPr>
                <w:rFonts w:cs="Times New Roman"/>
                <w:b/>
                <w:szCs w:val="24"/>
              </w:rPr>
              <w:t xml:space="preserve">Câu 1: </w:t>
            </w:r>
            <w:r>
              <w:rPr>
                <w:rFonts w:cs="Times New Roman"/>
                <w:bCs/>
                <w:szCs w:val="24"/>
              </w:rPr>
              <w:t>Sử dụng cửa sổ Open – local của phần mềm Yenka nghiên cứu về mưa acid (theo hình hướng dẫn sau). Rút ra kết luận từ kết quả thí nghiệm.</w:t>
            </w:r>
          </w:p>
          <w:p w:rsidR="00BF1773"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41FDF160" wp14:editId="4621C2AC">
                  <wp:extent cx="5461281" cy="2140060"/>
                  <wp:effectExtent l="0" t="0" r="6350" b="0"/>
                  <wp:docPr id="19" name="Picture 1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5461281" cy="2140060"/>
                          </a:xfrm>
                          <a:prstGeom prst="rect">
                            <a:avLst/>
                          </a:prstGeom>
                        </pic:spPr>
                      </pic:pic>
                    </a:graphicData>
                  </a:graphic>
                </wp:inline>
              </w:drawing>
            </w:r>
          </w:p>
          <w:p w:rsidR="00BF1773" w:rsidRDefault="00BF1773" w:rsidP="002C298E">
            <w:pPr>
              <w:tabs>
                <w:tab w:val="left" w:pos="284"/>
              </w:tabs>
              <w:spacing w:line="276" w:lineRule="auto"/>
              <w:rPr>
                <w:rFonts w:cs="Times New Roman"/>
                <w:bCs/>
                <w:szCs w:val="24"/>
              </w:rPr>
            </w:pPr>
            <w:r w:rsidRPr="00717EF5">
              <w:rPr>
                <w:rFonts w:cs="Times New Roman"/>
                <w:b/>
                <w:szCs w:val="24"/>
              </w:rPr>
              <w:t>Câu 2:</w:t>
            </w:r>
            <w:r>
              <w:rPr>
                <w:rFonts w:cs="Times New Roman"/>
                <w:bCs/>
                <w:szCs w:val="24"/>
              </w:rPr>
              <w:t xml:space="preserve"> Sử dụng thẻ Open – local của phần mềm Yenka, thực hiện thí nghiệm ảnh hưởng của nhiệt độ </w:t>
            </w:r>
            <w:r>
              <w:rPr>
                <w:rFonts w:cs="Times New Roman"/>
                <w:bCs/>
                <w:szCs w:val="24"/>
              </w:rPr>
              <w:lastRenderedPageBreak/>
              <w:t>lên tốc độ phản ứng “Temperature and rate”. Phân tích và lí giải kết quả của thí nghiệm.</w:t>
            </w:r>
          </w:p>
          <w:p w:rsidR="00BF1773" w:rsidRDefault="00BF1773" w:rsidP="002C298E">
            <w:pPr>
              <w:tabs>
                <w:tab w:val="left" w:pos="284"/>
              </w:tabs>
              <w:spacing w:line="276" w:lineRule="auto"/>
              <w:rPr>
                <w:rFonts w:cs="Times New Roman"/>
                <w:bCs/>
                <w:szCs w:val="24"/>
              </w:rPr>
            </w:pPr>
            <w:r w:rsidRPr="00717EF5">
              <w:rPr>
                <w:rFonts w:cs="Times New Roman"/>
                <w:b/>
                <w:szCs w:val="24"/>
              </w:rPr>
              <w:t>Câu 3:</w:t>
            </w:r>
            <w:r>
              <w:rPr>
                <w:rFonts w:cs="Times New Roman"/>
                <w:bCs/>
                <w:szCs w:val="24"/>
              </w:rPr>
              <w:t xml:space="preserve"> Hãy thiết kế thí nghiệm (thẻ New): Phản ứng của dung dịch copper (II) chloride 1M (CuCl2) với dung dịch potassium hydroxide 1M (KOH).</w:t>
            </w:r>
          </w:p>
          <w:p w:rsidR="00BF1773" w:rsidRDefault="00BF1773" w:rsidP="00BF1773">
            <w:pPr>
              <w:pStyle w:val="ListParagraph"/>
              <w:numPr>
                <w:ilvl w:val="0"/>
                <w:numId w:val="1"/>
              </w:numPr>
              <w:tabs>
                <w:tab w:val="left" w:pos="284"/>
              </w:tabs>
              <w:spacing w:after="0" w:line="276" w:lineRule="auto"/>
              <w:rPr>
                <w:rFonts w:cs="Times New Roman"/>
                <w:bCs/>
                <w:szCs w:val="24"/>
              </w:rPr>
            </w:pPr>
            <w:r>
              <w:rPr>
                <w:rFonts w:cs="Times New Roman"/>
                <w:bCs/>
                <w:szCs w:val="24"/>
              </w:rPr>
              <w:t>Ghi rõ các bước chuẩn bị hóa chất, dụng cụ, cách tiến hành thí nghiệm.</w:t>
            </w:r>
          </w:p>
          <w:p w:rsidR="00BF1773" w:rsidRDefault="00BF1773" w:rsidP="00BF1773">
            <w:pPr>
              <w:pStyle w:val="ListParagraph"/>
              <w:numPr>
                <w:ilvl w:val="0"/>
                <w:numId w:val="1"/>
              </w:numPr>
              <w:tabs>
                <w:tab w:val="left" w:pos="284"/>
              </w:tabs>
              <w:spacing w:after="0" w:line="276" w:lineRule="auto"/>
              <w:rPr>
                <w:rFonts w:cs="Times New Roman"/>
                <w:bCs/>
                <w:szCs w:val="24"/>
              </w:rPr>
            </w:pPr>
            <w:r>
              <w:rPr>
                <w:rFonts w:cs="Times New Roman"/>
                <w:bCs/>
                <w:szCs w:val="24"/>
              </w:rPr>
              <w:t>Nêu hiện tượng xảy ra và giải thích.</w:t>
            </w:r>
          </w:p>
          <w:p w:rsidR="00BF1773" w:rsidRDefault="00BF1773" w:rsidP="002C298E">
            <w:pPr>
              <w:tabs>
                <w:tab w:val="left" w:pos="284"/>
              </w:tabs>
              <w:spacing w:line="276" w:lineRule="auto"/>
              <w:rPr>
                <w:rFonts w:cs="Times New Roman"/>
                <w:bCs/>
                <w:szCs w:val="24"/>
              </w:rPr>
            </w:pPr>
            <w:r w:rsidRPr="00717EF5">
              <w:rPr>
                <w:rFonts w:cs="Times New Roman"/>
                <w:b/>
                <w:szCs w:val="24"/>
              </w:rPr>
              <w:t>Câu 4:</w:t>
            </w:r>
            <w:r>
              <w:rPr>
                <w:rFonts w:cs="Times New Roman"/>
                <w:bCs/>
                <w:szCs w:val="24"/>
              </w:rPr>
              <w:t xml:space="preserve"> Thực hành thí nghiệm “ Hình dạng phân tử” bằng phần mềm PhET. Rút ra kết luận từ kết quả thu được.</w:t>
            </w:r>
          </w:p>
          <w:p w:rsidR="00BF1773" w:rsidRPr="00635E25"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1856332B" wp14:editId="3DF5C127">
                  <wp:extent cx="5219968" cy="2908449"/>
                  <wp:effectExtent l="0" t="0" r="0" b="6350"/>
                  <wp:docPr id="20" name="Picture 2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219968" cy="2908449"/>
                          </a:xfrm>
                          <a:prstGeom prst="rect">
                            <a:avLst/>
                          </a:prstGeom>
                        </pic:spPr>
                      </pic:pic>
                    </a:graphicData>
                  </a:graphic>
                </wp:inline>
              </w:drawing>
            </w:r>
          </w:p>
        </w:tc>
      </w:tr>
    </w:tbl>
    <w:p w:rsidR="00BF1773" w:rsidRPr="002118CA" w:rsidRDefault="00BF1773" w:rsidP="00BF1773">
      <w:pPr>
        <w:tabs>
          <w:tab w:val="left" w:pos="284"/>
        </w:tabs>
        <w:spacing w:after="0" w:line="276" w:lineRule="auto"/>
        <w:jc w:val="both"/>
        <w:rPr>
          <w:rFonts w:ascii="Times New Roman" w:hAnsi="Times New Roman" w:cs="Times New Roman"/>
          <w:b/>
          <w:sz w:val="24"/>
          <w:szCs w:val="24"/>
        </w:rPr>
      </w:pPr>
      <w:r w:rsidRPr="002118CA">
        <w:rPr>
          <w:rFonts w:ascii="Times New Roman" w:hAnsi="Times New Roman" w:cs="Times New Roman"/>
          <w:b/>
          <w:sz w:val="24"/>
          <w:szCs w:val="24"/>
          <w:lang w:val="vi-VN"/>
        </w:rPr>
        <w:lastRenderedPageBreak/>
        <w:t>c</w:t>
      </w:r>
      <w:r w:rsidRPr="002118CA">
        <w:rPr>
          <w:rFonts w:ascii="Times New Roman" w:hAnsi="Times New Roman" w:cs="Times New Roman"/>
          <w:b/>
          <w:sz w:val="24"/>
          <w:szCs w:val="24"/>
        </w:rPr>
        <w:t>.</w:t>
      </w:r>
      <w:r w:rsidRPr="002118CA">
        <w:rPr>
          <w:rFonts w:ascii="Times New Roman" w:hAnsi="Times New Roman" w:cs="Times New Roman"/>
          <w:b/>
          <w:sz w:val="24"/>
          <w:szCs w:val="24"/>
          <w:lang w:val="vi-VN"/>
        </w:rPr>
        <w:t xml:space="preserve"> Sản phẩm</w:t>
      </w:r>
    </w:p>
    <w:tbl>
      <w:tblPr>
        <w:tblStyle w:val="TableGrid"/>
        <w:tblW w:w="0" w:type="auto"/>
        <w:tblLook w:val="04A0" w:firstRow="1" w:lastRow="0" w:firstColumn="1" w:lastColumn="0" w:noHBand="0" w:noVBand="1"/>
      </w:tblPr>
      <w:tblGrid>
        <w:gridCol w:w="5246"/>
        <w:gridCol w:w="4893"/>
      </w:tblGrid>
      <w:tr w:rsidR="00BF1773" w:rsidRPr="002118CA" w:rsidTr="002C298E">
        <w:tc>
          <w:tcPr>
            <w:tcW w:w="10139" w:type="dxa"/>
            <w:gridSpan w:val="2"/>
          </w:tcPr>
          <w:p w:rsidR="00BF1773" w:rsidRDefault="00BF1773" w:rsidP="002C298E">
            <w:pPr>
              <w:tabs>
                <w:tab w:val="left" w:pos="284"/>
              </w:tabs>
              <w:spacing w:line="276" w:lineRule="auto"/>
              <w:jc w:val="center"/>
              <w:rPr>
                <w:rFonts w:cs="Times New Roman"/>
                <w:b/>
                <w:szCs w:val="24"/>
              </w:rPr>
            </w:pPr>
            <w:r w:rsidRPr="002118CA">
              <w:rPr>
                <w:rFonts w:cs="Times New Roman"/>
                <w:b/>
                <w:szCs w:val="24"/>
              </w:rPr>
              <w:t xml:space="preserve">TRẢ LỜI </w:t>
            </w:r>
            <w:r>
              <w:rPr>
                <w:rFonts w:cs="Times New Roman"/>
                <w:b/>
                <w:szCs w:val="24"/>
              </w:rPr>
              <w:t>CÂU HỎI CÂU HỎI VẬN DỤNG</w:t>
            </w:r>
            <w:r w:rsidRPr="002118CA">
              <w:rPr>
                <w:rFonts w:cs="Times New Roman"/>
                <w:b/>
                <w:szCs w:val="24"/>
              </w:rPr>
              <w:t xml:space="preserve"> </w:t>
            </w:r>
            <w:r>
              <w:rPr>
                <w:rFonts w:cs="Times New Roman"/>
                <w:b/>
                <w:szCs w:val="24"/>
              </w:rPr>
              <w:t>TRONG PHIẾU HỌC TẬP SỐ 6</w:t>
            </w:r>
          </w:p>
          <w:p w:rsidR="00BF1773" w:rsidRDefault="00BF1773" w:rsidP="002C298E">
            <w:pPr>
              <w:tabs>
                <w:tab w:val="left" w:pos="284"/>
              </w:tabs>
              <w:spacing w:line="276" w:lineRule="auto"/>
              <w:rPr>
                <w:rFonts w:cs="Times New Roman"/>
                <w:bCs/>
                <w:szCs w:val="24"/>
              </w:rPr>
            </w:pPr>
            <w:r>
              <w:rPr>
                <w:rFonts w:cs="Times New Roman"/>
                <w:b/>
                <w:szCs w:val="24"/>
              </w:rPr>
              <w:t xml:space="preserve">Câu 1: </w:t>
            </w:r>
            <w:r>
              <w:rPr>
                <w:rFonts w:cs="Times New Roman"/>
                <w:bCs/>
                <w:szCs w:val="24"/>
              </w:rPr>
              <w:t xml:space="preserve">Sử dụng cửa sổ </w:t>
            </w:r>
            <w:r w:rsidRPr="007050A5">
              <w:rPr>
                <w:rFonts w:cs="Times New Roman"/>
                <w:bCs/>
                <w:szCs w:val="24"/>
              </w:rPr>
              <w:t>Open – local</w:t>
            </w:r>
            <w:r>
              <w:rPr>
                <w:rFonts w:cs="Times New Roman"/>
                <w:bCs/>
                <w:szCs w:val="24"/>
              </w:rPr>
              <w:t xml:space="preserve"> của phần mềm Yenka nghiên cứu về mưa acid (theo hình hướng dẫn sau). Rút ra kết luận từ kết quả thí nghiệm.</w:t>
            </w:r>
          </w:p>
          <w:p w:rsidR="00BF1773"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17FFC86B" wp14:editId="4AB85CC7">
                  <wp:extent cx="5461281" cy="2140060"/>
                  <wp:effectExtent l="0" t="0" r="6350" b="0"/>
                  <wp:docPr id="10"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5461281" cy="2140060"/>
                          </a:xfrm>
                          <a:prstGeom prst="rect">
                            <a:avLst/>
                          </a:prstGeom>
                        </pic:spPr>
                      </pic:pic>
                    </a:graphicData>
                  </a:graphic>
                </wp:inline>
              </w:drawing>
            </w:r>
          </w:p>
          <w:p w:rsidR="00BF1773" w:rsidRDefault="00BF1773" w:rsidP="002C298E">
            <w:pPr>
              <w:tabs>
                <w:tab w:val="left" w:pos="284"/>
              </w:tabs>
              <w:spacing w:line="276" w:lineRule="auto"/>
              <w:jc w:val="both"/>
              <w:rPr>
                <w:rFonts w:cs="Times New Roman"/>
                <w:bCs/>
                <w:szCs w:val="24"/>
              </w:rPr>
            </w:pPr>
            <w:r>
              <w:rPr>
                <w:rFonts w:cs="Times New Roman"/>
                <w:bCs/>
                <w:szCs w:val="24"/>
              </w:rPr>
              <w:t>Trả lời:</w:t>
            </w:r>
          </w:p>
          <w:p w:rsidR="00BF1773" w:rsidRDefault="00BF1773" w:rsidP="002C298E">
            <w:pPr>
              <w:tabs>
                <w:tab w:val="left" w:pos="284"/>
              </w:tabs>
              <w:spacing w:line="276" w:lineRule="auto"/>
              <w:jc w:val="both"/>
              <w:rPr>
                <w:rFonts w:cs="Times New Roman"/>
                <w:bCs/>
                <w:szCs w:val="24"/>
              </w:rPr>
            </w:pPr>
            <w:r>
              <w:rPr>
                <w:rFonts w:cs="Times New Roman"/>
                <w:bCs/>
                <w:szCs w:val="24"/>
              </w:rPr>
              <w:t>Sử dụng cửa sổ Open -local của phần mềm Yenka. Chọn “ Acid, Bases and Salts”, Chọn “Acid rain” như màn hình của thí nghiệm sau:</w:t>
            </w:r>
          </w:p>
          <w:p w:rsidR="00BF1773" w:rsidRDefault="00BF1773" w:rsidP="002C298E">
            <w:pPr>
              <w:tabs>
                <w:tab w:val="left" w:pos="284"/>
              </w:tabs>
              <w:spacing w:line="276" w:lineRule="auto"/>
              <w:jc w:val="both"/>
              <w:rPr>
                <w:rFonts w:cs="Times New Roman"/>
                <w:bCs/>
                <w:szCs w:val="24"/>
              </w:rPr>
            </w:pPr>
            <w:r>
              <w:rPr>
                <w:rFonts w:cs="Times New Roman"/>
                <w:bCs/>
                <w:noProof/>
                <w:szCs w:val="24"/>
              </w:rPr>
              <w:lastRenderedPageBreak/>
              <w:drawing>
                <wp:inline distT="0" distB="0" distL="0" distR="0" wp14:anchorId="1DCC2911" wp14:editId="3C5044CC">
                  <wp:extent cx="5821271" cy="1950006"/>
                  <wp:effectExtent l="0" t="0" r="0" b="0"/>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830934" cy="1953243"/>
                          </a:xfrm>
                          <a:prstGeom prst="rect">
                            <a:avLst/>
                          </a:prstGeom>
                        </pic:spPr>
                      </pic:pic>
                    </a:graphicData>
                  </a:graphic>
                </wp:inline>
              </w:drawing>
            </w:r>
          </w:p>
          <w:p w:rsidR="00BF1773" w:rsidRDefault="00BF1773" w:rsidP="002C298E">
            <w:pPr>
              <w:tabs>
                <w:tab w:val="left" w:pos="284"/>
              </w:tabs>
              <w:spacing w:line="276" w:lineRule="auto"/>
              <w:jc w:val="both"/>
              <w:rPr>
                <w:rFonts w:cs="Times New Roman"/>
                <w:bCs/>
                <w:szCs w:val="24"/>
              </w:rPr>
            </w:pPr>
            <w:r>
              <w:rPr>
                <w:rFonts w:cs="Times New Roman"/>
                <w:bCs/>
                <w:szCs w:val="24"/>
              </w:rPr>
              <w:t>Thực hiện theo hướng dẫn sẽ thu được kết quả là:</w:t>
            </w:r>
          </w:p>
          <w:p w:rsidR="00BF1773"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6E6C14DB" wp14:editId="43691217">
                  <wp:extent cx="2686188" cy="1949550"/>
                  <wp:effectExtent l="0" t="0" r="0" b="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686188" cy="1949550"/>
                          </a:xfrm>
                          <a:prstGeom prst="rect">
                            <a:avLst/>
                          </a:prstGeom>
                        </pic:spPr>
                      </pic:pic>
                    </a:graphicData>
                  </a:graphic>
                </wp:inline>
              </w:drawing>
            </w:r>
          </w:p>
          <w:p w:rsidR="00BF1773" w:rsidRDefault="00BF1773" w:rsidP="002C298E">
            <w:pPr>
              <w:tabs>
                <w:tab w:val="left" w:pos="284"/>
              </w:tabs>
              <w:spacing w:line="276" w:lineRule="auto"/>
              <w:jc w:val="both"/>
              <w:rPr>
                <w:rFonts w:cs="Times New Roman"/>
                <w:bCs/>
                <w:szCs w:val="24"/>
              </w:rPr>
            </w:pPr>
            <w:r>
              <w:rPr>
                <w:rFonts w:cs="Times New Roman"/>
                <w:bCs/>
                <w:szCs w:val="24"/>
              </w:rPr>
              <w:t>Kết luận từ kết quả thí nghiệm: Khi cho S tác dụng với O</w:t>
            </w:r>
            <w:r w:rsidRPr="009D5FF4">
              <w:rPr>
                <w:rFonts w:cs="Times New Roman"/>
                <w:bCs/>
                <w:szCs w:val="24"/>
                <w:vertAlign w:val="subscript"/>
              </w:rPr>
              <w:t>2</w:t>
            </w:r>
            <w:r>
              <w:rPr>
                <w:rFonts w:cs="Times New Roman"/>
                <w:bCs/>
                <w:szCs w:val="24"/>
              </w:rPr>
              <w:t xml:space="preserve"> tạo SO</w:t>
            </w:r>
            <w:r w:rsidRPr="009D5FF4">
              <w:rPr>
                <w:rFonts w:cs="Times New Roman"/>
                <w:bCs/>
                <w:szCs w:val="24"/>
                <w:vertAlign w:val="subscript"/>
              </w:rPr>
              <w:t>2</w:t>
            </w:r>
            <w:r>
              <w:rPr>
                <w:rFonts w:cs="Times New Roman"/>
                <w:bCs/>
                <w:szCs w:val="24"/>
              </w:rPr>
              <w:t>, khí SO</w:t>
            </w:r>
            <w:r w:rsidRPr="009D5FF4">
              <w:rPr>
                <w:rFonts w:cs="Times New Roman"/>
                <w:bCs/>
                <w:szCs w:val="24"/>
                <w:vertAlign w:val="subscript"/>
              </w:rPr>
              <w:t>2</w:t>
            </w:r>
            <w:r>
              <w:rPr>
                <w:rFonts w:cs="Times New Roman"/>
                <w:bCs/>
                <w:szCs w:val="24"/>
              </w:rPr>
              <w:t xml:space="preserve"> tan trong nước làm quì hóa đỏ, tạo môi trường acid.</w:t>
            </w:r>
          </w:p>
          <w:p w:rsidR="00BF1773" w:rsidRDefault="00BF1773" w:rsidP="002C298E">
            <w:pPr>
              <w:tabs>
                <w:tab w:val="left" w:pos="284"/>
              </w:tabs>
              <w:spacing w:line="276" w:lineRule="auto"/>
              <w:rPr>
                <w:rFonts w:cs="Times New Roman"/>
                <w:bCs/>
                <w:szCs w:val="24"/>
              </w:rPr>
            </w:pPr>
            <w:r w:rsidRPr="00717EF5">
              <w:rPr>
                <w:rFonts w:cs="Times New Roman"/>
                <w:b/>
                <w:szCs w:val="24"/>
              </w:rPr>
              <w:t>Câu 2:</w:t>
            </w:r>
            <w:r>
              <w:rPr>
                <w:rFonts w:cs="Times New Roman"/>
                <w:bCs/>
                <w:szCs w:val="24"/>
              </w:rPr>
              <w:t xml:space="preserve"> Sử dụng thẻ Open – local của phần mềm Yenka, thực hiện thí nghiệm ảnh hưởng của nhiệt độ lên tốc độ phản ứng “Temperature and rate”. Phân tích và lí giải kết quả của thí nghiệm.</w:t>
            </w:r>
          </w:p>
          <w:p w:rsidR="00BF1773" w:rsidRDefault="00BF1773" w:rsidP="002C298E">
            <w:pPr>
              <w:tabs>
                <w:tab w:val="left" w:pos="284"/>
              </w:tabs>
              <w:spacing w:line="276" w:lineRule="auto"/>
              <w:rPr>
                <w:rFonts w:cs="Times New Roman"/>
                <w:bCs/>
                <w:szCs w:val="24"/>
              </w:rPr>
            </w:pPr>
            <w:r w:rsidRPr="006C3681">
              <w:rPr>
                <w:rFonts w:cs="Times New Roman"/>
                <w:bCs/>
                <w:szCs w:val="24"/>
              </w:rPr>
              <w:t>Trả lời:</w:t>
            </w:r>
          </w:p>
          <w:p w:rsidR="00BF1773" w:rsidRDefault="00BF1773" w:rsidP="002C298E">
            <w:pPr>
              <w:tabs>
                <w:tab w:val="left" w:pos="284"/>
              </w:tabs>
              <w:spacing w:line="276" w:lineRule="auto"/>
              <w:rPr>
                <w:rFonts w:cs="Times New Roman"/>
                <w:bCs/>
                <w:szCs w:val="24"/>
              </w:rPr>
            </w:pPr>
            <w:r>
              <w:rPr>
                <w:rFonts w:cs="Times New Roman"/>
                <w:bCs/>
                <w:szCs w:val="24"/>
              </w:rPr>
              <w:t>Sử dụng cửa sổ Open – local của phần mềm Yenka. Chọn Reaction Rates, Chọn “Temperature and rate” như hình sau:</w:t>
            </w:r>
          </w:p>
          <w:p w:rsidR="00BF1773"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30E7D200" wp14:editId="48701514">
                  <wp:extent cx="6026460" cy="2482978"/>
                  <wp:effectExtent l="0" t="0" r="0" b="0"/>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026460" cy="2482978"/>
                          </a:xfrm>
                          <a:prstGeom prst="rect">
                            <a:avLst/>
                          </a:prstGeom>
                        </pic:spPr>
                      </pic:pic>
                    </a:graphicData>
                  </a:graphic>
                </wp:inline>
              </w:drawing>
            </w:r>
          </w:p>
          <w:p w:rsidR="00BF1773" w:rsidRDefault="00BF1773" w:rsidP="002C298E">
            <w:pPr>
              <w:tabs>
                <w:tab w:val="left" w:pos="284"/>
              </w:tabs>
              <w:spacing w:line="276" w:lineRule="auto"/>
              <w:rPr>
                <w:rFonts w:cs="Times New Roman"/>
                <w:bCs/>
                <w:szCs w:val="24"/>
              </w:rPr>
            </w:pPr>
            <w:r w:rsidRPr="00A521B2">
              <w:rPr>
                <w:rFonts w:cs="Times New Roman"/>
                <w:bCs/>
                <w:szCs w:val="24"/>
              </w:rPr>
              <w:t xml:space="preserve">Thực hiện thí nghiệm ảnh hưởng của nhiệt độ lên tốc độ phản ứng “Temperature and rate” theo hướng </w:t>
            </w:r>
            <w:r w:rsidRPr="00A521B2">
              <w:rPr>
                <w:rFonts w:cs="Times New Roman"/>
                <w:bCs/>
                <w:szCs w:val="24"/>
              </w:rPr>
              <w:lastRenderedPageBreak/>
              <w:t>dẫn sẽ thu được kết quả là:</w:t>
            </w:r>
          </w:p>
          <w:p w:rsidR="00BF1773" w:rsidRPr="00A521B2" w:rsidRDefault="00BF1773" w:rsidP="002C298E">
            <w:pPr>
              <w:tabs>
                <w:tab w:val="left" w:pos="284"/>
              </w:tabs>
              <w:spacing w:line="276" w:lineRule="auto"/>
              <w:jc w:val="center"/>
              <w:rPr>
                <w:rFonts w:cs="Times New Roman"/>
                <w:bCs/>
                <w:szCs w:val="24"/>
              </w:rPr>
            </w:pPr>
            <w:r>
              <w:rPr>
                <w:rFonts w:cs="Times New Roman"/>
                <w:bCs/>
                <w:noProof/>
                <w:szCs w:val="24"/>
              </w:rPr>
              <w:drawing>
                <wp:inline distT="0" distB="0" distL="0" distR="0" wp14:anchorId="0EE57A42" wp14:editId="148FEF3A">
                  <wp:extent cx="4610337" cy="3327571"/>
                  <wp:effectExtent l="0" t="0" r="0" b="635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4610337" cy="3327571"/>
                          </a:xfrm>
                          <a:prstGeom prst="rect">
                            <a:avLst/>
                          </a:prstGeom>
                        </pic:spPr>
                      </pic:pic>
                    </a:graphicData>
                  </a:graphic>
                </wp:inline>
              </w:drawing>
            </w:r>
          </w:p>
          <w:p w:rsidR="00BF1773" w:rsidRPr="00A521B2" w:rsidRDefault="00BF1773" w:rsidP="002C298E">
            <w:pPr>
              <w:tabs>
                <w:tab w:val="left" w:pos="284"/>
              </w:tabs>
              <w:spacing w:line="276" w:lineRule="auto"/>
              <w:rPr>
                <w:rFonts w:cs="Times New Roman"/>
                <w:bCs/>
                <w:szCs w:val="24"/>
              </w:rPr>
            </w:pPr>
            <w:r w:rsidRPr="00A521B2">
              <w:rPr>
                <w:rFonts w:cs="Times New Roman"/>
                <w:bCs/>
                <w:szCs w:val="24"/>
              </w:rPr>
              <w:t xml:space="preserve">Từ kết quả của thí nghiệm cho thấy ảnh hưởng của nhiệt độ lên tốc độ phản ứng. Nhiệt độ cao tốc độ phản ứng nhanh hơn. </w:t>
            </w:r>
          </w:p>
          <w:p w:rsidR="00BF1773" w:rsidRDefault="00BF1773" w:rsidP="002C298E">
            <w:pPr>
              <w:tabs>
                <w:tab w:val="left" w:pos="284"/>
              </w:tabs>
              <w:spacing w:line="276" w:lineRule="auto"/>
              <w:rPr>
                <w:rFonts w:cs="Times New Roman"/>
                <w:bCs/>
                <w:szCs w:val="24"/>
              </w:rPr>
            </w:pPr>
            <w:r w:rsidRPr="00717EF5">
              <w:rPr>
                <w:rFonts w:cs="Times New Roman"/>
                <w:b/>
                <w:szCs w:val="24"/>
              </w:rPr>
              <w:t>Câu 3:</w:t>
            </w:r>
            <w:r>
              <w:rPr>
                <w:rFonts w:cs="Times New Roman"/>
                <w:bCs/>
                <w:szCs w:val="24"/>
              </w:rPr>
              <w:t xml:space="preserve"> Hãy thiết kế thí nghiệm (thẻ New): Phản ứng của dung dịch copper (II) chloride 1M (</w:t>
            </w:r>
            <w:r w:rsidRPr="0063344E">
              <w:rPr>
                <w:rFonts w:cs="Times New Roman"/>
                <w:bCs/>
                <w:szCs w:val="24"/>
              </w:rPr>
              <w:t>CuCl</w:t>
            </w:r>
            <w:r w:rsidRPr="0063344E">
              <w:rPr>
                <w:rFonts w:cs="Times New Roman"/>
                <w:bCs/>
                <w:szCs w:val="24"/>
                <w:vertAlign w:val="subscript"/>
              </w:rPr>
              <w:t>2</w:t>
            </w:r>
            <w:r>
              <w:rPr>
                <w:rFonts w:cs="Times New Roman"/>
                <w:bCs/>
                <w:szCs w:val="24"/>
              </w:rPr>
              <w:t>) với dung dịch potassium hydroxide 1M (KOH).</w:t>
            </w:r>
          </w:p>
          <w:p w:rsidR="00BF1773" w:rsidRDefault="00BF1773" w:rsidP="00BF1773">
            <w:pPr>
              <w:pStyle w:val="ListParagraph"/>
              <w:numPr>
                <w:ilvl w:val="0"/>
                <w:numId w:val="2"/>
              </w:numPr>
              <w:tabs>
                <w:tab w:val="left" w:pos="284"/>
              </w:tabs>
              <w:spacing w:after="0" w:line="276" w:lineRule="auto"/>
              <w:rPr>
                <w:rFonts w:cs="Times New Roman"/>
                <w:bCs/>
                <w:szCs w:val="24"/>
              </w:rPr>
            </w:pPr>
            <w:r>
              <w:rPr>
                <w:rFonts w:cs="Times New Roman"/>
                <w:bCs/>
                <w:szCs w:val="24"/>
              </w:rPr>
              <w:t>Ghi rõ các bước chuẩn bị hóa chất, dụng cụ, cách tiến hành thí nghiệm.</w:t>
            </w:r>
          </w:p>
          <w:p w:rsidR="00BF1773" w:rsidRDefault="00BF1773" w:rsidP="00BF1773">
            <w:pPr>
              <w:pStyle w:val="ListParagraph"/>
              <w:numPr>
                <w:ilvl w:val="0"/>
                <w:numId w:val="2"/>
              </w:numPr>
              <w:tabs>
                <w:tab w:val="left" w:pos="284"/>
              </w:tabs>
              <w:spacing w:after="0" w:line="276" w:lineRule="auto"/>
              <w:rPr>
                <w:rFonts w:cs="Times New Roman"/>
                <w:bCs/>
                <w:szCs w:val="24"/>
              </w:rPr>
            </w:pPr>
            <w:r>
              <w:rPr>
                <w:rFonts w:cs="Times New Roman"/>
                <w:bCs/>
                <w:szCs w:val="24"/>
              </w:rPr>
              <w:t>Nêu hiện tượng xảy ra và giải thích.</w:t>
            </w:r>
          </w:p>
          <w:p w:rsidR="00BF1773" w:rsidRDefault="00BF1773" w:rsidP="002C298E">
            <w:pPr>
              <w:tabs>
                <w:tab w:val="left" w:pos="284"/>
              </w:tabs>
              <w:spacing w:line="276" w:lineRule="auto"/>
              <w:rPr>
                <w:rFonts w:cs="Times New Roman"/>
                <w:bCs/>
                <w:szCs w:val="24"/>
              </w:rPr>
            </w:pPr>
            <w:r>
              <w:rPr>
                <w:rFonts w:cs="Times New Roman"/>
                <w:bCs/>
                <w:szCs w:val="24"/>
              </w:rPr>
              <w:t>Trả lời:</w:t>
            </w:r>
          </w:p>
          <w:p w:rsidR="00BF1773" w:rsidRDefault="00BF1773" w:rsidP="002C298E">
            <w:pPr>
              <w:tabs>
                <w:tab w:val="left" w:pos="284"/>
              </w:tabs>
              <w:spacing w:line="276" w:lineRule="auto"/>
              <w:rPr>
                <w:rFonts w:cs="Times New Roman"/>
                <w:bCs/>
                <w:szCs w:val="24"/>
              </w:rPr>
            </w:pPr>
            <w:r>
              <w:rPr>
                <w:rFonts w:cs="Times New Roman"/>
                <w:bCs/>
                <w:szCs w:val="24"/>
              </w:rPr>
              <w:t>Sử dụng thẻ New thực hiện phản ứng của dung dịch copper (II) chloride 1M (</w:t>
            </w:r>
            <w:r w:rsidRPr="0063344E">
              <w:rPr>
                <w:rFonts w:cs="Times New Roman"/>
                <w:bCs/>
                <w:szCs w:val="24"/>
              </w:rPr>
              <w:t>CuCl</w:t>
            </w:r>
            <w:r w:rsidRPr="0063344E">
              <w:rPr>
                <w:rFonts w:cs="Times New Roman"/>
                <w:bCs/>
                <w:szCs w:val="24"/>
                <w:vertAlign w:val="subscript"/>
              </w:rPr>
              <w:t>2</w:t>
            </w:r>
            <w:r>
              <w:rPr>
                <w:rFonts w:cs="Times New Roman"/>
                <w:bCs/>
                <w:szCs w:val="24"/>
              </w:rPr>
              <w:t>) với dung dịch potassium hydroxide 1M (KOH).</w:t>
            </w:r>
          </w:p>
          <w:p w:rsidR="00BF1773" w:rsidRDefault="00BF1773" w:rsidP="00BF1773">
            <w:pPr>
              <w:pStyle w:val="ListParagraph"/>
              <w:numPr>
                <w:ilvl w:val="0"/>
                <w:numId w:val="3"/>
              </w:numPr>
              <w:tabs>
                <w:tab w:val="left" w:pos="284"/>
              </w:tabs>
              <w:spacing w:after="0" w:line="276" w:lineRule="auto"/>
              <w:rPr>
                <w:rFonts w:cs="Times New Roman"/>
                <w:bCs/>
                <w:szCs w:val="24"/>
              </w:rPr>
            </w:pPr>
            <w:r>
              <w:rPr>
                <w:rFonts w:cs="Times New Roman"/>
                <w:bCs/>
                <w:szCs w:val="24"/>
              </w:rPr>
              <w:t>Chọn hóa chất: Copper (II) chloride 1M, tiếp tục tìm dung dịch potassium hydroxide 1M. Kéo ra màn hình hoặc cho vào khay.</w:t>
            </w:r>
          </w:p>
          <w:p w:rsidR="00BF1773" w:rsidRDefault="00BF1773" w:rsidP="00BF1773">
            <w:pPr>
              <w:pStyle w:val="ListParagraph"/>
              <w:numPr>
                <w:ilvl w:val="0"/>
                <w:numId w:val="3"/>
              </w:numPr>
              <w:tabs>
                <w:tab w:val="left" w:pos="284"/>
              </w:tabs>
              <w:spacing w:after="0" w:line="276" w:lineRule="auto"/>
              <w:rPr>
                <w:rFonts w:cs="Times New Roman"/>
                <w:bCs/>
                <w:szCs w:val="24"/>
              </w:rPr>
            </w:pPr>
            <w:r>
              <w:rPr>
                <w:rFonts w:cs="Times New Roman"/>
                <w:bCs/>
                <w:szCs w:val="24"/>
              </w:rPr>
              <w:t xml:space="preserve">Lấy dụng cụ: Chọn Equiptment </w:t>
            </w:r>
            <w:r>
              <w:rPr>
                <w:rFonts w:cs="Times New Roman"/>
                <w:bCs/>
                <w:szCs w:val="24"/>
              </w:rPr>
              <w:sym w:font="Symbol" w:char="F0AE"/>
            </w:r>
            <w:r>
              <w:rPr>
                <w:rFonts w:cs="Times New Roman"/>
                <w:bCs/>
                <w:szCs w:val="24"/>
              </w:rPr>
              <w:t xml:space="preserve"> Glassware </w:t>
            </w:r>
            <w:r>
              <w:rPr>
                <w:rFonts w:cs="Times New Roman"/>
                <w:bCs/>
                <w:szCs w:val="24"/>
              </w:rPr>
              <w:sym w:font="Symbol" w:char="F0AE"/>
            </w:r>
            <w:r>
              <w:rPr>
                <w:rFonts w:cs="Times New Roman"/>
                <w:bCs/>
                <w:szCs w:val="24"/>
              </w:rPr>
              <w:t xml:space="preserve"> Standard </w:t>
            </w:r>
            <w:r>
              <w:rPr>
                <w:rFonts w:cs="Times New Roman"/>
                <w:bCs/>
                <w:szCs w:val="24"/>
              </w:rPr>
              <w:sym w:font="Symbol" w:char="F0AE"/>
            </w:r>
            <w:r>
              <w:rPr>
                <w:rFonts w:cs="Times New Roman"/>
                <w:bCs/>
                <w:szCs w:val="24"/>
              </w:rPr>
              <w:t xml:space="preserve"> Beaker 50Ml.</w:t>
            </w:r>
          </w:p>
          <w:p w:rsidR="00BF1773" w:rsidRDefault="00BF1773" w:rsidP="00BF1773">
            <w:pPr>
              <w:pStyle w:val="ListParagraph"/>
              <w:numPr>
                <w:ilvl w:val="0"/>
                <w:numId w:val="3"/>
              </w:numPr>
              <w:tabs>
                <w:tab w:val="left" w:pos="284"/>
              </w:tabs>
              <w:spacing w:after="0" w:line="276" w:lineRule="auto"/>
              <w:rPr>
                <w:rFonts w:cs="Times New Roman"/>
                <w:bCs/>
                <w:szCs w:val="24"/>
              </w:rPr>
            </w:pPr>
            <w:r>
              <w:rPr>
                <w:rFonts w:cs="Times New Roman"/>
                <w:bCs/>
                <w:szCs w:val="24"/>
              </w:rPr>
              <w:t xml:space="preserve">Cho 5 ml dung dịch </w:t>
            </w:r>
            <w:r w:rsidRPr="0063344E">
              <w:rPr>
                <w:rFonts w:cs="Times New Roman"/>
                <w:bCs/>
                <w:szCs w:val="24"/>
              </w:rPr>
              <w:t>CuCl</w:t>
            </w:r>
            <w:r w:rsidRPr="0063344E">
              <w:rPr>
                <w:rFonts w:cs="Times New Roman"/>
                <w:bCs/>
                <w:szCs w:val="24"/>
                <w:vertAlign w:val="subscript"/>
              </w:rPr>
              <w:t>2</w:t>
            </w:r>
            <w:r>
              <w:rPr>
                <w:rFonts w:cs="Times New Roman"/>
                <w:bCs/>
                <w:szCs w:val="24"/>
              </w:rPr>
              <w:t xml:space="preserve"> vào cốc, cho tiếp 10 ml dung dịch KOH, quan sát hiện tượng xảy ra.</w:t>
            </w:r>
          </w:p>
          <w:p w:rsidR="00BF1773" w:rsidRPr="006D1C28" w:rsidRDefault="00BF1773" w:rsidP="002C298E">
            <w:pPr>
              <w:tabs>
                <w:tab w:val="left" w:pos="284"/>
              </w:tabs>
              <w:spacing w:line="276" w:lineRule="auto"/>
              <w:ind w:left="360"/>
              <w:rPr>
                <w:rFonts w:cs="Times New Roman"/>
                <w:bCs/>
                <w:szCs w:val="24"/>
              </w:rPr>
            </w:pPr>
            <w:r>
              <w:rPr>
                <w:rFonts w:cs="Times New Roman"/>
                <w:bCs/>
                <w:noProof/>
                <w:szCs w:val="24"/>
              </w:rPr>
              <w:lastRenderedPageBreak/>
              <w:drawing>
                <wp:inline distT="0" distB="0" distL="0" distR="0" wp14:anchorId="3B72AB9A" wp14:editId="392E1567">
                  <wp:extent cx="6301105" cy="2401570"/>
                  <wp:effectExtent l="0" t="0" r="4445" b="0"/>
                  <wp:docPr id="15" name="Picture 1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6301105" cy="2401570"/>
                          </a:xfrm>
                          <a:prstGeom prst="rect">
                            <a:avLst/>
                          </a:prstGeom>
                        </pic:spPr>
                      </pic:pic>
                    </a:graphicData>
                  </a:graphic>
                </wp:inline>
              </w:drawing>
            </w:r>
          </w:p>
          <w:p w:rsidR="00BF1773" w:rsidRDefault="00BF1773" w:rsidP="002C298E">
            <w:pPr>
              <w:tabs>
                <w:tab w:val="left" w:pos="284"/>
              </w:tabs>
              <w:spacing w:line="276" w:lineRule="auto"/>
              <w:rPr>
                <w:rFonts w:cs="Times New Roman"/>
                <w:bCs/>
                <w:szCs w:val="24"/>
              </w:rPr>
            </w:pPr>
            <w:r w:rsidRPr="00717EF5">
              <w:rPr>
                <w:rFonts w:cs="Times New Roman"/>
                <w:b/>
                <w:szCs w:val="24"/>
              </w:rPr>
              <w:t>Câu 4:</w:t>
            </w:r>
            <w:r>
              <w:rPr>
                <w:rFonts w:cs="Times New Roman"/>
                <w:bCs/>
                <w:szCs w:val="24"/>
              </w:rPr>
              <w:t xml:space="preserve"> Thực hành thí nghiệm “ Hình dạng phân tử” bằng phần mềm PhET. Rút ra kết luận từ kết quả thu được.</w:t>
            </w:r>
          </w:p>
          <w:p w:rsidR="00BF1773" w:rsidRDefault="00BF1773" w:rsidP="002C298E">
            <w:pPr>
              <w:tabs>
                <w:tab w:val="left" w:pos="284"/>
              </w:tabs>
              <w:spacing w:line="276" w:lineRule="auto"/>
              <w:rPr>
                <w:rFonts w:cs="Times New Roman"/>
                <w:bCs/>
                <w:szCs w:val="24"/>
              </w:rPr>
            </w:pPr>
            <w:r>
              <w:rPr>
                <w:rFonts w:cs="Times New Roman"/>
                <w:bCs/>
                <w:szCs w:val="24"/>
              </w:rPr>
              <w:t>Trả lời:</w:t>
            </w:r>
          </w:p>
          <w:p w:rsidR="00BF1773" w:rsidRDefault="00BF1773" w:rsidP="002C298E">
            <w:pPr>
              <w:tabs>
                <w:tab w:val="left" w:pos="284"/>
              </w:tabs>
              <w:spacing w:line="276" w:lineRule="auto"/>
              <w:rPr>
                <w:rFonts w:cs="Times New Roman"/>
                <w:bCs/>
                <w:szCs w:val="24"/>
              </w:rPr>
            </w:pPr>
            <w:r>
              <w:rPr>
                <w:rFonts w:cs="Times New Roman"/>
                <w:bCs/>
                <w:szCs w:val="24"/>
              </w:rPr>
              <w:t>Bước 1: Bấm vào hình tam giác sẽ xuất hiện bảng mức độ thể hiện khác nhau.</w:t>
            </w:r>
          </w:p>
          <w:p w:rsidR="00BF1773" w:rsidRDefault="00BF1773" w:rsidP="002C298E">
            <w:pPr>
              <w:tabs>
                <w:tab w:val="left" w:pos="284"/>
              </w:tabs>
              <w:spacing w:line="276" w:lineRule="auto"/>
              <w:rPr>
                <w:rFonts w:cs="Times New Roman"/>
                <w:bCs/>
                <w:szCs w:val="24"/>
              </w:rPr>
            </w:pPr>
            <w:r>
              <w:rPr>
                <w:rFonts w:cs="Times New Roman"/>
                <w:bCs/>
                <w:szCs w:val="24"/>
              </w:rPr>
              <w:t>Bước 2: Sau đó hiện màn hình hiển thị thí nghiệm, chọn “ thật” hay “ mô hình”. Thay đổi phân tử. Quan sát và ghi lại kết quả.</w:t>
            </w:r>
          </w:p>
          <w:p w:rsidR="00BF1773" w:rsidRPr="00C75D56" w:rsidRDefault="00BF1773" w:rsidP="002C298E">
            <w:pPr>
              <w:tabs>
                <w:tab w:val="left" w:pos="284"/>
              </w:tabs>
              <w:spacing w:line="276" w:lineRule="auto"/>
              <w:rPr>
                <w:rFonts w:cs="Times New Roman"/>
                <w:bCs/>
                <w:szCs w:val="24"/>
              </w:rPr>
            </w:pPr>
            <w:r>
              <w:rPr>
                <w:rFonts w:cs="Times New Roman"/>
                <w:bCs/>
                <w:szCs w:val="24"/>
              </w:rPr>
              <w:t>Rút ra kết luận thu được.</w:t>
            </w:r>
          </w:p>
        </w:tc>
      </w:tr>
      <w:tr w:rsidR="00BF1773" w:rsidRPr="002118CA" w:rsidTr="002C298E">
        <w:trPr>
          <w:trHeight w:val="468"/>
        </w:trPr>
        <w:tc>
          <w:tcPr>
            <w:tcW w:w="5103"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lastRenderedPageBreak/>
              <w:t>HOẠT ĐỘNG CỦA GIÁO VIÊN</w:t>
            </w:r>
          </w:p>
        </w:tc>
        <w:tc>
          <w:tcPr>
            <w:tcW w:w="5036" w:type="dxa"/>
          </w:tcPr>
          <w:p w:rsidR="00BF1773" w:rsidRPr="002118CA" w:rsidRDefault="00BF1773" w:rsidP="002C298E">
            <w:pPr>
              <w:tabs>
                <w:tab w:val="left" w:pos="284"/>
              </w:tabs>
              <w:spacing w:line="276" w:lineRule="auto"/>
              <w:jc w:val="center"/>
              <w:rPr>
                <w:rFonts w:cs="Times New Roman"/>
                <w:b/>
                <w:szCs w:val="24"/>
              </w:rPr>
            </w:pPr>
            <w:r w:rsidRPr="002118CA">
              <w:rPr>
                <w:rFonts w:cs="Times New Roman"/>
                <w:b/>
                <w:szCs w:val="24"/>
              </w:rPr>
              <w:t>HOẠT ĐỘNG CỦA HỌC SINH</w:t>
            </w:r>
          </w:p>
        </w:tc>
      </w:tr>
      <w:tr w:rsidR="00BF1773" w:rsidRPr="002118CA" w:rsidTr="002C298E">
        <w:trPr>
          <w:trHeight w:val="464"/>
        </w:trPr>
        <w:tc>
          <w:tcPr>
            <w:tcW w:w="5103" w:type="dxa"/>
          </w:tcPr>
          <w:p w:rsidR="00BF1773" w:rsidRPr="002118CA" w:rsidRDefault="00BF1773" w:rsidP="002C298E">
            <w:pPr>
              <w:spacing w:line="276" w:lineRule="auto"/>
              <w:rPr>
                <w:rFonts w:cs="Times New Roman"/>
                <w:b/>
                <w:bCs/>
                <w:szCs w:val="24"/>
              </w:rPr>
            </w:pPr>
            <w:r w:rsidRPr="002118CA">
              <w:rPr>
                <w:rFonts w:cs="Times New Roman"/>
                <w:b/>
                <w:szCs w:val="24"/>
                <w:lang w:val="pt-BR"/>
              </w:rPr>
              <w:t xml:space="preserve">Bước 1: </w:t>
            </w:r>
            <w:r w:rsidRPr="002118CA">
              <w:rPr>
                <w:rFonts w:cs="Times New Roman"/>
                <w:b/>
                <w:bCs/>
                <w:szCs w:val="24"/>
              </w:rPr>
              <w:t>Chuyển giao nhiệm vụ học tập</w:t>
            </w:r>
          </w:p>
          <w:p w:rsidR="00BF1773" w:rsidRPr="002118CA" w:rsidRDefault="00BF1773" w:rsidP="002C298E">
            <w:pPr>
              <w:tabs>
                <w:tab w:val="left" w:pos="284"/>
              </w:tabs>
              <w:spacing w:line="276" w:lineRule="auto"/>
              <w:rPr>
                <w:rFonts w:cs="Times New Roman"/>
                <w:b/>
                <w:szCs w:val="24"/>
              </w:rPr>
            </w:pPr>
            <w:r>
              <w:rPr>
                <w:rFonts w:cs="Times New Roman"/>
                <w:szCs w:val="24"/>
              </w:rPr>
              <w:t>GV phát</w:t>
            </w:r>
            <w:r w:rsidRPr="002118CA">
              <w:rPr>
                <w:rFonts w:cs="Times New Roman"/>
                <w:szCs w:val="24"/>
              </w:rPr>
              <w:t xml:space="preserve"> phiếu học tập số </w:t>
            </w:r>
            <w:r>
              <w:rPr>
                <w:rFonts w:cs="Times New Roman"/>
                <w:szCs w:val="24"/>
              </w:rPr>
              <w:t>6</w:t>
            </w:r>
          </w:p>
        </w:tc>
        <w:tc>
          <w:tcPr>
            <w:tcW w:w="5036"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s>
              <w:spacing w:line="276" w:lineRule="auto"/>
              <w:rPr>
                <w:rFonts w:cs="Times New Roman"/>
                <w:b/>
                <w:szCs w:val="24"/>
              </w:rPr>
            </w:pPr>
            <w:r w:rsidRPr="002118CA">
              <w:rPr>
                <w:rFonts w:cs="Times New Roman"/>
                <w:szCs w:val="24"/>
              </w:rPr>
              <w:t>Nhận nhiệm vụ</w:t>
            </w:r>
          </w:p>
        </w:tc>
      </w:tr>
      <w:tr w:rsidR="00BF1773" w:rsidRPr="002118CA" w:rsidTr="002C298E">
        <w:trPr>
          <w:trHeight w:val="464"/>
        </w:trPr>
        <w:tc>
          <w:tcPr>
            <w:tcW w:w="5103" w:type="dxa"/>
          </w:tcPr>
          <w:p w:rsidR="00BF1773" w:rsidRPr="002118CA" w:rsidRDefault="00BF1773" w:rsidP="002C298E">
            <w:pPr>
              <w:tabs>
                <w:tab w:val="left" w:pos="301"/>
              </w:tabs>
              <w:spacing w:line="276" w:lineRule="auto"/>
              <w:jc w:val="both"/>
              <w:rPr>
                <w:rFonts w:cs="Times New Roman"/>
                <w:b/>
                <w:bCs/>
                <w:szCs w:val="24"/>
              </w:rPr>
            </w:pPr>
            <w:r w:rsidRPr="002118CA">
              <w:rPr>
                <w:rFonts w:cs="Times New Roman"/>
                <w:b/>
                <w:szCs w:val="24"/>
                <w:shd w:val="clear" w:color="auto" w:fill="FFFFFF"/>
              </w:rPr>
              <w:t xml:space="preserve">Bước 2: </w:t>
            </w:r>
            <w:r w:rsidRPr="002118CA">
              <w:rPr>
                <w:rFonts w:cs="Times New Roman"/>
                <w:b/>
                <w:bCs/>
                <w:szCs w:val="24"/>
              </w:rPr>
              <w:t>Thực hiện nhiệm vụ</w:t>
            </w:r>
          </w:p>
          <w:p w:rsidR="00BF1773" w:rsidRPr="00471E1D" w:rsidRDefault="00BF1773" w:rsidP="002C298E">
            <w:pPr>
              <w:tabs>
                <w:tab w:val="left" w:pos="284"/>
                <w:tab w:val="left" w:pos="567"/>
                <w:tab w:val="left" w:pos="851"/>
              </w:tabs>
              <w:spacing w:line="360" w:lineRule="auto"/>
              <w:jc w:val="both"/>
              <w:rPr>
                <w:rFonts w:cs="Times New Roman"/>
                <w:color w:val="000000" w:themeColor="text1"/>
                <w:sz w:val="26"/>
                <w:szCs w:val="26"/>
              </w:rPr>
            </w:pPr>
            <w:r w:rsidRPr="00332821">
              <w:rPr>
                <w:rFonts w:cs="Times New Roman"/>
                <w:color w:val="000000" w:themeColor="text1"/>
                <w:sz w:val="26"/>
                <w:szCs w:val="26"/>
                <w:lang w:val="vi-VN"/>
              </w:rPr>
              <w:t>- GV yêu cầu HS về nhà th</w:t>
            </w:r>
            <w:r>
              <w:rPr>
                <w:rFonts w:cs="Times New Roman"/>
                <w:color w:val="000000" w:themeColor="text1"/>
                <w:sz w:val="26"/>
                <w:szCs w:val="26"/>
              </w:rPr>
              <w:t>ực hành các nội dung</w:t>
            </w:r>
            <w:r w:rsidRPr="00332821">
              <w:rPr>
                <w:rFonts w:cs="Times New Roman"/>
                <w:color w:val="000000" w:themeColor="text1"/>
                <w:sz w:val="26"/>
                <w:szCs w:val="26"/>
                <w:lang w:val="vi-VN"/>
              </w:rPr>
              <w:t xml:space="preserve"> </w:t>
            </w:r>
            <w:r>
              <w:rPr>
                <w:rFonts w:cs="Times New Roman"/>
                <w:color w:val="000000" w:themeColor="text1"/>
                <w:sz w:val="26"/>
                <w:szCs w:val="26"/>
              </w:rPr>
              <w:t>trong phiếu số 6 (có thể hoạt động cá nhân hoặc hoạt động nhóm, tối đa 6 HS/nhóm)</w:t>
            </w:r>
          </w:p>
        </w:tc>
        <w:tc>
          <w:tcPr>
            <w:tcW w:w="5036"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332821" w:rsidRDefault="00BF1773" w:rsidP="002C298E">
            <w:pPr>
              <w:tabs>
                <w:tab w:val="left" w:pos="284"/>
                <w:tab w:val="left" w:pos="567"/>
                <w:tab w:val="left" w:pos="851"/>
              </w:tabs>
              <w:spacing w:line="360" w:lineRule="auto"/>
              <w:jc w:val="both"/>
              <w:rPr>
                <w:rFonts w:cs="Times New Roman"/>
                <w:color w:val="000000" w:themeColor="text1"/>
                <w:sz w:val="26"/>
                <w:szCs w:val="26"/>
                <w:lang w:val="vi-VN"/>
              </w:rPr>
            </w:pPr>
            <w:r w:rsidRPr="00332821">
              <w:rPr>
                <w:rFonts w:cs="Times New Roman"/>
                <w:color w:val="000000" w:themeColor="text1"/>
                <w:sz w:val="26"/>
                <w:szCs w:val="26"/>
                <w:lang w:val="vi-VN"/>
              </w:rPr>
              <w:t>- HS nhận nhiệm vụ.</w:t>
            </w:r>
          </w:p>
          <w:p w:rsidR="00BF1773" w:rsidRPr="002118CA" w:rsidRDefault="00BF1773" w:rsidP="002C298E">
            <w:pPr>
              <w:tabs>
                <w:tab w:val="left" w:pos="284"/>
              </w:tabs>
              <w:spacing w:line="276" w:lineRule="auto"/>
              <w:rPr>
                <w:rFonts w:cs="Times New Roman"/>
                <w:b/>
                <w:szCs w:val="24"/>
              </w:rPr>
            </w:pPr>
          </w:p>
        </w:tc>
      </w:tr>
      <w:tr w:rsidR="00BF1773" w:rsidRPr="002118CA" w:rsidTr="002C298E">
        <w:trPr>
          <w:trHeight w:val="464"/>
        </w:trPr>
        <w:tc>
          <w:tcPr>
            <w:tcW w:w="5103" w:type="dxa"/>
          </w:tcPr>
          <w:p w:rsidR="00BF1773" w:rsidRDefault="00BF1773" w:rsidP="002C298E">
            <w:pPr>
              <w:spacing w:line="276" w:lineRule="auto"/>
              <w:jc w:val="both"/>
              <w:rPr>
                <w:rFonts w:cs="Times New Roman"/>
                <w:b/>
                <w:bCs/>
                <w:szCs w:val="24"/>
              </w:rPr>
            </w:pPr>
            <w:r w:rsidRPr="002118CA">
              <w:rPr>
                <w:rFonts w:cs="Times New Roman"/>
                <w:b/>
                <w:szCs w:val="24"/>
              </w:rPr>
              <w:t xml:space="preserve">Bước 3: </w:t>
            </w:r>
            <w:r w:rsidRPr="002118CA">
              <w:rPr>
                <w:rFonts w:cs="Times New Roman"/>
                <w:b/>
                <w:bCs/>
                <w:szCs w:val="24"/>
              </w:rPr>
              <w:t>Báo cáo kết quả và thảo luận</w:t>
            </w:r>
          </w:p>
          <w:p w:rsidR="00BF1773" w:rsidRPr="00471E1D" w:rsidRDefault="00BF1773" w:rsidP="002C298E">
            <w:pPr>
              <w:spacing w:line="276" w:lineRule="auto"/>
              <w:jc w:val="both"/>
              <w:rPr>
                <w:rFonts w:cs="Times New Roman"/>
                <w:szCs w:val="24"/>
              </w:rPr>
            </w:pPr>
            <w:r w:rsidRPr="00471E1D">
              <w:rPr>
                <w:rFonts w:cs="Times New Roman"/>
                <w:szCs w:val="24"/>
              </w:rPr>
              <w:t>- GV thống nhất hình thức, thời gian nộp kết quả của HS.</w:t>
            </w:r>
          </w:p>
        </w:tc>
        <w:tc>
          <w:tcPr>
            <w:tcW w:w="5036" w:type="dxa"/>
          </w:tcPr>
          <w:p w:rsidR="00BF1773" w:rsidRPr="002118CA" w:rsidRDefault="00BF1773" w:rsidP="002C298E">
            <w:pPr>
              <w:tabs>
                <w:tab w:val="left" w:pos="284"/>
                <w:tab w:val="left" w:pos="567"/>
                <w:tab w:val="left" w:pos="851"/>
              </w:tabs>
              <w:spacing w:line="276" w:lineRule="auto"/>
              <w:jc w:val="both"/>
              <w:rPr>
                <w:rFonts w:cs="Times New Roman"/>
                <w:szCs w:val="24"/>
              </w:rPr>
            </w:pPr>
          </w:p>
          <w:p w:rsidR="00BF1773" w:rsidRPr="002118CA" w:rsidRDefault="00BF1773" w:rsidP="002C298E">
            <w:pPr>
              <w:tabs>
                <w:tab w:val="left" w:pos="284"/>
                <w:tab w:val="left" w:pos="567"/>
                <w:tab w:val="left" w:pos="851"/>
              </w:tabs>
              <w:spacing w:line="276" w:lineRule="auto"/>
              <w:jc w:val="both"/>
              <w:rPr>
                <w:rFonts w:cs="Times New Roman"/>
                <w:szCs w:val="24"/>
              </w:rPr>
            </w:pPr>
            <w:r>
              <w:rPr>
                <w:rFonts w:cs="Times New Roman"/>
                <w:szCs w:val="24"/>
              </w:rPr>
              <w:t>Nộp kết quả trước tiết học sau.</w:t>
            </w:r>
          </w:p>
          <w:p w:rsidR="00BF1773" w:rsidRPr="002118CA" w:rsidRDefault="00BF1773" w:rsidP="002C298E">
            <w:pPr>
              <w:tabs>
                <w:tab w:val="left" w:pos="284"/>
              </w:tabs>
              <w:spacing w:line="276" w:lineRule="auto"/>
              <w:rPr>
                <w:rFonts w:cs="Times New Roman"/>
                <w:b/>
                <w:szCs w:val="24"/>
              </w:rPr>
            </w:pPr>
          </w:p>
        </w:tc>
      </w:tr>
      <w:tr w:rsidR="00BF1773" w:rsidRPr="002118CA" w:rsidTr="002C298E">
        <w:trPr>
          <w:trHeight w:val="464"/>
        </w:trPr>
        <w:tc>
          <w:tcPr>
            <w:tcW w:w="5103" w:type="dxa"/>
          </w:tcPr>
          <w:p w:rsidR="00BF1773" w:rsidRPr="002118CA" w:rsidRDefault="00BF1773" w:rsidP="002C298E">
            <w:pPr>
              <w:spacing w:line="276" w:lineRule="auto"/>
              <w:jc w:val="both"/>
              <w:rPr>
                <w:rFonts w:cs="Times New Roman"/>
                <w:b/>
                <w:bCs/>
                <w:szCs w:val="24"/>
              </w:rPr>
            </w:pPr>
            <w:r w:rsidRPr="002118CA">
              <w:rPr>
                <w:rFonts w:cs="Times New Roman"/>
                <w:b/>
                <w:szCs w:val="24"/>
              </w:rPr>
              <w:t xml:space="preserve">Bước 4: </w:t>
            </w:r>
            <w:r w:rsidRPr="002118CA">
              <w:rPr>
                <w:rFonts w:cs="Times New Roman"/>
                <w:b/>
                <w:bCs/>
                <w:szCs w:val="24"/>
              </w:rPr>
              <w:t>Kết luận và nhận định</w:t>
            </w:r>
          </w:p>
          <w:p w:rsidR="00BF1773" w:rsidRPr="00471E1D" w:rsidRDefault="00BF1773" w:rsidP="002C298E">
            <w:pPr>
              <w:tabs>
                <w:tab w:val="left" w:pos="284"/>
              </w:tabs>
              <w:spacing w:line="276" w:lineRule="auto"/>
              <w:rPr>
                <w:rFonts w:cs="Times New Roman"/>
                <w:b/>
                <w:szCs w:val="24"/>
              </w:rPr>
            </w:pPr>
            <w:r w:rsidRPr="00471E1D">
              <w:rPr>
                <w:rFonts w:cs="Times New Roman"/>
                <w:bCs/>
                <w:szCs w:val="24"/>
              </w:rPr>
              <w:t>GV nhận xét bài của HS vào tiết</w:t>
            </w:r>
            <w:r>
              <w:rPr>
                <w:rFonts w:cs="Times New Roman"/>
                <w:bCs/>
                <w:szCs w:val="24"/>
              </w:rPr>
              <w:t xml:space="preserve"> sau.</w:t>
            </w:r>
          </w:p>
        </w:tc>
        <w:tc>
          <w:tcPr>
            <w:tcW w:w="5036" w:type="dxa"/>
          </w:tcPr>
          <w:p w:rsidR="00BF1773" w:rsidRDefault="00BF1773" w:rsidP="002C298E">
            <w:pPr>
              <w:tabs>
                <w:tab w:val="left" w:pos="284"/>
              </w:tabs>
              <w:spacing w:line="276" w:lineRule="auto"/>
              <w:rPr>
                <w:rFonts w:cs="Times New Roman"/>
                <w:szCs w:val="24"/>
              </w:rPr>
            </w:pPr>
          </w:p>
          <w:p w:rsidR="00BF1773" w:rsidRPr="00471E1D" w:rsidRDefault="00BF1773" w:rsidP="002C298E">
            <w:pPr>
              <w:tabs>
                <w:tab w:val="left" w:pos="284"/>
              </w:tabs>
              <w:spacing w:line="276" w:lineRule="auto"/>
              <w:rPr>
                <w:rFonts w:cs="Times New Roman"/>
                <w:bCs/>
                <w:szCs w:val="24"/>
              </w:rPr>
            </w:pPr>
            <w:r w:rsidRPr="00471E1D">
              <w:rPr>
                <w:rFonts w:cs="Times New Roman"/>
                <w:bCs/>
                <w:szCs w:val="24"/>
              </w:rPr>
              <w:t>HS nhận kết quả ở tiết sau</w:t>
            </w:r>
          </w:p>
        </w:tc>
      </w:tr>
    </w:tbl>
    <w:p w:rsidR="00BF1773" w:rsidRPr="002118CA" w:rsidRDefault="00BF1773" w:rsidP="00BF1773">
      <w:pPr>
        <w:tabs>
          <w:tab w:val="left" w:pos="284"/>
        </w:tabs>
        <w:spacing w:after="0" w:line="276" w:lineRule="auto"/>
        <w:rPr>
          <w:rFonts w:ascii="Times New Roman" w:hAnsi="Times New Roman" w:cs="Times New Roman"/>
          <w:sz w:val="24"/>
          <w:szCs w:val="24"/>
        </w:rPr>
      </w:pPr>
    </w:p>
    <w:p w:rsidR="0077259F" w:rsidRPr="00BF1773" w:rsidRDefault="00BF1773">
      <w:pPr>
        <w:rPr>
          <w:rFonts w:ascii="Times New Roman" w:hAnsi="Times New Roman" w:cs="Times New Roman"/>
          <w:sz w:val="24"/>
          <w:szCs w:val="24"/>
        </w:rPr>
      </w:pPr>
    </w:p>
    <w:sectPr w:rsidR="0077259F" w:rsidRPr="00BF1773" w:rsidSect="00BF1773">
      <w:footerReference w:type="default" r:id="rId52"/>
      <w:pgSz w:w="12240" w:h="15840"/>
      <w:pgMar w:top="270" w:right="1041" w:bottom="851"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455306"/>
      <w:docPartObj>
        <w:docPartGallery w:val="Page Numbers (Bottom of Page)"/>
        <w:docPartUnique/>
      </w:docPartObj>
    </w:sdtPr>
    <w:sdtEndPr>
      <w:rPr>
        <w:noProof/>
      </w:rPr>
    </w:sdtEndPr>
    <w:sdtContent>
      <w:p w:rsidR="00154A33" w:rsidRDefault="00BF1773">
        <w:pPr>
          <w:pStyle w:val="Footer"/>
          <w:jc w:val="right"/>
        </w:pPr>
        <w:r>
          <w:t xml:space="preserve">Trang </w:t>
        </w:r>
        <w:r>
          <w:fldChar w:fldCharType="begin"/>
        </w:r>
        <w:r>
          <w:instrText xml:space="preserve"> PAGE   \* MERGEFORMAT </w:instrText>
        </w:r>
        <w:r>
          <w:fldChar w:fldCharType="separate"/>
        </w:r>
        <w:r>
          <w:rPr>
            <w:noProof/>
          </w:rPr>
          <w:t>1</w:t>
        </w:r>
        <w:r>
          <w:rPr>
            <w:noProof/>
          </w:rPr>
          <w:fldChar w:fldCharType="end"/>
        </w:r>
      </w:p>
    </w:sdtContent>
  </w:sdt>
  <w:p w:rsidR="00154A33" w:rsidRDefault="00BF177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33644"/>
    <w:multiLevelType w:val="hybridMultilevel"/>
    <w:tmpl w:val="3468065C"/>
    <w:lvl w:ilvl="0" w:tplc="04464ED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FB03DD"/>
    <w:multiLevelType w:val="hybridMultilevel"/>
    <w:tmpl w:val="8E8C24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69495980"/>
    <w:multiLevelType w:val="hybridMultilevel"/>
    <w:tmpl w:val="8E8C2492"/>
    <w:lvl w:ilvl="0" w:tplc="9536A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773"/>
    <w:rsid w:val="00A95ECB"/>
    <w:rsid w:val="00AD0EDF"/>
    <w:rsid w:val="00BF1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77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1773"/>
    <w:rPr>
      <w:color w:val="0000FF" w:themeColor="hyperlink"/>
      <w:u w:val="single"/>
    </w:rPr>
  </w:style>
  <w:style w:type="paragraph" w:styleId="BalloonText">
    <w:name w:val="Balloon Text"/>
    <w:basedOn w:val="Normal"/>
    <w:link w:val="BalloonTextChar"/>
    <w:uiPriority w:val="99"/>
    <w:semiHidden/>
    <w:unhideWhenUsed/>
    <w:rsid w:val="00BF1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773"/>
    <w:rPr>
      <w:rFonts w:ascii="Tahoma" w:hAnsi="Tahoma" w:cs="Tahoma"/>
      <w:sz w:val="16"/>
      <w:szCs w:val="16"/>
    </w:rPr>
  </w:style>
  <w:style w:type="table" w:styleId="TableGrid">
    <w:name w:val="Table Grid"/>
    <w:basedOn w:val="TableNormal"/>
    <w:uiPriority w:val="39"/>
    <w:rsid w:val="00BF1773"/>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F1773"/>
    <w:rPr>
      <w:rFonts w:ascii="TimesNewRomanPS-BoldMT" w:hAnsi="TimesNewRomanPS-BoldMT" w:hint="default"/>
      <w:b/>
      <w:bCs/>
      <w:i w:val="0"/>
      <w:iCs w:val="0"/>
      <w:color w:val="FF0000"/>
      <w:sz w:val="36"/>
      <w:szCs w:val="36"/>
    </w:rPr>
  </w:style>
  <w:style w:type="character" w:styleId="Strong">
    <w:name w:val="Strong"/>
    <w:basedOn w:val="DefaultParagraphFont"/>
    <w:uiPriority w:val="22"/>
    <w:qFormat/>
    <w:rsid w:val="00BF1773"/>
    <w:rPr>
      <w:b/>
      <w:bCs/>
    </w:rPr>
  </w:style>
  <w:style w:type="character" w:customStyle="1" w:styleId="mjx-char">
    <w:name w:val="mjx-char"/>
    <w:basedOn w:val="DefaultParagraphFont"/>
    <w:rsid w:val="00BF1773"/>
  </w:style>
  <w:style w:type="character" w:customStyle="1" w:styleId="mjxassistivemathml">
    <w:name w:val="mjx_assistive_mathml"/>
    <w:basedOn w:val="DefaultParagraphFont"/>
    <w:rsid w:val="00BF1773"/>
  </w:style>
  <w:style w:type="paragraph" w:styleId="Header">
    <w:name w:val="header"/>
    <w:basedOn w:val="Normal"/>
    <w:link w:val="HeaderChar"/>
    <w:uiPriority w:val="99"/>
    <w:unhideWhenUsed/>
    <w:rsid w:val="00BF1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773"/>
  </w:style>
  <w:style w:type="paragraph" w:styleId="Footer">
    <w:name w:val="footer"/>
    <w:basedOn w:val="Normal"/>
    <w:link w:val="FooterChar"/>
    <w:uiPriority w:val="99"/>
    <w:unhideWhenUsed/>
    <w:rsid w:val="00BF1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773"/>
  </w:style>
  <w:style w:type="paragraph" w:styleId="ListParagraph">
    <w:name w:val="List Paragraph"/>
    <w:basedOn w:val="Normal"/>
    <w:uiPriority w:val="34"/>
    <w:qFormat/>
    <w:rsid w:val="00BF17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77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1773"/>
    <w:rPr>
      <w:color w:val="0000FF" w:themeColor="hyperlink"/>
      <w:u w:val="single"/>
    </w:rPr>
  </w:style>
  <w:style w:type="paragraph" w:styleId="BalloonText">
    <w:name w:val="Balloon Text"/>
    <w:basedOn w:val="Normal"/>
    <w:link w:val="BalloonTextChar"/>
    <w:uiPriority w:val="99"/>
    <w:semiHidden/>
    <w:unhideWhenUsed/>
    <w:rsid w:val="00BF1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773"/>
    <w:rPr>
      <w:rFonts w:ascii="Tahoma" w:hAnsi="Tahoma" w:cs="Tahoma"/>
      <w:sz w:val="16"/>
      <w:szCs w:val="16"/>
    </w:rPr>
  </w:style>
  <w:style w:type="table" w:styleId="TableGrid">
    <w:name w:val="Table Grid"/>
    <w:basedOn w:val="TableNormal"/>
    <w:uiPriority w:val="39"/>
    <w:rsid w:val="00BF1773"/>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F1773"/>
    <w:rPr>
      <w:rFonts w:ascii="TimesNewRomanPS-BoldMT" w:hAnsi="TimesNewRomanPS-BoldMT" w:hint="default"/>
      <w:b/>
      <w:bCs/>
      <w:i w:val="0"/>
      <w:iCs w:val="0"/>
      <w:color w:val="FF0000"/>
      <w:sz w:val="36"/>
      <w:szCs w:val="36"/>
    </w:rPr>
  </w:style>
  <w:style w:type="character" w:styleId="Strong">
    <w:name w:val="Strong"/>
    <w:basedOn w:val="DefaultParagraphFont"/>
    <w:uiPriority w:val="22"/>
    <w:qFormat/>
    <w:rsid w:val="00BF1773"/>
    <w:rPr>
      <w:b/>
      <w:bCs/>
    </w:rPr>
  </w:style>
  <w:style w:type="character" w:customStyle="1" w:styleId="mjx-char">
    <w:name w:val="mjx-char"/>
    <w:basedOn w:val="DefaultParagraphFont"/>
    <w:rsid w:val="00BF1773"/>
  </w:style>
  <w:style w:type="character" w:customStyle="1" w:styleId="mjxassistivemathml">
    <w:name w:val="mjx_assistive_mathml"/>
    <w:basedOn w:val="DefaultParagraphFont"/>
    <w:rsid w:val="00BF1773"/>
  </w:style>
  <w:style w:type="paragraph" w:styleId="Header">
    <w:name w:val="header"/>
    <w:basedOn w:val="Normal"/>
    <w:link w:val="HeaderChar"/>
    <w:uiPriority w:val="99"/>
    <w:unhideWhenUsed/>
    <w:rsid w:val="00BF1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773"/>
  </w:style>
  <w:style w:type="paragraph" w:styleId="Footer">
    <w:name w:val="footer"/>
    <w:basedOn w:val="Normal"/>
    <w:link w:val="FooterChar"/>
    <w:uiPriority w:val="99"/>
    <w:unhideWhenUsed/>
    <w:rsid w:val="00BF1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773"/>
  </w:style>
  <w:style w:type="paragraph" w:styleId="ListParagraph">
    <w:name w:val="List Paragraph"/>
    <w:basedOn w:val="Normal"/>
    <w:uiPriority w:val="34"/>
    <w:qFormat/>
    <w:rsid w:val="00BF1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7.wmf"/><Relationship Id="rId42" Type="http://schemas.openxmlformats.org/officeDocument/2006/relationships/image" Target="media/image34.png"/><Relationship Id="rId47" Type="http://schemas.openxmlformats.org/officeDocument/2006/relationships/image" Target="media/image39.tmp"/><Relationship Id="rId50" Type="http://schemas.openxmlformats.org/officeDocument/2006/relationships/image" Target="media/image42.tmp"/><Relationship Id="rId7" Type="http://schemas.openxmlformats.org/officeDocument/2006/relationships/hyperlink" Target="https://www.yenka.com"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oleObject" Target="embeddings/oleObject1.bin"/><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tmp"/><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wmf"/><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oleObject" Target="embeddings/oleObject2.bin"/><Relationship Id="rId43" Type="http://schemas.openxmlformats.org/officeDocument/2006/relationships/image" Target="media/image35.png"/><Relationship Id="rId48" Type="http://schemas.openxmlformats.org/officeDocument/2006/relationships/image" Target="media/image40.tmp"/><Relationship Id="rId8" Type="http://schemas.openxmlformats.org/officeDocument/2006/relationships/image" Target="media/image2.jpeg"/><Relationship Id="rId51" Type="http://schemas.openxmlformats.org/officeDocument/2006/relationships/image" Target="media/image43.tmp"/><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tmp"/><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8.png"/><Relationship Id="rId49" Type="http://schemas.openxmlformats.org/officeDocument/2006/relationships/image" Target="media/image4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3507</Words>
  <Characters>19992</Characters>
  <Application>Microsoft Office Word</Application>
  <DocSecurity>0</DocSecurity>
  <Lines>166</Lines>
  <Paragraphs>46</Paragraphs>
  <ScaleCrop>false</ScaleCrop>
  <Company/>
  <LinksUpToDate>false</LinksUpToDate>
  <CharactersWithSpaces>23453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VHL</dc:creator>
  <cp:lastModifiedBy>VHL</cp:lastModifiedBy>
  <cp:revision>1</cp:revision>
  <dcterms:created xsi:type="dcterms:W3CDTF">2024-09-20T15:20:00Z</dcterms:created>
  <dcterms:modified xsi:type="dcterms:W3CDTF">2024-09-20T15:24:00Z</dcterms:modified>
</cp:coreProperties>
</file>