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0974" w:rsidRPr="00A87627" w:rsidRDefault="00990974" w:rsidP="00990974">
      <w:pPr>
        <w:pStyle w:val="Heading2"/>
        <w:rPr>
          <w:rFonts w:eastAsia="Times New Roman" w:cs="Times New Roman"/>
          <w:color w:val="000000"/>
          <w:szCs w:val="27"/>
        </w:rPr>
      </w:pPr>
      <w:r>
        <w:rPr>
          <w:rFonts w:cs="Times New Roman"/>
          <w:color w:val="000000"/>
          <w:szCs w:val="27"/>
          <w:lang w:val="en-US"/>
        </w:rPr>
        <w:t xml:space="preserve">Tiết 10: </w:t>
      </w:r>
      <w:r w:rsidRPr="00A87627">
        <w:rPr>
          <w:rFonts w:cs="Times New Roman"/>
          <w:color w:val="000000"/>
          <w:szCs w:val="27"/>
        </w:rPr>
        <w:t>BÀI 7. ÔN TẬP CHƯƠNG 2</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I. MỤC TIÊU </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Kiến thức</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Sau bài học này, HS sẽ:</w:t>
      </w:r>
    </w:p>
    <w:p w:rsidR="00990974" w:rsidRPr="00A87627" w:rsidRDefault="00990974" w:rsidP="00990974">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Hệ thống hóa được các kiến thức cơ bản về công thức tổng quát, công thức cấu tạo của các </w:t>
      </w:r>
      <w:r w:rsidRPr="00A87627">
        <w:rPr>
          <w:rFonts w:ascii="Times New Roman" w:eastAsia="Times New Roman" w:hAnsi="Times New Roman" w:cs="Times New Roman"/>
          <w:sz w:val="27"/>
          <w:szCs w:val="27"/>
        </w:rPr>
        <w:t>carbohydrate</w:t>
      </w:r>
      <w:r w:rsidRPr="00A87627">
        <w:rPr>
          <w:rFonts w:ascii="Times New Roman" w:eastAsia="Times New Roman" w:hAnsi="Times New Roman" w:cs="Times New Roman"/>
          <w:color w:val="000000"/>
          <w:sz w:val="27"/>
          <w:szCs w:val="27"/>
        </w:rPr>
        <w:t>: glucose, fructose, saccharose, maltose, t</w:t>
      </w:r>
      <w:r w:rsidRPr="007C411D">
        <w:rPr>
          <w:rFonts w:ascii="Times New Roman" w:eastAsia="Times New Roman" w:hAnsi="Times New Roman" w:cs="Times New Roman"/>
          <w:color w:val="000000"/>
          <w:sz w:val="27"/>
          <w:szCs w:val="27"/>
        </w:rPr>
        <w:t>i</w:t>
      </w:r>
      <w:r w:rsidRPr="00A87627">
        <w:rPr>
          <w:rFonts w:ascii="Times New Roman" w:eastAsia="Times New Roman" w:hAnsi="Times New Roman" w:cs="Times New Roman"/>
          <w:color w:val="000000"/>
          <w:sz w:val="27"/>
          <w:szCs w:val="27"/>
        </w:rPr>
        <w:t>nh bột (amylose và amylopectin), cellulose.</w:t>
      </w:r>
    </w:p>
    <w:p w:rsidR="00990974" w:rsidRPr="00A87627" w:rsidRDefault="00990974" w:rsidP="00990974">
      <w:pPr>
        <w:numPr>
          <w:ilvl w:val="0"/>
          <w:numId w:val="3"/>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Hệ thống hoá tính chất hoá học cơ bản của các </w:t>
      </w:r>
      <w:r w:rsidRPr="00A87627">
        <w:rPr>
          <w:rFonts w:ascii="Times New Roman" w:eastAsia="Times New Roman" w:hAnsi="Times New Roman" w:cs="Times New Roman"/>
          <w:sz w:val="27"/>
          <w:szCs w:val="27"/>
        </w:rPr>
        <w:t>carbohydrate</w:t>
      </w:r>
      <w:r w:rsidRPr="00A87627">
        <w:rPr>
          <w:rFonts w:ascii="Times New Roman" w:eastAsia="Times New Roman" w:hAnsi="Times New Roman" w:cs="Times New Roman"/>
          <w:color w:val="000000"/>
          <w:sz w:val="27"/>
          <w:szCs w:val="27"/>
        </w:rPr>
        <w:t xml:space="preserve">: glucose, fructose, saccharose, </w:t>
      </w:r>
      <w:r w:rsidRPr="00A87627">
        <w:rPr>
          <w:rFonts w:ascii="Times New Roman" w:eastAsia="Times New Roman" w:hAnsi="Times New Roman" w:cs="Times New Roman"/>
          <w:sz w:val="27"/>
          <w:szCs w:val="27"/>
        </w:rPr>
        <w:t>tinh</w:t>
      </w:r>
      <w:r w:rsidRPr="00A87627">
        <w:rPr>
          <w:rFonts w:ascii="Times New Roman" w:eastAsia="Times New Roman" w:hAnsi="Times New Roman" w:cs="Times New Roman"/>
          <w:color w:val="000000"/>
          <w:sz w:val="27"/>
          <w:szCs w:val="27"/>
        </w:rPr>
        <w:t xml:space="preserve"> bột, cellulose.</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Năng lực</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i/>
          <w:color w:val="000000"/>
          <w:sz w:val="27"/>
          <w:szCs w:val="27"/>
        </w:rPr>
        <w:t xml:space="preserve">Năng lực chung: </w:t>
      </w:r>
    </w:p>
    <w:p w:rsidR="00990974" w:rsidRPr="00A87627" w:rsidRDefault="00990974" w:rsidP="00990974">
      <w:pPr>
        <w:numPr>
          <w:ilvl w:val="0"/>
          <w:numId w:val="2"/>
        </w:numPr>
        <w:pBdr>
          <w:top w:val="nil"/>
          <w:left w:val="nil"/>
          <w:bottom w:val="nil"/>
          <w:right w:val="nil"/>
          <w:between w:val="nil"/>
        </w:pBdr>
        <w:shd w:val="clear" w:color="auto" w:fill="FFFFFF"/>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 xml:space="preserve">Năng lực giao tiếp và hợp tác: </w:t>
      </w:r>
      <w:r w:rsidRPr="00A87627">
        <w:rPr>
          <w:rFonts w:ascii="Times New Roman" w:eastAsia="Times New Roman" w:hAnsi="Times New Roman" w:cs="Times New Roman"/>
          <w:color w:val="000000"/>
          <w:sz w:val="27"/>
          <w:szCs w:val="27"/>
        </w:rPr>
        <w:t>Chủ động giao tiếp trong nhóm, trình bày rõ ý tưởng cá nhân và hỗ trợ nhau hoàn thành nhiệm vụ chung, tự tin và biết kiểm soát cảm xúc, thái độ khi nói trước nhiều người.</w:t>
      </w:r>
    </w:p>
    <w:p w:rsidR="00990974" w:rsidRPr="00A87627" w:rsidRDefault="00990974" w:rsidP="00990974">
      <w:pPr>
        <w:numPr>
          <w:ilvl w:val="0"/>
          <w:numId w:val="2"/>
        </w:numPr>
        <w:pBdr>
          <w:top w:val="nil"/>
          <w:left w:val="nil"/>
          <w:bottom w:val="nil"/>
          <w:right w:val="nil"/>
          <w:between w:val="nil"/>
        </w:pBdr>
        <w:shd w:val="clear" w:color="auto" w:fill="FFFFFF"/>
        <w:spacing w:after="0" w:line="360" w:lineRule="auto"/>
        <w:jc w:val="both"/>
        <w:rPr>
          <w:rFonts w:ascii="Times New Roman" w:hAnsi="Times New Roman" w:cs="Times New Roman"/>
          <w:color w:val="000000"/>
          <w:sz w:val="27"/>
          <w:szCs w:val="27"/>
        </w:rPr>
      </w:pPr>
      <w:r w:rsidRPr="00A87627">
        <w:rPr>
          <w:rFonts w:ascii="Times New Roman" w:eastAsia="Times New Roman" w:hAnsi="Times New Roman" w:cs="Times New Roman"/>
          <w:i/>
          <w:color w:val="000000"/>
          <w:sz w:val="27"/>
          <w:szCs w:val="27"/>
        </w:rPr>
        <w:t>Năng lực giải quyết vấn đề và sáng tạo:</w:t>
      </w:r>
      <w:r w:rsidRPr="00A87627">
        <w:rPr>
          <w:rFonts w:ascii="Times New Roman" w:eastAsia="Times New Roman" w:hAnsi="Times New Roman" w:cs="Times New Roman"/>
          <w:color w:val="000000"/>
          <w:sz w:val="27"/>
          <w:szCs w:val="27"/>
        </w:rPr>
        <w:t xml:space="preserve"> Thu thập và làm rõ thông tin có liên quan đến vấn đề; phân tích để xây dựng được các ý tưởng phù hợp.</w:t>
      </w:r>
    </w:p>
    <w:p w:rsidR="00990974" w:rsidRPr="00A87627" w:rsidRDefault="00990974" w:rsidP="00990974">
      <w:pPr>
        <w:spacing w:after="0" w:line="360" w:lineRule="auto"/>
        <w:jc w:val="both"/>
        <w:rPr>
          <w:rFonts w:ascii="Times New Roman" w:eastAsia="Times New Roman" w:hAnsi="Times New Roman" w:cs="Times New Roman"/>
          <w:b/>
          <w:i/>
          <w:sz w:val="27"/>
          <w:szCs w:val="27"/>
        </w:rPr>
      </w:pPr>
      <w:r w:rsidRPr="00A87627">
        <w:rPr>
          <w:rFonts w:ascii="Times New Roman" w:eastAsia="Times New Roman" w:hAnsi="Times New Roman" w:cs="Times New Roman"/>
          <w:b/>
          <w:i/>
          <w:sz w:val="27"/>
          <w:szCs w:val="27"/>
        </w:rPr>
        <w:t>Năng lực đặc thù:</w:t>
      </w:r>
    </w:p>
    <w:p w:rsidR="00990974" w:rsidRPr="00A87627" w:rsidRDefault="00990974" w:rsidP="00990974">
      <w:pPr>
        <w:numPr>
          <w:ilvl w:val="0"/>
          <w:numId w:val="7"/>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vận dụng kiến thức, kĩ năng đã học:</w:t>
      </w:r>
      <w:r w:rsidRPr="00A87627">
        <w:rPr>
          <w:rFonts w:ascii="Times New Roman" w:eastAsia="Times New Roman" w:hAnsi="Times New Roman" w:cs="Times New Roman"/>
          <w:sz w:val="27"/>
          <w:szCs w:val="27"/>
        </w:rPr>
        <w:t xml:space="preserve"> Nhận ra, giải thích được vấn đề thực tiễn dựa trên kiến thức hoá học.</w:t>
      </w:r>
    </w:p>
    <w:p w:rsidR="00990974" w:rsidRPr="00A87627" w:rsidRDefault="00990974" w:rsidP="00990974">
      <w:pPr>
        <w:numPr>
          <w:ilvl w:val="0"/>
          <w:numId w:val="7"/>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tìm hiểu tự nhiên dưới góc độ hoá học:</w:t>
      </w:r>
      <w:r w:rsidRPr="00A87627">
        <w:rPr>
          <w:rFonts w:ascii="Times New Roman" w:eastAsia="Times New Roman" w:hAnsi="Times New Roman" w:cs="Times New Roman"/>
          <w:sz w:val="27"/>
          <w:szCs w:val="27"/>
        </w:rPr>
        <w:t xml:space="preserve"> </w:t>
      </w:r>
    </w:p>
    <w:p w:rsidR="00990974" w:rsidRPr="00A87627" w:rsidRDefault="00990974" w:rsidP="00990974">
      <w:pPr>
        <w:numPr>
          <w:ilvl w:val="1"/>
          <w:numId w:val="8"/>
        </w:numPr>
        <w:spacing w:after="0" w:line="360" w:lineRule="auto"/>
        <w:ind w:left="810"/>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Sử dụng được ngôn ngữ, hình vẽ, sơ đồ, biểu bảng để biểu đạt quá trình tìm hiểu vấn đề và kết quả tìm kiếm.</w:t>
      </w:r>
    </w:p>
    <w:p w:rsidR="00990974" w:rsidRPr="00A87627" w:rsidRDefault="00990974" w:rsidP="00990974">
      <w:pPr>
        <w:numPr>
          <w:ilvl w:val="1"/>
          <w:numId w:val="8"/>
        </w:numPr>
        <w:spacing w:after="0" w:line="360" w:lineRule="auto"/>
        <w:ind w:left="810"/>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Viết được báo cáo quá trình tìm hiểu.</w:t>
      </w:r>
    </w:p>
    <w:p w:rsidR="00990974" w:rsidRPr="00A87627" w:rsidRDefault="00990974" w:rsidP="00990974">
      <w:pPr>
        <w:numPr>
          <w:ilvl w:val="0"/>
          <w:numId w:val="7"/>
        </w:numPr>
        <w:spacing w:after="0" w:line="360" w:lineRule="auto"/>
        <w:jc w:val="both"/>
        <w:rPr>
          <w:rFonts w:ascii="Times New Roman" w:hAnsi="Times New Roman" w:cs="Times New Roman"/>
          <w:sz w:val="27"/>
          <w:szCs w:val="27"/>
        </w:rPr>
      </w:pPr>
      <w:r w:rsidRPr="00A87627">
        <w:rPr>
          <w:rFonts w:ascii="Times New Roman" w:eastAsia="Times New Roman" w:hAnsi="Times New Roman" w:cs="Times New Roman"/>
          <w:i/>
          <w:sz w:val="27"/>
          <w:szCs w:val="27"/>
        </w:rPr>
        <w:t>Năng lực nhận thức hoá học:</w:t>
      </w:r>
    </w:p>
    <w:p w:rsidR="00990974" w:rsidRPr="00A87627" w:rsidRDefault="00990974" w:rsidP="00990974">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Hệ thống hóa được các kiến thức cơ bản về công thức tổng quát, công thức cấu tạo của các </w:t>
      </w:r>
      <w:r w:rsidRPr="00A87627">
        <w:rPr>
          <w:rFonts w:ascii="Times New Roman" w:eastAsia="Times New Roman" w:hAnsi="Times New Roman" w:cs="Times New Roman"/>
          <w:sz w:val="27"/>
          <w:szCs w:val="27"/>
        </w:rPr>
        <w:t>carbohydrate</w:t>
      </w:r>
      <w:r w:rsidRPr="00A87627">
        <w:rPr>
          <w:rFonts w:ascii="Times New Roman" w:eastAsia="Times New Roman" w:hAnsi="Times New Roman" w:cs="Times New Roman"/>
          <w:color w:val="000000"/>
          <w:sz w:val="27"/>
          <w:szCs w:val="27"/>
        </w:rPr>
        <w:t>: glucose, fructose, saccharose, maltose, t</w:t>
      </w:r>
      <w:r w:rsidRPr="007C411D">
        <w:rPr>
          <w:rFonts w:ascii="Times New Roman" w:eastAsia="Times New Roman" w:hAnsi="Times New Roman" w:cs="Times New Roman"/>
          <w:color w:val="000000"/>
          <w:sz w:val="27"/>
          <w:szCs w:val="27"/>
        </w:rPr>
        <w:t>i</w:t>
      </w:r>
      <w:r w:rsidRPr="00A87627">
        <w:rPr>
          <w:rFonts w:ascii="Times New Roman" w:eastAsia="Times New Roman" w:hAnsi="Times New Roman" w:cs="Times New Roman"/>
          <w:color w:val="000000"/>
          <w:sz w:val="27"/>
          <w:szCs w:val="27"/>
        </w:rPr>
        <w:t>nh bột (amylose và amylopectin), cellulose.</w:t>
      </w:r>
    </w:p>
    <w:p w:rsidR="00990974" w:rsidRPr="00A87627" w:rsidRDefault="00990974" w:rsidP="00990974">
      <w:pPr>
        <w:numPr>
          <w:ilvl w:val="1"/>
          <w:numId w:val="1"/>
        </w:numPr>
        <w:pBdr>
          <w:top w:val="nil"/>
          <w:left w:val="nil"/>
          <w:bottom w:val="nil"/>
          <w:right w:val="nil"/>
          <w:between w:val="nil"/>
        </w:pBdr>
        <w:spacing w:after="0" w:line="360" w:lineRule="auto"/>
        <w:ind w:left="630" w:hanging="270"/>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Hệ thống hoá tính chất hoá học cơ bản của các </w:t>
      </w:r>
      <w:r w:rsidRPr="00A87627">
        <w:rPr>
          <w:rFonts w:ascii="Times New Roman" w:eastAsia="Times New Roman" w:hAnsi="Times New Roman" w:cs="Times New Roman"/>
          <w:sz w:val="27"/>
          <w:szCs w:val="27"/>
        </w:rPr>
        <w:t>carbohydrate</w:t>
      </w:r>
      <w:r w:rsidRPr="00A87627">
        <w:rPr>
          <w:rFonts w:ascii="Times New Roman" w:eastAsia="Times New Roman" w:hAnsi="Times New Roman" w:cs="Times New Roman"/>
          <w:color w:val="000000"/>
          <w:sz w:val="27"/>
          <w:szCs w:val="27"/>
        </w:rPr>
        <w:t xml:space="preserve">: glucose, fructose, saccharose, </w:t>
      </w:r>
      <w:r w:rsidRPr="00A87627">
        <w:rPr>
          <w:rFonts w:ascii="Times New Roman" w:eastAsia="Times New Roman" w:hAnsi="Times New Roman" w:cs="Times New Roman"/>
          <w:sz w:val="27"/>
          <w:szCs w:val="27"/>
        </w:rPr>
        <w:t>tinh</w:t>
      </w:r>
      <w:r w:rsidRPr="00A87627">
        <w:rPr>
          <w:rFonts w:ascii="Times New Roman" w:eastAsia="Times New Roman" w:hAnsi="Times New Roman" w:cs="Times New Roman"/>
          <w:color w:val="000000"/>
          <w:sz w:val="27"/>
          <w:szCs w:val="27"/>
        </w:rPr>
        <w:t xml:space="preserve"> bột, cellulose.</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3. Phẩm chất</w:t>
      </w:r>
    </w:p>
    <w:p w:rsidR="00990974" w:rsidRPr="00A87627" w:rsidRDefault="00990974" w:rsidP="00990974">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lastRenderedPageBreak/>
        <w:t>Tham gia tích cực hoạt động nhóm phù hợp với khả năng của bản thân.</w:t>
      </w:r>
    </w:p>
    <w:p w:rsidR="00990974" w:rsidRPr="00A87627" w:rsidRDefault="00990974" w:rsidP="00990974">
      <w:pPr>
        <w:numPr>
          <w:ilvl w:val="0"/>
          <w:numId w:val="4"/>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Cẩn trọng, trung thực và thực hiện các yêu cầu trong bài học.</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 THIẾT BỊ DẠY HỌC VÀ HỌC LIỆU</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1. Đối với giáo viên</w:t>
      </w:r>
    </w:p>
    <w:p w:rsidR="00990974" w:rsidRPr="00A87627" w:rsidRDefault="00990974" w:rsidP="00990974">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Tài liệu: SGK, SGV Hóa học 12, các hình ảnh, phiếu bài tập liên quan đến bài học.</w:t>
      </w:r>
    </w:p>
    <w:p w:rsidR="00990974" w:rsidRPr="00A87627" w:rsidRDefault="00990974" w:rsidP="00990974">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Thiết bị dạy học: Máy tính, máy chiếu.</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2. Đối với học sinh</w:t>
      </w:r>
    </w:p>
    <w:p w:rsidR="00990974" w:rsidRPr="00A87627" w:rsidRDefault="00990974" w:rsidP="00990974">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Tài liệu: SGK Hóa học 12. </w:t>
      </w:r>
    </w:p>
    <w:p w:rsidR="00990974" w:rsidRPr="00A87627" w:rsidRDefault="00990974" w:rsidP="00990974">
      <w:pPr>
        <w:numPr>
          <w:ilvl w:val="0"/>
          <w:numId w:val="5"/>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Tranh ảnh, tư liệu sưu tầm liên quan đến bài học theo yêu cầu của GV. </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III. TIẾN TRÌNH DẠY HỌC</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A. HOẠT ĐỘNG KHỞI ĐỘNG</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color w:val="000000"/>
          <w:sz w:val="27"/>
          <w:szCs w:val="27"/>
        </w:rPr>
        <w:t xml:space="preserve">HS có hứng thú học tập, nhu cầu tìm hiểu; dùng những kiến thức, kĩ năng cần thiết để thực hiện yêu cầu, khám phá kiến thức mới. </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color w:val="000000"/>
          <w:sz w:val="27"/>
          <w:szCs w:val="27"/>
        </w:rPr>
        <w:t xml:space="preserve">Quan sát hình ảnh GV cung cấp và thực hiện yêu cầu theo hướng dẫn của GV. </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c. Sản phẩm:</w:t>
      </w:r>
      <w:r w:rsidRPr="00A87627">
        <w:rPr>
          <w:rFonts w:ascii="Times New Roman" w:eastAsia="Times New Roman" w:hAnsi="Times New Roman" w:cs="Times New Roman"/>
          <w:color w:val="000000"/>
          <w:sz w:val="27"/>
          <w:szCs w:val="27"/>
        </w:rPr>
        <w:t xml:space="preserve"> Câu trả lời của HS về ôn tập chương 2.</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d. Tổ chức thực hiện</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1: GV chuyển giao nhiệm vụ học tập</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GV yêu cầu HS quan sát các hình ảnh của tinh bột khi ở 2 nhiệt độ khác nhau.</w:t>
      </w:r>
    </w:p>
    <w:p w:rsidR="00990974" w:rsidRPr="00A87627" w:rsidRDefault="00990974" w:rsidP="00990974">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Nhiệt độ thường:</w:t>
      </w:r>
    </w:p>
    <w:p w:rsidR="00990974" w:rsidRPr="00A87627" w:rsidRDefault="00990974" w:rsidP="00990974">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drawing>
          <wp:inline distT="0" distB="0" distL="114300" distR="114300" wp14:anchorId="5F12FDF5" wp14:editId="76A5914B">
            <wp:extent cx="2557413" cy="1288671"/>
            <wp:effectExtent l="0" t="0" r="0" b="0"/>
            <wp:docPr id="196224320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2557413" cy="1288671"/>
                    </a:xfrm>
                    <a:prstGeom prst="rect">
                      <a:avLst/>
                    </a:prstGeom>
                    <a:ln/>
                  </pic:spPr>
                </pic:pic>
              </a:graphicData>
            </a:graphic>
          </wp:inline>
        </w:drawing>
      </w:r>
    </w:p>
    <w:p w:rsidR="00990974" w:rsidRPr="00A87627" w:rsidRDefault="00990974" w:rsidP="00990974">
      <w:pPr>
        <w:numPr>
          <w:ilvl w:val="0"/>
          <w:numId w:val="6"/>
        </w:num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bookmarkStart w:id="0" w:name="_GoBack"/>
      <w:bookmarkEnd w:id="0"/>
      <w:r w:rsidRPr="00A87627">
        <w:rPr>
          <w:rFonts w:ascii="Times New Roman" w:eastAsia="Times New Roman" w:hAnsi="Times New Roman" w:cs="Times New Roman"/>
          <w:color w:val="000000"/>
          <w:sz w:val="27"/>
          <w:szCs w:val="27"/>
        </w:rPr>
        <w:t xml:space="preserve">Nhiệt độ cao: </w:t>
      </w:r>
    </w:p>
    <w:p w:rsidR="00990974" w:rsidRPr="00A87627" w:rsidRDefault="00990974" w:rsidP="00990974">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drawing>
          <wp:inline distT="0" distB="0" distL="114300" distR="114300" wp14:anchorId="48C3DCA9" wp14:editId="1CF52753">
            <wp:extent cx="3028950" cy="1083347"/>
            <wp:effectExtent l="0" t="0" r="0" b="0"/>
            <wp:docPr id="196224320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3028950" cy="1083347"/>
                    </a:xfrm>
                    <a:prstGeom prst="rect">
                      <a:avLst/>
                    </a:prstGeom>
                    <a:ln/>
                  </pic:spPr>
                </pic:pic>
              </a:graphicData>
            </a:graphic>
          </wp:inline>
        </w:drawing>
      </w:r>
    </w:p>
    <w:p w:rsidR="00990974" w:rsidRPr="00A87627" w:rsidRDefault="00990974" w:rsidP="00990974">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lastRenderedPageBreak/>
        <w:t xml:space="preserve">- GV nêu câu hỏi: </w:t>
      </w:r>
      <w:r w:rsidRPr="00A87627">
        <w:rPr>
          <w:rFonts w:ascii="Times New Roman" w:eastAsia="Times New Roman" w:hAnsi="Times New Roman" w:cs="Times New Roman"/>
          <w:i/>
          <w:color w:val="000000"/>
          <w:sz w:val="27"/>
          <w:szCs w:val="27"/>
        </w:rPr>
        <w:t>Nhỏ dung dịch iodine vào hồ tinh bột thấy xuất hiện màu xanh tím, sau đó đun nóng thì mất màu, để nguội màu xanh tím lại xuất hiện. Em hãy giải thích vì sao?</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2: HS tiếp nhận, thực hiện nhiệm vụ học tập</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HS làm việc cá nhân, quan sát hình và suy nghĩ trả lời câu hỏi của GV. </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hướng dẫn, hỗ trợ HS (nếu cần thiết). </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3: Báo cáo kết quả hoạt động, thảo luận</w:t>
      </w:r>
    </w:p>
    <w:p w:rsidR="00990974" w:rsidRPr="00A87627" w:rsidRDefault="00990974" w:rsidP="00990974">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GV mời 2 – 3 HS trả lời câu hỏi</w:t>
      </w:r>
      <w:r w:rsidRPr="00A87627">
        <w:rPr>
          <w:rFonts w:ascii="Times New Roman" w:eastAsia="Times New Roman" w:hAnsi="Times New Roman" w:cs="Times New Roman"/>
          <w:i/>
          <w:color w:val="000000"/>
          <w:sz w:val="27"/>
          <w:szCs w:val="27"/>
        </w:rPr>
        <w:t xml:space="preserve">: Ở nhiệt độ thường amylose có dạng xoắn lò xo, tương tác với iodine tạo ra màu xanh tím. Khi đun nóng </w:t>
      </w:r>
      <w:r w:rsidRPr="00A87627">
        <w:rPr>
          <w:rFonts w:ascii="Times New Roman" w:eastAsia="Times New Roman" w:hAnsi="Times New Roman" w:cs="Times New Roman"/>
          <w:i/>
          <w:sz w:val="27"/>
          <w:szCs w:val="27"/>
        </w:rPr>
        <w:t>amylose</w:t>
      </w:r>
      <w:r w:rsidRPr="00A87627">
        <w:rPr>
          <w:rFonts w:ascii="Times New Roman" w:eastAsia="Times New Roman" w:hAnsi="Times New Roman" w:cs="Times New Roman"/>
          <w:i/>
          <w:color w:val="000000"/>
          <w:sz w:val="27"/>
          <w:szCs w:val="27"/>
        </w:rPr>
        <w:t xml:space="preserve"> dãn xoắn, không còn tương tác với iodine nên mất màu. Để nguội, amylose xoắn lại và tương tác với iodine, màu xanh tím lại xuất hiện.</w:t>
      </w:r>
    </w:p>
    <w:p w:rsidR="00990974" w:rsidRPr="00A87627" w:rsidRDefault="00990974" w:rsidP="00990974">
      <w:pPr>
        <w:spacing w:after="0" w:line="360" w:lineRule="auto"/>
        <w:jc w:val="center"/>
        <w:rPr>
          <w:rFonts w:ascii="Times New Roman" w:hAnsi="Times New Roman" w:cs="Times New Roman"/>
          <w:sz w:val="27"/>
          <w:szCs w:val="27"/>
        </w:rPr>
      </w:pPr>
      <w:r w:rsidRPr="00A87627">
        <w:rPr>
          <w:rFonts w:ascii="Times New Roman" w:hAnsi="Times New Roman" w:cs="Times New Roman"/>
          <w:noProof/>
          <w:sz w:val="27"/>
          <w:szCs w:val="27"/>
          <w:lang w:val="en-US"/>
        </w:rPr>
        <w:drawing>
          <wp:inline distT="0" distB="0" distL="114300" distR="114300" wp14:anchorId="03F24C29" wp14:editId="01606C6F">
            <wp:extent cx="1805835" cy="1047513"/>
            <wp:effectExtent l="0" t="0" r="0" b="0"/>
            <wp:docPr id="196224320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1805835" cy="1047513"/>
                    </a:xfrm>
                    <a:prstGeom prst="rect">
                      <a:avLst/>
                    </a:prstGeom>
                    <a:ln/>
                  </pic:spPr>
                </pic:pic>
              </a:graphicData>
            </a:graphic>
          </wp:inline>
        </w:drawing>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Các HS khác lắng nghe để nhận xét câu trả lời của bạn mình.</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khuyến khích HS có thể có nhiều ý kiến khác nhau. </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Bước 4: Đánh giá kết quả thực hiện nhiệm vụ học tập</w:t>
      </w:r>
    </w:p>
    <w:p w:rsidR="00990974" w:rsidRPr="00A87627" w:rsidRDefault="00990974" w:rsidP="00990974">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color w:val="000000"/>
          <w:sz w:val="27"/>
          <w:szCs w:val="27"/>
        </w:rPr>
        <w:t xml:space="preserve">- GV nhận xét, đánh giá, dẫn dắt HS vào bài học: </w:t>
      </w:r>
      <w:r w:rsidRPr="00A87627">
        <w:rPr>
          <w:rFonts w:ascii="Times New Roman" w:eastAsia="Times New Roman" w:hAnsi="Times New Roman" w:cs="Times New Roman"/>
          <w:i/>
          <w:color w:val="000000"/>
          <w:sz w:val="27"/>
          <w:szCs w:val="27"/>
        </w:rPr>
        <w:t xml:space="preserve">Để hệ thống hoá kiến thức đã học trong chương 2 và củng cố bằng những bài tập luyện tập, chúng ta cùng vào bài học ngày hôm nay </w:t>
      </w:r>
      <w:r w:rsidRPr="00A87627">
        <w:rPr>
          <w:rFonts w:ascii="Times New Roman" w:eastAsia="Times New Roman" w:hAnsi="Times New Roman" w:cs="Times New Roman"/>
          <w:b/>
          <w:i/>
          <w:color w:val="000000"/>
          <w:sz w:val="27"/>
          <w:szCs w:val="27"/>
        </w:rPr>
        <w:t>Bài 7 – Ôn tập chương 2.</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 HOẠT ĐỘNG ÔN TẬP KIẾN THỨC</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Hoạt động</w:t>
      </w:r>
      <w:r w:rsidRPr="00A87627">
        <w:rPr>
          <w:rFonts w:ascii="Times New Roman" w:eastAsia="Times New Roman" w:hAnsi="Times New Roman" w:cs="Times New Roman"/>
          <w:b/>
          <w:sz w:val="27"/>
          <w:szCs w:val="27"/>
        </w:rPr>
        <w:t>: Ôn tập, củng cố kiến thức đã học</w:t>
      </w:r>
    </w:p>
    <w:p w:rsidR="00990974" w:rsidRPr="00A87627" w:rsidRDefault="00990974" w:rsidP="00990974">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b/>
          <w:color w:val="000000"/>
          <w:sz w:val="27"/>
          <w:szCs w:val="27"/>
        </w:rPr>
        <w:t>a. Mục tiêu:</w:t>
      </w:r>
      <w:r w:rsidRPr="00A87627">
        <w:rPr>
          <w:rFonts w:ascii="Times New Roman" w:eastAsia="Times New Roman" w:hAnsi="Times New Roman" w:cs="Times New Roman"/>
          <w:sz w:val="27"/>
          <w:szCs w:val="27"/>
        </w:rPr>
        <w:t xml:space="preserve"> </w:t>
      </w:r>
    </w:p>
    <w:p w:rsidR="00990974" w:rsidRPr="00A87627" w:rsidRDefault="00990974" w:rsidP="00990974">
      <w:pPr>
        <w:pStyle w:val="ListParagraph"/>
        <w:numPr>
          <w:ilvl w:val="0"/>
          <w:numId w:val="9"/>
        </w:numPr>
        <w:pBdr>
          <w:top w:val="nil"/>
          <w:left w:val="nil"/>
          <w:bottom w:val="nil"/>
          <w:right w:val="nil"/>
          <w:between w:val="nil"/>
        </w:pBdr>
        <w:spacing w:after="0" w:line="360" w:lineRule="auto"/>
        <w:jc w:val="both"/>
        <w:rPr>
          <w:rFonts w:ascii="Times New Roman" w:hAnsi="Times New Roman" w:cs="Times New Roman"/>
          <w:sz w:val="27"/>
          <w:szCs w:val="27"/>
          <w:lang w:val="fr-FR"/>
        </w:rPr>
      </w:pPr>
      <w:r w:rsidRPr="00A87627">
        <w:rPr>
          <w:rFonts w:ascii="Times New Roman" w:eastAsia="Times New Roman" w:hAnsi="Times New Roman" w:cs="Times New Roman"/>
          <w:sz w:val="27"/>
          <w:szCs w:val="27"/>
          <w:lang w:val="fr-FR"/>
        </w:rPr>
        <w:t>Hệ thống hóa được các kiến thức cơ bản về cấu tạo, trạng thái tự nhiên, tính chất hóa học, ứng dụng của các carbohydrate đã học.</w:t>
      </w:r>
    </w:p>
    <w:p w:rsidR="00990974" w:rsidRPr="00A87627" w:rsidRDefault="00990974" w:rsidP="00990974">
      <w:pPr>
        <w:pStyle w:val="ListParagraph"/>
        <w:numPr>
          <w:ilvl w:val="0"/>
          <w:numId w:val="9"/>
        </w:numPr>
        <w:pBdr>
          <w:top w:val="nil"/>
          <w:left w:val="nil"/>
          <w:bottom w:val="nil"/>
          <w:right w:val="nil"/>
          <w:between w:val="nil"/>
        </w:pBdr>
        <w:spacing w:after="0" w:line="360" w:lineRule="auto"/>
        <w:jc w:val="both"/>
        <w:rPr>
          <w:rFonts w:ascii="Times New Roman" w:hAnsi="Times New Roman" w:cs="Times New Roman"/>
          <w:sz w:val="27"/>
          <w:szCs w:val="27"/>
          <w:lang w:val="fr-FR"/>
        </w:rPr>
      </w:pPr>
      <w:r w:rsidRPr="00A87627">
        <w:rPr>
          <w:rFonts w:ascii="Times New Roman" w:eastAsia="Times New Roman" w:hAnsi="Times New Roman" w:cs="Times New Roman"/>
          <w:sz w:val="27"/>
          <w:szCs w:val="27"/>
          <w:lang w:val="fr-FR"/>
        </w:rPr>
        <w:t>Vận dụng kiến thức đã học để giải quyết các bài tập có liên quan.</w:t>
      </w:r>
    </w:p>
    <w:p w:rsidR="00990974" w:rsidRPr="00A87627" w:rsidRDefault="00990974" w:rsidP="00990974">
      <w:pPr>
        <w:spacing w:after="0" w:line="360" w:lineRule="auto"/>
        <w:jc w:val="both"/>
        <w:rPr>
          <w:rFonts w:ascii="Times New Roman" w:eastAsia="Times New Roman" w:hAnsi="Times New Roman" w:cs="Times New Roman"/>
          <w:sz w:val="27"/>
          <w:szCs w:val="27"/>
          <w:lang w:val="fr-FR"/>
        </w:rPr>
      </w:pPr>
      <w:r w:rsidRPr="00A87627">
        <w:rPr>
          <w:rFonts w:ascii="Times New Roman" w:eastAsia="Times New Roman" w:hAnsi="Times New Roman" w:cs="Times New Roman"/>
          <w:b/>
          <w:color w:val="000000"/>
          <w:sz w:val="27"/>
          <w:szCs w:val="27"/>
          <w:lang w:val="fr-FR"/>
        </w:rPr>
        <w:t xml:space="preserve">b. Nội dung: </w:t>
      </w:r>
      <w:r w:rsidRPr="00A87627">
        <w:rPr>
          <w:rFonts w:ascii="Times New Roman" w:eastAsia="Times New Roman" w:hAnsi="Times New Roman" w:cs="Times New Roman"/>
          <w:color w:val="000000"/>
          <w:sz w:val="27"/>
          <w:szCs w:val="27"/>
          <w:lang w:val="fr-FR"/>
        </w:rPr>
        <w:t xml:space="preserve">GV </w:t>
      </w:r>
      <w:r w:rsidRPr="00A87627">
        <w:rPr>
          <w:rFonts w:ascii="Times New Roman" w:eastAsia="Times New Roman" w:hAnsi="Times New Roman" w:cs="Times New Roman"/>
          <w:sz w:val="27"/>
          <w:szCs w:val="27"/>
          <w:lang w:val="fr-FR"/>
        </w:rPr>
        <w:t>nêu nhiệm vụ; HS vận dụng kiến thức đã học để hoàn thành nhiệm vụ được giao.</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lang w:val="fr-FR"/>
        </w:rPr>
      </w:pPr>
      <w:r w:rsidRPr="00A87627">
        <w:rPr>
          <w:rFonts w:ascii="Times New Roman" w:eastAsia="Times New Roman" w:hAnsi="Times New Roman" w:cs="Times New Roman"/>
          <w:b/>
          <w:color w:val="000000"/>
          <w:sz w:val="27"/>
          <w:szCs w:val="27"/>
          <w:lang w:val="fr-FR"/>
        </w:rPr>
        <w:t xml:space="preserve">c. Sản phẩm học tập: </w:t>
      </w:r>
      <w:r w:rsidRPr="00A87627">
        <w:rPr>
          <w:rFonts w:ascii="Times New Roman" w:eastAsia="Times New Roman" w:hAnsi="Times New Roman" w:cs="Times New Roman"/>
          <w:sz w:val="27"/>
          <w:szCs w:val="27"/>
          <w:lang w:val="fr-FR"/>
        </w:rPr>
        <w:t>Câu trả lời của HS về các kiến thức đã học trong chương 2.</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lang w:val="fr-FR"/>
        </w:rPr>
      </w:pPr>
      <w:r w:rsidRPr="00A87627">
        <w:rPr>
          <w:rFonts w:ascii="Times New Roman" w:eastAsia="Times New Roman" w:hAnsi="Times New Roman" w:cs="Times New Roman"/>
          <w:b/>
          <w:color w:val="000000"/>
          <w:sz w:val="27"/>
          <w:szCs w:val="27"/>
          <w:lang w:val="fr-FR"/>
        </w:rPr>
        <w:t>d. Tổ chức hoạt động:</w:t>
      </w:r>
    </w:p>
    <w:tbl>
      <w:tblPr>
        <w:tblW w:w="94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6"/>
        <w:gridCol w:w="4706"/>
      </w:tblGrid>
      <w:tr w:rsidR="00990974" w:rsidRPr="00A87627" w:rsidTr="00DA728F">
        <w:tc>
          <w:tcPr>
            <w:tcW w:w="4706" w:type="dxa"/>
            <w:vAlign w:val="center"/>
          </w:tcPr>
          <w:p w:rsidR="00990974" w:rsidRPr="00A87627" w:rsidRDefault="00990974" w:rsidP="00DA728F">
            <w:pPr>
              <w:spacing w:after="0" w:line="360" w:lineRule="auto"/>
              <w:jc w:val="center"/>
              <w:rPr>
                <w:rFonts w:ascii="Times New Roman" w:hAnsi="Times New Roman" w:cs="Times New Roman"/>
                <w:b/>
                <w:color w:val="000000"/>
                <w:sz w:val="27"/>
                <w:szCs w:val="27"/>
                <w:lang w:val="fr-FR"/>
              </w:rPr>
            </w:pPr>
            <w:r w:rsidRPr="00A87627">
              <w:rPr>
                <w:rFonts w:ascii="Times New Roman" w:hAnsi="Times New Roman" w:cs="Times New Roman"/>
                <w:b/>
                <w:color w:val="000000"/>
                <w:sz w:val="27"/>
                <w:szCs w:val="27"/>
                <w:lang w:val="fr-FR"/>
              </w:rPr>
              <w:lastRenderedPageBreak/>
              <w:t>HOẠT ĐỘNG CỦA GV - HS</w:t>
            </w:r>
          </w:p>
        </w:tc>
        <w:tc>
          <w:tcPr>
            <w:tcW w:w="4706" w:type="dxa"/>
            <w:vAlign w:val="center"/>
          </w:tcPr>
          <w:p w:rsidR="00990974" w:rsidRPr="00A87627" w:rsidRDefault="00990974" w:rsidP="00DA728F">
            <w:pPr>
              <w:spacing w:after="0" w:line="360" w:lineRule="auto"/>
              <w:jc w:val="center"/>
              <w:rPr>
                <w:rFonts w:ascii="Times New Roman" w:hAnsi="Times New Roman" w:cs="Times New Roman"/>
                <w:b/>
                <w:color w:val="000000"/>
                <w:sz w:val="27"/>
                <w:szCs w:val="27"/>
              </w:rPr>
            </w:pPr>
            <w:r w:rsidRPr="00A87627">
              <w:rPr>
                <w:rFonts w:ascii="Times New Roman" w:hAnsi="Times New Roman" w:cs="Times New Roman"/>
                <w:b/>
                <w:color w:val="000000"/>
                <w:sz w:val="27"/>
                <w:szCs w:val="27"/>
              </w:rPr>
              <w:t>DỰ KIẾN SẢN PHẨM</w:t>
            </w:r>
          </w:p>
        </w:tc>
      </w:tr>
      <w:tr w:rsidR="00990974" w:rsidRPr="00A87627" w:rsidTr="00DA728F">
        <w:tc>
          <w:tcPr>
            <w:tcW w:w="4706" w:type="dxa"/>
          </w:tcPr>
          <w:p w:rsidR="00990974" w:rsidRPr="00A87627" w:rsidRDefault="00990974" w:rsidP="00DA728F">
            <w:pPr>
              <w:spacing w:after="0" w:line="360" w:lineRule="auto"/>
              <w:jc w:val="both"/>
              <w:rPr>
                <w:rFonts w:ascii="Times New Roman" w:hAnsi="Times New Roman" w:cs="Times New Roman"/>
                <w:b/>
                <w:color w:val="000000"/>
                <w:sz w:val="27"/>
                <w:szCs w:val="27"/>
              </w:rPr>
            </w:pPr>
            <w:r w:rsidRPr="00A87627">
              <w:rPr>
                <w:rFonts w:ascii="Times New Roman" w:hAnsi="Times New Roman" w:cs="Times New Roman"/>
                <w:b/>
                <w:color w:val="000000"/>
                <w:sz w:val="27"/>
                <w:szCs w:val="27"/>
              </w:rPr>
              <w:t xml:space="preserve">Bước 1: </w:t>
            </w:r>
            <w:r w:rsidRPr="00A87627">
              <w:rPr>
                <w:rFonts w:ascii="Times New Roman" w:hAnsi="Times New Roman" w:cs="Times New Roman"/>
                <w:b/>
                <w:sz w:val="27"/>
                <w:szCs w:val="27"/>
              </w:rPr>
              <w:t>C</w:t>
            </w:r>
            <w:r w:rsidRPr="00A87627">
              <w:rPr>
                <w:rFonts w:ascii="Times New Roman" w:hAnsi="Times New Roman" w:cs="Times New Roman"/>
                <w:b/>
                <w:color w:val="000000"/>
                <w:sz w:val="27"/>
                <w:szCs w:val="27"/>
              </w:rPr>
              <w:t>huyển giao nhiệm vụ học tập</w:t>
            </w:r>
          </w:p>
          <w:p w:rsidR="00990974" w:rsidRPr="00A87627" w:rsidRDefault="00990974" w:rsidP="00DA728F">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t>- GV chia lớp thành các nhóm 8 - 10 HS.</w:t>
            </w:r>
          </w:p>
          <w:p w:rsidR="00990974" w:rsidRPr="00A87627" w:rsidRDefault="00990974" w:rsidP="00DA728F">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t>- GV yêu cầu các nhóm HS thiết kế sơ đồ tư duy khái quát những kiến thức đã học.</w:t>
            </w:r>
          </w:p>
          <w:p w:rsidR="00990974" w:rsidRPr="00A87627" w:rsidRDefault="00990974" w:rsidP="00DA728F">
            <w:pPr>
              <w:spacing w:after="0" w:line="360" w:lineRule="auto"/>
              <w:jc w:val="both"/>
              <w:rPr>
                <w:rFonts w:ascii="Times New Roman" w:hAnsi="Times New Roman" w:cs="Times New Roman"/>
                <w:b/>
                <w:sz w:val="27"/>
                <w:szCs w:val="27"/>
              </w:rPr>
            </w:pPr>
            <w:r w:rsidRPr="00A87627">
              <w:rPr>
                <w:rFonts w:ascii="Times New Roman" w:hAnsi="Times New Roman" w:cs="Times New Roman"/>
                <w:b/>
                <w:color w:val="000000"/>
                <w:sz w:val="27"/>
                <w:szCs w:val="27"/>
              </w:rPr>
              <w:t xml:space="preserve">Bước 2: </w:t>
            </w:r>
            <w:r w:rsidRPr="00A87627">
              <w:rPr>
                <w:rFonts w:ascii="Times New Roman" w:hAnsi="Times New Roman" w:cs="Times New Roman"/>
                <w:b/>
                <w:sz w:val="27"/>
                <w:szCs w:val="27"/>
              </w:rPr>
              <w:t>T</w:t>
            </w:r>
            <w:r w:rsidRPr="00A87627">
              <w:rPr>
                <w:rFonts w:ascii="Times New Roman" w:hAnsi="Times New Roman" w:cs="Times New Roman"/>
                <w:b/>
                <w:color w:val="000000"/>
                <w:sz w:val="27"/>
                <w:szCs w:val="27"/>
              </w:rPr>
              <w:t>hực hiện nhiệm vụ học tập</w:t>
            </w:r>
          </w:p>
          <w:p w:rsidR="00990974" w:rsidRPr="00A87627" w:rsidRDefault="00990974" w:rsidP="00DA728F">
            <w:pPr>
              <w:spacing w:after="0" w:line="360" w:lineRule="auto"/>
              <w:jc w:val="both"/>
              <w:rPr>
                <w:rFonts w:ascii="Times New Roman" w:hAnsi="Times New Roman" w:cs="Times New Roman"/>
                <w:sz w:val="27"/>
                <w:szCs w:val="27"/>
              </w:rPr>
            </w:pPr>
            <w:r w:rsidRPr="00A87627">
              <w:rPr>
                <w:rFonts w:ascii="Times New Roman" w:hAnsi="Times New Roman" w:cs="Times New Roman"/>
                <w:sz w:val="27"/>
                <w:szCs w:val="27"/>
              </w:rPr>
              <w:t>- Nhóm HS thảo luận, vận dụng kiến thức đã học để thiết kế sơ đồ tư duy.</w:t>
            </w:r>
          </w:p>
          <w:p w:rsidR="00990974" w:rsidRPr="00A87627" w:rsidRDefault="00990974" w:rsidP="00DA728F">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t xml:space="preserve">- GV hướng dẫn, theo dõi, hỗ trợ HS (nếu cần thiết). </w:t>
            </w:r>
          </w:p>
          <w:p w:rsidR="00990974" w:rsidRPr="00A87627" w:rsidRDefault="00990974" w:rsidP="00DA728F">
            <w:pPr>
              <w:spacing w:after="0" w:line="360" w:lineRule="auto"/>
              <w:jc w:val="both"/>
              <w:rPr>
                <w:rFonts w:ascii="Times New Roman" w:hAnsi="Times New Roman" w:cs="Times New Roman"/>
                <w:b/>
                <w:color w:val="000000"/>
                <w:sz w:val="27"/>
                <w:szCs w:val="27"/>
              </w:rPr>
            </w:pPr>
            <w:r w:rsidRPr="00A87627">
              <w:rPr>
                <w:rFonts w:ascii="Times New Roman" w:hAnsi="Times New Roman" w:cs="Times New Roman"/>
                <w:b/>
                <w:color w:val="000000"/>
                <w:sz w:val="27"/>
                <w:szCs w:val="27"/>
              </w:rPr>
              <w:t>Bước 3: Báo cáo kết quả hoạt động và thảo luận</w:t>
            </w:r>
          </w:p>
          <w:p w:rsidR="00990974" w:rsidRPr="00A87627" w:rsidRDefault="00990974" w:rsidP="00DA728F">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t>- GV sử dụng kĩ thuật phòng tranh, tổ chức triển lãm cho các nhóm trưng bày sản phẩm của mình.</w:t>
            </w:r>
          </w:p>
          <w:p w:rsidR="00990974" w:rsidRPr="00A87627" w:rsidRDefault="00990974" w:rsidP="00DA728F">
            <w:pPr>
              <w:spacing w:after="0" w:line="360" w:lineRule="auto"/>
              <w:jc w:val="both"/>
              <w:rPr>
                <w:rFonts w:ascii="Times New Roman" w:hAnsi="Times New Roman" w:cs="Times New Roman"/>
                <w:i/>
                <w:color w:val="000000"/>
                <w:sz w:val="27"/>
                <w:szCs w:val="27"/>
              </w:rPr>
            </w:pPr>
            <w:r w:rsidRPr="00A87627">
              <w:rPr>
                <w:rFonts w:ascii="Times New Roman" w:hAnsi="Times New Roman" w:cs="Times New Roman"/>
                <w:color w:val="000000"/>
                <w:sz w:val="27"/>
                <w:szCs w:val="27"/>
              </w:rPr>
              <w:t>- Các nhóm đánh giá sản phẩm của nhóm mình và nhóm bạn theo tiêu chí đánh giá do GV đưa ra (</w:t>
            </w:r>
            <w:r w:rsidRPr="00A87627">
              <w:rPr>
                <w:rFonts w:ascii="Times New Roman" w:hAnsi="Times New Roman" w:cs="Times New Roman"/>
                <w:i/>
                <w:color w:val="000000"/>
                <w:sz w:val="27"/>
                <w:szCs w:val="27"/>
              </w:rPr>
              <w:t>Đính kèm dưới hoạt động</w:t>
            </w:r>
            <w:r w:rsidRPr="00A87627">
              <w:rPr>
                <w:rFonts w:ascii="Times New Roman" w:hAnsi="Times New Roman" w:cs="Times New Roman"/>
                <w:color w:val="000000"/>
                <w:sz w:val="27"/>
                <w:szCs w:val="27"/>
              </w:rPr>
              <w:t>).</w:t>
            </w:r>
          </w:p>
          <w:p w:rsidR="00990974" w:rsidRPr="00A87627" w:rsidRDefault="00990974" w:rsidP="00DA728F">
            <w:pPr>
              <w:spacing w:after="0" w:line="360" w:lineRule="auto"/>
              <w:jc w:val="both"/>
              <w:rPr>
                <w:rFonts w:ascii="Times New Roman" w:hAnsi="Times New Roman" w:cs="Times New Roman"/>
                <w:b/>
                <w:color w:val="000000"/>
                <w:sz w:val="27"/>
                <w:szCs w:val="27"/>
              </w:rPr>
            </w:pPr>
            <w:r w:rsidRPr="00A87627">
              <w:rPr>
                <w:rFonts w:ascii="Times New Roman" w:hAnsi="Times New Roman" w:cs="Times New Roman"/>
                <w:b/>
                <w:color w:val="000000"/>
                <w:sz w:val="27"/>
                <w:szCs w:val="27"/>
              </w:rPr>
              <w:t>Bước 4: Đánh giá kết quả, thực hiện nhiệm vụ học tập</w:t>
            </w:r>
          </w:p>
          <w:p w:rsidR="00990974" w:rsidRPr="00A87627" w:rsidRDefault="00990974" w:rsidP="00DA728F">
            <w:pPr>
              <w:spacing w:after="0" w:line="360" w:lineRule="auto"/>
              <w:jc w:val="both"/>
              <w:rPr>
                <w:rFonts w:ascii="Times New Roman" w:hAnsi="Times New Roman" w:cs="Times New Roman"/>
                <w:sz w:val="27"/>
                <w:szCs w:val="27"/>
              </w:rPr>
            </w:pPr>
            <w:r w:rsidRPr="00A87627">
              <w:rPr>
                <w:rFonts w:ascii="Times New Roman" w:hAnsi="Times New Roman" w:cs="Times New Roman"/>
                <w:color w:val="000000"/>
                <w:sz w:val="27"/>
                <w:szCs w:val="27"/>
              </w:rPr>
              <w:t xml:space="preserve">- GV </w:t>
            </w:r>
            <w:r w:rsidRPr="00A87627">
              <w:rPr>
                <w:rFonts w:ascii="Times New Roman" w:hAnsi="Times New Roman" w:cs="Times New Roman"/>
                <w:sz w:val="27"/>
                <w:szCs w:val="27"/>
              </w:rPr>
              <w:t>nhận xét, đánh giá sản phẩm của các nhóm HS, thái độ làm việc của HS trong nhóm.</w:t>
            </w:r>
          </w:p>
          <w:p w:rsidR="00990974" w:rsidRPr="00A87627" w:rsidRDefault="00990974" w:rsidP="00DA728F">
            <w:pPr>
              <w:spacing w:after="0" w:line="360" w:lineRule="auto"/>
              <w:jc w:val="both"/>
              <w:rPr>
                <w:rFonts w:ascii="Times New Roman" w:hAnsi="Times New Roman" w:cs="Times New Roman"/>
                <w:color w:val="000000"/>
                <w:sz w:val="27"/>
                <w:szCs w:val="27"/>
              </w:rPr>
            </w:pPr>
            <w:r w:rsidRPr="00A87627">
              <w:rPr>
                <w:rFonts w:ascii="Times New Roman" w:hAnsi="Times New Roman" w:cs="Times New Roman"/>
                <w:color w:val="000000"/>
                <w:sz w:val="27"/>
                <w:szCs w:val="27"/>
              </w:rPr>
              <w:t xml:space="preserve">- GV chuyển sang </w:t>
            </w:r>
            <w:r w:rsidRPr="00A87627">
              <w:rPr>
                <w:rFonts w:ascii="Times New Roman" w:hAnsi="Times New Roman" w:cs="Times New Roman"/>
                <w:sz w:val="27"/>
                <w:szCs w:val="27"/>
              </w:rPr>
              <w:t>hoạt động luyện tập.</w:t>
            </w:r>
          </w:p>
        </w:tc>
        <w:tc>
          <w:tcPr>
            <w:tcW w:w="4706" w:type="dxa"/>
          </w:tcPr>
          <w:p w:rsidR="00990974" w:rsidRPr="00A87627" w:rsidRDefault="00990974" w:rsidP="00DA728F">
            <w:pPr>
              <w:spacing w:after="0" w:line="360" w:lineRule="auto"/>
              <w:jc w:val="both"/>
              <w:rPr>
                <w:rFonts w:ascii="Times New Roman" w:hAnsi="Times New Roman" w:cs="Times New Roman"/>
                <w:b/>
                <w:i/>
                <w:sz w:val="27"/>
                <w:szCs w:val="27"/>
              </w:rPr>
            </w:pPr>
            <w:r w:rsidRPr="00A87627">
              <w:rPr>
                <w:rFonts w:ascii="Times New Roman" w:hAnsi="Times New Roman" w:cs="Times New Roman"/>
                <w:b/>
                <w:i/>
                <w:sz w:val="27"/>
                <w:szCs w:val="27"/>
              </w:rPr>
              <w:t>Sơ đồ tư duy tổng hợp kiến thức chương 2</w:t>
            </w:r>
          </w:p>
          <w:p w:rsidR="00990974" w:rsidRPr="00A87627" w:rsidRDefault="00990974" w:rsidP="00DA728F">
            <w:pPr>
              <w:spacing w:after="0" w:line="360" w:lineRule="auto"/>
              <w:jc w:val="both"/>
              <w:rPr>
                <w:rFonts w:ascii="Times New Roman" w:hAnsi="Times New Roman" w:cs="Times New Roman"/>
                <w:bCs/>
                <w:i/>
                <w:sz w:val="27"/>
                <w:szCs w:val="27"/>
              </w:rPr>
            </w:pPr>
            <w:r w:rsidRPr="00A87627">
              <w:rPr>
                <w:rFonts w:ascii="Times New Roman" w:hAnsi="Times New Roman" w:cs="Times New Roman"/>
                <w:bCs/>
                <w:i/>
                <w:noProof/>
                <w:sz w:val="27"/>
                <w:szCs w:val="27"/>
              </w:rPr>
              <w:t>(Đính kèm dưới hoạt động)</w:t>
            </w:r>
          </w:p>
        </w:tc>
      </w:tr>
    </w:tbl>
    <w:p w:rsidR="00990974" w:rsidRPr="003C1BEA"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lang w:val="en-US"/>
        </w:rPr>
        <w:t>Gợi ý sản phẩm</w:t>
      </w:r>
      <w:r>
        <w:rPr>
          <w:rFonts w:ascii="Times New Roman" w:eastAsia="Times New Roman" w:hAnsi="Times New Roman" w:cs="Times New Roman"/>
          <w:b/>
          <w:color w:val="000000"/>
          <w:sz w:val="27"/>
          <w:szCs w:val="27"/>
        </w:rPr>
        <w:t>:</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C. HOẠT ĐỘNG LUYỆN TẬP</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color w:val="000000"/>
          <w:sz w:val="27"/>
          <w:szCs w:val="27"/>
        </w:rPr>
        <w:t xml:space="preserve">Thông qua hoạt động, HS củng cố kiến thức </w:t>
      </w:r>
      <w:r w:rsidRPr="00A87627">
        <w:rPr>
          <w:rFonts w:ascii="Times New Roman" w:eastAsia="Times New Roman" w:hAnsi="Times New Roman" w:cs="Times New Roman"/>
          <w:sz w:val="27"/>
          <w:szCs w:val="27"/>
        </w:rPr>
        <w:t>đã học</w:t>
      </w:r>
      <w:r w:rsidRPr="00A87627">
        <w:rPr>
          <w:rFonts w:ascii="Times New Roman" w:eastAsia="Times New Roman" w:hAnsi="Times New Roman" w:cs="Times New Roman"/>
          <w:color w:val="000000"/>
          <w:sz w:val="27"/>
          <w:szCs w:val="27"/>
        </w:rPr>
        <w:t>.</w:t>
      </w:r>
    </w:p>
    <w:p w:rsidR="00990974" w:rsidRPr="00A87627" w:rsidRDefault="00990974" w:rsidP="00990974">
      <w:pPr>
        <w:spacing w:after="0" w:line="360" w:lineRule="auto"/>
        <w:jc w:val="both"/>
        <w:rPr>
          <w:rFonts w:ascii="Times New Roman" w:eastAsia="Times New Roman" w:hAnsi="Times New Roman" w:cs="Times New Roman"/>
          <w:color w:val="FF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sz w:val="27"/>
          <w:szCs w:val="27"/>
        </w:rPr>
        <w:t>Cá nhân HS trả lời các câu hỏi để củng cố lại kiến thức đã học.</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lastRenderedPageBreak/>
        <w:t xml:space="preserve">c. Sản phẩm học tập: </w:t>
      </w:r>
      <w:r w:rsidRPr="00A87627">
        <w:rPr>
          <w:rFonts w:ascii="Times New Roman" w:eastAsia="Times New Roman" w:hAnsi="Times New Roman" w:cs="Times New Roman"/>
          <w:sz w:val="27"/>
          <w:szCs w:val="27"/>
        </w:rPr>
        <w:t>Câu trả lời của HS cho các câu hỏi liên quan đến nội dung đã học</w:t>
      </w:r>
      <w:r w:rsidRPr="00A87627">
        <w:rPr>
          <w:rFonts w:ascii="Times New Roman" w:eastAsia="Times New Roman" w:hAnsi="Times New Roman" w:cs="Times New Roman"/>
          <w:color w:val="000000"/>
          <w:sz w:val="27"/>
          <w:szCs w:val="27"/>
        </w:rPr>
        <w:t xml:space="preserve">. </w:t>
      </w:r>
    </w:p>
    <w:p w:rsidR="00990974" w:rsidRPr="00A87627" w:rsidRDefault="00990974" w:rsidP="00990974">
      <w:pPr>
        <w:spacing w:after="0" w:line="360" w:lineRule="auto"/>
        <w:jc w:val="both"/>
        <w:rPr>
          <w:rFonts w:ascii="Times New Roman" w:eastAsia="Times New Roman" w:hAnsi="Times New Roman" w:cs="Times New Roman"/>
          <w:b/>
          <w:i/>
          <w:color w:val="000000"/>
          <w:sz w:val="27"/>
          <w:szCs w:val="27"/>
        </w:rPr>
      </w:pPr>
      <w:r w:rsidRPr="00A87627">
        <w:rPr>
          <w:rFonts w:ascii="Times New Roman" w:eastAsia="Times New Roman" w:hAnsi="Times New Roman" w:cs="Times New Roman"/>
          <w:b/>
          <w:color w:val="000000"/>
          <w:sz w:val="27"/>
          <w:szCs w:val="27"/>
        </w:rPr>
        <w:t>d. Tổ chức hoạt động:</w:t>
      </w:r>
    </w:p>
    <w:p w:rsidR="00990974" w:rsidRPr="00A87627" w:rsidRDefault="00990974" w:rsidP="00990974">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1</w:t>
      </w:r>
      <w:r w:rsidRPr="00A87627">
        <w:rPr>
          <w:rFonts w:ascii="Times New Roman" w:hAnsi="Times New Roman" w:cs="Times New Roman"/>
          <w:b/>
          <w:i/>
          <w:iCs/>
          <w:color w:val="000000" w:themeColor="text1"/>
          <w:sz w:val="27"/>
          <w:szCs w:val="27"/>
        </w:rPr>
        <w:t xml:space="preserve">: Trả lời câu hỏi trắc nghiệm </w:t>
      </w:r>
    </w:p>
    <w:p w:rsidR="00990974" w:rsidRPr="00A87627" w:rsidRDefault="00990974" w:rsidP="0099097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rsidR="00990974" w:rsidRPr="00A87627" w:rsidRDefault="00990974" w:rsidP="00990974">
      <w:pPr>
        <w:spacing w:after="0" w:line="360" w:lineRule="auto"/>
        <w:jc w:val="both"/>
        <w:rPr>
          <w:rFonts w:ascii="Times New Roman" w:eastAsia="Times New Roman" w:hAnsi="Times New Roman" w:cs="Times New Roman"/>
          <w:i/>
          <w:color w:val="000000"/>
          <w:sz w:val="27"/>
          <w:szCs w:val="27"/>
        </w:rPr>
      </w:pPr>
      <w:r w:rsidRPr="00A87627">
        <w:rPr>
          <w:rFonts w:ascii="Times New Roman" w:eastAsia="Times New Roman" w:hAnsi="Times New Roman" w:cs="Times New Roman"/>
          <w:color w:val="000000"/>
          <w:sz w:val="27"/>
          <w:szCs w:val="27"/>
        </w:rPr>
        <w:t xml:space="preserve">- GV nêu yêu cầu: </w:t>
      </w:r>
      <w:r w:rsidRPr="00A87627">
        <w:rPr>
          <w:rFonts w:ascii="Times New Roman" w:eastAsia="Times New Roman" w:hAnsi="Times New Roman" w:cs="Times New Roman"/>
          <w:i/>
          <w:color w:val="000000"/>
          <w:sz w:val="27"/>
          <w:szCs w:val="27"/>
        </w:rPr>
        <w:t>Khoanh tròn vào đáp án đặt trước câu trả lời đúng</w:t>
      </w:r>
    </w:p>
    <w:p w:rsidR="00990974" w:rsidRPr="00541EE1"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A87627">
        <w:rPr>
          <w:rFonts w:ascii="Times New Roman" w:eastAsia="Times New Roman" w:hAnsi="Times New Roman" w:cs="Times New Roman"/>
          <w:b/>
          <w:i/>
          <w:sz w:val="27"/>
          <w:szCs w:val="27"/>
        </w:rPr>
        <w:t xml:space="preserve">Câu 1: </w:t>
      </w:r>
      <w:r w:rsidRPr="00A87627">
        <w:rPr>
          <w:rFonts w:ascii="Times New Roman" w:eastAsia="Times New Roman" w:hAnsi="Times New Roman" w:cs="Times New Roman"/>
          <w:i/>
          <w:sz w:val="27"/>
          <w:szCs w:val="27"/>
        </w:rPr>
        <w:t>Cho các tính chất sau: (1) có vị ngọt; (2) dễ tan trong nước; (3) có phản ứng tráng bạc; (4) bị thủy phân trong môi trường acid.</w:t>
      </w:r>
    </w:p>
    <w:p w:rsidR="00990974" w:rsidRPr="00541EE1"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541EE1">
        <w:rPr>
          <w:rFonts w:ascii="Times New Roman" w:eastAsia="Times New Roman" w:hAnsi="Times New Roman" w:cs="Times New Roman"/>
          <w:i/>
          <w:sz w:val="27"/>
          <w:szCs w:val="27"/>
        </w:rPr>
        <w:t>Số tính chất đúng với saccharose là</w:t>
      </w:r>
    </w:p>
    <w:p w:rsidR="00990974" w:rsidRPr="00541EE1"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rPr>
      </w:pPr>
      <w:r w:rsidRPr="00541EE1">
        <w:rPr>
          <w:rFonts w:ascii="Times New Roman" w:eastAsia="Times New Roman" w:hAnsi="Times New Roman" w:cs="Times New Roman"/>
          <w:i/>
          <w:sz w:val="27"/>
          <w:szCs w:val="27"/>
        </w:rPr>
        <w:t>A. 3. </w:t>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t>B. 2.</w:t>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t>C. 1.</w:t>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r>
      <w:r w:rsidRPr="00541EE1">
        <w:rPr>
          <w:rFonts w:ascii="Times New Roman" w:eastAsia="Times New Roman" w:hAnsi="Times New Roman" w:cs="Times New Roman"/>
          <w:i/>
          <w:sz w:val="27"/>
          <w:szCs w:val="27"/>
        </w:rPr>
        <w:tab/>
        <w:t>D. 4.</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2: </w:t>
      </w:r>
      <w:r w:rsidRPr="00541EE1">
        <w:rPr>
          <w:rFonts w:ascii="Times New Roman" w:eastAsia="Times New Roman" w:hAnsi="Times New Roman" w:cs="Times New Roman"/>
          <w:i/>
          <w:sz w:val="27"/>
          <w:szCs w:val="27"/>
        </w:rPr>
        <w:t xml:space="preserve">Chất E có đặc điểm trong phân tử: (1) có nhiều nhóm -OH alcohol; (2) có hai gốc monosaccharide; (3) không có nhóm -OH hemiacetal; (4) có liên kết </w:t>
      </w:r>
      <m:oMath>
        <m:r>
          <w:rPr>
            <w:rFonts w:ascii="Cambria Math" w:eastAsia="Times New Roman" w:hAnsi="Cambria Math" w:cs="Times New Roman"/>
            <w:sz w:val="27"/>
            <w:szCs w:val="27"/>
          </w:rPr>
          <m:t>α</m:t>
        </m:r>
      </m:oMath>
      <w:r w:rsidRPr="00541EE1">
        <w:rPr>
          <w:rFonts w:ascii="Times New Roman" w:eastAsia="Times New Roman" w:hAnsi="Times New Roman" w:cs="Times New Roman"/>
          <w:i/>
          <w:sz w:val="27"/>
          <w:szCs w:val="27"/>
        </w:rPr>
        <w:t xml:space="preserve">-1,2-glycoside. </w:t>
      </w:r>
      <w:r w:rsidRPr="00A87627">
        <w:rPr>
          <w:rFonts w:ascii="Times New Roman" w:eastAsia="Times New Roman" w:hAnsi="Times New Roman" w:cs="Times New Roman"/>
          <w:i/>
          <w:sz w:val="27"/>
          <w:szCs w:val="27"/>
          <w:lang w:val="en-US"/>
        </w:rPr>
        <w:t xml:space="preserve">Chất E là </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fructose.</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B. cellulose.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 glucose.</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D. saccharose.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3: </w:t>
      </w:r>
      <w:r w:rsidRPr="00A87627">
        <w:rPr>
          <w:rFonts w:ascii="Times New Roman" w:eastAsia="Times New Roman" w:hAnsi="Times New Roman" w:cs="Times New Roman"/>
          <w:i/>
          <w:sz w:val="27"/>
          <w:szCs w:val="27"/>
          <w:lang w:val="en-US"/>
        </w:rPr>
        <w:t>Cho các tính chất: (1) không tan trong nước; (2) tan trong nước Svayde; (3) bị thủy phân trong môi trường acid; (4) tác dụng với nitric acid đặc có mặt dung dịch sulfuric acid đặc.</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Số tính chất đúng với cellulose là</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2.</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B. 3.</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C. 1.</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D. 4.</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4: </w:t>
      </w:r>
      <w:r w:rsidRPr="00A87627">
        <w:rPr>
          <w:rFonts w:ascii="Times New Roman" w:eastAsia="Times New Roman" w:hAnsi="Times New Roman" w:cs="Times New Roman"/>
          <w:i/>
          <w:sz w:val="27"/>
          <w:szCs w:val="27"/>
          <w:lang w:val="en-US"/>
        </w:rPr>
        <w:t>Cho sơ đồ chuyển hóa:</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noProof/>
          <w:sz w:val="27"/>
          <w:szCs w:val="27"/>
          <w:lang w:val="en-US"/>
        </w:rPr>
        <w:drawing>
          <wp:inline distT="0" distB="0" distL="0" distR="0" wp14:anchorId="030B122B" wp14:editId="5AC4B7A3">
            <wp:extent cx="4322221" cy="385680"/>
            <wp:effectExtent l="0" t="0" r="2540" b="0"/>
            <wp:docPr id="682088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088738" name="Picture 68208873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625717" cy="412762"/>
                    </a:xfrm>
                    <a:prstGeom prst="rect">
                      <a:avLst/>
                    </a:prstGeom>
                  </pic:spPr>
                </pic:pic>
              </a:graphicData>
            </a:graphic>
          </wp:inline>
        </w:drawing>
      </w:r>
      <w:r w:rsidRPr="00A87627">
        <w:rPr>
          <w:rFonts w:ascii="Times New Roman" w:eastAsia="Times New Roman" w:hAnsi="Times New Roman" w:cs="Times New Roman"/>
          <w:i/>
          <w:sz w:val="27"/>
          <w:szCs w:val="27"/>
          <w:lang w:val="en-US"/>
        </w:rPr>
        <w:t xml:space="preserve"> </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Biết X, Y là các hợp chất hữu cơ, các phản ứng xảy ra hoàn toàn. Tên gọi của Y là</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gluconic acid.</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B. glucose.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 ammonium gluconate.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D. maltose.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5: </w:t>
      </w:r>
      <w:r w:rsidRPr="00A87627">
        <w:rPr>
          <w:rFonts w:ascii="Times New Roman" w:eastAsia="Times New Roman" w:hAnsi="Times New Roman" w:cs="Times New Roman"/>
          <w:i/>
          <w:sz w:val="27"/>
          <w:szCs w:val="27"/>
          <w:lang w:val="en-US"/>
        </w:rPr>
        <w:t xml:space="preserve">Chất nào sau đây </w:t>
      </w:r>
      <w:r w:rsidRPr="00A87627">
        <w:rPr>
          <w:rFonts w:ascii="Times New Roman" w:eastAsia="Times New Roman" w:hAnsi="Times New Roman" w:cs="Times New Roman"/>
          <w:b/>
          <w:bCs/>
          <w:i/>
          <w:sz w:val="27"/>
          <w:szCs w:val="27"/>
          <w:lang w:val="en-US"/>
        </w:rPr>
        <w:t>không</w:t>
      </w:r>
      <w:r w:rsidRPr="00A87627">
        <w:rPr>
          <w:rFonts w:ascii="Times New Roman" w:eastAsia="Times New Roman" w:hAnsi="Times New Roman" w:cs="Times New Roman"/>
          <w:i/>
          <w:sz w:val="27"/>
          <w:szCs w:val="27"/>
          <w:lang w:val="en-US"/>
        </w:rPr>
        <w:t xml:space="preserve"> có phản ứng thủy phân?</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Glucose.</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B. Saccharose.</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C. Maltose.</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D. Tinh bột.</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6: </w:t>
      </w:r>
      <w:r w:rsidRPr="00A87627">
        <w:rPr>
          <w:rFonts w:ascii="Times New Roman" w:eastAsia="Times New Roman" w:hAnsi="Times New Roman" w:cs="Times New Roman"/>
          <w:i/>
          <w:sz w:val="27"/>
          <w:szCs w:val="27"/>
          <w:lang w:val="en-US"/>
        </w:rPr>
        <w:t xml:space="preserve">Tại sao amylase có thể phân giải tinh bột mà </w:t>
      </w:r>
      <w:r w:rsidRPr="00A87627">
        <w:rPr>
          <w:rFonts w:ascii="Times New Roman" w:eastAsia="Times New Roman" w:hAnsi="Times New Roman" w:cs="Times New Roman"/>
          <w:b/>
          <w:bCs/>
          <w:i/>
          <w:sz w:val="27"/>
          <w:szCs w:val="27"/>
          <w:lang w:val="en-US"/>
        </w:rPr>
        <w:t>không</w:t>
      </w:r>
      <w:r w:rsidRPr="00A87627">
        <w:rPr>
          <w:rFonts w:ascii="Times New Roman" w:eastAsia="Times New Roman" w:hAnsi="Times New Roman" w:cs="Times New Roman"/>
          <w:i/>
          <w:sz w:val="27"/>
          <w:szCs w:val="27"/>
          <w:lang w:val="en-US"/>
        </w:rPr>
        <w:t xml:space="preserve"> phân giải cellulose?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lastRenderedPageBreak/>
        <w:t>A. Tinh bột được tạo thành từ glucose, cellulose tạo thành từ fructose.</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B. Phân tử cellulose không phân nhánh.</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 Liên kết giữa các monosaccharide trong cellulose khác với trong tinh bột.</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D. Phân tử khối của cellulose lớn hơn nhiều so với tinh bột.</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7: </w:t>
      </w:r>
      <w:r w:rsidRPr="00A87627">
        <w:rPr>
          <w:rFonts w:ascii="Times New Roman" w:eastAsia="Times New Roman" w:hAnsi="Times New Roman" w:cs="Times New Roman"/>
          <w:i/>
          <w:sz w:val="27"/>
          <w:szCs w:val="27"/>
          <w:lang w:val="en-US"/>
        </w:rPr>
        <w:t>Cho các phát biểu sau về carbohydrate: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Tinh bột không phải là đường khử.</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b) Amylopectin phân nhánh do sự có mặt của liên kết </w:t>
      </w:r>
      <m:oMath>
        <m:r>
          <w:rPr>
            <w:rFonts w:ascii="Cambria Math" w:eastAsia="Times New Roman" w:hAnsi="Cambria Math" w:cs="Times New Roman"/>
            <w:sz w:val="27"/>
            <w:szCs w:val="27"/>
            <w:lang w:val="en-US"/>
          </w:rPr>
          <m:t>α</m:t>
        </m:r>
      </m:oMath>
      <w:r w:rsidRPr="00A87627">
        <w:rPr>
          <w:rFonts w:ascii="Times New Roman" w:eastAsia="Times New Roman" w:hAnsi="Times New Roman" w:cs="Times New Roman"/>
          <w:i/>
          <w:sz w:val="27"/>
          <w:szCs w:val="27"/>
          <w:lang w:val="en-US"/>
        </w:rPr>
        <w:t>-1,6-glycoside.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c) Cellulose không phân nhánh do chỉ có mặt liên kết </w:t>
      </w:r>
      <m:oMath>
        <m:r>
          <w:rPr>
            <w:rFonts w:ascii="Cambria Math" w:eastAsia="Times New Roman" w:hAnsi="Cambria Math" w:cs="Times New Roman"/>
            <w:sz w:val="27"/>
            <w:szCs w:val="27"/>
            <w:lang w:val="en-US"/>
          </w:rPr>
          <m:t>α</m:t>
        </m:r>
      </m:oMath>
      <w:r w:rsidRPr="00A87627">
        <w:rPr>
          <w:rFonts w:ascii="Times New Roman" w:eastAsia="Times New Roman" w:hAnsi="Times New Roman" w:cs="Times New Roman"/>
          <w:i/>
          <w:sz w:val="27"/>
          <w:szCs w:val="27"/>
          <w:lang w:val="en-US"/>
        </w:rPr>
        <w:t>-1,4-glycoside.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d) Maltose có khả năng làm mất màu nước bromine.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Số phát biểu đúng là</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1.</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B. 2.</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C. 3.</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D. 4.</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8: </w:t>
      </w:r>
      <w:r w:rsidRPr="00A87627">
        <w:rPr>
          <w:rFonts w:ascii="Times New Roman" w:eastAsia="Times New Roman" w:hAnsi="Times New Roman" w:cs="Times New Roman"/>
          <w:i/>
          <w:sz w:val="27"/>
          <w:szCs w:val="27"/>
          <w:lang w:val="en-US"/>
        </w:rPr>
        <w:t>Thuốc thử đặc trưng dùng để nhận biết tinh bột là</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A. Schweizer.     </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B. Tollens.</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C. iodine.     </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D. nitrous acid.</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9: </w:t>
      </w:r>
      <w:r w:rsidRPr="00A87627">
        <w:rPr>
          <w:rFonts w:ascii="Times New Roman" w:eastAsia="Times New Roman" w:hAnsi="Times New Roman" w:cs="Times New Roman"/>
          <w:i/>
          <w:sz w:val="27"/>
          <w:szCs w:val="27"/>
          <w:lang w:val="en-US"/>
        </w:rPr>
        <w:t>Cellulose được dùng làm nguyên liệu sản xuất thuốc súng không khói nhờ phản ứng với</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A. iodine.     </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 xml:space="preserve">B. nitric acid.     </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C. ethanol.     </w:t>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r>
      <w:r w:rsidRPr="00A87627">
        <w:rPr>
          <w:rFonts w:ascii="Times New Roman" w:eastAsia="Times New Roman" w:hAnsi="Times New Roman" w:cs="Times New Roman"/>
          <w:i/>
          <w:sz w:val="27"/>
          <w:szCs w:val="27"/>
          <w:lang w:val="en-US"/>
        </w:rPr>
        <w:tab/>
        <w:t>D. copper(II) hydroxide.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i/>
          <w:sz w:val="27"/>
          <w:szCs w:val="27"/>
        </w:rPr>
        <w:t xml:space="preserve">Câu 10: </w:t>
      </w:r>
      <w:r w:rsidRPr="00A87627">
        <w:rPr>
          <w:rFonts w:ascii="Times New Roman" w:eastAsia="Times New Roman" w:hAnsi="Times New Roman" w:cs="Times New Roman"/>
          <w:i/>
          <w:sz w:val="27"/>
          <w:szCs w:val="27"/>
          <w:lang w:val="en-US"/>
        </w:rPr>
        <w:t>Chất nào sau đây còn có tên gọi là đường nho?</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Tinh bột.</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B. Giấm ăn.</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 Fructose.             </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D. Glucose.</w:t>
      </w:r>
    </w:p>
    <w:p w:rsidR="00990974" w:rsidRPr="00A87627" w:rsidRDefault="00990974" w:rsidP="00990974">
      <w:pPr>
        <w:widowControl w:val="0"/>
        <w:pBdr>
          <w:top w:val="nil"/>
          <w:left w:val="nil"/>
          <w:bottom w:val="nil"/>
          <w:right w:val="nil"/>
          <w:between w:val="nil"/>
        </w:pBd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Bước 2: HS thực hiện nhiệm vụ học tập</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HS vận dụng kiến thức đã học và trả lời câu hỏi. </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hướng dẫn, theo dõi, hỗ trợ HS nếu cần thiết. </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Bước 3: Báo cáo kết quả hoạt động và thảo luận</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GV mời đại diện HS trả lời:</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830"/>
        <w:gridCol w:w="2193"/>
        <w:gridCol w:w="2155"/>
        <w:gridCol w:w="2193"/>
        <w:gridCol w:w="2193"/>
      </w:tblGrid>
      <w:tr w:rsidR="00990974" w:rsidRPr="00A87627" w:rsidTr="00DA728F">
        <w:tc>
          <w:tcPr>
            <w:tcW w:w="866" w:type="pct"/>
          </w:tcPr>
          <w:p w:rsidR="00990974" w:rsidRPr="00A87627" w:rsidRDefault="00990974" w:rsidP="00DA728F">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lastRenderedPageBreak/>
              <w:t xml:space="preserve">1. </w:t>
            </w:r>
            <w:r w:rsidRPr="00A87627">
              <w:rPr>
                <w:rFonts w:ascii="Times New Roman" w:hAnsi="Times New Roman" w:cs="Times New Roman"/>
                <w:b/>
                <w:sz w:val="27"/>
                <w:szCs w:val="27"/>
                <w:lang w:val="en-US"/>
              </w:rPr>
              <w:t>A</w:t>
            </w:r>
          </w:p>
        </w:tc>
        <w:tc>
          <w:tcPr>
            <w:tcW w:w="1038" w:type="pct"/>
          </w:tcPr>
          <w:p w:rsidR="00990974" w:rsidRPr="00A87627" w:rsidRDefault="00990974" w:rsidP="00DA728F">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t xml:space="preserve">2. </w:t>
            </w:r>
            <w:r w:rsidRPr="00A87627">
              <w:rPr>
                <w:rFonts w:ascii="Times New Roman" w:hAnsi="Times New Roman" w:cs="Times New Roman"/>
                <w:b/>
                <w:sz w:val="27"/>
                <w:szCs w:val="27"/>
                <w:lang w:val="en-US"/>
              </w:rPr>
              <w:t>D</w:t>
            </w:r>
          </w:p>
        </w:tc>
        <w:tc>
          <w:tcPr>
            <w:tcW w:w="1020" w:type="pct"/>
          </w:tcPr>
          <w:p w:rsidR="00990974" w:rsidRPr="00A87627" w:rsidRDefault="00990974" w:rsidP="00DA728F">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t xml:space="preserve">3. </w:t>
            </w:r>
            <w:r w:rsidRPr="00A87627">
              <w:rPr>
                <w:rFonts w:ascii="Times New Roman" w:hAnsi="Times New Roman" w:cs="Times New Roman"/>
                <w:b/>
                <w:sz w:val="27"/>
                <w:szCs w:val="27"/>
                <w:lang w:val="en-US"/>
              </w:rPr>
              <w:t>D</w:t>
            </w:r>
          </w:p>
        </w:tc>
        <w:tc>
          <w:tcPr>
            <w:tcW w:w="1038" w:type="pct"/>
          </w:tcPr>
          <w:p w:rsidR="00990974" w:rsidRPr="00A87627" w:rsidRDefault="00990974" w:rsidP="00DA728F">
            <w:pPr>
              <w:widowControl w:val="0"/>
              <w:spacing w:after="0" w:line="360" w:lineRule="auto"/>
              <w:jc w:val="both"/>
              <w:rPr>
                <w:rFonts w:ascii="Times New Roman" w:hAnsi="Times New Roman" w:cs="Times New Roman"/>
                <w:b/>
                <w:sz w:val="27"/>
                <w:szCs w:val="27"/>
              </w:rPr>
            </w:pPr>
            <w:r w:rsidRPr="00A87627">
              <w:rPr>
                <w:rFonts w:ascii="Times New Roman" w:hAnsi="Times New Roman" w:cs="Times New Roman"/>
                <w:b/>
                <w:sz w:val="27"/>
                <w:szCs w:val="27"/>
              </w:rPr>
              <w:t>4. A</w:t>
            </w:r>
          </w:p>
        </w:tc>
        <w:tc>
          <w:tcPr>
            <w:tcW w:w="1038" w:type="pct"/>
          </w:tcPr>
          <w:p w:rsidR="00990974" w:rsidRPr="00A87627" w:rsidRDefault="00990974" w:rsidP="00DA728F">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t xml:space="preserve">5. </w:t>
            </w:r>
            <w:r w:rsidRPr="00A87627">
              <w:rPr>
                <w:rFonts w:ascii="Times New Roman" w:hAnsi="Times New Roman" w:cs="Times New Roman"/>
                <w:b/>
                <w:sz w:val="27"/>
                <w:szCs w:val="27"/>
                <w:lang w:val="en-US"/>
              </w:rPr>
              <w:t>A</w:t>
            </w:r>
          </w:p>
        </w:tc>
      </w:tr>
      <w:tr w:rsidR="00990974" w:rsidRPr="00A87627" w:rsidTr="00DA728F">
        <w:tc>
          <w:tcPr>
            <w:tcW w:w="866" w:type="pct"/>
          </w:tcPr>
          <w:p w:rsidR="00990974" w:rsidRPr="00A87627" w:rsidRDefault="00990974" w:rsidP="00DA728F">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lang w:val="en-US"/>
              </w:rPr>
              <w:t>6</w:t>
            </w:r>
            <w:r w:rsidRPr="00A87627">
              <w:rPr>
                <w:rFonts w:ascii="Times New Roman" w:hAnsi="Times New Roman" w:cs="Times New Roman"/>
                <w:b/>
                <w:sz w:val="27"/>
                <w:szCs w:val="27"/>
              </w:rPr>
              <w:t xml:space="preserve">. </w:t>
            </w:r>
            <w:r w:rsidRPr="00A87627">
              <w:rPr>
                <w:rFonts w:ascii="Times New Roman" w:hAnsi="Times New Roman" w:cs="Times New Roman"/>
                <w:b/>
                <w:sz w:val="27"/>
                <w:szCs w:val="27"/>
                <w:lang w:val="en-US"/>
              </w:rPr>
              <w:t>C</w:t>
            </w:r>
          </w:p>
        </w:tc>
        <w:tc>
          <w:tcPr>
            <w:tcW w:w="1038" w:type="pct"/>
          </w:tcPr>
          <w:p w:rsidR="00990974" w:rsidRPr="00A87627" w:rsidRDefault="00990974" w:rsidP="00DA728F">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lang w:val="en-US"/>
              </w:rPr>
              <w:t>7</w:t>
            </w:r>
            <w:r w:rsidRPr="00A87627">
              <w:rPr>
                <w:rFonts w:ascii="Times New Roman" w:hAnsi="Times New Roman" w:cs="Times New Roman"/>
                <w:b/>
                <w:sz w:val="27"/>
                <w:szCs w:val="27"/>
              </w:rPr>
              <w:t xml:space="preserve">. </w:t>
            </w:r>
            <w:r w:rsidRPr="00A87627">
              <w:rPr>
                <w:rFonts w:ascii="Times New Roman" w:hAnsi="Times New Roman" w:cs="Times New Roman"/>
                <w:b/>
                <w:sz w:val="27"/>
                <w:szCs w:val="27"/>
                <w:lang w:val="en-US"/>
              </w:rPr>
              <w:t>D</w:t>
            </w:r>
          </w:p>
        </w:tc>
        <w:tc>
          <w:tcPr>
            <w:tcW w:w="1020" w:type="pct"/>
          </w:tcPr>
          <w:p w:rsidR="00990974" w:rsidRPr="00A87627" w:rsidRDefault="00990974" w:rsidP="00DA728F">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lang w:val="en-US"/>
              </w:rPr>
              <w:t>8</w:t>
            </w:r>
            <w:r w:rsidRPr="00A87627">
              <w:rPr>
                <w:rFonts w:ascii="Times New Roman" w:hAnsi="Times New Roman" w:cs="Times New Roman"/>
                <w:b/>
                <w:sz w:val="27"/>
                <w:szCs w:val="27"/>
              </w:rPr>
              <w:t xml:space="preserve">. </w:t>
            </w:r>
            <w:r w:rsidRPr="00A87627">
              <w:rPr>
                <w:rFonts w:ascii="Times New Roman" w:hAnsi="Times New Roman" w:cs="Times New Roman"/>
                <w:b/>
                <w:sz w:val="27"/>
                <w:szCs w:val="27"/>
                <w:lang w:val="en-US"/>
              </w:rPr>
              <w:t>C</w:t>
            </w:r>
          </w:p>
        </w:tc>
        <w:tc>
          <w:tcPr>
            <w:tcW w:w="1038" w:type="pct"/>
          </w:tcPr>
          <w:p w:rsidR="00990974" w:rsidRPr="00A87627" w:rsidRDefault="00990974" w:rsidP="00DA728F">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lang w:val="en-US"/>
              </w:rPr>
              <w:t>9</w:t>
            </w:r>
            <w:r w:rsidRPr="00A87627">
              <w:rPr>
                <w:rFonts w:ascii="Times New Roman" w:hAnsi="Times New Roman" w:cs="Times New Roman"/>
                <w:b/>
                <w:sz w:val="27"/>
                <w:szCs w:val="27"/>
              </w:rPr>
              <w:t xml:space="preserve">. </w:t>
            </w:r>
            <w:r w:rsidRPr="00A87627">
              <w:rPr>
                <w:rFonts w:ascii="Times New Roman" w:hAnsi="Times New Roman" w:cs="Times New Roman"/>
                <w:b/>
                <w:sz w:val="27"/>
                <w:szCs w:val="27"/>
                <w:lang w:val="en-US"/>
              </w:rPr>
              <w:t>B</w:t>
            </w:r>
          </w:p>
        </w:tc>
        <w:tc>
          <w:tcPr>
            <w:tcW w:w="1038" w:type="pct"/>
          </w:tcPr>
          <w:p w:rsidR="00990974" w:rsidRPr="00A87627" w:rsidRDefault="00990974" w:rsidP="00DA728F">
            <w:pPr>
              <w:widowControl w:val="0"/>
              <w:spacing w:after="0" w:line="360" w:lineRule="auto"/>
              <w:jc w:val="both"/>
              <w:rPr>
                <w:rFonts w:ascii="Times New Roman" w:hAnsi="Times New Roman" w:cs="Times New Roman"/>
                <w:b/>
                <w:sz w:val="27"/>
                <w:szCs w:val="27"/>
                <w:lang w:val="en-US"/>
              </w:rPr>
            </w:pPr>
            <w:r w:rsidRPr="00A87627">
              <w:rPr>
                <w:rFonts w:ascii="Times New Roman" w:hAnsi="Times New Roman" w:cs="Times New Roman"/>
                <w:b/>
                <w:sz w:val="27"/>
                <w:szCs w:val="27"/>
              </w:rPr>
              <w:t>1</w:t>
            </w:r>
            <w:r w:rsidRPr="00A87627">
              <w:rPr>
                <w:rFonts w:ascii="Times New Roman" w:hAnsi="Times New Roman" w:cs="Times New Roman"/>
                <w:b/>
                <w:sz w:val="27"/>
                <w:szCs w:val="27"/>
                <w:lang w:val="en-US"/>
              </w:rPr>
              <w:t>0</w:t>
            </w:r>
            <w:r w:rsidRPr="00A87627">
              <w:rPr>
                <w:rFonts w:ascii="Times New Roman" w:hAnsi="Times New Roman" w:cs="Times New Roman"/>
                <w:b/>
                <w:sz w:val="27"/>
                <w:szCs w:val="27"/>
              </w:rPr>
              <w:t>. D</w:t>
            </w:r>
          </w:p>
        </w:tc>
      </w:tr>
    </w:tbl>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xml:space="preserve">- GV mời đại diện HS khác nhận xét, bổ sung. </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Bước 4: Đánh giá kết quả, thực hiện nhiệm vụ học tập</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GV đánh giá, nhận xét, chuẩn kiến thức.</w:t>
      </w:r>
    </w:p>
    <w:p w:rsidR="00990974" w:rsidRPr="00A87627" w:rsidRDefault="00990974" w:rsidP="00990974">
      <w:pPr>
        <w:spacing w:after="0" w:line="360" w:lineRule="auto"/>
        <w:jc w:val="both"/>
        <w:rPr>
          <w:rFonts w:ascii="Times New Roman" w:eastAsia="Times New Roman" w:hAnsi="Times New Roman" w:cs="Times New Roman"/>
          <w:sz w:val="27"/>
          <w:szCs w:val="27"/>
          <w:lang w:val="en-US"/>
        </w:rPr>
      </w:pPr>
      <w:r w:rsidRPr="00A87627">
        <w:rPr>
          <w:rFonts w:ascii="Times New Roman" w:eastAsia="Times New Roman" w:hAnsi="Times New Roman" w:cs="Times New Roman"/>
          <w:sz w:val="27"/>
          <w:szCs w:val="27"/>
        </w:rPr>
        <w:t xml:space="preserve">- GV chuyển sang hoạt động </w:t>
      </w:r>
      <w:r w:rsidRPr="00A87627">
        <w:rPr>
          <w:rFonts w:ascii="Times New Roman" w:eastAsia="Times New Roman" w:hAnsi="Times New Roman" w:cs="Times New Roman"/>
          <w:sz w:val="27"/>
          <w:szCs w:val="27"/>
          <w:lang w:val="en-US"/>
        </w:rPr>
        <w:t>mới.</w:t>
      </w:r>
    </w:p>
    <w:p w:rsidR="00990974" w:rsidRPr="00A87627" w:rsidRDefault="00990974" w:rsidP="00990974">
      <w:pPr>
        <w:spacing w:after="0" w:line="360" w:lineRule="auto"/>
        <w:jc w:val="both"/>
        <w:rPr>
          <w:rFonts w:ascii="Times New Roman" w:hAnsi="Times New Roman" w:cs="Times New Roman"/>
          <w:b/>
          <w:i/>
          <w:iCs/>
          <w:color w:val="000000" w:themeColor="text1"/>
          <w:sz w:val="27"/>
          <w:szCs w:val="27"/>
        </w:rPr>
      </w:pPr>
      <w:r w:rsidRPr="00A87627">
        <w:rPr>
          <w:rFonts w:ascii="Times New Roman" w:hAnsi="Times New Roman" w:cs="Times New Roman"/>
          <w:b/>
          <w:i/>
          <w:iCs/>
          <w:color w:val="000000" w:themeColor="text1"/>
          <w:sz w:val="27"/>
          <w:szCs w:val="27"/>
          <w:lang w:val="fr-FR"/>
        </w:rPr>
        <w:t>Nhiệm</w:t>
      </w:r>
      <w:r w:rsidRPr="00A87627">
        <w:rPr>
          <w:rFonts w:ascii="Times New Roman" w:hAnsi="Times New Roman" w:cs="Times New Roman"/>
          <w:b/>
          <w:i/>
          <w:iCs/>
          <w:color w:val="000000" w:themeColor="text1"/>
          <w:sz w:val="27"/>
          <w:szCs w:val="27"/>
        </w:rPr>
        <w:t xml:space="preserve"> vụ</w:t>
      </w:r>
      <w:r w:rsidRPr="00A87627">
        <w:rPr>
          <w:rFonts w:ascii="Times New Roman" w:hAnsi="Times New Roman" w:cs="Times New Roman"/>
          <w:b/>
          <w:i/>
          <w:iCs/>
          <w:color w:val="000000" w:themeColor="text1"/>
          <w:sz w:val="27"/>
          <w:szCs w:val="27"/>
          <w:lang w:val="fr-FR"/>
        </w:rPr>
        <w:t xml:space="preserve"> 2</w:t>
      </w:r>
      <w:r w:rsidRPr="00A87627">
        <w:rPr>
          <w:rFonts w:ascii="Times New Roman" w:hAnsi="Times New Roman" w:cs="Times New Roman"/>
          <w:b/>
          <w:i/>
          <w:iCs/>
          <w:color w:val="000000" w:themeColor="text1"/>
          <w:sz w:val="27"/>
          <w:szCs w:val="27"/>
        </w:rPr>
        <w:t xml:space="preserve">: Trả lời câu hỏi </w:t>
      </w:r>
      <w:r w:rsidRPr="00A87627">
        <w:rPr>
          <w:rFonts w:ascii="Times New Roman" w:hAnsi="Times New Roman" w:cs="Times New Roman"/>
          <w:b/>
          <w:i/>
          <w:iCs/>
          <w:color w:val="000000" w:themeColor="text1"/>
          <w:sz w:val="27"/>
          <w:szCs w:val="27"/>
          <w:lang w:val="fr-FR"/>
        </w:rPr>
        <w:t>trong SGK</w:t>
      </w:r>
      <w:r w:rsidRPr="00A87627">
        <w:rPr>
          <w:rFonts w:ascii="Times New Roman" w:hAnsi="Times New Roman" w:cs="Times New Roman"/>
          <w:b/>
          <w:i/>
          <w:iCs/>
          <w:color w:val="000000" w:themeColor="text1"/>
          <w:sz w:val="27"/>
          <w:szCs w:val="27"/>
        </w:rPr>
        <w:t xml:space="preserve"> </w:t>
      </w:r>
    </w:p>
    <w:p w:rsidR="00990974" w:rsidRPr="00A87627" w:rsidRDefault="00990974" w:rsidP="0099097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1: GV chuyển giao nhiệm vụ học tập</w:t>
      </w:r>
    </w:p>
    <w:p w:rsidR="00990974" w:rsidRPr="00A87627" w:rsidRDefault="00990974" w:rsidP="0099097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GV yêu cầu HS dựa vào kiến thức đã học để trả lời các câu hỏi sau:</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b/>
          <w:bCs/>
          <w:i/>
          <w:iCs/>
          <w:sz w:val="27"/>
          <w:szCs w:val="27"/>
          <w:lang w:val="en-US"/>
        </w:rPr>
        <w:t>Câu 1.</w:t>
      </w:r>
      <w:r w:rsidRPr="00A87627">
        <w:rPr>
          <w:rFonts w:ascii="Times New Roman" w:hAnsi="Times New Roman" w:cs="Times New Roman"/>
          <w:i/>
          <w:iCs/>
          <w:sz w:val="27"/>
          <w:szCs w:val="27"/>
          <w:lang w:val="en-US"/>
        </w:rPr>
        <w:t xml:space="preserve"> Cho các chất sau: glucose, fructose, saccharose, maltose, tinh bột và cellulose. Mỗi phát biểu sau đây đúng hay sai?</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a) Trong các chất trên, có hai monosaccharide, hai disaccharide và hai polysaccharide.</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b) Cấu tạo phân tử các chất trên đều có nhiều nhóm hydroxy.</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c) Glucose và fructose có thể chuyển hóa qua lại với nhau trong môi trường kiềm.</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b/>
          <w:bCs/>
          <w:i/>
          <w:iCs/>
          <w:sz w:val="27"/>
          <w:szCs w:val="27"/>
          <w:lang w:val="en-US"/>
        </w:rPr>
        <w:t xml:space="preserve">Câu 2. </w:t>
      </w:r>
      <w:r w:rsidRPr="00A87627">
        <w:rPr>
          <w:rFonts w:ascii="Times New Roman" w:hAnsi="Times New Roman" w:cs="Times New Roman"/>
          <w:i/>
          <w:iCs/>
          <w:sz w:val="27"/>
          <w:szCs w:val="27"/>
          <w:lang w:val="en-US"/>
        </w:rPr>
        <w:t>Giải thích các hiện tượng sau:</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a) Khi ăn cơm, nếu nhai kĩ sẽ thấy vị ngọt.</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b) Nước ép chuối chín cho phản ứng tráng bạc.</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c) Nhỏ dung dịch iodine lên miếng chuối xanh xuất hiện màu xanh tím.</w:t>
      </w:r>
    </w:p>
    <w:p w:rsidR="00990974" w:rsidRPr="00A87627" w:rsidRDefault="00990974" w:rsidP="00990974">
      <w:pPr>
        <w:spacing w:after="0" w:line="360" w:lineRule="auto"/>
        <w:jc w:val="both"/>
        <w:rPr>
          <w:rFonts w:ascii="Times New Roman" w:hAnsi="Times New Roman" w:cs="Times New Roman"/>
          <w:bCs/>
          <w:i/>
          <w:iCs/>
          <w:color w:val="000000" w:themeColor="text1"/>
          <w:sz w:val="27"/>
          <w:szCs w:val="27"/>
          <w:lang w:val="en-US"/>
        </w:rPr>
      </w:pPr>
      <w:r w:rsidRPr="00A87627">
        <w:rPr>
          <w:rFonts w:ascii="Times New Roman" w:hAnsi="Times New Roman" w:cs="Times New Roman"/>
          <w:b/>
          <w:i/>
          <w:iCs/>
          <w:color w:val="000000" w:themeColor="text1"/>
          <w:sz w:val="27"/>
          <w:szCs w:val="27"/>
          <w:lang w:val="en-US"/>
        </w:rPr>
        <w:t>Câu 3.</w:t>
      </w:r>
      <w:r w:rsidRPr="00A87627">
        <w:rPr>
          <w:rFonts w:ascii="Times New Roman" w:hAnsi="Times New Roman" w:cs="Times New Roman"/>
          <w:bCs/>
          <w:i/>
          <w:iCs/>
          <w:color w:val="000000" w:themeColor="text1"/>
          <w:sz w:val="27"/>
          <w:szCs w:val="27"/>
          <w:lang w:val="en-US"/>
        </w:rPr>
        <w:t xml:space="preserve"> Cồn sinh học được dùng làm nhiên liệu sạch, được sản xuất thông qua quá trình lên men các chất hữu cơ như tinh bột, cellulose. Tính khối lượng ethanol thu được từ một tấn mùn cưa chứa 45% cellulose về khối lượng, biết hiệu suất cả quá trình đạt 70%.</w:t>
      </w:r>
    </w:p>
    <w:p w:rsidR="00990974" w:rsidRPr="00A87627" w:rsidRDefault="00990974" w:rsidP="0099097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2: HS tiếp nhận, thực hiện nhiệm vụ học tập</w:t>
      </w:r>
    </w:p>
    <w:p w:rsidR="00990974" w:rsidRPr="00A87627" w:rsidRDefault="00990974" w:rsidP="00990974">
      <w:pPr>
        <w:spacing w:after="0" w:line="360" w:lineRule="auto"/>
        <w:rPr>
          <w:rFonts w:ascii="Times New Roman" w:hAnsi="Times New Roman" w:cs="Times New Roman"/>
          <w:bCs/>
          <w:iCs/>
          <w:sz w:val="27"/>
          <w:szCs w:val="27"/>
          <w:lang w:val="nl-NL"/>
        </w:rPr>
      </w:pPr>
      <w:r w:rsidRPr="00A87627">
        <w:rPr>
          <w:rFonts w:ascii="Times New Roman" w:hAnsi="Times New Roman" w:cs="Times New Roman"/>
          <w:b/>
          <w:bCs/>
          <w:iCs/>
          <w:sz w:val="27"/>
          <w:szCs w:val="27"/>
          <w:lang w:val="nl-NL"/>
        </w:rPr>
        <w:t xml:space="preserve">- </w:t>
      </w:r>
      <w:r w:rsidRPr="00A87627">
        <w:rPr>
          <w:rFonts w:ascii="Times New Roman" w:hAnsi="Times New Roman" w:cs="Times New Roman"/>
          <w:bCs/>
          <w:iCs/>
          <w:sz w:val="27"/>
          <w:szCs w:val="27"/>
          <w:lang w:val="nl-NL"/>
        </w:rPr>
        <w:t>HS tiếp nhận, làm bài tập theo yêu cầu.</w:t>
      </w:r>
    </w:p>
    <w:p w:rsidR="00990974" w:rsidRPr="00A87627" w:rsidRDefault="00990974" w:rsidP="00990974">
      <w:pPr>
        <w:spacing w:after="0" w:line="360" w:lineRule="auto"/>
        <w:rPr>
          <w:rFonts w:ascii="Times New Roman" w:hAnsi="Times New Roman" w:cs="Times New Roman"/>
          <w:bCs/>
          <w:iCs/>
          <w:sz w:val="27"/>
          <w:szCs w:val="27"/>
          <w:lang w:val="nl-NL"/>
        </w:rPr>
      </w:pPr>
      <w:r w:rsidRPr="00A87627">
        <w:rPr>
          <w:rFonts w:ascii="Times New Roman" w:hAnsi="Times New Roman" w:cs="Times New Roman"/>
          <w:bCs/>
          <w:iCs/>
          <w:sz w:val="27"/>
          <w:szCs w:val="27"/>
          <w:lang w:val="nl-NL"/>
        </w:rPr>
        <w:t xml:space="preserve">- GV quan sát và hỗ trợ, hướng dẫn. </w:t>
      </w:r>
    </w:p>
    <w:p w:rsidR="00990974" w:rsidRPr="00A87627" w:rsidRDefault="00990974" w:rsidP="0099097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3 : Báo cáo kết quả hoạt động, thảo luận</w:t>
      </w:r>
    </w:p>
    <w:p w:rsidR="00990974" w:rsidRPr="00A87627" w:rsidRDefault="00990974" w:rsidP="0099097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mời đại diện 2 – 3 HS trình bày kết quả: </w:t>
      </w:r>
    </w:p>
    <w:p w:rsidR="00990974" w:rsidRPr="00A87627" w:rsidRDefault="00990974" w:rsidP="00990974">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b/>
          <w:i/>
          <w:iCs/>
          <w:color w:val="000000" w:themeColor="text1"/>
          <w:sz w:val="27"/>
          <w:szCs w:val="27"/>
        </w:rPr>
        <w:t>Câu 1.</w:t>
      </w:r>
      <w:r w:rsidRPr="00A87627">
        <w:rPr>
          <w:rFonts w:ascii="Times New Roman" w:hAnsi="Times New Roman" w:cs="Times New Roman"/>
          <w:bCs/>
          <w:i/>
          <w:iCs/>
          <w:color w:val="000000" w:themeColor="text1"/>
          <w:sz w:val="27"/>
          <w:szCs w:val="27"/>
        </w:rPr>
        <w:t xml:space="preserve"> </w:t>
      </w:r>
      <w:r w:rsidRPr="00A87627">
        <w:rPr>
          <w:rFonts w:ascii="Times New Roman" w:hAnsi="Times New Roman" w:cs="Times New Roman"/>
          <w:i/>
          <w:iCs/>
          <w:sz w:val="27"/>
          <w:szCs w:val="27"/>
          <w:lang w:val="nl-NL"/>
        </w:rPr>
        <w:t>a) Đúng. Hai monosaccharide là glucose và fructose; hai disaccharide là saccharose và maltose và hai polysaccharide là tinh bột và cellulose.</w:t>
      </w:r>
    </w:p>
    <w:p w:rsidR="00990974" w:rsidRPr="00A87627" w:rsidRDefault="00990974" w:rsidP="00990974">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b) Đúng. Cấu tạo phân tử các chất trên đều có nhiều nhóm hydroxy.</w:t>
      </w:r>
    </w:p>
    <w:p w:rsidR="00990974" w:rsidRPr="00A87627" w:rsidRDefault="00990974" w:rsidP="00990974">
      <w:pPr>
        <w:spacing w:after="0" w:line="360" w:lineRule="auto"/>
        <w:jc w:val="both"/>
        <w:rPr>
          <w:rFonts w:ascii="Times New Roman" w:hAnsi="Times New Roman" w:cs="Times New Roman"/>
          <w:i/>
          <w:iCs/>
          <w:sz w:val="27"/>
          <w:szCs w:val="27"/>
          <w:lang w:val="nl-NL"/>
        </w:rPr>
      </w:pPr>
      <w:r w:rsidRPr="00A87627">
        <w:rPr>
          <w:rFonts w:ascii="Times New Roman" w:hAnsi="Times New Roman" w:cs="Times New Roman"/>
          <w:i/>
          <w:iCs/>
          <w:sz w:val="27"/>
          <w:szCs w:val="27"/>
          <w:lang w:val="nl-NL"/>
        </w:rPr>
        <w:t>c) Đúng. Glucose và fructose có thể chuyển hóa qua lại với nhau trong môi trường kiềm.</w:t>
      </w:r>
    </w:p>
    <w:p w:rsidR="00990974" w:rsidRPr="00541EE1" w:rsidRDefault="00990974" w:rsidP="00990974">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lastRenderedPageBreak/>
        <w:t xml:space="preserve">Câu </w:t>
      </w:r>
      <w:r w:rsidRPr="00A87627">
        <w:rPr>
          <w:rFonts w:ascii="Times New Roman" w:hAnsi="Times New Roman" w:cs="Times New Roman"/>
          <w:b/>
          <w:i/>
          <w:iCs/>
          <w:color w:val="000000" w:themeColor="text1"/>
          <w:sz w:val="27"/>
          <w:szCs w:val="27"/>
          <w:lang w:val="nl-NL"/>
        </w:rPr>
        <w:t>2</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p>
    <w:p w:rsidR="00990974" w:rsidRPr="00541EE1" w:rsidRDefault="00990974" w:rsidP="00990974">
      <w:pPr>
        <w:spacing w:after="0" w:line="360" w:lineRule="auto"/>
        <w:jc w:val="both"/>
        <w:rPr>
          <w:rFonts w:ascii="Times New Roman" w:hAnsi="Times New Roman" w:cs="Times New Roman"/>
          <w:bCs/>
          <w:i/>
          <w:iCs/>
          <w:color w:val="000000" w:themeColor="text1"/>
          <w:sz w:val="27"/>
          <w:szCs w:val="27"/>
          <w:lang w:val="nl-NL"/>
        </w:rPr>
      </w:pPr>
      <w:r w:rsidRPr="00541EE1">
        <w:rPr>
          <w:rFonts w:ascii="Times New Roman" w:hAnsi="Times New Roman" w:cs="Times New Roman"/>
          <w:bCs/>
          <w:i/>
          <w:iCs/>
          <w:color w:val="000000" w:themeColor="text1"/>
          <w:sz w:val="27"/>
          <w:szCs w:val="27"/>
          <w:lang w:val="nl-NL"/>
        </w:rPr>
        <w:t>a) Khi ăn cơm, nếu nhai kĩ sẽ thấy vị ngọt, do quá trình tiêu hóa tinh bột đồng nghĩa với việc thủy phân tinh bột (bằng enzyme amylase) tạo các đường như maltose và glucose.</w:t>
      </w:r>
    </w:p>
    <w:p w:rsidR="00990974" w:rsidRPr="00541EE1" w:rsidRDefault="00990974" w:rsidP="00990974">
      <w:pPr>
        <w:spacing w:after="0" w:line="360" w:lineRule="auto"/>
        <w:jc w:val="both"/>
        <w:rPr>
          <w:rFonts w:ascii="Times New Roman" w:hAnsi="Times New Roman" w:cs="Times New Roman"/>
          <w:bCs/>
          <w:i/>
          <w:iCs/>
          <w:color w:val="000000" w:themeColor="text1"/>
          <w:sz w:val="27"/>
          <w:szCs w:val="27"/>
          <w:lang w:val="nl-NL"/>
        </w:rPr>
      </w:pPr>
      <w:r w:rsidRPr="00541EE1">
        <w:rPr>
          <w:rFonts w:ascii="Times New Roman" w:hAnsi="Times New Roman" w:cs="Times New Roman"/>
          <w:bCs/>
          <w:i/>
          <w:iCs/>
          <w:color w:val="000000" w:themeColor="text1"/>
          <w:sz w:val="27"/>
          <w:szCs w:val="27"/>
          <w:lang w:val="nl-NL"/>
        </w:rPr>
        <w:t>b) Nước ép chuối chín cho phản ứng tráng bạc vì quá trình chín hóa chuối đồng thời với sự thủy phân tinh bột; nước ép chuối chín chứa nhiều glucose tham gia được phản ứng tráng bạc.</w:t>
      </w:r>
    </w:p>
    <w:p w:rsidR="00990974" w:rsidRPr="00541EE1" w:rsidRDefault="00990974" w:rsidP="00990974">
      <w:pPr>
        <w:spacing w:after="0" w:line="360" w:lineRule="auto"/>
        <w:jc w:val="both"/>
        <w:rPr>
          <w:rFonts w:ascii="Times New Roman" w:hAnsi="Times New Roman" w:cs="Times New Roman"/>
          <w:bCs/>
          <w:i/>
          <w:iCs/>
          <w:color w:val="000000" w:themeColor="text1"/>
          <w:sz w:val="27"/>
          <w:szCs w:val="27"/>
          <w:lang w:val="nl-NL"/>
        </w:rPr>
      </w:pPr>
      <w:r w:rsidRPr="00541EE1">
        <w:rPr>
          <w:rFonts w:ascii="Times New Roman" w:hAnsi="Times New Roman" w:cs="Times New Roman"/>
          <w:bCs/>
          <w:i/>
          <w:iCs/>
          <w:color w:val="000000" w:themeColor="text1"/>
          <w:sz w:val="27"/>
          <w:szCs w:val="27"/>
          <w:lang w:val="nl-NL"/>
        </w:rPr>
        <w:t>c) Nhỏ dung dịch iodine lên miếng chuối xanh xuất hiện màu xanh tím do chuối xanh có hàm lượng tinh bột cao.</w:t>
      </w:r>
    </w:p>
    <w:p w:rsidR="00990974" w:rsidRPr="00A87627" w:rsidRDefault="00990974" w:rsidP="00990974">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
          <w:i/>
          <w:iCs/>
          <w:color w:val="000000" w:themeColor="text1"/>
          <w:sz w:val="27"/>
          <w:szCs w:val="27"/>
        </w:rPr>
        <w:t xml:space="preserve">Câu </w:t>
      </w:r>
      <w:r w:rsidRPr="00A87627">
        <w:rPr>
          <w:rFonts w:ascii="Times New Roman" w:hAnsi="Times New Roman" w:cs="Times New Roman"/>
          <w:b/>
          <w:i/>
          <w:iCs/>
          <w:color w:val="000000" w:themeColor="text1"/>
          <w:sz w:val="27"/>
          <w:szCs w:val="27"/>
          <w:lang w:val="nl-NL"/>
        </w:rPr>
        <w:t>3</w:t>
      </w:r>
      <w:r w:rsidRPr="00A87627">
        <w:rPr>
          <w:rFonts w:ascii="Times New Roman" w:hAnsi="Times New Roman" w:cs="Times New Roman"/>
          <w:b/>
          <w:i/>
          <w:iCs/>
          <w:color w:val="000000" w:themeColor="text1"/>
          <w:sz w:val="27"/>
          <w:szCs w:val="27"/>
        </w:rPr>
        <w:t>.</w:t>
      </w:r>
      <w:r w:rsidRPr="00A87627">
        <w:rPr>
          <w:rFonts w:ascii="Times New Roman" w:hAnsi="Times New Roman" w:cs="Times New Roman"/>
          <w:bCs/>
          <w:i/>
          <w:iCs/>
          <w:color w:val="000000" w:themeColor="text1"/>
          <w:sz w:val="27"/>
          <w:szCs w:val="27"/>
        </w:rPr>
        <w:t xml:space="preserve"> </w:t>
      </w:r>
      <w:r w:rsidRPr="00541EE1">
        <w:rPr>
          <w:rFonts w:ascii="Times New Roman" w:hAnsi="Times New Roman" w:cs="Times New Roman"/>
          <w:bCs/>
          <w:i/>
          <w:iCs/>
          <w:color w:val="000000" w:themeColor="text1"/>
          <w:sz w:val="27"/>
          <w:szCs w:val="27"/>
          <w:lang w:val="nl-NL"/>
        </w:rPr>
        <w:t>Sơ đồ phản ứng</w:t>
      </w:r>
      <w:r w:rsidRPr="00A87627">
        <w:rPr>
          <w:rFonts w:ascii="Times New Roman" w:hAnsi="Times New Roman" w:cs="Times New Roman"/>
          <w:bCs/>
          <w:i/>
          <w:iCs/>
          <w:color w:val="000000" w:themeColor="text1"/>
          <w:sz w:val="27"/>
          <w:szCs w:val="27"/>
          <w:lang w:val="nl-NL"/>
        </w:rPr>
        <w:t>:</w:t>
      </w:r>
    </w:p>
    <w:p w:rsidR="00990974" w:rsidRPr="00A87627" w:rsidRDefault="00990974" w:rsidP="00990974">
      <w:pPr>
        <w:spacing w:after="0" w:line="360" w:lineRule="auto"/>
        <w:jc w:val="both"/>
        <w:rPr>
          <w:rFonts w:ascii="Times New Roman" w:hAnsi="Times New Roman" w:cs="Times New Roman"/>
          <w:bCs/>
          <w:i/>
          <w:iCs/>
          <w:color w:val="000000" w:themeColor="text1"/>
          <w:sz w:val="27"/>
          <w:szCs w:val="27"/>
          <w:lang w:val="nl-NL"/>
        </w:rPr>
      </w:pPr>
      <w:r w:rsidRPr="00A87627">
        <w:rPr>
          <w:rFonts w:ascii="Times New Roman" w:hAnsi="Times New Roman" w:cs="Times New Roman"/>
          <w:bCs/>
          <w:i/>
          <w:iCs/>
          <w:color w:val="000000" w:themeColor="text1"/>
          <w:sz w:val="27"/>
          <w:szCs w:val="27"/>
          <w:lang w:val="nl-NL"/>
        </w:rPr>
        <w:t>(C</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10</w:t>
      </w:r>
      <w:r w:rsidRPr="00A87627">
        <w:rPr>
          <w:rFonts w:ascii="Times New Roman" w:hAnsi="Times New Roman" w:cs="Times New Roman"/>
          <w:bCs/>
          <w:i/>
          <w:iCs/>
          <w:color w:val="000000" w:themeColor="text1"/>
          <w:sz w:val="27"/>
          <w:szCs w:val="27"/>
          <w:lang w:val="nl-NL"/>
        </w:rPr>
        <w:t>O</w:t>
      </w:r>
      <w:r w:rsidRPr="00A87627">
        <w:rPr>
          <w:rFonts w:ascii="Times New Roman" w:hAnsi="Times New Roman" w:cs="Times New Roman"/>
          <w:bCs/>
          <w:i/>
          <w:iCs/>
          <w:color w:val="000000" w:themeColor="text1"/>
          <w:sz w:val="27"/>
          <w:szCs w:val="27"/>
          <w:vertAlign w:val="subscript"/>
          <w:lang w:val="nl-NL"/>
        </w:rPr>
        <w:t>5</w:t>
      </w:r>
      <w:r w:rsidRPr="00A87627">
        <w:rPr>
          <w:rFonts w:ascii="Times New Roman" w:hAnsi="Times New Roman" w:cs="Times New Roman"/>
          <w:bCs/>
          <w:i/>
          <w:iCs/>
          <w:color w:val="000000" w:themeColor="text1"/>
          <w:sz w:val="27"/>
          <w:szCs w:val="27"/>
          <w:lang w:val="nl-NL"/>
        </w:rPr>
        <w:t>)</w:t>
      </w:r>
      <w:r w:rsidRPr="00A87627">
        <w:rPr>
          <w:rFonts w:ascii="Times New Roman" w:hAnsi="Times New Roman" w:cs="Times New Roman"/>
          <w:bCs/>
          <w:i/>
          <w:iCs/>
          <w:color w:val="000000" w:themeColor="text1"/>
          <w:sz w:val="27"/>
          <w:szCs w:val="27"/>
          <w:vertAlign w:val="subscript"/>
          <w:lang w:val="nl-NL"/>
        </w:rPr>
        <w:t>n</w:t>
      </w:r>
      <w:r w:rsidRPr="00A87627">
        <w:rPr>
          <w:rFonts w:ascii="Times New Roman" w:hAnsi="Times New Roman" w:cs="Times New Roman"/>
          <w:bCs/>
          <w:i/>
          <w:iCs/>
          <w:color w:val="000000" w:themeColor="text1"/>
          <w:sz w:val="27"/>
          <w:szCs w:val="27"/>
          <w:lang w:val="nl-NL"/>
        </w:rPr>
        <w:t xml:space="preserve"> </w:t>
      </w:r>
      <m:oMath>
        <m:box>
          <m:boxPr>
            <m:opEmu m:val="1"/>
            <m:ctrlPr>
              <w:rPr>
                <w:rFonts w:ascii="Cambria Math" w:hAnsi="Cambria Math" w:cs="Times New Roman"/>
                <w:bCs/>
                <w:i/>
                <w:iCs/>
                <w:color w:val="000000" w:themeColor="text1"/>
                <w:sz w:val="27"/>
                <w:szCs w:val="27"/>
                <w:lang w:val="nl-NL"/>
              </w:rPr>
            </m:ctrlPr>
          </m:boxPr>
          <m:e>
            <m:groupChr>
              <m:groupChrPr>
                <m:chr m:val="→"/>
                <m:vertJc m:val="bot"/>
                <m:ctrlPr>
                  <w:rPr>
                    <w:rFonts w:ascii="Cambria Math" w:hAnsi="Cambria Math" w:cs="Times New Roman"/>
                    <w:bCs/>
                    <w:i/>
                    <w:iCs/>
                    <w:color w:val="000000" w:themeColor="text1"/>
                    <w:sz w:val="27"/>
                    <w:szCs w:val="27"/>
                    <w:lang w:val="nl-NL"/>
                  </w:rPr>
                </m:ctrlPr>
              </m:groupChrPr>
              <m:e>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+H</m:t>
                    </m:r>
                  </m:e>
                  <m:sub>
                    <m:r>
                      <w:rPr>
                        <w:rFonts w:ascii="Cambria Math" w:hAnsi="Cambria Math" w:cs="Times New Roman"/>
                        <w:color w:val="000000" w:themeColor="text1"/>
                        <w:sz w:val="27"/>
                        <w:szCs w:val="27"/>
                        <w:lang w:val="nl-NL"/>
                      </w:rPr>
                      <m:t>2</m:t>
                    </m:r>
                  </m:sub>
                </m:sSub>
                <m:r>
                  <w:rPr>
                    <w:rFonts w:ascii="Cambria Math" w:hAnsi="Cambria Math" w:cs="Times New Roman"/>
                    <w:color w:val="000000" w:themeColor="text1"/>
                    <w:sz w:val="27"/>
                    <w:szCs w:val="27"/>
                    <w:lang w:val="nl-NL"/>
                  </w:rPr>
                  <m:t>O</m:t>
                </m:r>
              </m:e>
            </m:groupChr>
          </m:e>
        </m:box>
      </m:oMath>
      <w:r w:rsidRPr="00A87627">
        <w:rPr>
          <w:rFonts w:ascii="Times New Roman" w:hAnsi="Times New Roman" w:cs="Times New Roman"/>
          <w:bCs/>
          <w:i/>
          <w:iCs/>
          <w:color w:val="000000" w:themeColor="text1"/>
          <w:sz w:val="27"/>
          <w:szCs w:val="27"/>
          <w:lang w:val="nl-NL"/>
        </w:rPr>
        <w:t xml:space="preserve"> nC</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12</w:t>
      </w:r>
      <w:r w:rsidRPr="00A87627">
        <w:rPr>
          <w:rFonts w:ascii="Times New Roman" w:hAnsi="Times New Roman" w:cs="Times New Roman"/>
          <w:bCs/>
          <w:i/>
          <w:iCs/>
          <w:color w:val="000000" w:themeColor="text1"/>
          <w:sz w:val="27"/>
          <w:szCs w:val="27"/>
          <w:lang w:val="nl-NL"/>
        </w:rPr>
        <w:t>O</w:t>
      </w:r>
      <w:r w:rsidRPr="00A87627">
        <w:rPr>
          <w:rFonts w:ascii="Times New Roman" w:hAnsi="Times New Roman" w:cs="Times New Roman"/>
          <w:bCs/>
          <w:i/>
          <w:iCs/>
          <w:color w:val="000000" w:themeColor="text1"/>
          <w:sz w:val="27"/>
          <w:szCs w:val="27"/>
          <w:vertAlign w:val="subscript"/>
          <w:lang w:val="nl-NL"/>
        </w:rPr>
        <w:t>6</w:t>
      </w:r>
      <w:r w:rsidRPr="00A87627">
        <w:rPr>
          <w:rFonts w:ascii="Times New Roman" w:hAnsi="Times New Roman" w:cs="Times New Roman"/>
          <w:bCs/>
          <w:i/>
          <w:iCs/>
          <w:color w:val="000000" w:themeColor="text1"/>
          <w:sz w:val="27"/>
          <w:szCs w:val="27"/>
          <w:lang w:val="nl-NL"/>
        </w:rPr>
        <w:t xml:space="preserve"> </w:t>
      </w:r>
      <m:oMath>
        <m:box>
          <m:boxPr>
            <m:opEmu m:val="1"/>
            <m:ctrlPr>
              <w:rPr>
                <w:rFonts w:ascii="Cambria Math" w:hAnsi="Cambria Math" w:cs="Times New Roman"/>
                <w:bCs/>
                <w:i/>
                <w:iCs/>
                <w:color w:val="000000" w:themeColor="text1"/>
                <w:sz w:val="27"/>
                <w:szCs w:val="27"/>
                <w:lang w:val="nl-NL"/>
              </w:rPr>
            </m:ctrlPr>
          </m:boxPr>
          <m:e>
            <m:groupChr>
              <m:groupChrPr>
                <m:chr m:val="→"/>
                <m:vertJc m:val="bot"/>
                <m:ctrlPr>
                  <w:rPr>
                    <w:rFonts w:ascii="Cambria Math" w:hAnsi="Cambria Math" w:cs="Times New Roman"/>
                    <w:bCs/>
                    <w:i/>
                    <w:iCs/>
                    <w:color w:val="000000" w:themeColor="text1"/>
                    <w:sz w:val="27"/>
                    <w:szCs w:val="27"/>
                    <w:lang w:val="nl-NL"/>
                  </w:rPr>
                </m:ctrlPr>
              </m:groupChrPr>
              <m:e>
                <m:r>
                  <w:rPr>
                    <w:rFonts w:ascii="Cambria Math" w:hAnsi="Cambria Math" w:cs="Times New Roman"/>
                    <w:color w:val="000000" w:themeColor="text1"/>
                    <w:sz w:val="27"/>
                    <w:szCs w:val="27"/>
                    <w:lang w:val="nl-NL"/>
                  </w:rPr>
                  <m:t>enzyme</m:t>
                </m:r>
              </m:e>
            </m:groupChr>
          </m:e>
        </m:box>
      </m:oMath>
      <w:r w:rsidRPr="00A87627">
        <w:rPr>
          <w:rFonts w:ascii="Times New Roman" w:hAnsi="Times New Roman" w:cs="Times New Roman"/>
          <w:bCs/>
          <w:i/>
          <w:iCs/>
          <w:color w:val="000000" w:themeColor="text1"/>
          <w:sz w:val="27"/>
          <w:szCs w:val="27"/>
          <w:lang w:val="nl-NL"/>
        </w:rPr>
        <w:t xml:space="preserve"> 2nC</w:t>
      </w:r>
      <w:r w:rsidRPr="00A87627">
        <w:rPr>
          <w:rFonts w:ascii="Times New Roman" w:hAnsi="Times New Roman" w:cs="Times New Roman"/>
          <w:bCs/>
          <w:i/>
          <w:iCs/>
          <w:color w:val="000000" w:themeColor="text1"/>
          <w:sz w:val="27"/>
          <w:szCs w:val="27"/>
          <w:vertAlign w:val="subscript"/>
          <w:lang w:val="nl-NL"/>
        </w:rPr>
        <w:t>2</w:t>
      </w:r>
      <w:r w:rsidRPr="00A87627">
        <w:rPr>
          <w:rFonts w:ascii="Times New Roman" w:hAnsi="Times New Roman" w:cs="Times New Roman"/>
          <w:bCs/>
          <w:i/>
          <w:iCs/>
          <w:color w:val="000000" w:themeColor="text1"/>
          <w:sz w:val="27"/>
          <w:szCs w:val="27"/>
          <w:lang w:val="nl-NL"/>
        </w:rPr>
        <w:t>H</w:t>
      </w:r>
      <w:r w:rsidRPr="00A87627">
        <w:rPr>
          <w:rFonts w:ascii="Times New Roman" w:hAnsi="Times New Roman" w:cs="Times New Roman"/>
          <w:bCs/>
          <w:i/>
          <w:iCs/>
          <w:color w:val="000000" w:themeColor="text1"/>
          <w:sz w:val="27"/>
          <w:szCs w:val="27"/>
          <w:vertAlign w:val="subscript"/>
          <w:lang w:val="nl-NL"/>
        </w:rPr>
        <w:t>5</w:t>
      </w:r>
      <w:r w:rsidRPr="00A87627">
        <w:rPr>
          <w:rFonts w:ascii="Times New Roman" w:hAnsi="Times New Roman" w:cs="Times New Roman"/>
          <w:bCs/>
          <w:i/>
          <w:iCs/>
          <w:color w:val="000000" w:themeColor="text1"/>
          <w:sz w:val="27"/>
          <w:szCs w:val="27"/>
          <w:lang w:val="nl-NL"/>
        </w:rPr>
        <w:t>OH</w:t>
      </w:r>
    </w:p>
    <w:p w:rsidR="00990974" w:rsidRPr="00A87627" w:rsidRDefault="00990974" w:rsidP="00990974">
      <w:pPr>
        <w:spacing w:after="0" w:line="360" w:lineRule="auto"/>
        <w:jc w:val="both"/>
        <w:rPr>
          <w:rFonts w:ascii="Times New Roman" w:hAnsi="Times New Roman" w:cs="Times New Roman"/>
          <w:bCs/>
          <w:i/>
          <w:iCs/>
          <w:color w:val="000000" w:themeColor="text1"/>
          <w:sz w:val="27"/>
          <w:szCs w:val="27"/>
          <w:lang w:val="nl-NL"/>
        </w:rPr>
      </w:pPr>
      <m:oMath>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m</m:t>
            </m:r>
          </m:e>
          <m:sub>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C</m:t>
                </m:r>
              </m:e>
              <m:sub>
                <m:r>
                  <w:rPr>
                    <w:rFonts w:ascii="Cambria Math" w:hAnsi="Cambria Math" w:cs="Times New Roman"/>
                    <w:color w:val="000000" w:themeColor="text1"/>
                    <w:sz w:val="27"/>
                    <w:szCs w:val="27"/>
                    <w:lang w:val="nl-NL"/>
                  </w:rPr>
                  <m:t>2</m:t>
                </m:r>
              </m:sub>
            </m:sSub>
            <m:sSub>
              <m:sSubPr>
                <m:ctrlPr>
                  <w:rPr>
                    <w:rFonts w:ascii="Cambria Math" w:hAnsi="Cambria Math" w:cs="Times New Roman"/>
                    <w:bCs/>
                    <w:i/>
                    <w:iCs/>
                    <w:color w:val="000000" w:themeColor="text1"/>
                    <w:sz w:val="27"/>
                    <w:szCs w:val="27"/>
                    <w:lang w:val="nl-NL"/>
                  </w:rPr>
                </m:ctrlPr>
              </m:sSubPr>
              <m:e>
                <m:r>
                  <w:rPr>
                    <w:rFonts w:ascii="Cambria Math" w:hAnsi="Cambria Math" w:cs="Times New Roman"/>
                    <w:color w:val="000000" w:themeColor="text1"/>
                    <w:sz w:val="27"/>
                    <w:szCs w:val="27"/>
                    <w:lang w:val="nl-NL"/>
                  </w:rPr>
                  <m:t>H</m:t>
                </m:r>
              </m:e>
              <m:sub>
                <m:r>
                  <w:rPr>
                    <w:rFonts w:ascii="Cambria Math" w:hAnsi="Cambria Math" w:cs="Times New Roman"/>
                    <w:color w:val="000000" w:themeColor="text1"/>
                    <w:sz w:val="27"/>
                    <w:szCs w:val="27"/>
                    <w:lang w:val="nl-NL"/>
                  </w:rPr>
                  <m:t>5</m:t>
                </m:r>
              </m:sub>
            </m:sSub>
            <m:r>
              <w:rPr>
                <w:rFonts w:ascii="Cambria Math" w:hAnsi="Cambria Math" w:cs="Times New Roman"/>
                <w:color w:val="000000" w:themeColor="text1"/>
                <w:sz w:val="27"/>
                <w:szCs w:val="27"/>
                <w:lang w:val="nl-NL"/>
              </w:rPr>
              <m:t>OH</m:t>
            </m:r>
          </m:sub>
        </m:sSub>
        <m:r>
          <w:rPr>
            <w:rFonts w:ascii="Cambria Math" w:hAnsi="Cambria Math" w:cs="Times New Roman"/>
            <w:color w:val="000000" w:themeColor="text1"/>
            <w:sz w:val="27"/>
            <w:szCs w:val="27"/>
            <w:lang w:val="nl-NL"/>
          </w:rPr>
          <m:t xml:space="preserve">= </m:t>
        </m:r>
        <m:f>
          <m:fPr>
            <m:ctrlPr>
              <w:rPr>
                <w:rFonts w:ascii="Cambria Math" w:hAnsi="Cambria Math" w:cs="Times New Roman"/>
                <w:bCs/>
                <w:i/>
                <w:iCs/>
                <w:color w:val="000000" w:themeColor="text1"/>
                <w:sz w:val="27"/>
                <w:szCs w:val="27"/>
                <w:lang w:val="nl-NL"/>
              </w:rPr>
            </m:ctrlPr>
          </m:fPr>
          <m:num>
            <m:r>
              <w:rPr>
                <w:rFonts w:ascii="Cambria Math" w:hAnsi="Cambria Math" w:cs="Times New Roman"/>
                <w:color w:val="000000" w:themeColor="text1"/>
                <w:sz w:val="27"/>
                <w:szCs w:val="27"/>
                <w:lang w:val="nl-NL"/>
              </w:rPr>
              <m:t>1000 kg.0,45.0,75.92n kg</m:t>
            </m:r>
          </m:num>
          <m:den>
            <m:r>
              <w:rPr>
                <w:rFonts w:ascii="Cambria Math" w:hAnsi="Cambria Math" w:cs="Times New Roman"/>
                <w:color w:val="000000" w:themeColor="text1"/>
                <w:sz w:val="27"/>
                <w:szCs w:val="27"/>
                <w:lang w:val="nl-NL"/>
              </w:rPr>
              <m:t>162n kg</m:t>
            </m:r>
          </m:den>
        </m:f>
        <m:r>
          <w:rPr>
            <w:rFonts w:ascii="Cambria Math" w:hAnsi="Cambria Math" w:cs="Times New Roman"/>
            <w:color w:val="000000" w:themeColor="text1"/>
            <w:sz w:val="27"/>
            <w:szCs w:val="27"/>
            <w:lang w:val="nl-NL"/>
          </w:rPr>
          <m:t>=191,6</m:t>
        </m:r>
      </m:oMath>
      <w:r w:rsidRPr="00A87627">
        <w:rPr>
          <w:rFonts w:ascii="Times New Roman" w:hAnsi="Times New Roman" w:cs="Times New Roman"/>
          <w:bCs/>
          <w:i/>
          <w:iCs/>
          <w:color w:val="000000" w:themeColor="text1"/>
          <w:sz w:val="27"/>
          <w:szCs w:val="27"/>
          <w:lang w:val="nl-NL"/>
        </w:rPr>
        <w:t xml:space="preserve"> (kg).</w:t>
      </w:r>
    </w:p>
    <w:p w:rsidR="00990974" w:rsidRPr="00A87627" w:rsidRDefault="00990974" w:rsidP="0099097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yêu cầu các HS khác lắng nghe, nhận xét, nêu ý kiến bổ sung (nếu có). </w:t>
      </w:r>
    </w:p>
    <w:p w:rsidR="00990974" w:rsidRPr="00A87627" w:rsidRDefault="00990974" w:rsidP="00990974">
      <w:pPr>
        <w:spacing w:after="0" w:line="360" w:lineRule="auto"/>
        <w:jc w:val="both"/>
        <w:rPr>
          <w:rFonts w:ascii="Times New Roman" w:hAnsi="Times New Roman" w:cs="Times New Roman"/>
          <w:b/>
          <w:color w:val="000000" w:themeColor="text1"/>
          <w:sz w:val="27"/>
          <w:szCs w:val="27"/>
          <w:lang w:val="fr-FR"/>
        </w:rPr>
      </w:pPr>
      <w:r w:rsidRPr="00A87627">
        <w:rPr>
          <w:rFonts w:ascii="Times New Roman" w:hAnsi="Times New Roman" w:cs="Times New Roman"/>
          <w:b/>
          <w:color w:val="000000" w:themeColor="text1"/>
          <w:sz w:val="27"/>
          <w:szCs w:val="27"/>
          <w:lang w:val="fr-FR"/>
        </w:rPr>
        <w:t>Bước 4: Đánh giá kết quả thực hiện nhiệm vụ học tập</w:t>
      </w:r>
    </w:p>
    <w:p w:rsidR="00990974" w:rsidRPr="00A87627" w:rsidRDefault="00990974" w:rsidP="0099097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GV nhận xét, đánh giá và chốt đáp án.</w:t>
      </w:r>
    </w:p>
    <w:p w:rsidR="00990974" w:rsidRPr="00A87627" w:rsidRDefault="00990974" w:rsidP="00990974">
      <w:pPr>
        <w:spacing w:after="0" w:line="360" w:lineRule="auto"/>
        <w:jc w:val="both"/>
        <w:rPr>
          <w:rFonts w:ascii="Times New Roman" w:hAnsi="Times New Roman" w:cs="Times New Roman"/>
          <w:bCs/>
          <w:color w:val="000000" w:themeColor="text1"/>
          <w:sz w:val="27"/>
          <w:szCs w:val="27"/>
          <w:lang w:val="fr-FR"/>
        </w:rPr>
      </w:pPr>
      <w:r w:rsidRPr="00A87627">
        <w:rPr>
          <w:rFonts w:ascii="Times New Roman" w:hAnsi="Times New Roman" w:cs="Times New Roman"/>
          <w:bCs/>
          <w:color w:val="000000" w:themeColor="text1"/>
          <w:sz w:val="27"/>
          <w:szCs w:val="27"/>
          <w:lang w:val="fr-FR"/>
        </w:rPr>
        <w:t xml:space="preserve">- GV chuyển sang nội dung vận dụng. </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D. HOẠT ĐỘNG VẬN DỤNG</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 xml:space="preserve">a. Mục tiêu: </w:t>
      </w:r>
      <w:r w:rsidRPr="00A87627">
        <w:rPr>
          <w:rFonts w:ascii="Times New Roman" w:eastAsia="Times New Roman" w:hAnsi="Times New Roman" w:cs="Times New Roman"/>
          <w:sz w:val="27"/>
          <w:szCs w:val="27"/>
        </w:rPr>
        <w:t>HS thực hiện làm các bài tập vận dụng để nắm vững kiến thức và biết ứng dụng kiến thức đã học vào đời sống.</w:t>
      </w:r>
    </w:p>
    <w:p w:rsidR="00990974" w:rsidRPr="00A87627" w:rsidRDefault="00990974" w:rsidP="00990974">
      <w:pPr>
        <w:spacing w:after="0" w:line="360" w:lineRule="auto"/>
        <w:jc w:val="both"/>
        <w:rPr>
          <w:rFonts w:ascii="Times New Roman" w:eastAsia="Times New Roman" w:hAnsi="Times New Roman" w:cs="Times New Roman"/>
          <w:color w:val="FF0000"/>
          <w:sz w:val="27"/>
          <w:szCs w:val="27"/>
        </w:rPr>
      </w:pPr>
      <w:r w:rsidRPr="00A87627">
        <w:rPr>
          <w:rFonts w:ascii="Times New Roman" w:eastAsia="Times New Roman" w:hAnsi="Times New Roman" w:cs="Times New Roman"/>
          <w:b/>
          <w:color w:val="000000"/>
          <w:sz w:val="27"/>
          <w:szCs w:val="27"/>
        </w:rPr>
        <w:t xml:space="preserve">b. Nội dung: </w:t>
      </w:r>
      <w:r w:rsidRPr="00A87627">
        <w:rPr>
          <w:rFonts w:ascii="Times New Roman" w:eastAsia="Times New Roman" w:hAnsi="Times New Roman" w:cs="Times New Roman"/>
          <w:sz w:val="27"/>
          <w:szCs w:val="27"/>
        </w:rPr>
        <w:t>GV giao nhiệm vụ; HS vận dụng kiến thức đã học và hiểu biết về thực tiễn, thực hiện nhiệm vụ.</w:t>
      </w:r>
    </w:p>
    <w:p w:rsidR="00990974" w:rsidRPr="00A87627" w:rsidRDefault="00990974" w:rsidP="00990974">
      <w:pP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b/>
          <w:color w:val="000000"/>
          <w:sz w:val="27"/>
          <w:szCs w:val="27"/>
        </w:rPr>
        <w:t>c. Sản phẩm học tập:</w:t>
      </w:r>
      <w:r w:rsidRPr="00A87627">
        <w:rPr>
          <w:rFonts w:ascii="Times New Roman" w:eastAsia="Times New Roman" w:hAnsi="Times New Roman" w:cs="Times New Roman"/>
          <w:b/>
          <w:sz w:val="27"/>
          <w:szCs w:val="27"/>
        </w:rPr>
        <w:t xml:space="preserve"> </w:t>
      </w:r>
      <w:r w:rsidRPr="00A87627">
        <w:rPr>
          <w:rFonts w:ascii="Times New Roman" w:eastAsia="Times New Roman" w:hAnsi="Times New Roman" w:cs="Times New Roman"/>
          <w:sz w:val="27"/>
          <w:szCs w:val="27"/>
        </w:rPr>
        <w:t>Câu trả lời của HS về các bài tập liên quan đến tính chất chung của carbohydrate đã học.</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d. Tổ chức hoạt động:</w:t>
      </w:r>
    </w:p>
    <w:p w:rsidR="00990974" w:rsidRPr="00A87627" w:rsidRDefault="00990974" w:rsidP="00990974">
      <w:pPr>
        <w:spacing w:after="0" w:line="360" w:lineRule="auto"/>
        <w:jc w:val="both"/>
        <w:rPr>
          <w:rFonts w:ascii="Times New Roman" w:eastAsia="Times New Roman" w:hAnsi="Times New Roman" w:cs="Times New Roman"/>
          <w:b/>
          <w:sz w:val="27"/>
          <w:szCs w:val="27"/>
        </w:rPr>
      </w:pPr>
      <w:r w:rsidRPr="00A87627">
        <w:rPr>
          <w:rFonts w:ascii="Times New Roman" w:eastAsia="Times New Roman" w:hAnsi="Times New Roman" w:cs="Times New Roman"/>
          <w:b/>
          <w:sz w:val="27"/>
          <w:szCs w:val="27"/>
        </w:rPr>
        <w:t>Bước 1: GV chuyển giao nhiệm vụ học tập</w:t>
      </w:r>
    </w:p>
    <w:p w:rsidR="00990974" w:rsidRPr="00A87627" w:rsidRDefault="00990974" w:rsidP="00990974">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GV yêu cầu HS vận dụng kĩ năng giải bài tập để trả lời các câu hỏi sau:</w:t>
      </w:r>
    </w:p>
    <w:p w:rsidR="00990974" w:rsidRPr="00541EE1" w:rsidRDefault="00990974" w:rsidP="00990974">
      <w:pPr>
        <w:spacing w:after="0" w:line="360" w:lineRule="auto"/>
        <w:jc w:val="both"/>
        <w:rPr>
          <w:rFonts w:ascii="Times New Roman" w:eastAsia="Times New Roman" w:hAnsi="Times New Roman" w:cs="Times New Roman"/>
          <w:i/>
          <w:sz w:val="27"/>
          <w:szCs w:val="27"/>
        </w:rPr>
      </w:pPr>
      <w:r w:rsidRPr="00541EE1">
        <w:rPr>
          <w:rFonts w:ascii="Times New Roman" w:eastAsia="Times New Roman" w:hAnsi="Times New Roman" w:cs="Times New Roman"/>
          <w:b/>
          <w:bCs/>
          <w:i/>
          <w:sz w:val="27"/>
          <w:szCs w:val="27"/>
        </w:rPr>
        <w:t>Câu 1.</w:t>
      </w:r>
      <w:r w:rsidRPr="00541EE1">
        <w:rPr>
          <w:rFonts w:ascii="Times New Roman" w:eastAsia="Times New Roman" w:hAnsi="Times New Roman" w:cs="Times New Roman"/>
          <w:i/>
          <w:sz w:val="27"/>
          <w:szCs w:val="27"/>
        </w:rPr>
        <w:t xml:space="preserve"> Cồn sinh học là ethanol được sản xuất bằng phương pháp sinh hóa thông qua sự lên men của các sản phẩm hữu cơ như cellulose, tinh bột. Giả thiết quá trình sản xuất cồn sinh học gồm hai giai đoạn với hiệu suất mỗi giai đoạn đều đạt 90%:</w:t>
      </w:r>
    </w:p>
    <w:p w:rsidR="00990974" w:rsidRPr="00A87627" w:rsidRDefault="00990974" w:rsidP="00990974">
      <w:pPr>
        <w:spacing w:after="0" w:line="360" w:lineRule="auto"/>
        <w:jc w:val="both"/>
        <w:rPr>
          <w:rFonts w:ascii="Times New Roman" w:hAnsi="Times New Roman" w:cs="Times New Roman"/>
          <w:sz w:val="27"/>
          <w:szCs w:val="27"/>
          <w:lang w:val="en-US"/>
        </w:rPr>
      </w:pPr>
      <w:r w:rsidRPr="00A87627">
        <w:rPr>
          <w:rFonts w:ascii="Times New Roman" w:hAnsi="Times New Roman" w:cs="Times New Roman"/>
          <w:noProof/>
          <w:sz w:val="27"/>
          <w:szCs w:val="27"/>
        </w:rPr>
        <w:object w:dxaOrig="4590"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84.25pt;height:41.15pt;mso-width-percent:0;mso-height-percent:0;mso-width-percent:0;mso-height-percent:0" o:ole="">
            <v:imagedata r:id="rId12" o:title=""/>
          </v:shape>
          <o:OLEObject Type="Embed" ProgID="ACD.ChemSketch.20" ShapeID="_x0000_i1025" DrawAspect="Content" ObjectID="_1854383691" r:id="rId13"/>
        </w:objec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lastRenderedPageBreak/>
        <w:t>a) Viết 2 PTHH theo sơ đồ trên.</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b) Từ nguyên liệu chứa 1620 kg cellulose thu được bao nhiêu kg ethanol?</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b/>
          <w:bCs/>
          <w:i/>
          <w:iCs/>
          <w:sz w:val="27"/>
          <w:szCs w:val="27"/>
          <w:lang w:val="en-US"/>
        </w:rPr>
        <w:t>Câu 2.</w:t>
      </w:r>
      <w:r w:rsidRPr="00A87627">
        <w:rPr>
          <w:rFonts w:ascii="Times New Roman" w:hAnsi="Times New Roman" w:cs="Times New Roman"/>
          <w:i/>
          <w:iCs/>
          <w:sz w:val="27"/>
          <w:szCs w:val="27"/>
          <w:lang w:val="en-US"/>
        </w:rPr>
        <w:t xml:space="preserve"> Sự hình thành cellulose ở cây xanh thông qua hai quá trình cơ bản sau:</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 Quá trình quang hợp tạo thành glucose:</w:t>
      </w:r>
    </w:p>
    <w:p w:rsidR="00990974" w:rsidRPr="00A87627" w:rsidRDefault="00990974" w:rsidP="00990974">
      <w:pPr>
        <w:spacing w:after="0" w:line="360" w:lineRule="auto"/>
        <w:jc w:val="center"/>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6CO</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 xml:space="preserve"> + 6H</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O → C</w:t>
      </w:r>
      <w:r w:rsidRPr="00A87627">
        <w:rPr>
          <w:rFonts w:ascii="Times New Roman" w:hAnsi="Times New Roman" w:cs="Times New Roman"/>
          <w:i/>
          <w:iCs/>
          <w:sz w:val="27"/>
          <w:szCs w:val="27"/>
          <w:vertAlign w:val="subscript"/>
          <w:lang w:val="en-US"/>
        </w:rPr>
        <w:t>6</w:t>
      </w:r>
      <w:r w:rsidRPr="00A87627">
        <w:rPr>
          <w:rFonts w:ascii="Times New Roman" w:hAnsi="Times New Roman" w:cs="Times New Roman"/>
          <w:i/>
          <w:iCs/>
          <w:sz w:val="27"/>
          <w:szCs w:val="27"/>
          <w:lang w:val="en-US"/>
        </w:rPr>
        <w:t>H</w:t>
      </w:r>
      <w:r w:rsidRPr="00A87627">
        <w:rPr>
          <w:rFonts w:ascii="Times New Roman" w:hAnsi="Times New Roman" w:cs="Times New Roman"/>
          <w:i/>
          <w:iCs/>
          <w:sz w:val="27"/>
          <w:szCs w:val="27"/>
          <w:vertAlign w:val="subscript"/>
          <w:lang w:val="en-US"/>
        </w:rPr>
        <w:t>12</w:t>
      </w:r>
      <w:r w:rsidRPr="00A87627">
        <w:rPr>
          <w:rFonts w:ascii="Times New Roman" w:hAnsi="Times New Roman" w:cs="Times New Roman"/>
          <w:i/>
          <w:iCs/>
          <w:sz w:val="27"/>
          <w:szCs w:val="27"/>
          <w:lang w:val="en-US"/>
        </w:rPr>
        <w:t>O</w:t>
      </w:r>
      <w:r w:rsidRPr="00A87627">
        <w:rPr>
          <w:rFonts w:ascii="Times New Roman" w:hAnsi="Times New Roman" w:cs="Times New Roman"/>
          <w:i/>
          <w:iCs/>
          <w:sz w:val="27"/>
          <w:szCs w:val="27"/>
          <w:vertAlign w:val="subscript"/>
          <w:lang w:val="en-US"/>
        </w:rPr>
        <w:t xml:space="preserve">6 </w:t>
      </w:r>
      <w:r w:rsidRPr="00A87627">
        <w:rPr>
          <w:rFonts w:ascii="Times New Roman" w:hAnsi="Times New Roman" w:cs="Times New Roman"/>
          <w:i/>
          <w:iCs/>
          <w:sz w:val="27"/>
          <w:szCs w:val="27"/>
          <w:lang w:val="en-US"/>
        </w:rPr>
        <w:t>+ 6O</w:t>
      </w:r>
      <w:r w:rsidRPr="00A87627">
        <w:rPr>
          <w:rFonts w:ascii="Times New Roman" w:hAnsi="Times New Roman" w:cs="Times New Roman"/>
          <w:i/>
          <w:iCs/>
          <w:sz w:val="27"/>
          <w:szCs w:val="27"/>
          <w:vertAlign w:val="subscript"/>
          <w:lang w:val="en-US"/>
        </w:rPr>
        <w:t>2</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 Quá trình kết hợp các phân tử glucose tạo thành cellulose:</w:t>
      </w:r>
    </w:p>
    <w:p w:rsidR="00990974" w:rsidRPr="00A87627" w:rsidRDefault="00990974" w:rsidP="00990974">
      <w:pPr>
        <w:spacing w:after="0" w:line="360" w:lineRule="auto"/>
        <w:jc w:val="center"/>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nC</w:t>
      </w:r>
      <w:r w:rsidRPr="00A87627">
        <w:rPr>
          <w:rFonts w:ascii="Times New Roman" w:hAnsi="Times New Roman" w:cs="Times New Roman"/>
          <w:i/>
          <w:iCs/>
          <w:sz w:val="27"/>
          <w:szCs w:val="27"/>
          <w:vertAlign w:val="subscript"/>
          <w:lang w:val="en-US"/>
        </w:rPr>
        <w:t>6</w:t>
      </w:r>
      <w:r w:rsidRPr="00A87627">
        <w:rPr>
          <w:rFonts w:ascii="Times New Roman" w:hAnsi="Times New Roman" w:cs="Times New Roman"/>
          <w:i/>
          <w:iCs/>
          <w:sz w:val="27"/>
          <w:szCs w:val="27"/>
          <w:lang w:val="en-US"/>
        </w:rPr>
        <w:t>H</w:t>
      </w:r>
      <w:r w:rsidRPr="00A87627">
        <w:rPr>
          <w:rFonts w:ascii="Times New Roman" w:hAnsi="Times New Roman" w:cs="Times New Roman"/>
          <w:i/>
          <w:iCs/>
          <w:sz w:val="27"/>
          <w:szCs w:val="27"/>
          <w:vertAlign w:val="subscript"/>
          <w:lang w:val="en-US"/>
        </w:rPr>
        <w:t>12</w:t>
      </w:r>
      <w:r w:rsidRPr="00A87627">
        <w:rPr>
          <w:rFonts w:ascii="Times New Roman" w:hAnsi="Times New Roman" w:cs="Times New Roman"/>
          <w:i/>
          <w:iCs/>
          <w:sz w:val="27"/>
          <w:szCs w:val="27"/>
          <w:lang w:val="en-US"/>
        </w:rPr>
        <w:t>O</w:t>
      </w:r>
      <w:r w:rsidRPr="00A87627">
        <w:rPr>
          <w:rFonts w:ascii="Times New Roman" w:hAnsi="Times New Roman" w:cs="Times New Roman"/>
          <w:i/>
          <w:iCs/>
          <w:sz w:val="27"/>
          <w:szCs w:val="27"/>
          <w:vertAlign w:val="subscript"/>
          <w:lang w:val="en-US"/>
        </w:rPr>
        <w:t>6</w:t>
      </w:r>
      <w:r w:rsidRPr="00A87627">
        <w:rPr>
          <w:rFonts w:ascii="Times New Roman" w:hAnsi="Times New Roman" w:cs="Times New Roman"/>
          <w:i/>
          <w:iCs/>
          <w:sz w:val="27"/>
          <w:szCs w:val="27"/>
          <w:lang w:val="en-US"/>
        </w:rPr>
        <w:t xml:space="preserve"> → (C</w:t>
      </w:r>
      <w:r w:rsidRPr="00A87627">
        <w:rPr>
          <w:rFonts w:ascii="Times New Roman" w:hAnsi="Times New Roman" w:cs="Times New Roman"/>
          <w:i/>
          <w:iCs/>
          <w:sz w:val="27"/>
          <w:szCs w:val="27"/>
          <w:vertAlign w:val="subscript"/>
          <w:lang w:val="en-US"/>
        </w:rPr>
        <w:t>6</w:t>
      </w:r>
      <w:r w:rsidRPr="00A87627">
        <w:rPr>
          <w:rFonts w:ascii="Times New Roman" w:hAnsi="Times New Roman" w:cs="Times New Roman"/>
          <w:i/>
          <w:iCs/>
          <w:sz w:val="27"/>
          <w:szCs w:val="27"/>
          <w:lang w:val="en-US"/>
        </w:rPr>
        <w:t>H</w:t>
      </w:r>
      <w:r w:rsidRPr="00A87627">
        <w:rPr>
          <w:rFonts w:ascii="Times New Roman" w:hAnsi="Times New Roman" w:cs="Times New Roman"/>
          <w:i/>
          <w:iCs/>
          <w:sz w:val="27"/>
          <w:szCs w:val="27"/>
          <w:vertAlign w:val="subscript"/>
          <w:lang w:val="en-US"/>
        </w:rPr>
        <w:t>10</w:t>
      </w:r>
      <w:r w:rsidRPr="00A87627">
        <w:rPr>
          <w:rFonts w:ascii="Times New Roman" w:hAnsi="Times New Roman" w:cs="Times New Roman"/>
          <w:i/>
          <w:iCs/>
          <w:sz w:val="27"/>
          <w:szCs w:val="27"/>
          <w:lang w:val="en-US"/>
        </w:rPr>
        <w:t>O</w:t>
      </w:r>
      <w:r w:rsidRPr="00A87627">
        <w:rPr>
          <w:rFonts w:ascii="Times New Roman" w:hAnsi="Times New Roman" w:cs="Times New Roman"/>
          <w:i/>
          <w:iCs/>
          <w:sz w:val="27"/>
          <w:szCs w:val="27"/>
          <w:vertAlign w:val="subscript"/>
          <w:lang w:val="en-US"/>
        </w:rPr>
        <w:t>5</w:t>
      </w:r>
      <w:r w:rsidRPr="00A87627">
        <w:rPr>
          <w:rFonts w:ascii="Times New Roman" w:hAnsi="Times New Roman" w:cs="Times New Roman"/>
          <w:i/>
          <w:iCs/>
          <w:sz w:val="27"/>
          <w:szCs w:val="27"/>
          <w:lang w:val="en-US"/>
        </w:rPr>
        <w:t>)</w:t>
      </w:r>
      <w:r w:rsidRPr="00A87627">
        <w:rPr>
          <w:rFonts w:ascii="Times New Roman" w:hAnsi="Times New Roman" w:cs="Times New Roman"/>
          <w:i/>
          <w:iCs/>
          <w:sz w:val="27"/>
          <w:szCs w:val="27"/>
          <w:vertAlign w:val="subscript"/>
          <w:lang w:val="en-US"/>
        </w:rPr>
        <w:t>n</w:t>
      </w:r>
      <w:r w:rsidRPr="00A87627">
        <w:rPr>
          <w:rFonts w:ascii="Times New Roman" w:hAnsi="Times New Roman" w:cs="Times New Roman"/>
          <w:i/>
          <w:iCs/>
          <w:sz w:val="27"/>
          <w:szCs w:val="27"/>
          <w:lang w:val="en-US"/>
        </w:rPr>
        <w:t xml:space="preserve"> + nH</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O</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1. Liệt kê 3 – 4 vai trò của quá trình quang hợp với sự sống trên Trái Đất.</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2. Ứng với quá trình tạo ra 16,2 tấn gỗ (chứa 50% cellulose về khối lượng), cây xanh đã hấp thụ bao nhiêu tấn khí CO</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 xml:space="preserve"> và nhả ra bao nhiêu tấn khí O</w:t>
      </w:r>
      <w:r w:rsidRPr="00A87627">
        <w:rPr>
          <w:rFonts w:ascii="Times New Roman" w:hAnsi="Times New Roman" w:cs="Times New Roman"/>
          <w:i/>
          <w:iCs/>
          <w:sz w:val="27"/>
          <w:szCs w:val="27"/>
          <w:vertAlign w:val="subscript"/>
          <w:lang w:val="en-US"/>
        </w:rPr>
        <w:t>2</w:t>
      </w:r>
      <w:r w:rsidRPr="00A87627">
        <w:rPr>
          <w:rFonts w:ascii="Times New Roman" w:hAnsi="Times New Roman" w:cs="Times New Roman"/>
          <w:i/>
          <w:iCs/>
          <w:sz w:val="27"/>
          <w:szCs w:val="27"/>
          <w:lang w:val="en-US"/>
        </w:rPr>
        <w:t>?</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3. Một nhà máy sử dụng 16,2 tấn gỗ trên để sản xuất giấy theo sơ đồ:</w:t>
      </w:r>
    </w:p>
    <w:p w:rsidR="00990974" w:rsidRPr="00A87627" w:rsidRDefault="00990974" w:rsidP="00990974">
      <w:pPr>
        <w:spacing w:after="0" w:line="360" w:lineRule="auto"/>
        <w:jc w:val="center"/>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Gỗ → Bột gỗ → Bột giấy → Giấy</w:t>
      </w:r>
    </w:p>
    <w:p w:rsidR="00990974" w:rsidRPr="00A87627" w:rsidRDefault="00990974" w:rsidP="00990974">
      <w:pPr>
        <w:spacing w:after="0" w:line="360" w:lineRule="auto"/>
        <w:jc w:val="both"/>
        <w:rPr>
          <w:rFonts w:ascii="Times New Roman" w:hAnsi="Times New Roman" w:cs="Times New Roman"/>
          <w:i/>
          <w:iCs/>
          <w:sz w:val="27"/>
          <w:szCs w:val="27"/>
          <w:lang w:val="en-US"/>
        </w:rPr>
      </w:pPr>
      <w:r w:rsidRPr="00A87627">
        <w:rPr>
          <w:rFonts w:ascii="Times New Roman" w:hAnsi="Times New Roman" w:cs="Times New Roman"/>
          <w:i/>
          <w:iCs/>
          <w:sz w:val="27"/>
          <w:szCs w:val="27"/>
          <w:lang w:val="en-US"/>
        </w:rPr>
        <w:t>a) Tính khối lượng giấy thu được, biết giấy chứa 80% bột gỗ, khối lượng bột gỗ trong giấy bằng 80% so với khối lượng gỗ ban đầu.</w:t>
      </w:r>
    </w:p>
    <w:p w:rsidR="00990974" w:rsidRPr="00A87627" w:rsidRDefault="00990974" w:rsidP="00990974">
      <w:pPr>
        <w:spacing w:after="0" w:line="360" w:lineRule="auto"/>
        <w:jc w:val="both"/>
        <w:rPr>
          <w:rFonts w:ascii="Times New Roman" w:eastAsia="Times New Roman" w:hAnsi="Times New Roman" w:cs="Times New Roman"/>
          <w:i/>
          <w:iCs/>
          <w:sz w:val="27"/>
          <w:szCs w:val="27"/>
          <w:lang w:val="en-US"/>
        </w:rPr>
      </w:pPr>
      <w:r w:rsidRPr="00A87627">
        <w:rPr>
          <w:rFonts w:ascii="Times New Roman" w:hAnsi="Times New Roman" w:cs="Times New Roman"/>
          <w:i/>
          <w:iCs/>
          <w:sz w:val="27"/>
          <w:szCs w:val="27"/>
          <w:lang w:val="en-US"/>
        </w:rPr>
        <w:t>b) Tính diện tích giấy thu được theo đơn vị m</w:t>
      </w:r>
      <w:r w:rsidRPr="00A87627">
        <w:rPr>
          <w:rFonts w:ascii="Times New Roman" w:hAnsi="Times New Roman" w:cs="Times New Roman"/>
          <w:i/>
          <w:iCs/>
          <w:sz w:val="27"/>
          <w:szCs w:val="27"/>
          <w:vertAlign w:val="superscript"/>
          <w:lang w:val="en-US"/>
        </w:rPr>
        <w:t>2</w:t>
      </w:r>
      <w:r w:rsidRPr="00A87627">
        <w:rPr>
          <w:rFonts w:ascii="Times New Roman" w:hAnsi="Times New Roman" w:cs="Times New Roman"/>
          <w:i/>
          <w:iCs/>
          <w:sz w:val="27"/>
          <w:szCs w:val="27"/>
          <w:lang w:val="en-US"/>
        </w:rPr>
        <w:t>, biết định lượng của giấy là 60 g/m</w:t>
      </w:r>
      <w:r w:rsidRPr="00A87627">
        <w:rPr>
          <w:rFonts w:ascii="Times New Roman" w:hAnsi="Times New Roman" w:cs="Times New Roman"/>
          <w:i/>
          <w:iCs/>
          <w:sz w:val="27"/>
          <w:szCs w:val="27"/>
          <w:vertAlign w:val="superscript"/>
          <w:lang w:val="en-US"/>
        </w:rPr>
        <w:t>2</w:t>
      </w:r>
      <w:r w:rsidRPr="00A87627">
        <w:rPr>
          <w:rFonts w:ascii="Times New Roman" w:hAnsi="Times New Roman" w:cs="Times New Roman"/>
          <w:i/>
          <w:iCs/>
          <w:sz w:val="27"/>
          <w:szCs w:val="27"/>
          <w:lang w:val="en-US"/>
        </w:rPr>
        <w:t>.</w:t>
      </w:r>
    </w:p>
    <w:p w:rsidR="00990974" w:rsidRPr="00A87627" w:rsidRDefault="00990974" w:rsidP="00990974">
      <w:pPr>
        <w:spacing w:after="0" w:line="360" w:lineRule="auto"/>
        <w:jc w:val="both"/>
        <w:rPr>
          <w:rFonts w:ascii="Times New Roman" w:eastAsia="Times New Roman" w:hAnsi="Times New Roman" w:cs="Times New Roman"/>
          <w:b/>
          <w:sz w:val="27"/>
          <w:szCs w:val="27"/>
        </w:rPr>
      </w:pPr>
      <w:r w:rsidRPr="00A87627">
        <w:rPr>
          <w:rFonts w:ascii="Times New Roman" w:eastAsia="Times New Roman" w:hAnsi="Times New Roman" w:cs="Times New Roman"/>
          <w:b/>
          <w:sz w:val="27"/>
          <w:szCs w:val="27"/>
        </w:rPr>
        <w:t>Bước 2: HS thực hiện nhiệm vụ học tập</w:t>
      </w:r>
    </w:p>
    <w:p w:rsidR="00990974" w:rsidRPr="00A87627" w:rsidRDefault="00990974" w:rsidP="00990974">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HS vận dụng kiến thức đã học để trả lời câu hỏi vận dụng.</w:t>
      </w:r>
    </w:p>
    <w:p w:rsidR="00990974" w:rsidRPr="00A87627" w:rsidRDefault="00990974" w:rsidP="00990974">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GV quan sát, hướng dẫn (nếu cần thiết).</w:t>
      </w:r>
    </w:p>
    <w:p w:rsidR="00990974" w:rsidRPr="00A87627" w:rsidRDefault="00990974" w:rsidP="00990974">
      <w:pPr>
        <w:spacing w:after="0" w:line="360" w:lineRule="auto"/>
        <w:jc w:val="both"/>
        <w:rPr>
          <w:rFonts w:ascii="Times New Roman" w:eastAsia="Times New Roman" w:hAnsi="Times New Roman" w:cs="Times New Roman"/>
          <w:b/>
          <w:sz w:val="27"/>
          <w:szCs w:val="27"/>
        </w:rPr>
      </w:pPr>
      <w:r w:rsidRPr="00A87627">
        <w:rPr>
          <w:rFonts w:ascii="Times New Roman" w:eastAsia="Times New Roman" w:hAnsi="Times New Roman" w:cs="Times New Roman"/>
          <w:b/>
          <w:sz w:val="27"/>
          <w:szCs w:val="27"/>
        </w:rPr>
        <w:t>Bước 3: Báo cáo kết quả hoạt động và thảo luận</w:t>
      </w:r>
    </w:p>
    <w:p w:rsidR="00990974" w:rsidRPr="00541EE1" w:rsidRDefault="00990974" w:rsidP="00990974">
      <w:pPr>
        <w:spacing w:after="0" w:line="360" w:lineRule="auto"/>
        <w:jc w:val="both"/>
        <w:rPr>
          <w:rFonts w:ascii="Times New Roman" w:eastAsia="Times New Roman" w:hAnsi="Times New Roman" w:cs="Times New Roman"/>
          <w:i/>
          <w:sz w:val="27"/>
          <w:szCs w:val="27"/>
        </w:rPr>
      </w:pPr>
      <w:r w:rsidRPr="00A87627">
        <w:rPr>
          <w:rFonts w:ascii="Times New Roman" w:eastAsia="Times New Roman" w:hAnsi="Times New Roman" w:cs="Times New Roman"/>
          <w:sz w:val="27"/>
          <w:szCs w:val="27"/>
        </w:rPr>
        <w:t xml:space="preserve">- Đại diện nhóm HS xung phong trả lời câu hỏi: </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b/>
          <w:bCs/>
          <w:i/>
          <w:sz w:val="27"/>
          <w:szCs w:val="27"/>
          <w:lang w:val="en-US"/>
        </w:rPr>
        <w:t>Câu 1.</w:t>
      </w:r>
      <w:r w:rsidRPr="00A87627">
        <w:rPr>
          <w:rFonts w:ascii="Times New Roman" w:eastAsia="Times New Roman" w:hAnsi="Times New Roman" w:cs="Times New Roman"/>
          <w:i/>
          <w:sz w:val="27"/>
          <w:szCs w:val="27"/>
          <w:lang w:val="en-US"/>
        </w:rPr>
        <w:t xml:space="preserve"> </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a) Phương trình hóa học:</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w:t>
      </w:r>
      <w:r w:rsidRPr="00A87627">
        <w:rPr>
          <w:rFonts w:ascii="Times New Roman" w:eastAsia="Times New Roman" w:hAnsi="Times New Roman" w:cs="Times New Roman"/>
          <w:i/>
          <w:sz w:val="27"/>
          <w:szCs w:val="27"/>
          <w:vertAlign w:val="subscript"/>
          <w:lang w:val="en-US"/>
        </w:rPr>
        <w:t>6</w:t>
      </w:r>
      <w:r w:rsidRPr="00A87627">
        <w:rPr>
          <w:rFonts w:ascii="Times New Roman" w:eastAsia="Times New Roman" w:hAnsi="Times New Roman" w:cs="Times New Roman"/>
          <w:i/>
          <w:sz w:val="27"/>
          <w:szCs w:val="27"/>
          <w:lang w:val="en-US"/>
        </w:rPr>
        <w:t>H</w:t>
      </w:r>
      <w:r w:rsidRPr="00A87627">
        <w:rPr>
          <w:rFonts w:ascii="Times New Roman" w:eastAsia="Times New Roman" w:hAnsi="Times New Roman" w:cs="Times New Roman"/>
          <w:i/>
          <w:sz w:val="27"/>
          <w:szCs w:val="27"/>
          <w:vertAlign w:val="subscript"/>
          <w:lang w:val="en-US"/>
        </w:rPr>
        <w:t>10</w:t>
      </w:r>
      <w:r w:rsidRPr="00A87627">
        <w:rPr>
          <w:rFonts w:ascii="Times New Roman" w:eastAsia="Times New Roman" w:hAnsi="Times New Roman" w:cs="Times New Roman"/>
          <w:i/>
          <w:sz w:val="27"/>
          <w:szCs w:val="27"/>
          <w:lang w:val="en-US"/>
        </w:rPr>
        <w:t>O</w:t>
      </w:r>
      <w:r w:rsidRPr="00A87627">
        <w:rPr>
          <w:rFonts w:ascii="Times New Roman" w:eastAsia="Times New Roman" w:hAnsi="Times New Roman" w:cs="Times New Roman"/>
          <w:i/>
          <w:sz w:val="27"/>
          <w:szCs w:val="27"/>
          <w:vertAlign w:val="subscript"/>
          <w:lang w:val="en-US"/>
        </w:rPr>
        <w:t>5</w:t>
      </w:r>
      <w:r w:rsidRPr="00A87627">
        <w:rPr>
          <w:rFonts w:ascii="Times New Roman" w:eastAsia="Times New Roman" w:hAnsi="Times New Roman" w:cs="Times New Roman"/>
          <w:i/>
          <w:sz w:val="27"/>
          <w:szCs w:val="27"/>
          <w:lang w:val="en-US"/>
        </w:rPr>
        <w:t>)</w:t>
      </w:r>
      <w:r w:rsidRPr="00A87627">
        <w:rPr>
          <w:rFonts w:ascii="Times New Roman" w:eastAsia="Times New Roman" w:hAnsi="Times New Roman" w:cs="Times New Roman"/>
          <w:i/>
          <w:sz w:val="27"/>
          <w:szCs w:val="27"/>
          <w:vertAlign w:val="subscript"/>
          <w:lang w:val="en-US"/>
        </w:rPr>
        <w:t>n</w:t>
      </w:r>
      <w:r w:rsidRPr="00A87627">
        <w:rPr>
          <w:rFonts w:ascii="Times New Roman" w:eastAsia="Times New Roman" w:hAnsi="Times New Roman" w:cs="Times New Roman"/>
          <w:i/>
          <w:sz w:val="27"/>
          <w:szCs w:val="27"/>
          <w:lang w:val="en-US"/>
        </w:rPr>
        <w:t xml:space="preserve"> + nH</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xml:space="preserve">O </w:t>
      </w:r>
      <m:oMath>
        <m:box>
          <m:boxPr>
            <m:opEmu m:val="1"/>
            <m:ctrlPr>
              <w:rPr>
                <w:rFonts w:ascii="Cambria Math" w:eastAsia="Times New Roman" w:hAnsi="Cambria Math" w:cs="Times New Roman"/>
                <w:i/>
                <w:sz w:val="27"/>
                <w:szCs w:val="27"/>
                <w:lang w:val="en-US"/>
              </w:rPr>
            </m:ctrlPr>
          </m:boxPr>
          <m:e>
            <m:groupChr>
              <m:groupChrPr>
                <m:chr m:val="→"/>
                <m:vertJc m:val="bot"/>
                <m:ctrlPr>
                  <w:rPr>
                    <w:rFonts w:ascii="Cambria Math" w:eastAsia="Times New Roman" w:hAnsi="Cambria Math" w:cs="Times New Roman"/>
                    <w:i/>
                    <w:sz w:val="27"/>
                    <w:szCs w:val="27"/>
                    <w:lang w:val="en-US"/>
                  </w:rPr>
                </m:ctrlPr>
              </m:groupChrPr>
              <m:e>
                <m:sSup>
                  <m:sSupPr>
                    <m:ctrlPr>
                      <w:rPr>
                        <w:rFonts w:ascii="Cambria Math" w:eastAsia="Times New Roman" w:hAnsi="Cambria Math" w:cs="Times New Roman"/>
                        <w:i/>
                        <w:sz w:val="27"/>
                        <w:szCs w:val="27"/>
                        <w:lang w:val="en-US"/>
                      </w:rPr>
                    </m:ctrlPr>
                  </m:sSupPr>
                  <m:e>
                    <m:r>
                      <w:rPr>
                        <w:rFonts w:ascii="Cambria Math" w:eastAsia="Times New Roman" w:hAnsi="Cambria Math" w:cs="Times New Roman"/>
                        <w:sz w:val="27"/>
                        <w:szCs w:val="27"/>
                        <w:lang w:val="en-US"/>
                      </w:rPr>
                      <m:t>enzyme,  37</m:t>
                    </m:r>
                  </m:e>
                  <m:sup>
                    <m:r>
                      <w:rPr>
                        <w:rFonts w:ascii="Cambria Math" w:eastAsia="Times New Roman" w:hAnsi="Cambria Math" w:cs="Times New Roman"/>
                        <w:sz w:val="27"/>
                        <w:szCs w:val="27"/>
                        <w:lang w:val="en-US"/>
                      </w:rPr>
                      <m:t>o</m:t>
                    </m:r>
                  </m:sup>
                </m:sSup>
                <m:r>
                  <w:rPr>
                    <w:rFonts w:ascii="Cambria Math" w:eastAsia="Times New Roman" w:hAnsi="Cambria Math" w:cs="Times New Roman"/>
                    <w:sz w:val="27"/>
                    <w:szCs w:val="27"/>
                    <w:lang w:val="en-US"/>
                  </w:rPr>
                  <m:t>C</m:t>
                </m:r>
              </m:e>
            </m:groupChr>
          </m:e>
        </m:box>
      </m:oMath>
      <w:r w:rsidRPr="00A87627">
        <w:rPr>
          <w:rFonts w:ascii="Times New Roman" w:eastAsia="Times New Roman" w:hAnsi="Times New Roman" w:cs="Times New Roman"/>
          <w:i/>
          <w:sz w:val="27"/>
          <w:szCs w:val="27"/>
          <w:lang w:val="en-US"/>
        </w:rPr>
        <w:t xml:space="preserve"> nC</w:t>
      </w:r>
      <w:r w:rsidRPr="00A87627">
        <w:rPr>
          <w:rFonts w:ascii="Times New Roman" w:eastAsia="Times New Roman" w:hAnsi="Times New Roman" w:cs="Times New Roman"/>
          <w:i/>
          <w:sz w:val="27"/>
          <w:szCs w:val="27"/>
          <w:vertAlign w:val="subscript"/>
          <w:lang w:val="en-US"/>
        </w:rPr>
        <w:t>6</w:t>
      </w:r>
      <w:r w:rsidRPr="00A87627">
        <w:rPr>
          <w:rFonts w:ascii="Times New Roman" w:eastAsia="Times New Roman" w:hAnsi="Times New Roman" w:cs="Times New Roman"/>
          <w:i/>
          <w:sz w:val="27"/>
          <w:szCs w:val="27"/>
          <w:lang w:val="en-US"/>
        </w:rPr>
        <w:t>H</w:t>
      </w:r>
      <w:r w:rsidRPr="00A87627">
        <w:rPr>
          <w:rFonts w:ascii="Times New Roman" w:eastAsia="Times New Roman" w:hAnsi="Times New Roman" w:cs="Times New Roman"/>
          <w:i/>
          <w:sz w:val="27"/>
          <w:szCs w:val="27"/>
          <w:vertAlign w:val="subscript"/>
          <w:lang w:val="en-US"/>
        </w:rPr>
        <w:t>12</w:t>
      </w:r>
      <w:r w:rsidRPr="00A87627">
        <w:rPr>
          <w:rFonts w:ascii="Times New Roman" w:eastAsia="Times New Roman" w:hAnsi="Times New Roman" w:cs="Times New Roman"/>
          <w:i/>
          <w:sz w:val="27"/>
          <w:szCs w:val="27"/>
          <w:lang w:val="en-US"/>
        </w:rPr>
        <w:t>O6</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C</w:t>
      </w:r>
      <w:r w:rsidRPr="00A87627">
        <w:rPr>
          <w:rFonts w:ascii="Times New Roman" w:eastAsia="Times New Roman" w:hAnsi="Times New Roman" w:cs="Times New Roman"/>
          <w:i/>
          <w:sz w:val="27"/>
          <w:szCs w:val="27"/>
          <w:vertAlign w:val="subscript"/>
          <w:lang w:val="en-US"/>
        </w:rPr>
        <w:t>6</w:t>
      </w:r>
      <w:r w:rsidRPr="00A87627">
        <w:rPr>
          <w:rFonts w:ascii="Times New Roman" w:eastAsia="Times New Roman" w:hAnsi="Times New Roman" w:cs="Times New Roman"/>
          <w:i/>
          <w:sz w:val="27"/>
          <w:szCs w:val="27"/>
          <w:lang w:val="en-US"/>
        </w:rPr>
        <w:t>H</w:t>
      </w:r>
      <w:r w:rsidRPr="00A87627">
        <w:rPr>
          <w:rFonts w:ascii="Times New Roman" w:eastAsia="Times New Roman" w:hAnsi="Times New Roman" w:cs="Times New Roman"/>
          <w:i/>
          <w:sz w:val="27"/>
          <w:szCs w:val="27"/>
          <w:vertAlign w:val="subscript"/>
          <w:lang w:val="en-US"/>
        </w:rPr>
        <w:t>12</w:t>
      </w:r>
      <w:r w:rsidRPr="00A87627">
        <w:rPr>
          <w:rFonts w:ascii="Times New Roman" w:eastAsia="Times New Roman" w:hAnsi="Times New Roman" w:cs="Times New Roman"/>
          <w:i/>
          <w:sz w:val="27"/>
          <w:szCs w:val="27"/>
          <w:lang w:val="en-US"/>
        </w:rPr>
        <w:t>O</w:t>
      </w:r>
      <w:r w:rsidRPr="00A87627">
        <w:rPr>
          <w:rFonts w:ascii="Times New Roman" w:eastAsia="Times New Roman" w:hAnsi="Times New Roman" w:cs="Times New Roman"/>
          <w:i/>
          <w:sz w:val="27"/>
          <w:szCs w:val="27"/>
          <w:vertAlign w:val="subscript"/>
          <w:lang w:val="en-US"/>
        </w:rPr>
        <w:t>6</w:t>
      </w:r>
      <w:r w:rsidRPr="00A87627">
        <w:rPr>
          <w:rFonts w:ascii="Times New Roman" w:eastAsia="Times New Roman" w:hAnsi="Times New Roman" w:cs="Times New Roman"/>
          <w:i/>
          <w:sz w:val="27"/>
          <w:szCs w:val="27"/>
          <w:lang w:val="en-US"/>
        </w:rPr>
        <w:t xml:space="preserve"> </w:t>
      </w:r>
      <m:oMath>
        <m:box>
          <m:boxPr>
            <m:opEmu m:val="1"/>
            <m:ctrlPr>
              <w:rPr>
                <w:rFonts w:ascii="Cambria Math" w:eastAsia="Times New Roman" w:hAnsi="Cambria Math" w:cs="Times New Roman"/>
                <w:i/>
                <w:sz w:val="27"/>
                <w:szCs w:val="27"/>
                <w:lang w:val="en-US"/>
              </w:rPr>
            </m:ctrlPr>
          </m:boxPr>
          <m:e>
            <m:groupChr>
              <m:groupChrPr>
                <m:chr m:val="→"/>
                <m:vertJc m:val="bot"/>
                <m:ctrlPr>
                  <w:rPr>
                    <w:rFonts w:ascii="Cambria Math" w:eastAsia="Times New Roman" w:hAnsi="Cambria Math" w:cs="Times New Roman"/>
                    <w:i/>
                    <w:sz w:val="27"/>
                    <w:szCs w:val="27"/>
                    <w:lang w:val="en-US"/>
                  </w:rPr>
                </m:ctrlPr>
              </m:groupChrPr>
              <m:e>
                <m:sSup>
                  <m:sSupPr>
                    <m:ctrlPr>
                      <w:rPr>
                        <w:rFonts w:ascii="Cambria Math" w:eastAsia="Times New Roman" w:hAnsi="Cambria Math" w:cs="Times New Roman"/>
                        <w:i/>
                        <w:sz w:val="27"/>
                        <w:szCs w:val="27"/>
                        <w:lang w:val="en-US"/>
                      </w:rPr>
                    </m:ctrlPr>
                  </m:sSupPr>
                  <m:e>
                    <m:r>
                      <w:rPr>
                        <w:rFonts w:ascii="Cambria Math" w:eastAsia="Times New Roman" w:hAnsi="Cambria Math" w:cs="Times New Roman"/>
                        <w:sz w:val="27"/>
                        <w:szCs w:val="27"/>
                        <w:lang w:val="en-US"/>
                      </w:rPr>
                      <m:t>enzyme,  37</m:t>
                    </m:r>
                  </m:e>
                  <m:sup>
                    <m:r>
                      <w:rPr>
                        <w:rFonts w:ascii="Cambria Math" w:eastAsia="Times New Roman" w:hAnsi="Cambria Math" w:cs="Times New Roman"/>
                        <w:sz w:val="27"/>
                        <w:szCs w:val="27"/>
                        <w:lang w:val="en-US"/>
                      </w:rPr>
                      <m:t>o</m:t>
                    </m:r>
                  </m:sup>
                </m:sSup>
                <m:r>
                  <w:rPr>
                    <w:rFonts w:ascii="Cambria Math" w:eastAsia="Times New Roman" w:hAnsi="Cambria Math" w:cs="Times New Roman"/>
                    <w:sz w:val="27"/>
                    <w:szCs w:val="27"/>
                    <w:lang w:val="en-US"/>
                  </w:rPr>
                  <m:t>C</m:t>
                </m:r>
              </m:e>
            </m:groupChr>
          </m:e>
        </m:box>
      </m:oMath>
      <w:r w:rsidRPr="00A87627">
        <w:rPr>
          <w:rFonts w:ascii="Times New Roman" w:eastAsia="Times New Roman" w:hAnsi="Times New Roman" w:cs="Times New Roman"/>
          <w:i/>
          <w:sz w:val="27"/>
          <w:szCs w:val="27"/>
          <w:lang w:val="en-US"/>
        </w:rPr>
        <w:t xml:space="preserve"> 2C</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H</w:t>
      </w:r>
      <w:r w:rsidRPr="00A87627">
        <w:rPr>
          <w:rFonts w:ascii="Times New Roman" w:eastAsia="Times New Roman" w:hAnsi="Times New Roman" w:cs="Times New Roman"/>
          <w:i/>
          <w:sz w:val="27"/>
          <w:szCs w:val="27"/>
          <w:vertAlign w:val="subscript"/>
          <w:lang w:val="en-US"/>
        </w:rPr>
        <w:t>5</w:t>
      </w:r>
      <w:r w:rsidRPr="00A87627">
        <w:rPr>
          <w:rFonts w:ascii="Times New Roman" w:eastAsia="Times New Roman" w:hAnsi="Times New Roman" w:cs="Times New Roman"/>
          <w:i/>
          <w:sz w:val="27"/>
          <w:szCs w:val="27"/>
          <w:lang w:val="en-US"/>
        </w:rPr>
        <w:t>OH + 2CO</w:t>
      </w:r>
      <w:r w:rsidRPr="00A87627">
        <w:rPr>
          <w:rFonts w:ascii="Times New Roman" w:eastAsia="Times New Roman" w:hAnsi="Times New Roman" w:cs="Times New Roman"/>
          <w:i/>
          <w:sz w:val="27"/>
          <w:szCs w:val="27"/>
          <w:vertAlign w:val="subscript"/>
          <w:lang w:val="en-US"/>
        </w:rPr>
        <w:t>2</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b) Khối lượng ethanol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1620.92.0,81</m:t>
            </m:r>
          </m:num>
          <m:den>
            <m:r>
              <w:rPr>
                <w:rFonts w:ascii="Cambria Math" w:eastAsia="Times New Roman" w:hAnsi="Cambria Math" w:cs="Times New Roman"/>
                <w:sz w:val="27"/>
                <w:szCs w:val="27"/>
                <w:lang w:val="en-US"/>
              </w:rPr>
              <m:t>162</m:t>
            </m:r>
          </m:den>
        </m:f>
      </m:oMath>
      <w:r w:rsidRPr="00A87627">
        <w:rPr>
          <w:rFonts w:ascii="Times New Roman" w:eastAsia="Times New Roman" w:hAnsi="Times New Roman" w:cs="Times New Roman"/>
          <w:i/>
          <w:sz w:val="27"/>
          <w:szCs w:val="27"/>
          <w:lang w:val="en-US"/>
        </w:rPr>
        <w:t xml:space="preserve"> = 745,2 (kg).</w:t>
      </w:r>
    </w:p>
    <w:p w:rsidR="00990974" w:rsidRPr="00A87627" w:rsidRDefault="00990974" w:rsidP="00990974">
      <w:pPr>
        <w:spacing w:after="0" w:line="360" w:lineRule="auto"/>
        <w:jc w:val="both"/>
        <w:rPr>
          <w:rFonts w:ascii="Times New Roman" w:eastAsia="Times New Roman" w:hAnsi="Times New Roman" w:cs="Times New Roman"/>
          <w:b/>
          <w:bCs/>
          <w:i/>
          <w:sz w:val="27"/>
          <w:szCs w:val="27"/>
          <w:lang w:val="en-US"/>
        </w:rPr>
      </w:pPr>
      <w:r w:rsidRPr="00A87627">
        <w:rPr>
          <w:rFonts w:ascii="Times New Roman" w:eastAsia="Times New Roman" w:hAnsi="Times New Roman" w:cs="Times New Roman"/>
          <w:b/>
          <w:bCs/>
          <w:i/>
          <w:sz w:val="27"/>
          <w:szCs w:val="27"/>
          <w:lang w:val="en-US"/>
        </w:rPr>
        <w:t>Câu 2.</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1. Vai trò: tổng hợp lương thực, thực phẩm, thuốc chữa bệnh; tích lũy năng lượng; hấp thụ CO</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nhả khí O</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điều hòa khí hậu.</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lastRenderedPageBreak/>
        <w:t>2. Khối lượng cellulose = 16200.</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50</m:t>
            </m:r>
          </m:num>
          <m:den>
            <m:r>
              <w:rPr>
                <w:rFonts w:ascii="Cambria Math" w:eastAsia="Times New Roman" w:hAnsi="Cambria Math" w:cs="Times New Roman"/>
                <w:sz w:val="27"/>
                <w:szCs w:val="27"/>
                <w:lang w:val="en-US"/>
              </w:rPr>
              <m:t>100</m:t>
            </m:r>
          </m:den>
        </m:f>
      </m:oMath>
      <w:r w:rsidRPr="00A87627">
        <w:rPr>
          <w:rFonts w:ascii="Times New Roman" w:eastAsia="Times New Roman" w:hAnsi="Times New Roman" w:cs="Times New Roman"/>
          <w:i/>
          <w:sz w:val="27"/>
          <w:szCs w:val="27"/>
          <w:lang w:val="en-US"/>
        </w:rPr>
        <w:t xml:space="preserve"> = 8100 (kg).</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Số mol glucose = Số mol gốc glucose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8100000</m:t>
            </m:r>
          </m:num>
          <m:den>
            <m:r>
              <w:rPr>
                <w:rFonts w:ascii="Cambria Math" w:eastAsia="Times New Roman" w:hAnsi="Cambria Math" w:cs="Times New Roman"/>
                <w:sz w:val="27"/>
                <w:szCs w:val="27"/>
                <w:lang w:val="en-US"/>
              </w:rPr>
              <m:t>162</m:t>
            </m:r>
          </m:den>
        </m:f>
      </m:oMath>
      <w:r w:rsidRPr="00A87627">
        <w:rPr>
          <w:rFonts w:ascii="Times New Roman" w:eastAsia="Times New Roman" w:hAnsi="Times New Roman" w:cs="Times New Roman"/>
          <w:i/>
          <w:sz w:val="27"/>
          <w:szCs w:val="27"/>
          <w:lang w:val="en-US"/>
        </w:rPr>
        <w:t xml:space="preserve"> = 50000 (mol).</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Khối lượng khí CO</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xml:space="preserve"> = 44.50000.6 = 13200000 (g) = 13,2 (tấn).</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Khối lượng khí O</w:t>
      </w:r>
      <w:r w:rsidRPr="00A87627">
        <w:rPr>
          <w:rFonts w:ascii="Times New Roman" w:eastAsia="Times New Roman" w:hAnsi="Times New Roman" w:cs="Times New Roman"/>
          <w:i/>
          <w:sz w:val="27"/>
          <w:szCs w:val="27"/>
          <w:vertAlign w:val="subscript"/>
          <w:lang w:val="en-US"/>
        </w:rPr>
        <w:t>2</w:t>
      </w:r>
      <w:r w:rsidRPr="00A87627">
        <w:rPr>
          <w:rFonts w:ascii="Times New Roman" w:eastAsia="Times New Roman" w:hAnsi="Times New Roman" w:cs="Times New Roman"/>
          <w:i/>
          <w:sz w:val="27"/>
          <w:szCs w:val="27"/>
          <w:lang w:val="en-US"/>
        </w:rPr>
        <w:t xml:space="preserve"> = 32.50000.6 = 9600000 (g) = 9,6 (tấn).</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3. a) Khối lượng bột giấy = 16,2.</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80</m:t>
            </m:r>
          </m:num>
          <m:den>
            <m:r>
              <w:rPr>
                <w:rFonts w:ascii="Cambria Math" w:eastAsia="Times New Roman" w:hAnsi="Cambria Math" w:cs="Times New Roman"/>
                <w:sz w:val="27"/>
                <w:szCs w:val="27"/>
                <w:lang w:val="en-US"/>
              </w:rPr>
              <m:t>100</m:t>
            </m:r>
          </m:den>
        </m:f>
      </m:oMath>
      <w:r w:rsidRPr="00A87627">
        <w:rPr>
          <w:rFonts w:ascii="Times New Roman" w:eastAsia="Times New Roman" w:hAnsi="Times New Roman" w:cs="Times New Roman"/>
          <w:i/>
          <w:sz w:val="27"/>
          <w:szCs w:val="27"/>
          <w:lang w:val="en-US"/>
        </w:rPr>
        <w:t>.</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100</m:t>
            </m:r>
          </m:num>
          <m:den>
            <m:r>
              <w:rPr>
                <w:rFonts w:ascii="Cambria Math" w:eastAsia="Times New Roman" w:hAnsi="Cambria Math" w:cs="Times New Roman"/>
                <w:sz w:val="27"/>
                <w:szCs w:val="27"/>
                <w:lang w:val="en-US"/>
              </w:rPr>
              <m:t>80</m:t>
            </m:r>
          </m:den>
        </m:f>
      </m:oMath>
      <w:r w:rsidRPr="00A87627">
        <w:rPr>
          <w:rFonts w:ascii="Times New Roman" w:eastAsia="Times New Roman" w:hAnsi="Times New Roman" w:cs="Times New Roman"/>
          <w:i/>
          <w:sz w:val="27"/>
          <w:szCs w:val="27"/>
          <w:lang w:val="en-US"/>
        </w:rPr>
        <w:t xml:space="preserve"> = 16,2 (tấn).</w:t>
      </w:r>
    </w:p>
    <w:p w:rsidR="00990974" w:rsidRPr="00A87627" w:rsidRDefault="00990974" w:rsidP="00990974">
      <w:pPr>
        <w:spacing w:after="0" w:line="360" w:lineRule="auto"/>
        <w:jc w:val="both"/>
        <w:rPr>
          <w:rFonts w:ascii="Times New Roman" w:eastAsia="Times New Roman" w:hAnsi="Times New Roman" w:cs="Times New Roman"/>
          <w:i/>
          <w:sz w:val="27"/>
          <w:szCs w:val="27"/>
          <w:lang w:val="en-US"/>
        </w:rPr>
      </w:pPr>
      <w:r w:rsidRPr="00A87627">
        <w:rPr>
          <w:rFonts w:ascii="Times New Roman" w:eastAsia="Times New Roman" w:hAnsi="Times New Roman" w:cs="Times New Roman"/>
          <w:i/>
          <w:sz w:val="27"/>
          <w:szCs w:val="27"/>
          <w:lang w:val="en-US"/>
        </w:rPr>
        <w:t xml:space="preserve">b) Diện tích giấy tạo ra = </w:t>
      </w:r>
      <m:oMath>
        <m:f>
          <m:fPr>
            <m:ctrlPr>
              <w:rPr>
                <w:rFonts w:ascii="Cambria Math" w:eastAsia="Times New Roman" w:hAnsi="Cambria Math" w:cs="Times New Roman"/>
                <w:i/>
                <w:sz w:val="27"/>
                <w:szCs w:val="27"/>
                <w:lang w:val="en-US"/>
              </w:rPr>
            </m:ctrlPr>
          </m:fPr>
          <m:num>
            <m:r>
              <w:rPr>
                <w:rFonts w:ascii="Cambria Math" w:eastAsia="Times New Roman" w:hAnsi="Cambria Math" w:cs="Times New Roman"/>
                <w:sz w:val="27"/>
                <w:szCs w:val="27"/>
                <w:lang w:val="en-US"/>
              </w:rPr>
              <m:t xml:space="preserve">16,2 . </m:t>
            </m:r>
            <m:sSup>
              <m:sSupPr>
                <m:ctrlPr>
                  <w:rPr>
                    <w:rFonts w:ascii="Cambria Math" w:eastAsia="Times New Roman" w:hAnsi="Cambria Math" w:cs="Times New Roman"/>
                    <w:i/>
                    <w:sz w:val="27"/>
                    <w:szCs w:val="27"/>
                    <w:lang w:val="en-US"/>
                  </w:rPr>
                </m:ctrlPr>
              </m:sSupPr>
              <m:e>
                <m:r>
                  <w:rPr>
                    <w:rFonts w:ascii="Cambria Math" w:eastAsia="Times New Roman" w:hAnsi="Cambria Math" w:cs="Times New Roman"/>
                    <w:sz w:val="27"/>
                    <w:szCs w:val="27"/>
                    <w:lang w:val="en-US"/>
                  </w:rPr>
                  <m:t>10</m:t>
                </m:r>
              </m:e>
              <m:sup>
                <m:r>
                  <w:rPr>
                    <w:rFonts w:ascii="Cambria Math" w:eastAsia="Times New Roman" w:hAnsi="Cambria Math" w:cs="Times New Roman"/>
                    <w:sz w:val="27"/>
                    <w:szCs w:val="27"/>
                    <w:lang w:val="en-US"/>
                  </w:rPr>
                  <m:t>6</m:t>
                </m:r>
              </m:sup>
            </m:sSup>
          </m:num>
          <m:den>
            <m:r>
              <w:rPr>
                <w:rFonts w:ascii="Cambria Math" w:eastAsia="Times New Roman" w:hAnsi="Cambria Math" w:cs="Times New Roman"/>
                <w:sz w:val="27"/>
                <w:szCs w:val="27"/>
                <w:lang w:val="en-US"/>
              </w:rPr>
              <m:t>60</m:t>
            </m:r>
          </m:den>
        </m:f>
      </m:oMath>
      <w:r w:rsidRPr="00A87627">
        <w:rPr>
          <w:rFonts w:ascii="Times New Roman" w:eastAsia="Times New Roman" w:hAnsi="Times New Roman" w:cs="Times New Roman"/>
          <w:i/>
          <w:sz w:val="27"/>
          <w:szCs w:val="27"/>
          <w:lang w:val="en-US"/>
        </w:rPr>
        <w:t xml:space="preserve"> = 270000 (m</w:t>
      </w:r>
      <w:r w:rsidRPr="00A87627">
        <w:rPr>
          <w:rFonts w:ascii="Times New Roman" w:eastAsia="Times New Roman" w:hAnsi="Times New Roman" w:cs="Times New Roman"/>
          <w:i/>
          <w:sz w:val="27"/>
          <w:szCs w:val="27"/>
          <w:vertAlign w:val="superscript"/>
          <w:lang w:val="en-US"/>
        </w:rPr>
        <w:t>2</w:t>
      </w:r>
      <w:r w:rsidRPr="00A87627">
        <w:rPr>
          <w:rFonts w:ascii="Times New Roman" w:eastAsia="Times New Roman" w:hAnsi="Times New Roman" w:cs="Times New Roman"/>
          <w:i/>
          <w:sz w:val="27"/>
          <w:szCs w:val="27"/>
          <w:lang w:val="en-US"/>
        </w:rPr>
        <w:t>)</w:t>
      </w:r>
    </w:p>
    <w:p w:rsidR="00990974" w:rsidRPr="00A87627" w:rsidRDefault="00990974" w:rsidP="00990974">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HS nhóm khác nhận xét, bổ sung.</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color w:val="000000"/>
          <w:sz w:val="27"/>
          <w:szCs w:val="27"/>
        </w:rPr>
        <w:t>Bước 4: Đánh giá kết quả, thực hiện nhiệm vụ học tập</w:t>
      </w:r>
    </w:p>
    <w:p w:rsidR="00990974" w:rsidRPr="00A87627" w:rsidRDefault="00990974" w:rsidP="00990974">
      <w:pPr>
        <w:spacing w:after="0" w:line="360" w:lineRule="auto"/>
        <w:jc w:val="both"/>
        <w:rPr>
          <w:rFonts w:ascii="Times New Roman" w:eastAsia="Times New Roman" w:hAnsi="Times New Roman" w:cs="Times New Roman"/>
          <w:i/>
          <w:sz w:val="27"/>
          <w:szCs w:val="27"/>
        </w:rPr>
      </w:pPr>
      <w:r w:rsidRPr="00A87627">
        <w:rPr>
          <w:rFonts w:ascii="Times New Roman" w:eastAsia="Times New Roman" w:hAnsi="Times New Roman" w:cs="Times New Roman"/>
          <w:color w:val="000000"/>
          <w:sz w:val="27"/>
          <w:szCs w:val="27"/>
        </w:rPr>
        <w:t>- GV đánh giá, nhận xét</w:t>
      </w:r>
      <w:r w:rsidRPr="00A87627">
        <w:rPr>
          <w:rFonts w:ascii="Times New Roman" w:eastAsia="Times New Roman" w:hAnsi="Times New Roman" w:cs="Times New Roman"/>
          <w:sz w:val="27"/>
          <w:szCs w:val="27"/>
        </w:rPr>
        <w:t>.</w:t>
      </w:r>
    </w:p>
    <w:p w:rsidR="00990974" w:rsidRPr="00A87627" w:rsidRDefault="00990974" w:rsidP="00990974">
      <w:pPr>
        <w:spacing w:after="0" w:line="360" w:lineRule="auto"/>
        <w:jc w:val="both"/>
        <w:rPr>
          <w:rFonts w:ascii="Times New Roman" w:eastAsia="Times New Roman" w:hAnsi="Times New Roman" w:cs="Times New Roman"/>
          <w:sz w:val="27"/>
          <w:szCs w:val="27"/>
        </w:rPr>
      </w:pPr>
      <w:r w:rsidRPr="00A87627">
        <w:rPr>
          <w:rFonts w:ascii="Times New Roman" w:eastAsia="Times New Roman" w:hAnsi="Times New Roman" w:cs="Times New Roman"/>
          <w:sz w:val="27"/>
          <w:szCs w:val="27"/>
        </w:rPr>
        <w:t>- GV tổng kết, chuẩn kiến thức và kết thúc tiết học.</w:t>
      </w:r>
    </w:p>
    <w:p w:rsidR="00990974" w:rsidRPr="00A87627" w:rsidRDefault="00990974" w:rsidP="00990974">
      <w:pPr>
        <w:spacing w:after="0" w:line="360" w:lineRule="auto"/>
        <w:jc w:val="both"/>
        <w:rPr>
          <w:rFonts w:ascii="Times New Roman" w:eastAsia="Times New Roman" w:hAnsi="Times New Roman" w:cs="Times New Roman"/>
          <w:b/>
          <w:color w:val="000000"/>
          <w:sz w:val="27"/>
          <w:szCs w:val="27"/>
        </w:rPr>
      </w:pPr>
      <w:r w:rsidRPr="00A87627">
        <w:rPr>
          <w:rFonts w:ascii="Times New Roman" w:eastAsia="Times New Roman" w:hAnsi="Times New Roman" w:cs="Times New Roman"/>
          <w:b/>
          <w:sz w:val="27"/>
          <w:szCs w:val="27"/>
        </w:rPr>
        <w:t>E</w:t>
      </w:r>
      <w:r w:rsidRPr="00A87627">
        <w:rPr>
          <w:rFonts w:ascii="Times New Roman" w:eastAsia="Times New Roman" w:hAnsi="Times New Roman" w:cs="Times New Roman"/>
          <w:b/>
          <w:color w:val="000000"/>
          <w:sz w:val="27"/>
          <w:szCs w:val="27"/>
        </w:rPr>
        <w:t>. HƯỚNG DẪN VỀ NHÀ:</w:t>
      </w:r>
    </w:p>
    <w:p w:rsidR="00990974" w:rsidRPr="00A87627" w:rsidRDefault="00990974" w:rsidP="00990974">
      <w:pPr>
        <w:pBdr>
          <w:top w:val="nil"/>
          <w:left w:val="nil"/>
          <w:bottom w:val="nil"/>
          <w:right w:val="nil"/>
          <w:between w:val="nil"/>
        </w:pBdr>
        <w:spacing w:after="0" w:line="360" w:lineRule="auto"/>
        <w:jc w:val="both"/>
        <w:rPr>
          <w:rFonts w:ascii="Times New Roman" w:eastAsia="Times New Roman" w:hAnsi="Times New Roman" w:cs="Times New Roman"/>
          <w:color w:val="000000"/>
          <w:sz w:val="27"/>
          <w:szCs w:val="27"/>
        </w:rPr>
      </w:pPr>
      <w:r w:rsidRPr="00A87627">
        <w:rPr>
          <w:rFonts w:ascii="Times New Roman" w:eastAsia="Times New Roman" w:hAnsi="Times New Roman" w:cs="Times New Roman"/>
          <w:color w:val="000000"/>
          <w:sz w:val="27"/>
          <w:szCs w:val="27"/>
        </w:rPr>
        <w:t>- Ôn lại kiến thức đã họ</w:t>
      </w:r>
      <w:r w:rsidRPr="00A87627">
        <w:rPr>
          <w:rFonts w:ascii="Times New Roman" w:eastAsia="Times New Roman" w:hAnsi="Times New Roman" w:cs="Times New Roman"/>
          <w:sz w:val="27"/>
          <w:szCs w:val="27"/>
        </w:rPr>
        <w:t>c</w:t>
      </w:r>
      <w:r w:rsidRPr="00A87627">
        <w:rPr>
          <w:rFonts w:ascii="Times New Roman" w:eastAsia="Times New Roman" w:hAnsi="Times New Roman" w:cs="Times New Roman"/>
          <w:color w:val="000000"/>
          <w:sz w:val="27"/>
          <w:szCs w:val="27"/>
        </w:rPr>
        <w:t>.</w:t>
      </w:r>
    </w:p>
    <w:p w:rsidR="00990974" w:rsidRPr="00A87627" w:rsidRDefault="00990974" w:rsidP="00990974">
      <w:pPr>
        <w:pBdr>
          <w:top w:val="nil"/>
          <w:left w:val="nil"/>
          <w:bottom w:val="nil"/>
          <w:right w:val="nil"/>
          <w:between w:val="nil"/>
        </w:pBdr>
        <w:spacing w:after="0" w:line="360" w:lineRule="auto"/>
        <w:jc w:val="both"/>
        <w:rPr>
          <w:rFonts w:ascii="Times New Roman" w:eastAsia="Times New Roman" w:hAnsi="Times New Roman" w:cs="Times New Roman"/>
          <w:b/>
          <w:i/>
          <w:iCs/>
          <w:color w:val="000000"/>
          <w:sz w:val="27"/>
          <w:szCs w:val="27"/>
        </w:rPr>
      </w:pPr>
      <w:r w:rsidRPr="00A87627">
        <w:rPr>
          <w:rFonts w:ascii="Times New Roman" w:eastAsia="Times New Roman" w:hAnsi="Times New Roman" w:cs="Times New Roman"/>
          <w:sz w:val="27"/>
          <w:szCs w:val="27"/>
        </w:rPr>
        <w:t xml:space="preserve">- Chuẩn bị </w:t>
      </w:r>
      <w:r w:rsidRPr="00A87627">
        <w:rPr>
          <w:rFonts w:ascii="Times New Roman" w:eastAsia="Times New Roman" w:hAnsi="Times New Roman" w:cs="Times New Roman"/>
          <w:bCs/>
          <w:i/>
          <w:iCs/>
          <w:sz w:val="27"/>
          <w:szCs w:val="27"/>
        </w:rPr>
        <w:t xml:space="preserve">Bài </w:t>
      </w:r>
      <w:r w:rsidRPr="00A87627">
        <w:rPr>
          <w:rFonts w:ascii="Times New Roman" w:eastAsia="Times New Roman" w:hAnsi="Times New Roman" w:cs="Times New Roman"/>
          <w:bCs/>
          <w:i/>
          <w:iCs/>
          <w:sz w:val="27"/>
          <w:szCs w:val="27"/>
          <w:lang w:val="en-US"/>
        </w:rPr>
        <w:t>8</w:t>
      </w:r>
      <w:r w:rsidRPr="00A87627">
        <w:rPr>
          <w:rFonts w:ascii="Times New Roman" w:eastAsia="Times New Roman" w:hAnsi="Times New Roman" w:cs="Times New Roman"/>
          <w:bCs/>
          <w:i/>
          <w:iCs/>
          <w:sz w:val="27"/>
          <w:szCs w:val="27"/>
        </w:rPr>
        <w:t xml:space="preserve"> – </w:t>
      </w:r>
      <w:r w:rsidRPr="00A87627">
        <w:rPr>
          <w:rFonts w:ascii="Times New Roman" w:eastAsia="Times New Roman" w:hAnsi="Times New Roman" w:cs="Times New Roman"/>
          <w:bCs/>
          <w:i/>
          <w:iCs/>
          <w:sz w:val="27"/>
          <w:szCs w:val="27"/>
          <w:lang w:val="en-US"/>
        </w:rPr>
        <w:t>Amine</w:t>
      </w:r>
      <w:r w:rsidRPr="00A87627">
        <w:rPr>
          <w:rFonts w:ascii="Times New Roman" w:eastAsia="Times New Roman" w:hAnsi="Times New Roman" w:cs="Times New Roman"/>
          <w:bCs/>
          <w:i/>
          <w:iCs/>
          <w:color w:val="000000"/>
          <w:sz w:val="27"/>
          <w:szCs w:val="27"/>
        </w:rPr>
        <w:t>.</w:t>
      </w:r>
    </w:p>
    <w:p w:rsidR="00990974" w:rsidRPr="00A87627" w:rsidRDefault="00990974" w:rsidP="00990974">
      <w:pPr>
        <w:spacing w:after="0" w:line="360" w:lineRule="auto"/>
        <w:rPr>
          <w:rFonts w:ascii="Times New Roman" w:hAnsi="Times New Roman" w:cs="Times New Roman"/>
          <w:bCs/>
          <w:i/>
          <w:iCs/>
          <w:color w:val="000000" w:themeColor="text1"/>
          <w:sz w:val="27"/>
          <w:szCs w:val="27"/>
        </w:rPr>
      </w:pPr>
    </w:p>
    <w:p w:rsidR="00990974" w:rsidRPr="00A87627" w:rsidRDefault="00990974" w:rsidP="00990974">
      <w:pPr>
        <w:spacing w:after="0" w:line="360" w:lineRule="auto"/>
        <w:jc w:val="both"/>
        <w:rPr>
          <w:rFonts w:ascii="Times New Roman" w:eastAsia="Times New Roman" w:hAnsi="Times New Roman" w:cs="Times New Roman"/>
          <w:b/>
          <w:i/>
          <w:color w:val="000000"/>
          <w:sz w:val="27"/>
          <w:szCs w:val="27"/>
          <w:lang w:val="en-US"/>
        </w:rPr>
      </w:pPr>
    </w:p>
    <w:p w:rsidR="00990974" w:rsidRPr="00A87627" w:rsidRDefault="00990974" w:rsidP="00990974">
      <w:pPr>
        <w:shd w:val="clear" w:color="auto" w:fill="FFFFFF"/>
        <w:spacing w:after="0" w:line="360" w:lineRule="auto"/>
        <w:jc w:val="both"/>
        <w:rPr>
          <w:rFonts w:ascii="Times New Roman" w:hAnsi="Times New Roman" w:cs="Times New Roman"/>
          <w:sz w:val="27"/>
          <w:szCs w:val="27"/>
          <w:lang w:val="en-US"/>
        </w:rPr>
      </w:pPr>
    </w:p>
    <w:p w:rsidR="00BC53BB" w:rsidRPr="00990974" w:rsidRDefault="00BC53BB">
      <w:pPr>
        <w:rPr>
          <w:rFonts w:ascii="Times New Roman" w:hAnsi="Times New Roman" w:cs="Times New Roman"/>
          <w:sz w:val="24"/>
          <w:szCs w:val="24"/>
        </w:rPr>
      </w:pPr>
    </w:p>
    <w:sectPr w:rsidR="00BC53BB" w:rsidRPr="00990974" w:rsidSect="00990974">
      <w:headerReference w:type="default" r:id="rId14"/>
      <w:footerReference w:type="default" r:id="rId15"/>
      <w:pgSz w:w="12240" w:h="15840"/>
      <w:pgMar w:top="797" w:right="758" w:bottom="284" w:left="1134" w:header="283" w:footer="34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1112" w:rsidRDefault="00D51112" w:rsidP="00990974">
      <w:pPr>
        <w:spacing w:after="0" w:line="240" w:lineRule="auto"/>
      </w:pPr>
      <w:r>
        <w:separator/>
      </w:r>
    </w:p>
  </w:endnote>
  <w:endnote w:type="continuationSeparator" w:id="0">
    <w:p w:rsidR="00D51112" w:rsidRDefault="00D51112" w:rsidP="009909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Default="00D51112">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color w:val="000000"/>
        <w:sz w:val="27"/>
        <w:szCs w:val="27"/>
      </w:rPr>
      <w:fldChar w:fldCharType="begin"/>
    </w:r>
    <w:r>
      <w:rPr>
        <w:rFonts w:ascii="Times New Roman" w:eastAsia="Times New Roman" w:hAnsi="Times New Roman" w:cs="Times New Roman"/>
        <w:color w:val="000000"/>
        <w:sz w:val="27"/>
        <w:szCs w:val="27"/>
      </w:rPr>
      <w:instrText>PAGE</w:instrText>
    </w:r>
    <w:r>
      <w:rPr>
        <w:rFonts w:ascii="Times New Roman" w:eastAsia="Times New Roman" w:hAnsi="Times New Roman" w:cs="Times New Roman"/>
        <w:color w:val="000000"/>
        <w:sz w:val="27"/>
        <w:szCs w:val="27"/>
      </w:rPr>
      <w:fldChar w:fldCharType="separate"/>
    </w:r>
    <w:r w:rsidR="00990974">
      <w:rPr>
        <w:rFonts w:ascii="Times New Roman" w:eastAsia="Times New Roman" w:hAnsi="Times New Roman" w:cs="Times New Roman"/>
        <w:noProof/>
        <w:color w:val="000000"/>
        <w:sz w:val="27"/>
        <w:szCs w:val="27"/>
      </w:rPr>
      <w:t>1</w:t>
    </w:r>
    <w:r>
      <w:rPr>
        <w:rFonts w:ascii="Times New Roman" w:eastAsia="Times New Roman" w:hAnsi="Times New Roman" w:cs="Times New Roman"/>
        <w:color w:val="000000"/>
        <w:sz w:val="27"/>
        <w:szCs w:val="27"/>
      </w:rPr>
      <w:fldChar w:fldCharType="end"/>
    </w:r>
  </w:p>
  <w:p w:rsidR="004C04C9" w:rsidRDefault="00D51112">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1112" w:rsidRDefault="00D51112" w:rsidP="00990974">
      <w:pPr>
        <w:spacing w:after="0" w:line="240" w:lineRule="auto"/>
      </w:pPr>
      <w:r>
        <w:separator/>
      </w:r>
    </w:p>
  </w:footnote>
  <w:footnote w:type="continuationSeparator" w:id="0">
    <w:p w:rsidR="00D51112" w:rsidRDefault="00D51112" w:rsidP="009909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4C9" w:rsidRPr="00990974" w:rsidRDefault="00D51112">
    <w:pPr>
      <w:tabs>
        <w:tab w:val="center" w:pos="4680"/>
        <w:tab w:val="right" w:pos="9360"/>
      </w:tabs>
      <w:spacing w:after="0" w:line="360" w:lineRule="auto"/>
      <w:jc w:val="center"/>
      <w:rPr>
        <w:rFonts w:ascii="Times New Roman" w:eastAsia="Times New Roman" w:hAnsi="Times New Roman" w:cs="Times New Roman"/>
        <w:color w:val="C00000"/>
        <w:sz w:val="27"/>
        <w:szCs w:val="27"/>
      </w:rPr>
    </w:pPr>
    <w:r w:rsidRPr="00990974">
      <w:rPr>
        <w:rFonts w:ascii="Times New Roman" w:eastAsia="Times New Roman" w:hAnsi="Times New Roman" w:cs="Times New Roman"/>
        <w:color w:val="C00000"/>
        <w:sz w:val="27"/>
        <w:szCs w:val="27"/>
      </w:rPr>
      <w:t>Giáo án – Hoá học 12 – Kết nối tri thức</w:t>
    </w:r>
  </w:p>
  <w:p w:rsidR="004C04C9" w:rsidRDefault="00D51112">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47950"/>
    <w:multiLevelType w:val="hybridMultilevel"/>
    <w:tmpl w:val="F92EFC5E"/>
    <w:lvl w:ilvl="0" w:tplc="0316CC7A">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AAB798B"/>
    <w:multiLevelType w:val="multilevel"/>
    <w:tmpl w:val="229C261A"/>
    <w:lvl w:ilvl="0">
      <w:start w:val="18"/>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nsid w:val="186D343C"/>
    <w:multiLevelType w:val="multilevel"/>
    <w:tmpl w:val="5FB06702"/>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316A6B88"/>
    <w:multiLevelType w:val="multilevel"/>
    <w:tmpl w:val="D00E38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nsid w:val="331B631B"/>
    <w:multiLevelType w:val="multilevel"/>
    <w:tmpl w:val="8F4E17FC"/>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D6F172E"/>
    <w:multiLevelType w:val="multilevel"/>
    <w:tmpl w:val="207E0C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Times New Roman" w:eastAsia="Noto Sans Symbols" w:hAnsi="Times New Roman" w:cs="Times New Roman" w:hint="default"/>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42A16AA2"/>
    <w:multiLevelType w:val="multilevel"/>
    <w:tmpl w:val="36085F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nsid w:val="49A3485D"/>
    <w:multiLevelType w:val="multilevel"/>
    <w:tmpl w:val="C73248FA"/>
    <w:lvl w:ilvl="0">
      <w:start w:val="1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7DD40482"/>
    <w:multiLevelType w:val="multilevel"/>
    <w:tmpl w:val="23721A1A"/>
    <w:lvl w:ilvl="0">
      <w:start w:val="10"/>
      <w:numFmt w:val="bullet"/>
      <w:lvlText w:val="-"/>
      <w:lvlJc w:val="left"/>
      <w:pPr>
        <w:ind w:left="36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8"/>
  </w:num>
  <w:num w:numId="3">
    <w:abstractNumId w:val="7"/>
  </w:num>
  <w:num w:numId="4">
    <w:abstractNumId w:val="1"/>
  </w:num>
  <w:num w:numId="5">
    <w:abstractNumId w:val="2"/>
  </w:num>
  <w:num w:numId="6">
    <w:abstractNumId w:val="6"/>
  </w:num>
  <w:num w:numId="7">
    <w:abstractNumId w:val="4"/>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0974"/>
    <w:rsid w:val="00990974"/>
    <w:rsid w:val="00BC53BB"/>
    <w:rsid w:val="00D51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974"/>
    <w:rPr>
      <w:rFonts w:ascii="Calibri" w:eastAsia="Calibri" w:hAnsi="Calibri" w:cs="Calibri"/>
      <w:lang w:val="vi-VN"/>
    </w:rPr>
  </w:style>
  <w:style w:type="paragraph" w:styleId="Heading2">
    <w:name w:val="heading 2"/>
    <w:basedOn w:val="Normal"/>
    <w:next w:val="Normal"/>
    <w:link w:val="Heading2Char"/>
    <w:uiPriority w:val="9"/>
    <w:unhideWhenUsed/>
    <w:qFormat/>
    <w:rsid w:val="00990974"/>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0974"/>
    <w:rPr>
      <w:rFonts w:ascii="Times New Roman" w:eastAsiaTheme="majorEastAsia" w:hAnsi="Times New Roman" w:cstheme="majorBidi"/>
      <w:b/>
      <w:color w:val="365F91" w:themeColor="accent1" w:themeShade="BF"/>
      <w:sz w:val="27"/>
      <w:szCs w:val="26"/>
      <w:lang w:val="vi-VN"/>
    </w:rPr>
  </w:style>
  <w:style w:type="paragraph" w:styleId="ListParagraph">
    <w:name w:val="List Paragraph"/>
    <w:basedOn w:val="Normal"/>
    <w:uiPriority w:val="34"/>
    <w:qFormat/>
    <w:rsid w:val="00990974"/>
    <w:pPr>
      <w:ind w:left="720"/>
      <w:contextualSpacing/>
    </w:pPr>
  </w:style>
  <w:style w:type="paragraph" w:styleId="BalloonText">
    <w:name w:val="Balloon Text"/>
    <w:basedOn w:val="Normal"/>
    <w:link w:val="BalloonTextChar"/>
    <w:uiPriority w:val="99"/>
    <w:semiHidden/>
    <w:unhideWhenUsed/>
    <w:rsid w:val="00990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74"/>
    <w:rPr>
      <w:rFonts w:ascii="Tahoma" w:eastAsia="Calibri" w:hAnsi="Tahoma" w:cs="Tahoma"/>
      <w:sz w:val="16"/>
      <w:szCs w:val="16"/>
      <w:lang w:val="vi-VN"/>
    </w:rPr>
  </w:style>
  <w:style w:type="paragraph" w:styleId="Header">
    <w:name w:val="header"/>
    <w:basedOn w:val="Normal"/>
    <w:link w:val="HeaderChar"/>
    <w:uiPriority w:val="99"/>
    <w:unhideWhenUsed/>
    <w:rsid w:val="009909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974"/>
    <w:rPr>
      <w:rFonts w:ascii="Calibri" w:eastAsia="Calibri" w:hAnsi="Calibri" w:cs="Calibri"/>
      <w:lang w:val="vi-VN"/>
    </w:rPr>
  </w:style>
  <w:style w:type="paragraph" w:styleId="Footer">
    <w:name w:val="footer"/>
    <w:basedOn w:val="Normal"/>
    <w:link w:val="FooterChar"/>
    <w:uiPriority w:val="99"/>
    <w:unhideWhenUsed/>
    <w:rsid w:val="009909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974"/>
    <w:rPr>
      <w:rFonts w:ascii="Calibri" w:eastAsia="Calibri" w:hAnsi="Calibri" w:cs="Calibri"/>
      <w:lang w:val="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974"/>
    <w:rPr>
      <w:rFonts w:ascii="Calibri" w:eastAsia="Calibri" w:hAnsi="Calibri" w:cs="Calibri"/>
      <w:lang w:val="vi-VN"/>
    </w:rPr>
  </w:style>
  <w:style w:type="paragraph" w:styleId="Heading2">
    <w:name w:val="heading 2"/>
    <w:basedOn w:val="Normal"/>
    <w:next w:val="Normal"/>
    <w:link w:val="Heading2Char"/>
    <w:uiPriority w:val="9"/>
    <w:unhideWhenUsed/>
    <w:qFormat/>
    <w:rsid w:val="00990974"/>
    <w:pPr>
      <w:keepNext/>
      <w:keepLines/>
      <w:spacing w:after="0" w:line="360" w:lineRule="auto"/>
      <w:jc w:val="center"/>
      <w:outlineLvl w:val="1"/>
    </w:pPr>
    <w:rPr>
      <w:rFonts w:ascii="Times New Roman" w:eastAsiaTheme="majorEastAsia" w:hAnsi="Times New Roman" w:cstheme="majorBidi"/>
      <w:b/>
      <w:color w:val="365F91" w:themeColor="accent1" w:themeShade="BF"/>
      <w:sz w:val="27"/>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90974"/>
    <w:rPr>
      <w:rFonts w:ascii="Times New Roman" w:eastAsiaTheme="majorEastAsia" w:hAnsi="Times New Roman" w:cstheme="majorBidi"/>
      <w:b/>
      <w:color w:val="365F91" w:themeColor="accent1" w:themeShade="BF"/>
      <w:sz w:val="27"/>
      <w:szCs w:val="26"/>
      <w:lang w:val="vi-VN"/>
    </w:rPr>
  </w:style>
  <w:style w:type="paragraph" w:styleId="ListParagraph">
    <w:name w:val="List Paragraph"/>
    <w:basedOn w:val="Normal"/>
    <w:uiPriority w:val="34"/>
    <w:qFormat/>
    <w:rsid w:val="00990974"/>
    <w:pPr>
      <w:ind w:left="720"/>
      <w:contextualSpacing/>
    </w:pPr>
  </w:style>
  <w:style w:type="paragraph" w:styleId="BalloonText">
    <w:name w:val="Balloon Text"/>
    <w:basedOn w:val="Normal"/>
    <w:link w:val="BalloonTextChar"/>
    <w:uiPriority w:val="99"/>
    <w:semiHidden/>
    <w:unhideWhenUsed/>
    <w:rsid w:val="00990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0974"/>
    <w:rPr>
      <w:rFonts w:ascii="Tahoma" w:eastAsia="Calibri" w:hAnsi="Tahoma" w:cs="Tahoma"/>
      <w:sz w:val="16"/>
      <w:szCs w:val="16"/>
      <w:lang w:val="vi-VN"/>
    </w:rPr>
  </w:style>
  <w:style w:type="paragraph" w:styleId="Header">
    <w:name w:val="header"/>
    <w:basedOn w:val="Normal"/>
    <w:link w:val="HeaderChar"/>
    <w:uiPriority w:val="99"/>
    <w:unhideWhenUsed/>
    <w:rsid w:val="009909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974"/>
    <w:rPr>
      <w:rFonts w:ascii="Calibri" w:eastAsia="Calibri" w:hAnsi="Calibri" w:cs="Calibri"/>
      <w:lang w:val="vi-VN"/>
    </w:rPr>
  </w:style>
  <w:style w:type="paragraph" w:styleId="Footer">
    <w:name w:val="footer"/>
    <w:basedOn w:val="Normal"/>
    <w:link w:val="FooterChar"/>
    <w:uiPriority w:val="99"/>
    <w:unhideWhenUsed/>
    <w:rsid w:val="009909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974"/>
    <w:rPr>
      <w:rFonts w:ascii="Calibri" w:eastAsia="Calibri" w:hAnsi="Calibri" w:cs="Calibri"/>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1.bin"/><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1912</Words>
  <Characters>10904</Characters>
  <Application>Microsoft Office Word</Application>
  <DocSecurity>0</DocSecurity>
  <Lines>90</Lines>
  <Paragraphs>25</Paragraphs>
  <ScaleCrop>false</ScaleCrop>
  <Company/>
  <LinksUpToDate>false</LinksUpToDate>
  <CharactersWithSpaces>12791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VHL</dc:creator>
  <cp:lastModifiedBy>VHL</cp:lastModifiedBy>
  <cp:revision>1</cp:revision>
  <dcterms:created xsi:type="dcterms:W3CDTF">2026-10-24T14:46:00Z</dcterms:created>
  <dcterms:modified xsi:type="dcterms:W3CDTF">2026-10-24T14:48:00Z</dcterms:modified>
</cp:coreProperties>
</file>