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ook w:val="01E0" w:firstRow="1" w:lastRow="1" w:firstColumn="1" w:lastColumn="1" w:noHBand="0" w:noVBand="0"/>
      </w:tblPr>
      <w:tblGrid>
        <w:gridCol w:w="5028"/>
        <w:gridCol w:w="2704"/>
        <w:gridCol w:w="2734"/>
      </w:tblGrid>
      <w:tr w:rsidR="00E6460D" w:rsidRPr="00E6460D" w14:paraId="7535779B" w14:textId="77777777" w:rsidTr="006D3AE8">
        <w:trPr>
          <w:trHeight w:val="652"/>
        </w:trPr>
        <w:tc>
          <w:tcPr>
            <w:tcW w:w="4259" w:type="dxa"/>
          </w:tcPr>
          <w:p w14:paraId="4C1556EE" w14:textId="77777777" w:rsidR="00963996" w:rsidRPr="00E6460D" w:rsidRDefault="00963996" w:rsidP="006D3AE8">
            <w:pPr>
              <w:jc w:val="both"/>
              <w:rPr>
                <w:rFonts w:cs="Times New Roman"/>
                <w:color w:val="auto"/>
                <w:sz w:val="26"/>
                <w:szCs w:val="26"/>
              </w:rPr>
            </w:pPr>
            <w:r w:rsidRPr="00E6460D">
              <w:rPr>
                <w:rFonts w:cs="Times New Roman"/>
                <w:noProof/>
                <w:color w:val="auto"/>
                <w:sz w:val="26"/>
                <w:szCs w:val="26"/>
              </w:rPr>
              <w:t>SỞ GD &amp; ĐT QUẢNG NAM</w:t>
            </w:r>
          </w:p>
          <w:p w14:paraId="69B4D4A8" w14:textId="77777777" w:rsidR="00963996" w:rsidRPr="00E6460D" w:rsidRDefault="00963996" w:rsidP="006D3AE8">
            <w:pPr>
              <w:jc w:val="both"/>
              <w:rPr>
                <w:rFonts w:cs="Times New Roman"/>
                <w:b/>
                <w:color w:val="auto"/>
                <w:sz w:val="26"/>
                <w:szCs w:val="26"/>
              </w:rPr>
            </w:pPr>
            <w:r w:rsidRPr="00E6460D">
              <w:rPr>
                <w:rFonts w:cs="Times New Roman"/>
                <w:b/>
                <w:noProof/>
                <w:color w:val="auto"/>
                <w:sz w:val="26"/>
                <w:szCs w:val="26"/>
              </w:rPr>
              <w:t>TRƯỜNG THPT ĐỖ ĐĂNG TUYỂN</w:t>
            </w:r>
          </w:p>
        </w:tc>
        <w:tc>
          <w:tcPr>
            <w:tcW w:w="6219" w:type="dxa"/>
            <w:gridSpan w:val="2"/>
            <w:vMerge w:val="restart"/>
          </w:tcPr>
          <w:p w14:paraId="594F15F5" w14:textId="77777777" w:rsidR="00963996" w:rsidRPr="00E6460D" w:rsidRDefault="00963996" w:rsidP="006D3AE8">
            <w:pPr>
              <w:jc w:val="both"/>
              <w:rPr>
                <w:rFonts w:cs="Times New Roman"/>
                <w:b/>
                <w:bCs/>
                <w:color w:val="auto"/>
                <w:sz w:val="26"/>
                <w:szCs w:val="26"/>
                <w:lang w:val="vi-VN"/>
              </w:rPr>
            </w:pPr>
            <w:r w:rsidRPr="00E6460D">
              <w:rPr>
                <w:rFonts w:cs="Times New Roman"/>
                <w:b/>
                <w:bCs/>
                <w:noProof/>
                <w:color w:val="auto"/>
                <w:sz w:val="26"/>
                <w:szCs w:val="26"/>
              </w:rPr>
              <w:t>KIỂM TRA CUỐI HỌC KÌ II</w:t>
            </w:r>
          </w:p>
          <w:p w14:paraId="4A0A4B8B" w14:textId="77777777" w:rsidR="00963996" w:rsidRPr="00E6460D" w:rsidRDefault="00963996" w:rsidP="006D3AE8">
            <w:pPr>
              <w:jc w:val="both"/>
              <w:rPr>
                <w:rFonts w:cs="Times New Roman"/>
                <w:b/>
                <w:bCs/>
                <w:color w:val="auto"/>
                <w:sz w:val="26"/>
                <w:szCs w:val="26"/>
                <w:lang w:val="vi-VN"/>
              </w:rPr>
            </w:pPr>
            <w:r w:rsidRPr="00E6460D">
              <w:rPr>
                <w:rFonts w:cs="Times New Roman"/>
                <w:b/>
                <w:bCs/>
                <w:noProof/>
                <w:color w:val="auto"/>
                <w:sz w:val="26"/>
                <w:szCs w:val="26"/>
              </w:rPr>
              <w:t>NĂM HỌC</w:t>
            </w:r>
            <w:r w:rsidRPr="00E6460D">
              <w:rPr>
                <w:rFonts w:cs="Times New Roman"/>
                <w:b/>
                <w:bCs/>
                <w:noProof/>
                <w:color w:val="auto"/>
                <w:sz w:val="26"/>
                <w:szCs w:val="26"/>
                <w:lang w:val="vi-VN"/>
              </w:rPr>
              <w:t>:</w:t>
            </w:r>
            <w:r w:rsidRPr="00E6460D">
              <w:rPr>
                <w:rFonts w:cs="Times New Roman"/>
                <w:b/>
                <w:bCs/>
                <w:color w:val="auto"/>
                <w:sz w:val="26"/>
                <w:szCs w:val="26"/>
              </w:rPr>
              <w:t xml:space="preserve"> </w:t>
            </w:r>
            <w:r w:rsidRPr="00E6460D">
              <w:rPr>
                <w:rFonts w:cs="Times New Roman"/>
                <w:b/>
                <w:bCs/>
                <w:noProof/>
                <w:color w:val="auto"/>
                <w:sz w:val="26"/>
                <w:szCs w:val="26"/>
              </w:rPr>
              <w:t>2024 – 2025</w:t>
            </w:r>
          </w:p>
          <w:p w14:paraId="0800F0C9" w14:textId="77777777" w:rsidR="00963996" w:rsidRPr="00E6460D" w:rsidRDefault="00963996" w:rsidP="006D3AE8">
            <w:pPr>
              <w:jc w:val="both"/>
              <w:rPr>
                <w:rFonts w:cs="Times New Roman"/>
                <w:b/>
                <w:bCs/>
                <w:noProof/>
                <w:color w:val="auto"/>
                <w:sz w:val="26"/>
                <w:szCs w:val="26"/>
                <w:lang w:val="vi-VN"/>
              </w:rPr>
            </w:pPr>
            <w:r w:rsidRPr="00E6460D">
              <w:rPr>
                <w:rFonts w:cs="Times New Roman"/>
                <w:b/>
                <w:bCs/>
                <w:noProof/>
                <w:color w:val="auto"/>
                <w:sz w:val="26"/>
                <w:szCs w:val="26"/>
              </w:rPr>
              <w:t>MÔN</w:t>
            </w:r>
            <w:r w:rsidRPr="00E6460D">
              <w:rPr>
                <w:rFonts w:cs="Times New Roman"/>
                <w:b/>
                <w:bCs/>
                <w:noProof/>
                <w:color w:val="auto"/>
                <w:sz w:val="26"/>
                <w:szCs w:val="26"/>
                <w:lang w:val="vi-VN"/>
              </w:rPr>
              <w:t>: LỊCH SỬ</w:t>
            </w:r>
            <w:r w:rsidRPr="00E6460D">
              <w:rPr>
                <w:rFonts w:cs="Times New Roman"/>
                <w:b/>
                <w:bCs/>
                <w:noProof/>
                <w:color w:val="auto"/>
                <w:sz w:val="26"/>
                <w:szCs w:val="26"/>
              </w:rPr>
              <w:t xml:space="preserve">  - LỚP 11</w:t>
            </w:r>
          </w:p>
          <w:p w14:paraId="272207F8" w14:textId="77777777" w:rsidR="00963996" w:rsidRPr="00E6460D" w:rsidRDefault="00963996" w:rsidP="006D3AE8">
            <w:pPr>
              <w:jc w:val="both"/>
              <w:rPr>
                <w:rFonts w:cs="Times New Roman"/>
                <w:b/>
                <w:bCs/>
                <w:noProof/>
                <w:color w:val="auto"/>
                <w:sz w:val="26"/>
                <w:szCs w:val="26"/>
                <w:lang w:val="vi-VN"/>
              </w:rPr>
            </w:pPr>
            <w:r w:rsidRPr="00E6460D">
              <w:rPr>
                <w:rFonts w:cs="Times New Roman"/>
                <w:i/>
                <w:iCs/>
                <w:noProof/>
                <w:color w:val="auto"/>
                <w:sz w:val="26"/>
                <w:szCs w:val="26"/>
              </w:rPr>
              <w:t xml:space="preserve">Thời </w:t>
            </w:r>
            <w:proofErr w:type="gramStart"/>
            <w:r w:rsidRPr="00E6460D">
              <w:rPr>
                <w:rFonts w:cs="Times New Roman"/>
                <w:i/>
                <w:iCs/>
                <w:noProof/>
                <w:color w:val="auto"/>
                <w:sz w:val="26"/>
                <w:szCs w:val="26"/>
              </w:rPr>
              <w:t>gian</w:t>
            </w:r>
            <w:r w:rsidRPr="00E6460D">
              <w:rPr>
                <w:rFonts w:cs="Times New Roman"/>
                <w:i/>
                <w:iCs/>
                <w:color w:val="auto"/>
                <w:sz w:val="26"/>
                <w:szCs w:val="26"/>
              </w:rPr>
              <w:t xml:space="preserve"> :</w:t>
            </w:r>
            <w:proofErr w:type="gramEnd"/>
            <w:r w:rsidRPr="00E6460D">
              <w:rPr>
                <w:rFonts w:cs="Times New Roman"/>
                <w:i/>
                <w:iCs/>
                <w:color w:val="auto"/>
                <w:sz w:val="26"/>
                <w:szCs w:val="26"/>
              </w:rPr>
              <w:t xml:space="preserve"> </w:t>
            </w:r>
            <w:r w:rsidRPr="00E6460D">
              <w:rPr>
                <w:rFonts w:cs="Times New Roman"/>
                <w:i/>
                <w:iCs/>
                <w:noProof/>
                <w:color w:val="auto"/>
                <w:sz w:val="26"/>
                <w:szCs w:val="26"/>
              </w:rPr>
              <w:t>45</w:t>
            </w:r>
            <w:r w:rsidRPr="00E6460D">
              <w:rPr>
                <w:rFonts w:cs="Times New Roman"/>
                <w:i/>
                <w:iCs/>
                <w:color w:val="auto"/>
                <w:sz w:val="26"/>
                <w:szCs w:val="26"/>
              </w:rPr>
              <w:t xml:space="preserve"> </w:t>
            </w:r>
            <w:r w:rsidRPr="00E6460D">
              <w:rPr>
                <w:rFonts w:cs="Times New Roman"/>
                <w:i/>
                <w:iCs/>
                <w:noProof/>
                <w:color w:val="auto"/>
                <w:sz w:val="26"/>
                <w:szCs w:val="26"/>
              </w:rPr>
              <w:t>Phút</w:t>
            </w:r>
            <w:r w:rsidRPr="00E6460D">
              <w:rPr>
                <w:rFonts w:cs="Times New Roman"/>
                <w:i/>
                <w:iCs/>
                <w:color w:val="auto"/>
                <w:sz w:val="26"/>
                <w:szCs w:val="26"/>
              </w:rPr>
              <w:t>; (Không tính phát</w:t>
            </w:r>
            <w:r w:rsidRPr="00E6460D">
              <w:rPr>
                <w:rFonts w:cs="Times New Roman"/>
                <w:i/>
                <w:iCs/>
                <w:color w:val="auto"/>
                <w:sz w:val="26"/>
                <w:szCs w:val="26"/>
                <w:lang w:val="vi-VN"/>
              </w:rPr>
              <w:t xml:space="preserve"> </w:t>
            </w:r>
            <w:r w:rsidRPr="00E6460D">
              <w:rPr>
                <w:rFonts w:cs="Times New Roman"/>
                <w:i/>
                <w:iCs/>
                <w:color w:val="auto"/>
                <w:sz w:val="26"/>
                <w:szCs w:val="26"/>
              </w:rPr>
              <w:t>đề)</w:t>
            </w:r>
          </w:p>
          <w:p w14:paraId="5F986A5E" w14:textId="77777777" w:rsidR="00963996" w:rsidRPr="00E6460D" w:rsidRDefault="00963996" w:rsidP="006D3AE8">
            <w:pPr>
              <w:jc w:val="both"/>
              <w:rPr>
                <w:rFonts w:cs="Times New Roman"/>
                <w:b/>
                <w:bCs/>
                <w:color w:val="auto"/>
                <w:sz w:val="26"/>
                <w:szCs w:val="26"/>
              </w:rPr>
            </w:pPr>
          </w:p>
        </w:tc>
      </w:tr>
      <w:tr w:rsidR="00E6460D" w:rsidRPr="00E6460D" w14:paraId="282B7C9F" w14:textId="77777777" w:rsidTr="006D3AE8">
        <w:trPr>
          <w:trHeight w:val="204"/>
        </w:trPr>
        <w:tc>
          <w:tcPr>
            <w:tcW w:w="4259" w:type="dxa"/>
          </w:tcPr>
          <w:p w14:paraId="1F3A5EE3" w14:textId="77777777" w:rsidR="00963996" w:rsidRPr="00E6460D" w:rsidRDefault="00963996" w:rsidP="006D3AE8">
            <w:pPr>
              <w:jc w:val="both"/>
              <w:rPr>
                <w:rFonts w:cs="Times New Roman"/>
                <w:b/>
                <w:noProof/>
                <w:color w:val="auto"/>
                <w:sz w:val="26"/>
                <w:szCs w:val="26"/>
              </w:rPr>
            </w:pPr>
            <w:r w:rsidRPr="00E6460D">
              <w:rPr>
                <w:rFonts w:cs="Times New Roman"/>
                <w:b/>
                <w:noProof/>
                <w:color w:val="auto"/>
                <w:sz w:val="26"/>
                <w:szCs w:val="26"/>
                <w:lang w:val="vi-VN"/>
              </w:rPr>
              <w:t xml:space="preserve">              </w:t>
            </w:r>
            <w:r w:rsidRPr="00E6460D">
              <w:rPr>
                <w:rFonts w:cs="Times New Roman"/>
                <w:noProof/>
                <w:color w:val="auto"/>
                <w:sz w:val="26"/>
                <w:szCs w:val="26"/>
              </w:rPr>
              <mc:AlternateContent>
                <mc:Choice Requires="wps">
                  <w:drawing>
                    <wp:inline distT="0" distB="0" distL="0" distR="0" wp14:anchorId="6B2CA02D" wp14:editId="2A09C440">
                      <wp:extent cx="1143000" cy="635"/>
                      <wp:effectExtent l="5080" t="12065" r="13970" b="6985"/>
                      <wp:docPr id="19446184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773AC59"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9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">
                      <w10:anchorlock/>
                    </v:line>
                  </w:pict>
                </mc:Fallback>
              </mc:AlternateContent>
            </w:r>
          </w:p>
        </w:tc>
        <w:tc>
          <w:tcPr>
            <w:tcW w:w="6219" w:type="dxa"/>
            <w:gridSpan w:val="2"/>
            <w:vMerge/>
          </w:tcPr>
          <w:p w14:paraId="1D56DB65" w14:textId="77777777" w:rsidR="00963996" w:rsidRPr="00E6460D" w:rsidRDefault="00963996" w:rsidP="006D3AE8">
            <w:pPr>
              <w:jc w:val="both"/>
              <w:rPr>
                <w:rFonts w:cs="Times New Roman"/>
                <w:b/>
                <w:bCs/>
                <w:color w:val="auto"/>
                <w:sz w:val="26"/>
                <w:szCs w:val="26"/>
              </w:rPr>
            </w:pPr>
          </w:p>
        </w:tc>
      </w:tr>
      <w:tr w:rsidR="00E6460D" w:rsidRPr="00E6460D" w14:paraId="74CEDCE7" w14:textId="77777777" w:rsidTr="006D3AE8">
        <w:trPr>
          <w:trHeight w:val="432"/>
        </w:trPr>
        <w:tc>
          <w:tcPr>
            <w:tcW w:w="4259" w:type="dxa"/>
          </w:tcPr>
          <w:p w14:paraId="2758ABD1" w14:textId="77777777" w:rsidR="00963996" w:rsidRPr="00E6460D" w:rsidRDefault="00963996" w:rsidP="006D3AE8">
            <w:pPr>
              <w:jc w:val="both"/>
              <w:rPr>
                <w:rFonts w:cs="Times New Roman"/>
                <w:b/>
                <w:noProof/>
                <w:color w:val="auto"/>
                <w:sz w:val="26"/>
                <w:szCs w:val="26"/>
              </w:rPr>
            </w:pPr>
            <w:r w:rsidRPr="00E6460D">
              <w:rPr>
                <w:rFonts w:cs="Times New Roman"/>
                <w:i/>
                <w:noProof/>
                <w:color w:val="auto"/>
                <w:sz w:val="26"/>
                <w:szCs w:val="26"/>
                <w:lang w:val="vi-VN"/>
              </w:rPr>
              <w:t xml:space="preserve">                   </w:t>
            </w:r>
            <w:r w:rsidRPr="00E6460D">
              <w:rPr>
                <w:rFonts w:cs="Times New Roman"/>
                <w:i/>
                <w:noProof/>
                <w:color w:val="auto"/>
                <w:sz w:val="26"/>
                <w:szCs w:val="26"/>
              </w:rPr>
              <w:t>(Đề có 4 trang)</w:t>
            </w:r>
          </w:p>
        </w:tc>
        <w:tc>
          <w:tcPr>
            <w:tcW w:w="6219" w:type="dxa"/>
            <w:gridSpan w:val="2"/>
            <w:vMerge/>
          </w:tcPr>
          <w:p w14:paraId="0FC4326B" w14:textId="77777777" w:rsidR="00963996" w:rsidRPr="00E6460D" w:rsidRDefault="00963996" w:rsidP="006D3AE8">
            <w:pPr>
              <w:jc w:val="both"/>
              <w:rPr>
                <w:rFonts w:cs="Times New Roman"/>
                <w:b/>
                <w:bCs/>
                <w:color w:val="auto"/>
                <w:sz w:val="26"/>
                <w:szCs w:val="26"/>
              </w:rPr>
            </w:pPr>
          </w:p>
        </w:tc>
      </w:tr>
      <w:tr w:rsidR="00E6460D" w:rsidRPr="00E6460D" w14:paraId="29F8C9CB" w14:textId="77777777" w:rsidTr="006D3AE8">
        <w:trPr>
          <w:trHeight w:val="545"/>
        </w:trPr>
        <w:tc>
          <w:tcPr>
            <w:tcW w:w="7945" w:type="dxa"/>
            <w:gridSpan w:val="2"/>
            <w:vAlign w:val="center"/>
          </w:tcPr>
          <w:p w14:paraId="3EFD864D" w14:textId="77777777" w:rsidR="00963996" w:rsidRPr="00E6460D" w:rsidRDefault="00963996" w:rsidP="006D3AE8">
            <w:pPr>
              <w:jc w:val="both"/>
              <w:rPr>
                <w:rFonts w:cs="Times New Roman"/>
                <w:b/>
                <w:bCs/>
                <w:color w:val="auto"/>
                <w:sz w:val="28"/>
                <w:szCs w:val="28"/>
                <w:lang w:val="vi-VN"/>
              </w:rPr>
            </w:pPr>
            <w:r w:rsidRPr="00E6460D">
              <w:rPr>
                <w:rFonts w:cs="Times New Roman"/>
                <w:noProof/>
                <w:color w:val="auto"/>
                <w:sz w:val="28"/>
                <w:szCs w:val="28"/>
              </w:rPr>
              <w:t>Họ tên</w:t>
            </w:r>
            <w:r w:rsidRPr="00E6460D">
              <w:rPr>
                <w:rFonts w:cs="Times New Roman"/>
                <w:color w:val="auto"/>
                <w:sz w:val="28"/>
                <w:szCs w:val="28"/>
              </w:rPr>
              <w:t xml:space="preserve"> : ...................................................</w:t>
            </w:r>
            <w:r w:rsidRPr="00E6460D">
              <w:rPr>
                <w:rFonts w:cs="Times New Roman"/>
                <w:noProof/>
                <w:color w:val="auto"/>
                <w:sz w:val="28"/>
                <w:szCs w:val="28"/>
              </w:rPr>
              <w:t xml:space="preserve">Số báo </w:t>
            </w:r>
            <w:proofErr w:type="gramStart"/>
            <w:r w:rsidRPr="00E6460D">
              <w:rPr>
                <w:rFonts w:cs="Times New Roman"/>
                <w:noProof/>
                <w:color w:val="auto"/>
                <w:sz w:val="28"/>
                <w:szCs w:val="28"/>
              </w:rPr>
              <w:t>danh</w:t>
            </w:r>
            <w:r w:rsidRPr="00E6460D">
              <w:rPr>
                <w:rFonts w:cs="Times New Roman"/>
                <w:color w:val="auto"/>
                <w:sz w:val="28"/>
                <w:szCs w:val="28"/>
              </w:rPr>
              <w:t xml:space="preserve"> :</w:t>
            </w:r>
            <w:proofErr w:type="gramEnd"/>
            <w:r w:rsidRPr="00E6460D">
              <w:rPr>
                <w:rFonts w:cs="Times New Roman"/>
                <w:color w:val="auto"/>
                <w:sz w:val="28"/>
                <w:szCs w:val="28"/>
              </w:rPr>
              <w:t xml:space="preserve"> .......</w:t>
            </w:r>
          </w:p>
        </w:tc>
        <w:tc>
          <w:tcPr>
            <w:tcW w:w="2533" w:type="dxa"/>
            <w:vAlign w:val="center"/>
          </w:tcPr>
          <w:p w14:paraId="1F15FF88" w14:textId="77777777" w:rsidR="00963996" w:rsidRPr="00E6460D" w:rsidRDefault="00963996" w:rsidP="006D3AE8">
            <w:pPr>
              <w:jc w:val="both"/>
              <w:rPr>
                <w:rFonts w:cs="Times New Roman"/>
                <w:b/>
                <w:bCs/>
                <w:color w:val="auto"/>
                <w:sz w:val="28"/>
                <w:szCs w:val="28"/>
              </w:rPr>
            </w:pPr>
            <w:r w:rsidRPr="00E6460D">
              <w:rPr>
                <w:rFonts w:cs="Times New Roman"/>
                <w:noProof/>
                <w:color w:val="auto"/>
                <w:sz w:val="28"/>
                <w:szCs w:val="28"/>
              </w:rPr>
              <mc:AlternateContent>
                <mc:Choice Requires="wps">
                  <w:drawing>
                    <wp:inline distT="0" distB="0" distL="0" distR="0" wp14:anchorId="53BAA649" wp14:editId="3A8A32F5">
                      <wp:extent cx="931545" cy="304800"/>
                      <wp:effectExtent l="9525" t="13335" r="11430" b="5715"/>
                      <wp:docPr id="153603496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1545" cy="304800"/>
                              </a:xfrm>
                              <a:prstGeom prst="rect">
                                <a:avLst/>
                              </a:prstGeom>
                              <a:solidFill>
                                <a:srgbClr val="FFFFFF"/>
                              </a:solidFill>
                              <a:ln w="9525">
                                <a:solidFill>
                                  <a:srgbClr val="000000"/>
                                </a:solidFill>
                                <a:miter lim="800000"/>
                                <a:headEnd/>
                                <a:tailEnd/>
                              </a:ln>
                            </wps:spPr>
                            <wps:txbx>
                              <w:txbxContent>
                                <w:p w14:paraId="21DD715D" w14:textId="3C78F2F7" w:rsidR="00963996" w:rsidRPr="00A5015E" w:rsidRDefault="00963996" w:rsidP="00963996">
                                  <w:pPr>
                                    <w:rPr>
                                      <w:lang w:val="vi-VN"/>
                                    </w:rPr>
                                  </w:pPr>
                                  <w:r>
                                    <w:rPr>
                                      <w:b/>
                                      <w:bCs/>
                                      <w:noProof/>
                                    </w:rPr>
                                    <w:t>Mã đề</w:t>
                                  </w:r>
                                  <w:r>
                                    <w:rPr>
                                      <w:b/>
                                      <w:bCs/>
                                      <w:noProof/>
                                      <w:lang w:val="vi-VN"/>
                                    </w:rPr>
                                    <w:t xml:space="preserve"> 11</w:t>
                                  </w:r>
                                  <w:r w:rsidR="006F78FB">
                                    <w:rPr>
                                      <w:b/>
                                      <w:bCs/>
                                      <w:noProof/>
                                      <w:lang w:val="vi-VN"/>
                                    </w:rPr>
                                    <w:t>4</w:t>
                                  </w:r>
                                  <w:r w:rsidRPr="007B74EA">
                                    <w:rPr>
                                      <w:b/>
                                      <w:bCs/>
                                    </w:rPr>
                                    <w:t xml:space="preserve"> </w:t>
                                  </w:r>
                                  <w:r>
                                    <w:rPr>
                                      <w:b/>
                                      <w:bCs/>
                                      <w:lang w:val="vi-VN"/>
                                    </w:rPr>
                                    <w:t>111111SU111111 111</w:t>
                                  </w:r>
                                  <w:r>
                                    <w:rPr>
                                      <w:b/>
                                      <w:bCs/>
                                      <w:noProof/>
                                      <w:lang w:val="vi-VN"/>
                                    </w:rPr>
                                    <w:t>1SU11</w:t>
                                  </w:r>
                                </w:p>
                              </w:txbxContent>
                            </wps:txbx>
                            <wps:bodyPr rot="0" vert="horz" wrap="square" lIns="91440" tIns="45720" rIns="91440" bIns="45720" anchor="t" anchorCtr="0" upright="1">
                              <a:noAutofit/>
                            </wps:bodyPr>
                          </wps:wsp>
                        </a:graphicData>
                      </a:graphic>
                    </wp:inline>
                  </w:drawing>
                </mc:Choice>
                <mc:Fallback>
                  <w:pict>
                    <v:rect w14:anchorId="53BAA649" id="Rectangle 2" o:spid="_x0000_s1026" style="width:73.3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">
                      <v:textbox>
                        <w:txbxContent>
                          <w:p w14:paraId="21DD715D" w14:textId="3C78F2F7" w:rsidR="00963996" w:rsidRPr="00A5015E" w:rsidRDefault="00963996" w:rsidP="00963996">
                            <w:pPr>
                              <w:rPr>
                                <w:lang w:val="vi-VN"/>
                              </w:rPr>
                            </w:pPr>
                            <w:r>
                              <w:rPr>
                                <w:b/>
                                <w:bCs/>
                                <w:noProof/>
                              </w:rPr>
                              <w:t>Mã đề</w:t>
                            </w:r>
                            <w:r>
                              <w:rPr>
                                <w:b/>
                                <w:bCs/>
                                <w:noProof/>
                                <w:lang w:val="vi-VN"/>
                              </w:rPr>
                              <w:t xml:space="preserve"> 11</w:t>
                            </w:r>
                            <w:r w:rsidR="006F78FB">
                              <w:rPr>
                                <w:b/>
                                <w:bCs/>
                                <w:noProof/>
                                <w:lang w:val="vi-VN"/>
                              </w:rPr>
                              <w:t>4</w:t>
                            </w:r>
                            <w:r w:rsidRPr="007B74EA">
                              <w:rPr>
                                <w:b/>
                                <w:bCs/>
                              </w:rPr>
                              <w:t xml:space="preserve"> </w:t>
                            </w:r>
                            <w:r>
                              <w:rPr>
                                <w:b/>
                                <w:bCs/>
                                <w:lang w:val="vi-VN"/>
                              </w:rPr>
                              <w:t>111111SU111111 111</w:t>
                            </w:r>
                            <w:r>
                              <w:rPr>
                                <w:b/>
                                <w:bCs/>
                                <w:noProof/>
                                <w:lang w:val="vi-VN"/>
                              </w:rPr>
                              <w:t>1SU11</w:t>
                            </w:r>
                          </w:p>
                        </w:txbxContent>
                      </v:textbox>
                      <w10:anchorlock/>
                    </v:rect>
                  </w:pict>
                </mc:Fallback>
              </mc:AlternateContent>
            </w:r>
          </w:p>
        </w:tc>
      </w:tr>
      <w:tr w:rsidR="00963996" w:rsidRPr="00E6460D" w14:paraId="7939A32F" w14:textId="77777777" w:rsidTr="006D3AE8">
        <w:trPr>
          <w:trHeight w:val="21"/>
        </w:trPr>
        <w:tc>
          <w:tcPr>
            <w:tcW w:w="10479" w:type="dxa"/>
            <w:gridSpan w:val="3"/>
          </w:tcPr>
          <w:p w14:paraId="48622BDD" w14:textId="77777777" w:rsidR="00963996" w:rsidRPr="00E6460D" w:rsidRDefault="00963996" w:rsidP="006D3AE8">
            <w:pPr>
              <w:jc w:val="both"/>
              <w:rPr>
                <w:rFonts w:cs="Times New Roman"/>
                <w:b/>
                <w:bCs/>
                <w:color w:val="auto"/>
                <w:sz w:val="28"/>
                <w:szCs w:val="28"/>
              </w:rPr>
            </w:pPr>
            <w:r w:rsidRPr="00E6460D">
              <w:rPr>
                <w:rFonts w:cs="Times New Roman"/>
                <w:noProof/>
                <w:color w:val="auto"/>
                <w:sz w:val="28"/>
                <w:szCs w:val="28"/>
              </w:rPr>
              <mc:AlternateContent>
                <mc:Choice Requires="wps">
                  <w:drawing>
                    <wp:inline distT="0" distB="0" distL="0" distR="0" wp14:anchorId="62D1C52E" wp14:editId="2486704C">
                      <wp:extent cx="6581775" cy="635"/>
                      <wp:effectExtent l="9525" t="7620" r="9525" b="11430"/>
                      <wp:docPr id="17847879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56CC899" id="Straight Connector 1" o:spid="_x0000_s1026" style="visibility:visible;mso-wrap-style:square;mso-left-percent:-10001;mso-top-percent:-10001;mso-position-horizontal:absolute;mso-position-horizontal-relative:char;mso-position-vertical:absolute;mso-position-vertical-relative:line;mso-left-percent:-10001;mso-top-percent:-10001" from="0,0" to="518.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">
                      <w10:anchorlock/>
                    </v:line>
                  </w:pict>
                </mc:Fallback>
              </mc:AlternateContent>
            </w:r>
          </w:p>
        </w:tc>
      </w:tr>
    </w:tbl>
    <w:p w14:paraId="3336437A" w14:textId="77777777" w:rsidR="00963996" w:rsidRPr="00E6460D" w:rsidRDefault="00963996" w:rsidP="00963996">
      <w:pPr>
        <w:pStyle w:val="Normal0"/>
        <w:jc w:val="both"/>
        <w:rPr>
          <w:rFonts w:ascii="Times New Roman" w:hAnsi="Times New Roman" w:cs="Times New Roman" w:hint="default"/>
          <w:b/>
          <w:sz w:val="28"/>
          <w:szCs w:val="28"/>
          <w:lang w:val="vi-VN"/>
        </w:rPr>
      </w:pPr>
    </w:p>
    <w:p w14:paraId="43C76D78" w14:textId="77777777" w:rsidR="00963996" w:rsidRPr="00E6460D" w:rsidRDefault="00963996" w:rsidP="00963996">
      <w:pPr>
        <w:widowControl w:val="0"/>
        <w:spacing w:after="240"/>
        <w:jc w:val="both"/>
        <w:rPr>
          <w:rFonts w:cs="Times New Roman"/>
          <w:color w:val="auto"/>
          <w:sz w:val="28"/>
          <w:szCs w:val="28"/>
          <w:lang w:val="vi-VN"/>
        </w:rPr>
      </w:pPr>
      <w:bookmarkStart w:id="0" w:name="_Hlk164103738"/>
      <w:r w:rsidRPr="00E6460D">
        <w:rPr>
          <w:rFonts w:cs="Times New Roman"/>
          <w:b/>
          <w:color w:val="auto"/>
          <w:sz w:val="28"/>
          <w:szCs w:val="28"/>
          <w:lang w:val="vi-VN"/>
        </w:rPr>
        <w:t>PHẦN 1</w:t>
      </w:r>
      <w:r w:rsidRPr="00E6460D">
        <w:rPr>
          <w:rFonts w:cs="Times New Roman"/>
          <w:b/>
          <w:color w:val="auto"/>
          <w:sz w:val="28"/>
          <w:szCs w:val="28"/>
        </w:rPr>
        <w:t xml:space="preserve"> </w:t>
      </w:r>
      <w:r w:rsidRPr="00E6460D">
        <w:rPr>
          <w:rFonts w:cs="Times New Roman"/>
          <w:b/>
          <w:bCs/>
          <w:color w:val="auto"/>
          <w:sz w:val="28"/>
          <w:szCs w:val="28"/>
        </w:rPr>
        <w:t xml:space="preserve">(3,0 </w:t>
      </w:r>
      <w:proofErr w:type="spellStart"/>
      <w:r w:rsidRPr="00E6460D">
        <w:rPr>
          <w:rFonts w:cs="Times New Roman"/>
          <w:b/>
          <w:bCs/>
          <w:color w:val="auto"/>
          <w:sz w:val="28"/>
          <w:szCs w:val="28"/>
        </w:rPr>
        <w:t>điểm</w:t>
      </w:r>
      <w:proofErr w:type="spellEnd"/>
      <w:r w:rsidRPr="00E6460D">
        <w:rPr>
          <w:rFonts w:cs="Times New Roman"/>
          <w:b/>
          <w:bCs/>
          <w:color w:val="auto"/>
          <w:sz w:val="28"/>
          <w:szCs w:val="28"/>
        </w:rPr>
        <w:t>).</w:t>
      </w:r>
      <w:r w:rsidRPr="00E6460D">
        <w:rPr>
          <w:rFonts w:cs="Times New Roman"/>
          <w:b/>
          <w:color w:val="auto"/>
          <w:sz w:val="28"/>
          <w:szCs w:val="28"/>
          <w:lang w:val="vi-VN"/>
        </w:rPr>
        <w:t xml:space="preserve"> Trắc nghiệm nhiều phương án lựa chọn.</w:t>
      </w:r>
      <w:r w:rsidRPr="00E6460D">
        <w:rPr>
          <w:rFonts w:cs="Times New Roman"/>
          <w:color w:val="auto"/>
          <w:sz w:val="28"/>
          <w:szCs w:val="28"/>
          <w:lang w:val="vi-VN"/>
        </w:rPr>
        <w:t xml:space="preserve"> Thí sinh trả lời từ câu 01 đến câu 12. Mỗi câu hỏi thí sinh chỉ chọn một phương án.</w:t>
      </w:r>
      <w:bookmarkEnd w:id="0"/>
    </w:p>
    <w:p w14:paraId="20A20E02" w14:textId="7D10BEDF" w:rsidR="00963996" w:rsidRPr="00E6460D" w:rsidRDefault="00963996" w:rsidP="00963996">
      <w:pPr>
        <w:spacing w:after="120"/>
        <w:jc w:val="both"/>
        <w:rPr>
          <w:rFonts w:eastAsia="Arial" w:cs="Times New Roman"/>
          <w:color w:val="auto"/>
          <w:sz w:val="28"/>
          <w:szCs w:val="28"/>
          <w:lang w:val="vi-VN"/>
        </w:rPr>
      </w:pPr>
      <w:r w:rsidRPr="00E6460D">
        <w:rPr>
          <w:rFonts w:eastAsia="Arial" w:cs="Times New Roman"/>
          <w:b/>
          <w:color w:val="auto"/>
          <w:sz w:val="28"/>
          <w:szCs w:val="28"/>
          <w:lang w:val="vi-VN"/>
        </w:rPr>
        <w:t xml:space="preserve">Câu 1: </w:t>
      </w:r>
      <w:r w:rsidRPr="00E6460D">
        <w:rPr>
          <w:rFonts w:eastAsia="Arial" w:cs="Times New Roman"/>
          <w:color w:val="auto"/>
          <w:sz w:val="28"/>
          <w:szCs w:val="28"/>
          <w:lang w:val="vi-VN"/>
        </w:rPr>
        <w:t>Dưới thời vua Minh Mạng, đứng đầu tỉnh là</w:t>
      </w:r>
    </w:p>
    <w:p w14:paraId="0400378D" w14:textId="77777777" w:rsidR="00963996" w:rsidRPr="00E6460D" w:rsidRDefault="00963996" w:rsidP="00963996">
      <w:pPr>
        <w:spacing w:after="120" w:line="276" w:lineRule="auto"/>
        <w:jc w:val="both"/>
        <w:rPr>
          <w:rFonts w:eastAsia="Arial" w:cs="Times New Roman"/>
          <w:color w:val="auto"/>
          <w:sz w:val="28"/>
          <w:szCs w:val="28"/>
          <w:lang w:val="vi-VN"/>
        </w:rPr>
      </w:pPr>
      <w:r w:rsidRPr="00E6460D">
        <w:rPr>
          <w:rFonts w:eastAsia="Arial" w:cs="Times New Roman"/>
          <w:bCs/>
          <w:color w:val="auto"/>
          <w:sz w:val="28"/>
          <w:szCs w:val="28"/>
          <w:lang w:val="vi-VN"/>
        </w:rPr>
        <w:tab/>
        <w:t>A.</w:t>
      </w:r>
      <w:r w:rsidRPr="00E6460D">
        <w:rPr>
          <w:rFonts w:eastAsia="Arial" w:cs="Times New Roman"/>
          <w:color w:val="auto"/>
          <w:sz w:val="28"/>
          <w:szCs w:val="28"/>
          <w:lang w:val="vi-VN"/>
        </w:rPr>
        <w:t xml:space="preserve"> Tổng đốc, Tuần phủ.</w:t>
      </w:r>
      <w:r w:rsidRPr="00E6460D">
        <w:rPr>
          <w:rFonts w:eastAsia="Arial" w:cs="Times New Roman"/>
          <w:color w:val="auto"/>
          <w:sz w:val="28"/>
          <w:szCs w:val="28"/>
          <w:lang w:val="vi-VN"/>
        </w:rPr>
        <w:tab/>
      </w:r>
      <w:r w:rsidRPr="00E6460D">
        <w:rPr>
          <w:rFonts w:eastAsia="Arial" w:cs="Times New Roman"/>
          <w:color w:val="auto"/>
          <w:sz w:val="28"/>
          <w:szCs w:val="28"/>
          <w:lang w:val="vi-VN"/>
        </w:rPr>
        <w:tab/>
      </w:r>
      <w:r w:rsidRPr="00E6460D">
        <w:rPr>
          <w:rFonts w:eastAsia="Arial" w:cs="Times New Roman"/>
          <w:color w:val="auto"/>
          <w:sz w:val="28"/>
          <w:szCs w:val="28"/>
          <w:lang w:val="vi-VN"/>
        </w:rPr>
        <w:tab/>
      </w:r>
      <w:r w:rsidRPr="00E6460D">
        <w:rPr>
          <w:rFonts w:eastAsia="Arial" w:cs="Times New Roman"/>
          <w:bCs/>
          <w:color w:val="auto"/>
          <w:sz w:val="28"/>
          <w:szCs w:val="28"/>
          <w:lang w:val="vi-VN"/>
        </w:rPr>
        <w:t>B.</w:t>
      </w:r>
      <w:r w:rsidRPr="00E6460D">
        <w:rPr>
          <w:rFonts w:eastAsia="Arial" w:cs="Times New Roman"/>
          <w:color w:val="auto"/>
          <w:sz w:val="28"/>
          <w:szCs w:val="28"/>
          <w:lang w:val="vi-VN"/>
        </w:rPr>
        <w:t xml:space="preserve"> Quan Thượng thư.</w:t>
      </w:r>
    </w:p>
    <w:p w14:paraId="175FC104" w14:textId="77777777" w:rsidR="00963996" w:rsidRPr="00E6460D" w:rsidRDefault="00963996" w:rsidP="00963996">
      <w:pPr>
        <w:spacing w:after="120" w:line="276" w:lineRule="auto"/>
        <w:jc w:val="both"/>
        <w:rPr>
          <w:rFonts w:eastAsia="Arial" w:cs="Times New Roman"/>
          <w:color w:val="auto"/>
          <w:sz w:val="28"/>
          <w:szCs w:val="28"/>
          <w:lang w:val="vi-VN"/>
        </w:rPr>
      </w:pPr>
      <w:r w:rsidRPr="00E6460D">
        <w:rPr>
          <w:rFonts w:eastAsia="Arial" w:cs="Times New Roman"/>
          <w:bCs/>
          <w:color w:val="auto"/>
          <w:sz w:val="28"/>
          <w:szCs w:val="28"/>
          <w:lang w:val="vi-VN"/>
        </w:rPr>
        <w:tab/>
        <w:t>C.</w:t>
      </w:r>
      <w:r w:rsidRPr="00E6460D">
        <w:rPr>
          <w:rFonts w:eastAsia="Arial" w:cs="Times New Roman"/>
          <w:color w:val="auto"/>
          <w:sz w:val="28"/>
          <w:szCs w:val="28"/>
          <w:lang w:val="vi-VN"/>
        </w:rPr>
        <w:t xml:space="preserve"> Khâm sai đại thần.   </w:t>
      </w:r>
      <w:r w:rsidRPr="00E6460D">
        <w:rPr>
          <w:rFonts w:eastAsia="Arial" w:cs="Times New Roman"/>
          <w:color w:val="auto"/>
          <w:sz w:val="28"/>
          <w:szCs w:val="28"/>
          <w:lang w:val="vi-VN"/>
        </w:rPr>
        <w:tab/>
      </w:r>
      <w:r w:rsidRPr="00E6460D">
        <w:rPr>
          <w:rFonts w:eastAsia="Arial" w:cs="Times New Roman"/>
          <w:color w:val="auto"/>
          <w:sz w:val="28"/>
          <w:szCs w:val="28"/>
          <w:lang w:val="vi-VN"/>
        </w:rPr>
        <w:tab/>
      </w:r>
      <w:r w:rsidRPr="00E6460D">
        <w:rPr>
          <w:rFonts w:eastAsia="Arial" w:cs="Times New Roman"/>
          <w:color w:val="auto"/>
          <w:sz w:val="28"/>
          <w:szCs w:val="28"/>
          <w:lang w:val="vi-VN"/>
        </w:rPr>
        <w:tab/>
      </w:r>
      <w:r w:rsidRPr="00E6460D">
        <w:rPr>
          <w:rFonts w:eastAsia="Arial" w:cs="Times New Roman"/>
          <w:bCs/>
          <w:color w:val="auto"/>
          <w:sz w:val="28"/>
          <w:szCs w:val="28"/>
          <w:lang w:val="vi-VN"/>
        </w:rPr>
        <w:t>D.</w:t>
      </w:r>
      <w:r w:rsidRPr="00E6460D">
        <w:rPr>
          <w:rFonts w:eastAsia="Arial" w:cs="Times New Roman"/>
          <w:color w:val="auto"/>
          <w:sz w:val="28"/>
          <w:szCs w:val="28"/>
          <w:lang w:val="vi-VN"/>
        </w:rPr>
        <w:t xml:space="preserve"> Tả tướng quân.</w:t>
      </w:r>
    </w:p>
    <w:p w14:paraId="4F7C710C" w14:textId="2C457DA1" w:rsidR="00963996" w:rsidRPr="00E6460D" w:rsidRDefault="00963996" w:rsidP="00963996">
      <w:pPr>
        <w:spacing w:after="120"/>
        <w:jc w:val="both"/>
        <w:rPr>
          <w:rFonts w:eastAsia="Arial" w:cs="Times New Roman"/>
          <w:color w:val="auto"/>
          <w:sz w:val="28"/>
          <w:szCs w:val="28"/>
          <w:lang w:val="vi-VN"/>
        </w:rPr>
      </w:pPr>
      <w:r w:rsidRPr="00E6460D">
        <w:rPr>
          <w:rFonts w:eastAsia="Arial" w:cs="Times New Roman"/>
          <w:b/>
          <w:color w:val="auto"/>
          <w:sz w:val="28"/>
          <w:szCs w:val="28"/>
          <w:lang w:val="vi-VN"/>
        </w:rPr>
        <w:t>Câu 2:</w:t>
      </w:r>
      <w:r w:rsidRPr="00E6460D">
        <w:rPr>
          <w:rFonts w:eastAsia="Arial" w:cs="Times New Roman"/>
          <w:color w:val="auto"/>
          <w:sz w:val="28"/>
          <w:szCs w:val="28"/>
          <w:lang w:val="vi-VN"/>
        </w:rPr>
        <w:t xml:space="preserve"> Biển Đông là một trong những biển lớn và là đường vận chuyển huyết mạch của khu vực</w:t>
      </w:r>
    </w:p>
    <w:p w14:paraId="7409B4D8" w14:textId="77777777" w:rsidR="00963996" w:rsidRPr="00E6460D" w:rsidRDefault="00963996" w:rsidP="00963996">
      <w:pPr>
        <w:spacing w:after="120" w:line="276" w:lineRule="auto"/>
        <w:jc w:val="both"/>
        <w:rPr>
          <w:rFonts w:eastAsia="Arial" w:cs="Times New Roman"/>
          <w:color w:val="auto"/>
          <w:sz w:val="28"/>
          <w:szCs w:val="28"/>
          <w:lang w:val="vi-VN"/>
        </w:rPr>
      </w:pPr>
      <w:r w:rsidRPr="00E6460D">
        <w:rPr>
          <w:rFonts w:eastAsia="Arial" w:cs="Times New Roman"/>
          <w:color w:val="auto"/>
          <w:sz w:val="28"/>
          <w:szCs w:val="28"/>
          <w:lang w:val="vi-VN"/>
        </w:rPr>
        <w:tab/>
        <w:t>A. Châu Á - Thái Bình Dương.            B. Bắc Mĩ và eo biển Đan Mạch.</w:t>
      </w:r>
    </w:p>
    <w:p w14:paraId="336BBA5B" w14:textId="77777777" w:rsidR="00963996" w:rsidRPr="00E6460D" w:rsidRDefault="00963996" w:rsidP="00963996">
      <w:pPr>
        <w:spacing w:after="120" w:line="276" w:lineRule="auto"/>
        <w:jc w:val="both"/>
        <w:rPr>
          <w:rFonts w:eastAsia="Arial" w:cs="Times New Roman"/>
          <w:color w:val="auto"/>
          <w:sz w:val="28"/>
          <w:szCs w:val="28"/>
          <w:lang w:val="vi-VN"/>
        </w:rPr>
      </w:pPr>
      <w:r w:rsidRPr="00E6460D">
        <w:rPr>
          <w:rFonts w:eastAsia="Arial" w:cs="Times New Roman"/>
          <w:color w:val="auto"/>
          <w:sz w:val="28"/>
          <w:szCs w:val="28"/>
          <w:lang w:val="vi-VN"/>
        </w:rPr>
        <w:tab/>
        <w:t>C. Châu Âu và mũi Hảo Vọng.            D. Châu Phi và châu Nam Cực.</w:t>
      </w:r>
    </w:p>
    <w:p w14:paraId="46D90083" w14:textId="24F78DFE" w:rsidR="00963996" w:rsidRPr="00E6460D" w:rsidRDefault="00963996" w:rsidP="00963996">
      <w:pPr>
        <w:spacing w:after="120"/>
        <w:jc w:val="both"/>
        <w:rPr>
          <w:rFonts w:eastAsia="Arial" w:cs="Times New Roman"/>
          <w:color w:val="auto"/>
          <w:sz w:val="28"/>
          <w:szCs w:val="28"/>
          <w:lang w:val="vi-VN"/>
        </w:rPr>
      </w:pPr>
      <w:r w:rsidRPr="00E6460D">
        <w:rPr>
          <w:rFonts w:eastAsia="Arial" w:cs="Times New Roman"/>
          <w:b/>
          <w:color w:val="auto"/>
          <w:sz w:val="28"/>
          <w:szCs w:val="28"/>
          <w:lang w:val="vi"/>
        </w:rPr>
        <w:t>Câu 3</w:t>
      </w:r>
      <w:r w:rsidRPr="00E6460D">
        <w:rPr>
          <w:rFonts w:eastAsia="Arial" w:cs="Times New Roman"/>
          <w:color w:val="auto"/>
          <w:sz w:val="28"/>
          <w:szCs w:val="28"/>
          <w:lang w:val="vi"/>
        </w:rPr>
        <w:t xml:space="preserve">: </w:t>
      </w:r>
      <w:r w:rsidRPr="00E6460D">
        <w:rPr>
          <w:rFonts w:eastAsia="Arial" w:cs="Times New Roman"/>
          <w:color w:val="auto"/>
          <w:sz w:val="28"/>
          <w:szCs w:val="28"/>
          <w:lang w:val="vi-VN"/>
        </w:rPr>
        <w:t>Cả hai quần đảo Hoàng Sa và Trường Sa đều tạo thuận lợi để Việt Nam phát triển ngành kinh tế nào sau đây?</w:t>
      </w:r>
    </w:p>
    <w:p w14:paraId="0DF5780F" w14:textId="77777777" w:rsidR="00963996" w:rsidRPr="00E6460D" w:rsidRDefault="00963996" w:rsidP="00963996">
      <w:pPr>
        <w:spacing w:after="120" w:line="276" w:lineRule="auto"/>
        <w:jc w:val="both"/>
        <w:rPr>
          <w:rFonts w:eastAsia="Arial" w:cs="Times New Roman"/>
          <w:color w:val="auto"/>
          <w:sz w:val="28"/>
          <w:szCs w:val="28"/>
          <w:lang w:val="vi-VN"/>
        </w:rPr>
      </w:pPr>
      <w:r w:rsidRPr="00E6460D">
        <w:rPr>
          <w:rFonts w:eastAsia="Arial" w:cs="Times New Roman"/>
          <w:color w:val="auto"/>
          <w:sz w:val="28"/>
          <w:szCs w:val="28"/>
          <w:lang w:val="vi-VN"/>
        </w:rPr>
        <w:tab/>
        <w:t xml:space="preserve">A. Nông nghiệp lúa nước             B. Lâm nghiệp        </w:t>
      </w:r>
    </w:p>
    <w:p w14:paraId="1D0BA274" w14:textId="77777777" w:rsidR="00963996" w:rsidRPr="00E6460D" w:rsidRDefault="00963996" w:rsidP="00963996">
      <w:pPr>
        <w:spacing w:after="120" w:line="276" w:lineRule="auto"/>
        <w:jc w:val="both"/>
        <w:rPr>
          <w:rFonts w:eastAsia="Arial" w:cs="Times New Roman"/>
          <w:color w:val="auto"/>
          <w:sz w:val="28"/>
          <w:szCs w:val="28"/>
          <w:lang w:val="vi-VN"/>
        </w:rPr>
      </w:pPr>
      <w:r w:rsidRPr="00E6460D">
        <w:rPr>
          <w:rFonts w:eastAsia="Arial" w:cs="Times New Roman"/>
          <w:color w:val="auto"/>
          <w:sz w:val="28"/>
          <w:szCs w:val="28"/>
          <w:lang w:val="vi-VN"/>
        </w:rPr>
        <w:tab/>
        <w:t>C. Công nghiệp chế tạo                D. Khai thác hải sản</w:t>
      </w:r>
    </w:p>
    <w:p w14:paraId="62640F29" w14:textId="166AE75F" w:rsidR="00963996" w:rsidRPr="00E6460D" w:rsidRDefault="00963996" w:rsidP="00963996">
      <w:pPr>
        <w:spacing w:after="120"/>
        <w:jc w:val="both"/>
        <w:rPr>
          <w:rFonts w:eastAsia="Arial" w:cs="Times New Roman"/>
          <w:color w:val="auto"/>
          <w:sz w:val="28"/>
          <w:szCs w:val="28"/>
          <w:lang w:val="vi-VN"/>
        </w:rPr>
      </w:pPr>
      <w:r w:rsidRPr="00E6460D">
        <w:rPr>
          <w:rFonts w:cs="Times New Roman"/>
          <w:b/>
          <w:color w:val="auto"/>
          <w:sz w:val="28"/>
          <w:szCs w:val="28"/>
          <w:lang w:val="vi-VN"/>
        </w:rPr>
        <w:t xml:space="preserve">Câu </w:t>
      </w:r>
      <w:r w:rsidRPr="00E6460D">
        <w:rPr>
          <w:rFonts w:cs="Times New Roman"/>
          <w:b/>
          <w:color w:val="auto"/>
          <w:sz w:val="28"/>
          <w:szCs w:val="28"/>
          <w:lang w:val="vi"/>
        </w:rPr>
        <w:t>4</w:t>
      </w:r>
      <w:r w:rsidRPr="00E6460D">
        <w:rPr>
          <w:rFonts w:cs="Times New Roman"/>
          <w:b/>
          <w:color w:val="auto"/>
          <w:sz w:val="28"/>
          <w:szCs w:val="28"/>
          <w:lang w:val="vi-VN"/>
        </w:rPr>
        <w:t>:</w:t>
      </w:r>
      <w:r w:rsidRPr="00E6460D">
        <w:rPr>
          <w:rFonts w:cs="Times New Roman"/>
          <w:color w:val="auto"/>
          <w:sz w:val="28"/>
          <w:szCs w:val="28"/>
          <w:lang w:val="vi-VN"/>
        </w:rPr>
        <w:t xml:space="preserve"> </w:t>
      </w:r>
      <w:r w:rsidRPr="00E6460D">
        <w:rPr>
          <w:rFonts w:eastAsia="Arial" w:cs="Times New Roman"/>
          <w:color w:val="auto"/>
          <w:sz w:val="28"/>
          <w:szCs w:val="28"/>
          <w:lang w:val="vi-VN"/>
        </w:rPr>
        <w:t xml:space="preserve">Tầm quan trọng chiến lược của Biển Đông được thể hiện ở điểm nào sau đây? </w:t>
      </w:r>
    </w:p>
    <w:p w14:paraId="33A67BA0" w14:textId="77777777" w:rsidR="00963996" w:rsidRPr="00E6460D" w:rsidRDefault="00963996" w:rsidP="00963996">
      <w:pPr>
        <w:spacing w:after="120" w:line="276" w:lineRule="auto"/>
        <w:jc w:val="both"/>
        <w:rPr>
          <w:rFonts w:eastAsia="Arial" w:cs="Times New Roman"/>
          <w:color w:val="auto"/>
          <w:sz w:val="28"/>
          <w:szCs w:val="28"/>
          <w:lang w:val="vi-VN"/>
        </w:rPr>
      </w:pPr>
      <w:r w:rsidRPr="00E6460D">
        <w:rPr>
          <w:rFonts w:eastAsia="Arial" w:cs="Times New Roman"/>
          <w:color w:val="auto"/>
          <w:sz w:val="28"/>
          <w:szCs w:val="28"/>
          <w:lang w:val="vi-VN"/>
        </w:rPr>
        <w:tab/>
        <w:t>A. Lượng mưa thay đổi theo vĩ độ và mùa.</w:t>
      </w:r>
    </w:p>
    <w:p w14:paraId="14E179E7" w14:textId="77777777" w:rsidR="00963996" w:rsidRPr="00E6460D" w:rsidRDefault="00963996" w:rsidP="00963996">
      <w:pPr>
        <w:spacing w:after="120" w:line="276" w:lineRule="auto"/>
        <w:jc w:val="both"/>
        <w:rPr>
          <w:rFonts w:eastAsia="Arial" w:cs="Times New Roman"/>
          <w:color w:val="auto"/>
          <w:sz w:val="28"/>
          <w:szCs w:val="28"/>
          <w:lang w:val="vi-VN"/>
        </w:rPr>
      </w:pPr>
      <w:r w:rsidRPr="00E6460D">
        <w:rPr>
          <w:rFonts w:eastAsia="Arial" w:cs="Times New Roman"/>
          <w:color w:val="auto"/>
          <w:sz w:val="28"/>
          <w:szCs w:val="28"/>
          <w:lang w:val="vi-VN"/>
        </w:rPr>
        <w:tab/>
        <w:t>B. Nối Đại Tây Dương đến Ấn Độ Dương.</w:t>
      </w:r>
    </w:p>
    <w:p w14:paraId="290E3F0D" w14:textId="77777777" w:rsidR="00963996" w:rsidRPr="00E6460D" w:rsidRDefault="00963996" w:rsidP="00963996">
      <w:pPr>
        <w:spacing w:after="120" w:line="276" w:lineRule="auto"/>
        <w:jc w:val="both"/>
        <w:rPr>
          <w:rFonts w:eastAsia="Arial" w:cs="Times New Roman"/>
          <w:color w:val="auto"/>
          <w:sz w:val="28"/>
          <w:szCs w:val="28"/>
          <w:lang w:val="vi-VN"/>
        </w:rPr>
      </w:pPr>
      <w:r w:rsidRPr="00E6460D">
        <w:rPr>
          <w:rFonts w:eastAsia="Arial" w:cs="Times New Roman"/>
          <w:color w:val="auto"/>
          <w:sz w:val="28"/>
          <w:szCs w:val="28"/>
          <w:lang w:val="vi-VN"/>
        </w:rPr>
        <w:tab/>
        <w:t>C. Là vùng biển chính cho tàu thuyền neo đậu.</w:t>
      </w:r>
    </w:p>
    <w:p w14:paraId="2295AF0A" w14:textId="77777777" w:rsidR="00963996" w:rsidRPr="00E6460D" w:rsidRDefault="00963996" w:rsidP="00963996">
      <w:pPr>
        <w:spacing w:after="120" w:line="276" w:lineRule="auto"/>
        <w:jc w:val="both"/>
        <w:rPr>
          <w:rFonts w:eastAsia="Arial" w:cs="Times New Roman"/>
          <w:color w:val="auto"/>
          <w:sz w:val="28"/>
          <w:szCs w:val="28"/>
          <w:lang w:val="vi-VN"/>
        </w:rPr>
      </w:pPr>
      <w:r w:rsidRPr="00E6460D">
        <w:rPr>
          <w:rFonts w:eastAsia="Arial" w:cs="Times New Roman"/>
          <w:color w:val="auto"/>
          <w:sz w:val="28"/>
          <w:szCs w:val="28"/>
          <w:lang w:val="vi-VN"/>
        </w:rPr>
        <w:tab/>
        <w:t>D. Là tuyến đường giao thông biển huyết mạch.</w:t>
      </w:r>
    </w:p>
    <w:p w14:paraId="6368D9E3" w14:textId="2EE36D56" w:rsidR="00963996" w:rsidRPr="00E6460D" w:rsidRDefault="00963996" w:rsidP="00963996">
      <w:pPr>
        <w:spacing w:after="120"/>
        <w:jc w:val="both"/>
        <w:rPr>
          <w:rFonts w:eastAsia="Arial" w:cs="Times New Roman"/>
          <w:color w:val="auto"/>
          <w:sz w:val="28"/>
          <w:szCs w:val="28"/>
          <w:lang w:val="vi-VN"/>
        </w:rPr>
      </w:pPr>
      <w:r w:rsidRPr="00E6460D">
        <w:rPr>
          <w:rFonts w:cs="Times New Roman"/>
          <w:b/>
          <w:color w:val="auto"/>
          <w:sz w:val="28"/>
          <w:szCs w:val="28"/>
          <w:lang w:val="vi-VN"/>
        </w:rPr>
        <w:t xml:space="preserve">Câu </w:t>
      </w:r>
      <w:r w:rsidRPr="00E6460D">
        <w:rPr>
          <w:rFonts w:cs="Times New Roman"/>
          <w:b/>
          <w:color w:val="auto"/>
          <w:sz w:val="28"/>
          <w:szCs w:val="28"/>
          <w:lang w:val="vi"/>
        </w:rPr>
        <w:t>5</w:t>
      </w:r>
      <w:r w:rsidRPr="00E6460D">
        <w:rPr>
          <w:rFonts w:cs="Times New Roman"/>
          <w:b/>
          <w:color w:val="auto"/>
          <w:sz w:val="28"/>
          <w:szCs w:val="28"/>
          <w:lang w:val="vi-VN"/>
        </w:rPr>
        <w:t>:</w:t>
      </w:r>
      <w:r w:rsidRPr="00E6460D">
        <w:rPr>
          <w:rFonts w:cs="Times New Roman"/>
          <w:color w:val="auto"/>
          <w:sz w:val="28"/>
          <w:szCs w:val="28"/>
          <w:lang w:val="vi-VN"/>
        </w:rPr>
        <w:t xml:space="preserve"> </w:t>
      </w:r>
      <w:r w:rsidRPr="00E6460D">
        <w:rPr>
          <w:rFonts w:eastAsia="Arial" w:cs="Times New Roman"/>
          <w:color w:val="auto"/>
          <w:sz w:val="28"/>
          <w:szCs w:val="28"/>
          <w:lang w:val="vi-VN"/>
        </w:rPr>
        <w:t>Chủ trương nhất quán của Nhà nước Cộng hòa xã hội chủ nghĩa Việt Nam trong việc hợp tác giải quyết các tranh chấp, bất đồng trên Biển Đông hiện nay là sử dụng biện pháp đấu tranh nào?</w:t>
      </w:r>
    </w:p>
    <w:p w14:paraId="487BCFB4" w14:textId="77777777" w:rsidR="00963996" w:rsidRPr="00E6460D" w:rsidRDefault="00963996" w:rsidP="00963996">
      <w:pPr>
        <w:spacing w:after="120" w:line="276" w:lineRule="auto"/>
        <w:jc w:val="both"/>
        <w:rPr>
          <w:rFonts w:eastAsia="Arial" w:cs="Times New Roman"/>
          <w:color w:val="auto"/>
          <w:sz w:val="28"/>
          <w:szCs w:val="28"/>
          <w:lang w:val="vi-VN"/>
        </w:rPr>
      </w:pPr>
      <w:r w:rsidRPr="00E6460D">
        <w:rPr>
          <w:rFonts w:eastAsia="Arial" w:cs="Times New Roman"/>
          <w:color w:val="auto"/>
          <w:sz w:val="28"/>
          <w:szCs w:val="28"/>
          <w:lang w:val="vi-VN"/>
        </w:rPr>
        <w:tab/>
        <w:t>A. Đấu tranh hòa bình.                            B. Bạo lực cách mạng.</w:t>
      </w:r>
    </w:p>
    <w:p w14:paraId="50DBF7FE" w14:textId="77777777" w:rsidR="00963996" w:rsidRPr="00E6460D" w:rsidRDefault="00963996" w:rsidP="00963996">
      <w:pPr>
        <w:spacing w:after="120" w:line="276" w:lineRule="auto"/>
        <w:jc w:val="both"/>
        <w:rPr>
          <w:rFonts w:eastAsia="Arial" w:cs="Times New Roman"/>
          <w:color w:val="auto"/>
          <w:sz w:val="28"/>
          <w:szCs w:val="28"/>
          <w:lang w:val="fr-FR"/>
        </w:rPr>
      </w:pPr>
      <w:r w:rsidRPr="00E6460D">
        <w:rPr>
          <w:rFonts w:eastAsia="Arial" w:cs="Times New Roman"/>
          <w:color w:val="auto"/>
          <w:sz w:val="28"/>
          <w:szCs w:val="28"/>
          <w:lang w:val="vi-VN"/>
        </w:rPr>
        <w:tab/>
      </w:r>
      <w:r w:rsidRPr="00E6460D">
        <w:rPr>
          <w:rFonts w:eastAsia="Arial" w:cs="Times New Roman"/>
          <w:color w:val="auto"/>
          <w:sz w:val="28"/>
          <w:szCs w:val="28"/>
          <w:lang w:val="fr-FR"/>
        </w:rPr>
        <w:t xml:space="preserve">C. </w:t>
      </w:r>
      <w:proofErr w:type="spellStart"/>
      <w:r w:rsidRPr="00E6460D">
        <w:rPr>
          <w:rFonts w:eastAsia="Arial" w:cs="Times New Roman"/>
          <w:color w:val="auto"/>
          <w:sz w:val="28"/>
          <w:szCs w:val="28"/>
          <w:lang w:val="fr-FR"/>
        </w:rPr>
        <w:t>Khởi</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nghĩa</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vũ</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trang</w:t>
      </w:r>
      <w:proofErr w:type="spellEnd"/>
      <w:r w:rsidRPr="00E6460D">
        <w:rPr>
          <w:rFonts w:eastAsia="Arial" w:cs="Times New Roman"/>
          <w:color w:val="auto"/>
          <w:sz w:val="28"/>
          <w:szCs w:val="28"/>
          <w:lang w:val="fr-FR"/>
        </w:rPr>
        <w:t xml:space="preserve">.                          D. </w:t>
      </w:r>
      <w:proofErr w:type="spellStart"/>
      <w:r w:rsidRPr="00E6460D">
        <w:rPr>
          <w:rFonts w:eastAsia="Arial" w:cs="Times New Roman"/>
          <w:color w:val="auto"/>
          <w:sz w:val="28"/>
          <w:szCs w:val="28"/>
          <w:lang w:val="fr-FR"/>
        </w:rPr>
        <w:t>Kết</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hợp</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hòa</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bình</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với</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bạo</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lực</w:t>
      </w:r>
      <w:proofErr w:type="spellEnd"/>
      <w:r w:rsidRPr="00E6460D">
        <w:rPr>
          <w:rFonts w:eastAsia="Arial" w:cs="Times New Roman"/>
          <w:color w:val="auto"/>
          <w:sz w:val="28"/>
          <w:szCs w:val="28"/>
          <w:lang w:val="fr-FR"/>
        </w:rPr>
        <w:t>.</w:t>
      </w:r>
    </w:p>
    <w:p w14:paraId="21C5AFAE" w14:textId="600340D6" w:rsidR="00963996" w:rsidRPr="00E6460D" w:rsidRDefault="00963996" w:rsidP="00963996">
      <w:pPr>
        <w:spacing w:after="120"/>
        <w:jc w:val="both"/>
        <w:rPr>
          <w:rFonts w:eastAsia="Arial" w:cs="Times New Roman"/>
          <w:color w:val="auto"/>
          <w:sz w:val="28"/>
          <w:szCs w:val="28"/>
          <w:lang w:val="fr-FR"/>
        </w:rPr>
      </w:pPr>
      <w:r w:rsidRPr="00E6460D">
        <w:rPr>
          <w:rFonts w:cs="Times New Roman"/>
          <w:b/>
          <w:color w:val="auto"/>
          <w:sz w:val="28"/>
          <w:szCs w:val="28"/>
          <w:lang w:val="vi"/>
        </w:rPr>
        <w:t>Câu 6:</w:t>
      </w:r>
      <w:r w:rsidRPr="00E6460D">
        <w:rPr>
          <w:rFonts w:cs="Times New Roman"/>
          <w:color w:val="auto"/>
          <w:sz w:val="28"/>
          <w:szCs w:val="28"/>
          <w:lang w:val="vi"/>
        </w:rPr>
        <w:t xml:space="preserve"> </w:t>
      </w:r>
      <w:proofErr w:type="spellStart"/>
      <w:r w:rsidRPr="00E6460D">
        <w:rPr>
          <w:rFonts w:eastAsia="Arial" w:cs="Times New Roman"/>
          <w:color w:val="auto"/>
          <w:sz w:val="28"/>
          <w:szCs w:val="28"/>
          <w:lang w:val="fr-FR"/>
        </w:rPr>
        <w:t>Dưới</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thời</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vua</w:t>
      </w:r>
      <w:proofErr w:type="spellEnd"/>
      <w:r w:rsidRPr="00E6460D">
        <w:rPr>
          <w:rFonts w:eastAsia="Arial" w:cs="Times New Roman"/>
          <w:color w:val="auto"/>
          <w:sz w:val="28"/>
          <w:szCs w:val="28"/>
          <w:lang w:val="fr-FR"/>
        </w:rPr>
        <w:t xml:space="preserve"> Gia Long, </w:t>
      </w:r>
      <w:proofErr w:type="spellStart"/>
      <w:r w:rsidRPr="00E6460D">
        <w:rPr>
          <w:rFonts w:eastAsia="Arial" w:cs="Times New Roman"/>
          <w:color w:val="auto"/>
          <w:sz w:val="28"/>
          <w:szCs w:val="28"/>
          <w:lang w:val="fr-FR"/>
        </w:rPr>
        <w:t>hoạt</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động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khẳng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định</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chủ</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quyền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đối</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với</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quần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đảo</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Hoàng</w:t>
      </w:r>
      <w:proofErr w:type="spellEnd"/>
      <w:r w:rsidRPr="00E6460D">
        <w:rPr>
          <w:rFonts w:eastAsia="Arial" w:cs="Times New Roman"/>
          <w:color w:val="auto"/>
          <w:sz w:val="28"/>
          <w:szCs w:val="28"/>
          <w:lang w:val="fr-FR"/>
        </w:rPr>
        <w:t xml:space="preserve"> Sa, </w:t>
      </w:r>
      <w:proofErr w:type="spellStart"/>
      <w:r w:rsidRPr="00E6460D">
        <w:rPr>
          <w:rFonts w:eastAsia="Arial" w:cs="Times New Roman"/>
          <w:color w:val="auto"/>
          <w:sz w:val="28"/>
          <w:szCs w:val="28"/>
          <w:lang w:val="fr-FR"/>
        </w:rPr>
        <w:t>quần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đảo</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Trường</w:t>
      </w:r>
      <w:proofErr w:type="spellEnd"/>
      <w:r w:rsidRPr="00E6460D">
        <w:rPr>
          <w:rFonts w:eastAsia="Arial" w:cs="Times New Roman"/>
          <w:color w:val="auto"/>
          <w:sz w:val="28"/>
          <w:szCs w:val="28"/>
          <w:lang w:val="fr-FR"/>
        </w:rPr>
        <w:t xml:space="preserve"> Sa </w:t>
      </w:r>
      <w:proofErr w:type="spellStart"/>
      <w:r w:rsidRPr="00E6460D">
        <w:rPr>
          <w:rFonts w:eastAsia="Arial" w:cs="Times New Roman"/>
          <w:color w:val="auto"/>
          <w:sz w:val="28"/>
          <w:szCs w:val="28"/>
          <w:lang w:val="fr-FR"/>
        </w:rPr>
        <w:t>được</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thể</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hiện</w:t>
      </w:r>
      <w:proofErr w:type="spellEnd"/>
      <w:r w:rsidRPr="00E6460D">
        <w:rPr>
          <w:rFonts w:eastAsia="Arial" w:cs="Times New Roman"/>
          <w:color w:val="auto"/>
          <w:sz w:val="28"/>
          <w:szCs w:val="28"/>
          <w:lang w:val="fr-FR"/>
        </w:rPr>
        <w:t xml:space="preserve"> qua </w:t>
      </w:r>
      <w:proofErr w:type="spellStart"/>
      <w:r w:rsidRPr="00E6460D">
        <w:rPr>
          <w:rFonts w:eastAsia="Arial" w:cs="Times New Roman"/>
          <w:color w:val="auto"/>
          <w:sz w:val="28"/>
          <w:szCs w:val="28"/>
          <w:lang w:val="fr-FR"/>
        </w:rPr>
        <w:t>việc</w:t>
      </w:r>
      <w:proofErr w:type="spellEnd"/>
    </w:p>
    <w:p w14:paraId="37F168F9" w14:textId="77777777" w:rsidR="00963996" w:rsidRPr="00E6460D" w:rsidRDefault="00963996" w:rsidP="00963996">
      <w:pPr>
        <w:spacing w:after="120" w:line="276" w:lineRule="auto"/>
        <w:jc w:val="both"/>
        <w:rPr>
          <w:rFonts w:eastAsia="Arial" w:cs="Times New Roman"/>
          <w:color w:val="auto"/>
          <w:sz w:val="28"/>
          <w:szCs w:val="28"/>
          <w:lang w:val="fr-FR"/>
        </w:rPr>
      </w:pPr>
      <w:r w:rsidRPr="00E6460D">
        <w:rPr>
          <w:rFonts w:eastAsia="Arial" w:cs="Times New Roman"/>
          <w:color w:val="auto"/>
          <w:sz w:val="28"/>
          <w:szCs w:val="28"/>
          <w:lang w:val="fr-FR"/>
        </w:rPr>
        <w:tab/>
        <w:t xml:space="preserve">A. Di </w:t>
      </w:r>
      <w:proofErr w:type="spellStart"/>
      <w:r w:rsidRPr="00E6460D">
        <w:rPr>
          <w:rFonts w:eastAsia="Arial" w:cs="Times New Roman"/>
          <w:color w:val="auto"/>
          <w:sz w:val="28"/>
          <w:szCs w:val="28"/>
          <w:lang w:val="fr-FR"/>
        </w:rPr>
        <w:t>dân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số</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lượng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lớn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đến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khai</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hoang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và</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sinh</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sống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lâu</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dài</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trên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các</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đảo</w:t>
      </w:r>
      <w:proofErr w:type="spellEnd"/>
      <w:r w:rsidRPr="00E6460D">
        <w:rPr>
          <w:rFonts w:eastAsia="Arial" w:cs="Times New Roman"/>
          <w:color w:val="auto"/>
          <w:sz w:val="28"/>
          <w:szCs w:val="28"/>
          <w:lang w:val="fr-FR"/>
        </w:rPr>
        <w:t>.</w:t>
      </w:r>
    </w:p>
    <w:p w14:paraId="4354EC3A" w14:textId="77777777" w:rsidR="00963996" w:rsidRPr="00E6460D" w:rsidRDefault="00963996" w:rsidP="00963996">
      <w:pPr>
        <w:spacing w:after="120" w:line="276" w:lineRule="auto"/>
        <w:jc w:val="both"/>
        <w:rPr>
          <w:rFonts w:eastAsia="Arial" w:cs="Times New Roman"/>
          <w:color w:val="auto"/>
          <w:sz w:val="28"/>
          <w:szCs w:val="28"/>
          <w:lang w:val="fr-FR"/>
        </w:rPr>
      </w:pPr>
      <w:r w:rsidRPr="00E6460D">
        <w:rPr>
          <w:rFonts w:eastAsia="Arial" w:cs="Times New Roman"/>
          <w:color w:val="auto"/>
          <w:sz w:val="28"/>
          <w:szCs w:val="28"/>
          <w:lang w:val="fr-FR"/>
        </w:rPr>
        <w:lastRenderedPageBreak/>
        <w:tab/>
        <w:t xml:space="preserve">B. </w:t>
      </w:r>
      <w:proofErr w:type="spellStart"/>
      <w:r w:rsidRPr="00E6460D">
        <w:rPr>
          <w:rFonts w:eastAsia="Arial" w:cs="Times New Roman"/>
          <w:color w:val="auto"/>
          <w:sz w:val="28"/>
          <w:szCs w:val="28"/>
          <w:lang w:val="fr-FR"/>
        </w:rPr>
        <w:t>Tổ</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chức</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đội</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thủy</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quân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chuyên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trách</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thực</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thi</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chủ</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quyền</w:t>
      </w:r>
      <w:proofErr w:type="spellEnd"/>
      <w:r w:rsidRPr="00E6460D">
        <w:rPr>
          <w:rFonts w:eastAsia="Arial" w:cs="Times New Roman"/>
          <w:color w:val="auto"/>
          <w:sz w:val="28"/>
          <w:szCs w:val="28"/>
          <w:lang w:val="fr-FR"/>
        </w:rPr>
        <w:t xml:space="preserve"> ở </w:t>
      </w:r>
      <w:proofErr w:type="spellStart"/>
      <w:r w:rsidRPr="00E6460D">
        <w:rPr>
          <w:rFonts w:eastAsia="Arial" w:cs="Times New Roman"/>
          <w:color w:val="auto"/>
          <w:sz w:val="28"/>
          <w:szCs w:val="28"/>
          <w:lang w:val="fr-FR"/>
        </w:rPr>
        <w:t>các</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đảo</w:t>
      </w:r>
      <w:proofErr w:type="spellEnd"/>
      <w:r w:rsidRPr="00E6460D">
        <w:rPr>
          <w:rFonts w:eastAsia="Arial" w:cs="Times New Roman"/>
          <w:color w:val="auto"/>
          <w:sz w:val="28"/>
          <w:szCs w:val="28"/>
          <w:lang w:val="fr-FR"/>
        </w:rPr>
        <w:t>.</w:t>
      </w:r>
    </w:p>
    <w:p w14:paraId="2BF749C2" w14:textId="77777777" w:rsidR="00963996" w:rsidRPr="00E6460D" w:rsidRDefault="00963996" w:rsidP="00963996">
      <w:pPr>
        <w:spacing w:after="120" w:line="276" w:lineRule="auto"/>
        <w:jc w:val="both"/>
        <w:rPr>
          <w:rFonts w:eastAsia="Arial" w:cs="Times New Roman"/>
          <w:color w:val="auto"/>
          <w:sz w:val="28"/>
          <w:szCs w:val="28"/>
          <w:lang w:val="fr-FR"/>
        </w:rPr>
      </w:pPr>
      <w:r w:rsidRPr="00E6460D">
        <w:rPr>
          <w:rFonts w:eastAsia="Arial" w:cs="Times New Roman"/>
          <w:color w:val="auto"/>
          <w:sz w:val="28"/>
          <w:szCs w:val="28"/>
          <w:lang w:val="fr-FR"/>
        </w:rPr>
        <w:tab/>
        <w:t xml:space="preserve">C. </w:t>
      </w:r>
      <w:proofErr w:type="spellStart"/>
      <w:r w:rsidRPr="00E6460D">
        <w:rPr>
          <w:rFonts w:eastAsia="Arial" w:cs="Times New Roman"/>
          <w:color w:val="auto"/>
          <w:sz w:val="28"/>
          <w:szCs w:val="28"/>
          <w:lang w:val="fr-FR"/>
        </w:rPr>
        <w:t>Xây</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dựng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Hoàng</w:t>
      </w:r>
      <w:proofErr w:type="spellEnd"/>
      <w:r w:rsidRPr="00E6460D">
        <w:rPr>
          <w:rFonts w:eastAsia="Arial" w:cs="Times New Roman"/>
          <w:color w:val="auto"/>
          <w:sz w:val="28"/>
          <w:szCs w:val="28"/>
          <w:lang w:val="fr-FR"/>
        </w:rPr>
        <w:t xml:space="preserve"> Sa </w:t>
      </w:r>
      <w:proofErr w:type="spellStart"/>
      <w:r w:rsidRPr="00E6460D">
        <w:rPr>
          <w:rFonts w:eastAsia="Arial" w:cs="Times New Roman"/>
          <w:color w:val="auto"/>
          <w:sz w:val="28"/>
          <w:szCs w:val="28"/>
          <w:lang w:val="fr-FR"/>
        </w:rPr>
        <w:t>và</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Trường</w:t>
      </w:r>
      <w:proofErr w:type="spellEnd"/>
      <w:r w:rsidRPr="00E6460D">
        <w:rPr>
          <w:rFonts w:eastAsia="Arial" w:cs="Times New Roman"/>
          <w:color w:val="auto"/>
          <w:sz w:val="28"/>
          <w:szCs w:val="28"/>
          <w:lang w:val="fr-FR"/>
        </w:rPr>
        <w:t xml:space="preserve"> Sa </w:t>
      </w:r>
      <w:proofErr w:type="spellStart"/>
      <w:r w:rsidRPr="00E6460D">
        <w:rPr>
          <w:rFonts w:eastAsia="Arial" w:cs="Times New Roman"/>
          <w:color w:val="auto"/>
          <w:sz w:val="28"/>
          <w:szCs w:val="28"/>
          <w:lang w:val="fr-FR"/>
        </w:rPr>
        <w:t>thành</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ngư</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trường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đánh</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bắt</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lớn</w:t>
      </w:r>
      <w:proofErr w:type="spellEnd"/>
      <w:r w:rsidRPr="00E6460D">
        <w:rPr>
          <w:rFonts w:eastAsia="Arial" w:cs="Times New Roman"/>
          <w:color w:val="auto"/>
          <w:sz w:val="28"/>
          <w:szCs w:val="28"/>
          <w:lang w:val="fr-FR"/>
        </w:rPr>
        <w:t>.</w:t>
      </w:r>
    </w:p>
    <w:p w14:paraId="48D56567" w14:textId="77777777" w:rsidR="00963996" w:rsidRPr="00E6460D" w:rsidRDefault="00963996" w:rsidP="00963996">
      <w:pPr>
        <w:spacing w:after="120" w:line="276" w:lineRule="auto"/>
        <w:jc w:val="both"/>
        <w:rPr>
          <w:rFonts w:eastAsia="Arial" w:cs="Times New Roman"/>
          <w:color w:val="auto"/>
          <w:sz w:val="28"/>
          <w:szCs w:val="28"/>
          <w:lang w:val="fr-FR"/>
        </w:rPr>
      </w:pPr>
      <w:r w:rsidRPr="00E6460D">
        <w:rPr>
          <w:rFonts w:eastAsia="Arial" w:cs="Times New Roman"/>
          <w:color w:val="auto"/>
          <w:sz w:val="28"/>
          <w:szCs w:val="28"/>
          <w:lang w:val="fr-FR"/>
        </w:rPr>
        <w:tab/>
        <w:t xml:space="preserve">D. </w:t>
      </w:r>
      <w:proofErr w:type="spellStart"/>
      <w:r w:rsidRPr="00E6460D">
        <w:rPr>
          <w:rFonts w:eastAsia="Arial" w:cs="Times New Roman"/>
          <w:color w:val="auto"/>
          <w:sz w:val="28"/>
          <w:szCs w:val="28"/>
          <w:lang w:val="fr-FR"/>
        </w:rPr>
        <w:t>Vua</w:t>
      </w:r>
      <w:proofErr w:type="spellEnd"/>
      <w:r w:rsidRPr="00E6460D">
        <w:rPr>
          <w:rFonts w:eastAsia="Arial" w:cs="Times New Roman"/>
          <w:color w:val="auto"/>
          <w:sz w:val="28"/>
          <w:szCs w:val="28"/>
          <w:lang w:val="fr-FR"/>
        </w:rPr>
        <w:t xml:space="preserve"> Gia Long </w:t>
      </w:r>
      <w:proofErr w:type="spellStart"/>
      <w:r w:rsidRPr="00E6460D">
        <w:rPr>
          <w:rFonts w:eastAsia="Arial" w:cs="Times New Roman"/>
          <w:color w:val="auto"/>
          <w:sz w:val="28"/>
          <w:szCs w:val="28"/>
          <w:lang w:val="fr-FR"/>
        </w:rPr>
        <w:t>thường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xuyên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đến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các</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đảo</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để</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thị</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sát</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nắm</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tình</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hình</w:t>
      </w:r>
      <w:proofErr w:type="spellEnd"/>
    </w:p>
    <w:p w14:paraId="3D9FF6A9" w14:textId="5F0A4E2C" w:rsidR="00963996" w:rsidRPr="00E6460D" w:rsidRDefault="00963996" w:rsidP="00963996">
      <w:pPr>
        <w:spacing w:after="120"/>
        <w:jc w:val="both"/>
        <w:rPr>
          <w:rFonts w:eastAsia="Arial" w:cs="Times New Roman"/>
          <w:color w:val="auto"/>
          <w:sz w:val="28"/>
          <w:szCs w:val="28"/>
          <w:lang w:val="fr-FR"/>
        </w:rPr>
      </w:pPr>
      <w:r w:rsidRPr="00E6460D">
        <w:rPr>
          <w:rFonts w:cs="Times New Roman"/>
          <w:b/>
          <w:color w:val="auto"/>
          <w:sz w:val="28"/>
          <w:szCs w:val="28"/>
          <w:lang w:val="it-IT"/>
        </w:rPr>
        <w:t>Câu 7:</w:t>
      </w:r>
      <w:r w:rsidRPr="00E6460D">
        <w:rPr>
          <w:rFonts w:cs="Times New Roman"/>
          <w:color w:val="auto"/>
          <w:sz w:val="28"/>
          <w:szCs w:val="28"/>
          <w:lang w:val="it-IT"/>
        </w:rPr>
        <w:t xml:space="preserve"> </w:t>
      </w:r>
      <w:r w:rsidRPr="00E6460D">
        <w:rPr>
          <w:rFonts w:eastAsia="Arial" w:cs="Times New Roman"/>
          <w:color w:val="auto"/>
          <w:sz w:val="28"/>
          <w:szCs w:val="28"/>
          <w:lang w:val="fr-FR"/>
        </w:rPr>
        <w:t xml:space="preserve">Ý </w:t>
      </w:r>
      <w:proofErr w:type="spellStart"/>
      <w:r w:rsidRPr="00E6460D">
        <w:rPr>
          <w:rFonts w:eastAsia="Arial" w:cs="Times New Roman"/>
          <w:color w:val="auto"/>
          <w:sz w:val="28"/>
          <w:szCs w:val="28"/>
          <w:lang w:val="fr-FR"/>
        </w:rPr>
        <w:t>nào</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sau</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đây</w:t>
      </w:r>
      <w:proofErr w:type="spellEnd"/>
      <w:r w:rsidRPr="00E6460D">
        <w:rPr>
          <w:rFonts w:eastAsia="Arial" w:cs="Times New Roman"/>
          <w:color w:val="auto"/>
          <w:sz w:val="28"/>
          <w:szCs w:val="28"/>
          <w:lang w:val="fr-FR"/>
        </w:rPr>
        <w:t xml:space="preserve"> </w:t>
      </w:r>
      <w:proofErr w:type="spellStart"/>
      <w:r w:rsidRPr="00E6460D">
        <w:rPr>
          <w:rFonts w:eastAsia="Arial" w:cs="Times New Roman"/>
          <w:b/>
          <w:bCs/>
          <w:color w:val="auto"/>
          <w:sz w:val="28"/>
          <w:szCs w:val="28"/>
          <w:lang w:val="fr-FR"/>
        </w:rPr>
        <w:t>không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phải</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là</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chủ</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trương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của</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Đảng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và</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Nhà</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nước</w:t>
      </w:r>
      <w:proofErr w:type="spellEnd"/>
      <w:r w:rsidRPr="00E6460D">
        <w:rPr>
          <w:rFonts w:eastAsia="Arial" w:cs="Times New Roman"/>
          <w:color w:val="auto"/>
          <w:sz w:val="28"/>
          <w:szCs w:val="28"/>
          <w:lang w:val="fr-FR"/>
        </w:rPr>
        <w:t xml:space="preserve"> ta </w:t>
      </w:r>
      <w:proofErr w:type="spellStart"/>
      <w:r w:rsidRPr="00E6460D">
        <w:rPr>
          <w:rFonts w:eastAsia="Arial" w:cs="Times New Roman"/>
          <w:color w:val="auto"/>
          <w:sz w:val="28"/>
          <w:szCs w:val="28"/>
          <w:lang w:val="fr-FR"/>
        </w:rPr>
        <w:t>trong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vấn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đề</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bảo</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vệ</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chủ</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quyền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biển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đảo</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hiện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nay</w:t>
      </w:r>
      <w:proofErr w:type="spellEnd"/>
      <w:r w:rsidRPr="00E6460D">
        <w:rPr>
          <w:rFonts w:eastAsia="Arial" w:cs="Times New Roman"/>
          <w:color w:val="auto"/>
          <w:sz w:val="28"/>
          <w:szCs w:val="28"/>
          <w:lang w:val="fr-FR"/>
        </w:rPr>
        <w:t>?</w:t>
      </w:r>
    </w:p>
    <w:p w14:paraId="3CC68DDB" w14:textId="77777777" w:rsidR="00963996" w:rsidRPr="00E6460D" w:rsidRDefault="00963996" w:rsidP="00963996">
      <w:pPr>
        <w:spacing w:after="120" w:line="276" w:lineRule="auto"/>
        <w:jc w:val="both"/>
        <w:rPr>
          <w:rFonts w:eastAsia="Arial" w:cs="Times New Roman"/>
          <w:color w:val="auto"/>
          <w:sz w:val="28"/>
          <w:szCs w:val="28"/>
          <w:lang w:val="fr-FR"/>
        </w:rPr>
      </w:pPr>
      <w:r w:rsidRPr="00E6460D">
        <w:rPr>
          <w:rFonts w:eastAsia="Arial" w:cs="Times New Roman"/>
          <w:color w:val="auto"/>
          <w:sz w:val="28"/>
          <w:szCs w:val="28"/>
          <w:lang w:val="fr-FR"/>
        </w:rPr>
        <w:tab/>
        <w:t xml:space="preserve">A. </w:t>
      </w:r>
      <w:proofErr w:type="spellStart"/>
      <w:r w:rsidRPr="00E6460D">
        <w:rPr>
          <w:rFonts w:eastAsia="Arial" w:cs="Times New Roman"/>
          <w:color w:val="auto"/>
          <w:sz w:val="28"/>
          <w:szCs w:val="28"/>
          <w:lang w:val="fr-FR"/>
        </w:rPr>
        <w:t>Giải</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quyết</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các</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tranh</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chấp</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bất</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đồng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trên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Biển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Đông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bằng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biện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pháp</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hòa</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bình</w:t>
      </w:r>
      <w:proofErr w:type="spellEnd"/>
      <w:r w:rsidRPr="00E6460D">
        <w:rPr>
          <w:rFonts w:eastAsia="Arial" w:cs="Times New Roman"/>
          <w:color w:val="auto"/>
          <w:sz w:val="28"/>
          <w:szCs w:val="28"/>
          <w:lang w:val="fr-FR"/>
        </w:rPr>
        <w:t>.</w:t>
      </w:r>
    </w:p>
    <w:p w14:paraId="283CE9F2" w14:textId="77777777" w:rsidR="00963996" w:rsidRPr="00E6460D" w:rsidRDefault="00963996" w:rsidP="00963996">
      <w:pPr>
        <w:spacing w:after="120" w:line="276" w:lineRule="auto"/>
        <w:jc w:val="both"/>
        <w:rPr>
          <w:rFonts w:eastAsia="Arial" w:cs="Times New Roman"/>
          <w:color w:val="auto"/>
          <w:sz w:val="28"/>
          <w:szCs w:val="28"/>
          <w:lang w:val="fr-FR"/>
        </w:rPr>
      </w:pPr>
      <w:r w:rsidRPr="00E6460D">
        <w:rPr>
          <w:rFonts w:eastAsia="Arial" w:cs="Times New Roman"/>
          <w:color w:val="auto"/>
          <w:sz w:val="28"/>
          <w:szCs w:val="28"/>
          <w:lang w:val="fr-FR"/>
        </w:rPr>
        <w:tab/>
        <w:t xml:space="preserve">B. </w:t>
      </w:r>
      <w:proofErr w:type="spellStart"/>
      <w:r w:rsidRPr="00E6460D">
        <w:rPr>
          <w:rFonts w:eastAsia="Arial" w:cs="Times New Roman"/>
          <w:color w:val="auto"/>
          <w:sz w:val="28"/>
          <w:szCs w:val="28"/>
          <w:lang w:val="fr-FR"/>
        </w:rPr>
        <w:t>Thực</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hiện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các</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biện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pháp</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toàn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diện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nhằm</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bảo</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vệ</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quyền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chủ</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quyền</w:t>
      </w:r>
      <w:proofErr w:type="spellEnd"/>
      <w:r w:rsidRPr="00E6460D">
        <w:rPr>
          <w:rFonts w:eastAsia="Arial" w:cs="Times New Roman"/>
          <w:color w:val="auto"/>
          <w:sz w:val="28"/>
          <w:szCs w:val="28"/>
          <w:lang w:val="fr-FR"/>
        </w:rPr>
        <w:t xml:space="preserve"> ở </w:t>
      </w:r>
      <w:proofErr w:type="spellStart"/>
      <w:r w:rsidRPr="00E6460D">
        <w:rPr>
          <w:rFonts w:eastAsia="Arial" w:cs="Times New Roman"/>
          <w:color w:val="auto"/>
          <w:sz w:val="28"/>
          <w:szCs w:val="28"/>
          <w:lang w:val="fr-FR"/>
        </w:rPr>
        <w:t>Biển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Đông</w:t>
      </w:r>
      <w:proofErr w:type="spellEnd"/>
      <w:r w:rsidRPr="00E6460D">
        <w:rPr>
          <w:rFonts w:eastAsia="Arial" w:cs="Times New Roman"/>
          <w:color w:val="auto"/>
          <w:sz w:val="28"/>
          <w:szCs w:val="28"/>
          <w:lang w:val="fr-FR"/>
        </w:rPr>
        <w:t>.</w:t>
      </w:r>
    </w:p>
    <w:p w14:paraId="43E7A528" w14:textId="77777777" w:rsidR="00963996" w:rsidRPr="00E6460D" w:rsidRDefault="00963996" w:rsidP="00963996">
      <w:pPr>
        <w:spacing w:after="120" w:line="276" w:lineRule="auto"/>
        <w:jc w:val="both"/>
        <w:rPr>
          <w:rFonts w:eastAsia="Arial" w:cs="Times New Roman"/>
          <w:color w:val="auto"/>
          <w:sz w:val="28"/>
          <w:szCs w:val="28"/>
          <w:lang w:val="fr-FR"/>
        </w:rPr>
      </w:pPr>
      <w:r w:rsidRPr="00E6460D">
        <w:rPr>
          <w:rFonts w:eastAsia="Arial" w:cs="Times New Roman"/>
          <w:color w:val="auto"/>
          <w:sz w:val="28"/>
          <w:szCs w:val="28"/>
          <w:lang w:val="fr-FR"/>
        </w:rPr>
        <w:tab/>
        <w:t xml:space="preserve">C. </w:t>
      </w:r>
      <w:proofErr w:type="spellStart"/>
      <w:r w:rsidRPr="00E6460D">
        <w:rPr>
          <w:rFonts w:eastAsia="Arial" w:cs="Times New Roman"/>
          <w:color w:val="auto"/>
          <w:sz w:val="28"/>
          <w:szCs w:val="28"/>
          <w:lang w:val="fr-FR"/>
        </w:rPr>
        <w:t>Tăng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cường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phát</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triển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kinh</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tế</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biển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gắn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với</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tăng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cường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quốc</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phòng</w:t>
      </w:r>
      <w:proofErr w:type="spellEnd"/>
      <w:r w:rsidRPr="00E6460D">
        <w:rPr>
          <w:rFonts w:eastAsia="Arial" w:cs="Times New Roman"/>
          <w:color w:val="auto"/>
          <w:sz w:val="28"/>
          <w:szCs w:val="28"/>
          <w:lang w:val="fr-FR"/>
        </w:rPr>
        <w:t xml:space="preserve"> an </w:t>
      </w:r>
      <w:proofErr w:type="spellStart"/>
      <w:r w:rsidRPr="00E6460D">
        <w:rPr>
          <w:rFonts w:eastAsia="Arial" w:cs="Times New Roman"/>
          <w:color w:val="auto"/>
          <w:sz w:val="28"/>
          <w:szCs w:val="28"/>
          <w:lang w:val="fr-FR"/>
        </w:rPr>
        <w:t>ninh</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trên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biển</w:t>
      </w:r>
      <w:proofErr w:type="spellEnd"/>
      <w:r w:rsidRPr="00E6460D">
        <w:rPr>
          <w:rFonts w:eastAsia="Arial" w:cs="Times New Roman"/>
          <w:color w:val="auto"/>
          <w:sz w:val="28"/>
          <w:szCs w:val="28"/>
          <w:lang w:val="fr-FR"/>
        </w:rPr>
        <w:t>.</w:t>
      </w:r>
    </w:p>
    <w:p w14:paraId="28B7CADF" w14:textId="77777777" w:rsidR="00963996" w:rsidRPr="00E6460D" w:rsidRDefault="00963996" w:rsidP="00963996">
      <w:pPr>
        <w:spacing w:after="240" w:line="276" w:lineRule="auto"/>
        <w:jc w:val="both"/>
        <w:rPr>
          <w:rFonts w:eastAsia="Arial" w:cs="Times New Roman"/>
          <w:color w:val="auto"/>
          <w:sz w:val="28"/>
          <w:szCs w:val="28"/>
          <w:lang w:val="vi-VN"/>
        </w:rPr>
      </w:pPr>
      <w:r w:rsidRPr="00E6460D">
        <w:rPr>
          <w:rFonts w:eastAsia="Arial" w:cs="Times New Roman"/>
          <w:color w:val="auto"/>
          <w:sz w:val="28"/>
          <w:szCs w:val="28"/>
          <w:lang w:val="fr-FR"/>
        </w:rPr>
        <w:tab/>
        <w:t xml:space="preserve">D. </w:t>
      </w:r>
      <w:proofErr w:type="spellStart"/>
      <w:r w:rsidRPr="00E6460D">
        <w:rPr>
          <w:rFonts w:eastAsia="Arial" w:cs="Times New Roman"/>
          <w:color w:val="auto"/>
          <w:sz w:val="28"/>
          <w:szCs w:val="28"/>
          <w:lang w:val="fr-FR"/>
        </w:rPr>
        <w:t>Kiên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quyết</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dùng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vũ</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lực</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để</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đánh</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trả</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lại</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bất</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cứ</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hoạt</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động</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tranh</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chấp</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trên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Biển</w:t>
      </w:r>
      <w:proofErr w:type="spellEnd"/>
      <w:r w:rsidRPr="00E6460D">
        <w:rPr>
          <w:rFonts w:eastAsia="Arial" w:cs="Times New Roman"/>
          <w:color w:val="auto"/>
          <w:sz w:val="28"/>
          <w:szCs w:val="28"/>
          <w:lang w:val="fr-FR"/>
        </w:rPr>
        <w:t xml:space="preserve"> </w:t>
      </w:r>
      <w:proofErr w:type="spellStart"/>
      <w:r w:rsidRPr="00E6460D">
        <w:rPr>
          <w:rFonts w:eastAsia="Arial" w:cs="Times New Roman"/>
          <w:color w:val="auto"/>
          <w:sz w:val="28"/>
          <w:szCs w:val="28"/>
          <w:lang w:val="fr-FR"/>
        </w:rPr>
        <w:t>Đông</w:t>
      </w:r>
      <w:proofErr w:type="spellEnd"/>
      <w:r w:rsidRPr="00E6460D">
        <w:rPr>
          <w:rFonts w:eastAsia="Arial" w:cs="Times New Roman"/>
          <w:color w:val="auto"/>
          <w:sz w:val="28"/>
          <w:szCs w:val="28"/>
          <w:lang w:val="fr-FR"/>
        </w:rPr>
        <w:t>.</w:t>
      </w:r>
    </w:p>
    <w:p w14:paraId="1907D4D5" w14:textId="72BDE4EA" w:rsidR="00963996" w:rsidRPr="00E6460D" w:rsidRDefault="00963996" w:rsidP="00963996">
      <w:pPr>
        <w:spacing w:after="120"/>
        <w:jc w:val="both"/>
        <w:rPr>
          <w:rFonts w:eastAsia="Arial" w:cs="Times New Roman"/>
          <w:bCs/>
          <w:color w:val="auto"/>
          <w:sz w:val="28"/>
          <w:szCs w:val="28"/>
          <w:lang w:val="vi-VN"/>
        </w:rPr>
      </w:pPr>
      <w:r w:rsidRPr="00E6460D">
        <w:rPr>
          <w:rFonts w:cs="Times New Roman"/>
          <w:b/>
          <w:color w:val="auto"/>
          <w:sz w:val="28"/>
          <w:szCs w:val="28"/>
          <w:lang w:val="vi-VN"/>
        </w:rPr>
        <w:t>Câu 8:</w:t>
      </w:r>
      <w:r w:rsidRPr="00E6460D">
        <w:rPr>
          <w:rFonts w:cs="Times New Roman"/>
          <w:color w:val="auto"/>
          <w:sz w:val="28"/>
          <w:szCs w:val="28"/>
          <w:lang w:val="vi-VN"/>
        </w:rPr>
        <w:t xml:space="preserve"> </w:t>
      </w:r>
      <w:r w:rsidRPr="00E6460D">
        <w:rPr>
          <w:rFonts w:eastAsia="Arial" w:cs="Times New Roman"/>
          <w:bCs/>
          <w:color w:val="auto"/>
          <w:sz w:val="28"/>
          <w:szCs w:val="28"/>
          <w:lang w:val="vi-VN"/>
        </w:rPr>
        <w:t>Những chính sách cải cách của vua Lê Thánh Tông ở thế kỷ XV đã có tác dụng như thế nào đối với Đại Việt?</w:t>
      </w:r>
    </w:p>
    <w:p w14:paraId="5C7CB2F6" w14:textId="77777777" w:rsidR="00963996" w:rsidRPr="00E6460D" w:rsidRDefault="00963996" w:rsidP="00963996">
      <w:pPr>
        <w:spacing w:after="120"/>
        <w:ind w:firstLine="720"/>
        <w:jc w:val="both"/>
        <w:rPr>
          <w:rFonts w:eastAsia="Arial" w:cs="Times New Roman"/>
          <w:bCs/>
          <w:color w:val="auto"/>
          <w:sz w:val="28"/>
          <w:szCs w:val="28"/>
          <w:lang w:val="vi-VN"/>
        </w:rPr>
      </w:pPr>
      <w:r w:rsidRPr="00E6460D">
        <w:rPr>
          <w:rFonts w:eastAsia="Arial" w:cs="Times New Roman"/>
          <w:bCs/>
          <w:color w:val="auto"/>
          <w:sz w:val="28"/>
          <w:szCs w:val="28"/>
          <w:lang w:val="vi-VN"/>
        </w:rPr>
        <w:t xml:space="preserve">A. Đưa đất nước phát triển thịnh đạt.             </w:t>
      </w:r>
    </w:p>
    <w:p w14:paraId="36EA816D" w14:textId="77777777" w:rsidR="00963996" w:rsidRPr="00E6460D" w:rsidRDefault="00963996" w:rsidP="00963996">
      <w:pPr>
        <w:spacing w:after="120"/>
        <w:ind w:firstLine="720"/>
        <w:jc w:val="both"/>
        <w:rPr>
          <w:rFonts w:eastAsia="Arial" w:cs="Times New Roman"/>
          <w:bCs/>
          <w:color w:val="auto"/>
          <w:sz w:val="28"/>
          <w:szCs w:val="28"/>
          <w:lang w:val="vi-VN"/>
        </w:rPr>
      </w:pPr>
      <w:r w:rsidRPr="00E6460D">
        <w:rPr>
          <w:rFonts w:eastAsia="Arial" w:cs="Times New Roman"/>
          <w:bCs/>
          <w:color w:val="auto"/>
          <w:sz w:val="28"/>
          <w:szCs w:val="28"/>
          <w:lang w:val="vi-VN"/>
        </w:rPr>
        <w:t>B. Đã bảo vệ quyền lợi của nhân dân.</w:t>
      </w:r>
    </w:p>
    <w:p w14:paraId="5D740850" w14:textId="77777777" w:rsidR="00963996" w:rsidRPr="00E6460D" w:rsidRDefault="00963996" w:rsidP="00963996">
      <w:pPr>
        <w:spacing w:after="120"/>
        <w:ind w:firstLine="720"/>
        <w:jc w:val="both"/>
        <w:rPr>
          <w:rFonts w:eastAsia="Arial" w:cs="Times New Roman"/>
          <w:bCs/>
          <w:color w:val="auto"/>
          <w:sz w:val="28"/>
          <w:szCs w:val="28"/>
          <w:lang w:val="vi-VN"/>
        </w:rPr>
      </w:pPr>
      <w:r w:rsidRPr="00E6460D">
        <w:rPr>
          <w:rFonts w:eastAsia="Arial" w:cs="Times New Roman"/>
          <w:bCs/>
          <w:color w:val="auto"/>
          <w:sz w:val="28"/>
          <w:szCs w:val="28"/>
          <w:lang w:val="vi-VN"/>
        </w:rPr>
        <w:t xml:space="preserve">C. Nhằm tăng quyền lực của quan lại.            </w:t>
      </w:r>
    </w:p>
    <w:p w14:paraId="476FDD79" w14:textId="77777777" w:rsidR="00963996" w:rsidRPr="00E6460D" w:rsidRDefault="00963996" w:rsidP="00963996">
      <w:pPr>
        <w:spacing w:after="120"/>
        <w:ind w:firstLine="720"/>
        <w:jc w:val="both"/>
        <w:rPr>
          <w:rFonts w:eastAsia="Arial" w:cs="Times New Roman"/>
          <w:bCs/>
          <w:color w:val="auto"/>
          <w:sz w:val="28"/>
          <w:szCs w:val="28"/>
          <w:lang w:val="vi-VN"/>
        </w:rPr>
      </w:pPr>
      <w:r w:rsidRPr="00E6460D">
        <w:rPr>
          <w:rFonts w:eastAsia="Arial" w:cs="Times New Roman"/>
          <w:bCs/>
          <w:color w:val="auto"/>
          <w:sz w:val="28"/>
          <w:szCs w:val="28"/>
          <w:lang w:val="vi-VN"/>
        </w:rPr>
        <w:t>D. Bảo vệ quyền lợi cho vua và địa chủ.</w:t>
      </w:r>
    </w:p>
    <w:p w14:paraId="299040D4" w14:textId="5F963F5F" w:rsidR="00963996" w:rsidRPr="00E6460D" w:rsidRDefault="00963996" w:rsidP="00963996">
      <w:pPr>
        <w:spacing w:after="120"/>
        <w:jc w:val="both"/>
        <w:rPr>
          <w:rFonts w:eastAsia="Arial" w:cs="Times New Roman"/>
          <w:bCs/>
          <w:color w:val="auto"/>
          <w:sz w:val="28"/>
          <w:szCs w:val="28"/>
          <w:lang w:val="vi-VN"/>
        </w:rPr>
      </w:pPr>
      <w:r w:rsidRPr="00E6460D">
        <w:rPr>
          <w:rFonts w:cs="Times New Roman"/>
          <w:b/>
          <w:color w:val="auto"/>
          <w:sz w:val="28"/>
          <w:szCs w:val="28"/>
          <w:lang w:val="pt-BR"/>
        </w:rPr>
        <w:t>Câu 9:</w:t>
      </w:r>
      <w:r w:rsidRPr="00E6460D">
        <w:rPr>
          <w:rFonts w:cs="Times New Roman"/>
          <w:color w:val="auto"/>
          <w:sz w:val="28"/>
          <w:szCs w:val="28"/>
          <w:lang w:val="pt-BR"/>
        </w:rPr>
        <w:t xml:space="preserve"> </w:t>
      </w:r>
      <w:r w:rsidRPr="00E6460D">
        <w:rPr>
          <w:rFonts w:eastAsia="Arial" w:cs="Times New Roman"/>
          <w:bCs/>
          <w:color w:val="auto"/>
          <w:sz w:val="28"/>
          <w:szCs w:val="28"/>
          <w:lang w:val="vi-VN"/>
        </w:rPr>
        <w:t>Trong lĩnh vực văn hóa, Lê Thánh Tông đặc biệt đề cao hệ tư tưởng</w:t>
      </w:r>
    </w:p>
    <w:p w14:paraId="1E13BEA3" w14:textId="77777777" w:rsidR="00963996" w:rsidRPr="00E6460D" w:rsidRDefault="00963996" w:rsidP="00963996">
      <w:pPr>
        <w:spacing w:after="120"/>
        <w:ind w:firstLine="720"/>
        <w:jc w:val="both"/>
        <w:rPr>
          <w:rFonts w:eastAsia="Arial" w:cs="Times New Roman"/>
          <w:bCs/>
          <w:color w:val="auto"/>
          <w:sz w:val="28"/>
          <w:szCs w:val="28"/>
          <w:lang w:val="vi-VN"/>
        </w:rPr>
      </w:pPr>
      <w:r w:rsidRPr="00E6460D">
        <w:rPr>
          <w:rFonts w:eastAsia="Arial" w:cs="Times New Roman"/>
          <w:bCs/>
          <w:color w:val="auto"/>
          <w:sz w:val="28"/>
          <w:szCs w:val="28"/>
          <w:lang w:val="vi-VN"/>
        </w:rPr>
        <w:t xml:space="preserve">A. Phật giáo           </w:t>
      </w:r>
      <w:r w:rsidRPr="00E6460D">
        <w:rPr>
          <w:rFonts w:eastAsia="Arial" w:cs="Times New Roman"/>
          <w:bCs/>
          <w:color w:val="auto"/>
          <w:sz w:val="28"/>
          <w:szCs w:val="28"/>
          <w:lang w:val="vi-VN"/>
        </w:rPr>
        <w:tab/>
      </w:r>
      <w:r w:rsidRPr="00E6460D">
        <w:rPr>
          <w:rFonts w:eastAsia="Arial" w:cs="Times New Roman"/>
          <w:bCs/>
          <w:color w:val="auto"/>
          <w:sz w:val="28"/>
          <w:szCs w:val="28"/>
          <w:lang w:val="vi-VN"/>
        </w:rPr>
        <w:tab/>
        <w:t xml:space="preserve">B. Đạo giáo          </w:t>
      </w:r>
    </w:p>
    <w:p w14:paraId="768540D6" w14:textId="77777777" w:rsidR="00963996" w:rsidRPr="00E6460D" w:rsidRDefault="00963996" w:rsidP="00963996">
      <w:pPr>
        <w:spacing w:after="120"/>
        <w:ind w:firstLine="720"/>
        <w:jc w:val="both"/>
        <w:rPr>
          <w:rFonts w:eastAsia="Arial" w:cs="Times New Roman"/>
          <w:bCs/>
          <w:color w:val="auto"/>
          <w:sz w:val="28"/>
          <w:szCs w:val="28"/>
          <w:lang w:val="vi-VN"/>
        </w:rPr>
      </w:pPr>
      <w:r w:rsidRPr="00E6460D">
        <w:rPr>
          <w:rFonts w:eastAsia="Arial" w:cs="Times New Roman"/>
          <w:bCs/>
          <w:color w:val="auto"/>
          <w:sz w:val="28"/>
          <w:szCs w:val="28"/>
          <w:lang w:val="vi-VN"/>
        </w:rPr>
        <w:t xml:space="preserve">C. Nho giáo             </w:t>
      </w:r>
      <w:r w:rsidRPr="00E6460D">
        <w:rPr>
          <w:rFonts w:eastAsia="Arial" w:cs="Times New Roman"/>
          <w:bCs/>
          <w:color w:val="auto"/>
          <w:sz w:val="28"/>
          <w:szCs w:val="28"/>
          <w:lang w:val="vi-VN"/>
        </w:rPr>
        <w:tab/>
      </w:r>
      <w:r w:rsidRPr="00E6460D">
        <w:rPr>
          <w:rFonts w:eastAsia="Arial" w:cs="Times New Roman"/>
          <w:bCs/>
          <w:color w:val="auto"/>
          <w:sz w:val="28"/>
          <w:szCs w:val="28"/>
          <w:lang w:val="vi-VN"/>
        </w:rPr>
        <w:tab/>
        <w:t>D. Thiên chúa giáo</w:t>
      </w:r>
    </w:p>
    <w:p w14:paraId="711558D6" w14:textId="306DDF10" w:rsidR="00963996" w:rsidRPr="00E6460D" w:rsidRDefault="00963996" w:rsidP="00963996">
      <w:pPr>
        <w:spacing w:after="120"/>
        <w:jc w:val="both"/>
        <w:rPr>
          <w:rFonts w:eastAsia="Arial" w:cs="Times New Roman"/>
          <w:bCs/>
          <w:color w:val="auto"/>
          <w:sz w:val="28"/>
          <w:szCs w:val="28"/>
          <w:lang w:val="vi-VN"/>
        </w:rPr>
      </w:pPr>
      <w:r w:rsidRPr="00E6460D">
        <w:rPr>
          <w:rFonts w:cs="Times New Roman"/>
          <w:b/>
          <w:color w:val="auto"/>
          <w:sz w:val="28"/>
          <w:szCs w:val="28"/>
          <w:lang w:val="vi-VN"/>
        </w:rPr>
        <w:t>Câu 10:</w:t>
      </w:r>
      <w:r w:rsidRPr="00E6460D">
        <w:rPr>
          <w:rFonts w:cs="Times New Roman"/>
          <w:color w:val="auto"/>
          <w:sz w:val="28"/>
          <w:szCs w:val="28"/>
          <w:lang w:val="vi-VN"/>
        </w:rPr>
        <w:t xml:space="preserve"> </w:t>
      </w:r>
      <w:r w:rsidRPr="00E6460D">
        <w:rPr>
          <w:rFonts w:eastAsia="Arial" w:cs="Times New Roman"/>
          <w:bCs/>
          <w:color w:val="auto"/>
          <w:sz w:val="28"/>
          <w:szCs w:val="28"/>
          <w:lang w:val="vi-VN"/>
        </w:rPr>
        <w:t xml:space="preserve">Nội dung nào sau đây </w:t>
      </w:r>
      <w:r w:rsidRPr="00E6460D">
        <w:rPr>
          <w:rFonts w:eastAsia="Arial" w:cs="Times New Roman"/>
          <w:b/>
          <w:color w:val="auto"/>
          <w:sz w:val="28"/>
          <w:szCs w:val="28"/>
          <w:lang w:val="vi-VN"/>
        </w:rPr>
        <w:t>không</w:t>
      </w:r>
      <w:r w:rsidRPr="00E6460D">
        <w:rPr>
          <w:rFonts w:eastAsia="Arial" w:cs="Times New Roman"/>
          <w:bCs/>
          <w:color w:val="auto"/>
          <w:sz w:val="28"/>
          <w:szCs w:val="28"/>
          <w:lang w:val="vi-VN"/>
        </w:rPr>
        <w:t xml:space="preserve"> phải là cải cách của vua Lê Thánh Tông trên lĩnh vực hành chính?</w:t>
      </w:r>
    </w:p>
    <w:p w14:paraId="5AFDF6C3" w14:textId="77777777" w:rsidR="00963996" w:rsidRPr="00E6460D" w:rsidRDefault="00963996" w:rsidP="00963996">
      <w:pPr>
        <w:spacing w:after="120"/>
        <w:ind w:firstLine="720"/>
        <w:jc w:val="both"/>
        <w:rPr>
          <w:rFonts w:eastAsia="Arial" w:cs="Times New Roman"/>
          <w:bCs/>
          <w:color w:val="auto"/>
          <w:sz w:val="28"/>
          <w:szCs w:val="28"/>
          <w:lang w:val="vi-VN"/>
        </w:rPr>
      </w:pPr>
      <w:r w:rsidRPr="00E6460D">
        <w:rPr>
          <w:rFonts w:eastAsia="Arial" w:cs="Times New Roman"/>
          <w:bCs/>
          <w:color w:val="auto"/>
          <w:sz w:val="28"/>
          <w:szCs w:val="28"/>
          <w:lang w:val="vi-VN"/>
        </w:rPr>
        <w:t>A. Thành lập Lục bộ đảm nhiệm công việc chủ yếu của quốc gia</w:t>
      </w:r>
    </w:p>
    <w:p w14:paraId="5BF07BC4" w14:textId="77777777" w:rsidR="00963996" w:rsidRPr="00E6460D" w:rsidRDefault="00963996" w:rsidP="00963996">
      <w:pPr>
        <w:spacing w:after="120"/>
        <w:ind w:firstLine="720"/>
        <w:jc w:val="both"/>
        <w:rPr>
          <w:rFonts w:eastAsia="Arial" w:cs="Times New Roman"/>
          <w:bCs/>
          <w:color w:val="auto"/>
          <w:sz w:val="28"/>
          <w:szCs w:val="28"/>
          <w:lang w:val="vi-VN"/>
        </w:rPr>
      </w:pPr>
      <w:r w:rsidRPr="00E6460D">
        <w:rPr>
          <w:rFonts w:eastAsia="Arial" w:cs="Times New Roman"/>
          <w:bCs/>
          <w:color w:val="auto"/>
          <w:sz w:val="28"/>
          <w:szCs w:val="28"/>
          <w:lang w:val="vi-VN"/>
        </w:rPr>
        <w:t>B. Tăng cường chế độ kiểm tra, giám sát lẫn nhau giữa các cơ quan</w:t>
      </w:r>
    </w:p>
    <w:p w14:paraId="33C901BE" w14:textId="77777777" w:rsidR="00963996" w:rsidRPr="00E6460D" w:rsidRDefault="00963996" w:rsidP="00963996">
      <w:pPr>
        <w:spacing w:after="120"/>
        <w:ind w:firstLine="720"/>
        <w:jc w:val="both"/>
        <w:rPr>
          <w:rFonts w:eastAsia="Arial" w:cs="Times New Roman"/>
          <w:bCs/>
          <w:color w:val="auto"/>
          <w:sz w:val="28"/>
          <w:szCs w:val="28"/>
          <w:lang w:val="vi-VN"/>
        </w:rPr>
      </w:pPr>
      <w:r w:rsidRPr="00E6460D">
        <w:rPr>
          <w:rFonts w:eastAsia="Arial" w:cs="Times New Roman"/>
          <w:bCs/>
          <w:color w:val="auto"/>
          <w:sz w:val="28"/>
          <w:szCs w:val="28"/>
          <w:lang w:val="vi-VN"/>
        </w:rPr>
        <w:t>C. Chia cả nước từ 5 đạo thành 12 đạo thừa tuyên và phủ Trung Đô</w:t>
      </w:r>
    </w:p>
    <w:p w14:paraId="4154B34F" w14:textId="77777777" w:rsidR="00963996" w:rsidRPr="00E6460D" w:rsidRDefault="00963996" w:rsidP="00963996">
      <w:pPr>
        <w:spacing w:after="120"/>
        <w:ind w:firstLine="720"/>
        <w:jc w:val="both"/>
        <w:rPr>
          <w:rFonts w:eastAsia="Arial" w:cs="Times New Roman"/>
          <w:bCs/>
          <w:color w:val="auto"/>
          <w:sz w:val="28"/>
          <w:szCs w:val="28"/>
          <w:lang w:val="vi-VN"/>
        </w:rPr>
      </w:pPr>
      <w:r w:rsidRPr="00E6460D">
        <w:rPr>
          <w:rFonts w:eastAsia="Arial" w:cs="Times New Roman"/>
          <w:bCs/>
          <w:color w:val="auto"/>
          <w:sz w:val="28"/>
          <w:szCs w:val="28"/>
          <w:lang w:val="vi-VN"/>
        </w:rPr>
        <w:t>D. Đề cao Nho giáo, đưa Nho giáo trở thành hệ tư tưởng độc tôn</w:t>
      </w:r>
    </w:p>
    <w:p w14:paraId="696FBD01" w14:textId="79EB2178" w:rsidR="00963996" w:rsidRPr="00E6460D" w:rsidRDefault="00963996" w:rsidP="00963996">
      <w:pPr>
        <w:spacing w:after="120"/>
        <w:jc w:val="both"/>
        <w:rPr>
          <w:rFonts w:eastAsia="Arial" w:cs="Times New Roman"/>
          <w:bCs/>
          <w:color w:val="auto"/>
          <w:sz w:val="28"/>
          <w:szCs w:val="28"/>
          <w:lang w:val="vi-VN"/>
        </w:rPr>
      </w:pPr>
      <w:r w:rsidRPr="00E6460D">
        <w:rPr>
          <w:rFonts w:cs="Times New Roman"/>
          <w:b/>
          <w:color w:val="auto"/>
          <w:sz w:val="28"/>
          <w:szCs w:val="28"/>
          <w:lang w:val="vi-VN"/>
        </w:rPr>
        <w:t>Câu 11:</w:t>
      </w:r>
      <w:r w:rsidRPr="00E6460D">
        <w:rPr>
          <w:rFonts w:eastAsia="Arial" w:cs="Times New Roman"/>
          <w:color w:val="auto"/>
          <w:sz w:val="28"/>
          <w:szCs w:val="28"/>
          <w:lang w:val="pt-BR"/>
        </w:rPr>
        <w:t xml:space="preserve"> </w:t>
      </w:r>
      <w:r w:rsidRPr="00E6460D">
        <w:rPr>
          <w:rFonts w:eastAsia="Arial" w:cs="Times New Roman"/>
          <w:bCs/>
          <w:color w:val="auto"/>
          <w:sz w:val="28"/>
          <w:szCs w:val="28"/>
          <w:lang w:val="vi-VN"/>
        </w:rPr>
        <w:t xml:space="preserve">Nội dung nào sau đây </w:t>
      </w:r>
      <w:r w:rsidRPr="00E6460D">
        <w:rPr>
          <w:rFonts w:eastAsia="Arial" w:cs="Times New Roman"/>
          <w:b/>
          <w:color w:val="auto"/>
          <w:sz w:val="28"/>
          <w:szCs w:val="28"/>
          <w:lang w:val="vi-VN"/>
        </w:rPr>
        <w:t>không</w:t>
      </w:r>
      <w:r w:rsidRPr="00E6460D">
        <w:rPr>
          <w:rFonts w:eastAsia="Arial" w:cs="Times New Roman"/>
          <w:bCs/>
          <w:color w:val="auto"/>
          <w:sz w:val="28"/>
          <w:szCs w:val="28"/>
          <w:lang w:val="vi-VN"/>
        </w:rPr>
        <w:t xml:space="preserve"> phải là cải cách hành chính ở cấp địa phương của vua Lê Thánh Tông?</w:t>
      </w:r>
    </w:p>
    <w:p w14:paraId="7EB2D15C" w14:textId="77777777" w:rsidR="00963996" w:rsidRPr="00E6460D" w:rsidRDefault="00963996" w:rsidP="00963996">
      <w:pPr>
        <w:spacing w:after="120"/>
        <w:ind w:firstLine="720"/>
        <w:jc w:val="both"/>
        <w:rPr>
          <w:rFonts w:eastAsia="Arial" w:cs="Times New Roman"/>
          <w:bCs/>
          <w:color w:val="auto"/>
          <w:sz w:val="28"/>
          <w:szCs w:val="28"/>
          <w:lang w:val="vi-VN"/>
        </w:rPr>
      </w:pPr>
      <w:r w:rsidRPr="00E6460D">
        <w:rPr>
          <w:rFonts w:eastAsia="Arial" w:cs="Times New Roman"/>
          <w:bCs/>
          <w:color w:val="auto"/>
          <w:sz w:val="28"/>
          <w:szCs w:val="28"/>
          <w:lang w:val="vi-VN"/>
        </w:rPr>
        <w:t>A. Chia đất nước thành 12 đạo thừa tuyên và phủ Trung Đô.</w:t>
      </w:r>
    </w:p>
    <w:p w14:paraId="2D16BC3F" w14:textId="77777777" w:rsidR="00963996" w:rsidRPr="00E6460D" w:rsidRDefault="00963996" w:rsidP="00963996">
      <w:pPr>
        <w:spacing w:after="120"/>
        <w:ind w:firstLine="720"/>
        <w:jc w:val="both"/>
        <w:rPr>
          <w:rFonts w:eastAsia="Arial" w:cs="Times New Roman"/>
          <w:bCs/>
          <w:color w:val="auto"/>
          <w:sz w:val="28"/>
          <w:szCs w:val="28"/>
          <w:lang w:val="vi-VN"/>
        </w:rPr>
      </w:pPr>
      <w:r w:rsidRPr="00E6460D">
        <w:rPr>
          <w:rFonts w:eastAsia="Arial" w:cs="Times New Roman"/>
          <w:bCs/>
          <w:color w:val="auto"/>
          <w:sz w:val="28"/>
          <w:szCs w:val="28"/>
          <w:lang w:val="vi-VN"/>
        </w:rPr>
        <w:t>B. Xóa bỏ hầu hết các chức quan đại thần có quyền lực lớn.</w:t>
      </w:r>
    </w:p>
    <w:p w14:paraId="5C40803F" w14:textId="77777777" w:rsidR="00963996" w:rsidRPr="00E6460D" w:rsidRDefault="00963996" w:rsidP="00963996">
      <w:pPr>
        <w:spacing w:after="120"/>
        <w:ind w:firstLine="720"/>
        <w:jc w:val="both"/>
        <w:rPr>
          <w:rFonts w:eastAsia="Arial" w:cs="Times New Roman"/>
          <w:bCs/>
          <w:color w:val="auto"/>
          <w:sz w:val="28"/>
          <w:szCs w:val="28"/>
          <w:lang w:val="vi-VN"/>
        </w:rPr>
      </w:pPr>
      <w:r w:rsidRPr="00E6460D">
        <w:rPr>
          <w:rFonts w:eastAsia="Arial" w:cs="Times New Roman"/>
          <w:bCs/>
          <w:color w:val="auto"/>
          <w:sz w:val="28"/>
          <w:szCs w:val="28"/>
          <w:lang w:val="vi-VN"/>
        </w:rPr>
        <w:t>C. Thành lập cơ quan đứng đầu các đạo Thừa tuyên là Tam ty</w:t>
      </w:r>
    </w:p>
    <w:p w14:paraId="3184D60B" w14:textId="77777777" w:rsidR="00963996" w:rsidRPr="00E6460D" w:rsidRDefault="00963996" w:rsidP="00963996">
      <w:pPr>
        <w:spacing w:after="120"/>
        <w:ind w:firstLine="720"/>
        <w:jc w:val="both"/>
        <w:rPr>
          <w:rFonts w:eastAsia="Arial" w:cs="Times New Roman"/>
          <w:bCs/>
          <w:color w:val="auto"/>
          <w:sz w:val="28"/>
          <w:szCs w:val="28"/>
          <w:lang w:val="vi-VN"/>
        </w:rPr>
      </w:pPr>
      <w:r w:rsidRPr="00E6460D">
        <w:rPr>
          <w:rFonts w:eastAsia="Arial" w:cs="Times New Roman"/>
          <w:bCs/>
          <w:color w:val="auto"/>
          <w:sz w:val="28"/>
          <w:szCs w:val="28"/>
          <w:lang w:val="vi-VN"/>
        </w:rPr>
        <w:t>D. Bãi bỏ lộ, trấn cũ , thành lập hệ thống phủ, huyện/châu, xã</w:t>
      </w:r>
    </w:p>
    <w:p w14:paraId="50141FB7" w14:textId="7F2C9489" w:rsidR="00963996" w:rsidRPr="00E6460D" w:rsidRDefault="00963996" w:rsidP="00963996">
      <w:pPr>
        <w:spacing w:after="120"/>
        <w:jc w:val="both"/>
        <w:rPr>
          <w:rFonts w:eastAsia="Arial" w:cs="Times New Roman"/>
          <w:color w:val="auto"/>
          <w:sz w:val="28"/>
          <w:szCs w:val="28"/>
          <w:lang w:val="vi-VN"/>
        </w:rPr>
      </w:pPr>
      <w:r w:rsidRPr="00E6460D">
        <w:rPr>
          <w:rFonts w:cs="Times New Roman"/>
          <w:b/>
          <w:color w:val="auto"/>
          <w:sz w:val="28"/>
          <w:szCs w:val="28"/>
          <w:lang w:val="vi"/>
        </w:rPr>
        <w:t xml:space="preserve">Câu </w:t>
      </w:r>
      <w:r w:rsidRPr="00E6460D">
        <w:rPr>
          <w:rFonts w:cs="Times New Roman"/>
          <w:b/>
          <w:color w:val="auto"/>
          <w:sz w:val="28"/>
          <w:szCs w:val="28"/>
          <w:lang w:val="vi-VN"/>
        </w:rPr>
        <w:t>12</w:t>
      </w:r>
      <w:r w:rsidRPr="00E6460D">
        <w:rPr>
          <w:rFonts w:cs="Times New Roman"/>
          <w:b/>
          <w:color w:val="auto"/>
          <w:sz w:val="28"/>
          <w:szCs w:val="28"/>
          <w:lang w:val="vi"/>
        </w:rPr>
        <w:t>:</w:t>
      </w:r>
      <w:r w:rsidRPr="00E6460D">
        <w:rPr>
          <w:rFonts w:cs="Times New Roman"/>
          <w:color w:val="auto"/>
          <w:sz w:val="28"/>
          <w:szCs w:val="28"/>
          <w:lang w:val="vi"/>
        </w:rPr>
        <w:t xml:space="preserve"> </w:t>
      </w:r>
      <w:r w:rsidRPr="00E6460D">
        <w:rPr>
          <w:rFonts w:eastAsia="Arial" w:cs="Times New Roman"/>
          <w:color w:val="auto"/>
          <w:sz w:val="28"/>
          <w:szCs w:val="28"/>
          <w:lang w:val="vi-VN"/>
        </w:rPr>
        <w:t xml:space="preserve">Trọng tâm cuộc cải cách của vua Minh Mạng (nửa đầu thế kỉ XIX) là </w:t>
      </w:r>
    </w:p>
    <w:p w14:paraId="2F118068" w14:textId="77777777" w:rsidR="00963996" w:rsidRPr="00E6460D" w:rsidRDefault="00963996" w:rsidP="00963996">
      <w:pPr>
        <w:spacing w:after="120" w:line="276" w:lineRule="auto"/>
        <w:jc w:val="both"/>
        <w:rPr>
          <w:rFonts w:eastAsia="Arial" w:cs="Times New Roman"/>
          <w:color w:val="auto"/>
          <w:sz w:val="28"/>
          <w:szCs w:val="28"/>
          <w:lang w:val="vi-VN"/>
        </w:rPr>
      </w:pPr>
      <w:r w:rsidRPr="00E6460D">
        <w:rPr>
          <w:rFonts w:eastAsia="Arial" w:cs="Times New Roman"/>
          <w:bCs/>
          <w:color w:val="auto"/>
          <w:sz w:val="28"/>
          <w:szCs w:val="28"/>
          <w:lang w:val="vi-VN"/>
        </w:rPr>
        <w:tab/>
        <w:t>A.</w:t>
      </w:r>
      <w:r w:rsidRPr="00E6460D">
        <w:rPr>
          <w:rFonts w:eastAsia="Arial" w:cs="Times New Roman"/>
          <w:color w:val="auto"/>
          <w:sz w:val="28"/>
          <w:szCs w:val="28"/>
          <w:lang w:val="vi-VN"/>
        </w:rPr>
        <w:t xml:space="preserve"> Kinh tế.              </w:t>
      </w:r>
      <w:r w:rsidRPr="00E6460D">
        <w:rPr>
          <w:rFonts w:eastAsia="Arial" w:cs="Times New Roman"/>
          <w:color w:val="auto"/>
          <w:sz w:val="28"/>
          <w:szCs w:val="28"/>
          <w:lang w:val="vi-VN"/>
        </w:rPr>
        <w:tab/>
      </w:r>
      <w:r w:rsidRPr="00E6460D">
        <w:rPr>
          <w:rFonts w:eastAsia="Arial" w:cs="Times New Roman"/>
          <w:color w:val="auto"/>
          <w:sz w:val="28"/>
          <w:szCs w:val="28"/>
          <w:lang w:val="vi-VN"/>
        </w:rPr>
        <w:tab/>
      </w:r>
      <w:r w:rsidRPr="00E6460D">
        <w:rPr>
          <w:rFonts w:eastAsia="Arial" w:cs="Times New Roman"/>
          <w:bCs/>
          <w:color w:val="auto"/>
          <w:sz w:val="28"/>
          <w:szCs w:val="28"/>
          <w:lang w:val="vi-VN"/>
        </w:rPr>
        <w:t>B.</w:t>
      </w:r>
      <w:r w:rsidRPr="00E6460D">
        <w:rPr>
          <w:rFonts w:eastAsia="Arial" w:cs="Times New Roman"/>
          <w:color w:val="auto"/>
          <w:sz w:val="28"/>
          <w:szCs w:val="28"/>
          <w:lang w:val="vi-VN"/>
        </w:rPr>
        <w:t xml:space="preserve"> Chính trị.           </w:t>
      </w:r>
    </w:p>
    <w:p w14:paraId="5C508B96" w14:textId="086DAF45" w:rsidR="00963996" w:rsidRPr="00E6460D" w:rsidRDefault="00963996" w:rsidP="00963996">
      <w:pPr>
        <w:spacing w:after="120" w:line="276" w:lineRule="auto"/>
        <w:ind w:firstLine="720"/>
        <w:jc w:val="both"/>
        <w:rPr>
          <w:rFonts w:eastAsia="Arial" w:cs="Times New Roman"/>
          <w:color w:val="auto"/>
          <w:sz w:val="28"/>
          <w:szCs w:val="28"/>
          <w:lang w:val="vi-VN"/>
        </w:rPr>
      </w:pPr>
      <w:r w:rsidRPr="00E6460D">
        <w:rPr>
          <w:rFonts w:eastAsia="Arial" w:cs="Times New Roman"/>
          <w:bCs/>
          <w:color w:val="auto"/>
          <w:sz w:val="28"/>
          <w:szCs w:val="28"/>
          <w:lang w:val="vi-VN"/>
        </w:rPr>
        <w:lastRenderedPageBreak/>
        <w:t>C.</w:t>
      </w:r>
      <w:r w:rsidRPr="00E6460D">
        <w:rPr>
          <w:rFonts w:eastAsia="Arial" w:cs="Times New Roman"/>
          <w:color w:val="auto"/>
          <w:sz w:val="28"/>
          <w:szCs w:val="28"/>
          <w:lang w:val="vi-VN"/>
        </w:rPr>
        <w:t xml:space="preserve"> Hành chính.            </w:t>
      </w:r>
      <w:r w:rsidRPr="00E6460D">
        <w:rPr>
          <w:rFonts w:eastAsia="Arial" w:cs="Times New Roman"/>
          <w:color w:val="auto"/>
          <w:sz w:val="28"/>
          <w:szCs w:val="28"/>
          <w:lang w:val="vi-VN"/>
        </w:rPr>
        <w:tab/>
      </w:r>
      <w:r w:rsidRPr="00E6460D">
        <w:rPr>
          <w:rFonts w:eastAsia="Arial" w:cs="Times New Roman"/>
          <w:color w:val="auto"/>
          <w:sz w:val="28"/>
          <w:szCs w:val="28"/>
          <w:lang w:val="vi-VN"/>
        </w:rPr>
        <w:tab/>
      </w:r>
      <w:r w:rsidRPr="00E6460D">
        <w:rPr>
          <w:rFonts w:eastAsia="Arial" w:cs="Times New Roman"/>
          <w:bCs/>
          <w:color w:val="auto"/>
          <w:sz w:val="28"/>
          <w:szCs w:val="28"/>
          <w:lang w:val="vi-VN"/>
        </w:rPr>
        <w:t>D.</w:t>
      </w:r>
      <w:r w:rsidRPr="00E6460D">
        <w:rPr>
          <w:rFonts w:eastAsia="Arial" w:cs="Times New Roman"/>
          <w:color w:val="auto"/>
          <w:sz w:val="28"/>
          <w:szCs w:val="28"/>
          <w:lang w:val="vi-VN"/>
        </w:rPr>
        <w:t xml:space="preserve"> Quân sự.</w:t>
      </w:r>
    </w:p>
    <w:p w14:paraId="2DEE9099" w14:textId="77777777" w:rsidR="00963996" w:rsidRPr="00E6460D" w:rsidRDefault="00963996" w:rsidP="00963996">
      <w:pPr>
        <w:widowControl w:val="0"/>
        <w:spacing w:after="240"/>
        <w:jc w:val="both"/>
        <w:rPr>
          <w:rFonts w:cs="Times New Roman"/>
          <w:color w:val="auto"/>
          <w:sz w:val="28"/>
          <w:szCs w:val="28"/>
          <w:lang w:val="vi-VN"/>
        </w:rPr>
      </w:pPr>
      <w:r w:rsidRPr="00E6460D">
        <w:rPr>
          <w:rFonts w:cs="Times New Roman"/>
          <w:b/>
          <w:color w:val="auto"/>
          <w:sz w:val="28"/>
          <w:szCs w:val="28"/>
          <w:lang w:val="vi-VN"/>
        </w:rPr>
        <w:t>PHẦN 2</w:t>
      </w:r>
      <w:r w:rsidRPr="00E6460D">
        <w:rPr>
          <w:rFonts w:cs="Times New Roman"/>
          <w:b/>
          <w:color w:val="auto"/>
          <w:sz w:val="28"/>
          <w:szCs w:val="28"/>
        </w:rPr>
        <w:t xml:space="preserve"> </w:t>
      </w:r>
      <w:r w:rsidRPr="00E6460D">
        <w:rPr>
          <w:rFonts w:cs="Times New Roman"/>
          <w:b/>
          <w:bCs/>
          <w:color w:val="auto"/>
          <w:sz w:val="28"/>
          <w:szCs w:val="28"/>
        </w:rPr>
        <w:t xml:space="preserve">(4,0 </w:t>
      </w:r>
      <w:proofErr w:type="spellStart"/>
      <w:r w:rsidRPr="00E6460D">
        <w:rPr>
          <w:rFonts w:cs="Times New Roman"/>
          <w:b/>
          <w:bCs/>
          <w:color w:val="auto"/>
          <w:sz w:val="28"/>
          <w:szCs w:val="28"/>
        </w:rPr>
        <w:t>điểm</w:t>
      </w:r>
      <w:proofErr w:type="spellEnd"/>
      <w:r w:rsidRPr="00E6460D">
        <w:rPr>
          <w:rFonts w:cs="Times New Roman"/>
          <w:b/>
          <w:bCs/>
          <w:color w:val="auto"/>
          <w:sz w:val="28"/>
          <w:szCs w:val="28"/>
        </w:rPr>
        <w:t>).</w:t>
      </w:r>
      <w:r w:rsidRPr="00E6460D">
        <w:rPr>
          <w:rFonts w:cs="Times New Roman"/>
          <w:b/>
          <w:color w:val="auto"/>
          <w:sz w:val="28"/>
          <w:szCs w:val="28"/>
          <w:lang w:val="vi-VN"/>
        </w:rPr>
        <w:t xml:space="preserve"> </w:t>
      </w:r>
      <w:r w:rsidRPr="00E6460D">
        <w:rPr>
          <w:rFonts w:cs="Times New Roman"/>
          <w:b/>
          <w:color w:val="auto"/>
          <w:sz w:val="28"/>
          <w:szCs w:val="28"/>
        </w:rPr>
        <w:t xml:space="preserve">Câu </w:t>
      </w:r>
      <w:proofErr w:type="spellStart"/>
      <w:r w:rsidRPr="00E6460D">
        <w:rPr>
          <w:rFonts w:cs="Times New Roman"/>
          <w:b/>
          <w:color w:val="auto"/>
          <w:sz w:val="28"/>
          <w:szCs w:val="28"/>
        </w:rPr>
        <w:t>trắc</w:t>
      </w:r>
      <w:proofErr w:type="spellEnd"/>
      <w:r w:rsidRPr="00E6460D">
        <w:rPr>
          <w:rFonts w:cs="Times New Roman"/>
          <w:b/>
          <w:color w:val="auto"/>
          <w:sz w:val="28"/>
          <w:szCs w:val="28"/>
        </w:rPr>
        <w:t xml:space="preserve"> nghiệm </w:t>
      </w:r>
      <w:proofErr w:type="spellStart"/>
      <w:r w:rsidRPr="00E6460D">
        <w:rPr>
          <w:rFonts w:cs="Times New Roman"/>
          <w:b/>
          <w:color w:val="auto"/>
          <w:sz w:val="28"/>
          <w:szCs w:val="28"/>
        </w:rPr>
        <w:t>đúng</w:t>
      </w:r>
      <w:proofErr w:type="spellEnd"/>
      <w:r w:rsidRPr="00E6460D">
        <w:rPr>
          <w:rFonts w:cs="Times New Roman"/>
          <w:b/>
          <w:color w:val="auto"/>
          <w:sz w:val="28"/>
          <w:szCs w:val="28"/>
        </w:rPr>
        <w:t xml:space="preserve"> </w:t>
      </w:r>
      <w:proofErr w:type="spellStart"/>
      <w:r w:rsidRPr="00E6460D">
        <w:rPr>
          <w:rFonts w:cs="Times New Roman"/>
          <w:b/>
          <w:color w:val="auto"/>
          <w:sz w:val="28"/>
          <w:szCs w:val="28"/>
        </w:rPr>
        <w:t>sai</w:t>
      </w:r>
      <w:proofErr w:type="spellEnd"/>
      <w:r w:rsidRPr="00E6460D">
        <w:rPr>
          <w:rFonts w:cs="Times New Roman"/>
          <w:b/>
          <w:color w:val="auto"/>
          <w:sz w:val="28"/>
          <w:szCs w:val="28"/>
        </w:rPr>
        <w:t xml:space="preserve">. </w:t>
      </w:r>
      <w:r w:rsidRPr="00E6460D">
        <w:rPr>
          <w:rFonts w:cs="Times New Roman"/>
          <w:color w:val="auto"/>
          <w:sz w:val="28"/>
          <w:szCs w:val="28"/>
          <w:lang w:val="vi-VN"/>
        </w:rPr>
        <w:t xml:space="preserve">Thí sinh trả lời từ câu 01 đến câu 04. Trong mỗi ý </w:t>
      </w:r>
      <w:r w:rsidRPr="00E6460D">
        <w:rPr>
          <w:rFonts w:cs="Times New Roman"/>
          <w:b/>
          <w:color w:val="auto"/>
          <w:sz w:val="28"/>
          <w:szCs w:val="28"/>
        </w:rPr>
        <w:t>a), b), c), d)</w:t>
      </w:r>
      <w:r w:rsidRPr="00E6460D">
        <w:rPr>
          <w:rFonts w:cs="Times New Roman"/>
          <w:color w:val="auto"/>
          <w:sz w:val="28"/>
          <w:szCs w:val="28"/>
        </w:rPr>
        <w:t>,</w:t>
      </w:r>
      <w:r w:rsidRPr="00E6460D">
        <w:rPr>
          <w:rFonts w:cs="Times New Roman"/>
          <w:color w:val="auto"/>
          <w:sz w:val="28"/>
          <w:szCs w:val="28"/>
          <w:lang w:val="vi-VN"/>
        </w:rPr>
        <w:t xml:space="preserve"> ở mỗi câu, thí sinh chọn đúng hoặc sai.</w:t>
      </w:r>
    </w:p>
    <w:p w14:paraId="418C5D8F" w14:textId="3F54D93C" w:rsidR="00963996" w:rsidRPr="00E6460D" w:rsidRDefault="00963996" w:rsidP="00963996">
      <w:pPr>
        <w:spacing w:after="120"/>
        <w:jc w:val="both"/>
        <w:rPr>
          <w:rFonts w:eastAsia="Calibri" w:cs="Times New Roman"/>
          <w:b/>
          <w:color w:val="auto"/>
          <w:sz w:val="28"/>
          <w:szCs w:val="28"/>
          <w:lang w:val="pt-BR"/>
        </w:rPr>
      </w:pPr>
      <w:r w:rsidRPr="00E6460D">
        <w:rPr>
          <w:rFonts w:eastAsia="Calibri" w:cs="Times New Roman"/>
          <w:b/>
          <w:color w:val="auto"/>
          <w:sz w:val="28"/>
          <w:szCs w:val="28"/>
          <w:lang w:val="pt-BR"/>
        </w:rPr>
        <w:t>Câu 1: Đọc đoạn tư liệu sau:</w:t>
      </w:r>
    </w:p>
    <w:p w14:paraId="40EE13B6" w14:textId="77777777" w:rsidR="00963996" w:rsidRPr="00E6460D" w:rsidRDefault="00963996" w:rsidP="00963996">
      <w:pPr>
        <w:spacing w:after="120" w:line="240" w:lineRule="auto"/>
        <w:ind w:firstLine="720"/>
        <w:jc w:val="both"/>
        <w:rPr>
          <w:rFonts w:eastAsia="Calibri" w:cs="Times New Roman"/>
          <w:color w:val="auto"/>
          <w:kern w:val="2"/>
          <w:sz w:val="28"/>
          <w:szCs w:val="28"/>
          <w:lang w:val="vi-VN"/>
          <w14:ligatures w14:val="standardContextual"/>
        </w:rPr>
      </w:pPr>
      <w:r w:rsidRPr="00E6460D">
        <w:rPr>
          <w:rFonts w:eastAsia="Calibri" w:cs="Times New Roman"/>
          <w:color w:val="auto"/>
          <w:kern w:val="2"/>
          <w:sz w:val="28"/>
          <w:szCs w:val="28"/>
          <w:lang w:val="vi-VN"/>
          <w14:ligatures w14:val="standardContextual"/>
        </w:rPr>
        <w:t>“Biển là bộ phận cấu thành chủ quyền thiêng liêng của Tổ quốc, là không gian sinh tồn, cửa ngõ giao lưu quốc tế, gắn bó mật thiết với sự nghiệp xây dựng và bảo vệ Tổ quốc. Việt Nam phải trở thành quốc gia mạnh về biển, giàu từ biển, phát triển bền vững, thịnh vượng, an ninh và an toàn; phát triển bền vững kinh tế biển gắn liền với đảm bảo quốc phòng, an ninh, giữ vững độc lập, chủ quyền và toàn vẹn lãnh thổ, tăng cường đối ngoại, hợp tác quốc tế về biển, góp phần duy trì môi trường hòa bình, ổn định cho phát triển. Phát triển bền vững kinh tế biển Việt Nam là trách nhiệm của cả hệ thống chính trị, là quyền và nghĩa vụ của mọi tổ chức, doanh nghiệp và người dân Việt Nam”</w:t>
      </w:r>
    </w:p>
    <w:p w14:paraId="08770204" w14:textId="77777777" w:rsidR="00963996" w:rsidRPr="00E6460D" w:rsidRDefault="00963996" w:rsidP="00963996">
      <w:pPr>
        <w:spacing w:after="120" w:line="240" w:lineRule="auto"/>
        <w:jc w:val="both"/>
        <w:rPr>
          <w:rFonts w:eastAsia="Calibri" w:cs="Times New Roman"/>
          <w:color w:val="auto"/>
          <w:kern w:val="2"/>
          <w:sz w:val="28"/>
          <w:szCs w:val="28"/>
          <w:lang w:val="vi-VN"/>
          <w14:ligatures w14:val="standardContextual"/>
        </w:rPr>
      </w:pPr>
      <w:r w:rsidRPr="00E6460D">
        <w:rPr>
          <w:rFonts w:eastAsia="Calibri" w:cs="Times New Roman"/>
          <w:b/>
          <w:bCs/>
          <w:color w:val="auto"/>
          <w:kern w:val="2"/>
          <w:sz w:val="28"/>
          <w:szCs w:val="28"/>
          <w:lang w:val="vi-VN"/>
          <w14:ligatures w14:val="standardContextual"/>
        </w:rPr>
        <w:t>(</w:t>
      </w:r>
      <w:r w:rsidRPr="00E6460D">
        <w:rPr>
          <w:rFonts w:eastAsia="Calibri" w:cs="Times New Roman"/>
          <w:color w:val="auto"/>
          <w:kern w:val="2"/>
          <w:sz w:val="28"/>
          <w:szCs w:val="28"/>
          <w:lang w:val="vi-VN"/>
          <w14:ligatures w14:val="standardContextual"/>
        </w:rPr>
        <w:t>Nghị quyết số 36 – NQ/TW ngày 22 - 10 – 2018 về Chiến lược phát triển bền vững kinh tế biển Việt Nam đến năm 2030, tầm nhìn đến năm 2045)</w:t>
      </w:r>
    </w:p>
    <w:p w14:paraId="5894FF36" w14:textId="77777777" w:rsidR="00963996" w:rsidRPr="00E6460D" w:rsidRDefault="00963996" w:rsidP="00963996">
      <w:pPr>
        <w:spacing w:after="120" w:line="240" w:lineRule="auto"/>
        <w:ind w:firstLine="720"/>
        <w:jc w:val="both"/>
        <w:rPr>
          <w:rFonts w:eastAsia="Calibri" w:cs="Times New Roman"/>
          <w:bCs/>
          <w:color w:val="auto"/>
          <w:kern w:val="2"/>
          <w:sz w:val="28"/>
          <w:szCs w:val="28"/>
          <w:lang w:val="vi-VN"/>
          <w14:ligatures w14:val="standardContextual"/>
        </w:rPr>
      </w:pPr>
      <w:r w:rsidRPr="00E6460D">
        <w:rPr>
          <w:rFonts w:eastAsia="Calibri" w:cs="Times New Roman"/>
          <w:bCs/>
          <w:color w:val="auto"/>
          <w:kern w:val="2"/>
          <w:sz w:val="28"/>
          <w:szCs w:val="28"/>
          <w:lang w:val="vi-VN"/>
          <w14:ligatures w14:val="standardContextual"/>
        </w:rPr>
        <w:t>a) Biển gắn liền với sự nghiệp xây dựng và bảo vệ tổ quốc Việt Nam từ xưa đến nay.</w:t>
      </w:r>
    </w:p>
    <w:p w14:paraId="670F9774" w14:textId="77777777" w:rsidR="00963996" w:rsidRPr="00E6460D" w:rsidRDefault="00963996" w:rsidP="00963996">
      <w:pPr>
        <w:spacing w:after="120" w:line="240" w:lineRule="auto"/>
        <w:ind w:firstLine="720"/>
        <w:jc w:val="both"/>
        <w:rPr>
          <w:rFonts w:eastAsia="Calibri" w:cs="Times New Roman"/>
          <w:bCs/>
          <w:color w:val="auto"/>
          <w:kern w:val="2"/>
          <w:sz w:val="28"/>
          <w:szCs w:val="28"/>
          <w:lang w:val="vi-VN"/>
          <w14:ligatures w14:val="standardContextual"/>
        </w:rPr>
      </w:pPr>
      <w:r w:rsidRPr="00E6460D">
        <w:rPr>
          <w:rFonts w:eastAsia="Calibri" w:cs="Times New Roman"/>
          <w:bCs/>
          <w:color w:val="auto"/>
          <w:kern w:val="2"/>
          <w:sz w:val="28"/>
          <w:szCs w:val="28"/>
          <w:lang w:val="vi-VN"/>
          <w14:ligatures w14:val="standardContextual"/>
        </w:rPr>
        <w:t>b) Việt Nam cần tăng cường hợp tác quốc tế để chia sẻ chủ quyền trên biển Đông.</w:t>
      </w:r>
    </w:p>
    <w:p w14:paraId="5C321900" w14:textId="77777777" w:rsidR="00963996" w:rsidRPr="00E6460D" w:rsidRDefault="00963996" w:rsidP="00963996">
      <w:pPr>
        <w:spacing w:after="120" w:line="240" w:lineRule="auto"/>
        <w:ind w:firstLine="720"/>
        <w:jc w:val="both"/>
        <w:rPr>
          <w:rFonts w:eastAsia="Calibri" w:cs="Times New Roman"/>
          <w:bCs/>
          <w:color w:val="auto"/>
          <w:kern w:val="2"/>
          <w:sz w:val="28"/>
          <w:szCs w:val="28"/>
          <w:lang w:val="vi-VN"/>
          <w14:ligatures w14:val="standardContextual"/>
        </w:rPr>
      </w:pPr>
      <w:r w:rsidRPr="00E6460D">
        <w:rPr>
          <w:rFonts w:eastAsia="Calibri" w:cs="Times New Roman"/>
          <w:bCs/>
          <w:color w:val="auto"/>
          <w:kern w:val="2"/>
          <w:sz w:val="28"/>
          <w:szCs w:val="28"/>
          <w:lang w:val="vi-VN"/>
          <w14:ligatures w14:val="standardContextual"/>
        </w:rPr>
        <w:t>c) Phát triển bền vững kinh tế biển Việt Nam là trách nhiệm của ngư dân và hải quân.</w:t>
      </w:r>
    </w:p>
    <w:p w14:paraId="08F6095E" w14:textId="77777777" w:rsidR="00963996" w:rsidRPr="00E6460D" w:rsidRDefault="00963996" w:rsidP="00963996">
      <w:pPr>
        <w:spacing w:after="120" w:line="240" w:lineRule="auto"/>
        <w:ind w:firstLine="720"/>
        <w:jc w:val="both"/>
        <w:rPr>
          <w:rFonts w:eastAsia="Calibri" w:cs="Times New Roman"/>
          <w:color w:val="auto"/>
          <w:kern w:val="2"/>
          <w:sz w:val="28"/>
          <w:szCs w:val="28"/>
          <w:lang w:val="vi-VN"/>
          <w14:ligatures w14:val="standardContextual"/>
        </w:rPr>
      </w:pPr>
      <w:r w:rsidRPr="00E6460D">
        <w:rPr>
          <w:rFonts w:eastAsia="Calibri" w:cs="Times New Roman"/>
          <w:bCs/>
          <w:color w:val="auto"/>
          <w:kern w:val="2"/>
          <w:sz w:val="28"/>
          <w:szCs w:val="28"/>
          <w:lang w:val="vi-VN"/>
          <w14:ligatures w14:val="standardContextual"/>
        </w:rPr>
        <w:t>d) Xây dựng</w:t>
      </w:r>
      <w:r w:rsidRPr="00E6460D">
        <w:rPr>
          <w:rFonts w:eastAsia="Calibri" w:cs="Times New Roman"/>
          <w:color w:val="auto"/>
          <w:kern w:val="2"/>
          <w:sz w:val="28"/>
          <w:szCs w:val="28"/>
          <w:lang w:val="vi-VN"/>
          <w14:ligatures w14:val="standardContextual"/>
        </w:rPr>
        <w:t xml:space="preserve"> nền quốc phòng hùng mạnh là một nhân tố đảm bảo chủ quyền biển đảo.</w:t>
      </w:r>
    </w:p>
    <w:p w14:paraId="61D211FF" w14:textId="238ED1AA" w:rsidR="00963996" w:rsidRPr="00E6460D" w:rsidRDefault="00963996" w:rsidP="00963996">
      <w:pPr>
        <w:spacing w:after="120"/>
        <w:jc w:val="both"/>
        <w:rPr>
          <w:rFonts w:eastAsia="Calibri" w:cs="Times New Roman"/>
          <w:b/>
          <w:color w:val="auto"/>
          <w:sz w:val="28"/>
          <w:szCs w:val="28"/>
          <w:lang w:val="pt-BR"/>
        </w:rPr>
      </w:pPr>
      <w:r w:rsidRPr="00E6460D">
        <w:rPr>
          <w:rFonts w:eastAsia="Calibri" w:cs="Times New Roman"/>
          <w:b/>
          <w:color w:val="auto"/>
          <w:sz w:val="28"/>
          <w:szCs w:val="28"/>
          <w:lang w:val="pt-BR"/>
        </w:rPr>
        <w:t>Câu 2: Đọc đoạn tư liệu sau:</w:t>
      </w:r>
    </w:p>
    <w:p w14:paraId="53093BFA" w14:textId="77777777" w:rsidR="00963996" w:rsidRPr="00E6460D" w:rsidRDefault="00963996" w:rsidP="00963996">
      <w:pPr>
        <w:spacing w:after="120" w:line="240" w:lineRule="auto"/>
        <w:jc w:val="both"/>
        <w:rPr>
          <w:rFonts w:eastAsia="Calibri" w:cs="Times New Roman"/>
          <w:color w:val="auto"/>
          <w:sz w:val="28"/>
          <w:szCs w:val="28"/>
          <w:lang w:val="pt-BR"/>
        </w:rPr>
      </w:pPr>
      <w:r w:rsidRPr="00E6460D">
        <w:rPr>
          <w:rFonts w:eastAsia="Calibri" w:cs="Times New Roman"/>
          <w:color w:val="auto"/>
          <w:sz w:val="28"/>
          <w:szCs w:val="28"/>
          <w:lang w:val="pt-BR"/>
        </w:rPr>
        <w:t xml:space="preserve">         Nhà nước Việt Nam đã nhiều lần công bố “Sách trắng” (năm 1979, 1981, 1988) về chủ quyền của Việt Nam đối với hai quần đảo Hoàng Sa, Trường Sa, khẳng định hai quần đảo Hoàng Sa, Trường Sa là một bộ phận không thể tách rời của lãnh thổ Việt Nam, Việt Nam có đầy đủ chủ quyền đối với hai quần đảo này, phù hợp với các quy định của luật pháp và thực tiễn quốc tế.</w:t>
      </w:r>
    </w:p>
    <w:p w14:paraId="244EC595" w14:textId="77777777" w:rsidR="00963996" w:rsidRPr="00E6460D" w:rsidRDefault="00963996" w:rsidP="00963996">
      <w:pPr>
        <w:spacing w:after="120" w:line="240" w:lineRule="auto"/>
        <w:jc w:val="both"/>
        <w:rPr>
          <w:rFonts w:eastAsia="Calibri" w:cs="Times New Roman"/>
          <w:color w:val="auto"/>
          <w:sz w:val="28"/>
          <w:szCs w:val="28"/>
          <w:lang w:val="pt-BR"/>
        </w:rPr>
      </w:pPr>
      <w:r w:rsidRPr="00E6460D">
        <w:rPr>
          <w:rFonts w:eastAsia="Calibri" w:cs="Times New Roman"/>
          <w:color w:val="auto"/>
          <w:sz w:val="28"/>
          <w:szCs w:val="28"/>
          <w:lang w:val="pt-BR"/>
        </w:rPr>
        <w:t>Ngày 14 – 3 – 1988, Bộ Ngoại giao nước Cộng hòa xã hội chủ nghĩa Việt Nam ra tuyên bố lên án Trung Quốc gây xung đột vũ trang tại Trường Sa và khẳng định chủ quyền của Việt Nam đối với Hoàng Sa và Trường Sa. Tháng 4 – 2007, Chính phủ Việt Nam quyết định thành lập thị trấn Trường Sa, xã Song Tử Tây và xã Sinh Tồn thuộc huyện Trường Sa.</w:t>
      </w:r>
    </w:p>
    <w:p w14:paraId="7CFE9DD9" w14:textId="77777777" w:rsidR="00963996" w:rsidRPr="00E6460D" w:rsidRDefault="00963996" w:rsidP="00963996">
      <w:pPr>
        <w:spacing w:after="120" w:line="240" w:lineRule="auto"/>
        <w:jc w:val="both"/>
        <w:rPr>
          <w:rFonts w:eastAsia="Calibri" w:cs="Times New Roman"/>
          <w:color w:val="auto"/>
          <w:sz w:val="28"/>
          <w:szCs w:val="28"/>
          <w:lang w:val="pt-BR"/>
        </w:rPr>
      </w:pPr>
      <w:r w:rsidRPr="00E6460D">
        <w:rPr>
          <w:rFonts w:eastAsia="Calibri" w:cs="Times New Roman"/>
          <w:color w:val="auto"/>
          <w:sz w:val="28"/>
          <w:szCs w:val="28"/>
          <w:lang w:val="pt-BR"/>
        </w:rPr>
        <w:t>(Chủ quyền của Việt Nam đối với hai quần đảo Hoàng Sa và Trường Sa, NXB Chính trị quốc gia, 2013, tr.46).</w:t>
      </w:r>
    </w:p>
    <w:p w14:paraId="4EFA7AED" w14:textId="77777777" w:rsidR="00963996" w:rsidRPr="00E6460D" w:rsidRDefault="00963996" w:rsidP="00963996">
      <w:pPr>
        <w:spacing w:after="120" w:line="240" w:lineRule="auto"/>
        <w:jc w:val="both"/>
        <w:rPr>
          <w:rFonts w:eastAsia="Calibri" w:cs="Times New Roman"/>
          <w:color w:val="auto"/>
          <w:sz w:val="28"/>
          <w:szCs w:val="28"/>
          <w:lang w:val="pt-BR"/>
        </w:rPr>
      </w:pPr>
      <w:r w:rsidRPr="00E6460D">
        <w:rPr>
          <w:rFonts w:eastAsia="Calibri" w:cs="Times New Roman"/>
          <w:color w:val="auto"/>
          <w:sz w:val="28"/>
          <w:szCs w:val="28"/>
          <w:lang w:val="pt-BR"/>
        </w:rPr>
        <w:tab/>
        <w:t>a) Trong các thập niên 80 - 90 của thế kỉ XX, Việt Nam đã nhiều lần công bố “Sách trắng”, đấu tranh về pháp lý để bảo vệ chủ quyền đối với quần đảo Hoàng Sa và Trường Sa.</w:t>
      </w:r>
    </w:p>
    <w:p w14:paraId="7A4AC1EB" w14:textId="77777777" w:rsidR="00963996" w:rsidRPr="00E6460D" w:rsidRDefault="00963996" w:rsidP="00963996">
      <w:pPr>
        <w:spacing w:after="120" w:line="240" w:lineRule="auto"/>
        <w:jc w:val="both"/>
        <w:rPr>
          <w:rFonts w:eastAsia="Calibri" w:cs="Times New Roman"/>
          <w:color w:val="auto"/>
          <w:sz w:val="28"/>
          <w:szCs w:val="28"/>
          <w:lang w:val="pt-BR"/>
        </w:rPr>
      </w:pPr>
      <w:r w:rsidRPr="00E6460D">
        <w:rPr>
          <w:rFonts w:eastAsia="Calibri" w:cs="Times New Roman"/>
          <w:color w:val="auto"/>
          <w:sz w:val="28"/>
          <w:szCs w:val="28"/>
          <w:lang w:val="pt-BR"/>
        </w:rPr>
        <w:tab/>
        <w:t>b) Quần đảo Trường Sa thuộc chủ quyền của Việt Nam nhưng đã từng bị Trung Quốc gây xung đột vũ trang nhằm xâm chiếm.</w:t>
      </w:r>
    </w:p>
    <w:p w14:paraId="20FE3CD3" w14:textId="77777777" w:rsidR="00963996" w:rsidRPr="00E6460D" w:rsidRDefault="00963996" w:rsidP="00963996">
      <w:pPr>
        <w:spacing w:after="120" w:line="240" w:lineRule="auto"/>
        <w:jc w:val="both"/>
        <w:rPr>
          <w:rFonts w:eastAsia="Calibri" w:cs="Times New Roman"/>
          <w:color w:val="auto"/>
          <w:sz w:val="28"/>
          <w:szCs w:val="28"/>
          <w:lang w:val="pt-BR"/>
        </w:rPr>
      </w:pPr>
      <w:r w:rsidRPr="00E6460D">
        <w:rPr>
          <w:rFonts w:eastAsia="Calibri" w:cs="Times New Roman"/>
          <w:color w:val="auto"/>
          <w:sz w:val="28"/>
          <w:szCs w:val="28"/>
          <w:lang w:val="pt-BR"/>
        </w:rPr>
        <w:tab/>
        <w:t>c) Trong Tuyên bố của mình năm 1988, Bộ Ngoại giao Việt Nam khẳng định sẽ đáp trả về quân sự đối với hành động gây xung đột vũ trang của Trung Quốc tại quần đảo Trường Sa.</w:t>
      </w:r>
    </w:p>
    <w:p w14:paraId="54702638" w14:textId="77777777" w:rsidR="00963996" w:rsidRPr="00E6460D" w:rsidRDefault="00963996" w:rsidP="00963996">
      <w:pPr>
        <w:spacing w:after="240" w:line="240" w:lineRule="auto"/>
        <w:jc w:val="both"/>
        <w:rPr>
          <w:rFonts w:eastAsia="Calibri" w:cs="Times New Roman"/>
          <w:color w:val="auto"/>
          <w:sz w:val="28"/>
          <w:szCs w:val="28"/>
          <w:lang w:val="vi-VN"/>
        </w:rPr>
      </w:pPr>
      <w:r w:rsidRPr="00E6460D">
        <w:rPr>
          <w:rFonts w:eastAsia="Calibri" w:cs="Times New Roman"/>
          <w:color w:val="auto"/>
          <w:sz w:val="28"/>
          <w:szCs w:val="28"/>
          <w:lang w:val="pt-BR"/>
        </w:rPr>
        <w:tab/>
        <w:t>d) Một trong những biện pháp để bảo vệ chủ quyền đối với quần đảo Trường Sa của Việt Nam là thành lập các đơn vị hành chính tại quần đảo này.</w:t>
      </w:r>
    </w:p>
    <w:p w14:paraId="4BB4DA2B" w14:textId="1B6A9936" w:rsidR="00963996" w:rsidRPr="00E6460D" w:rsidRDefault="00963996" w:rsidP="00963996">
      <w:pPr>
        <w:spacing w:after="120"/>
        <w:jc w:val="both"/>
        <w:rPr>
          <w:rFonts w:eastAsia="Calibri" w:cs="Times New Roman"/>
          <w:b/>
          <w:color w:val="auto"/>
          <w:sz w:val="28"/>
          <w:szCs w:val="28"/>
          <w:lang w:val="pt-BR"/>
        </w:rPr>
      </w:pPr>
      <w:r w:rsidRPr="00E6460D">
        <w:rPr>
          <w:rFonts w:eastAsia="Calibri" w:cs="Times New Roman"/>
          <w:b/>
          <w:color w:val="auto"/>
          <w:sz w:val="28"/>
          <w:szCs w:val="28"/>
          <w:lang w:val="pt-BR"/>
        </w:rPr>
        <w:lastRenderedPageBreak/>
        <w:t>Câu 3: Đọc đoạn tư liệu sau:</w:t>
      </w:r>
    </w:p>
    <w:p w14:paraId="742272D1" w14:textId="77777777" w:rsidR="00963996" w:rsidRPr="00E6460D" w:rsidRDefault="00963996" w:rsidP="00963996">
      <w:pPr>
        <w:spacing w:after="120" w:line="240" w:lineRule="auto"/>
        <w:jc w:val="both"/>
        <w:rPr>
          <w:rFonts w:eastAsia="Calibri" w:cs="Times New Roman"/>
          <w:color w:val="auto"/>
          <w:kern w:val="2"/>
          <w:sz w:val="28"/>
          <w:szCs w:val="28"/>
          <w:lang w:val="vi-VN"/>
          <w14:ligatures w14:val="standardContextual"/>
        </w:rPr>
      </w:pPr>
      <w:r w:rsidRPr="00E6460D">
        <w:rPr>
          <w:rFonts w:eastAsia="Calibri" w:cs="Times New Roman"/>
          <w:color w:val="auto"/>
          <w:kern w:val="2"/>
          <w:sz w:val="28"/>
          <w:szCs w:val="28"/>
          <w:lang w:val="vi-VN"/>
          <w14:ligatures w14:val="standardContextual"/>
        </w:rPr>
        <w:tab/>
        <w:t>“[Năm 1488] Tháng 9, xuống chiếu rằng: Từ nay, các quan phủ, huyện, châu xét đặt xã trưởng, hễ là anh em ruột, anh em con chú con bác và bác cháu, cậu cháu với nhau thì cho một người làm xã trưởng, không được cả hai cùng làm để trừ mối tệ bè phái hùa nhau.”</w:t>
      </w:r>
    </w:p>
    <w:p w14:paraId="689BBBE7" w14:textId="77777777" w:rsidR="00963996" w:rsidRPr="00E6460D" w:rsidRDefault="00963996" w:rsidP="00963996">
      <w:pPr>
        <w:spacing w:after="120" w:line="240" w:lineRule="auto"/>
        <w:jc w:val="both"/>
        <w:rPr>
          <w:rFonts w:eastAsia="Calibri" w:cs="Times New Roman"/>
          <w:color w:val="auto"/>
          <w:kern w:val="2"/>
          <w:sz w:val="28"/>
          <w:szCs w:val="28"/>
          <w:lang w:val="vi-VN"/>
          <w14:ligatures w14:val="standardContextual"/>
        </w:rPr>
      </w:pPr>
      <w:r w:rsidRPr="00E6460D">
        <w:rPr>
          <w:rFonts w:eastAsia="Calibri" w:cs="Times New Roman"/>
          <w:color w:val="auto"/>
          <w:kern w:val="2"/>
          <w:sz w:val="28"/>
          <w:szCs w:val="28"/>
          <w:lang w:val="vi-VN"/>
          <w14:ligatures w14:val="standardContextual"/>
        </w:rPr>
        <w:t>(Ngô Sĩ Liên các đại sử thần Hậu Lê, Đại Việt sử ký toàn thư, Tập 2, NXB Khoa học xã hội, Hà Nội, 1998, tr.503)</w:t>
      </w:r>
    </w:p>
    <w:p w14:paraId="3984700C" w14:textId="77777777" w:rsidR="00963996" w:rsidRPr="00E6460D" w:rsidRDefault="00963996" w:rsidP="00963996">
      <w:pPr>
        <w:spacing w:after="120" w:line="240" w:lineRule="auto"/>
        <w:ind w:firstLine="720"/>
        <w:jc w:val="both"/>
        <w:rPr>
          <w:rFonts w:eastAsia="Calibri" w:cs="Times New Roman"/>
          <w:color w:val="auto"/>
          <w:kern w:val="2"/>
          <w:sz w:val="28"/>
          <w:szCs w:val="28"/>
          <w:lang w:val="vi-VN"/>
          <w14:ligatures w14:val="standardContextual"/>
        </w:rPr>
      </w:pPr>
      <w:r w:rsidRPr="00E6460D">
        <w:rPr>
          <w:rFonts w:eastAsia="Calibri" w:cs="Times New Roman"/>
          <w:color w:val="auto"/>
          <w:kern w:val="2"/>
          <w:sz w:val="28"/>
          <w:szCs w:val="28"/>
          <w:lang w:val="vi-VN"/>
          <w14:ligatures w14:val="standardContextual"/>
        </w:rPr>
        <w:t>a) Tư liệu đang nói về bản chiếu chỉ được vua Lê Thái Tổ ban hành năm 1488.</w:t>
      </w:r>
    </w:p>
    <w:p w14:paraId="28CB621D" w14:textId="77777777" w:rsidR="00963996" w:rsidRPr="00E6460D" w:rsidRDefault="00963996" w:rsidP="00963996">
      <w:pPr>
        <w:spacing w:after="120" w:line="240" w:lineRule="auto"/>
        <w:ind w:firstLine="720"/>
        <w:jc w:val="both"/>
        <w:rPr>
          <w:rFonts w:eastAsia="Calibri" w:cs="Times New Roman"/>
          <w:color w:val="auto"/>
          <w:kern w:val="2"/>
          <w:sz w:val="28"/>
          <w:szCs w:val="28"/>
          <w:lang w:val="vi-VN"/>
          <w14:ligatures w14:val="standardContextual"/>
        </w:rPr>
      </w:pPr>
      <w:r w:rsidRPr="00E6460D">
        <w:rPr>
          <w:rFonts w:eastAsia="Calibri" w:cs="Times New Roman"/>
          <w:color w:val="auto"/>
          <w:kern w:val="2"/>
          <w:sz w:val="28"/>
          <w:szCs w:val="28"/>
          <w:lang w:val="vi-VN"/>
          <w14:ligatures w14:val="standardContextual"/>
        </w:rPr>
        <w:t>b) Mục đích của bản chiếu là để ngăn chặn việc kết bè, kết phái làm hại nhân dân.</w:t>
      </w:r>
    </w:p>
    <w:p w14:paraId="1D7FBFA4" w14:textId="77777777" w:rsidR="00963996" w:rsidRPr="00E6460D" w:rsidRDefault="00963996" w:rsidP="00963996">
      <w:pPr>
        <w:spacing w:after="120" w:line="240" w:lineRule="auto"/>
        <w:ind w:firstLine="720"/>
        <w:jc w:val="both"/>
        <w:rPr>
          <w:rFonts w:eastAsia="Calibri" w:cs="Times New Roman"/>
          <w:color w:val="auto"/>
          <w:kern w:val="2"/>
          <w:sz w:val="28"/>
          <w:szCs w:val="28"/>
          <w:lang w:val="vi-VN"/>
          <w14:ligatures w14:val="standardContextual"/>
        </w:rPr>
      </w:pPr>
      <w:r w:rsidRPr="00E6460D">
        <w:rPr>
          <w:rFonts w:eastAsia="Calibri" w:cs="Times New Roman"/>
          <w:color w:val="auto"/>
          <w:kern w:val="2"/>
          <w:sz w:val="28"/>
          <w:szCs w:val="28"/>
          <w:lang w:val="vi-VN"/>
          <w14:ligatures w14:val="standardContextual"/>
        </w:rPr>
        <w:t>c) Đây là một trong những nội dung cải cách của vua Lê Thánh Tông thời Lê Sơ.</w:t>
      </w:r>
    </w:p>
    <w:p w14:paraId="48E7A688" w14:textId="77777777" w:rsidR="00963996" w:rsidRPr="00E6460D" w:rsidRDefault="00963996" w:rsidP="00963996">
      <w:pPr>
        <w:spacing w:after="120" w:line="240" w:lineRule="auto"/>
        <w:ind w:firstLine="720"/>
        <w:jc w:val="both"/>
        <w:rPr>
          <w:rFonts w:eastAsia="Calibri" w:cs="Times New Roman"/>
          <w:color w:val="auto"/>
          <w:kern w:val="2"/>
          <w:sz w:val="28"/>
          <w:szCs w:val="28"/>
          <w:lang w:val="vi-VN"/>
          <w14:ligatures w14:val="standardContextual"/>
        </w:rPr>
      </w:pPr>
      <w:r w:rsidRPr="00E6460D">
        <w:rPr>
          <w:rFonts w:eastAsia="Calibri" w:cs="Times New Roman"/>
          <w:color w:val="auto"/>
          <w:kern w:val="2"/>
          <w:sz w:val="28"/>
          <w:szCs w:val="28"/>
          <w:lang w:val="vi-VN"/>
          <w14:ligatures w14:val="standardContextual"/>
        </w:rPr>
        <w:t>d)  Đây là một trong những cơ sở để nhà Nguyễn sau này đặt ra chế độ “hồi tị”.</w:t>
      </w:r>
    </w:p>
    <w:p w14:paraId="79EC92D5" w14:textId="5E3EA910" w:rsidR="00963996" w:rsidRPr="00E6460D" w:rsidRDefault="00963996" w:rsidP="00963996">
      <w:pPr>
        <w:spacing w:after="120"/>
        <w:jc w:val="both"/>
        <w:rPr>
          <w:rFonts w:eastAsia="Calibri" w:cs="Times New Roman"/>
          <w:b/>
          <w:color w:val="auto"/>
          <w:sz w:val="28"/>
          <w:szCs w:val="28"/>
          <w:lang w:val="pt-BR"/>
        </w:rPr>
      </w:pPr>
      <w:r w:rsidRPr="00E6460D">
        <w:rPr>
          <w:rFonts w:eastAsia="Calibri" w:cs="Times New Roman"/>
          <w:b/>
          <w:color w:val="auto"/>
          <w:sz w:val="28"/>
          <w:szCs w:val="28"/>
          <w:lang w:val="pt-BR"/>
        </w:rPr>
        <w:t>Câu 4: Đọc đoạn tư liệu sau:</w:t>
      </w:r>
    </w:p>
    <w:p w14:paraId="03C9F702" w14:textId="77777777" w:rsidR="00963996" w:rsidRPr="00E6460D" w:rsidRDefault="00963996" w:rsidP="00963996">
      <w:pPr>
        <w:jc w:val="both"/>
        <w:rPr>
          <w:rFonts w:cs="Times New Roman"/>
          <w:color w:val="auto"/>
          <w:sz w:val="28"/>
          <w:szCs w:val="28"/>
        </w:rPr>
      </w:pPr>
      <w:r w:rsidRPr="00E6460D">
        <w:rPr>
          <w:rFonts w:eastAsia="Calibri" w:cs="Times New Roman"/>
          <w:color w:val="auto"/>
          <w:kern w:val="2"/>
          <w:sz w:val="28"/>
          <w:szCs w:val="28"/>
          <w:lang w:val="vi-VN"/>
          <w14:ligatures w14:val="standardContextual"/>
        </w:rPr>
        <w:tab/>
      </w:r>
      <w:r w:rsidRPr="00E6460D">
        <w:rPr>
          <w:rFonts w:eastAsia="Arial" w:cs="Times New Roman"/>
          <w:color w:val="auto"/>
          <w:szCs w:val="24"/>
          <w:lang w:val="vi"/>
        </w:rPr>
        <w:t xml:space="preserve"> </w:t>
      </w:r>
      <w:r w:rsidRPr="00E6460D">
        <w:rPr>
          <w:rFonts w:cs="Times New Roman"/>
          <w:color w:val="auto"/>
          <w:sz w:val="28"/>
          <w:szCs w:val="28"/>
        </w:rPr>
        <w:t>“</w:t>
      </w:r>
      <w:proofErr w:type="spellStart"/>
      <w:r w:rsidRPr="00E6460D">
        <w:rPr>
          <w:rFonts w:cs="Times New Roman"/>
          <w:color w:val="auto"/>
          <w:sz w:val="28"/>
          <w:szCs w:val="28"/>
        </w:rPr>
        <w:t>Dưới</w:t>
      </w:r>
      <w:proofErr w:type="spellEnd"/>
      <w:r w:rsidRPr="00E6460D">
        <w:rPr>
          <w:rFonts w:cs="Times New Roman"/>
          <w:color w:val="auto"/>
          <w:sz w:val="28"/>
          <w:szCs w:val="28"/>
        </w:rPr>
        <w:t xml:space="preserve"> </w:t>
      </w:r>
      <w:proofErr w:type="spellStart"/>
      <w:r w:rsidRPr="00E6460D">
        <w:rPr>
          <w:rFonts w:cs="Times New Roman"/>
          <w:color w:val="auto"/>
          <w:sz w:val="28"/>
          <w:szCs w:val="28"/>
        </w:rPr>
        <w:t>triều</w:t>
      </w:r>
      <w:proofErr w:type="spellEnd"/>
      <w:r w:rsidRPr="00E6460D">
        <w:rPr>
          <w:rFonts w:cs="Times New Roman"/>
          <w:color w:val="auto"/>
          <w:sz w:val="28"/>
          <w:szCs w:val="28"/>
        </w:rPr>
        <w:t xml:space="preserve"> Gia Long, để </w:t>
      </w:r>
      <w:proofErr w:type="spellStart"/>
      <w:r w:rsidRPr="00E6460D">
        <w:rPr>
          <w:rFonts w:cs="Times New Roman"/>
          <w:color w:val="auto"/>
          <w:sz w:val="28"/>
          <w:szCs w:val="28"/>
        </w:rPr>
        <w:t>giải</w:t>
      </w:r>
      <w:proofErr w:type="spellEnd"/>
      <w:r w:rsidRPr="00E6460D">
        <w:rPr>
          <w:rFonts w:cs="Times New Roman"/>
          <w:color w:val="auto"/>
          <w:sz w:val="28"/>
          <w:szCs w:val="28"/>
        </w:rPr>
        <w:t xml:space="preserve"> </w:t>
      </w:r>
      <w:proofErr w:type="spellStart"/>
      <w:r w:rsidRPr="00E6460D">
        <w:rPr>
          <w:rFonts w:cs="Times New Roman"/>
          <w:color w:val="auto"/>
          <w:sz w:val="28"/>
          <w:szCs w:val="28"/>
        </w:rPr>
        <w:t>quyết</w:t>
      </w:r>
      <w:proofErr w:type="spellEnd"/>
      <w:r w:rsidRPr="00E6460D">
        <w:rPr>
          <w:rFonts w:cs="Times New Roman"/>
          <w:color w:val="auto"/>
          <w:sz w:val="28"/>
          <w:szCs w:val="28"/>
        </w:rPr>
        <w:t xml:space="preserve"> các công </w:t>
      </w:r>
      <w:proofErr w:type="spellStart"/>
      <w:r w:rsidRPr="00E6460D">
        <w:rPr>
          <w:rFonts w:cs="Times New Roman"/>
          <w:color w:val="auto"/>
          <w:sz w:val="28"/>
          <w:szCs w:val="28"/>
        </w:rPr>
        <w:t>việc</w:t>
      </w:r>
      <w:proofErr w:type="spellEnd"/>
      <w:r w:rsidRPr="00E6460D">
        <w:rPr>
          <w:rFonts w:cs="Times New Roman"/>
          <w:color w:val="auto"/>
          <w:sz w:val="28"/>
          <w:szCs w:val="28"/>
        </w:rPr>
        <w:t xml:space="preserve"> văn </w:t>
      </w:r>
      <w:proofErr w:type="spellStart"/>
      <w:r w:rsidRPr="00E6460D">
        <w:rPr>
          <w:rFonts w:cs="Times New Roman"/>
          <w:color w:val="auto"/>
          <w:sz w:val="28"/>
          <w:szCs w:val="28"/>
        </w:rPr>
        <w:t>phòng</w:t>
      </w:r>
      <w:proofErr w:type="spellEnd"/>
      <w:r w:rsidRPr="00E6460D">
        <w:rPr>
          <w:rFonts w:cs="Times New Roman"/>
          <w:color w:val="auto"/>
          <w:sz w:val="28"/>
          <w:szCs w:val="28"/>
        </w:rPr>
        <w:t xml:space="preserve"> trong </w:t>
      </w:r>
      <w:proofErr w:type="spellStart"/>
      <w:r w:rsidRPr="00E6460D">
        <w:rPr>
          <w:rFonts w:cs="Times New Roman"/>
          <w:color w:val="auto"/>
          <w:sz w:val="28"/>
          <w:szCs w:val="28"/>
        </w:rPr>
        <w:t>triều</w:t>
      </w:r>
      <w:proofErr w:type="spellEnd"/>
      <w:r w:rsidRPr="00E6460D">
        <w:rPr>
          <w:rFonts w:cs="Times New Roman"/>
          <w:color w:val="auto"/>
          <w:sz w:val="28"/>
          <w:szCs w:val="28"/>
        </w:rPr>
        <w:t xml:space="preserve">, </w:t>
      </w:r>
      <w:proofErr w:type="spellStart"/>
      <w:r w:rsidRPr="00E6460D">
        <w:rPr>
          <w:rFonts w:cs="Times New Roman"/>
          <w:color w:val="auto"/>
          <w:sz w:val="28"/>
          <w:szCs w:val="28"/>
        </w:rPr>
        <w:t>nhà</w:t>
      </w:r>
      <w:proofErr w:type="spellEnd"/>
      <w:r w:rsidRPr="00E6460D">
        <w:rPr>
          <w:rFonts w:cs="Times New Roman"/>
          <w:color w:val="auto"/>
          <w:sz w:val="28"/>
          <w:szCs w:val="28"/>
        </w:rPr>
        <w:t xml:space="preserve"> </w:t>
      </w:r>
      <w:proofErr w:type="spellStart"/>
      <w:r w:rsidRPr="00E6460D">
        <w:rPr>
          <w:rFonts w:cs="Times New Roman"/>
          <w:color w:val="auto"/>
          <w:sz w:val="28"/>
          <w:szCs w:val="28"/>
        </w:rPr>
        <w:t>vua</w:t>
      </w:r>
      <w:proofErr w:type="spellEnd"/>
      <w:r w:rsidRPr="00E6460D">
        <w:rPr>
          <w:rFonts w:cs="Times New Roman"/>
          <w:color w:val="auto"/>
          <w:sz w:val="28"/>
          <w:szCs w:val="28"/>
        </w:rPr>
        <w:t xml:space="preserve"> </w:t>
      </w:r>
      <w:proofErr w:type="spellStart"/>
      <w:r w:rsidRPr="00E6460D">
        <w:rPr>
          <w:rFonts w:cs="Times New Roman"/>
          <w:color w:val="auto"/>
          <w:sz w:val="28"/>
          <w:szCs w:val="28"/>
        </w:rPr>
        <w:t>đặt</w:t>
      </w:r>
      <w:proofErr w:type="spellEnd"/>
      <w:r w:rsidRPr="00E6460D">
        <w:rPr>
          <w:rFonts w:cs="Times New Roman"/>
          <w:color w:val="auto"/>
          <w:sz w:val="28"/>
          <w:szCs w:val="28"/>
        </w:rPr>
        <w:t xml:space="preserve"> </w:t>
      </w:r>
      <w:proofErr w:type="spellStart"/>
      <w:r w:rsidRPr="00E6460D">
        <w:rPr>
          <w:rFonts w:cs="Times New Roman"/>
          <w:color w:val="auto"/>
          <w:sz w:val="28"/>
          <w:szCs w:val="28"/>
        </w:rPr>
        <w:t>ra</w:t>
      </w:r>
      <w:proofErr w:type="spellEnd"/>
      <w:r w:rsidRPr="00E6460D">
        <w:rPr>
          <w:rFonts w:cs="Times New Roman"/>
          <w:color w:val="auto"/>
          <w:sz w:val="28"/>
          <w:szCs w:val="28"/>
        </w:rPr>
        <w:t xml:space="preserve"> </w:t>
      </w:r>
      <w:proofErr w:type="spellStart"/>
      <w:r w:rsidRPr="00E6460D">
        <w:rPr>
          <w:rFonts w:cs="Times New Roman"/>
          <w:color w:val="auto"/>
          <w:sz w:val="28"/>
          <w:szCs w:val="28"/>
        </w:rPr>
        <w:t>ba</w:t>
      </w:r>
      <w:proofErr w:type="spellEnd"/>
      <w:r w:rsidRPr="00E6460D">
        <w:rPr>
          <w:rFonts w:cs="Times New Roman"/>
          <w:color w:val="auto"/>
          <w:sz w:val="28"/>
          <w:szCs w:val="28"/>
        </w:rPr>
        <w:t xml:space="preserve"> </w:t>
      </w:r>
      <w:proofErr w:type="spellStart"/>
      <w:r w:rsidRPr="00E6460D">
        <w:rPr>
          <w:rFonts w:cs="Times New Roman"/>
          <w:color w:val="auto"/>
          <w:sz w:val="28"/>
          <w:szCs w:val="28"/>
        </w:rPr>
        <w:t>cơ</w:t>
      </w:r>
      <w:proofErr w:type="spellEnd"/>
      <w:r w:rsidRPr="00E6460D">
        <w:rPr>
          <w:rFonts w:cs="Times New Roman"/>
          <w:color w:val="auto"/>
          <w:sz w:val="28"/>
          <w:szCs w:val="28"/>
        </w:rPr>
        <w:t xml:space="preserve"> </w:t>
      </w:r>
      <w:proofErr w:type="spellStart"/>
      <w:r w:rsidRPr="00E6460D">
        <w:rPr>
          <w:rFonts w:cs="Times New Roman"/>
          <w:color w:val="auto"/>
          <w:sz w:val="28"/>
          <w:szCs w:val="28"/>
        </w:rPr>
        <w:t>quan</w:t>
      </w:r>
      <w:proofErr w:type="spellEnd"/>
      <w:r w:rsidRPr="00E6460D">
        <w:rPr>
          <w:rFonts w:cs="Times New Roman"/>
          <w:color w:val="auto"/>
          <w:sz w:val="28"/>
          <w:szCs w:val="28"/>
        </w:rPr>
        <w:t xml:space="preserve">, </w:t>
      </w:r>
      <w:proofErr w:type="spellStart"/>
      <w:r w:rsidRPr="00E6460D">
        <w:rPr>
          <w:rFonts w:cs="Times New Roman"/>
          <w:color w:val="auto"/>
          <w:sz w:val="28"/>
          <w:szCs w:val="28"/>
        </w:rPr>
        <w:t>đó</w:t>
      </w:r>
      <w:proofErr w:type="spellEnd"/>
      <w:r w:rsidRPr="00E6460D">
        <w:rPr>
          <w:rFonts w:cs="Times New Roman"/>
          <w:color w:val="auto"/>
          <w:sz w:val="28"/>
          <w:szCs w:val="28"/>
        </w:rPr>
        <w:t xml:space="preserve"> </w:t>
      </w:r>
      <w:proofErr w:type="spellStart"/>
      <w:r w:rsidRPr="00E6460D">
        <w:rPr>
          <w:rFonts w:cs="Times New Roman"/>
          <w:color w:val="auto"/>
          <w:sz w:val="28"/>
          <w:szCs w:val="28"/>
        </w:rPr>
        <w:t>là</w:t>
      </w:r>
      <w:proofErr w:type="spellEnd"/>
      <w:r w:rsidRPr="00E6460D">
        <w:rPr>
          <w:rFonts w:cs="Times New Roman"/>
          <w:color w:val="auto"/>
          <w:sz w:val="28"/>
          <w:szCs w:val="28"/>
        </w:rPr>
        <w:t xml:space="preserve"> Thị Thư </w:t>
      </w:r>
      <w:proofErr w:type="spellStart"/>
      <w:r w:rsidRPr="00E6460D">
        <w:rPr>
          <w:rFonts w:cs="Times New Roman"/>
          <w:color w:val="auto"/>
          <w:sz w:val="28"/>
          <w:szCs w:val="28"/>
        </w:rPr>
        <w:t>viện</w:t>
      </w:r>
      <w:proofErr w:type="spellEnd"/>
      <w:r w:rsidRPr="00E6460D">
        <w:rPr>
          <w:rFonts w:cs="Times New Roman"/>
          <w:color w:val="auto"/>
          <w:sz w:val="28"/>
          <w:szCs w:val="28"/>
        </w:rPr>
        <w:t xml:space="preserve">, Thị </w:t>
      </w:r>
      <w:proofErr w:type="spellStart"/>
      <w:r w:rsidRPr="00E6460D">
        <w:rPr>
          <w:rFonts w:cs="Times New Roman"/>
          <w:color w:val="auto"/>
          <w:sz w:val="28"/>
          <w:szCs w:val="28"/>
        </w:rPr>
        <w:t>Hàn</w:t>
      </w:r>
      <w:proofErr w:type="spellEnd"/>
      <w:r w:rsidRPr="00E6460D">
        <w:rPr>
          <w:rFonts w:cs="Times New Roman"/>
          <w:color w:val="auto"/>
          <w:sz w:val="28"/>
          <w:szCs w:val="28"/>
        </w:rPr>
        <w:t xml:space="preserve"> </w:t>
      </w:r>
      <w:proofErr w:type="spellStart"/>
      <w:r w:rsidRPr="00E6460D">
        <w:rPr>
          <w:rFonts w:cs="Times New Roman"/>
          <w:color w:val="auto"/>
          <w:sz w:val="28"/>
          <w:szCs w:val="28"/>
        </w:rPr>
        <w:t>viện</w:t>
      </w:r>
      <w:proofErr w:type="spellEnd"/>
      <w:r w:rsidRPr="00E6460D">
        <w:rPr>
          <w:rFonts w:cs="Times New Roman"/>
          <w:color w:val="auto"/>
          <w:sz w:val="28"/>
          <w:szCs w:val="28"/>
        </w:rPr>
        <w:t xml:space="preserve">, </w:t>
      </w:r>
      <w:proofErr w:type="spellStart"/>
      <w:r w:rsidRPr="00E6460D">
        <w:rPr>
          <w:rFonts w:cs="Times New Roman"/>
          <w:color w:val="auto"/>
          <w:sz w:val="28"/>
          <w:szCs w:val="28"/>
        </w:rPr>
        <w:t>Nội</w:t>
      </w:r>
      <w:proofErr w:type="spellEnd"/>
      <w:r w:rsidRPr="00E6460D">
        <w:rPr>
          <w:rFonts w:cs="Times New Roman"/>
          <w:color w:val="auto"/>
          <w:sz w:val="28"/>
          <w:szCs w:val="28"/>
        </w:rPr>
        <w:t xml:space="preserve"> </w:t>
      </w:r>
      <w:proofErr w:type="spellStart"/>
      <w:r w:rsidRPr="00E6460D">
        <w:rPr>
          <w:rFonts w:cs="Times New Roman"/>
          <w:color w:val="auto"/>
          <w:sz w:val="28"/>
          <w:szCs w:val="28"/>
        </w:rPr>
        <w:t>hàn</w:t>
      </w:r>
      <w:proofErr w:type="spellEnd"/>
      <w:r w:rsidRPr="00E6460D">
        <w:rPr>
          <w:rFonts w:cs="Times New Roman"/>
          <w:color w:val="auto"/>
          <w:sz w:val="28"/>
          <w:szCs w:val="28"/>
        </w:rPr>
        <w:t xml:space="preserve"> </w:t>
      </w:r>
      <w:proofErr w:type="spellStart"/>
      <w:r w:rsidRPr="00E6460D">
        <w:rPr>
          <w:rFonts w:cs="Times New Roman"/>
          <w:color w:val="auto"/>
          <w:sz w:val="28"/>
          <w:szCs w:val="28"/>
        </w:rPr>
        <w:t>viện</w:t>
      </w:r>
      <w:proofErr w:type="spellEnd"/>
      <w:r w:rsidRPr="00E6460D">
        <w:rPr>
          <w:rFonts w:cs="Times New Roman"/>
          <w:color w:val="auto"/>
          <w:sz w:val="28"/>
          <w:szCs w:val="28"/>
        </w:rPr>
        <w:t xml:space="preserve">. Ngay </w:t>
      </w:r>
      <w:proofErr w:type="spellStart"/>
      <w:r w:rsidRPr="00E6460D">
        <w:rPr>
          <w:rFonts w:cs="Times New Roman"/>
          <w:color w:val="auto"/>
          <w:sz w:val="28"/>
          <w:szCs w:val="28"/>
        </w:rPr>
        <w:t>sau</w:t>
      </w:r>
      <w:proofErr w:type="spellEnd"/>
      <w:r w:rsidRPr="00E6460D">
        <w:rPr>
          <w:rFonts w:cs="Times New Roman"/>
          <w:color w:val="auto"/>
          <w:sz w:val="28"/>
          <w:szCs w:val="28"/>
        </w:rPr>
        <w:t xml:space="preserve"> khi lên </w:t>
      </w:r>
      <w:proofErr w:type="spellStart"/>
      <w:r w:rsidRPr="00E6460D">
        <w:rPr>
          <w:rFonts w:cs="Times New Roman"/>
          <w:color w:val="auto"/>
          <w:sz w:val="28"/>
          <w:szCs w:val="28"/>
        </w:rPr>
        <w:t>ngôi</w:t>
      </w:r>
      <w:proofErr w:type="spellEnd"/>
      <w:r w:rsidRPr="00E6460D">
        <w:rPr>
          <w:rFonts w:cs="Times New Roman"/>
          <w:color w:val="auto"/>
          <w:sz w:val="28"/>
          <w:szCs w:val="28"/>
        </w:rPr>
        <w:t xml:space="preserve">, vào năm 1820, Minh </w:t>
      </w:r>
      <w:proofErr w:type="spellStart"/>
      <w:r w:rsidRPr="00E6460D">
        <w:rPr>
          <w:rFonts w:cs="Times New Roman"/>
          <w:color w:val="auto"/>
          <w:sz w:val="28"/>
          <w:szCs w:val="28"/>
        </w:rPr>
        <w:t>Mạng</w:t>
      </w:r>
      <w:proofErr w:type="spellEnd"/>
      <w:r w:rsidRPr="00E6460D">
        <w:rPr>
          <w:rFonts w:cs="Times New Roman"/>
          <w:color w:val="auto"/>
          <w:sz w:val="28"/>
          <w:szCs w:val="28"/>
        </w:rPr>
        <w:t xml:space="preserve"> </w:t>
      </w:r>
      <w:proofErr w:type="spellStart"/>
      <w:r w:rsidRPr="00E6460D">
        <w:rPr>
          <w:rFonts w:cs="Times New Roman"/>
          <w:color w:val="auto"/>
          <w:sz w:val="28"/>
          <w:szCs w:val="28"/>
        </w:rPr>
        <w:t>cho</w:t>
      </w:r>
      <w:proofErr w:type="spellEnd"/>
      <w:r w:rsidRPr="00E6460D">
        <w:rPr>
          <w:rFonts w:cs="Times New Roman"/>
          <w:color w:val="auto"/>
          <w:sz w:val="28"/>
          <w:szCs w:val="28"/>
        </w:rPr>
        <w:t xml:space="preserve"> </w:t>
      </w:r>
      <w:proofErr w:type="spellStart"/>
      <w:r w:rsidRPr="00E6460D">
        <w:rPr>
          <w:rFonts w:cs="Times New Roman"/>
          <w:color w:val="auto"/>
          <w:sz w:val="28"/>
          <w:szCs w:val="28"/>
        </w:rPr>
        <w:t>đổi</w:t>
      </w:r>
      <w:proofErr w:type="spellEnd"/>
      <w:r w:rsidRPr="00E6460D">
        <w:rPr>
          <w:rFonts w:cs="Times New Roman"/>
          <w:color w:val="auto"/>
          <w:sz w:val="28"/>
          <w:szCs w:val="28"/>
        </w:rPr>
        <w:t xml:space="preserve"> Thị Thư </w:t>
      </w:r>
      <w:proofErr w:type="spellStart"/>
      <w:r w:rsidRPr="00E6460D">
        <w:rPr>
          <w:rFonts w:cs="Times New Roman"/>
          <w:color w:val="auto"/>
          <w:sz w:val="28"/>
          <w:szCs w:val="28"/>
        </w:rPr>
        <w:t>viện</w:t>
      </w:r>
      <w:proofErr w:type="spellEnd"/>
      <w:r w:rsidRPr="00E6460D">
        <w:rPr>
          <w:rFonts w:cs="Times New Roman"/>
          <w:color w:val="auto"/>
          <w:sz w:val="28"/>
          <w:szCs w:val="28"/>
        </w:rPr>
        <w:t xml:space="preserve"> </w:t>
      </w:r>
      <w:proofErr w:type="spellStart"/>
      <w:r w:rsidRPr="00E6460D">
        <w:rPr>
          <w:rFonts w:cs="Times New Roman"/>
          <w:color w:val="auto"/>
          <w:sz w:val="28"/>
          <w:szCs w:val="28"/>
        </w:rPr>
        <w:t>thành</w:t>
      </w:r>
      <w:proofErr w:type="spellEnd"/>
      <w:r w:rsidRPr="00E6460D">
        <w:rPr>
          <w:rFonts w:cs="Times New Roman"/>
          <w:color w:val="auto"/>
          <w:sz w:val="28"/>
          <w:szCs w:val="28"/>
        </w:rPr>
        <w:t xml:space="preserve"> Văn </w:t>
      </w:r>
      <w:proofErr w:type="spellStart"/>
      <w:r w:rsidRPr="00E6460D">
        <w:rPr>
          <w:rFonts w:cs="Times New Roman"/>
          <w:color w:val="auto"/>
          <w:sz w:val="28"/>
          <w:szCs w:val="28"/>
        </w:rPr>
        <w:t>thư</w:t>
      </w:r>
      <w:proofErr w:type="spellEnd"/>
      <w:r w:rsidRPr="00E6460D">
        <w:rPr>
          <w:rFonts w:cs="Times New Roman"/>
          <w:color w:val="auto"/>
          <w:sz w:val="28"/>
          <w:szCs w:val="28"/>
        </w:rPr>
        <w:t xml:space="preserve"> </w:t>
      </w:r>
      <w:proofErr w:type="spellStart"/>
      <w:r w:rsidRPr="00E6460D">
        <w:rPr>
          <w:rFonts w:cs="Times New Roman"/>
          <w:color w:val="auto"/>
          <w:sz w:val="28"/>
          <w:szCs w:val="28"/>
        </w:rPr>
        <w:t>phòng</w:t>
      </w:r>
      <w:proofErr w:type="spellEnd"/>
      <w:r w:rsidRPr="00E6460D">
        <w:rPr>
          <w:rFonts w:cs="Times New Roman"/>
          <w:color w:val="auto"/>
          <w:sz w:val="28"/>
          <w:szCs w:val="28"/>
        </w:rPr>
        <w:t xml:space="preserve">. Văn </w:t>
      </w:r>
      <w:proofErr w:type="spellStart"/>
      <w:r w:rsidRPr="00E6460D">
        <w:rPr>
          <w:rFonts w:cs="Times New Roman"/>
          <w:color w:val="auto"/>
          <w:sz w:val="28"/>
          <w:szCs w:val="28"/>
        </w:rPr>
        <w:t>thư</w:t>
      </w:r>
      <w:proofErr w:type="spellEnd"/>
      <w:r w:rsidRPr="00E6460D">
        <w:rPr>
          <w:rFonts w:cs="Times New Roman"/>
          <w:color w:val="auto"/>
          <w:sz w:val="28"/>
          <w:szCs w:val="28"/>
        </w:rPr>
        <w:t xml:space="preserve"> </w:t>
      </w:r>
      <w:proofErr w:type="spellStart"/>
      <w:r w:rsidRPr="00E6460D">
        <w:rPr>
          <w:rFonts w:cs="Times New Roman"/>
          <w:color w:val="auto"/>
          <w:sz w:val="28"/>
          <w:szCs w:val="28"/>
        </w:rPr>
        <w:t>phòng</w:t>
      </w:r>
      <w:proofErr w:type="spellEnd"/>
      <w:r w:rsidRPr="00E6460D">
        <w:rPr>
          <w:rFonts w:cs="Times New Roman"/>
          <w:color w:val="auto"/>
          <w:sz w:val="28"/>
          <w:szCs w:val="28"/>
        </w:rPr>
        <w:t xml:space="preserve"> </w:t>
      </w:r>
      <w:proofErr w:type="spellStart"/>
      <w:r w:rsidRPr="00E6460D">
        <w:rPr>
          <w:rFonts w:cs="Times New Roman"/>
          <w:color w:val="auto"/>
          <w:sz w:val="28"/>
          <w:szCs w:val="28"/>
        </w:rPr>
        <w:t>ngoài</w:t>
      </w:r>
      <w:proofErr w:type="spellEnd"/>
      <w:r w:rsidRPr="00E6460D">
        <w:rPr>
          <w:rFonts w:cs="Times New Roman"/>
          <w:color w:val="auto"/>
          <w:sz w:val="28"/>
          <w:szCs w:val="28"/>
        </w:rPr>
        <w:t xml:space="preserve"> nhiệm vụ </w:t>
      </w:r>
      <w:proofErr w:type="spellStart"/>
      <w:r w:rsidRPr="00E6460D">
        <w:rPr>
          <w:rFonts w:cs="Times New Roman"/>
          <w:color w:val="auto"/>
          <w:sz w:val="28"/>
          <w:szCs w:val="28"/>
        </w:rPr>
        <w:t>chính</w:t>
      </w:r>
      <w:proofErr w:type="spellEnd"/>
      <w:r w:rsidRPr="00E6460D">
        <w:rPr>
          <w:rFonts w:cs="Times New Roman"/>
          <w:color w:val="auto"/>
          <w:sz w:val="28"/>
          <w:szCs w:val="28"/>
        </w:rPr>
        <w:t xml:space="preserve"> </w:t>
      </w:r>
      <w:proofErr w:type="spellStart"/>
      <w:r w:rsidRPr="00E6460D">
        <w:rPr>
          <w:rFonts w:cs="Times New Roman"/>
          <w:color w:val="auto"/>
          <w:sz w:val="28"/>
          <w:szCs w:val="28"/>
        </w:rPr>
        <w:t>là</w:t>
      </w:r>
      <w:proofErr w:type="spellEnd"/>
      <w:r w:rsidRPr="00E6460D">
        <w:rPr>
          <w:rFonts w:cs="Times New Roman"/>
          <w:color w:val="auto"/>
          <w:sz w:val="28"/>
          <w:szCs w:val="28"/>
        </w:rPr>
        <w:t xml:space="preserve"> </w:t>
      </w:r>
      <w:proofErr w:type="spellStart"/>
      <w:r w:rsidRPr="00E6460D">
        <w:rPr>
          <w:rFonts w:cs="Times New Roman"/>
          <w:color w:val="auto"/>
          <w:sz w:val="28"/>
          <w:szCs w:val="28"/>
        </w:rPr>
        <w:t>khởi</w:t>
      </w:r>
      <w:proofErr w:type="spellEnd"/>
      <w:r w:rsidRPr="00E6460D">
        <w:rPr>
          <w:rFonts w:cs="Times New Roman"/>
          <w:color w:val="auto"/>
          <w:sz w:val="28"/>
          <w:szCs w:val="28"/>
        </w:rPr>
        <w:t xml:space="preserve"> </w:t>
      </w:r>
      <w:proofErr w:type="spellStart"/>
      <w:r w:rsidRPr="00E6460D">
        <w:rPr>
          <w:rFonts w:cs="Times New Roman"/>
          <w:color w:val="auto"/>
          <w:sz w:val="28"/>
          <w:szCs w:val="28"/>
        </w:rPr>
        <w:t>thảo</w:t>
      </w:r>
      <w:proofErr w:type="spellEnd"/>
      <w:r w:rsidRPr="00E6460D">
        <w:rPr>
          <w:rFonts w:cs="Times New Roman"/>
          <w:color w:val="auto"/>
          <w:sz w:val="28"/>
          <w:szCs w:val="28"/>
        </w:rPr>
        <w:t xml:space="preserve">, </w:t>
      </w:r>
      <w:proofErr w:type="spellStart"/>
      <w:r w:rsidRPr="00E6460D">
        <w:rPr>
          <w:rFonts w:cs="Times New Roman"/>
          <w:color w:val="auto"/>
          <w:sz w:val="28"/>
          <w:szCs w:val="28"/>
        </w:rPr>
        <w:t>phân</w:t>
      </w:r>
      <w:proofErr w:type="spellEnd"/>
      <w:r w:rsidRPr="00E6460D">
        <w:rPr>
          <w:rFonts w:cs="Times New Roman"/>
          <w:color w:val="auto"/>
          <w:sz w:val="28"/>
          <w:szCs w:val="28"/>
        </w:rPr>
        <w:t xml:space="preserve"> phát và </w:t>
      </w:r>
      <w:proofErr w:type="spellStart"/>
      <w:r w:rsidRPr="00E6460D">
        <w:rPr>
          <w:rFonts w:cs="Times New Roman"/>
          <w:color w:val="auto"/>
          <w:sz w:val="28"/>
          <w:szCs w:val="28"/>
        </w:rPr>
        <w:t>coi</w:t>
      </w:r>
      <w:proofErr w:type="spellEnd"/>
      <w:r w:rsidRPr="00E6460D">
        <w:rPr>
          <w:rFonts w:cs="Times New Roman"/>
          <w:color w:val="auto"/>
          <w:sz w:val="28"/>
          <w:szCs w:val="28"/>
        </w:rPr>
        <w:t xml:space="preserve"> </w:t>
      </w:r>
      <w:proofErr w:type="spellStart"/>
      <w:r w:rsidRPr="00E6460D">
        <w:rPr>
          <w:rFonts w:cs="Times New Roman"/>
          <w:color w:val="auto"/>
          <w:sz w:val="28"/>
          <w:szCs w:val="28"/>
        </w:rPr>
        <w:t>giữ</w:t>
      </w:r>
      <w:proofErr w:type="spellEnd"/>
      <w:r w:rsidRPr="00E6460D">
        <w:rPr>
          <w:rFonts w:cs="Times New Roman"/>
          <w:color w:val="auto"/>
          <w:sz w:val="28"/>
          <w:szCs w:val="28"/>
        </w:rPr>
        <w:t xml:space="preserve"> các </w:t>
      </w:r>
      <w:proofErr w:type="spellStart"/>
      <w:r w:rsidRPr="00E6460D">
        <w:rPr>
          <w:rFonts w:cs="Times New Roman"/>
          <w:color w:val="auto"/>
          <w:sz w:val="28"/>
          <w:szCs w:val="28"/>
        </w:rPr>
        <w:t>chiếu</w:t>
      </w:r>
      <w:proofErr w:type="spellEnd"/>
      <w:r w:rsidRPr="00E6460D">
        <w:rPr>
          <w:rFonts w:cs="Times New Roman"/>
          <w:color w:val="auto"/>
          <w:sz w:val="28"/>
          <w:szCs w:val="28"/>
        </w:rPr>
        <w:t xml:space="preserve"> </w:t>
      </w:r>
      <w:proofErr w:type="spellStart"/>
      <w:r w:rsidRPr="00E6460D">
        <w:rPr>
          <w:rFonts w:cs="Times New Roman"/>
          <w:color w:val="auto"/>
          <w:sz w:val="28"/>
          <w:szCs w:val="28"/>
        </w:rPr>
        <w:t>dụ</w:t>
      </w:r>
      <w:proofErr w:type="spellEnd"/>
      <w:r w:rsidRPr="00E6460D">
        <w:rPr>
          <w:rFonts w:cs="Times New Roman"/>
          <w:color w:val="auto"/>
          <w:sz w:val="28"/>
          <w:szCs w:val="28"/>
        </w:rPr>
        <w:t xml:space="preserve"> </w:t>
      </w:r>
      <w:proofErr w:type="spellStart"/>
      <w:r w:rsidRPr="00E6460D">
        <w:rPr>
          <w:rFonts w:cs="Times New Roman"/>
          <w:color w:val="auto"/>
          <w:sz w:val="28"/>
          <w:szCs w:val="28"/>
        </w:rPr>
        <w:t>cùng</w:t>
      </w:r>
      <w:proofErr w:type="spellEnd"/>
      <w:r w:rsidRPr="00E6460D">
        <w:rPr>
          <w:rFonts w:cs="Times New Roman"/>
          <w:color w:val="auto"/>
          <w:sz w:val="28"/>
          <w:szCs w:val="28"/>
        </w:rPr>
        <w:t xml:space="preserve"> văn </w:t>
      </w:r>
      <w:proofErr w:type="spellStart"/>
      <w:r w:rsidRPr="00E6460D">
        <w:rPr>
          <w:rFonts w:cs="Times New Roman"/>
          <w:color w:val="auto"/>
          <w:sz w:val="28"/>
          <w:szCs w:val="28"/>
        </w:rPr>
        <w:t>thư</w:t>
      </w:r>
      <w:proofErr w:type="spellEnd"/>
      <w:r w:rsidRPr="00E6460D">
        <w:rPr>
          <w:rFonts w:cs="Times New Roman"/>
          <w:color w:val="auto"/>
          <w:sz w:val="28"/>
          <w:szCs w:val="28"/>
        </w:rPr>
        <w:t xml:space="preserve"> và </w:t>
      </w:r>
      <w:proofErr w:type="spellStart"/>
      <w:r w:rsidRPr="00E6460D">
        <w:rPr>
          <w:rFonts w:cs="Times New Roman"/>
          <w:color w:val="auto"/>
          <w:sz w:val="28"/>
          <w:szCs w:val="28"/>
        </w:rPr>
        <w:t>biên</w:t>
      </w:r>
      <w:proofErr w:type="spellEnd"/>
      <w:r w:rsidRPr="00E6460D">
        <w:rPr>
          <w:rFonts w:cs="Times New Roman"/>
          <w:color w:val="auto"/>
          <w:sz w:val="28"/>
          <w:szCs w:val="28"/>
        </w:rPr>
        <w:t xml:space="preserve"> </w:t>
      </w:r>
      <w:proofErr w:type="spellStart"/>
      <w:r w:rsidRPr="00E6460D">
        <w:rPr>
          <w:rFonts w:cs="Times New Roman"/>
          <w:color w:val="auto"/>
          <w:sz w:val="28"/>
          <w:szCs w:val="28"/>
        </w:rPr>
        <w:t>chép</w:t>
      </w:r>
      <w:proofErr w:type="spellEnd"/>
      <w:r w:rsidRPr="00E6460D">
        <w:rPr>
          <w:rFonts w:cs="Times New Roman"/>
          <w:color w:val="auto"/>
          <w:sz w:val="28"/>
          <w:szCs w:val="28"/>
        </w:rPr>
        <w:t xml:space="preserve"> các </w:t>
      </w:r>
      <w:proofErr w:type="spellStart"/>
      <w:r w:rsidRPr="00E6460D">
        <w:rPr>
          <w:rFonts w:cs="Times New Roman"/>
          <w:color w:val="auto"/>
          <w:sz w:val="28"/>
          <w:szCs w:val="28"/>
        </w:rPr>
        <w:t>lời</w:t>
      </w:r>
      <w:proofErr w:type="spellEnd"/>
      <w:r w:rsidRPr="00E6460D">
        <w:rPr>
          <w:rFonts w:cs="Times New Roman"/>
          <w:color w:val="auto"/>
          <w:sz w:val="28"/>
          <w:szCs w:val="28"/>
        </w:rPr>
        <w:t xml:space="preserve"> </w:t>
      </w:r>
      <w:proofErr w:type="spellStart"/>
      <w:r w:rsidRPr="00E6460D">
        <w:rPr>
          <w:rFonts w:cs="Times New Roman"/>
          <w:color w:val="auto"/>
          <w:sz w:val="28"/>
          <w:szCs w:val="28"/>
        </w:rPr>
        <w:t>phê</w:t>
      </w:r>
      <w:proofErr w:type="spellEnd"/>
      <w:r w:rsidRPr="00E6460D">
        <w:rPr>
          <w:rFonts w:cs="Times New Roman"/>
          <w:color w:val="auto"/>
          <w:sz w:val="28"/>
          <w:szCs w:val="28"/>
        </w:rPr>
        <w:t xml:space="preserve"> </w:t>
      </w:r>
      <w:proofErr w:type="spellStart"/>
      <w:r w:rsidRPr="00E6460D">
        <w:rPr>
          <w:rFonts w:cs="Times New Roman"/>
          <w:color w:val="auto"/>
          <w:sz w:val="28"/>
          <w:szCs w:val="28"/>
        </w:rPr>
        <w:t>đáp</w:t>
      </w:r>
      <w:proofErr w:type="spellEnd"/>
      <w:r w:rsidRPr="00E6460D">
        <w:rPr>
          <w:rFonts w:cs="Times New Roman"/>
          <w:color w:val="auto"/>
          <w:sz w:val="28"/>
          <w:szCs w:val="28"/>
        </w:rPr>
        <w:t xml:space="preserve">, </w:t>
      </w:r>
      <w:proofErr w:type="spellStart"/>
      <w:r w:rsidRPr="00E6460D">
        <w:rPr>
          <w:rFonts w:cs="Times New Roman"/>
          <w:color w:val="auto"/>
          <w:sz w:val="28"/>
          <w:szCs w:val="28"/>
        </w:rPr>
        <w:t>tấu</w:t>
      </w:r>
      <w:proofErr w:type="spellEnd"/>
      <w:r w:rsidRPr="00E6460D">
        <w:rPr>
          <w:rFonts w:cs="Times New Roman"/>
          <w:color w:val="auto"/>
          <w:sz w:val="28"/>
          <w:szCs w:val="28"/>
        </w:rPr>
        <w:t xml:space="preserve"> văn do </w:t>
      </w:r>
      <w:proofErr w:type="spellStart"/>
      <w:r w:rsidRPr="00E6460D">
        <w:rPr>
          <w:rFonts w:cs="Times New Roman"/>
          <w:color w:val="auto"/>
          <w:sz w:val="28"/>
          <w:szCs w:val="28"/>
        </w:rPr>
        <w:t>chính</w:t>
      </w:r>
      <w:proofErr w:type="spellEnd"/>
      <w:r w:rsidRPr="00E6460D">
        <w:rPr>
          <w:rFonts w:cs="Times New Roman"/>
          <w:color w:val="auto"/>
          <w:sz w:val="28"/>
          <w:szCs w:val="28"/>
        </w:rPr>
        <w:t xml:space="preserve"> </w:t>
      </w:r>
      <w:proofErr w:type="spellStart"/>
      <w:r w:rsidRPr="00E6460D">
        <w:rPr>
          <w:rFonts w:cs="Times New Roman"/>
          <w:color w:val="auto"/>
          <w:sz w:val="28"/>
          <w:szCs w:val="28"/>
        </w:rPr>
        <w:t>nhà</w:t>
      </w:r>
      <w:proofErr w:type="spellEnd"/>
      <w:r w:rsidRPr="00E6460D">
        <w:rPr>
          <w:rFonts w:cs="Times New Roman"/>
          <w:color w:val="auto"/>
          <w:sz w:val="28"/>
          <w:szCs w:val="28"/>
        </w:rPr>
        <w:t xml:space="preserve"> </w:t>
      </w:r>
      <w:proofErr w:type="spellStart"/>
      <w:r w:rsidRPr="00E6460D">
        <w:rPr>
          <w:rFonts w:cs="Times New Roman"/>
          <w:color w:val="auto"/>
          <w:sz w:val="28"/>
          <w:szCs w:val="28"/>
        </w:rPr>
        <w:t>vua</w:t>
      </w:r>
      <w:proofErr w:type="spellEnd"/>
      <w:r w:rsidRPr="00E6460D">
        <w:rPr>
          <w:rFonts w:cs="Times New Roman"/>
          <w:color w:val="auto"/>
          <w:sz w:val="28"/>
          <w:szCs w:val="28"/>
        </w:rPr>
        <w:t xml:space="preserve"> </w:t>
      </w:r>
      <w:proofErr w:type="spellStart"/>
      <w:r w:rsidRPr="00E6460D">
        <w:rPr>
          <w:rFonts w:cs="Times New Roman"/>
          <w:color w:val="auto"/>
          <w:sz w:val="28"/>
          <w:szCs w:val="28"/>
        </w:rPr>
        <w:t>đọc</w:t>
      </w:r>
      <w:proofErr w:type="spellEnd"/>
      <w:r w:rsidRPr="00E6460D">
        <w:rPr>
          <w:rFonts w:cs="Times New Roman"/>
          <w:color w:val="auto"/>
          <w:sz w:val="28"/>
          <w:szCs w:val="28"/>
        </w:rPr>
        <w:t xml:space="preserve"> </w:t>
      </w:r>
      <w:proofErr w:type="spellStart"/>
      <w:r w:rsidRPr="00E6460D">
        <w:rPr>
          <w:rFonts w:cs="Times New Roman"/>
          <w:color w:val="auto"/>
          <w:sz w:val="28"/>
          <w:szCs w:val="28"/>
        </w:rPr>
        <w:t>cho</w:t>
      </w:r>
      <w:proofErr w:type="spellEnd"/>
      <w:r w:rsidRPr="00E6460D">
        <w:rPr>
          <w:rFonts w:cs="Times New Roman"/>
          <w:color w:val="auto"/>
          <w:sz w:val="28"/>
          <w:szCs w:val="28"/>
        </w:rPr>
        <w:t xml:space="preserve">, các </w:t>
      </w:r>
      <w:proofErr w:type="spellStart"/>
      <w:r w:rsidRPr="00E6460D">
        <w:rPr>
          <w:rFonts w:cs="Times New Roman"/>
          <w:color w:val="auto"/>
          <w:sz w:val="28"/>
          <w:szCs w:val="28"/>
        </w:rPr>
        <w:t>lệnh</w:t>
      </w:r>
      <w:proofErr w:type="spellEnd"/>
      <w:r w:rsidRPr="00E6460D">
        <w:rPr>
          <w:rFonts w:cs="Times New Roman"/>
          <w:color w:val="auto"/>
          <w:sz w:val="28"/>
          <w:szCs w:val="28"/>
        </w:rPr>
        <w:t xml:space="preserve"> </w:t>
      </w:r>
      <w:proofErr w:type="spellStart"/>
      <w:r w:rsidRPr="00E6460D">
        <w:rPr>
          <w:rFonts w:cs="Times New Roman"/>
          <w:color w:val="auto"/>
          <w:sz w:val="28"/>
          <w:szCs w:val="28"/>
        </w:rPr>
        <w:t>truyền</w:t>
      </w:r>
      <w:proofErr w:type="spellEnd"/>
      <w:r w:rsidRPr="00E6460D">
        <w:rPr>
          <w:rFonts w:cs="Times New Roman"/>
          <w:color w:val="auto"/>
          <w:sz w:val="28"/>
          <w:szCs w:val="28"/>
        </w:rPr>
        <w:t xml:space="preserve"> </w:t>
      </w:r>
      <w:proofErr w:type="spellStart"/>
      <w:r w:rsidRPr="00E6460D">
        <w:rPr>
          <w:rFonts w:cs="Times New Roman"/>
          <w:color w:val="auto"/>
          <w:sz w:val="28"/>
          <w:szCs w:val="28"/>
        </w:rPr>
        <w:t>theo</w:t>
      </w:r>
      <w:proofErr w:type="spellEnd"/>
      <w:r w:rsidRPr="00E6460D">
        <w:rPr>
          <w:rFonts w:cs="Times New Roman"/>
          <w:color w:val="auto"/>
          <w:sz w:val="28"/>
          <w:szCs w:val="28"/>
        </w:rPr>
        <w:t xml:space="preserve"> </w:t>
      </w:r>
      <w:proofErr w:type="spellStart"/>
      <w:r w:rsidRPr="00E6460D">
        <w:rPr>
          <w:rFonts w:cs="Times New Roman"/>
          <w:color w:val="auto"/>
          <w:sz w:val="28"/>
          <w:szCs w:val="28"/>
        </w:rPr>
        <w:t>chỉ</w:t>
      </w:r>
      <w:proofErr w:type="spellEnd"/>
      <w:r w:rsidRPr="00E6460D">
        <w:rPr>
          <w:rFonts w:cs="Times New Roman"/>
          <w:color w:val="auto"/>
          <w:sz w:val="28"/>
          <w:szCs w:val="28"/>
        </w:rPr>
        <w:t xml:space="preserve"> </w:t>
      </w:r>
      <w:proofErr w:type="spellStart"/>
      <w:r w:rsidRPr="00E6460D">
        <w:rPr>
          <w:rFonts w:cs="Times New Roman"/>
          <w:color w:val="auto"/>
          <w:sz w:val="28"/>
          <w:szCs w:val="28"/>
        </w:rPr>
        <w:t>thị</w:t>
      </w:r>
      <w:proofErr w:type="spellEnd"/>
      <w:r w:rsidRPr="00E6460D">
        <w:rPr>
          <w:rFonts w:cs="Times New Roman"/>
          <w:color w:val="auto"/>
          <w:sz w:val="28"/>
          <w:szCs w:val="28"/>
        </w:rPr>
        <w:t xml:space="preserve"> của </w:t>
      </w:r>
      <w:proofErr w:type="spellStart"/>
      <w:r w:rsidRPr="00E6460D">
        <w:rPr>
          <w:rFonts w:cs="Times New Roman"/>
          <w:color w:val="auto"/>
          <w:sz w:val="28"/>
          <w:szCs w:val="28"/>
        </w:rPr>
        <w:t>nhà</w:t>
      </w:r>
      <w:proofErr w:type="spellEnd"/>
      <w:r w:rsidRPr="00E6460D">
        <w:rPr>
          <w:rFonts w:cs="Times New Roman"/>
          <w:color w:val="auto"/>
          <w:sz w:val="28"/>
          <w:szCs w:val="28"/>
        </w:rPr>
        <w:t xml:space="preserve"> </w:t>
      </w:r>
      <w:proofErr w:type="spellStart"/>
      <w:r w:rsidRPr="00E6460D">
        <w:rPr>
          <w:rFonts w:cs="Times New Roman"/>
          <w:color w:val="auto"/>
          <w:sz w:val="28"/>
          <w:szCs w:val="28"/>
        </w:rPr>
        <w:t>vua</w:t>
      </w:r>
      <w:proofErr w:type="spellEnd"/>
      <w:r w:rsidRPr="00E6460D">
        <w:rPr>
          <w:rFonts w:cs="Times New Roman"/>
          <w:color w:val="auto"/>
          <w:sz w:val="28"/>
          <w:szCs w:val="28"/>
        </w:rPr>
        <w:t xml:space="preserve">, </w:t>
      </w:r>
      <w:proofErr w:type="spellStart"/>
      <w:r w:rsidRPr="00E6460D">
        <w:rPr>
          <w:rFonts w:cs="Times New Roman"/>
          <w:color w:val="auto"/>
          <w:sz w:val="28"/>
          <w:szCs w:val="28"/>
        </w:rPr>
        <w:t>còn</w:t>
      </w:r>
      <w:proofErr w:type="spellEnd"/>
      <w:r w:rsidRPr="00E6460D">
        <w:rPr>
          <w:rFonts w:cs="Times New Roman"/>
          <w:color w:val="auto"/>
          <w:sz w:val="28"/>
          <w:szCs w:val="28"/>
        </w:rPr>
        <w:t xml:space="preserve"> có </w:t>
      </w:r>
      <w:proofErr w:type="spellStart"/>
      <w:r w:rsidRPr="00E6460D">
        <w:rPr>
          <w:rFonts w:cs="Times New Roman"/>
          <w:color w:val="auto"/>
          <w:sz w:val="28"/>
          <w:szCs w:val="28"/>
        </w:rPr>
        <w:t>chức</w:t>
      </w:r>
      <w:proofErr w:type="spellEnd"/>
      <w:r w:rsidRPr="00E6460D">
        <w:rPr>
          <w:rFonts w:cs="Times New Roman"/>
          <w:color w:val="auto"/>
          <w:sz w:val="28"/>
          <w:szCs w:val="28"/>
        </w:rPr>
        <w:t xml:space="preserve"> </w:t>
      </w:r>
      <w:proofErr w:type="spellStart"/>
      <w:r w:rsidRPr="00E6460D">
        <w:rPr>
          <w:rFonts w:cs="Times New Roman"/>
          <w:color w:val="auto"/>
          <w:sz w:val="28"/>
          <w:szCs w:val="28"/>
        </w:rPr>
        <w:t>trách</w:t>
      </w:r>
      <w:proofErr w:type="spellEnd"/>
      <w:r w:rsidRPr="00E6460D">
        <w:rPr>
          <w:rFonts w:cs="Times New Roman"/>
          <w:color w:val="auto"/>
          <w:sz w:val="28"/>
          <w:szCs w:val="28"/>
        </w:rPr>
        <w:t xml:space="preserve"> </w:t>
      </w:r>
      <w:proofErr w:type="spellStart"/>
      <w:r w:rsidRPr="00E6460D">
        <w:rPr>
          <w:rFonts w:cs="Times New Roman"/>
          <w:color w:val="auto"/>
          <w:sz w:val="28"/>
          <w:szCs w:val="28"/>
        </w:rPr>
        <w:t>thu</w:t>
      </w:r>
      <w:proofErr w:type="spellEnd"/>
      <w:r w:rsidRPr="00E6460D">
        <w:rPr>
          <w:rFonts w:cs="Times New Roman"/>
          <w:color w:val="auto"/>
          <w:sz w:val="28"/>
          <w:szCs w:val="28"/>
        </w:rPr>
        <w:t xml:space="preserve"> </w:t>
      </w:r>
      <w:proofErr w:type="spellStart"/>
      <w:r w:rsidRPr="00E6460D">
        <w:rPr>
          <w:rFonts w:cs="Times New Roman"/>
          <w:color w:val="auto"/>
          <w:sz w:val="28"/>
          <w:szCs w:val="28"/>
        </w:rPr>
        <w:t>giữ</w:t>
      </w:r>
      <w:proofErr w:type="spellEnd"/>
      <w:r w:rsidRPr="00E6460D">
        <w:rPr>
          <w:rFonts w:cs="Times New Roman"/>
          <w:color w:val="auto"/>
          <w:sz w:val="28"/>
          <w:szCs w:val="28"/>
        </w:rPr>
        <w:t xml:space="preserve"> các </w:t>
      </w:r>
      <w:proofErr w:type="spellStart"/>
      <w:r w:rsidRPr="00E6460D">
        <w:rPr>
          <w:rFonts w:cs="Times New Roman"/>
          <w:color w:val="auto"/>
          <w:sz w:val="28"/>
          <w:szCs w:val="28"/>
        </w:rPr>
        <w:t>ấn</w:t>
      </w:r>
      <w:proofErr w:type="spellEnd"/>
      <w:r w:rsidRPr="00E6460D">
        <w:rPr>
          <w:rFonts w:cs="Times New Roman"/>
          <w:color w:val="auto"/>
          <w:sz w:val="28"/>
          <w:szCs w:val="28"/>
        </w:rPr>
        <w:t xml:space="preserve"> </w:t>
      </w:r>
      <w:proofErr w:type="spellStart"/>
      <w:r w:rsidRPr="00E6460D">
        <w:rPr>
          <w:rFonts w:cs="Times New Roman"/>
          <w:color w:val="auto"/>
          <w:sz w:val="28"/>
          <w:szCs w:val="28"/>
        </w:rPr>
        <w:t>quan</w:t>
      </w:r>
      <w:proofErr w:type="spellEnd"/>
      <w:r w:rsidRPr="00E6460D">
        <w:rPr>
          <w:rFonts w:cs="Times New Roman"/>
          <w:color w:val="auto"/>
          <w:sz w:val="28"/>
          <w:szCs w:val="28"/>
        </w:rPr>
        <w:t xml:space="preserve"> </w:t>
      </w:r>
      <w:proofErr w:type="spellStart"/>
      <w:r w:rsidRPr="00E6460D">
        <w:rPr>
          <w:rFonts w:cs="Times New Roman"/>
          <w:color w:val="auto"/>
          <w:sz w:val="28"/>
          <w:szCs w:val="28"/>
        </w:rPr>
        <w:t>phòng</w:t>
      </w:r>
      <w:proofErr w:type="spellEnd"/>
      <w:r w:rsidRPr="00E6460D">
        <w:rPr>
          <w:rFonts w:cs="Times New Roman"/>
          <w:color w:val="auto"/>
          <w:sz w:val="28"/>
          <w:szCs w:val="28"/>
        </w:rPr>
        <w:t xml:space="preserve"> của </w:t>
      </w:r>
      <w:proofErr w:type="spellStart"/>
      <w:r w:rsidRPr="00E6460D">
        <w:rPr>
          <w:rFonts w:cs="Times New Roman"/>
          <w:color w:val="auto"/>
          <w:sz w:val="28"/>
          <w:szCs w:val="28"/>
        </w:rPr>
        <w:t>triều</w:t>
      </w:r>
      <w:proofErr w:type="spellEnd"/>
      <w:r w:rsidRPr="00E6460D">
        <w:rPr>
          <w:rFonts w:cs="Times New Roman"/>
          <w:color w:val="auto"/>
          <w:sz w:val="28"/>
          <w:szCs w:val="28"/>
        </w:rPr>
        <w:t xml:space="preserve"> </w:t>
      </w:r>
      <w:proofErr w:type="spellStart"/>
      <w:r w:rsidRPr="00E6460D">
        <w:rPr>
          <w:rFonts w:cs="Times New Roman"/>
          <w:color w:val="auto"/>
          <w:sz w:val="28"/>
          <w:szCs w:val="28"/>
        </w:rPr>
        <w:t>đình</w:t>
      </w:r>
      <w:proofErr w:type="spellEnd"/>
      <w:r w:rsidRPr="00E6460D">
        <w:rPr>
          <w:rFonts w:cs="Times New Roman"/>
          <w:color w:val="auto"/>
          <w:sz w:val="28"/>
          <w:szCs w:val="28"/>
        </w:rPr>
        <w:t xml:space="preserve">. Từ năm 1826, Văn </w:t>
      </w:r>
      <w:proofErr w:type="spellStart"/>
      <w:r w:rsidRPr="00E6460D">
        <w:rPr>
          <w:rFonts w:cs="Times New Roman"/>
          <w:color w:val="auto"/>
          <w:sz w:val="28"/>
          <w:szCs w:val="28"/>
        </w:rPr>
        <w:t>thư</w:t>
      </w:r>
      <w:proofErr w:type="spellEnd"/>
      <w:r w:rsidRPr="00E6460D">
        <w:rPr>
          <w:rFonts w:cs="Times New Roman"/>
          <w:color w:val="auto"/>
          <w:sz w:val="28"/>
          <w:szCs w:val="28"/>
        </w:rPr>
        <w:t xml:space="preserve"> </w:t>
      </w:r>
      <w:proofErr w:type="spellStart"/>
      <w:r w:rsidRPr="00E6460D">
        <w:rPr>
          <w:rFonts w:cs="Times New Roman"/>
          <w:color w:val="auto"/>
          <w:sz w:val="28"/>
          <w:szCs w:val="28"/>
        </w:rPr>
        <w:t>phòng</w:t>
      </w:r>
      <w:proofErr w:type="spellEnd"/>
      <w:r w:rsidRPr="00E6460D">
        <w:rPr>
          <w:rFonts w:cs="Times New Roman"/>
          <w:color w:val="auto"/>
          <w:sz w:val="28"/>
          <w:szCs w:val="28"/>
        </w:rPr>
        <w:t xml:space="preserve"> lại được giao nhiệm vụ </w:t>
      </w:r>
      <w:proofErr w:type="spellStart"/>
      <w:r w:rsidRPr="00E6460D">
        <w:rPr>
          <w:rFonts w:cs="Times New Roman"/>
          <w:color w:val="auto"/>
          <w:sz w:val="28"/>
          <w:szCs w:val="28"/>
        </w:rPr>
        <w:t>rất</w:t>
      </w:r>
      <w:proofErr w:type="spellEnd"/>
      <w:r w:rsidRPr="00E6460D">
        <w:rPr>
          <w:rFonts w:cs="Times New Roman"/>
          <w:color w:val="auto"/>
          <w:sz w:val="28"/>
          <w:szCs w:val="28"/>
        </w:rPr>
        <w:t xml:space="preserve"> </w:t>
      </w:r>
      <w:proofErr w:type="spellStart"/>
      <w:r w:rsidRPr="00E6460D">
        <w:rPr>
          <w:rFonts w:cs="Times New Roman"/>
          <w:color w:val="auto"/>
          <w:sz w:val="28"/>
          <w:szCs w:val="28"/>
        </w:rPr>
        <w:t>quan</w:t>
      </w:r>
      <w:proofErr w:type="spellEnd"/>
      <w:r w:rsidRPr="00E6460D">
        <w:rPr>
          <w:rFonts w:cs="Times New Roman"/>
          <w:color w:val="auto"/>
          <w:sz w:val="28"/>
          <w:szCs w:val="28"/>
        </w:rPr>
        <w:t xml:space="preserve"> trọng trong </w:t>
      </w:r>
      <w:proofErr w:type="spellStart"/>
      <w:r w:rsidRPr="00E6460D">
        <w:rPr>
          <w:rFonts w:cs="Times New Roman"/>
          <w:color w:val="auto"/>
          <w:sz w:val="28"/>
          <w:szCs w:val="28"/>
        </w:rPr>
        <w:t>việc</w:t>
      </w:r>
      <w:proofErr w:type="spellEnd"/>
      <w:r w:rsidRPr="00E6460D">
        <w:rPr>
          <w:rFonts w:cs="Times New Roman"/>
          <w:color w:val="auto"/>
          <w:sz w:val="28"/>
          <w:szCs w:val="28"/>
        </w:rPr>
        <w:t xml:space="preserve"> điều </w:t>
      </w:r>
      <w:proofErr w:type="spellStart"/>
      <w:r w:rsidRPr="00E6460D">
        <w:rPr>
          <w:rFonts w:cs="Times New Roman"/>
          <w:color w:val="auto"/>
          <w:sz w:val="28"/>
          <w:szCs w:val="28"/>
        </w:rPr>
        <w:t>hành</w:t>
      </w:r>
      <w:proofErr w:type="spellEnd"/>
      <w:r w:rsidRPr="00E6460D">
        <w:rPr>
          <w:rFonts w:cs="Times New Roman"/>
          <w:color w:val="auto"/>
          <w:sz w:val="28"/>
          <w:szCs w:val="28"/>
        </w:rPr>
        <w:t xml:space="preserve"> </w:t>
      </w:r>
      <w:proofErr w:type="spellStart"/>
      <w:r w:rsidRPr="00E6460D">
        <w:rPr>
          <w:rFonts w:cs="Times New Roman"/>
          <w:color w:val="auto"/>
          <w:sz w:val="28"/>
          <w:szCs w:val="28"/>
        </w:rPr>
        <w:t>bộ</w:t>
      </w:r>
      <w:proofErr w:type="spellEnd"/>
      <w:r w:rsidRPr="00E6460D">
        <w:rPr>
          <w:rFonts w:cs="Times New Roman"/>
          <w:color w:val="auto"/>
          <w:sz w:val="28"/>
          <w:szCs w:val="28"/>
        </w:rPr>
        <w:t xml:space="preserve"> </w:t>
      </w:r>
      <w:proofErr w:type="spellStart"/>
      <w:r w:rsidRPr="00E6460D">
        <w:rPr>
          <w:rFonts w:cs="Times New Roman"/>
          <w:color w:val="auto"/>
          <w:sz w:val="28"/>
          <w:szCs w:val="28"/>
        </w:rPr>
        <w:t>máy</w:t>
      </w:r>
      <w:proofErr w:type="spellEnd"/>
      <w:r w:rsidRPr="00E6460D">
        <w:rPr>
          <w:rFonts w:cs="Times New Roman"/>
          <w:color w:val="auto"/>
          <w:sz w:val="28"/>
          <w:szCs w:val="28"/>
        </w:rPr>
        <w:t xml:space="preserve"> </w:t>
      </w:r>
      <w:proofErr w:type="spellStart"/>
      <w:r w:rsidRPr="00E6460D">
        <w:rPr>
          <w:rFonts w:cs="Times New Roman"/>
          <w:color w:val="auto"/>
          <w:sz w:val="28"/>
          <w:szCs w:val="28"/>
        </w:rPr>
        <w:t>hành</w:t>
      </w:r>
      <w:proofErr w:type="spellEnd"/>
      <w:r w:rsidRPr="00E6460D">
        <w:rPr>
          <w:rFonts w:cs="Times New Roman"/>
          <w:color w:val="auto"/>
          <w:sz w:val="28"/>
          <w:szCs w:val="28"/>
        </w:rPr>
        <w:t xml:space="preserve"> </w:t>
      </w:r>
      <w:proofErr w:type="spellStart"/>
      <w:r w:rsidRPr="00E6460D">
        <w:rPr>
          <w:rFonts w:cs="Times New Roman"/>
          <w:color w:val="auto"/>
          <w:sz w:val="28"/>
          <w:szCs w:val="28"/>
        </w:rPr>
        <w:t>chính</w:t>
      </w:r>
      <w:proofErr w:type="spellEnd"/>
      <w:r w:rsidRPr="00E6460D">
        <w:rPr>
          <w:rFonts w:cs="Times New Roman"/>
          <w:color w:val="auto"/>
          <w:sz w:val="28"/>
          <w:szCs w:val="28"/>
        </w:rPr>
        <w:t xml:space="preserve"> </w:t>
      </w:r>
      <w:proofErr w:type="spellStart"/>
      <w:r w:rsidRPr="00E6460D">
        <w:rPr>
          <w:rFonts w:cs="Times New Roman"/>
          <w:color w:val="auto"/>
          <w:sz w:val="28"/>
          <w:szCs w:val="28"/>
        </w:rPr>
        <w:t>đất</w:t>
      </w:r>
      <w:proofErr w:type="spellEnd"/>
      <w:r w:rsidRPr="00E6460D">
        <w:rPr>
          <w:rFonts w:cs="Times New Roman"/>
          <w:color w:val="auto"/>
          <w:sz w:val="28"/>
          <w:szCs w:val="28"/>
        </w:rPr>
        <w:t xml:space="preserve"> nước, </w:t>
      </w:r>
      <w:proofErr w:type="spellStart"/>
      <w:r w:rsidRPr="00E6460D">
        <w:rPr>
          <w:rFonts w:cs="Times New Roman"/>
          <w:color w:val="auto"/>
          <w:sz w:val="28"/>
          <w:szCs w:val="28"/>
        </w:rPr>
        <w:t>đó</w:t>
      </w:r>
      <w:proofErr w:type="spellEnd"/>
      <w:r w:rsidRPr="00E6460D">
        <w:rPr>
          <w:rFonts w:cs="Times New Roman"/>
          <w:color w:val="auto"/>
          <w:sz w:val="28"/>
          <w:szCs w:val="28"/>
        </w:rPr>
        <w:t xml:space="preserve"> </w:t>
      </w:r>
      <w:proofErr w:type="spellStart"/>
      <w:r w:rsidRPr="00E6460D">
        <w:rPr>
          <w:rFonts w:cs="Times New Roman"/>
          <w:color w:val="auto"/>
          <w:sz w:val="28"/>
          <w:szCs w:val="28"/>
        </w:rPr>
        <w:t>là</w:t>
      </w:r>
      <w:proofErr w:type="spellEnd"/>
      <w:r w:rsidRPr="00E6460D">
        <w:rPr>
          <w:rFonts w:cs="Times New Roman"/>
          <w:color w:val="auto"/>
          <w:sz w:val="28"/>
          <w:szCs w:val="28"/>
        </w:rPr>
        <w:t xml:space="preserve"> nhiệm vụ </w:t>
      </w:r>
      <w:proofErr w:type="spellStart"/>
      <w:r w:rsidRPr="00E6460D">
        <w:rPr>
          <w:rFonts w:cs="Times New Roman"/>
          <w:color w:val="auto"/>
          <w:sz w:val="28"/>
          <w:szCs w:val="28"/>
        </w:rPr>
        <w:t>lưu</w:t>
      </w:r>
      <w:proofErr w:type="spellEnd"/>
      <w:r w:rsidRPr="00E6460D">
        <w:rPr>
          <w:rFonts w:cs="Times New Roman"/>
          <w:color w:val="auto"/>
          <w:sz w:val="28"/>
          <w:szCs w:val="28"/>
        </w:rPr>
        <w:t xml:space="preserve"> </w:t>
      </w:r>
      <w:proofErr w:type="spellStart"/>
      <w:r w:rsidRPr="00E6460D">
        <w:rPr>
          <w:rFonts w:cs="Times New Roman"/>
          <w:color w:val="auto"/>
          <w:sz w:val="28"/>
          <w:szCs w:val="28"/>
        </w:rPr>
        <w:t>giữ</w:t>
      </w:r>
      <w:proofErr w:type="spellEnd"/>
      <w:r w:rsidRPr="00E6460D">
        <w:rPr>
          <w:rFonts w:cs="Times New Roman"/>
          <w:color w:val="auto"/>
          <w:sz w:val="28"/>
          <w:szCs w:val="28"/>
        </w:rPr>
        <w:t xml:space="preserve"> các </w:t>
      </w:r>
      <w:proofErr w:type="spellStart"/>
      <w:r w:rsidRPr="00E6460D">
        <w:rPr>
          <w:rFonts w:cs="Times New Roman"/>
          <w:color w:val="auto"/>
          <w:sz w:val="28"/>
          <w:szCs w:val="28"/>
        </w:rPr>
        <w:t>châu</w:t>
      </w:r>
      <w:proofErr w:type="spellEnd"/>
      <w:r w:rsidRPr="00E6460D">
        <w:rPr>
          <w:rFonts w:cs="Times New Roman"/>
          <w:color w:val="auto"/>
          <w:sz w:val="28"/>
          <w:szCs w:val="28"/>
        </w:rPr>
        <w:t xml:space="preserve"> </w:t>
      </w:r>
      <w:proofErr w:type="spellStart"/>
      <w:r w:rsidRPr="00E6460D">
        <w:rPr>
          <w:rFonts w:cs="Times New Roman"/>
          <w:color w:val="auto"/>
          <w:sz w:val="28"/>
          <w:szCs w:val="28"/>
        </w:rPr>
        <w:t>bản</w:t>
      </w:r>
      <w:proofErr w:type="spellEnd"/>
      <w:r w:rsidRPr="00E6460D">
        <w:rPr>
          <w:rFonts w:cs="Times New Roman"/>
          <w:color w:val="auto"/>
          <w:sz w:val="28"/>
          <w:szCs w:val="28"/>
        </w:rPr>
        <w:t xml:space="preserve"> của </w:t>
      </w:r>
      <w:proofErr w:type="spellStart"/>
      <w:r w:rsidRPr="00E6460D">
        <w:rPr>
          <w:rFonts w:cs="Times New Roman"/>
          <w:color w:val="auto"/>
          <w:sz w:val="28"/>
          <w:szCs w:val="28"/>
        </w:rPr>
        <w:t>triều</w:t>
      </w:r>
      <w:proofErr w:type="spellEnd"/>
      <w:r w:rsidRPr="00E6460D">
        <w:rPr>
          <w:rFonts w:cs="Times New Roman"/>
          <w:color w:val="auto"/>
          <w:sz w:val="28"/>
          <w:szCs w:val="28"/>
        </w:rPr>
        <w:t xml:space="preserve"> </w:t>
      </w:r>
      <w:proofErr w:type="spellStart"/>
      <w:r w:rsidRPr="00E6460D">
        <w:rPr>
          <w:rFonts w:cs="Times New Roman"/>
          <w:color w:val="auto"/>
          <w:sz w:val="28"/>
          <w:szCs w:val="28"/>
        </w:rPr>
        <w:t>đình</w:t>
      </w:r>
      <w:proofErr w:type="spellEnd"/>
      <w:r w:rsidRPr="00E6460D">
        <w:rPr>
          <w:rFonts w:cs="Times New Roman"/>
          <w:color w:val="auto"/>
          <w:sz w:val="28"/>
          <w:szCs w:val="28"/>
        </w:rPr>
        <w:t>”.</w:t>
      </w:r>
    </w:p>
    <w:p w14:paraId="7615C47E" w14:textId="77777777" w:rsidR="00963996" w:rsidRPr="00E6460D" w:rsidRDefault="00963996" w:rsidP="00963996">
      <w:pPr>
        <w:spacing w:after="120"/>
        <w:ind w:left="720"/>
        <w:jc w:val="both"/>
        <w:rPr>
          <w:rFonts w:cs="Times New Roman"/>
          <w:color w:val="auto"/>
          <w:sz w:val="28"/>
          <w:szCs w:val="28"/>
        </w:rPr>
      </w:pPr>
      <w:r w:rsidRPr="00E6460D">
        <w:rPr>
          <w:rFonts w:cs="Times New Roman"/>
          <w:color w:val="auto"/>
          <w:sz w:val="28"/>
          <w:szCs w:val="28"/>
        </w:rPr>
        <w:t xml:space="preserve">(Nguyễn Minh </w:t>
      </w:r>
      <w:proofErr w:type="spellStart"/>
      <w:r w:rsidRPr="00E6460D">
        <w:rPr>
          <w:rFonts w:cs="Times New Roman"/>
          <w:color w:val="auto"/>
          <w:sz w:val="28"/>
          <w:szCs w:val="28"/>
        </w:rPr>
        <w:t>Tường</w:t>
      </w:r>
      <w:proofErr w:type="spellEnd"/>
      <w:r w:rsidRPr="00E6460D">
        <w:rPr>
          <w:rFonts w:cs="Times New Roman"/>
          <w:color w:val="auto"/>
          <w:sz w:val="28"/>
          <w:szCs w:val="28"/>
        </w:rPr>
        <w:t xml:space="preserve">, Luận </w:t>
      </w:r>
      <w:proofErr w:type="spellStart"/>
      <w:r w:rsidRPr="00E6460D">
        <w:rPr>
          <w:rFonts w:cs="Times New Roman"/>
          <w:color w:val="auto"/>
          <w:sz w:val="28"/>
          <w:szCs w:val="28"/>
        </w:rPr>
        <w:t>án</w:t>
      </w:r>
      <w:proofErr w:type="spellEnd"/>
      <w:r w:rsidRPr="00E6460D">
        <w:rPr>
          <w:rFonts w:cs="Times New Roman"/>
          <w:color w:val="auto"/>
          <w:sz w:val="28"/>
          <w:szCs w:val="28"/>
        </w:rPr>
        <w:t xml:space="preserve"> </w:t>
      </w:r>
      <w:proofErr w:type="spellStart"/>
      <w:r w:rsidRPr="00E6460D">
        <w:rPr>
          <w:rFonts w:cs="Times New Roman"/>
          <w:color w:val="auto"/>
          <w:sz w:val="28"/>
          <w:szCs w:val="28"/>
        </w:rPr>
        <w:t>tiến</w:t>
      </w:r>
      <w:proofErr w:type="spellEnd"/>
      <w:r w:rsidRPr="00E6460D">
        <w:rPr>
          <w:rFonts w:cs="Times New Roman"/>
          <w:color w:val="auto"/>
          <w:sz w:val="28"/>
          <w:szCs w:val="28"/>
        </w:rPr>
        <w:t xml:space="preserve"> </w:t>
      </w:r>
      <w:proofErr w:type="spellStart"/>
      <w:r w:rsidRPr="00E6460D">
        <w:rPr>
          <w:rFonts w:cs="Times New Roman"/>
          <w:color w:val="auto"/>
          <w:sz w:val="28"/>
          <w:szCs w:val="28"/>
        </w:rPr>
        <w:t>sĩ</w:t>
      </w:r>
      <w:proofErr w:type="spellEnd"/>
      <w:r w:rsidRPr="00E6460D">
        <w:rPr>
          <w:rFonts w:cs="Times New Roman"/>
          <w:color w:val="auto"/>
          <w:sz w:val="28"/>
          <w:szCs w:val="28"/>
        </w:rPr>
        <w:t xml:space="preserve"> "Công cuộc </w:t>
      </w:r>
      <w:proofErr w:type="spellStart"/>
      <w:r w:rsidRPr="00E6460D">
        <w:rPr>
          <w:rFonts w:cs="Times New Roman"/>
          <w:color w:val="auto"/>
          <w:sz w:val="28"/>
          <w:szCs w:val="28"/>
        </w:rPr>
        <w:t>cải</w:t>
      </w:r>
      <w:proofErr w:type="spellEnd"/>
      <w:r w:rsidRPr="00E6460D">
        <w:rPr>
          <w:rFonts w:cs="Times New Roman"/>
          <w:color w:val="auto"/>
          <w:sz w:val="28"/>
          <w:szCs w:val="28"/>
        </w:rPr>
        <w:t xml:space="preserve"> </w:t>
      </w:r>
      <w:proofErr w:type="spellStart"/>
      <w:r w:rsidRPr="00E6460D">
        <w:rPr>
          <w:rFonts w:cs="Times New Roman"/>
          <w:color w:val="auto"/>
          <w:sz w:val="28"/>
          <w:szCs w:val="28"/>
        </w:rPr>
        <w:t>cách</w:t>
      </w:r>
      <w:proofErr w:type="spellEnd"/>
      <w:r w:rsidRPr="00E6460D">
        <w:rPr>
          <w:rFonts w:cs="Times New Roman"/>
          <w:color w:val="auto"/>
          <w:sz w:val="28"/>
          <w:szCs w:val="28"/>
        </w:rPr>
        <w:t xml:space="preserve"> </w:t>
      </w:r>
      <w:proofErr w:type="spellStart"/>
      <w:r w:rsidRPr="00E6460D">
        <w:rPr>
          <w:rFonts w:cs="Times New Roman"/>
          <w:color w:val="auto"/>
          <w:sz w:val="28"/>
          <w:szCs w:val="28"/>
        </w:rPr>
        <w:t>hành</w:t>
      </w:r>
      <w:proofErr w:type="spellEnd"/>
      <w:r w:rsidRPr="00E6460D">
        <w:rPr>
          <w:rFonts w:cs="Times New Roman"/>
          <w:color w:val="auto"/>
          <w:sz w:val="28"/>
          <w:szCs w:val="28"/>
        </w:rPr>
        <w:t xml:space="preserve"> </w:t>
      </w:r>
      <w:proofErr w:type="spellStart"/>
      <w:r w:rsidRPr="00E6460D">
        <w:rPr>
          <w:rFonts w:cs="Times New Roman"/>
          <w:color w:val="auto"/>
          <w:sz w:val="28"/>
          <w:szCs w:val="28"/>
        </w:rPr>
        <w:t>chính</w:t>
      </w:r>
      <w:proofErr w:type="spellEnd"/>
      <w:r w:rsidRPr="00E6460D">
        <w:rPr>
          <w:rFonts w:cs="Times New Roman"/>
          <w:color w:val="auto"/>
          <w:sz w:val="28"/>
          <w:szCs w:val="28"/>
        </w:rPr>
        <w:t xml:space="preserve"> </w:t>
      </w:r>
      <w:proofErr w:type="spellStart"/>
      <w:r w:rsidRPr="00E6460D">
        <w:rPr>
          <w:rFonts w:cs="Times New Roman"/>
          <w:color w:val="auto"/>
          <w:sz w:val="28"/>
          <w:szCs w:val="28"/>
        </w:rPr>
        <w:t>dưới</w:t>
      </w:r>
      <w:proofErr w:type="spellEnd"/>
      <w:r w:rsidRPr="00E6460D">
        <w:rPr>
          <w:rFonts w:cs="Times New Roman"/>
          <w:color w:val="auto"/>
          <w:sz w:val="28"/>
          <w:szCs w:val="28"/>
        </w:rPr>
        <w:t xml:space="preserve"> </w:t>
      </w:r>
      <w:proofErr w:type="spellStart"/>
      <w:r w:rsidRPr="00E6460D">
        <w:rPr>
          <w:rFonts w:cs="Times New Roman"/>
          <w:color w:val="auto"/>
          <w:sz w:val="28"/>
          <w:szCs w:val="28"/>
        </w:rPr>
        <w:t>triều</w:t>
      </w:r>
      <w:proofErr w:type="spellEnd"/>
      <w:r w:rsidRPr="00E6460D">
        <w:rPr>
          <w:rFonts w:cs="Times New Roman"/>
          <w:color w:val="auto"/>
          <w:sz w:val="28"/>
          <w:szCs w:val="28"/>
        </w:rPr>
        <w:t xml:space="preserve"> Minh </w:t>
      </w:r>
      <w:proofErr w:type="spellStart"/>
      <w:r w:rsidRPr="00E6460D">
        <w:rPr>
          <w:rFonts w:cs="Times New Roman"/>
          <w:color w:val="auto"/>
          <w:sz w:val="28"/>
          <w:szCs w:val="28"/>
        </w:rPr>
        <w:t>Mệnh</w:t>
      </w:r>
      <w:proofErr w:type="spellEnd"/>
      <w:r w:rsidRPr="00E6460D">
        <w:rPr>
          <w:rFonts w:cs="Times New Roman"/>
          <w:color w:val="auto"/>
          <w:sz w:val="28"/>
          <w:szCs w:val="28"/>
        </w:rPr>
        <w:t xml:space="preserve"> (1820 - 1840), tr 54)</w:t>
      </w:r>
    </w:p>
    <w:p w14:paraId="3C1FFB87" w14:textId="77777777" w:rsidR="00963996" w:rsidRPr="00E6460D" w:rsidRDefault="00963996" w:rsidP="00963996">
      <w:pPr>
        <w:spacing w:after="120"/>
        <w:jc w:val="both"/>
        <w:rPr>
          <w:rFonts w:cs="Times New Roman"/>
          <w:color w:val="auto"/>
          <w:sz w:val="28"/>
          <w:szCs w:val="28"/>
        </w:rPr>
      </w:pPr>
      <w:r w:rsidRPr="00E6460D">
        <w:rPr>
          <w:rFonts w:cs="Times New Roman"/>
          <w:color w:val="auto"/>
          <w:sz w:val="28"/>
          <w:szCs w:val="28"/>
        </w:rPr>
        <w:tab/>
        <w:t xml:space="preserve">a) </w:t>
      </w:r>
      <w:proofErr w:type="spellStart"/>
      <w:r w:rsidRPr="00E6460D">
        <w:rPr>
          <w:rFonts w:cs="Times New Roman"/>
          <w:color w:val="auto"/>
          <w:sz w:val="28"/>
          <w:szCs w:val="28"/>
        </w:rPr>
        <w:t>Tiền</w:t>
      </w:r>
      <w:proofErr w:type="spellEnd"/>
      <w:r w:rsidRPr="00E6460D">
        <w:rPr>
          <w:rFonts w:cs="Times New Roman"/>
          <w:color w:val="auto"/>
          <w:sz w:val="28"/>
          <w:szCs w:val="28"/>
        </w:rPr>
        <w:t xml:space="preserve"> thân của Văn </w:t>
      </w:r>
      <w:proofErr w:type="spellStart"/>
      <w:r w:rsidRPr="00E6460D">
        <w:rPr>
          <w:rFonts w:cs="Times New Roman"/>
          <w:color w:val="auto"/>
          <w:sz w:val="28"/>
          <w:szCs w:val="28"/>
        </w:rPr>
        <w:t>thư</w:t>
      </w:r>
      <w:proofErr w:type="spellEnd"/>
      <w:r w:rsidRPr="00E6460D">
        <w:rPr>
          <w:rFonts w:cs="Times New Roman"/>
          <w:color w:val="auto"/>
          <w:sz w:val="28"/>
          <w:szCs w:val="28"/>
        </w:rPr>
        <w:t xml:space="preserve"> </w:t>
      </w:r>
      <w:proofErr w:type="spellStart"/>
      <w:r w:rsidRPr="00E6460D">
        <w:rPr>
          <w:rFonts w:cs="Times New Roman"/>
          <w:color w:val="auto"/>
          <w:sz w:val="28"/>
          <w:szCs w:val="28"/>
        </w:rPr>
        <w:t>phòng</w:t>
      </w:r>
      <w:proofErr w:type="spellEnd"/>
      <w:r w:rsidRPr="00E6460D">
        <w:rPr>
          <w:rFonts w:cs="Times New Roman"/>
          <w:color w:val="auto"/>
          <w:sz w:val="28"/>
          <w:szCs w:val="28"/>
        </w:rPr>
        <w:t xml:space="preserve"> </w:t>
      </w:r>
      <w:proofErr w:type="spellStart"/>
      <w:r w:rsidRPr="00E6460D">
        <w:rPr>
          <w:rFonts w:cs="Times New Roman"/>
          <w:color w:val="auto"/>
          <w:sz w:val="28"/>
          <w:szCs w:val="28"/>
        </w:rPr>
        <w:t>là</w:t>
      </w:r>
      <w:proofErr w:type="spellEnd"/>
      <w:r w:rsidRPr="00E6460D">
        <w:rPr>
          <w:rFonts w:cs="Times New Roman"/>
          <w:color w:val="auto"/>
          <w:sz w:val="28"/>
          <w:szCs w:val="28"/>
        </w:rPr>
        <w:t xml:space="preserve"> Thị </w:t>
      </w:r>
      <w:proofErr w:type="spellStart"/>
      <w:r w:rsidRPr="00E6460D">
        <w:rPr>
          <w:rFonts w:cs="Times New Roman"/>
          <w:color w:val="auto"/>
          <w:sz w:val="28"/>
          <w:szCs w:val="28"/>
        </w:rPr>
        <w:t>Hàn</w:t>
      </w:r>
      <w:proofErr w:type="spellEnd"/>
      <w:r w:rsidRPr="00E6460D">
        <w:rPr>
          <w:rFonts w:cs="Times New Roman"/>
          <w:color w:val="auto"/>
          <w:sz w:val="28"/>
          <w:szCs w:val="28"/>
        </w:rPr>
        <w:t xml:space="preserve"> </w:t>
      </w:r>
      <w:proofErr w:type="spellStart"/>
      <w:r w:rsidRPr="00E6460D">
        <w:rPr>
          <w:rFonts w:cs="Times New Roman"/>
          <w:color w:val="auto"/>
          <w:sz w:val="28"/>
          <w:szCs w:val="28"/>
        </w:rPr>
        <w:t>viện</w:t>
      </w:r>
      <w:proofErr w:type="spellEnd"/>
      <w:r w:rsidRPr="00E6460D">
        <w:rPr>
          <w:rFonts w:cs="Times New Roman"/>
          <w:color w:val="auto"/>
          <w:sz w:val="28"/>
          <w:szCs w:val="28"/>
        </w:rPr>
        <w:t xml:space="preserve"> do Gia Long </w:t>
      </w:r>
      <w:proofErr w:type="spellStart"/>
      <w:r w:rsidRPr="00E6460D">
        <w:rPr>
          <w:rFonts w:cs="Times New Roman"/>
          <w:color w:val="auto"/>
          <w:sz w:val="28"/>
          <w:szCs w:val="28"/>
        </w:rPr>
        <w:t>sáng</w:t>
      </w:r>
      <w:proofErr w:type="spellEnd"/>
      <w:r w:rsidRPr="00E6460D">
        <w:rPr>
          <w:rFonts w:cs="Times New Roman"/>
          <w:color w:val="auto"/>
          <w:sz w:val="28"/>
          <w:szCs w:val="28"/>
        </w:rPr>
        <w:t xml:space="preserve"> </w:t>
      </w:r>
      <w:proofErr w:type="spellStart"/>
      <w:r w:rsidRPr="00E6460D">
        <w:rPr>
          <w:rFonts w:cs="Times New Roman"/>
          <w:color w:val="auto"/>
          <w:sz w:val="28"/>
          <w:szCs w:val="28"/>
        </w:rPr>
        <w:t>lập</w:t>
      </w:r>
      <w:proofErr w:type="spellEnd"/>
      <w:r w:rsidRPr="00E6460D">
        <w:rPr>
          <w:rFonts w:cs="Times New Roman"/>
          <w:color w:val="auto"/>
          <w:sz w:val="28"/>
          <w:szCs w:val="28"/>
        </w:rPr>
        <w:t>.</w:t>
      </w:r>
    </w:p>
    <w:p w14:paraId="3201374C" w14:textId="77777777" w:rsidR="00963996" w:rsidRPr="00E6460D" w:rsidRDefault="00963996" w:rsidP="00963996">
      <w:pPr>
        <w:spacing w:after="120"/>
        <w:jc w:val="both"/>
        <w:rPr>
          <w:rFonts w:cs="Times New Roman"/>
          <w:color w:val="auto"/>
          <w:sz w:val="28"/>
          <w:szCs w:val="28"/>
        </w:rPr>
      </w:pPr>
      <w:r w:rsidRPr="00E6460D">
        <w:rPr>
          <w:rFonts w:cs="Times New Roman"/>
          <w:color w:val="auto"/>
          <w:sz w:val="28"/>
          <w:szCs w:val="28"/>
        </w:rPr>
        <w:tab/>
      </w:r>
      <w:proofErr w:type="gramStart"/>
      <w:r w:rsidRPr="00E6460D">
        <w:rPr>
          <w:rFonts w:cs="Times New Roman"/>
          <w:color w:val="auto"/>
          <w:sz w:val="28"/>
          <w:szCs w:val="28"/>
        </w:rPr>
        <w:t>b)Văn</w:t>
      </w:r>
      <w:proofErr w:type="gramEnd"/>
      <w:r w:rsidRPr="00E6460D">
        <w:rPr>
          <w:rFonts w:cs="Times New Roman"/>
          <w:color w:val="auto"/>
          <w:sz w:val="28"/>
          <w:szCs w:val="28"/>
        </w:rPr>
        <w:t xml:space="preserve"> </w:t>
      </w:r>
      <w:proofErr w:type="spellStart"/>
      <w:r w:rsidRPr="00E6460D">
        <w:rPr>
          <w:rFonts w:cs="Times New Roman"/>
          <w:color w:val="auto"/>
          <w:sz w:val="28"/>
          <w:szCs w:val="28"/>
        </w:rPr>
        <w:t>thư</w:t>
      </w:r>
      <w:proofErr w:type="spellEnd"/>
      <w:r w:rsidRPr="00E6460D">
        <w:rPr>
          <w:rFonts w:cs="Times New Roman"/>
          <w:color w:val="auto"/>
          <w:sz w:val="28"/>
          <w:szCs w:val="28"/>
        </w:rPr>
        <w:t xml:space="preserve"> </w:t>
      </w:r>
      <w:proofErr w:type="spellStart"/>
      <w:r w:rsidRPr="00E6460D">
        <w:rPr>
          <w:rFonts w:cs="Times New Roman"/>
          <w:color w:val="auto"/>
          <w:sz w:val="28"/>
          <w:szCs w:val="28"/>
        </w:rPr>
        <w:t>phòng</w:t>
      </w:r>
      <w:proofErr w:type="spellEnd"/>
      <w:r w:rsidRPr="00E6460D">
        <w:rPr>
          <w:rFonts w:cs="Times New Roman"/>
          <w:color w:val="auto"/>
          <w:sz w:val="28"/>
          <w:szCs w:val="28"/>
        </w:rPr>
        <w:t xml:space="preserve"> có </w:t>
      </w:r>
      <w:proofErr w:type="spellStart"/>
      <w:r w:rsidRPr="00E6460D">
        <w:rPr>
          <w:rFonts w:cs="Times New Roman"/>
          <w:color w:val="auto"/>
          <w:sz w:val="28"/>
          <w:szCs w:val="28"/>
        </w:rPr>
        <w:t>chức</w:t>
      </w:r>
      <w:proofErr w:type="spellEnd"/>
      <w:r w:rsidRPr="00E6460D">
        <w:rPr>
          <w:rFonts w:cs="Times New Roman"/>
          <w:color w:val="auto"/>
          <w:sz w:val="28"/>
          <w:szCs w:val="28"/>
        </w:rPr>
        <w:t xml:space="preserve"> </w:t>
      </w:r>
      <w:proofErr w:type="spellStart"/>
      <w:r w:rsidRPr="00E6460D">
        <w:rPr>
          <w:rFonts w:cs="Times New Roman"/>
          <w:color w:val="auto"/>
          <w:sz w:val="28"/>
          <w:szCs w:val="28"/>
        </w:rPr>
        <w:t>trách</w:t>
      </w:r>
      <w:proofErr w:type="spellEnd"/>
      <w:r w:rsidRPr="00E6460D">
        <w:rPr>
          <w:rFonts w:cs="Times New Roman"/>
          <w:color w:val="auto"/>
          <w:sz w:val="28"/>
          <w:szCs w:val="28"/>
        </w:rPr>
        <w:t xml:space="preserve"> </w:t>
      </w:r>
      <w:proofErr w:type="spellStart"/>
      <w:r w:rsidRPr="00E6460D">
        <w:rPr>
          <w:rFonts w:cs="Times New Roman"/>
          <w:color w:val="auto"/>
          <w:sz w:val="28"/>
          <w:szCs w:val="28"/>
        </w:rPr>
        <w:t>thu</w:t>
      </w:r>
      <w:proofErr w:type="spellEnd"/>
      <w:r w:rsidRPr="00E6460D">
        <w:rPr>
          <w:rFonts w:cs="Times New Roman"/>
          <w:color w:val="auto"/>
          <w:sz w:val="28"/>
          <w:szCs w:val="28"/>
        </w:rPr>
        <w:t xml:space="preserve"> </w:t>
      </w:r>
      <w:proofErr w:type="spellStart"/>
      <w:r w:rsidRPr="00E6460D">
        <w:rPr>
          <w:rFonts w:cs="Times New Roman"/>
          <w:color w:val="auto"/>
          <w:sz w:val="28"/>
          <w:szCs w:val="28"/>
        </w:rPr>
        <w:t>giữ</w:t>
      </w:r>
      <w:proofErr w:type="spellEnd"/>
      <w:r w:rsidRPr="00E6460D">
        <w:rPr>
          <w:rFonts w:cs="Times New Roman"/>
          <w:color w:val="auto"/>
          <w:sz w:val="28"/>
          <w:szCs w:val="28"/>
        </w:rPr>
        <w:t xml:space="preserve"> các </w:t>
      </w:r>
      <w:proofErr w:type="spellStart"/>
      <w:r w:rsidRPr="00E6460D">
        <w:rPr>
          <w:rFonts w:cs="Times New Roman"/>
          <w:color w:val="auto"/>
          <w:sz w:val="28"/>
          <w:szCs w:val="28"/>
        </w:rPr>
        <w:t>ấn</w:t>
      </w:r>
      <w:proofErr w:type="spellEnd"/>
      <w:r w:rsidRPr="00E6460D">
        <w:rPr>
          <w:rFonts w:cs="Times New Roman"/>
          <w:color w:val="auto"/>
          <w:sz w:val="28"/>
          <w:szCs w:val="28"/>
        </w:rPr>
        <w:t xml:space="preserve"> </w:t>
      </w:r>
      <w:proofErr w:type="spellStart"/>
      <w:r w:rsidRPr="00E6460D">
        <w:rPr>
          <w:rFonts w:cs="Times New Roman"/>
          <w:color w:val="auto"/>
          <w:sz w:val="28"/>
          <w:szCs w:val="28"/>
        </w:rPr>
        <w:t>quan</w:t>
      </w:r>
      <w:proofErr w:type="spellEnd"/>
      <w:r w:rsidRPr="00E6460D">
        <w:rPr>
          <w:rFonts w:cs="Times New Roman"/>
          <w:color w:val="auto"/>
          <w:sz w:val="28"/>
          <w:szCs w:val="28"/>
        </w:rPr>
        <w:t xml:space="preserve"> </w:t>
      </w:r>
      <w:proofErr w:type="spellStart"/>
      <w:r w:rsidRPr="00E6460D">
        <w:rPr>
          <w:rFonts w:cs="Times New Roman"/>
          <w:color w:val="auto"/>
          <w:sz w:val="28"/>
          <w:szCs w:val="28"/>
        </w:rPr>
        <w:t>phòng</w:t>
      </w:r>
      <w:proofErr w:type="spellEnd"/>
      <w:r w:rsidRPr="00E6460D">
        <w:rPr>
          <w:rFonts w:cs="Times New Roman"/>
          <w:color w:val="auto"/>
          <w:sz w:val="28"/>
          <w:szCs w:val="28"/>
        </w:rPr>
        <w:t xml:space="preserve"> của </w:t>
      </w:r>
      <w:proofErr w:type="spellStart"/>
      <w:r w:rsidRPr="00E6460D">
        <w:rPr>
          <w:rFonts w:cs="Times New Roman"/>
          <w:color w:val="auto"/>
          <w:sz w:val="28"/>
          <w:szCs w:val="28"/>
        </w:rPr>
        <w:t>triều</w:t>
      </w:r>
      <w:proofErr w:type="spellEnd"/>
      <w:r w:rsidRPr="00E6460D">
        <w:rPr>
          <w:rFonts w:cs="Times New Roman"/>
          <w:color w:val="auto"/>
          <w:sz w:val="28"/>
          <w:szCs w:val="28"/>
        </w:rPr>
        <w:t xml:space="preserve"> </w:t>
      </w:r>
      <w:proofErr w:type="spellStart"/>
      <w:r w:rsidRPr="00E6460D">
        <w:rPr>
          <w:rFonts w:cs="Times New Roman"/>
          <w:color w:val="auto"/>
          <w:sz w:val="28"/>
          <w:szCs w:val="28"/>
        </w:rPr>
        <w:t>đình</w:t>
      </w:r>
      <w:proofErr w:type="spellEnd"/>
      <w:r w:rsidRPr="00E6460D">
        <w:rPr>
          <w:rFonts w:cs="Times New Roman"/>
          <w:color w:val="auto"/>
          <w:sz w:val="28"/>
          <w:szCs w:val="28"/>
        </w:rPr>
        <w:t>.</w:t>
      </w:r>
    </w:p>
    <w:p w14:paraId="73B31C7F" w14:textId="77777777" w:rsidR="00963996" w:rsidRPr="00E6460D" w:rsidRDefault="00963996" w:rsidP="00963996">
      <w:pPr>
        <w:spacing w:after="120"/>
        <w:jc w:val="both"/>
        <w:rPr>
          <w:rFonts w:cs="Times New Roman"/>
          <w:color w:val="auto"/>
          <w:sz w:val="28"/>
          <w:szCs w:val="28"/>
        </w:rPr>
      </w:pPr>
      <w:r w:rsidRPr="00E6460D">
        <w:rPr>
          <w:rFonts w:cs="Times New Roman"/>
          <w:color w:val="auto"/>
          <w:sz w:val="28"/>
          <w:szCs w:val="28"/>
        </w:rPr>
        <w:tab/>
        <w:t xml:space="preserve">c)Văn </w:t>
      </w:r>
      <w:proofErr w:type="spellStart"/>
      <w:r w:rsidRPr="00E6460D">
        <w:rPr>
          <w:rFonts w:cs="Times New Roman"/>
          <w:color w:val="auto"/>
          <w:sz w:val="28"/>
          <w:szCs w:val="28"/>
        </w:rPr>
        <w:t>thư</w:t>
      </w:r>
      <w:proofErr w:type="spellEnd"/>
      <w:r w:rsidRPr="00E6460D">
        <w:rPr>
          <w:rFonts w:cs="Times New Roman"/>
          <w:color w:val="auto"/>
          <w:sz w:val="28"/>
          <w:szCs w:val="28"/>
        </w:rPr>
        <w:t xml:space="preserve"> </w:t>
      </w:r>
      <w:proofErr w:type="spellStart"/>
      <w:r w:rsidRPr="00E6460D">
        <w:rPr>
          <w:rFonts w:cs="Times New Roman"/>
          <w:color w:val="auto"/>
          <w:sz w:val="28"/>
          <w:szCs w:val="28"/>
        </w:rPr>
        <w:t>phòng</w:t>
      </w:r>
      <w:proofErr w:type="spellEnd"/>
      <w:r w:rsidRPr="00E6460D">
        <w:rPr>
          <w:rFonts w:cs="Times New Roman"/>
          <w:color w:val="auto"/>
          <w:sz w:val="28"/>
          <w:szCs w:val="28"/>
        </w:rPr>
        <w:t xml:space="preserve"> </w:t>
      </w:r>
      <w:proofErr w:type="spellStart"/>
      <w:r w:rsidRPr="00E6460D">
        <w:rPr>
          <w:rFonts w:cs="Times New Roman"/>
          <w:color w:val="auto"/>
          <w:sz w:val="28"/>
          <w:szCs w:val="28"/>
        </w:rPr>
        <w:t>nằm</w:t>
      </w:r>
      <w:proofErr w:type="spellEnd"/>
      <w:r w:rsidRPr="00E6460D">
        <w:rPr>
          <w:rFonts w:cs="Times New Roman"/>
          <w:color w:val="auto"/>
          <w:sz w:val="28"/>
          <w:szCs w:val="28"/>
        </w:rPr>
        <w:t xml:space="preserve"> trong </w:t>
      </w:r>
      <w:proofErr w:type="spellStart"/>
      <w:r w:rsidRPr="00E6460D">
        <w:rPr>
          <w:rFonts w:cs="Times New Roman"/>
          <w:color w:val="auto"/>
          <w:sz w:val="28"/>
          <w:szCs w:val="28"/>
        </w:rPr>
        <w:t>Lục</w:t>
      </w:r>
      <w:proofErr w:type="spellEnd"/>
      <w:r w:rsidRPr="00E6460D">
        <w:rPr>
          <w:rFonts w:cs="Times New Roman"/>
          <w:color w:val="auto"/>
          <w:sz w:val="28"/>
          <w:szCs w:val="28"/>
        </w:rPr>
        <w:t xml:space="preserve"> </w:t>
      </w:r>
      <w:proofErr w:type="spellStart"/>
      <w:r w:rsidRPr="00E6460D">
        <w:rPr>
          <w:rFonts w:cs="Times New Roman"/>
          <w:color w:val="auto"/>
          <w:sz w:val="28"/>
          <w:szCs w:val="28"/>
        </w:rPr>
        <w:t>bộ</w:t>
      </w:r>
      <w:proofErr w:type="spellEnd"/>
      <w:r w:rsidRPr="00E6460D">
        <w:rPr>
          <w:rFonts w:cs="Times New Roman"/>
          <w:color w:val="auto"/>
          <w:sz w:val="28"/>
          <w:szCs w:val="28"/>
        </w:rPr>
        <w:t xml:space="preserve">, </w:t>
      </w:r>
      <w:proofErr w:type="spellStart"/>
      <w:r w:rsidRPr="00E6460D">
        <w:rPr>
          <w:rFonts w:cs="Times New Roman"/>
          <w:color w:val="auto"/>
          <w:sz w:val="28"/>
          <w:szCs w:val="28"/>
        </w:rPr>
        <w:t>lục</w:t>
      </w:r>
      <w:proofErr w:type="spellEnd"/>
      <w:r w:rsidRPr="00E6460D">
        <w:rPr>
          <w:rFonts w:cs="Times New Roman"/>
          <w:color w:val="auto"/>
          <w:sz w:val="28"/>
          <w:szCs w:val="28"/>
        </w:rPr>
        <w:t xml:space="preserve"> tự khi </w:t>
      </w:r>
      <w:proofErr w:type="spellStart"/>
      <w:r w:rsidRPr="00E6460D">
        <w:rPr>
          <w:rFonts w:cs="Times New Roman"/>
          <w:color w:val="auto"/>
          <w:sz w:val="28"/>
          <w:szCs w:val="28"/>
        </w:rPr>
        <w:t>vua</w:t>
      </w:r>
      <w:proofErr w:type="spellEnd"/>
      <w:r w:rsidRPr="00E6460D">
        <w:rPr>
          <w:rFonts w:cs="Times New Roman"/>
          <w:color w:val="auto"/>
          <w:sz w:val="28"/>
          <w:szCs w:val="28"/>
        </w:rPr>
        <w:t xml:space="preserve"> Minh </w:t>
      </w:r>
      <w:proofErr w:type="spellStart"/>
      <w:r w:rsidRPr="00E6460D">
        <w:rPr>
          <w:rFonts w:cs="Times New Roman"/>
          <w:color w:val="auto"/>
          <w:sz w:val="28"/>
          <w:szCs w:val="28"/>
        </w:rPr>
        <w:t>Mạng</w:t>
      </w:r>
      <w:proofErr w:type="spellEnd"/>
      <w:r w:rsidRPr="00E6460D">
        <w:rPr>
          <w:rFonts w:cs="Times New Roman"/>
          <w:color w:val="auto"/>
          <w:sz w:val="28"/>
          <w:szCs w:val="28"/>
        </w:rPr>
        <w:t xml:space="preserve"> </w:t>
      </w:r>
      <w:proofErr w:type="spellStart"/>
      <w:r w:rsidRPr="00E6460D">
        <w:rPr>
          <w:rFonts w:cs="Times New Roman"/>
          <w:color w:val="auto"/>
          <w:sz w:val="28"/>
          <w:szCs w:val="28"/>
        </w:rPr>
        <w:t>tiến</w:t>
      </w:r>
      <w:proofErr w:type="spellEnd"/>
      <w:r w:rsidRPr="00E6460D">
        <w:rPr>
          <w:rFonts w:cs="Times New Roman"/>
          <w:color w:val="auto"/>
          <w:sz w:val="28"/>
          <w:szCs w:val="28"/>
        </w:rPr>
        <w:t xml:space="preserve"> </w:t>
      </w:r>
      <w:proofErr w:type="spellStart"/>
      <w:r w:rsidRPr="00E6460D">
        <w:rPr>
          <w:rFonts w:cs="Times New Roman"/>
          <w:color w:val="auto"/>
          <w:sz w:val="28"/>
          <w:szCs w:val="28"/>
        </w:rPr>
        <w:t>hành</w:t>
      </w:r>
      <w:proofErr w:type="spellEnd"/>
      <w:r w:rsidRPr="00E6460D">
        <w:rPr>
          <w:rFonts w:cs="Times New Roman"/>
          <w:color w:val="auto"/>
          <w:sz w:val="28"/>
          <w:szCs w:val="28"/>
        </w:rPr>
        <w:t xml:space="preserve"> </w:t>
      </w:r>
      <w:proofErr w:type="spellStart"/>
      <w:r w:rsidRPr="00E6460D">
        <w:rPr>
          <w:rFonts w:cs="Times New Roman"/>
          <w:color w:val="auto"/>
          <w:sz w:val="28"/>
          <w:szCs w:val="28"/>
        </w:rPr>
        <w:t>cải</w:t>
      </w:r>
      <w:proofErr w:type="spellEnd"/>
      <w:r w:rsidRPr="00E6460D">
        <w:rPr>
          <w:rFonts w:cs="Times New Roman"/>
          <w:color w:val="auto"/>
          <w:sz w:val="28"/>
          <w:szCs w:val="28"/>
        </w:rPr>
        <w:t xml:space="preserve"> </w:t>
      </w:r>
      <w:proofErr w:type="spellStart"/>
      <w:r w:rsidRPr="00E6460D">
        <w:rPr>
          <w:rFonts w:cs="Times New Roman"/>
          <w:color w:val="auto"/>
          <w:sz w:val="28"/>
          <w:szCs w:val="28"/>
        </w:rPr>
        <w:t>cách</w:t>
      </w:r>
      <w:proofErr w:type="spellEnd"/>
      <w:r w:rsidRPr="00E6460D">
        <w:rPr>
          <w:rFonts w:cs="Times New Roman"/>
          <w:color w:val="auto"/>
          <w:sz w:val="28"/>
          <w:szCs w:val="28"/>
        </w:rPr>
        <w:t>.</w:t>
      </w:r>
    </w:p>
    <w:p w14:paraId="7352D4A6" w14:textId="2E6D7D07" w:rsidR="00963996" w:rsidRPr="00E6460D" w:rsidRDefault="00963996" w:rsidP="00963996">
      <w:pPr>
        <w:spacing w:after="120"/>
        <w:jc w:val="both"/>
        <w:rPr>
          <w:rFonts w:cs="Times New Roman"/>
          <w:color w:val="auto"/>
          <w:sz w:val="28"/>
          <w:szCs w:val="28"/>
          <w:lang w:val="vi-VN"/>
        </w:rPr>
      </w:pPr>
      <w:r w:rsidRPr="00E6460D">
        <w:rPr>
          <w:rFonts w:cs="Times New Roman"/>
          <w:color w:val="auto"/>
          <w:sz w:val="28"/>
          <w:szCs w:val="28"/>
        </w:rPr>
        <w:tab/>
        <w:t xml:space="preserve">d) Đoạn </w:t>
      </w:r>
      <w:proofErr w:type="spellStart"/>
      <w:r w:rsidRPr="00E6460D">
        <w:rPr>
          <w:rFonts w:cs="Times New Roman"/>
          <w:color w:val="auto"/>
          <w:sz w:val="28"/>
          <w:szCs w:val="28"/>
        </w:rPr>
        <w:t>trích</w:t>
      </w:r>
      <w:proofErr w:type="spellEnd"/>
      <w:r w:rsidRPr="00E6460D">
        <w:rPr>
          <w:rFonts w:cs="Times New Roman"/>
          <w:color w:val="auto"/>
          <w:sz w:val="28"/>
          <w:szCs w:val="28"/>
        </w:rPr>
        <w:t xml:space="preserve"> </w:t>
      </w:r>
      <w:proofErr w:type="spellStart"/>
      <w:r w:rsidRPr="00E6460D">
        <w:rPr>
          <w:rFonts w:cs="Times New Roman"/>
          <w:color w:val="auto"/>
          <w:sz w:val="28"/>
          <w:szCs w:val="28"/>
        </w:rPr>
        <w:t>trên</w:t>
      </w:r>
      <w:proofErr w:type="spellEnd"/>
      <w:r w:rsidRPr="00E6460D">
        <w:rPr>
          <w:rFonts w:cs="Times New Roman"/>
          <w:color w:val="auto"/>
          <w:sz w:val="28"/>
          <w:szCs w:val="28"/>
        </w:rPr>
        <w:t xml:space="preserve"> đang </w:t>
      </w:r>
      <w:proofErr w:type="spellStart"/>
      <w:r w:rsidRPr="00E6460D">
        <w:rPr>
          <w:rFonts w:cs="Times New Roman"/>
          <w:color w:val="auto"/>
          <w:sz w:val="28"/>
          <w:szCs w:val="28"/>
        </w:rPr>
        <w:t>nhắc</w:t>
      </w:r>
      <w:proofErr w:type="spellEnd"/>
      <w:r w:rsidRPr="00E6460D">
        <w:rPr>
          <w:rFonts w:cs="Times New Roman"/>
          <w:color w:val="auto"/>
          <w:sz w:val="28"/>
          <w:szCs w:val="28"/>
        </w:rPr>
        <w:t xml:space="preserve"> đến </w:t>
      </w:r>
      <w:proofErr w:type="spellStart"/>
      <w:r w:rsidRPr="00E6460D">
        <w:rPr>
          <w:rFonts w:cs="Times New Roman"/>
          <w:color w:val="auto"/>
          <w:sz w:val="28"/>
          <w:szCs w:val="28"/>
        </w:rPr>
        <w:t>nội</w:t>
      </w:r>
      <w:proofErr w:type="spellEnd"/>
      <w:r w:rsidRPr="00E6460D">
        <w:rPr>
          <w:rFonts w:cs="Times New Roman"/>
          <w:color w:val="auto"/>
          <w:sz w:val="28"/>
          <w:szCs w:val="28"/>
        </w:rPr>
        <w:t xml:space="preserve"> dung </w:t>
      </w:r>
      <w:proofErr w:type="spellStart"/>
      <w:r w:rsidRPr="00E6460D">
        <w:rPr>
          <w:rFonts w:cs="Times New Roman"/>
          <w:color w:val="auto"/>
          <w:sz w:val="28"/>
          <w:szCs w:val="28"/>
        </w:rPr>
        <w:t>cải</w:t>
      </w:r>
      <w:proofErr w:type="spellEnd"/>
      <w:r w:rsidRPr="00E6460D">
        <w:rPr>
          <w:rFonts w:cs="Times New Roman"/>
          <w:color w:val="auto"/>
          <w:sz w:val="28"/>
          <w:szCs w:val="28"/>
        </w:rPr>
        <w:t xml:space="preserve"> </w:t>
      </w:r>
      <w:proofErr w:type="spellStart"/>
      <w:r w:rsidRPr="00E6460D">
        <w:rPr>
          <w:rFonts w:cs="Times New Roman"/>
          <w:color w:val="auto"/>
          <w:sz w:val="28"/>
          <w:szCs w:val="28"/>
        </w:rPr>
        <w:t>cách</w:t>
      </w:r>
      <w:proofErr w:type="spellEnd"/>
      <w:r w:rsidRPr="00E6460D">
        <w:rPr>
          <w:rFonts w:cs="Times New Roman"/>
          <w:color w:val="auto"/>
          <w:sz w:val="28"/>
          <w:szCs w:val="28"/>
        </w:rPr>
        <w:t xml:space="preserve"> về </w:t>
      </w:r>
      <w:proofErr w:type="spellStart"/>
      <w:r w:rsidRPr="00E6460D">
        <w:rPr>
          <w:rFonts w:cs="Times New Roman"/>
          <w:color w:val="auto"/>
          <w:sz w:val="28"/>
          <w:szCs w:val="28"/>
        </w:rPr>
        <w:t>mặt</w:t>
      </w:r>
      <w:proofErr w:type="spellEnd"/>
      <w:r w:rsidRPr="00E6460D">
        <w:rPr>
          <w:rFonts w:cs="Times New Roman"/>
          <w:color w:val="auto"/>
          <w:sz w:val="28"/>
          <w:szCs w:val="28"/>
        </w:rPr>
        <w:t xml:space="preserve"> </w:t>
      </w:r>
      <w:proofErr w:type="spellStart"/>
      <w:r w:rsidRPr="00E6460D">
        <w:rPr>
          <w:rFonts w:cs="Times New Roman"/>
          <w:color w:val="auto"/>
          <w:sz w:val="28"/>
          <w:szCs w:val="28"/>
        </w:rPr>
        <w:t>hành</w:t>
      </w:r>
      <w:proofErr w:type="spellEnd"/>
      <w:r w:rsidRPr="00E6460D">
        <w:rPr>
          <w:rFonts w:cs="Times New Roman"/>
          <w:color w:val="auto"/>
          <w:sz w:val="28"/>
          <w:szCs w:val="28"/>
        </w:rPr>
        <w:t xml:space="preserve"> </w:t>
      </w:r>
      <w:proofErr w:type="spellStart"/>
      <w:r w:rsidRPr="00E6460D">
        <w:rPr>
          <w:rFonts w:cs="Times New Roman"/>
          <w:color w:val="auto"/>
          <w:sz w:val="28"/>
          <w:szCs w:val="28"/>
        </w:rPr>
        <w:t>chính</w:t>
      </w:r>
      <w:proofErr w:type="spellEnd"/>
      <w:r w:rsidRPr="00E6460D">
        <w:rPr>
          <w:rFonts w:cs="Times New Roman"/>
          <w:color w:val="auto"/>
          <w:sz w:val="28"/>
          <w:szCs w:val="28"/>
        </w:rPr>
        <w:t xml:space="preserve"> của Minh </w:t>
      </w:r>
      <w:proofErr w:type="spellStart"/>
      <w:r w:rsidRPr="00E6460D">
        <w:rPr>
          <w:rFonts w:cs="Times New Roman"/>
          <w:color w:val="auto"/>
          <w:sz w:val="28"/>
          <w:szCs w:val="28"/>
        </w:rPr>
        <w:t>Mạng</w:t>
      </w:r>
      <w:proofErr w:type="spellEnd"/>
      <w:r w:rsidRPr="00E6460D">
        <w:rPr>
          <w:rFonts w:cs="Times New Roman"/>
          <w:color w:val="auto"/>
          <w:sz w:val="28"/>
          <w:szCs w:val="28"/>
        </w:rPr>
        <w:t xml:space="preserve"> vào </w:t>
      </w:r>
      <w:proofErr w:type="spellStart"/>
      <w:r w:rsidRPr="00E6460D">
        <w:rPr>
          <w:rFonts w:cs="Times New Roman"/>
          <w:color w:val="auto"/>
          <w:sz w:val="28"/>
          <w:szCs w:val="28"/>
        </w:rPr>
        <w:t>thế</w:t>
      </w:r>
      <w:proofErr w:type="spellEnd"/>
      <w:r w:rsidRPr="00E6460D">
        <w:rPr>
          <w:rFonts w:cs="Times New Roman"/>
          <w:color w:val="auto"/>
          <w:sz w:val="28"/>
          <w:szCs w:val="28"/>
        </w:rPr>
        <w:t xml:space="preserve"> kỉ XIX.</w:t>
      </w:r>
    </w:p>
    <w:p w14:paraId="6D771BB1" w14:textId="77777777" w:rsidR="00963996" w:rsidRPr="00E6460D" w:rsidRDefault="00963996" w:rsidP="00963996">
      <w:pPr>
        <w:pStyle w:val="0noidung"/>
        <w:spacing w:before="0" w:after="240"/>
        <w:ind w:firstLine="0"/>
        <w:rPr>
          <w:rFonts w:ascii="Times New Roman" w:hAnsi="Times New Roman" w:cs="Times New Roman"/>
          <w:b/>
          <w:bCs/>
          <w:lang w:val="vi-VN"/>
        </w:rPr>
      </w:pPr>
      <w:r w:rsidRPr="00E6460D">
        <w:rPr>
          <w:rFonts w:ascii="Times New Roman" w:hAnsi="Times New Roman" w:cs="Times New Roman"/>
          <w:b/>
          <w:bCs/>
          <w:lang w:val="en-US"/>
        </w:rPr>
        <w:t>PHẦN 3</w:t>
      </w:r>
      <w:r w:rsidRPr="00E6460D">
        <w:rPr>
          <w:rFonts w:ascii="Times New Roman" w:hAnsi="Times New Roman" w:cs="Times New Roman"/>
          <w:b/>
          <w:bCs/>
          <w:lang w:val="vi-VN"/>
        </w:rPr>
        <w:t xml:space="preserve"> </w:t>
      </w:r>
      <w:r w:rsidRPr="00E6460D">
        <w:rPr>
          <w:rFonts w:ascii="Times New Roman" w:hAnsi="Times New Roman" w:cs="Times New Roman"/>
          <w:b/>
          <w:bCs/>
          <w:lang w:val="en-US"/>
        </w:rPr>
        <w:t>(3</w:t>
      </w:r>
      <w:r w:rsidRPr="00E6460D">
        <w:rPr>
          <w:rFonts w:ascii="Times New Roman" w:hAnsi="Times New Roman" w:cs="Times New Roman"/>
          <w:b/>
          <w:bCs/>
          <w:lang w:val="vi-VN"/>
        </w:rPr>
        <w:t xml:space="preserve">,0 </w:t>
      </w:r>
      <w:proofErr w:type="spellStart"/>
      <w:r w:rsidRPr="00E6460D">
        <w:rPr>
          <w:rFonts w:ascii="Times New Roman" w:eastAsia="MS Mincho" w:hAnsi="Times New Roman" w:cs="Times New Roman"/>
          <w:b/>
          <w:bCs/>
          <w:lang w:val="en-US"/>
        </w:rPr>
        <w:t>đ</w:t>
      </w:r>
      <w:r w:rsidRPr="00E6460D">
        <w:rPr>
          <w:rFonts w:ascii="Times New Roman" w:hAnsi="Times New Roman" w:cs="Times New Roman"/>
          <w:b/>
          <w:bCs/>
          <w:lang w:val="en-US"/>
        </w:rPr>
        <w:t>iểm</w:t>
      </w:r>
      <w:proofErr w:type="spellEnd"/>
      <w:r w:rsidRPr="00E6460D">
        <w:rPr>
          <w:rFonts w:ascii="Times New Roman" w:hAnsi="Times New Roman" w:cs="Times New Roman"/>
          <w:b/>
          <w:bCs/>
          <w:lang w:val="en-US"/>
        </w:rPr>
        <w:t>)</w:t>
      </w:r>
      <w:r w:rsidRPr="00E6460D">
        <w:rPr>
          <w:rFonts w:ascii="Times New Roman" w:hAnsi="Times New Roman" w:cs="Times New Roman"/>
          <w:b/>
          <w:bCs/>
          <w:lang w:val="vi-VN"/>
        </w:rPr>
        <w:t xml:space="preserve">. </w:t>
      </w:r>
      <w:r w:rsidRPr="00E6460D">
        <w:rPr>
          <w:rFonts w:ascii="Times New Roman" w:hAnsi="Times New Roman" w:cs="Times New Roman"/>
          <w:b/>
          <w:bCs/>
          <w:lang w:val="en-US"/>
        </w:rPr>
        <w:t xml:space="preserve">Tự </w:t>
      </w:r>
      <w:proofErr w:type="spellStart"/>
      <w:r w:rsidRPr="00E6460D">
        <w:rPr>
          <w:rFonts w:ascii="Times New Roman" w:hAnsi="Times New Roman" w:cs="Times New Roman"/>
          <w:b/>
          <w:bCs/>
          <w:lang w:val="en-US"/>
        </w:rPr>
        <w:t>luận</w:t>
      </w:r>
      <w:proofErr w:type="spellEnd"/>
    </w:p>
    <w:p w14:paraId="0D6E3DFB" w14:textId="77777777" w:rsidR="00963996" w:rsidRPr="00E6460D" w:rsidRDefault="00963996" w:rsidP="00963996">
      <w:pPr>
        <w:spacing w:after="120"/>
        <w:jc w:val="both"/>
        <w:rPr>
          <w:rFonts w:eastAsia="Arial" w:cs="Times New Roman"/>
          <w:color w:val="auto"/>
          <w:sz w:val="28"/>
          <w:szCs w:val="28"/>
          <w:lang w:val="vi-VN"/>
        </w:rPr>
      </w:pPr>
      <w:r w:rsidRPr="00E6460D">
        <w:rPr>
          <w:rFonts w:cs="Times New Roman"/>
          <w:b/>
          <w:bCs/>
          <w:color w:val="auto"/>
          <w:sz w:val="28"/>
          <w:szCs w:val="28"/>
          <w:lang w:val="vi-VN"/>
        </w:rPr>
        <w:t>Câu 1</w:t>
      </w:r>
      <w:r w:rsidRPr="00E6460D">
        <w:rPr>
          <w:rFonts w:cs="Times New Roman"/>
          <w:color w:val="auto"/>
          <w:sz w:val="28"/>
          <w:szCs w:val="28"/>
          <w:lang w:val="vi-VN"/>
        </w:rPr>
        <w:t xml:space="preserve"> </w:t>
      </w:r>
      <w:r w:rsidRPr="00E6460D">
        <w:rPr>
          <w:rFonts w:cs="Times New Roman"/>
          <w:b/>
          <w:bCs/>
          <w:color w:val="auto"/>
          <w:sz w:val="28"/>
          <w:szCs w:val="28"/>
          <w:lang w:val="vi-VN"/>
        </w:rPr>
        <w:t>(2,0 điểm).</w:t>
      </w:r>
      <w:r w:rsidRPr="00E6460D">
        <w:rPr>
          <w:rFonts w:eastAsia="Arial" w:cs="Times New Roman"/>
          <w:color w:val="auto"/>
          <w:sz w:val="28"/>
          <w:szCs w:val="28"/>
          <w:lang w:val="vi-VN"/>
        </w:rPr>
        <w:t xml:space="preserve"> Trình bày kết quả và ý nghĩa của cuộc cải cách Minh Mạng? Em có nhận xét gì về cuộc cải cách Minh Mạng (nửa đầu thế kỉ XIX)?</w:t>
      </w:r>
    </w:p>
    <w:p w14:paraId="594C7038" w14:textId="77777777" w:rsidR="00963996" w:rsidRPr="00E6460D" w:rsidRDefault="00963996" w:rsidP="00963996">
      <w:pPr>
        <w:spacing w:after="120"/>
        <w:jc w:val="both"/>
        <w:rPr>
          <w:rFonts w:eastAsia="Arial" w:cs="Times New Roman"/>
          <w:b/>
          <w:color w:val="auto"/>
          <w:sz w:val="28"/>
          <w:szCs w:val="28"/>
          <w:lang w:val="vi-VN"/>
        </w:rPr>
      </w:pPr>
      <w:r w:rsidRPr="00E6460D">
        <w:rPr>
          <w:rFonts w:cs="Times New Roman"/>
          <w:b/>
          <w:bCs/>
          <w:color w:val="auto"/>
          <w:sz w:val="28"/>
          <w:szCs w:val="28"/>
        </w:rPr>
        <w:t>Câu 2</w:t>
      </w:r>
      <w:r w:rsidRPr="00E6460D">
        <w:rPr>
          <w:rFonts w:cs="Times New Roman"/>
          <w:b/>
          <w:bCs/>
          <w:color w:val="auto"/>
          <w:sz w:val="28"/>
          <w:szCs w:val="28"/>
          <w:lang w:val="vi-VN"/>
        </w:rPr>
        <w:t xml:space="preserve"> </w:t>
      </w:r>
      <w:r w:rsidRPr="00E6460D">
        <w:rPr>
          <w:rFonts w:cs="Times New Roman"/>
          <w:b/>
          <w:bCs/>
          <w:color w:val="auto"/>
          <w:sz w:val="28"/>
          <w:szCs w:val="28"/>
        </w:rPr>
        <w:t xml:space="preserve">(1,0 </w:t>
      </w:r>
      <w:proofErr w:type="spellStart"/>
      <w:r w:rsidRPr="00E6460D">
        <w:rPr>
          <w:rFonts w:cs="Times New Roman"/>
          <w:b/>
          <w:bCs/>
          <w:color w:val="auto"/>
          <w:sz w:val="28"/>
          <w:szCs w:val="28"/>
        </w:rPr>
        <w:t>điểm</w:t>
      </w:r>
      <w:proofErr w:type="spellEnd"/>
      <w:r w:rsidRPr="00E6460D">
        <w:rPr>
          <w:rFonts w:cs="Times New Roman"/>
          <w:b/>
          <w:bCs/>
          <w:color w:val="auto"/>
          <w:sz w:val="28"/>
          <w:szCs w:val="28"/>
        </w:rPr>
        <w:t>)</w:t>
      </w:r>
      <w:r w:rsidRPr="00E6460D">
        <w:rPr>
          <w:rFonts w:cs="Times New Roman"/>
          <w:b/>
          <w:bCs/>
          <w:color w:val="auto"/>
          <w:sz w:val="28"/>
          <w:szCs w:val="28"/>
          <w:lang w:val="vi-VN"/>
        </w:rPr>
        <w:t>.</w:t>
      </w:r>
      <w:r w:rsidRPr="00E6460D">
        <w:rPr>
          <w:rFonts w:cs="Times New Roman"/>
          <w:color w:val="auto"/>
          <w:sz w:val="28"/>
          <w:szCs w:val="28"/>
          <w:lang w:val="vi-VN"/>
        </w:rPr>
        <w:t xml:space="preserve"> </w:t>
      </w:r>
      <w:r w:rsidRPr="00E6460D">
        <w:rPr>
          <w:rFonts w:eastAsia="Arial" w:cs="Times New Roman"/>
          <w:color w:val="auto"/>
          <w:sz w:val="28"/>
          <w:szCs w:val="28"/>
          <w:lang w:val="vi-VN"/>
        </w:rPr>
        <w:t>Vì sao Biển Đông được coi là tuyến giao thông đường biển huyết mạch?</w:t>
      </w:r>
    </w:p>
    <w:p w14:paraId="6479EA5C" w14:textId="77777777" w:rsidR="00963996" w:rsidRPr="00E6460D" w:rsidRDefault="00963996" w:rsidP="00963996">
      <w:pPr>
        <w:spacing w:after="120" w:line="276" w:lineRule="auto"/>
        <w:jc w:val="both"/>
        <w:rPr>
          <w:rFonts w:cs="Times New Roman"/>
          <w:color w:val="auto"/>
          <w:sz w:val="28"/>
          <w:szCs w:val="28"/>
          <w:lang w:val="vi-VN"/>
        </w:rPr>
      </w:pPr>
      <w:r w:rsidRPr="00E6460D">
        <w:rPr>
          <w:rFonts w:cs="Times New Roman"/>
          <w:color w:val="auto"/>
          <w:sz w:val="28"/>
          <w:szCs w:val="28"/>
          <w:lang w:val="vi-VN"/>
        </w:rPr>
        <w:t xml:space="preserve">         ----------------------------------------------------------------------------------------------------</w:t>
      </w:r>
    </w:p>
    <w:p w14:paraId="3420B958" w14:textId="77777777" w:rsidR="00963996" w:rsidRPr="00E6460D" w:rsidRDefault="00963996" w:rsidP="00963996">
      <w:pPr>
        <w:spacing w:after="120"/>
        <w:jc w:val="both"/>
        <w:rPr>
          <w:rFonts w:cs="Times New Roman"/>
          <w:color w:val="auto"/>
          <w:sz w:val="28"/>
          <w:szCs w:val="28"/>
          <w:lang w:val="vi-VN"/>
        </w:rPr>
      </w:pPr>
    </w:p>
    <w:p w14:paraId="66732A5A" w14:textId="77777777" w:rsidR="00963996" w:rsidRPr="00E6460D" w:rsidRDefault="00963996" w:rsidP="00963996">
      <w:pPr>
        <w:spacing w:after="120"/>
        <w:jc w:val="both"/>
        <w:rPr>
          <w:rFonts w:cs="Times New Roman"/>
          <w:color w:val="auto"/>
          <w:sz w:val="28"/>
          <w:szCs w:val="28"/>
        </w:rPr>
      </w:pPr>
    </w:p>
    <w:p w14:paraId="7138B620" w14:textId="77777777" w:rsidR="001F3621" w:rsidRPr="00E6460D" w:rsidRDefault="001F3621">
      <w:pPr>
        <w:rPr>
          <w:color w:val="auto"/>
        </w:rPr>
      </w:pPr>
    </w:p>
    <w:sectPr w:rsidR="001F3621" w:rsidRPr="00E6460D" w:rsidSect="00963996">
      <w:footerReference w:type="default" r:id="rId6"/>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B08BB" w14:textId="77777777" w:rsidR="00263940" w:rsidRDefault="00263940">
      <w:pPr>
        <w:spacing w:line="240" w:lineRule="auto"/>
      </w:pPr>
      <w:r>
        <w:separator/>
      </w:r>
    </w:p>
  </w:endnote>
  <w:endnote w:type="continuationSeparator" w:id="0">
    <w:p w14:paraId="60F4FA51" w14:textId="77777777" w:rsidR="00263940" w:rsidRDefault="002639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7733525"/>
      <w:docPartObj>
        <w:docPartGallery w:val="Page Numbers (Bottom of Page)"/>
        <w:docPartUnique/>
      </w:docPartObj>
    </w:sdtPr>
    <w:sdtEndPr>
      <w:rPr>
        <w:noProof/>
      </w:rPr>
    </w:sdtEndPr>
    <w:sdtContent>
      <w:p w14:paraId="548ECD61" w14:textId="77777777" w:rsidR="000E4D40"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569DDCE" w14:textId="77777777" w:rsidR="000E4D40" w:rsidRDefault="000E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A3160" w14:textId="77777777" w:rsidR="00263940" w:rsidRDefault="00263940">
      <w:pPr>
        <w:spacing w:line="240" w:lineRule="auto"/>
      </w:pPr>
      <w:r>
        <w:separator/>
      </w:r>
    </w:p>
  </w:footnote>
  <w:footnote w:type="continuationSeparator" w:id="0">
    <w:p w14:paraId="79A87EF4" w14:textId="77777777" w:rsidR="00263940" w:rsidRDefault="0026394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996"/>
    <w:rsid w:val="000E4D40"/>
    <w:rsid w:val="001F3621"/>
    <w:rsid w:val="00263940"/>
    <w:rsid w:val="003E707D"/>
    <w:rsid w:val="003F24AF"/>
    <w:rsid w:val="006F78FB"/>
    <w:rsid w:val="00963996"/>
    <w:rsid w:val="00A31A3E"/>
    <w:rsid w:val="00C56E64"/>
    <w:rsid w:val="00E6460D"/>
    <w:rsid w:val="00F94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3A5B3"/>
  <w15:chartTrackingRefBased/>
  <w15:docId w15:val="{911C7CFB-5320-4138-A2F0-56AF6132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996"/>
    <w:pPr>
      <w:spacing w:line="259" w:lineRule="auto"/>
    </w:pPr>
    <w:rPr>
      <w:color w:val="000000"/>
      <w:kern w:val="0"/>
      <w:sz w:val="24"/>
      <w14:ligatures w14:val="none"/>
    </w:rPr>
  </w:style>
  <w:style w:type="paragraph" w:styleId="Heading1">
    <w:name w:val="heading 1"/>
    <w:basedOn w:val="Normal"/>
    <w:next w:val="Normal"/>
    <w:link w:val="Heading1Char"/>
    <w:uiPriority w:val="9"/>
    <w:qFormat/>
    <w:rsid w:val="00963996"/>
    <w:pPr>
      <w:keepNext/>
      <w:keepLines/>
      <w:spacing w:before="360" w:after="80" w:line="36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963996"/>
    <w:pPr>
      <w:keepNext/>
      <w:keepLines/>
      <w:spacing w:before="160" w:after="80" w:line="36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963996"/>
    <w:pPr>
      <w:keepNext/>
      <w:keepLines/>
      <w:spacing w:before="160" w:after="80" w:line="360"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963996"/>
    <w:pPr>
      <w:keepNext/>
      <w:keepLines/>
      <w:spacing w:before="80" w:after="40" w:line="360" w:lineRule="auto"/>
      <w:outlineLvl w:val="3"/>
    </w:pPr>
    <w:rPr>
      <w:rFonts w:asciiTheme="minorHAnsi" w:eastAsiaTheme="majorEastAsia" w:hAnsiTheme="minorHAnsi" w:cstheme="majorBidi"/>
      <w:i/>
      <w:iCs/>
      <w:color w:val="0F4761" w:themeColor="accent1" w:themeShade="BF"/>
      <w:kern w:val="2"/>
      <w:sz w:val="28"/>
      <w14:ligatures w14:val="standardContextual"/>
    </w:rPr>
  </w:style>
  <w:style w:type="paragraph" w:styleId="Heading5">
    <w:name w:val="heading 5"/>
    <w:basedOn w:val="Normal"/>
    <w:next w:val="Normal"/>
    <w:link w:val="Heading5Char"/>
    <w:uiPriority w:val="9"/>
    <w:semiHidden/>
    <w:unhideWhenUsed/>
    <w:qFormat/>
    <w:rsid w:val="00963996"/>
    <w:pPr>
      <w:keepNext/>
      <w:keepLines/>
      <w:spacing w:before="80" w:after="40" w:line="360" w:lineRule="auto"/>
      <w:outlineLvl w:val="4"/>
    </w:pPr>
    <w:rPr>
      <w:rFonts w:asciiTheme="minorHAnsi" w:eastAsiaTheme="majorEastAsia" w:hAnsiTheme="minorHAnsi" w:cstheme="majorBidi"/>
      <w:color w:val="0F4761" w:themeColor="accent1" w:themeShade="BF"/>
      <w:kern w:val="2"/>
      <w:sz w:val="28"/>
      <w14:ligatures w14:val="standardContextual"/>
    </w:rPr>
  </w:style>
  <w:style w:type="paragraph" w:styleId="Heading6">
    <w:name w:val="heading 6"/>
    <w:basedOn w:val="Normal"/>
    <w:next w:val="Normal"/>
    <w:link w:val="Heading6Char"/>
    <w:uiPriority w:val="9"/>
    <w:semiHidden/>
    <w:unhideWhenUsed/>
    <w:qFormat/>
    <w:rsid w:val="00963996"/>
    <w:pPr>
      <w:keepNext/>
      <w:keepLines/>
      <w:spacing w:before="40" w:line="360" w:lineRule="auto"/>
      <w:outlineLvl w:val="5"/>
    </w:pPr>
    <w:rPr>
      <w:rFonts w:asciiTheme="minorHAnsi" w:eastAsiaTheme="majorEastAsia" w:hAnsiTheme="minorHAnsi" w:cstheme="majorBidi"/>
      <w:i/>
      <w:iCs/>
      <w:color w:val="595959" w:themeColor="text1" w:themeTint="A6"/>
      <w:kern w:val="2"/>
      <w:sz w:val="28"/>
      <w14:ligatures w14:val="standardContextual"/>
    </w:rPr>
  </w:style>
  <w:style w:type="paragraph" w:styleId="Heading7">
    <w:name w:val="heading 7"/>
    <w:basedOn w:val="Normal"/>
    <w:next w:val="Normal"/>
    <w:link w:val="Heading7Char"/>
    <w:uiPriority w:val="9"/>
    <w:semiHidden/>
    <w:unhideWhenUsed/>
    <w:qFormat/>
    <w:rsid w:val="00963996"/>
    <w:pPr>
      <w:keepNext/>
      <w:keepLines/>
      <w:spacing w:before="40" w:line="360" w:lineRule="auto"/>
      <w:outlineLvl w:val="6"/>
    </w:pPr>
    <w:rPr>
      <w:rFonts w:asciiTheme="minorHAnsi" w:eastAsiaTheme="majorEastAsia" w:hAnsiTheme="minorHAnsi" w:cstheme="majorBidi"/>
      <w:color w:val="595959" w:themeColor="text1" w:themeTint="A6"/>
      <w:kern w:val="2"/>
      <w:sz w:val="28"/>
      <w14:ligatures w14:val="standardContextual"/>
    </w:rPr>
  </w:style>
  <w:style w:type="paragraph" w:styleId="Heading8">
    <w:name w:val="heading 8"/>
    <w:basedOn w:val="Normal"/>
    <w:next w:val="Normal"/>
    <w:link w:val="Heading8Char"/>
    <w:uiPriority w:val="9"/>
    <w:semiHidden/>
    <w:unhideWhenUsed/>
    <w:qFormat/>
    <w:rsid w:val="00963996"/>
    <w:pPr>
      <w:keepNext/>
      <w:keepLines/>
      <w:spacing w:line="360" w:lineRule="auto"/>
      <w:outlineLvl w:val="7"/>
    </w:pPr>
    <w:rPr>
      <w:rFonts w:asciiTheme="minorHAnsi" w:eastAsiaTheme="majorEastAsia" w:hAnsiTheme="minorHAnsi" w:cstheme="majorBidi"/>
      <w:i/>
      <w:iCs/>
      <w:color w:val="272727" w:themeColor="text1" w:themeTint="D8"/>
      <w:kern w:val="2"/>
      <w:sz w:val="28"/>
      <w14:ligatures w14:val="standardContextual"/>
    </w:rPr>
  </w:style>
  <w:style w:type="paragraph" w:styleId="Heading9">
    <w:name w:val="heading 9"/>
    <w:basedOn w:val="Normal"/>
    <w:next w:val="Normal"/>
    <w:link w:val="Heading9Char"/>
    <w:uiPriority w:val="9"/>
    <w:semiHidden/>
    <w:unhideWhenUsed/>
    <w:qFormat/>
    <w:rsid w:val="00963996"/>
    <w:pPr>
      <w:keepNext/>
      <w:keepLines/>
      <w:spacing w:line="360" w:lineRule="auto"/>
      <w:outlineLvl w:val="8"/>
    </w:pPr>
    <w:rPr>
      <w:rFonts w:asciiTheme="minorHAnsi" w:eastAsiaTheme="majorEastAsia" w:hAnsiTheme="minorHAnsi" w:cstheme="majorBidi"/>
      <w:color w:val="272727" w:themeColor="text1" w:themeTint="D8"/>
      <w:kern w:val="2"/>
      <w:sz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399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399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3996"/>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963996"/>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963996"/>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96399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6399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6399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6399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63996"/>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leChar">
    <w:name w:val="Title Char"/>
    <w:basedOn w:val="DefaultParagraphFont"/>
    <w:link w:val="Title"/>
    <w:uiPriority w:val="10"/>
    <w:rsid w:val="0096399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3996"/>
    <w:pPr>
      <w:numPr>
        <w:ilvl w:val="1"/>
      </w:numPr>
      <w:spacing w:after="160" w:line="360"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963996"/>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963996"/>
    <w:pPr>
      <w:spacing w:before="160" w:after="160" w:line="360" w:lineRule="auto"/>
      <w:jc w:val="center"/>
    </w:pPr>
    <w:rPr>
      <w:i/>
      <w:iCs/>
      <w:color w:val="404040" w:themeColor="text1" w:themeTint="BF"/>
      <w:kern w:val="2"/>
      <w:sz w:val="28"/>
      <w14:ligatures w14:val="standardContextual"/>
    </w:rPr>
  </w:style>
  <w:style w:type="character" w:customStyle="1" w:styleId="QuoteChar">
    <w:name w:val="Quote Char"/>
    <w:basedOn w:val="DefaultParagraphFont"/>
    <w:link w:val="Quote"/>
    <w:uiPriority w:val="29"/>
    <w:rsid w:val="00963996"/>
    <w:rPr>
      <w:i/>
      <w:iCs/>
      <w:color w:val="404040" w:themeColor="text1" w:themeTint="BF"/>
    </w:rPr>
  </w:style>
  <w:style w:type="paragraph" w:styleId="ListParagraph">
    <w:name w:val="List Paragraph"/>
    <w:basedOn w:val="Normal"/>
    <w:uiPriority w:val="34"/>
    <w:qFormat/>
    <w:rsid w:val="00963996"/>
    <w:pPr>
      <w:spacing w:line="360" w:lineRule="auto"/>
      <w:ind w:left="720"/>
      <w:contextualSpacing/>
    </w:pPr>
    <w:rPr>
      <w:color w:val="auto"/>
      <w:kern w:val="2"/>
      <w:sz w:val="28"/>
      <w14:ligatures w14:val="standardContextual"/>
    </w:rPr>
  </w:style>
  <w:style w:type="character" w:styleId="IntenseEmphasis">
    <w:name w:val="Intense Emphasis"/>
    <w:basedOn w:val="DefaultParagraphFont"/>
    <w:uiPriority w:val="21"/>
    <w:qFormat/>
    <w:rsid w:val="00963996"/>
    <w:rPr>
      <w:i/>
      <w:iCs/>
      <w:color w:val="0F4761" w:themeColor="accent1" w:themeShade="BF"/>
    </w:rPr>
  </w:style>
  <w:style w:type="paragraph" w:styleId="IntenseQuote">
    <w:name w:val="Intense Quote"/>
    <w:basedOn w:val="Normal"/>
    <w:next w:val="Normal"/>
    <w:link w:val="IntenseQuoteChar"/>
    <w:uiPriority w:val="30"/>
    <w:qFormat/>
    <w:rsid w:val="00963996"/>
    <w:pPr>
      <w:pBdr>
        <w:top w:val="single" w:sz="4" w:space="10" w:color="0F4761" w:themeColor="accent1" w:themeShade="BF"/>
        <w:bottom w:val="single" w:sz="4" w:space="10" w:color="0F4761" w:themeColor="accent1" w:themeShade="BF"/>
      </w:pBdr>
      <w:spacing w:before="360" w:after="360" w:line="360" w:lineRule="auto"/>
      <w:ind w:left="864" w:right="864"/>
      <w:jc w:val="center"/>
    </w:pPr>
    <w:rPr>
      <w:i/>
      <w:iCs/>
      <w:color w:val="0F4761" w:themeColor="accent1" w:themeShade="BF"/>
      <w:kern w:val="2"/>
      <w:sz w:val="28"/>
      <w14:ligatures w14:val="standardContextual"/>
    </w:rPr>
  </w:style>
  <w:style w:type="character" w:customStyle="1" w:styleId="IntenseQuoteChar">
    <w:name w:val="Intense Quote Char"/>
    <w:basedOn w:val="DefaultParagraphFont"/>
    <w:link w:val="IntenseQuote"/>
    <w:uiPriority w:val="30"/>
    <w:rsid w:val="00963996"/>
    <w:rPr>
      <w:i/>
      <w:iCs/>
      <w:color w:val="0F4761" w:themeColor="accent1" w:themeShade="BF"/>
    </w:rPr>
  </w:style>
  <w:style w:type="character" w:styleId="IntenseReference">
    <w:name w:val="Intense Reference"/>
    <w:basedOn w:val="DefaultParagraphFont"/>
    <w:uiPriority w:val="32"/>
    <w:qFormat/>
    <w:rsid w:val="00963996"/>
    <w:rPr>
      <w:b/>
      <w:bCs/>
      <w:smallCaps/>
      <w:color w:val="0F4761" w:themeColor="accent1" w:themeShade="BF"/>
      <w:spacing w:val="5"/>
    </w:rPr>
  </w:style>
  <w:style w:type="paragraph" w:customStyle="1" w:styleId="Normal0">
    <w:name w:val="Normal_0"/>
    <w:qFormat/>
    <w:rsid w:val="00963996"/>
    <w:pPr>
      <w:widowControl w:val="0"/>
      <w:spacing w:line="240" w:lineRule="auto"/>
    </w:pPr>
    <w:rPr>
      <w:rFonts w:ascii="Tahoma" w:eastAsia="Times New Roman" w:hAnsi="Tahoma" w:cs="Tahoma" w:hint="cs"/>
      <w:noProof/>
      <w:kern w:val="0"/>
      <w:sz w:val="20"/>
      <w:szCs w:val="20"/>
      <w:lang w:eastAsia="vi-VN"/>
      <w14:ligatures w14:val="none"/>
    </w:rPr>
  </w:style>
  <w:style w:type="character" w:customStyle="1" w:styleId="0noidungChar">
    <w:name w:val="0 noi dung Char"/>
    <w:link w:val="0noidung"/>
    <w:locked/>
    <w:rsid w:val="00963996"/>
    <w:rPr>
      <w:rFonts w:ascii="SimSun" w:eastAsia="SimSun" w:hAnsi="SimSun"/>
      <w:szCs w:val="28"/>
      <w:lang w:val="es-ES" w:eastAsia="x-none"/>
    </w:rPr>
  </w:style>
  <w:style w:type="paragraph" w:customStyle="1" w:styleId="0noidung">
    <w:name w:val="0 noi dung"/>
    <w:basedOn w:val="Normal"/>
    <w:link w:val="0noidungChar"/>
    <w:rsid w:val="00963996"/>
    <w:pPr>
      <w:suppressAutoHyphens/>
      <w:spacing w:before="40" w:after="40" w:line="276" w:lineRule="auto"/>
      <w:ind w:firstLine="425"/>
      <w:jc w:val="both"/>
    </w:pPr>
    <w:rPr>
      <w:rFonts w:ascii="SimSun" w:eastAsia="SimSun" w:hAnsi="SimSun"/>
      <w:color w:val="auto"/>
      <w:kern w:val="2"/>
      <w:sz w:val="28"/>
      <w:szCs w:val="28"/>
      <w:lang w:val="es-ES" w:eastAsia="x-none"/>
      <w14:ligatures w14:val="standardContextual"/>
    </w:rPr>
  </w:style>
  <w:style w:type="paragraph" w:styleId="Footer">
    <w:name w:val="footer"/>
    <w:basedOn w:val="Normal"/>
    <w:link w:val="FooterChar"/>
    <w:uiPriority w:val="99"/>
    <w:unhideWhenUsed/>
    <w:rsid w:val="00963996"/>
    <w:pPr>
      <w:tabs>
        <w:tab w:val="center" w:pos="4680"/>
        <w:tab w:val="right" w:pos="9360"/>
      </w:tabs>
      <w:spacing w:line="240" w:lineRule="auto"/>
    </w:pPr>
  </w:style>
  <w:style w:type="character" w:customStyle="1" w:styleId="FooterChar">
    <w:name w:val="Footer Char"/>
    <w:basedOn w:val="DefaultParagraphFont"/>
    <w:link w:val="Footer"/>
    <w:uiPriority w:val="99"/>
    <w:rsid w:val="00963996"/>
    <w:rPr>
      <w:color w:val="000000"/>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1316</Words>
  <Characters>7507</Characters>
  <Application>Microsoft Office Word</Application>
  <DocSecurity>0</DocSecurity>
  <Lines>62</Lines>
  <Paragraphs>17</Paragraphs>
  <ScaleCrop>false</ScaleCrop>
  <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Nhan Trinh</dc:creator>
  <cp:keywords/>
  <dc:description/>
  <cp:lastModifiedBy>Nhan Trinh</cp:lastModifiedBy>
  <cp:revision>5</cp:revision>
  <dcterms:created xsi:type="dcterms:W3CDTF">2025-04-24T15:31:00Z</dcterms:created>
  <dcterms:modified xsi:type="dcterms:W3CDTF">2025-05-09T14:29:00Z</dcterms:modified>
</cp:coreProperties>
</file>