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2B51C1" w14:textId="44802DF0" w:rsidR="00EF272B" w:rsidRPr="00401B93" w:rsidRDefault="00EF272B" w:rsidP="00EF272B">
      <w:pPr>
        <w:spacing w:after="0"/>
        <w:jc w:val="both"/>
        <w:rPr>
          <w:b/>
          <w:bCs/>
          <w:i/>
          <w:iCs/>
          <w:noProof w:val="0"/>
        </w:rPr>
      </w:pPr>
      <w:r w:rsidRPr="00401B93">
        <w:rPr>
          <w:b/>
          <w:bCs/>
        </w:rPr>
        <w:t>Ngày soạn: 2/</w:t>
      </w:r>
      <w:r>
        <w:rPr>
          <w:b/>
          <w:bCs/>
        </w:rPr>
        <w:t>2</w:t>
      </w:r>
      <w:r w:rsidRPr="00401B93">
        <w:rPr>
          <w:b/>
          <w:bCs/>
        </w:rPr>
        <w:t>/202</w:t>
      </w:r>
      <w:r>
        <w:rPr>
          <w:b/>
          <w:bCs/>
        </w:rPr>
        <w:t>6</w:t>
      </w:r>
    </w:p>
    <w:p w14:paraId="13E459BC" w14:textId="77777777" w:rsidR="00EF272B" w:rsidRPr="00401B93" w:rsidRDefault="00EF272B" w:rsidP="00EF272B">
      <w:pPr>
        <w:tabs>
          <w:tab w:val="left" w:pos="1219"/>
        </w:tabs>
        <w:spacing w:after="0" w:line="240" w:lineRule="auto"/>
        <w:ind w:left="284" w:right="55"/>
        <w:rPr>
          <w:b/>
          <w:bCs/>
          <w:lang w:val="vi-VN"/>
        </w:rPr>
      </w:pPr>
      <w:r w:rsidRPr="00401B93">
        <w:rPr>
          <w:b/>
          <w:bCs/>
        </w:rPr>
        <w:t>Tiết PPCT: 21</w:t>
      </w:r>
    </w:p>
    <w:p w14:paraId="27CB62B2" w14:textId="77777777" w:rsidR="00EF272B" w:rsidRPr="00267513" w:rsidRDefault="00EF272B" w:rsidP="00EF272B">
      <w:pPr>
        <w:tabs>
          <w:tab w:val="left" w:pos="2130"/>
        </w:tabs>
        <w:spacing w:after="0"/>
        <w:jc w:val="center"/>
        <w:rPr>
          <w:b/>
          <w:bCs/>
          <w:lang w:val="en"/>
        </w:rPr>
      </w:pPr>
      <w:r w:rsidRPr="00267513">
        <w:rPr>
          <w:b/>
        </w:rPr>
        <w:t>CHUYÊN ĐỀ 2: NHẬT BẢN: HÀNH TRÌNH LỊCH SỬ TỪ NĂM 1945 ĐẾN NAY ( T5)</w:t>
      </w:r>
    </w:p>
    <w:p w14:paraId="40960634" w14:textId="77777777" w:rsidR="00EF272B" w:rsidRPr="00267513" w:rsidRDefault="00EF272B" w:rsidP="00EF272B">
      <w:pPr>
        <w:tabs>
          <w:tab w:val="left" w:pos="2130"/>
        </w:tabs>
        <w:spacing w:after="0"/>
        <w:rPr>
          <w:b/>
        </w:rPr>
      </w:pPr>
      <w:r w:rsidRPr="00267513">
        <w:rPr>
          <w:b/>
        </w:rPr>
        <w:t>I. MỤC TIÊU</w:t>
      </w:r>
    </w:p>
    <w:p w14:paraId="5678D3ED" w14:textId="77777777" w:rsidR="00EF272B" w:rsidRPr="00267513" w:rsidRDefault="00EF272B" w:rsidP="00EF272B">
      <w:pPr>
        <w:tabs>
          <w:tab w:val="left" w:pos="360"/>
        </w:tabs>
        <w:spacing w:after="0"/>
        <w:jc w:val="both"/>
        <w:rPr>
          <w:b/>
          <w:bCs/>
        </w:rPr>
      </w:pPr>
      <w:r w:rsidRPr="00267513">
        <w:rPr>
          <w:b/>
        </w:rPr>
        <w:t>1. Về kiến thức</w:t>
      </w:r>
      <w:r w:rsidRPr="00267513">
        <w:rPr>
          <w:b/>
          <w:bCs/>
        </w:rPr>
        <w:t xml:space="preserve">: </w:t>
      </w:r>
    </w:p>
    <w:p w14:paraId="74671F89" w14:textId="77777777" w:rsidR="00EF272B" w:rsidRPr="008373ED" w:rsidRDefault="00EF272B" w:rsidP="00EF272B">
      <w:pPr>
        <w:spacing w:beforeLines="50" w:before="120" w:afterLines="50" w:after="120"/>
        <w:jc w:val="both"/>
        <w:rPr>
          <w:lang w:val="da-DK"/>
        </w:rPr>
      </w:pPr>
      <w:r w:rsidRPr="00267513">
        <w:rPr>
          <w:lang w:val="da-DK"/>
        </w:rPr>
        <w:t xml:space="preserve">- </w:t>
      </w:r>
      <w:r w:rsidRPr="008373ED">
        <w:rPr>
          <w:lang w:val="da-DK"/>
        </w:rPr>
        <w:t xml:space="preserve"> Nêu được những chuyển biến của Nhật Bản trong thời kì bị chiếm đóng: quá trình dân chủ hoá, những chuyển biến về kinh tế, xã hội.</w:t>
      </w:r>
    </w:p>
    <w:p w14:paraId="3331AEF3" w14:textId="77777777" w:rsidR="00EF272B" w:rsidRPr="008373ED" w:rsidRDefault="00EF272B" w:rsidP="00EF272B">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Giải thích được nguyên nhân dẫn đến “sự thần kì” kinh tế của Nhật Bản; phân tích được những nét chính về tình hình chính trị, xã hội Nhật Bản trong những năm 1952-1973.</w:t>
      </w:r>
    </w:p>
    <w:p w14:paraId="14117493" w14:textId="77777777" w:rsidR="00EF272B" w:rsidRPr="008373ED" w:rsidRDefault="00EF272B" w:rsidP="00EF272B">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Giải thích được nguyên nhân của sự phát triển không ổn định về kinh tế của</w:t>
      </w:r>
    </w:p>
    <w:p w14:paraId="7CB1EC23" w14:textId="77777777" w:rsidR="00EF272B" w:rsidRPr="008373ED" w:rsidRDefault="00EF272B" w:rsidP="00EF272B">
      <w:pPr>
        <w:spacing w:beforeLines="50" w:before="120" w:afterLines="50" w:after="120"/>
        <w:jc w:val="both"/>
        <w:rPr>
          <w:lang w:val="da-DK"/>
        </w:rPr>
      </w:pPr>
      <w:r w:rsidRPr="008373ED">
        <w:rPr>
          <w:lang w:val="da-DK"/>
        </w:rPr>
        <w:t>Nhật Bản; nêu được những nét chính về tình hình chính trị, xã hội Nhật Bản từ năm 1973 đến năm 2000.</w:t>
      </w:r>
    </w:p>
    <w:p w14:paraId="50BCF885" w14:textId="77777777" w:rsidR="00EF272B" w:rsidRPr="008373ED" w:rsidRDefault="00EF272B" w:rsidP="00EF272B">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Trình bày được quả trình cải cách và phục hồi kinh tế của Nhật; phân tích được những chuyển biến về chính trị, xã hội của Nhật Bản những năm đầu thế kỉ XXI.</w:t>
      </w:r>
    </w:p>
    <w:p w14:paraId="7C96DF41" w14:textId="77777777" w:rsidR="00EF272B" w:rsidRDefault="00EF272B" w:rsidP="00EF272B">
      <w:pPr>
        <w:spacing w:beforeLines="50" w:before="120" w:afterLines="50" w:after="120"/>
        <w:jc w:val="both"/>
        <w:rPr>
          <w:b/>
        </w:rPr>
      </w:pPr>
      <w:r>
        <w:rPr>
          <w:rFonts w:ascii="Segoe UI Symbol" w:hAnsi="Segoe UI Symbol" w:cs="Segoe UI Symbol"/>
          <w:lang w:val="da-DK"/>
        </w:rPr>
        <w:t>-</w:t>
      </w:r>
      <w:r w:rsidRPr="008373ED">
        <w:rPr>
          <w:lang w:val="da-DK"/>
        </w:rPr>
        <w:t xml:space="preserve"> Nêu được nhận xét về những bài học thành công của Nhật Bản; sưu tầm và sử dụng tư liệu lịch sử để hiểu về “sự thần kì” kinh tế của Nhật Bản.</w:t>
      </w:r>
      <w:r w:rsidRPr="00267513">
        <w:rPr>
          <w:lang w:val="da-DK"/>
        </w:rPr>
        <w:t>- Nêu được nhận xét về những bài học thành công của Nhật Bản: nguồn nhân lực; vai trò quan trọng của nhà nước; hệ thống tổ chức quản lí có hiệu quả của các xí nghiệp; truyền thống văn hoá</w:t>
      </w:r>
      <w:r w:rsidRPr="00267513">
        <w:rPr>
          <w:b/>
        </w:rPr>
        <w:t xml:space="preserve"> </w:t>
      </w:r>
    </w:p>
    <w:p w14:paraId="42FFB1C1" w14:textId="77777777" w:rsidR="00EF272B" w:rsidRPr="00267513" w:rsidRDefault="00EF272B" w:rsidP="00EF272B">
      <w:pPr>
        <w:spacing w:beforeLines="50" w:before="120" w:afterLines="50" w:after="120"/>
        <w:jc w:val="both"/>
        <w:rPr>
          <w:b/>
        </w:rPr>
      </w:pPr>
      <w:r w:rsidRPr="00267513">
        <w:rPr>
          <w:b/>
        </w:rPr>
        <w:t>2. Về năng lực:</w:t>
      </w:r>
    </w:p>
    <w:p w14:paraId="66531DBD" w14:textId="77777777" w:rsidR="00EF272B" w:rsidRPr="00267513" w:rsidRDefault="00EF272B" w:rsidP="00EF272B">
      <w:pPr>
        <w:tabs>
          <w:tab w:val="left" w:pos="360"/>
        </w:tabs>
        <w:spacing w:after="0"/>
        <w:jc w:val="both"/>
        <w:rPr>
          <w:b/>
          <w:bCs/>
        </w:rPr>
      </w:pPr>
      <w:r w:rsidRPr="00267513">
        <w:rPr>
          <w:b/>
          <w:bCs/>
        </w:rPr>
        <w:t xml:space="preserve">- Năng lực chung: </w:t>
      </w:r>
    </w:p>
    <w:p w14:paraId="1DA8D9B1" w14:textId="77777777" w:rsidR="00EF272B" w:rsidRDefault="00EF272B" w:rsidP="00EF272B">
      <w:pPr>
        <w:tabs>
          <w:tab w:val="left" w:pos="360"/>
        </w:tabs>
        <w:spacing w:after="0"/>
        <w:jc w:val="both"/>
        <w:rPr>
          <w:bCs/>
          <w:lang w:bidi="th-TH"/>
        </w:rPr>
      </w:pPr>
      <w:r w:rsidRPr="00267513">
        <w:rPr>
          <w:bCs/>
          <w:lang w:bidi="th-TH"/>
        </w:rPr>
        <w:t>Giao tiếp và hợp tác: Hiểu rõ nhiệm vụ của nhóm; đánh giá được khả năng của bản thân và tự nhận công việc phù hợp, tương tác tốt với các bạn cùng nhóm.</w:t>
      </w:r>
    </w:p>
    <w:p w14:paraId="71B422B4" w14:textId="77777777" w:rsidR="00EF272B" w:rsidRPr="00267513" w:rsidRDefault="00EF272B" w:rsidP="00EF272B">
      <w:pPr>
        <w:tabs>
          <w:tab w:val="left" w:pos="360"/>
        </w:tabs>
        <w:spacing w:after="0"/>
        <w:jc w:val="both"/>
        <w:rPr>
          <w:bCs/>
        </w:rPr>
      </w:pPr>
      <w:r w:rsidRPr="00267513">
        <w:rPr>
          <w:bCs/>
          <w:lang w:bidi="th-TH"/>
        </w:rPr>
        <w:t>-</w:t>
      </w:r>
      <w:r w:rsidRPr="00267513">
        <w:rPr>
          <w:bCs/>
        </w:rPr>
        <w:t xml:space="preserve"> </w:t>
      </w:r>
      <w:r w:rsidRPr="00267513">
        <w:rPr>
          <w:b/>
          <w:bCs/>
        </w:rPr>
        <w:t>Năng lực riêng:</w:t>
      </w:r>
      <w:r w:rsidRPr="00267513">
        <w:rPr>
          <w:bCs/>
        </w:rPr>
        <w:t xml:space="preserve">  </w:t>
      </w:r>
    </w:p>
    <w:p w14:paraId="26A45791" w14:textId="77777777" w:rsidR="00EF272B" w:rsidRPr="00267513" w:rsidRDefault="00EF272B" w:rsidP="00EF272B">
      <w:pPr>
        <w:spacing w:beforeLines="50" w:before="120" w:afterLines="50" w:after="120"/>
        <w:jc w:val="both"/>
        <w:rPr>
          <w:bCs/>
        </w:rPr>
      </w:pPr>
      <w:r w:rsidRPr="00267513">
        <w:rPr>
          <w:bCs/>
        </w:rPr>
        <w:t>Nhận thức và tư duy lịch sử</w:t>
      </w:r>
    </w:p>
    <w:p w14:paraId="09C0190A" w14:textId="77777777" w:rsidR="00EF272B" w:rsidRPr="00267513" w:rsidRDefault="00EF272B" w:rsidP="00EF272B">
      <w:pPr>
        <w:spacing w:beforeLines="50" w:before="120" w:afterLines="50" w:after="120"/>
        <w:jc w:val="both"/>
        <w:rPr>
          <w:bCs/>
        </w:rPr>
      </w:pPr>
      <w:r w:rsidRPr="00267513">
        <w:rPr>
          <w:bCs/>
        </w:rPr>
        <w:t>+ Biết cách sưu tầm và khai thác được thông tin, hình ảnh, tư liệu tìm hiểu về Nhật Bản từ năm 1945 đến nay trên các lĩnh vực kinh tế, chính trị, xã hội, giáo dục, ngoại giao.</w:t>
      </w:r>
    </w:p>
    <w:p w14:paraId="298D536D" w14:textId="77777777" w:rsidR="00EF272B" w:rsidRPr="00267513" w:rsidRDefault="00EF272B" w:rsidP="00EF272B">
      <w:pPr>
        <w:spacing w:beforeLines="50" w:before="120" w:afterLines="50" w:after="120"/>
        <w:jc w:val="both"/>
        <w:rPr>
          <w:bCs/>
        </w:rPr>
      </w:pPr>
      <w:r w:rsidRPr="00267513">
        <w:rPr>
          <w:bCs/>
        </w:rPr>
        <w:t xml:space="preserve">+ Giải thích được nguyên nhân phát triển "thần kì" của Nhật Bản trong những năm 1952-1973 cũng như nguyên nhân của sự phát triển không ổn định về kinh tế của </w:t>
      </w:r>
    </w:p>
    <w:p w14:paraId="2DC63851" w14:textId="77777777" w:rsidR="00EF272B" w:rsidRPr="00267513" w:rsidRDefault="00EF272B" w:rsidP="00EF272B">
      <w:pPr>
        <w:spacing w:beforeLines="50" w:before="120" w:afterLines="50" w:after="120"/>
        <w:jc w:val="both"/>
        <w:rPr>
          <w:bCs/>
        </w:rPr>
      </w:pPr>
      <w:r w:rsidRPr="00267513">
        <w:rPr>
          <w:bCs/>
        </w:rPr>
        <w:t>+ Nhận xét được những bài học thành công của Nhật Bản.</w:t>
      </w:r>
    </w:p>
    <w:p w14:paraId="286B4C5A" w14:textId="77777777" w:rsidR="00EF272B" w:rsidRPr="00267513" w:rsidRDefault="00EF272B" w:rsidP="00EF272B">
      <w:pPr>
        <w:spacing w:beforeLines="50" w:before="120" w:afterLines="50" w:after="120"/>
        <w:jc w:val="both"/>
        <w:rPr>
          <w:bCs/>
        </w:rPr>
      </w:pPr>
      <w:r w:rsidRPr="00267513">
        <w:rPr>
          <w:bCs/>
        </w:rPr>
        <w:t>Vận dụng</w:t>
      </w:r>
    </w:p>
    <w:p w14:paraId="375CD2C4" w14:textId="77777777" w:rsidR="00EF272B" w:rsidRPr="00267513" w:rsidRDefault="00EF272B" w:rsidP="00EF272B">
      <w:pPr>
        <w:spacing w:beforeLines="50" w:before="120" w:afterLines="50" w:after="120"/>
        <w:jc w:val="both"/>
        <w:rPr>
          <w:bCs/>
        </w:rPr>
      </w:pPr>
      <w:r w:rsidRPr="00267513">
        <w:rPr>
          <w:bCs/>
        </w:rPr>
        <w:t>+ Nêu được mối quan hệ giữa Việt Nam với Nhật Bản. Liên hệ những thành tựu của Nhật Bản để rút ra được những bài học kinh nghiệm đối với Việt Nam.</w:t>
      </w:r>
    </w:p>
    <w:p w14:paraId="7F0E7A46" w14:textId="77777777" w:rsidR="00EF272B" w:rsidRPr="00267513" w:rsidRDefault="00EF272B" w:rsidP="00EF272B">
      <w:pPr>
        <w:spacing w:beforeLines="50" w:before="120" w:afterLines="50" w:after="120"/>
        <w:jc w:val="both"/>
        <w:rPr>
          <w:b/>
          <w:bCs/>
        </w:rPr>
      </w:pPr>
      <w:r w:rsidRPr="00267513">
        <w:rPr>
          <w:b/>
        </w:rPr>
        <w:t>3. Về phẩm chất</w:t>
      </w:r>
      <w:r w:rsidRPr="00267513">
        <w:rPr>
          <w:b/>
          <w:bCs/>
        </w:rPr>
        <w:t xml:space="preserve">: </w:t>
      </w:r>
    </w:p>
    <w:p w14:paraId="6975BDCC" w14:textId="77777777" w:rsidR="00EF272B" w:rsidRPr="00267513" w:rsidRDefault="00EF272B" w:rsidP="00EF272B">
      <w:pPr>
        <w:spacing w:beforeLines="50" w:before="120" w:afterLines="50" w:after="120"/>
        <w:jc w:val="both"/>
        <w:rPr>
          <w:lang w:val="da-DK"/>
        </w:rPr>
      </w:pPr>
      <w:r w:rsidRPr="00267513">
        <w:rPr>
          <w:lang w:val="da-DK"/>
        </w:rPr>
        <w:t>- Trách nhiệm: Học hỏi những phẩm chất kỉ luật, chăm chỉ, tự giác, coi trọng bản sắc văn hoá của người Nhật, từ đó đem văn hoá truyền thống của nước ta trở thành một trong những động lực quan trọng để phát triển, đảm bảo tính bền vững, lâu dài của dân tộc</w:t>
      </w:r>
    </w:p>
    <w:p w14:paraId="64FF2A60" w14:textId="77777777" w:rsidR="00EF272B" w:rsidRPr="00267513" w:rsidRDefault="00EF272B" w:rsidP="00EF272B">
      <w:pPr>
        <w:spacing w:after="0"/>
        <w:jc w:val="both"/>
        <w:rPr>
          <w:b/>
        </w:rPr>
      </w:pPr>
      <w:r w:rsidRPr="00267513">
        <w:rPr>
          <w:b/>
        </w:rPr>
        <w:t>II.THIẾT BỊ DẠY HỌC VÀ HỌC LIỆU</w:t>
      </w:r>
    </w:p>
    <w:p w14:paraId="2C099AF7" w14:textId="77777777" w:rsidR="00EF272B" w:rsidRPr="00267513" w:rsidRDefault="00EF272B" w:rsidP="00EF272B">
      <w:pPr>
        <w:spacing w:beforeLines="50" w:before="120" w:afterLines="50" w:after="120"/>
        <w:jc w:val="both"/>
        <w:rPr>
          <w:b/>
          <w:bCs/>
        </w:rPr>
      </w:pPr>
      <w:r w:rsidRPr="00267513">
        <w:rPr>
          <w:b/>
          <w:bCs/>
        </w:rPr>
        <w:lastRenderedPageBreak/>
        <w:t xml:space="preserve">1. Giáo viên: </w:t>
      </w:r>
    </w:p>
    <w:p w14:paraId="078AB366" w14:textId="77777777" w:rsidR="00EF272B" w:rsidRPr="00267513" w:rsidRDefault="00EF272B" w:rsidP="00EF272B">
      <w:pPr>
        <w:spacing w:after="0"/>
        <w:jc w:val="both"/>
        <w:rPr>
          <w:bCs/>
        </w:rPr>
      </w:pPr>
      <w:r w:rsidRPr="00267513">
        <w:rPr>
          <w:bCs/>
        </w:rPr>
        <w:t>- Máy tính, máy chiếu, micro, bảng hoạt động nhóm, nam châm treo phiếu học tập, bảng nhóm.</w:t>
      </w:r>
    </w:p>
    <w:p w14:paraId="6F111656" w14:textId="77777777" w:rsidR="00EF272B" w:rsidRPr="00267513" w:rsidRDefault="00EF272B" w:rsidP="00EF272B">
      <w:pPr>
        <w:spacing w:after="0"/>
        <w:jc w:val="both"/>
        <w:rPr>
          <w:bCs/>
        </w:rPr>
      </w:pPr>
      <w:r w:rsidRPr="00267513">
        <w:rPr>
          <w:bCs/>
        </w:rPr>
        <w:t xml:space="preserve">- Sách Chuyên đề học tập Lịch sử 12 – bộ sách </w:t>
      </w:r>
      <w:r>
        <w:rPr>
          <w:bCs/>
        </w:rPr>
        <w:t>Cánh diều</w:t>
      </w:r>
    </w:p>
    <w:p w14:paraId="7D92C99D" w14:textId="77777777" w:rsidR="00EF272B" w:rsidRPr="00267513" w:rsidRDefault="00EF272B" w:rsidP="00EF272B">
      <w:pPr>
        <w:spacing w:after="0"/>
        <w:jc w:val="both"/>
        <w:rPr>
          <w:bCs/>
        </w:rPr>
      </w:pPr>
      <w:r w:rsidRPr="00267513">
        <w:rPr>
          <w:bCs/>
        </w:rPr>
        <w:t>- Video, hình ảnh về Nhật Bản từ năm 1945 đến nay.</w:t>
      </w:r>
    </w:p>
    <w:p w14:paraId="034D8D4A" w14:textId="77777777" w:rsidR="00EF272B" w:rsidRPr="00267513" w:rsidRDefault="00EF272B" w:rsidP="00EF272B">
      <w:pPr>
        <w:spacing w:after="0"/>
        <w:jc w:val="both"/>
        <w:rPr>
          <w:bCs/>
        </w:rPr>
      </w:pPr>
      <w:r w:rsidRPr="00267513">
        <w:rPr>
          <w:bCs/>
        </w:rPr>
        <w:t>- Tài liệu tham khảo: Viện Nghiên cứu Đông Bắc Á – Viện Khoa học xã hội Việt Nam, Nhật Bản: Một số vấn đề kinh tế, chính trị nổi bật 2001 – 2020 (Sách chuyên khảo), NXB Từ điển Bách khoa, Hà Nội, 2011;...</w:t>
      </w:r>
    </w:p>
    <w:p w14:paraId="51321018" w14:textId="77777777" w:rsidR="00EF272B" w:rsidRPr="00267513" w:rsidRDefault="00EF272B" w:rsidP="00EF272B">
      <w:pPr>
        <w:spacing w:after="0"/>
        <w:jc w:val="both"/>
        <w:rPr>
          <w:bCs/>
        </w:rPr>
      </w:pPr>
      <w:r w:rsidRPr="00267513">
        <w:rPr>
          <w:b/>
          <w:bCs/>
          <w:iCs/>
        </w:rPr>
        <w:t>2. Học sinh:</w:t>
      </w:r>
    </w:p>
    <w:p w14:paraId="08A05C1D" w14:textId="77777777" w:rsidR="00EF272B" w:rsidRPr="00267513" w:rsidRDefault="00EF272B" w:rsidP="00EF272B">
      <w:pPr>
        <w:spacing w:after="0"/>
        <w:ind w:right="144"/>
        <w:jc w:val="both"/>
        <w:rPr>
          <w:bCs/>
          <w:iCs/>
        </w:rPr>
      </w:pPr>
      <w:r w:rsidRPr="00267513">
        <w:rPr>
          <w:bCs/>
          <w:iCs/>
        </w:rPr>
        <w:t>- Đọc thông tin trong SCĐ, sưu tầm tư liệu liên quan đến Nhật Bản từ năm 1945 đến nay.</w:t>
      </w:r>
    </w:p>
    <w:p w14:paraId="0AFA8487" w14:textId="77777777" w:rsidR="00EF272B" w:rsidRPr="00267513" w:rsidRDefault="00EF272B" w:rsidP="00EF272B">
      <w:pPr>
        <w:spacing w:after="0"/>
        <w:ind w:right="144"/>
        <w:jc w:val="both"/>
        <w:rPr>
          <w:bCs/>
          <w:iCs/>
        </w:rPr>
      </w:pPr>
      <w:r w:rsidRPr="00267513">
        <w:rPr>
          <w:bCs/>
          <w:iCs/>
        </w:rPr>
        <w:t>- Tham khảo tư tiệu và trong SCĐ, hoàn thành các phiếu học tập theo yêu cầu của thầy, cô giáo.</w:t>
      </w:r>
    </w:p>
    <w:p w14:paraId="47BAE72A" w14:textId="77777777" w:rsidR="00EF272B" w:rsidRPr="00267513" w:rsidRDefault="00EF272B" w:rsidP="00EF272B">
      <w:pPr>
        <w:spacing w:after="0"/>
        <w:ind w:right="144"/>
        <w:jc w:val="both"/>
        <w:rPr>
          <w:b/>
        </w:rPr>
      </w:pPr>
      <w:r w:rsidRPr="00267513">
        <w:rPr>
          <w:b/>
        </w:rPr>
        <w:t>III. TIẾN TRÌNH DẠY -HỌC:</w:t>
      </w:r>
    </w:p>
    <w:p w14:paraId="684311F8" w14:textId="77777777" w:rsidR="00EF272B" w:rsidRPr="00267513" w:rsidRDefault="00EF272B" w:rsidP="00EF272B">
      <w:pPr>
        <w:spacing w:after="0"/>
        <w:ind w:right="144"/>
        <w:jc w:val="both"/>
        <w:rPr>
          <w:b/>
          <w:bCs/>
        </w:rPr>
      </w:pPr>
      <w:r w:rsidRPr="00267513">
        <w:rPr>
          <w:b/>
          <w:bCs/>
        </w:rPr>
        <w:t xml:space="preserve">HOẠT ĐỘNG 1. KHỞI ĐỘNG </w:t>
      </w:r>
    </w:p>
    <w:p w14:paraId="70153D85" w14:textId="77777777" w:rsidR="00EF272B" w:rsidRPr="00267513" w:rsidRDefault="00EF272B" w:rsidP="00EF272B">
      <w:pPr>
        <w:spacing w:after="0"/>
        <w:jc w:val="both"/>
        <w:rPr>
          <w:b/>
          <w:bCs/>
          <w:lang w:val="nl-NL"/>
        </w:rPr>
      </w:pPr>
      <w:r w:rsidRPr="00267513">
        <w:rPr>
          <w:b/>
          <w:bCs/>
          <w:lang w:val="nl-NL"/>
        </w:rPr>
        <w:t>a. Mục tiêu</w:t>
      </w:r>
      <w:r w:rsidRPr="00267513">
        <w:t xml:space="preserve"> </w:t>
      </w:r>
      <w:r w:rsidRPr="00267513">
        <w:rPr>
          <w:bCs/>
          <w:lang w:val="nl-NL"/>
        </w:rPr>
        <w:t>Khơi dậy hứng thú học tập và chuyển giao nhiệm vụ học tập để kết nối vào bài học</w:t>
      </w:r>
    </w:p>
    <w:p w14:paraId="79E5FCC4" w14:textId="77777777" w:rsidR="00EF272B" w:rsidRPr="00267513" w:rsidRDefault="00EF272B" w:rsidP="00EF272B">
      <w:pPr>
        <w:spacing w:after="0"/>
        <w:jc w:val="both"/>
        <w:rPr>
          <w:bCs/>
          <w:lang w:val="nl-NL"/>
        </w:rPr>
      </w:pPr>
      <w:r w:rsidRPr="00267513">
        <w:rPr>
          <w:b/>
          <w:bCs/>
          <w:iCs/>
        </w:rPr>
        <w:t xml:space="preserve">b. </w:t>
      </w:r>
      <w:r w:rsidRPr="00267513">
        <w:rPr>
          <w:b/>
          <w:bCs/>
          <w:iCs/>
          <w:lang w:val="vi-VN"/>
        </w:rPr>
        <w:t>Nội dung</w:t>
      </w:r>
      <w:r w:rsidRPr="00267513">
        <w:rPr>
          <w:b/>
          <w:bCs/>
          <w:iCs/>
        </w:rPr>
        <w:t xml:space="preserve"> </w:t>
      </w:r>
      <w:r w:rsidRPr="00267513">
        <w:rPr>
          <w:bCs/>
          <w:lang w:val="nl-NL"/>
        </w:rPr>
        <w:t>: Xác định các nhiệm vụ, nội họ dung học tập cơ bản của bài</w:t>
      </w:r>
    </w:p>
    <w:p w14:paraId="071EE950" w14:textId="77777777" w:rsidR="00EF272B" w:rsidRPr="00267513" w:rsidRDefault="00EF272B" w:rsidP="00EF272B">
      <w:pPr>
        <w:spacing w:after="0"/>
        <w:jc w:val="both"/>
        <w:rPr>
          <w:b/>
          <w:bCs/>
          <w:i/>
          <w:lang w:val="nl-NL"/>
        </w:rPr>
      </w:pPr>
      <w:r w:rsidRPr="00267513">
        <w:rPr>
          <w:b/>
          <w:bCs/>
          <w:iCs/>
          <w:lang w:val="vi-VN"/>
        </w:rPr>
        <w:t>c</w:t>
      </w:r>
      <w:r w:rsidRPr="00267513">
        <w:rPr>
          <w:b/>
          <w:bCs/>
          <w:iCs/>
        </w:rPr>
        <w:t>.</w:t>
      </w:r>
      <w:r w:rsidRPr="00267513">
        <w:rPr>
          <w:b/>
          <w:bCs/>
          <w:iCs/>
          <w:lang w:val="vi-VN"/>
        </w:rPr>
        <w:t xml:space="preserve"> Sản phẩm</w:t>
      </w:r>
      <w:r w:rsidRPr="00267513">
        <w:rPr>
          <w:b/>
          <w:bCs/>
        </w:rPr>
        <w:t xml:space="preserve">: </w:t>
      </w:r>
      <w:r w:rsidRPr="00267513">
        <w:rPr>
          <w:bCs/>
        </w:rPr>
        <w:t>HS hoàn thành tìm hiểu kiến thức</w:t>
      </w:r>
    </w:p>
    <w:p w14:paraId="47E94A26" w14:textId="77777777" w:rsidR="00EF272B" w:rsidRPr="00267513" w:rsidRDefault="00EF272B" w:rsidP="00EF272B">
      <w:pPr>
        <w:spacing w:after="0"/>
        <w:jc w:val="both"/>
        <w:rPr>
          <w:b/>
          <w:bCs/>
          <w:i/>
          <w:lang w:val="nl-NL"/>
        </w:rPr>
      </w:pPr>
      <w:r w:rsidRPr="00267513">
        <w:rPr>
          <w:b/>
          <w:bCs/>
          <w:lang w:val="nl-NL"/>
        </w:rPr>
        <w:t>d. Tổ chức thực hiện:</w:t>
      </w:r>
      <w:r w:rsidRPr="00267513">
        <w:rPr>
          <w:b/>
          <w:bCs/>
          <w:i/>
          <w:lang w:val="nl-NL"/>
        </w:rPr>
        <w:t xml:space="preserve"> </w:t>
      </w:r>
    </w:p>
    <w:p w14:paraId="5BCE7476" w14:textId="77777777" w:rsidR="00EF272B" w:rsidRPr="00267513" w:rsidRDefault="00EF272B" w:rsidP="00EF272B">
      <w:pPr>
        <w:spacing w:after="0"/>
        <w:jc w:val="both"/>
        <w:rPr>
          <w:color w:val="000000"/>
        </w:rPr>
      </w:pPr>
      <w:r w:rsidRPr="00267513">
        <w:rPr>
          <w:b/>
          <w:bCs/>
          <w:color w:val="000000"/>
        </w:rPr>
        <w:t>Bước 1: GV chuyển giao nhiệm vụ học tập.</w:t>
      </w:r>
    </w:p>
    <w:p w14:paraId="1A56B8D9" w14:textId="77777777" w:rsidR="00EF272B" w:rsidRPr="00267513" w:rsidRDefault="00EF272B" w:rsidP="00EF272B">
      <w:pPr>
        <w:spacing w:after="0"/>
        <w:jc w:val="both"/>
        <w:rPr>
          <w:bCs/>
          <w:lang w:val="nl-NL"/>
        </w:rPr>
      </w:pPr>
      <w:r w:rsidRPr="00267513">
        <w:rPr>
          <w:b/>
          <w:color w:val="000000"/>
        </w:rPr>
        <w:t xml:space="preserve">- </w:t>
      </w:r>
      <w:r w:rsidRPr="00267513">
        <w:rPr>
          <w:bCs/>
          <w:lang w:val="nl-NL"/>
        </w:rPr>
        <w:t>Giáo viên yêu cầu  HS xem hình ảnh và trả lời câu hỏi:</w:t>
      </w:r>
    </w:p>
    <w:p w14:paraId="0BFE187A" w14:textId="77777777" w:rsidR="00EF272B" w:rsidRPr="00267513" w:rsidRDefault="00EF272B" w:rsidP="00EF272B">
      <w:pPr>
        <w:spacing w:after="0"/>
        <w:jc w:val="both"/>
        <w:rPr>
          <w:b/>
          <w:bCs/>
        </w:rPr>
      </w:pPr>
      <w:r w:rsidRPr="00267513">
        <w:rPr>
          <w:bCs/>
          <w:lang w:val="nl-NL"/>
        </w:rPr>
        <w:t xml:space="preserve">? </w:t>
      </w:r>
      <w:r w:rsidRPr="00267513">
        <w:rPr>
          <w:b/>
          <w:bCs/>
        </w:rPr>
        <w:t>Quan sát hình và cho biết 5 văn hóa truyền thống của Nhật Bản</w:t>
      </w:r>
    </w:p>
    <w:p w14:paraId="2DFDCA47" w14:textId="77777777" w:rsidR="00EF272B" w:rsidRPr="00267513" w:rsidRDefault="00EF272B" w:rsidP="00EF272B">
      <w:pPr>
        <w:spacing w:after="0"/>
        <w:jc w:val="center"/>
        <w:rPr>
          <w:b/>
          <w:bCs/>
        </w:rPr>
      </w:pPr>
      <w:r w:rsidRPr="00267513">
        <w:drawing>
          <wp:inline distT="0" distB="0" distL="0" distR="0" wp14:anchorId="4D4940A9" wp14:editId="3F648901">
            <wp:extent cx="3789485" cy="1511935"/>
            <wp:effectExtent l="0" t="0" r="1905" b="0"/>
            <wp:docPr id="180" name="Picture 180" descr="A collage of various japanese charac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A collage of various japanese characters&#10;&#10;AI-generated content may be incorrect."/>
                    <pic:cNvPicPr/>
                  </pic:nvPicPr>
                  <pic:blipFill>
                    <a:blip r:embed="rId4"/>
                    <a:stretch>
                      <a:fillRect/>
                    </a:stretch>
                  </pic:blipFill>
                  <pic:spPr>
                    <a:xfrm>
                      <a:off x="0" y="0"/>
                      <a:ext cx="3810893" cy="1520477"/>
                    </a:xfrm>
                    <a:prstGeom prst="rect">
                      <a:avLst/>
                    </a:prstGeom>
                  </pic:spPr>
                </pic:pic>
              </a:graphicData>
            </a:graphic>
          </wp:inline>
        </w:drawing>
      </w:r>
    </w:p>
    <w:p w14:paraId="7C45C3FB" w14:textId="77777777" w:rsidR="00EF272B" w:rsidRPr="00267513" w:rsidRDefault="00EF272B" w:rsidP="00EF272B">
      <w:pPr>
        <w:spacing w:after="0"/>
        <w:jc w:val="both"/>
        <w:rPr>
          <w:b/>
          <w:bCs/>
          <w:color w:val="000000"/>
        </w:rPr>
      </w:pPr>
      <w:r w:rsidRPr="00267513">
        <w:rPr>
          <w:b/>
          <w:bCs/>
          <w:color w:val="000000"/>
        </w:rPr>
        <w:t>Bước 2: HS thực hiện nhiệm vụ học tập.</w:t>
      </w:r>
    </w:p>
    <w:p w14:paraId="1B7C6B3F" w14:textId="77777777" w:rsidR="00EF272B" w:rsidRPr="00267513" w:rsidRDefault="00EF272B" w:rsidP="00EF272B">
      <w:pPr>
        <w:spacing w:after="0"/>
        <w:jc w:val="both"/>
        <w:rPr>
          <w:color w:val="000000"/>
        </w:rPr>
      </w:pPr>
      <w:r w:rsidRPr="00267513">
        <w:rPr>
          <w:b/>
          <w:color w:val="000000"/>
        </w:rPr>
        <w:t>-</w:t>
      </w:r>
      <w:r w:rsidRPr="00267513">
        <w:rPr>
          <w:color w:val="000000"/>
        </w:rPr>
        <w:t xml:space="preserve"> HS trả lời câu hỏi.</w:t>
      </w:r>
      <w:r w:rsidRPr="00267513">
        <w:t xml:space="preserve"> </w:t>
      </w:r>
    </w:p>
    <w:p w14:paraId="0F2B1B7E" w14:textId="77777777" w:rsidR="00EF272B" w:rsidRPr="00267513" w:rsidRDefault="00EF272B" w:rsidP="00EF272B">
      <w:pPr>
        <w:spacing w:after="0"/>
        <w:jc w:val="both"/>
        <w:rPr>
          <w:color w:val="000000"/>
        </w:rPr>
      </w:pPr>
      <w:r w:rsidRPr="00267513">
        <w:rPr>
          <w:b/>
          <w:color w:val="000000"/>
        </w:rPr>
        <w:t>-</w:t>
      </w:r>
      <w:r w:rsidRPr="00267513">
        <w:rPr>
          <w:color w:val="000000"/>
        </w:rPr>
        <w:t xml:space="preserve"> GV hướng dẫn, theo dõi, hỗ trợ HS nếu cần thiết.</w:t>
      </w:r>
    </w:p>
    <w:p w14:paraId="03CA6ED1" w14:textId="77777777" w:rsidR="00EF272B" w:rsidRPr="00267513" w:rsidRDefault="00EF272B" w:rsidP="00EF272B">
      <w:pPr>
        <w:spacing w:after="0"/>
        <w:jc w:val="both"/>
        <w:rPr>
          <w:b/>
          <w:bCs/>
          <w:color w:val="000000"/>
        </w:rPr>
      </w:pPr>
      <w:r w:rsidRPr="00267513">
        <w:rPr>
          <w:b/>
          <w:bCs/>
          <w:color w:val="000000"/>
        </w:rPr>
        <w:t>Bước 3: Báo cáo kết quả hoạt động</w:t>
      </w:r>
    </w:p>
    <w:p w14:paraId="080A0AB1" w14:textId="77777777" w:rsidR="00EF272B" w:rsidRPr="00267513" w:rsidRDefault="00EF272B" w:rsidP="00EF272B">
      <w:pPr>
        <w:spacing w:after="0"/>
        <w:jc w:val="both"/>
        <w:rPr>
          <w:color w:val="000000"/>
        </w:rPr>
      </w:pPr>
      <w:r w:rsidRPr="00267513">
        <w:rPr>
          <w:b/>
          <w:color w:val="000000"/>
        </w:rPr>
        <w:t>-</w:t>
      </w:r>
      <w:r w:rsidRPr="00267513">
        <w:rPr>
          <w:color w:val="000000"/>
        </w:rPr>
        <w:t xml:space="preserve"> GV mời đại diện HS trả lời câu hỏi.</w:t>
      </w:r>
    </w:p>
    <w:p w14:paraId="0448D5B6" w14:textId="77777777" w:rsidR="00EF272B" w:rsidRPr="00267513" w:rsidRDefault="00EF272B" w:rsidP="00EF272B">
      <w:pPr>
        <w:tabs>
          <w:tab w:val="left" w:pos="5389"/>
        </w:tabs>
        <w:spacing w:after="0"/>
        <w:jc w:val="both"/>
        <w:rPr>
          <w:color w:val="000000"/>
        </w:rPr>
      </w:pPr>
      <w:r w:rsidRPr="00267513">
        <w:rPr>
          <w:b/>
          <w:color w:val="000000"/>
        </w:rPr>
        <w:t>-</w:t>
      </w:r>
      <w:r w:rsidRPr="00267513">
        <w:rPr>
          <w:color w:val="000000"/>
        </w:rPr>
        <w:t xml:space="preserve"> GV mời HS khác nhận xét, bổ sung.</w:t>
      </w:r>
      <w:r w:rsidRPr="00267513">
        <w:rPr>
          <w:color w:val="000000"/>
        </w:rPr>
        <w:tab/>
      </w:r>
    </w:p>
    <w:p w14:paraId="793B5D70" w14:textId="77777777" w:rsidR="00EF272B" w:rsidRPr="00267513" w:rsidRDefault="00EF272B" w:rsidP="00EF272B">
      <w:pPr>
        <w:spacing w:after="0"/>
        <w:jc w:val="both"/>
        <w:rPr>
          <w:color w:val="000000"/>
        </w:rPr>
      </w:pPr>
      <w:r w:rsidRPr="00267513">
        <w:rPr>
          <w:b/>
          <w:bCs/>
          <w:color w:val="000000"/>
        </w:rPr>
        <w:t>Bước 4: Đánh giá, chuẩn kiến thức</w:t>
      </w:r>
    </w:p>
    <w:p w14:paraId="757C85F9" w14:textId="77777777" w:rsidR="00EF272B" w:rsidRPr="00267513" w:rsidRDefault="00EF272B" w:rsidP="00EF272B">
      <w:pPr>
        <w:shd w:val="clear" w:color="auto" w:fill="FFFFFF"/>
        <w:spacing w:after="0"/>
        <w:jc w:val="both"/>
        <w:rPr>
          <w:color w:val="000000"/>
        </w:rPr>
      </w:pPr>
      <w:r w:rsidRPr="00267513">
        <w:rPr>
          <w:color w:val="000000"/>
        </w:rPr>
        <w:t>GV đánh giá, nhận xét, chuẩn kiến thức, bổ sung, chuyển sang nội dung mới.</w:t>
      </w:r>
    </w:p>
    <w:p w14:paraId="452C9E10" w14:textId="77777777" w:rsidR="00EF272B" w:rsidRPr="00267513" w:rsidRDefault="00EF272B" w:rsidP="00EF272B">
      <w:pPr>
        <w:spacing w:after="0"/>
        <w:jc w:val="both"/>
        <w:rPr>
          <w:b/>
          <w:bCs/>
          <w:iCs/>
        </w:rPr>
      </w:pPr>
      <w:r w:rsidRPr="00267513">
        <w:rPr>
          <w:b/>
          <w:bCs/>
          <w:iCs/>
        </w:rPr>
        <w:t>HOẠT ĐỘNG 2. HÌNH THÀNH KIẾN THỨC MỚI</w:t>
      </w:r>
    </w:p>
    <w:p w14:paraId="5BB8A859" w14:textId="77777777" w:rsidR="00EF272B" w:rsidRPr="00267513" w:rsidRDefault="00EF272B" w:rsidP="00EF272B">
      <w:pPr>
        <w:spacing w:beforeLines="50" w:before="120" w:afterLines="50" w:after="120"/>
        <w:jc w:val="both"/>
        <w:rPr>
          <w:b/>
          <w:bCs/>
          <w:noProof w:val="0"/>
          <w:color w:val="000000"/>
        </w:rPr>
      </w:pPr>
      <w:r>
        <w:rPr>
          <w:b/>
          <w:bCs/>
          <w:noProof w:val="0"/>
          <w:color w:val="000000"/>
        </w:rPr>
        <w:t>III</w:t>
      </w:r>
      <w:r w:rsidRPr="00267513">
        <w:rPr>
          <w:b/>
          <w:bCs/>
          <w:noProof w:val="0"/>
          <w:color w:val="000000"/>
        </w:rPr>
        <w:t>. Bài học thành công từ lịch sử Nhật Bản</w:t>
      </w:r>
    </w:p>
    <w:p w14:paraId="561F44AF" w14:textId="77777777" w:rsidR="00EF272B" w:rsidRPr="00267513" w:rsidRDefault="00EF272B" w:rsidP="00EF272B">
      <w:pPr>
        <w:spacing w:beforeLines="50" w:before="120" w:afterLines="50" w:after="120"/>
        <w:jc w:val="both"/>
        <w:rPr>
          <w:lang w:val="da-DK"/>
        </w:rPr>
      </w:pPr>
      <w:r w:rsidRPr="00267513">
        <w:rPr>
          <w:b/>
          <w:bCs/>
          <w:iCs/>
          <w:noProof w:val="0"/>
        </w:rPr>
        <w:t xml:space="preserve">a. </w:t>
      </w:r>
      <w:r w:rsidRPr="00267513">
        <w:rPr>
          <w:b/>
          <w:bCs/>
          <w:iCs/>
          <w:noProof w:val="0"/>
          <w:lang w:val="vi"/>
        </w:rPr>
        <w:t>Mục tiêu</w:t>
      </w:r>
      <w:r w:rsidRPr="00267513">
        <w:rPr>
          <w:b/>
          <w:noProof w:val="0"/>
          <w:lang w:val="vi"/>
        </w:rPr>
        <w:t xml:space="preserve">: </w:t>
      </w:r>
      <w:r w:rsidRPr="00267513">
        <w:rPr>
          <w:lang w:val="da-DK"/>
        </w:rPr>
        <w:t xml:space="preserve"> </w:t>
      </w:r>
    </w:p>
    <w:p w14:paraId="089ACC10" w14:textId="77777777" w:rsidR="00EF272B" w:rsidRPr="00267513" w:rsidRDefault="00EF272B" w:rsidP="00EF272B">
      <w:pPr>
        <w:spacing w:beforeLines="50" w:before="120" w:afterLines="50" w:after="120"/>
        <w:jc w:val="both"/>
        <w:rPr>
          <w:lang w:val="da-DK"/>
        </w:rPr>
      </w:pPr>
      <w:r w:rsidRPr="00267513">
        <w:rPr>
          <w:lang w:val="da-DK"/>
        </w:rPr>
        <w:t>N- Nêu được nhận xét về những bài học thành công của Nhật Bản: nguồn nhân lực; vai trò quan trọng của nhà nước; hệ thống tổ chức quản lí có hiệu quả của các xí nghiệp; truyền thống văn hoá.</w:t>
      </w:r>
    </w:p>
    <w:p w14:paraId="3593372A" w14:textId="77777777" w:rsidR="00EF272B" w:rsidRPr="00267513" w:rsidRDefault="00EF272B" w:rsidP="00EF272B">
      <w:pPr>
        <w:spacing w:beforeLines="50" w:before="120" w:afterLines="50" w:after="120"/>
        <w:jc w:val="both"/>
        <w:rPr>
          <w:noProof w:val="0"/>
          <w:lang w:val="vi" w:eastAsia="vi-VN"/>
        </w:rPr>
      </w:pPr>
      <w:r w:rsidRPr="00267513">
        <w:rPr>
          <w:b/>
          <w:iCs/>
          <w:noProof w:val="0"/>
          <w:lang w:val="vi"/>
        </w:rPr>
        <w:lastRenderedPageBreak/>
        <w:t>b</w:t>
      </w:r>
      <w:r w:rsidRPr="00267513">
        <w:rPr>
          <w:b/>
          <w:iCs/>
          <w:noProof w:val="0"/>
        </w:rPr>
        <w:t>.</w:t>
      </w:r>
      <w:r w:rsidRPr="00267513">
        <w:rPr>
          <w:b/>
          <w:iCs/>
          <w:noProof w:val="0"/>
          <w:lang w:val="vi"/>
        </w:rPr>
        <w:t xml:space="preserve"> </w:t>
      </w:r>
      <w:r w:rsidRPr="00267513">
        <w:rPr>
          <w:b/>
          <w:iCs/>
          <w:noProof w:val="0"/>
          <w:lang w:val="vi-VN"/>
        </w:rPr>
        <w:t>Nội dung</w:t>
      </w:r>
      <w:r w:rsidRPr="00267513">
        <w:rPr>
          <w:i/>
          <w:iCs/>
          <w:noProof w:val="0"/>
          <w:lang w:val="vi"/>
        </w:rPr>
        <w:t xml:space="preserve"> </w:t>
      </w:r>
      <w:r w:rsidRPr="00267513">
        <w:rPr>
          <w:noProof w:val="0"/>
          <w:lang w:val="vi" w:eastAsia="vi-VN"/>
        </w:rPr>
        <w:t xml:space="preserve">: </w:t>
      </w:r>
      <w:r w:rsidRPr="00267513">
        <w:rPr>
          <w:noProof w:val="0"/>
          <w:lang w:eastAsia="vi-VN"/>
        </w:rPr>
        <w:t>Học sinh n</w:t>
      </w:r>
      <w:r w:rsidRPr="00267513">
        <w:rPr>
          <w:noProof w:val="0"/>
          <w:lang w:val="vi" w:eastAsia="vi-VN"/>
        </w:rPr>
        <w:t xml:space="preserve">ghiên cứu sách giáo khoa quan sát tranh ảnh, </w:t>
      </w:r>
      <w:r w:rsidRPr="00267513">
        <w:rPr>
          <w:noProof w:val="0"/>
          <w:lang w:eastAsia="vi-VN"/>
        </w:rPr>
        <w:t>thảo luận nhóm</w:t>
      </w:r>
      <w:r w:rsidRPr="00267513">
        <w:rPr>
          <w:noProof w:val="0"/>
          <w:lang w:val="vi" w:eastAsia="vi-VN"/>
        </w:rPr>
        <w:t xml:space="preserve"> trả lời các câu hỏi  của giáo viên</w:t>
      </w:r>
    </w:p>
    <w:p w14:paraId="6BB80652" w14:textId="77777777" w:rsidR="00EF272B" w:rsidRPr="00267513" w:rsidRDefault="00EF272B" w:rsidP="00EF272B">
      <w:pPr>
        <w:widowControl w:val="0"/>
        <w:autoSpaceDE w:val="0"/>
        <w:autoSpaceDN w:val="0"/>
        <w:spacing w:after="0"/>
        <w:rPr>
          <w:iCs/>
          <w:noProof w:val="0"/>
        </w:rPr>
      </w:pPr>
      <w:r w:rsidRPr="00267513">
        <w:rPr>
          <w:b/>
          <w:iCs/>
          <w:noProof w:val="0"/>
          <w:lang w:val="vi-VN"/>
        </w:rPr>
        <w:t>c</w:t>
      </w:r>
      <w:r w:rsidRPr="00267513">
        <w:rPr>
          <w:b/>
          <w:iCs/>
          <w:noProof w:val="0"/>
        </w:rPr>
        <w:t>.</w:t>
      </w:r>
      <w:r w:rsidRPr="00267513">
        <w:rPr>
          <w:b/>
          <w:iCs/>
          <w:noProof w:val="0"/>
          <w:lang w:val="vi-VN"/>
        </w:rPr>
        <w:t xml:space="preserve"> Sản </w:t>
      </w:r>
      <w:r w:rsidRPr="00267513">
        <w:rPr>
          <w:b/>
          <w:iCs/>
          <w:noProof w:val="0"/>
        </w:rPr>
        <w:t>phẩm:</w:t>
      </w:r>
      <w:r w:rsidRPr="00267513">
        <w:rPr>
          <w:b/>
          <w:i/>
          <w:iCs/>
          <w:noProof w:val="0"/>
        </w:rPr>
        <w:t xml:space="preserve"> </w:t>
      </w:r>
      <w:r w:rsidRPr="00267513">
        <w:rPr>
          <w:iCs/>
          <w:noProof w:val="0"/>
        </w:rPr>
        <w:t>HS hoàn thành tìm hiểu kiến thức</w:t>
      </w:r>
    </w:p>
    <w:p w14:paraId="0DD75D3F" w14:textId="77777777" w:rsidR="00EF272B" w:rsidRPr="00267513" w:rsidRDefault="00EF272B" w:rsidP="00EF272B">
      <w:pPr>
        <w:spacing w:after="0"/>
        <w:jc w:val="both"/>
        <w:rPr>
          <w:b/>
          <w:bCs/>
          <w:lang w:val="nl-NL"/>
        </w:rPr>
      </w:pPr>
      <w:r w:rsidRPr="00267513">
        <w:rPr>
          <w:b/>
          <w:bCs/>
          <w:lang w:val="nl-NL"/>
        </w:rPr>
        <w:t>d. Tổ chức thực hiện:</w:t>
      </w:r>
    </w:p>
    <w:tbl>
      <w:tblPr>
        <w:tblStyle w:val="LiBang"/>
        <w:tblW w:w="0" w:type="auto"/>
        <w:tblLook w:val="04A0" w:firstRow="1" w:lastRow="0" w:firstColumn="1" w:lastColumn="0" w:noHBand="0" w:noVBand="1"/>
      </w:tblPr>
      <w:tblGrid>
        <w:gridCol w:w="6381"/>
        <w:gridCol w:w="2767"/>
      </w:tblGrid>
      <w:tr w:rsidR="00EF272B" w:rsidRPr="00267513" w14:paraId="029BFEF5" w14:textId="77777777" w:rsidTr="008B4F10">
        <w:tc>
          <w:tcPr>
            <w:tcW w:w="6295" w:type="dxa"/>
          </w:tcPr>
          <w:p w14:paraId="1A20EB44" w14:textId="77777777" w:rsidR="00EF272B" w:rsidRPr="00267513" w:rsidRDefault="00EF272B" w:rsidP="008B4F10">
            <w:pPr>
              <w:jc w:val="center"/>
              <w:rPr>
                <w:b/>
                <w:bCs/>
                <w:lang w:val="nl-NL"/>
              </w:rPr>
            </w:pPr>
            <w:r w:rsidRPr="00267513">
              <w:rPr>
                <w:b/>
                <w:bCs/>
                <w:lang w:val="nl-NL"/>
              </w:rPr>
              <w:t>Hoạt động dạy – học</w:t>
            </w:r>
          </w:p>
        </w:tc>
        <w:tc>
          <w:tcPr>
            <w:tcW w:w="2767" w:type="dxa"/>
          </w:tcPr>
          <w:p w14:paraId="7BEE5E13" w14:textId="77777777" w:rsidR="00EF272B" w:rsidRPr="00267513" w:rsidRDefault="00EF272B" w:rsidP="008B4F10">
            <w:pPr>
              <w:jc w:val="center"/>
              <w:rPr>
                <w:b/>
                <w:bCs/>
                <w:lang w:val="nl-NL"/>
              </w:rPr>
            </w:pPr>
            <w:r w:rsidRPr="00267513">
              <w:rPr>
                <w:b/>
                <w:bCs/>
                <w:lang w:val="nl-NL"/>
              </w:rPr>
              <w:t>Sản phẩm dự kiến</w:t>
            </w:r>
          </w:p>
        </w:tc>
      </w:tr>
      <w:tr w:rsidR="00EF272B" w:rsidRPr="00267513" w14:paraId="13A8E179" w14:textId="77777777" w:rsidTr="008B4F10">
        <w:tc>
          <w:tcPr>
            <w:tcW w:w="6295" w:type="dxa"/>
          </w:tcPr>
          <w:p w14:paraId="3590C0D1" w14:textId="77777777" w:rsidR="00EF272B" w:rsidRPr="00267513" w:rsidRDefault="00EF272B" w:rsidP="008B4F10">
            <w:pPr>
              <w:tabs>
                <w:tab w:val="left" w:pos="0"/>
                <w:tab w:val="left" w:pos="120"/>
              </w:tabs>
              <w:jc w:val="both"/>
              <w:rPr>
                <w:b/>
                <w:noProof w:val="0"/>
              </w:rPr>
            </w:pPr>
            <w:r w:rsidRPr="00267513">
              <w:rPr>
                <w:b/>
                <w:noProof w:val="0"/>
              </w:rPr>
              <w:t>Bước 1. Chuyển giao nhiệm vụ học tập</w:t>
            </w:r>
          </w:p>
          <w:p w14:paraId="0D41D42B" w14:textId="77777777" w:rsidR="00EF272B" w:rsidRPr="00267513" w:rsidRDefault="00EF272B" w:rsidP="008B4F10">
            <w:pPr>
              <w:tabs>
                <w:tab w:val="left" w:pos="0"/>
                <w:tab w:val="left" w:pos="120"/>
              </w:tabs>
              <w:jc w:val="both"/>
              <w:rPr>
                <w:b/>
                <w:noProof w:val="0"/>
              </w:rPr>
            </w:pPr>
            <w:r w:rsidRPr="00267513">
              <w:rPr>
                <w:b/>
                <w:noProof w:val="0"/>
              </w:rPr>
              <w:t>Nhiệm vụ 1</w:t>
            </w:r>
          </w:p>
          <w:p w14:paraId="31752F9E" w14:textId="77777777" w:rsidR="00EF272B" w:rsidRPr="00267513" w:rsidRDefault="00EF272B" w:rsidP="008B4F10">
            <w:pPr>
              <w:tabs>
                <w:tab w:val="left" w:pos="0"/>
                <w:tab w:val="left" w:pos="120"/>
              </w:tabs>
              <w:jc w:val="both"/>
            </w:pPr>
            <w:r w:rsidRPr="00267513">
              <w:rPr>
                <w:noProof w:val="0"/>
              </w:rPr>
              <w:t xml:space="preserve">GV tổ chức cho HS làm việc theo nhóm, </w:t>
            </w:r>
            <w:r w:rsidRPr="00267513">
              <w:t xml:space="preserve">vẽ sơ đồ tư duy về những bài học thành công từ lịch sử Nhật Bản </w:t>
            </w:r>
          </w:p>
          <w:p w14:paraId="77B08A80" w14:textId="77777777" w:rsidR="00EF272B" w:rsidRPr="00267513" w:rsidRDefault="00EF272B" w:rsidP="008B4F10">
            <w:pPr>
              <w:tabs>
                <w:tab w:val="left" w:pos="0"/>
                <w:tab w:val="left" w:pos="120"/>
              </w:tabs>
              <w:jc w:val="both"/>
              <w:rPr>
                <w:b/>
                <w:noProof w:val="0"/>
              </w:rPr>
            </w:pPr>
          </w:p>
          <w:p w14:paraId="4ABE42FD" w14:textId="77777777" w:rsidR="00EF272B" w:rsidRPr="00267513" w:rsidRDefault="00EF272B" w:rsidP="008B4F10">
            <w:pPr>
              <w:tabs>
                <w:tab w:val="left" w:pos="0"/>
                <w:tab w:val="left" w:pos="120"/>
              </w:tabs>
              <w:jc w:val="both"/>
              <w:rPr>
                <w:b/>
                <w:noProof w:val="0"/>
              </w:rPr>
            </w:pPr>
            <w:r w:rsidRPr="00267513">
              <w:rPr>
                <w:b/>
              </w:rPr>
              <w:drawing>
                <wp:inline distT="0" distB="0" distL="0" distR="0" wp14:anchorId="25096C9C" wp14:editId="7598607B">
                  <wp:extent cx="3914775" cy="2142511"/>
                  <wp:effectExtent l="0" t="0" r="0" b="0"/>
                  <wp:docPr id="181" name="Picture 1" descr="A white sheet with black text&#10;&#10;AI-generated content may be incorrect.">
                    <a:extLst xmlns:a="http://schemas.openxmlformats.org/drawingml/2006/main">
                      <a:ext uri="{FF2B5EF4-FFF2-40B4-BE49-F238E27FC236}">
                        <a16:creationId xmlns:a16="http://schemas.microsoft.com/office/drawing/2014/main" id="{EB63C21B-A8CC-E181-FEE5-1BE19C6C4D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 descr="A white sheet with black text&#10;&#10;AI-generated content may be incorrect.">
                            <a:extLst>
                              <a:ext uri="{FF2B5EF4-FFF2-40B4-BE49-F238E27FC236}">
                                <a16:creationId xmlns:a16="http://schemas.microsoft.com/office/drawing/2014/main" id="{EB63C21B-A8CC-E181-FEE5-1BE19C6C4DDB}"/>
                              </a:ext>
                            </a:extLst>
                          </pic:cNvPr>
                          <pic:cNvPicPr>
                            <a:picLocks noChangeAspect="1"/>
                          </pic:cNvPicPr>
                        </pic:nvPicPr>
                        <pic:blipFill rotWithShape="1">
                          <a:blip r:embed="rId5"/>
                          <a:srcRect l="2778" t="14016" r="3094" b="12622"/>
                          <a:stretch/>
                        </pic:blipFill>
                        <pic:spPr>
                          <a:xfrm>
                            <a:off x="0" y="0"/>
                            <a:ext cx="3934438" cy="2153272"/>
                          </a:xfrm>
                          <a:prstGeom prst="rect">
                            <a:avLst/>
                          </a:prstGeom>
                        </pic:spPr>
                      </pic:pic>
                    </a:graphicData>
                  </a:graphic>
                </wp:inline>
              </w:drawing>
            </w:r>
          </w:p>
          <w:p w14:paraId="001CD2BC" w14:textId="77777777" w:rsidR="00EF272B" w:rsidRPr="00267513" w:rsidRDefault="00EF272B" w:rsidP="008B4F10">
            <w:pPr>
              <w:tabs>
                <w:tab w:val="left" w:pos="0"/>
                <w:tab w:val="left" w:pos="120"/>
              </w:tabs>
              <w:jc w:val="both"/>
              <w:rPr>
                <w:b/>
                <w:noProof w:val="0"/>
              </w:rPr>
            </w:pPr>
            <w:r w:rsidRPr="00267513">
              <w:rPr>
                <w:b/>
                <w:noProof w:val="0"/>
              </w:rPr>
              <w:t>Nhiệm vụ 2</w:t>
            </w:r>
          </w:p>
          <w:p w14:paraId="6CCD1C35" w14:textId="77777777" w:rsidR="00EF272B" w:rsidRPr="00267513" w:rsidRDefault="00EF272B" w:rsidP="008B4F10">
            <w:pPr>
              <w:tabs>
                <w:tab w:val="left" w:pos="0"/>
                <w:tab w:val="left" w:pos="120"/>
              </w:tabs>
              <w:jc w:val="both"/>
              <w:rPr>
                <w:b/>
                <w:noProof w:val="0"/>
              </w:rPr>
            </w:pPr>
            <w:r w:rsidRPr="00267513">
              <w:rPr>
                <w:b/>
                <w:noProof w:val="0"/>
              </w:rPr>
              <w:t>Hoàn thành phiếu học tập</w:t>
            </w:r>
          </w:p>
          <w:tbl>
            <w:tblPr>
              <w:tblStyle w:val="LiBang"/>
              <w:tblW w:w="0" w:type="auto"/>
              <w:tblLook w:val="04A0" w:firstRow="1" w:lastRow="0" w:firstColumn="1" w:lastColumn="0" w:noHBand="0" w:noVBand="1"/>
            </w:tblPr>
            <w:tblGrid>
              <w:gridCol w:w="3081"/>
              <w:gridCol w:w="3074"/>
            </w:tblGrid>
            <w:tr w:rsidR="00EF272B" w:rsidRPr="00267513" w14:paraId="1EBFA275" w14:textId="77777777" w:rsidTr="008B4F10">
              <w:tc>
                <w:tcPr>
                  <w:tcW w:w="3081" w:type="dxa"/>
                </w:tcPr>
                <w:p w14:paraId="13C01A04" w14:textId="77777777" w:rsidR="00EF272B" w:rsidRPr="00267513" w:rsidRDefault="00EF272B" w:rsidP="008B4F10">
                  <w:pPr>
                    <w:tabs>
                      <w:tab w:val="left" w:pos="0"/>
                      <w:tab w:val="left" w:pos="120"/>
                    </w:tabs>
                    <w:jc w:val="both"/>
                    <w:rPr>
                      <w:b/>
                      <w:noProof w:val="0"/>
                    </w:rPr>
                  </w:pPr>
                  <w:r w:rsidRPr="00267513">
                    <w:rPr>
                      <w:b/>
                      <w:bCs/>
                      <w:noProof w:val="0"/>
                      <w:lang w:val="vi-VN"/>
                    </w:rPr>
                    <w:t>Bài học đưa đến thành công của Nhật Bản</w:t>
                  </w:r>
                </w:p>
              </w:tc>
              <w:tc>
                <w:tcPr>
                  <w:tcW w:w="3074" w:type="dxa"/>
                </w:tcPr>
                <w:p w14:paraId="4BB2B796" w14:textId="77777777" w:rsidR="00EF272B" w:rsidRPr="00267513" w:rsidRDefault="00EF272B" w:rsidP="008B4F10">
                  <w:pPr>
                    <w:tabs>
                      <w:tab w:val="left" w:pos="0"/>
                      <w:tab w:val="left" w:pos="120"/>
                    </w:tabs>
                    <w:jc w:val="both"/>
                    <w:rPr>
                      <w:b/>
                      <w:noProof w:val="0"/>
                    </w:rPr>
                  </w:pPr>
                  <w:r w:rsidRPr="00267513">
                    <w:rPr>
                      <w:b/>
                      <w:bCs/>
                      <w:noProof w:val="0"/>
                    </w:rPr>
                    <w:t>Nội dung</w:t>
                  </w:r>
                </w:p>
                <w:p w14:paraId="2239CECF" w14:textId="77777777" w:rsidR="00EF272B" w:rsidRPr="00267513" w:rsidRDefault="00EF272B" w:rsidP="008B4F10">
                  <w:pPr>
                    <w:tabs>
                      <w:tab w:val="left" w:pos="0"/>
                      <w:tab w:val="left" w:pos="120"/>
                    </w:tabs>
                    <w:jc w:val="both"/>
                    <w:rPr>
                      <w:b/>
                      <w:noProof w:val="0"/>
                    </w:rPr>
                  </w:pPr>
                </w:p>
              </w:tc>
            </w:tr>
            <w:tr w:rsidR="00EF272B" w:rsidRPr="00267513" w14:paraId="32ABE283" w14:textId="77777777" w:rsidTr="008B4F10">
              <w:tc>
                <w:tcPr>
                  <w:tcW w:w="3081" w:type="dxa"/>
                </w:tcPr>
                <w:p w14:paraId="38C83261" w14:textId="77777777" w:rsidR="00EF272B" w:rsidRPr="00267513" w:rsidRDefault="00EF272B" w:rsidP="008B4F10">
                  <w:pPr>
                    <w:tabs>
                      <w:tab w:val="left" w:pos="0"/>
                      <w:tab w:val="left" w:pos="120"/>
                    </w:tabs>
                    <w:jc w:val="both"/>
                    <w:rPr>
                      <w:noProof w:val="0"/>
                    </w:rPr>
                  </w:pPr>
                  <w:r w:rsidRPr="00267513">
                    <w:rPr>
                      <w:noProof w:val="0"/>
                      <w:lang w:val="vi-VN"/>
                    </w:rPr>
                    <w:t>Nhân tố con người</w:t>
                  </w:r>
                </w:p>
              </w:tc>
              <w:tc>
                <w:tcPr>
                  <w:tcW w:w="3074" w:type="dxa"/>
                </w:tcPr>
                <w:p w14:paraId="73417ED7" w14:textId="77777777" w:rsidR="00EF272B" w:rsidRPr="00267513" w:rsidRDefault="00EF272B" w:rsidP="008B4F10">
                  <w:pPr>
                    <w:tabs>
                      <w:tab w:val="left" w:pos="0"/>
                      <w:tab w:val="left" w:pos="120"/>
                    </w:tabs>
                    <w:jc w:val="both"/>
                    <w:rPr>
                      <w:b/>
                      <w:noProof w:val="0"/>
                    </w:rPr>
                  </w:pPr>
                </w:p>
              </w:tc>
            </w:tr>
            <w:tr w:rsidR="00EF272B" w:rsidRPr="00267513" w14:paraId="39BBAFEB" w14:textId="77777777" w:rsidTr="008B4F10">
              <w:tc>
                <w:tcPr>
                  <w:tcW w:w="3081" w:type="dxa"/>
                </w:tcPr>
                <w:p w14:paraId="071D7E5B" w14:textId="77777777" w:rsidR="00EF272B" w:rsidRPr="00267513" w:rsidRDefault="00EF272B" w:rsidP="008B4F10">
                  <w:pPr>
                    <w:tabs>
                      <w:tab w:val="left" w:pos="0"/>
                      <w:tab w:val="left" w:pos="120"/>
                    </w:tabs>
                    <w:jc w:val="both"/>
                    <w:rPr>
                      <w:noProof w:val="0"/>
                    </w:rPr>
                  </w:pPr>
                  <w:r w:rsidRPr="00267513">
                    <w:rPr>
                      <w:noProof w:val="0"/>
                      <w:lang w:val="vi-VN"/>
                    </w:rPr>
                    <w:t>Vai trò của Nhà nước</w:t>
                  </w:r>
                </w:p>
              </w:tc>
              <w:tc>
                <w:tcPr>
                  <w:tcW w:w="3074" w:type="dxa"/>
                </w:tcPr>
                <w:p w14:paraId="11851678" w14:textId="77777777" w:rsidR="00EF272B" w:rsidRPr="00267513" w:rsidRDefault="00EF272B" w:rsidP="008B4F10">
                  <w:pPr>
                    <w:tabs>
                      <w:tab w:val="left" w:pos="0"/>
                      <w:tab w:val="left" w:pos="120"/>
                    </w:tabs>
                    <w:jc w:val="both"/>
                    <w:rPr>
                      <w:b/>
                      <w:noProof w:val="0"/>
                    </w:rPr>
                  </w:pPr>
                </w:p>
              </w:tc>
            </w:tr>
            <w:tr w:rsidR="00EF272B" w:rsidRPr="00267513" w14:paraId="113794BC" w14:textId="77777777" w:rsidTr="008B4F10">
              <w:tc>
                <w:tcPr>
                  <w:tcW w:w="3081" w:type="dxa"/>
                </w:tcPr>
                <w:p w14:paraId="7058984B" w14:textId="77777777" w:rsidR="00EF272B" w:rsidRPr="00F547A1" w:rsidRDefault="00EF272B" w:rsidP="008B4F10">
                  <w:pPr>
                    <w:tabs>
                      <w:tab w:val="left" w:pos="0"/>
                      <w:tab w:val="left" w:pos="120"/>
                    </w:tabs>
                    <w:jc w:val="both"/>
                    <w:rPr>
                      <w:noProof w:val="0"/>
                    </w:rPr>
                  </w:pPr>
                  <w:r w:rsidRPr="00F547A1">
                    <w:rPr>
                      <w:bCs/>
                      <w:noProof w:val="0"/>
                    </w:rPr>
                    <w:t>Hệ thống tổ chức, quản lí sản xuất</w:t>
                  </w:r>
                </w:p>
              </w:tc>
              <w:tc>
                <w:tcPr>
                  <w:tcW w:w="3074" w:type="dxa"/>
                </w:tcPr>
                <w:p w14:paraId="11D771DB" w14:textId="77777777" w:rsidR="00EF272B" w:rsidRPr="00267513" w:rsidRDefault="00EF272B" w:rsidP="008B4F10">
                  <w:pPr>
                    <w:tabs>
                      <w:tab w:val="left" w:pos="0"/>
                      <w:tab w:val="left" w:pos="120"/>
                    </w:tabs>
                    <w:jc w:val="both"/>
                    <w:rPr>
                      <w:b/>
                      <w:noProof w:val="0"/>
                    </w:rPr>
                  </w:pPr>
                </w:p>
              </w:tc>
            </w:tr>
            <w:tr w:rsidR="00EF272B" w:rsidRPr="00267513" w14:paraId="56806513" w14:textId="77777777" w:rsidTr="008B4F10">
              <w:tc>
                <w:tcPr>
                  <w:tcW w:w="3081" w:type="dxa"/>
                </w:tcPr>
                <w:p w14:paraId="1C51B04A" w14:textId="77777777" w:rsidR="00EF272B" w:rsidRPr="00267513" w:rsidRDefault="00EF272B" w:rsidP="008B4F10">
                  <w:pPr>
                    <w:tabs>
                      <w:tab w:val="left" w:pos="0"/>
                      <w:tab w:val="left" w:pos="120"/>
                    </w:tabs>
                    <w:jc w:val="both"/>
                    <w:rPr>
                      <w:noProof w:val="0"/>
                    </w:rPr>
                  </w:pPr>
                  <w:r w:rsidRPr="00267513">
                    <w:rPr>
                      <w:noProof w:val="0"/>
                    </w:rPr>
                    <w:t>Truyền thống lịch sử, văn hoá</w:t>
                  </w:r>
                </w:p>
              </w:tc>
              <w:tc>
                <w:tcPr>
                  <w:tcW w:w="3074" w:type="dxa"/>
                </w:tcPr>
                <w:p w14:paraId="04E4BF02" w14:textId="77777777" w:rsidR="00EF272B" w:rsidRPr="00267513" w:rsidRDefault="00EF272B" w:rsidP="008B4F10">
                  <w:pPr>
                    <w:tabs>
                      <w:tab w:val="left" w:pos="0"/>
                      <w:tab w:val="left" w:pos="120"/>
                    </w:tabs>
                    <w:jc w:val="both"/>
                    <w:rPr>
                      <w:b/>
                      <w:noProof w:val="0"/>
                    </w:rPr>
                  </w:pPr>
                </w:p>
              </w:tc>
            </w:tr>
          </w:tbl>
          <w:p w14:paraId="16B27055" w14:textId="77777777" w:rsidR="00EF272B" w:rsidRPr="00267513" w:rsidRDefault="00EF272B" w:rsidP="008B4F10">
            <w:pPr>
              <w:tabs>
                <w:tab w:val="left" w:pos="0"/>
                <w:tab w:val="left" w:pos="120"/>
              </w:tabs>
              <w:jc w:val="both"/>
              <w:rPr>
                <w:b/>
                <w:noProof w:val="0"/>
              </w:rPr>
            </w:pPr>
          </w:p>
          <w:p w14:paraId="568C2BF8" w14:textId="77777777" w:rsidR="00EF272B" w:rsidRPr="00267513" w:rsidRDefault="00EF272B" w:rsidP="008B4F10">
            <w:pPr>
              <w:tabs>
                <w:tab w:val="left" w:pos="0"/>
                <w:tab w:val="left" w:pos="120"/>
              </w:tabs>
              <w:jc w:val="both"/>
              <w:rPr>
                <w:b/>
                <w:noProof w:val="0"/>
              </w:rPr>
            </w:pPr>
            <w:r w:rsidRPr="00267513">
              <w:rPr>
                <w:b/>
                <w:noProof w:val="0"/>
              </w:rPr>
              <w:t>Bước 2. Thực hiện nhiệm vụ học tập</w:t>
            </w:r>
          </w:p>
          <w:p w14:paraId="5A7FA0AF" w14:textId="77777777" w:rsidR="00EF272B" w:rsidRPr="00267513" w:rsidRDefault="00EF272B" w:rsidP="008B4F10">
            <w:pPr>
              <w:tabs>
                <w:tab w:val="left" w:pos="0"/>
                <w:tab w:val="left" w:pos="120"/>
              </w:tabs>
              <w:jc w:val="both"/>
              <w:rPr>
                <w:noProof w:val="0"/>
              </w:rPr>
            </w:pPr>
            <w:r w:rsidRPr="00267513">
              <w:rPr>
                <w:noProof w:val="0"/>
              </w:rPr>
              <w:t xml:space="preserve">- HS đọc SGK và thực hiện yêu cầu. </w:t>
            </w:r>
          </w:p>
          <w:p w14:paraId="6D444060" w14:textId="77777777" w:rsidR="00EF272B" w:rsidRPr="00267513" w:rsidRDefault="00EF272B" w:rsidP="008B4F10">
            <w:pPr>
              <w:tabs>
                <w:tab w:val="left" w:pos="0"/>
                <w:tab w:val="left" w:pos="120"/>
              </w:tabs>
              <w:jc w:val="both"/>
              <w:rPr>
                <w:noProof w:val="0"/>
              </w:rPr>
            </w:pPr>
            <w:r w:rsidRPr="00267513">
              <w:rPr>
                <w:noProof w:val="0"/>
              </w:rPr>
              <w:lastRenderedPageBreak/>
              <w:t>- GV khuyến khích học sinh hợp tác với nhau khi thực khi thực hiện nhiệm vụ học tập.</w:t>
            </w:r>
          </w:p>
          <w:p w14:paraId="6E6684CE" w14:textId="77777777" w:rsidR="00EF272B" w:rsidRPr="00267513" w:rsidRDefault="00EF272B" w:rsidP="008B4F10">
            <w:pPr>
              <w:tabs>
                <w:tab w:val="left" w:pos="0"/>
                <w:tab w:val="left" w:pos="120"/>
              </w:tabs>
              <w:jc w:val="both"/>
              <w:rPr>
                <w:noProof w:val="0"/>
              </w:rPr>
            </w:pPr>
            <w:r w:rsidRPr="00267513">
              <w:rPr>
                <w:noProof w:val="0"/>
              </w:rPr>
              <w:t>GV cung cấp thông tin tư liệu</w:t>
            </w:r>
          </w:p>
          <w:p w14:paraId="6E01BC42" w14:textId="77777777" w:rsidR="00EF272B" w:rsidRPr="00267513" w:rsidRDefault="00EF272B" w:rsidP="00EA1B38">
            <w:pPr>
              <w:tabs>
                <w:tab w:val="left" w:pos="0"/>
                <w:tab w:val="left" w:pos="120"/>
              </w:tabs>
              <w:jc w:val="center"/>
              <w:rPr>
                <w:noProof w:val="0"/>
              </w:rPr>
            </w:pPr>
            <w:r w:rsidRPr="00267513">
              <w:drawing>
                <wp:inline distT="0" distB="0" distL="0" distR="0" wp14:anchorId="71BA3748" wp14:editId="3E62A322">
                  <wp:extent cx="2634473" cy="2145030"/>
                  <wp:effectExtent l="0" t="0" r="0" b="7620"/>
                  <wp:docPr id="184" name="Picture 5" descr="A large brick building with a clock on the top&#10;&#10;AI-generated content may be incorrect.">
                    <a:extLst xmlns:a="http://schemas.openxmlformats.org/drawingml/2006/main">
                      <a:ext uri="{FF2B5EF4-FFF2-40B4-BE49-F238E27FC236}">
                        <a16:creationId xmlns:a16="http://schemas.microsoft.com/office/drawing/2014/main" id="{9C20C73B-3E7F-0249-C0F3-C4B05942AE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5" descr="A large brick building with a clock on the top&#10;&#10;AI-generated content may be incorrect.">
                            <a:extLst>
                              <a:ext uri="{FF2B5EF4-FFF2-40B4-BE49-F238E27FC236}">
                                <a16:creationId xmlns:a16="http://schemas.microsoft.com/office/drawing/2014/main" id="{9C20C73B-3E7F-0249-C0F3-C4B05942AE3D}"/>
                              </a:ext>
                            </a:extLst>
                          </pic:cNvPr>
                          <pic:cNvPicPr>
                            <a:picLocks noChangeAspect="1"/>
                          </pic:cNvPicPr>
                        </pic:nvPicPr>
                        <pic:blipFill>
                          <a:blip r:embed="rId6"/>
                          <a:stretch>
                            <a:fillRect/>
                          </a:stretch>
                        </pic:blipFill>
                        <pic:spPr>
                          <a:xfrm>
                            <a:off x="0" y="0"/>
                            <a:ext cx="2647801" cy="2155882"/>
                          </a:xfrm>
                          <a:prstGeom prst="rect">
                            <a:avLst/>
                          </a:prstGeom>
                        </pic:spPr>
                      </pic:pic>
                    </a:graphicData>
                  </a:graphic>
                </wp:inline>
              </w:drawing>
            </w:r>
          </w:p>
          <w:p w14:paraId="53A01FB2" w14:textId="77777777" w:rsidR="00EF272B" w:rsidRPr="00267513" w:rsidRDefault="00EF272B" w:rsidP="008B4F10">
            <w:pPr>
              <w:tabs>
                <w:tab w:val="left" w:pos="0"/>
                <w:tab w:val="left" w:pos="120"/>
              </w:tabs>
              <w:jc w:val="both"/>
              <w:rPr>
                <w:noProof w:val="0"/>
                <w:lang w:val="vi-VN"/>
              </w:rPr>
            </w:pPr>
            <w:r w:rsidRPr="00267513">
              <w:rPr>
                <w:noProof w:val="0"/>
                <w:lang w:val="vi-VN"/>
              </w:rPr>
              <w:t>Kế thừa nền giáo dục thời kì Minh Trị Duy tân, từ sau năm 1945, Nhật Bản đã đầu tư mạnh mẽ vào giáo dục. Nhật Bản là một trong những quốc gia phát triển với tỉ lệ mù chữ ở mức thấp nhất thế giới, tỉ lệ sinh viên học đại học, cao đẳng ở mức cao so với các quốc gia châu Á khác.</w:t>
            </w:r>
          </w:p>
          <w:p w14:paraId="40ECC2E9" w14:textId="77777777" w:rsidR="00EF272B" w:rsidRPr="00267513" w:rsidRDefault="00EF272B" w:rsidP="00EA1B38">
            <w:pPr>
              <w:tabs>
                <w:tab w:val="left" w:pos="0"/>
                <w:tab w:val="left" w:pos="120"/>
              </w:tabs>
              <w:jc w:val="center"/>
              <w:rPr>
                <w:noProof w:val="0"/>
              </w:rPr>
            </w:pPr>
            <w:r w:rsidRPr="00267513">
              <w:drawing>
                <wp:inline distT="0" distB="0" distL="0" distR="0" wp14:anchorId="4712C89F" wp14:editId="65DDB4C8">
                  <wp:extent cx="2684399" cy="1899139"/>
                  <wp:effectExtent l="0" t="0" r="1905" b="6350"/>
                  <wp:docPr id="185" name="Picture 2" descr="A group of people in a classroom&#10;&#10;AI-generated content may be incorrect.">
                    <a:extLst xmlns:a="http://schemas.openxmlformats.org/drawingml/2006/main">
                      <a:ext uri="{FF2B5EF4-FFF2-40B4-BE49-F238E27FC236}">
                        <a16:creationId xmlns:a16="http://schemas.microsoft.com/office/drawing/2014/main" id="{62A43958-43A0-8198-E067-BD163BD285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2" descr="A group of people in a classroom&#10;&#10;AI-generated content may be incorrect.">
                            <a:extLst>
                              <a:ext uri="{FF2B5EF4-FFF2-40B4-BE49-F238E27FC236}">
                                <a16:creationId xmlns:a16="http://schemas.microsoft.com/office/drawing/2014/main" id="{62A43958-43A0-8198-E067-BD163BD2851E}"/>
                              </a:ext>
                            </a:extLst>
                          </pic:cNvPr>
                          <pic:cNvPicPr>
                            <a:picLocks noChangeAspect="1"/>
                          </pic:cNvPicPr>
                        </pic:nvPicPr>
                        <pic:blipFill>
                          <a:blip r:embed="rId7"/>
                          <a:stretch>
                            <a:fillRect/>
                          </a:stretch>
                        </pic:blipFill>
                        <pic:spPr>
                          <a:xfrm>
                            <a:off x="0" y="0"/>
                            <a:ext cx="2709226" cy="1916704"/>
                          </a:xfrm>
                          <a:prstGeom prst="rect">
                            <a:avLst/>
                          </a:prstGeom>
                        </pic:spPr>
                      </pic:pic>
                    </a:graphicData>
                  </a:graphic>
                </wp:inline>
              </w:drawing>
            </w:r>
          </w:p>
          <w:p w14:paraId="55FE36EA" w14:textId="77777777" w:rsidR="00EF272B" w:rsidRPr="00267513" w:rsidRDefault="00EF272B" w:rsidP="008B4F10">
            <w:pPr>
              <w:tabs>
                <w:tab w:val="left" w:pos="0"/>
                <w:tab w:val="left" w:pos="120"/>
              </w:tabs>
              <w:jc w:val="both"/>
              <w:rPr>
                <w:noProof w:val="0"/>
              </w:rPr>
            </w:pPr>
            <w:r w:rsidRPr="00267513">
              <w:rPr>
                <w:noProof w:val="0"/>
                <w:lang w:val="vi-VN"/>
              </w:rPr>
              <w:t>Giáo dục Nhật Bản đã rèn luyện tinh thần kỉ luật, ý thức tự lập cho học sinh ngay từ nhỏ. Người Nhật tin rằng, nếu giáo dục tính kỉ luật cho một thế hệ trẻ em hôm nay thì trong tương lai sẽ có một thế hệ nhân tài trưởng thành với “kỉ luật thép", có khả năng đóng góp to lớn cho đất nước. Trong công việc, tinh thần kỉ luật cũng được rèn luyện một cách bài bản và kĩ lưỡng như tôn trọng luật lệ và nguyên tắc, quản lí thời gian, tuân thủ quy trình làm việc, sự hợp tác và phối hợp, dám chịu trách nhiệm,...</w:t>
            </w:r>
          </w:p>
          <w:p w14:paraId="148D99C9" w14:textId="77777777" w:rsidR="00EF272B" w:rsidRPr="00267513" w:rsidRDefault="00EF272B" w:rsidP="008B4F10">
            <w:pPr>
              <w:tabs>
                <w:tab w:val="left" w:pos="0"/>
                <w:tab w:val="left" w:pos="120"/>
              </w:tabs>
              <w:jc w:val="both"/>
              <w:rPr>
                <w:noProof w:val="0"/>
                <w:lang w:val="vi-VN"/>
              </w:rPr>
            </w:pPr>
            <w:r w:rsidRPr="00267513">
              <w:rPr>
                <w:noProof w:val="0"/>
                <w:lang w:val="vi-VN"/>
              </w:rPr>
              <w:t>Điều làm nên sự thành công của nhà nước chính</w:t>
            </w:r>
            <w:r w:rsidRPr="00267513">
              <w:rPr>
                <w:noProof w:val="0"/>
              </w:rPr>
              <w:t xml:space="preserve"> </w:t>
            </w:r>
            <w:r w:rsidRPr="00267513">
              <w:rPr>
                <w:noProof w:val="0"/>
                <w:lang w:val="vi-VN"/>
              </w:rPr>
              <w:t>là các nhà lãnh đạo trong bộ máy đó. Thời kì phát triển</w:t>
            </w:r>
            <w:r w:rsidRPr="00267513">
              <w:rPr>
                <w:noProof w:val="0"/>
              </w:rPr>
              <w:t xml:space="preserve"> </w:t>
            </w:r>
            <w:r w:rsidRPr="00267513">
              <w:rPr>
                <w:noProof w:val="0"/>
                <w:lang w:val="vi-VN"/>
              </w:rPr>
              <w:t>thần kì, các lãnh đạo nhà nước Nhật Bản được đánh</w:t>
            </w:r>
            <w:r w:rsidRPr="00267513">
              <w:rPr>
                <w:noProof w:val="0"/>
              </w:rPr>
              <w:t xml:space="preserve"> </w:t>
            </w:r>
            <w:r w:rsidRPr="00267513">
              <w:rPr>
                <w:noProof w:val="0"/>
                <w:lang w:val="vi-VN"/>
              </w:rPr>
              <w:t>giá có tinh thần trách nhiệm, nhãn quan nhạy bén;</w:t>
            </w:r>
            <w:r w:rsidRPr="00267513">
              <w:rPr>
                <w:noProof w:val="0"/>
              </w:rPr>
              <w:t xml:space="preserve"> </w:t>
            </w:r>
            <w:r w:rsidRPr="00267513">
              <w:rPr>
                <w:noProof w:val="0"/>
                <w:lang w:val="vi-VN"/>
              </w:rPr>
              <w:t>quan chức tài năng, thanh liêm, có tinh thần dân tộc.</w:t>
            </w:r>
            <w:r w:rsidRPr="00267513">
              <w:rPr>
                <w:noProof w:val="0"/>
              </w:rPr>
              <w:t xml:space="preserve"> </w:t>
            </w:r>
            <w:r w:rsidRPr="00267513">
              <w:rPr>
                <w:noProof w:val="0"/>
                <w:lang w:val="vi-VN"/>
              </w:rPr>
              <w:t xml:space="preserve">Câu chuyện kể về nhà chính trị </w:t>
            </w:r>
            <w:r w:rsidRPr="00267513">
              <w:rPr>
                <w:noProof w:val="0"/>
                <w:lang w:val="vi-VN"/>
              </w:rPr>
              <w:lastRenderedPageBreak/>
              <w:t>kiệt xuất I-kê-đa Hai-a-tô</w:t>
            </w:r>
            <w:r w:rsidRPr="00267513">
              <w:rPr>
                <w:noProof w:val="0"/>
              </w:rPr>
              <w:t xml:space="preserve"> </w:t>
            </w:r>
            <w:r w:rsidRPr="00267513">
              <w:rPr>
                <w:noProof w:val="0"/>
                <w:lang w:val="vi-VN"/>
              </w:rPr>
              <w:t>khi còn là Bộ trưởng Bộ Tài chính, dẫn đoàn quan chức</w:t>
            </w:r>
            <w:r w:rsidRPr="00267513">
              <w:rPr>
                <w:noProof w:val="0"/>
              </w:rPr>
              <w:t xml:space="preserve"> </w:t>
            </w:r>
            <w:r w:rsidRPr="00267513">
              <w:rPr>
                <w:noProof w:val="0"/>
                <w:lang w:val="vi-VN"/>
              </w:rPr>
              <w:t>công du ở Mỹ vào năm 1958. Để tiết kiệm, đoàn chỉ</w:t>
            </w:r>
            <w:r w:rsidRPr="00267513">
              <w:rPr>
                <w:noProof w:val="0"/>
              </w:rPr>
              <w:t xml:space="preserve"> </w:t>
            </w:r>
            <w:r w:rsidRPr="00267513">
              <w:rPr>
                <w:noProof w:val="0"/>
                <w:lang w:val="vi-VN"/>
              </w:rPr>
              <w:t>thuê khách sạn loại trung bình, 2 – 3 người ở chung</w:t>
            </w:r>
            <w:r w:rsidRPr="00267513">
              <w:rPr>
                <w:noProof w:val="0"/>
              </w:rPr>
              <w:t xml:space="preserve"> </w:t>
            </w:r>
            <w:r w:rsidRPr="00267513">
              <w:rPr>
                <w:noProof w:val="0"/>
                <w:lang w:val="vi-VN"/>
              </w:rPr>
              <w:t>một phòng (kể cả Bộ trưởng), ban ngày gặp chính</w:t>
            </w:r>
            <w:r w:rsidRPr="00267513">
              <w:rPr>
                <w:noProof w:val="0"/>
              </w:rPr>
              <w:t xml:space="preserve"> </w:t>
            </w:r>
            <w:r w:rsidRPr="00267513">
              <w:rPr>
                <w:noProof w:val="0"/>
                <w:lang w:val="vi-VN"/>
              </w:rPr>
              <w:t>khách Mỹ, tối về cùng ngồi bàn về chiến lược, không có</w:t>
            </w:r>
            <w:r w:rsidRPr="00267513">
              <w:rPr>
                <w:noProof w:val="0"/>
              </w:rPr>
              <w:t xml:space="preserve"> </w:t>
            </w:r>
            <w:r w:rsidRPr="00267513">
              <w:rPr>
                <w:noProof w:val="0"/>
                <w:lang w:val="vi-VN"/>
              </w:rPr>
              <w:t>bàn ghế họ phải ngồi trên giường để trò chuyện</w:t>
            </w:r>
          </w:p>
          <w:p w14:paraId="280DAF8B" w14:textId="5AFEA8A1" w:rsidR="00EF272B" w:rsidRPr="00EA1B38" w:rsidRDefault="00EF272B" w:rsidP="00EA1B38">
            <w:pPr>
              <w:tabs>
                <w:tab w:val="left" w:pos="0"/>
                <w:tab w:val="left" w:pos="120"/>
              </w:tabs>
              <w:jc w:val="center"/>
              <w:rPr>
                <w:noProof w:val="0"/>
              </w:rPr>
            </w:pPr>
            <w:r w:rsidRPr="00267513">
              <w:drawing>
                <wp:inline distT="0" distB="0" distL="0" distR="0" wp14:anchorId="4B6973AE" wp14:editId="59397E51">
                  <wp:extent cx="3118756" cy="1186961"/>
                  <wp:effectExtent l="0" t="0" r="5715" b="0"/>
                  <wp:docPr id="186" name="Picture 186"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A person in a suit and tie&#10;&#10;AI-generated content may be incorrect."/>
                          <pic:cNvPicPr/>
                        </pic:nvPicPr>
                        <pic:blipFill>
                          <a:blip r:embed="rId8"/>
                          <a:stretch>
                            <a:fillRect/>
                          </a:stretch>
                        </pic:blipFill>
                        <pic:spPr>
                          <a:xfrm>
                            <a:off x="0" y="0"/>
                            <a:ext cx="3157136" cy="1201568"/>
                          </a:xfrm>
                          <a:prstGeom prst="rect">
                            <a:avLst/>
                          </a:prstGeom>
                        </pic:spPr>
                      </pic:pic>
                    </a:graphicData>
                  </a:graphic>
                </wp:inline>
              </w:drawing>
            </w:r>
          </w:p>
          <w:p w14:paraId="138E7841" w14:textId="76980732" w:rsidR="00EF272B" w:rsidRPr="00EA1B38" w:rsidRDefault="00EF272B" w:rsidP="008B4F10">
            <w:pPr>
              <w:tabs>
                <w:tab w:val="left" w:pos="0"/>
                <w:tab w:val="left" w:pos="120"/>
              </w:tabs>
              <w:jc w:val="both"/>
              <w:rPr>
                <w:noProof w:val="0"/>
              </w:rPr>
            </w:pPr>
            <w:r w:rsidRPr="00267513">
              <w:rPr>
                <w:noProof w:val="0"/>
                <w:lang w:val="vi-VN"/>
              </w:rPr>
              <w:t xml:space="preserve">Phương thức quản trị của các công ty Nhật Bản là chế độ làm việc trọn đời và chế độ phúc lợi, thăng tiến theo thâm niên. </w:t>
            </w:r>
          </w:p>
          <w:p w14:paraId="59E45858" w14:textId="2A8C2D38" w:rsidR="00EF272B" w:rsidRPr="00267513" w:rsidRDefault="00EF272B" w:rsidP="008B4F10">
            <w:pPr>
              <w:tabs>
                <w:tab w:val="left" w:pos="0"/>
                <w:tab w:val="left" w:pos="120"/>
              </w:tabs>
              <w:jc w:val="both"/>
              <w:rPr>
                <w:b/>
                <w:noProof w:val="0"/>
              </w:rPr>
            </w:pPr>
            <w:r w:rsidRPr="00267513">
              <w:rPr>
                <w:b/>
              </w:rPr>
              <w:drawing>
                <wp:inline distT="0" distB="0" distL="0" distR="0" wp14:anchorId="1B249322" wp14:editId="3EC67E08">
                  <wp:extent cx="3379750" cy="1494692"/>
                  <wp:effectExtent l="0" t="0" r="0" b="0"/>
                  <wp:docPr id="187" name="Picture 6" descr="A group of colorful arrows&#10;&#10;AI-generated content may be incorrect.">
                    <a:extLst xmlns:a="http://schemas.openxmlformats.org/drawingml/2006/main">
                      <a:ext uri="{FF2B5EF4-FFF2-40B4-BE49-F238E27FC236}">
                        <a16:creationId xmlns:a16="http://schemas.microsoft.com/office/drawing/2014/main" id="{8BEB4533-3D06-1D6D-D0FE-523500611F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6" descr="A group of colorful arrows&#10;&#10;AI-generated content may be incorrect.">
                            <a:extLst>
                              <a:ext uri="{FF2B5EF4-FFF2-40B4-BE49-F238E27FC236}">
                                <a16:creationId xmlns:a16="http://schemas.microsoft.com/office/drawing/2014/main" id="{8BEB4533-3D06-1D6D-D0FE-523500611F5F}"/>
                              </a:ext>
                            </a:extLst>
                          </pic:cNvPr>
                          <pic:cNvPicPr>
                            <a:picLocks noChangeAspect="1"/>
                          </pic:cNvPicPr>
                        </pic:nvPicPr>
                        <pic:blipFill>
                          <a:blip r:embed="rId9"/>
                          <a:stretch>
                            <a:fillRect/>
                          </a:stretch>
                        </pic:blipFill>
                        <pic:spPr>
                          <a:xfrm>
                            <a:off x="0" y="0"/>
                            <a:ext cx="3419355" cy="1512207"/>
                          </a:xfrm>
                          <a:prstGeom prst="rect">
                            <a:avLst/>
                          </a:prstGeom>
                        </pic:spPr>
                      </pic:pic>
                    </a:graphicData>
                  </a:graphic>
                </wp:inline>
              </w:drawing>
            </w:r>
          </w:p>
          <w:p w14:paraId="281E06D4" w14:textId="77777777" w:rsidR="00EF272B" w:rsidRPr="00267513" w:rsidRDefault="00EF272B" w:rsidP="008B4F10">
            <w:pPr>
              <w:tabs>
                <w:tab w:val="left" w:pos="0"/>
                <w:tab w:val="left" w:pos="120"/>
              </w:tabs>
              <w:jc w:val="both"/>
              <w:rPr>
                <w:noProof w:val="0"/>
              </w:rPr>
            </w:pPr>
            <w:r w:rsidRPr="00267513">
              <w:rPr>
                <w:noProof w:val="0"/>
                <w:lang w:val="vi-VN"/>
              </w:rPr>
              <w:t>Triết lí quản lí Kai-gien (cải tiến liên tục thành công) của người Nhật đã được áp dụng rộng rãi và thành công tại các công ty Nhật trong vòng hơn 50 năm qua. Bí quyết cải tiến liên tục của kĩ sư Nhật Bản đã đưa đến thành công của các sản phẩm và tạo ra thương hiệu “đổi mới hàng đầu" như Honda, Nissan, Toyota, Sony, Sanyo, Hitachi,...</w:t>
            </w:r>
          </w:p>
          <w:p w14:paraId="22F8CB35" w14:textId="77777777" w:rsidR="00EF272B" w:rsidRPr="00267513" w:rsidRDefault="00EF272B" w:rsidP="008B4F10">
            <w:pPr>
              <w:tabs>
                <w:tab w:val="left" w:pos="0"/>
                <w:tab w:val="left" w:pos="120"/>
              </w:tabs>
              <w:jc w:val="both"/>
              <w:rPr>
                <w:b/>
                <w:noProof w:val="0"/>
              </w:rPr>
            </w:pPr>
            <w:r w:rsidRPr="00267513">
              <w:drawing>
                <wp:inline distT="0" distB="0" distL="0" distR="0" wp14:anchorId="1176E707" wp14:editId="6CB734C2">
                  <wp:extent cx="3675782" cy="1274885"/>
                  <wp:effectExtent l="0" t="0" r="1270" b="1905"/>
                  <wp:docPr id="188" name="Picture 188" descr="A collage of a person in a kimon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A collage of a person in a kimono&#10;&#10;AI-generated content may be incorrect."/>
                          <pic:cNvPicPr/>
                        </pic:nvPicPr>
                        <pic:blipFill>
                          <a:blip r:embed="rId10"/>
                          <a:stretch>
                            <a:fillRect/>
                          </a:stretch>
                        </pic:blipFill>
                        <pic:spPr>
                          <a:xfrm>
                            <a:off x="0" y="0"/>
                            <a:ext cx="3714373" cy="1288270"/>
                          </a:xfrm>
                          <a:prstGeom prst="rect">
                            <a:avLst/>
                          </a:prstGeom>
                        </pic:spPr>
                      </pic:pic>
                    </a:graphicData>
                  </a:graphic>
                </wp:inline>
              </w:drawing>
            </w:r>
          </w:p>
          <w:p w14:paraId="3D988213" w14:textId="77777777" w:rsidR="00EF272B" w:rsidRPr="00267513" w:rsidRDefault="00EF272B" w:rsidP="008B4F10">
            <w:pPr>
              <w:tabs>
                <w:tab w:val="left" w:pos="0"/>
                <w:tab w:val="left" w:pos="120"/>
              </w:tabs>
              <w:jc w:val="both"/>
              <w:rPr>
                <w:noProof w:val="0"/>
              </w:rPr>
            </w:pPr>
            <w:r w:rsidRPr="00267513">
              <w:rPr>
                <w:noProof w:val="0"/>
                <w:lang w:val="vi-VN"/>
              </w:rPr>
              <w:t xml:space="preserve">Các giá trị văn hoá truyền thống được lưu truyền qua giáo dục ở mức độ cao, tạo nền tảng đạo đức xã hội Nhật Bản. Người Nhật biết dung hoà bản sắc về tôn giáo, tín ngưỡng; duy trì thuyết duy linh Thần đạo, quan niệm duy cảm với tự nhiên,... </w:t>
            </w:r>
          </w:p>
          <w:p w14:paraId="1EC2FA3B" w14:textId="77777777" w:rsidR="00EF272B" w:rsidRPr="00267513" w:rsidRDefault="00EF272B" w:rsidP="008B4F10">
            <w:pPr>
              <w:tabs>
                <w:tab w:val="left" w:pos="0"/>
                <w:tab w:val="left" w:pos="120"/>
              </w:tabs>
              <w:jc w:val="both"/>
              <w:rPr>
                <w:b/>
                <w:noProof w:val="0"/>
              </w:rPr>
            </w:pPr>
            <w:r w:rsidRPr="00267513">
              <w:lastRenderedPageBreak/>
              <w:drawing>
                <wp:inline distT="0" distB="0" distL="0" distR="0" wp14:anchorId="52E57FCE" wp14:editId="4D42ED7D">
                  <wp:extent cx="3751935" cy="1055077"/>
                  <wp:effectExtent l="0" t="0" r="1270" b="0"/>
                  <wp:docPr id="189" name="Picture 189" descr="A red flag with a yellow star and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A red flag with a yellow star and a logo&#10;&#10;AI-generated content may be incorrect."/>
                          <pic:cNvPicPr/>
                        </pic:nvPicPr>
                        <pic:blipFill>
                          <a:blip r:embed="rId11"/>
                          <a:stretch>
                            <a:fillRect/>
                          </a:stretch>
                        </pic:blipFill>
                        <pic:spPr>
                          <a:xfrm>
                            <a:off x="0" y="0"/>
                            <a:ext cx="3793515" cy="1066770"/>
                          </a:xfrm>
                          <a:prstGeom prst="rect">
                            <a:avLst/>
                          </a:prstGeom>
                        </pic:spPr>
                      </pic:pic>
                    </a:graphicData>
                  </a:graphic>
                </wp:inline>
              </w:drawing>
            </w:r>
          </w:p>
          <w:p w14:paraId="39066F6B" w14:textId="77777777" w:rsidR="00EF272B" w:rsidRPr="00267513" w:rsidRDefault="00EF272B" w:rsidP="008B4F10">
            <w:pPr>
              <w:pBdr>
                <w:top w:val="nil"/>
                <w:left w:val="nil"/>
                <w:bottom w:val="nil"/>
                <w:right w:val="nil"/>
                <w:between w:val="nil"/>
              </w:pBdr>
              <w:jc w:val="both"/>
              <w:rPr>
                <w:noProof w:val="0"/>
                <w:color w:val="000000"/>
                <w:lang w:val="vi-VN"/>
              </w:rPr>
            </w:pPr>
            <w:r w:rsidRPr="00267513">
              <w:rPr>
                <w:noProof w:val="0"/>
                <w:color w:val="000000"/>
              </w:rPr>
              <w:t>C</w:t>
            </w:r>
            <w:r w:rsidRPr="00267513">
              <w:rPr>
                <w:noProof w:val="0"/>
                <w:color w:val="000000"/>
                <w:lang w:val="vi-VN"/>
              </w:rPr>
              <w:t>hùa Cầu là cây cầu gỗ dài 18m bắt qua một con rạch nhỏ chảy vào sông Hoài đó nha. Cầu được các thương nhân Nhật Bản góp tiền xây dựng vào thế kỷ 17 với hy vọng sẽ mang lại bình an cả ba quốc gia Ấn Độ, Nhật Bản, Việt Nam. Vì thế, cầu còn có tên là Cầu Nhật Bản. Một tên gọi khác ít được biết đến hơn là Lai Viễn Kiều do chúa Nguyễn Phúc Chu đặt khi đến thăm Hội An vào năm 1719 với ý nghĩa là “Cầu đón khách phương xa”.</w:t>
            </w:r>
          </w:p>
          <w:p w14:paraId="46ED285F" w14:textId="77777777" w:rsidR="00EF272B" w:rsidRPr="00267513" w:rsidRDefault="00EF272B" w:rsidP="00EA1B38">
            <w:pPr>
              <w:pBdr>
                <w:top w:val="nil"/>
                <w:left w:val="nil"/>
                <w:bottom w:val="nil"/>
                <w:right w:val="nil"/>
                <w:between w:val="nil"/>
              </w:pBdr>
              <w:jc w:val="center"/>
              <w:rPr>
                <w:noProof w:val="0"/>
                <w:color w:val="000000"/>
              </w:rPr>
            </w:pPr>
            <w:r w:rsidRPr="00267513">
              <w:rPr>
                <w:color w:val="000000"/>
              </w:rPr>
              <w:drawing>
                <wp:inline distT="0" distB="0" distL="0" distR="0" wp14:anchorId="3E0CE4DB" wp14:editId="7E0B17DA">
                  <wp:extent cx="2885449" cy="1441450"/>
                  <wp:effectExtent l="0" t="0" r="0" b="6350"/>
                  <wp:docPr id="190" name="Picture 1" descr="A bridge over water with people on it&#10;&#10;AI-generated content may be incorrect.">
                    <a:extLst xmlns:a="http://schemas.openxmlformats.org/drawingml/2006/main">
                      <a:ext uri="{FF2B5EF4-FFF2-40B4-BE49-F238E27FC236}">
                        <a16:creationId xmlns:a16="http://schemas.microsoft.com/office/drawing/2014/main" id="{ABC05424-14C4-0520-6BCC-2097E9A872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 descr="A bridge over water with people on it&#10;&#10;AI-generated content may be incorrect.">
                            <a:extLst>
                              <a:ext uri="{FF2B5EF4-FFF2-40B4-BE49-F238E27FC236}">
                                <a16:creationId xmlns:a16="http://schemas.microsoft.com/office/drawing/2014/main" id="{ABC05424-14C4-0520-6BCC-2097E9A872E6}"/>
                              </a:ext>
                            </a:extLst>
                          </pic:cNvPr>
                          <pic:cNvPicPr>
                            <a:picLocks noChangeAspect="1"/>
                          </pic:cNvPicPr>
                        </pic:nvPicPr>
                        <pic:blipFill>
                          <a:blip r:embed="rId12"/>
                          <a:stretch>
                            <a:fillRect/>
                          </a:stretch>
                        </pic:blipFill>
                        <pic:spPr>
                          <a:xfrm>
                            <a:off x="0" y="0"/>
                            <a:ext cx="2907257" cy="1452344"/>
                          </a:xfrm>
                          <a:prstGeom prst="rect">
                            <a:avLst/>
                          </a:prstGeom>
                        </pic:spPr>
                      </pic:pic>
                    </a:graphicData>
                  </a:graphic>
                </wp:inline>
              </w:drawing>
            </w:r>
          </w:p>
          <w:p w14:paraId="1332AFD0" w14:textId="77777777" w:rsidR="00EF272B" w:rsidRPr="00267513" w:rsidRDefault="00EF272B" w:rsidP="008B4F10">
            <w:pPr>
              <w:pBdr>
                <w:top w:val="nil"/>
                <w:left w:val="nil"/>
                <w:bottom w:val="nil"/>
                <w:right w:val="nil"/>
                <w:between w:val="nil"/>
              </w:pBdr>
              <w:jc w:val="both"/>
              <w:rPr>
                <w:noProof w:val="0"/>
                <w:color w:val="000000"/>
              </w:rPr>
            </w:pPr>
            <w:r w:rsidRPr="00267513">
              <w:rPr>
                <w:noProof w:val="0"/>
                <w:color w:val="000000"/>
                <w:lang w:val="vi-VN"/>
              </w:rPr>
              <w:t>Lãnh đạo cấp cao hai nước duy trì thường xuyên các chuyến thăm và tiếp xúc tại các diễn đàn quốc tế và khu vực, nổi bật là 12 lần Thủ tướng Nhật Bản thăm Việt Nam và 21 lần Thủ tướng Chính phủ Việt Nam thăm Nhật Bản; 2 lần Chủ tịch Hạ viện và 2 lần Chủ tịch Thượng viện Nhật Bản thăm Việt Nam, 4 lần Chủ tịch Quốc hội Việt Nam thăm Nhật Bản.</w:t>
            </w:r>
          </w:p>
          <w:p w14:paraId="1A8F763D" w14:textId="77777777" w:rsidR="00EF272B" w:rsidRPr="00267513" w:rsidRDefault="00EF272B" w:rsidP="008B4F10">
            <w:pPr>
              <w:pBdr>
                <w:top w:val="nil"/>
                <w:left w:val="nil"/>
                <w:bottom w:val="nil"/>
                <w:right w:val="nil"/>
                <w:between w:val="nil"/>
              </w:pBdr>
              <w:jc w:val="both"/>
              <w:rPr>
                <w:noProof w:val="0"/>
                <w:color w:val="000000"/>
              </w:rPr>
            </w:pPr>
            <w:r w:rsidRPr="00267513">
              <w:rPr>
                <w:color w:val="000000"/>
              </w:rPr>
              <w:drawing>
                <wp:inline distT="0" distB="0" distL="0" distR="0" wp14:anchorId="1954AB91" wp14:editId="557F3AB1">
                  <wp:extent cx="3552613" cy="2866292"/>
                  <wp:effectExtent l="0" t="0" r="0" b="0"/>
                  <wp:docPr id="5122" name="Picture 2" descr="Quan hệ Đối tác chiến lược sâu rộng Việt Nam và Nhật Bản">
                    <a:extLst xmlns:a="http://schemas.openxmlformats.org/drawingml/2006/main">
                      <a:ext uri="{FF2B5EF4-FFF2-40B4-BE49-F238E27FC236}">
                        <a16:creationId xmlns:a16="http://schemas.microsoft.com/office/drawing/2014/main" id="{A0253B0E-D085-E1EC-0E12-6BACF9AF43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Quan hệ Đối tác chiến lược sâu rộng Việt Nam và Nhật Bản">
                            <a:extLst>
                              <a:ext uri="{FF2B5EF4-FFF2-40B4-BE49-F238E27FC236}">
                                <a16:creationId xmlns:a16="http://schemas.microsoft.com/office/drawing/2014/main" id="{A0253B0E-D085-E1EC-0E12-6BACF9AF4394}"/>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72473" cy="2882315"/>
                          </a:xfrm>
                          <a:prstGeom prst="rect">
                            <a:avLst/>
                          </a:prstGeom>
                          <a:noFill/>
                        </pic:spPr>
                      </pic:pic>
                    </a:graphicData>
                  </a:graphic>
                </wp:inline>
              </w:drawing>
            </w:r>
          </w:p>
          <w:p w14:paraId="0CB7B411" w14:textId="77777777" w:rsidR="00EF272B" w:rsidRPr="00267513" w:rsidRDefault="00EF272B" w:rsidP="008B4F10">
            <w:pPr>
              <w:pBdr>
                <w:top w:val="nil"/>
                <w:left w:val="nil"/>
                <w:bottom w:val="nil"/>
                <w:right w:val="nil"/>
                <w:between w:val="nil"/>
              </w:pBdr>
              <w:jc w:val="both"/>
              <w:rPr>
                <w:noProof w:val="0"/>
                <w:color w:val="000000"/>
              </w:rPr>
            </w:pPr>
            <w:r w:rsidRPr="00267513">
              <w:rPr>
                <w:noProof w:val="0"/>
                <w:color w:val="000000"/>
                <w:lang w:val="vi-VN"/>
              </w:rPr>
              <w:lastRenderedPageBreak/>
              <w:t>- Nhật Bản tiếp tục là đối tác kinh tế quan trọng hàng đầu của Việt Nam, nước cung cấp ODA lớn nhất, đối tác lớn thứ hai về hợp tác lao động; thứ ba về đầu tư, du lịch; thứ tư về thương mại. Tổng số người Việt Nam đang sinh sống, làm việc và học tập tại Nhật Bản khoảng 520 000 người, trở thành cộng đồng người nước ngoài lớn thứ 2 tại Nhật.</w:t>
            </w:r>
          </w:p>
          <w:p w14:paraId="7E83A299" w14:textId="77777777" w:rsidR="00EF272B" w:rsidRPr="00267513" w:rsidRDefault="00EF272B" w:rsidP="008B4F10">
            <w:pPr>
              <w:pBdr>
                <w:top w:val="nil"/>
                <w:left w:val="nil"/>
                <w:bottom w:val="nil"/>
                <w:right w:val="nil"/>
                <w:between w:val="nil"/>
              </w:pBdr>
              <w:jc w:val="both"/>
              <w:rPr>
                <w:noProof w:val="0"/>
                <w:color w:val="000000"/>
              </w:rPr>
            </w:pPr>
            <w:r w:rsidRPr="00267513">
              <w:rPr>
                <w:color w:val="000000"/>
              </w:rPr>
              <w:drawing>
                <wp:inline distT="0" distB="0" distL="0" distR="0" wp14:anchorId="1067E2E6" wp14:editId="7C78567C">
                  <wp:extent cx="3590925" cy="1540947"/>
                  <wp:effectExtent l="0" t="0" r="0" b="2540"/>
                  <wp:docPr id="191" name="Picture 3" descr="A screenshot of a computer&#10;&#10;AI-generated content may be incorrect.">
                    <a:extLst xmlns:a="http://schemas.openxmlformats.org/drawingml/2006/main">
                      <a:ext uri="{FF2B5EF4-FFF2-40B4-BE49-F238E27FC236}">
                        <a16:creationId xmlns:a16="http://schemas.microsoft.com/office/drawing/2014/main" id="{EBF7E0EA-3344-B1FB-2AF0-CFC1E2A2A5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3" descr="A screenshot of a computer&#10;&#10;AI-generated content may be incorrect.">
                            <a:extLst>
                              <a:ext uri="{FF2B5EF4-FFF2-40B4-BE49-F238E27FC236}">
                                <a16:creationId xmlns:a16="http://schemas.microsoft.com/office/drawing/2014/main" id="{EBF7E0EA-3344-B1FB-2AF0-CFC1E2A2A5D4}"/>
                              </a:ext>
                            </a:extLst>
                          </pic:cNvPr>
                          <pic:cNvPicPr>
                            <a:picLocks noChangeAspect="1"/>
                          </pic:cNvPicPr>
                        </pic:nvPicPr>
                        <pic:blipFill rotWithShape="1">
                          <a:blip r:embed="rId14"/>
                          <a:srcRect b="32639"/>
                          <a:stretch/>
                        </pic:blipFill>
                        <pic:spPr>
                          <a:xfrm>
                            <a:off x="0" y="0"/>
                            <a:ext cx="3599545" cy="1544646"/>
                          </a:xfrm>
                          <a:prstGeom prst="rect">
                            <a:avLst/>
                          </a:prstGeom>
                        </pic:spPr>
                      </pic:pic>
                    </a:graphicData>
                  </a:graphic>
                </wp:inline>
              </w:drawing>
            </w:r>
          </w:p>
          <w:p w14:paraId="2FC18B87" w14:textId="0DAFDEB1" w:rsidR="00EF272B" w:rsidRPr="00267513" w:rsidRDefault="00EF272B" w:rsidP="008B4F10">
            <w:pPr>
              <w:pBdr>
                <w:top w:val="nil"/>
                <w:left w:val="nil"/>
                <w:bottom w:val="nil"/>
                <w:right w:val="nil"/>
                <w:between w:val="nil"/>
              </w:pBdr>
              <w:jc w:val="both"/>
              <w:rPr>
                <w:b/>
                <w:noProof w:val="0"/>
                <w:color w:val="000000"/>
              </w:rPr>
            </w:pPr>
            <w:r w:rsidRPr="00267513">
              <w:rPr>
                <w:b/>
                <w:noProof w:val="0"/>
                <w:color w:val="000000"/>
              </w:rPr>
              <w:t>Bước 3. Báo cáo kết quả hoạt động</w:t>
            </w:r>
          </w:p>
          <w:p w14:paraId="2F128306" w14:textId="77777777" w:rsidR="00EF272B" w:rsidRPr="00267513" w:rsidRDefault="00EF272B" w:rsidP="008B4F10">
            <w:pPr>
              <w:pBdr>
                <w:top w:val="nil"/>
                <w:left w:val="nil"/>
                <w:bottom w:val="nil"/>
                <w:right w:val="nil"/>
                <w:between w:val="nil"/>
              </w:pBdr>
              <w:jc w:val="both"/>
              <w:rPr>
                <w:b/>
                <w:noProof w:val="0"/>
                <w:color w:val="000000"/>
              </w:rPr>
            </w:pPr>
            <w:r w:rsidRPr="00267513">
              <w:rPr>
                <w:b/>
                <w:noProof w:val="0"/>
                <w:color w:val="000000"/>
              </w:rPr>
              <w:t xml:space="preserve">- </w:t>
            </w:r>
            <w:r w:rsidRPr="00267513">
              <w:rPr>
                <w:noProof w:val="0"/>
                <w:color w:val="000000"/>
              </w:rPr>
              <w:t>Nhóm HS lần lượt trả lời các câu hỏi</w:t>
            </w:r>
            <w:r w:rsidRPr="00267513">
              <w:rPr>
                <w:b/>
                <w:noProof w:val="0"/>
                <w:color w:val="000000"/>
              </w:rPr>
              <w:t xml:space="preserve"> </w:t>
            </w:r>
          </w:p>
          <w:p w14:paraId="565371EB" w14:textId="2EFEEA0B" w:rsidR="00EF272B" w:rsidRPr="00267513" w:rsidRDefault="00EF272B" w:rsidP="008B4F10">
            <w:pPr>
              <w:pBdr>
                <w:top w:val="nil"/>
                <w:left w:val="nil"/>
                <w:bottom w:val="nil"/>
                <w:right w:val="nil"/>
                <w:between w:val="nil"/>
              </w:pBdr>
              <w:jc w:val="both"/>
              <w:rPr>
                <w:b/>
                <w:noProof w:val="0"/>
                <w:color w:val="000000"/>
              </w:rPr>
            </w:pPr>
            <w:r w:rsidRPr="00267513">
              <w:rPr>
                <w:b/>
                <w:noProof w:val="0"/>
                <w:color w:val="000000"/>
              </w:rPr>
              <w:t>Sản phẩm dự kiến</w:t>
            </w:r>
          </w:p>
          <w:tbl>
            <w:tblPr>
              <w:tblStyle w:val="LiBang"/>
              <w:tblW w:w="0" w:type="auto"/>
              <w:tblLook w:val="04A0" w:firstRow="1" w:lastRow="0" w:firstColumn="1" w:lastColumn="0" w:noHBand="0" w:noVBand="1"/>
            </w:tblPr>
            <w:tblGrid>
              <w:gridCol w:w="1587"/>
              <w:gridCol w:w="4568"/>
            </w:tblGrid>
            <w:tr w:rsidR="00EF272B" w:rsidRPr="00267513" w14:paraId="1BF83691" w14:textId="77777777" w:rsidTr="008B4F10">
              <w:tc>
                <w:tcPr>
                  <w:tcW w:w="1587" w:type="dxa"/>
                </w:tcPr>
                <w:p w14:paraId="5A463164" w14:textId="77777777" w:rsidR="00EF272B" w:rsidRPr="00267513" w:rsidRDefault="00EF272B" w:rsidP="008B4F10">
                  <w:pPr>
                    <w:tabs>
                      <w:tab w:val="left" w:pos="0"/>
                      <w:tab w:val="left" w:pos="120"/>
                    </w:tabs>
                    <w:jc w:val="both"/>
                    <w:rPr>
                      <w:b/>
                      <w:noProof w:val="0"/>
                    </w:rPr>
                  </w:pPr>
                  <w:r w:rsidRPr="00267513">
                    <w:rPr>
                      <w:b/>
                      <w:bCs/>
                      <w:noProof w:val="0"/>
                      <w:lang w:val="vi-VN"/>
                    </w:rPr>
                    <w:t>Bài học đưa đến thành công của Nhật Bản</w:t>
                  </w:r>
                </w:p>
              </w:tc>
              <w:tc>
                <w:tcPr>
                  <w:tcW w:w="4568" w:type="dxa"/>
                </w:tcPr>
                <w:p w14:paraId="51E1AE2E" w14:textId="77777777" w:rsidR="00EF272B" w:rsidRPr="00267513" w:rsidRDefault="00EF272B" w:rsidP="008B4F10">
                  <w:pPr>
                    <w:tabs>
                      <w:tab w:val="left" w:pos="0"/>
                      <w:tab w:val="left" w:pos="120"/>
                    </w:tabs>
                    <w:jc w:val="both"/>
                    <w:rPr>
                      <w:b/>
                      <w:noProof w:val="0"/>
                    </w:rPr>
                  </w:pPr>
                  <w:r w:rsidRPr="00267513">
                    <w:rPr>
                      <w:b/>
                      <w:bCs/>
                      <w:noProof w:val="0"/>
                    </w:rPr>
                    <w:t>Nội dung</w:t>
                  </w:r>
                </w:p>
                <w:p w14:paraId="59E40748" w14:textId="77777777" w:rsidR="00EF272B" w:rsidRPr="00267513" w:rsidRDefault="00EF272B" w:rsidP="008B4F10">
                  <w:pPr>
                    <w:tabs>
                      <w:tab w:val="left" w:pos="0"/>
                      <w:tab w:val="left" w:pos="120"/>
                    </w:tabs>
                    <w:jc w:val="both"/>
                    <w:rPr>
                      <w:b/>
                      <w:noProof w:val="0"/>
                    </w:rPr>
                  </w:pPr>
                </w:p>
              </w:tc>
            </w:tr>
            <w:tr w:rsidR="00EF272B" w:rsidRPr="00267513" w14:paraId="3AE99EC0" w14:textId="77777777" w:rsidTr="008B4F10">
              <w:tc>
                <w:tcPr>
                  <w:tcW w:w="1587" w:type="dxa"/>
                </w:tcPr>
                <w:p w14:paraId="1C521140" w14:textId="77777777" w:rsidR="00EF272B" w:rsidRPr="00267513" w:rsidRDefault="00EF272B" w:rsidP="008B4F10">
                  <w:pPr>
                    <w:tabs>
                      <w:tab w:val="left" w:pos="0"/>
                      <w:tab w:val="left" w:pos="120"/>
                    </w:tabs>
                    <w:jc w:val="both"/>
                    <w:rPr>
                      <w:noProof w:val="0"/>
                    </w:rPr>
                  </w:pPr>
                  <w:r w:rsidRPr="00267513">
                    <w:rPr>
                      <w:noProof w:val="0"/>
                      <w:lang w:val="vi-VN"/>
                    </w:rPr>
                    <w:t>Nhân tố con người</w:t>
                  </w:r>
                </w:p>
              </w:tc>
              <w:tc>
                <w:tcPr>
                  <w:tcW w:w="4568" w:type="dxa"/>
                </w:tcPr>
                <w:p w14:paraId="136C7D0C" w14:textId="77777777" w:rsidR="00EF272B" w:rsidRPr="00F547A1" w:rsidRDefault="00EF272B" w:rsidP="008B4F10">
                  <w:pPr>
                    <w:tabs>
                      <w:tab w:val="left" w:pos="0"/>
                      <w:tab w:val="left" w:pos="120"/>
                    </w:tabs>
                    <w:jc w:val="both"/>
                    <w:rPr>
                      <w:noProof w:val="0"/>
                    </w:rPr>
                  </w:pPr>
                  <w:r w:rsidRPr="00F547A1">
                    <w:rPr>
                      <w:b/>
                      <w:noProof w:val="0"/>
                      <w:lang w:val="vi-VN"/>
                    </w:rPr>
                    <w:t xml:space="preserve">- </w:t>
                  </w:r>
                  <w:r w:rsidRPr="00F547A1">
                    <w:rPr>
                      <w:noProof w:val="0"/>
                      <w:lang w:val="vi-VN"/>
                    </w:rPr>
                    <w:t xml:space="preserve">Nhân tố quyết định cho sự phát triển của Nhật Bản là con người. </w:t>
                  </w:r>
                </w:p>
                <w:p w14:paraId="4406030F" w14:textId="77777777" w:rsidR="00EF272B" w:rsidRPr="00F547A1" w:rsidRDefault="00EF272B" w:rsidP="008B4F10">
                  <w:pPr>
                    <w:tabs>
                      <w:tab w:val="left" w:pos="0"/>
                      <w:tab w:val="left" w:pos="120"/>
                    </w:tabs>
                    <w:jc w:val="both"/>
                    <w:rPr>
                      <w:noProof w:val="0"/>
                    </w:rPr>
                  </w:pPr>
                  <w:r w:rsidRPr="00F547A1">
                    <w:rPr>
                      <w:noProof w:val="0"/>
                      <w:lang w:val="vi-VN"/>
                    </w:rPr>
                    <w:t xml:space="preserve">- </w:t>
                  </w:r>
                  <w:r w:rsidRPr="00F547A1">
                    <w:rPr>
                      <w:noProof w:val="0"/>
                    </w:rPr>
                    <w:t>N</w:t>
                  </w:r>
                  <w:r w:rsidRPr="00F547A1">
                    <w:rPr>
                      <w:noProof w:val="0"/>
                      <w:lang w:val="vi-VN"/>
                    </w:rPr>
                    <w:t>gười lao động Nhật Bản được trang bị kiến thức chuyên môn và nghiệp vụ vững chắc, được đào tạo nghề nghiệp bài bản, có trình độ văn hoá và tay nghề cao</w:t>
                  </w:r>
                </w:p>
                <w:p w14:paraId="35B03E27" w14:textId="77777777" w:rsidR="00EF272B" w:rsidRPr="00F547A1" w:rsidRDefault="00EF272B" w:rsidP="008B4F10">
                  <w:pPr>
                    <w:tabs>
                      <w:tab w:val="left" w:pos="0"/>
                      <w:tab w:val="left" w:pos="120"/>
                    </w:tabs>
                    <w:jc w:val="both"/>
                    <w:rPr>
                      <w:noProof w:val="0"/>
                    </w:rPr>
                  </w:pPr>
                  <w:r w:rsidRPr="00F547A1">
                    <w:rPr>
                      <w:noProof w:val="0"/>
                      <w:lang w:val="vi-VN"/>
                    </w:rPr>
                    <w:t>- Người Nhật cũng nổi tiếng với những đức tính như cần cù, cẩn thận, tiết kiệm, tuân thủ kỉ luật,...</w:t>
                  </w:r>
                </w:p>
                <w:p w14:paraId="454D20A1" w14:textId="77777777" w:rsidR="00EF272B" w:rsidRPr="00267513" w:rsidRDefault="00EF272B" w:rsidP="008B4F10">
                  <w:pPr>
                    <w:tabs>
                      <w:tab w:val="left" w:pos="0"/>
                      <w:tab w:val="left" w:pos="120"/>
                    </w:tabs>
                    <w:jc w:val="both"/>
                    <w:rPr>
                      <w:b/>
                      <w:noProof w:val="0"/>
                    </w:rPr>
                  </w:pPr>
                  <w:r w:rsidRPr="00F547A1">
                    <w:rPr>
                      <w:noProof w:val="0"/>
                      <w:lang w:val="vi-VN"/>
                    </w:rPr>
                    <w:t>- Tinh thần lao động của người Nhật luôn được duy trì và phát huy như một nhân tố quyết định đối với sự tăng trưởng kinh tế.</w:t>
                  </w:r>
                </w:p>
              </w:tc>
            </w:tr>
            <w:tr w:rsidR="00EF272B" w:rsidRPr="00267513" w14:paraId="11B4BC0D" w14:textId="77777777" w:rsidTr="008B4F10">
              <w:tc>
                <w:tcPr>
                  <w:tcW w:w="1587" w:type="dxa"/>
                </w:tcPr>
                <w:p w14:paraId="2F7BF28F" w14:textId="77777777" w:rsidR="00EF272B" w:rsidRPr="00267513" w:rsidRDefault="00EF272B" w:rsidP="008B4F10">
                  <w:pPr>
                    <w:tabs>
                      <w:tab w:val="left" w:pos="0"/>
                      <w:tab w:val="left" w:pos="120"/>
                    </w:tabs>
                    <w:jc w:val="both"/>
                    <w:rPr>
                      <w:noProof w:val="0"/>
                    </w:rPr>
                  </w:pPr>
                  <w:r w:rsidRPr="00267513">
                    <w:rPr>
                      <w:noProof w:val="0"/>
                      <w:lang w:val="vi-VN"/>
                    </w:rPr>
                    <w:t>Vai trò của Nhà nước</w:t>
                  </w:r>
                </w:p>
              </w:tc>
              <w:tc>
                <w:tcPr>
                  <w:tcW w:w="4568" w:type="dxa"/>
                </w:tcPr>
                <w:p w14:paraId="41152460" w14:textId="77777777" w:rsidR="00EF272B" w:rsidRPr="00F547A1" w:rsidRDefault="00EF272B" w:rsidP="008B4F10">
                  <w:pPr>
                    <w:tabs>
                      <w:tab w:val="left" w:pos="0"/>
                      <w:tab w:val="left" w:pos="120"/>
                    </w:tabs>
                  </w:pPr>
                  <w:r w:rsidRPr="00267513">
                    <w:rPr>
                      <w:noProof w:val="0"/>
                      <w:lang w:val="vi-VN"/>
                    </w:rPr>
                    <w:t>-</w:t>
                  </w:r>
                  <w:r w:rsidRPr="00F547A1">
                    <w:rPr>
                      <w:lang w:val="vi-VN"/>
                    </w:rPr>
                    <w:t>- Nhà nước có vai trò đặc biệt trong quá trình vận hành của nền kinh tế</w:t>
                  </w:r>
                </w:p>
                <w:p w14:paraId="63215B34" w14:textId="77777777" w:rsidR="00EF272B" w:rsidRPr="00267513" w:rsidRDefault="00EF272B" w:rsidP="008B4F10">
                  <w:pPr>
                    <w:tabs>
                      <w:tab w:val="left" w:pos="0"/>
                      <w:tab w:val="left" w:pos="120"/>
                    </w:tabs>
                    <w:jc w:val="both"/>
                    <w:rPr>
                      <w:noProof w:val="0"/>
                    </w:rPr>
                  </w:pPr>
                  <w:r w:rsidRPr="00F547A1">
                    <w:rPr>
                      <w:noProof w:val="0"/>
                      <w:lang w:val="vi-VN"/>
                    </w:rPr>
                    <w:t xml:space="preserve">- Các chính sách được Bộ Kinh tế, Thương mại và Công nghiệp đưa ra nhằm phù hợp với thị trường và được thiết kế để tối đa </w:t>
                  </w:r>
                  <w:r w:rsidRPr="00F547A1">
                    <w:rPr>
                      <w:noProof w:val="0"/>
                      <w:lang w:val="vi-VN"/>
                    </w:rPr>
                    <w:lastRenderedPageBreak/>
                    <w:t>hoá tăng trưởng kinh tế thông qua hoạt động thị trường.</w:t>
                  </w:r>
                </w:p>
              </w:tc>
            </w:tr>
            <w:tr w:rsidR="00EF272B" w:rsidRPr="00267513" w14:paraId="05C8A954" w14:textId="77777777" w:rsidTr="008B4F10">
              <w:tc>
                <w:tcPr>
                  <w:tcW w:w="1587" w:type="dxa"/>
                </w:tcPr>
                <w:p w14:paraId="5D9EF040" w14:textId="77777777" w:rsidR="00EF272B" w:rsidRPr="00267513" w:rsidRDefault="00EF272B" w:rsidP="008B4F10">
                  <w:pPr>
                    <w:tabs>
                      <w:tab w:val="left" w:pos="0"/>
                      <w:tab w:val="left" w:pos="120"/>
                    </w:tabs>
                    <w:jc w:val="both"/>
                    <w:rPr>
                      <w:noProof w:val="0"/>
                    </w:rPr>
                  </w:pPr>
                  <w:r w:rsidRPr="00F547A1">
                    <w:rPr>
                      <w:noProof w:val="0"/>
                      <w:lang w:val="vi-VN"/>
                    </w:rPr>
                    <w:lastRenderedPageBreak/>
                    <w:t>Hệ thống tổ chức, quản lí sản xuất</w:t>
                  </w:r>
                </w:p>
              </w:tc>
              <w:tc>
                <w:tcPr>
                  <w:tcW w:w="4568" w:type="dxa"/>
                </w:tcPr>
                <w:p w14:paraId="3573A390" w14:textId="77777777" w:rsidR="00EF272B" w:rsidRPr="00F547A1" w:rsidRDefault="00EF272B" w:rsidP="008B4F10">
                  <w:pPr>
                    <w:tabs>
                      <w:tab w:val="left" w:pos="0"/>
                      <w:tab w:val="left" w:pos="120"/>
                    </w:tabs>
                    <w:jc w:val="both"/>
                    <w:rPr>
                      <w:noProof w:val="0"/>
                    </w:rPr>
                  </w:pPr>
                  <w:r w:rsidRPr="00F547A1">
                    <w:rPr>
                      <w:b/>
                      <w:noProof w:val="0"/>
                      <w:lang w:val="vi-VN"/>
                    </w:rPr>
                    <w:t xml:space="preserve">- </w:t>
                  </w:r>
                  <w:r w:rsidRPr="00F547A1">
                    <w:rPr>
                      <w:noProof w:val="0"/>
                      <w:lang w:val="vi-VN"/>
                    </w:rPr>
                    <w:t>Các tập đoàn, công ty Nhật Bản biết</w:t>
                  </w:r>
                  <w:r w:rsidRPr="00F547A1">
                    <w:rPr>
                      <w:noProof w:val="0"/>
                    </w:rPr>
                    <w:t xml:space="preserve"> </w:t>
                  </w:r>
                  <w:r w:rsidRPr="00F547A1">
                    <w:rPr>
                      <w:noProof w:val="0"/>
                      <w:lang w:val="vi-VN"/>
                    </w:rPr>
                    <w:t>thực thi những biện pháp quản lí hiệu quả trong một môi trường kinh tế có tính</w:t>
                  </w:r>
                  <w:r w:rsidRPr="00F547A1">
                    <w:rPr>
                      <w:noProof w:val="0"/>
                    </w:rPr>
                    <w:t xml:space="preserve"> </w:t>
                  </w:r>
                  <w:r w:rsidRPr="00F547A1">
                    <w:rPr>
                      <w:noProof w:val="0"/>
                      <w:lang w:val="vi-VN"/>
                    </w:rPr>
                    <w:t>cạnh tranh cao, đặc biệt chú trọng vào chất lượng sản phẩm.</w:t>
                  </w:r>
                </w:p>
                <w:p w14:paraId="30569CC3" w14:textId="77777777" w:rsidR="00EF272B" w:rsidRPr="00F547A1" w:rsidRDefault="00EF272B" w:rsidP="008B4F10">
                  <w:pPr>
                    <w:tabs>
                      <w:tab w:val="left" w:pos="0"/>
                      <w:tab w:val="left" w:pos="120"/>
                    </w:tabs>
                    <w:jc w:val="both"/>
                    <w:rPr>
                      <w:b/>
                      <w:noProof w:val="0"/>
                    </w:rPr>
                  </w:pPr>
                  <w:r w:rsidRPr="00F547A1">
                    <w:rPr>
                      <w:noProof w:val="0"/>
                      <w:lang w:val="vi-VN"/>
                    </w:rPr>
                    <w:t>- Phương thức quản trị là chế độ làm việc trọn đời và chế độ phúc lợi, thăng tiến theo thâm niên.</w:t>
                  </w:r>
                </w:p>
              </w:tc>
            </w:tr>
            <w:tr w:rsidR="00EF272B" w:rsidRPr="00267513" w14:paraId="39A038AA" w14:textId="77777777" w:rsidTr="008B4F10">
              <w:tc>
                <w:tcPr>
                  <w:tcW w:w="1587" w:type="dxa"/>
                </w:tcPr>
                <w:p w14:paraId="7E14AFBD" w14:textId="77777777" w:rsidR="00EF272B" w:rsidRPr="00267513" w:rsidRDefault="00EF272B" w:rsidP="008B4F10">
                  <w:pPr>
                    <w:tabs>
                      <w:tab w:val="left" w:pos="0"/>
                      <w:tab w:val="left" w:pos="120"/>
                    </w:tabs>
                    <w:jc w:val="both"/>
                    <w:rPr>
                      <w:noProof w:val="0"/>
                    </w:rPr>
                  </w:pPr>
                  <w:r w:rsidRPr="00267513">
                    <w:rPr>
                      <w:noProof w:val="0"/>
                    </w:rPr>
                    <w:t>Truyền thống lịch sử, văn hoá</w:t>
                  </w:r>
                </w:p>
              </w:tc>
              <w:tc>
                <w:tcPr>
                  <w:tcW w:w="4568" w:type="dxa"/>
                </w:tcPr>
                <w:p w14:paraId="7AA6D6A6" w14:textId="77777777" w:rsidR="00EF272B" w:rsidRPr="00F547A1" w:rsidRDefault="00EF272B" w:rsidP="008B4F10">
                  <w:pPr>
                    <w:tabs>
                      <w:tab w:val="left" w:pos="0"/>
                      <w:tab w:val="left" w:pos="120"/>
                    </w:tabs>
                    <w:jc w:val="both"/>
                    <w:rPr>
                      <w:noProof w:val="0"/>
                    </w:rPr>
                  </w:pPr>
                  <w:r w:rsidRPr="00F547A1">
                    <w:rPr>
                      <w:b/>
                      <w:noProof w:val="0"/>
                      <w:lang w:val="vi-VN"/>
                    </w:rPr>
                    <w:t xml:space="preserve">- </w:t>
                  </w:r>
                  <w:r w:rsidRPr="00F547A1">
                    <w:rPr>
                      <w:noProof w:val="0"/>
                      <w:lang w:val="vi-VN"/>
                    </w:rPr>
                    <w:t>Nhật Bản là quốc gia có truyền thống lịch sử</w:t>
                  </w:r>
                  <w:r w:rsidRPr="00F547A1">
                    <w:rPr>
                      <w:noProof w:val="0"/>
                    </w:rPr>
                    <w:t xml:space="preserve"> </w:t>
                  </w:r>
                  <w:r w:rsidRPr="00F547A1">
                    <w:rPr>
                      <w:noProof w:val="0"/>
                      <w:lang w:val="vi-VN"/>
                    </w:rPr>
                    <w:t>lâu đời với nền văn hoá mang nhiều nét độc đáo, đặc sắc riêng.</w:t>
                  </w:r>
                </w:p>
                <w:p w14:paraId="6D859B35" w14:textId="77777777" w:rsidR="00EF272B" w:rsidRPr="00267513" w:rsidRDefault="00EF272B" w:rsidP="008B4F10">
                  <w:pPr>
                    <w:tabs>
                      <w:tab w:val="left" w:pos="0"/>
                      <w:tab w:val="left" w:pos="120"/>
                    </w:tabs>
                    <w:jc w:val="both"/>
                    <w:rPr>
                      <w:b/>
                      <w:noProof w:val="0"/>
                    </w:rPr>
                  </w:pPr>
                  <w:r w:rsidRPr="00F547A1">
                    <w:rPr>
                      <w:noProof w:val="0"/>
                      <w:lang w:val="vi-VN"/>
                    </w:rPr>
                    <w:t>- Trong tiến trình xây dựng đất nước, Nhật Bản vừa học tập, tiếp thu khoa</w:t>
                  </w:r>
                  <w:r w:rsidRPr="00F547A1">
                    <w:rPr>
                      <w:noProof w:val="0"/>
                    </w:rPr>
                    <w:t xml:space="preserve"> </w:t>
                  </w:r>
                  <w:r w:rsidRPr="00F547A1">
                    <w:rPr>
                      <w:noProof w:val="0"/>
                      <w:lang w:val="vi-VN"/>
                    </w:rPr>
                    <w:t>học – kĩ thuật của các nước phương Tây, vừa giữ gìn và coi trọng những giá trị</w:t>
                  </w:r>
                  <w:r w:rsidRPr="00F547A1">
                    <w:rPr>
                      <w:noProof w:val="0"/>
                    </w:rPr>
                    <w:t xml:space="preserve"> </w:t>
                  </w:r>
                  <w:r w:rsidRPr="00F547A1">
                    <w:rPr>
                      <w:noProof w:val="0"/>
                      <w:lang w:val="vi-VN"/>
                    </w:rPr>
                    <w:t>truyền thống lịch sử, văn hoá.</w:t>
                  </w:r>
                </w:p>
              </w:tc>
            </w:tr>
          </w:tbl>
          <w:p w14:paraId="52AAA7B3" w14:textId="77777777" w:rsidR="00EF272B" w:rsidRPr="00267513" w:rsidRDefault="00EF272B" w:rsidP="008B4F10">
            <w:pPr>
              <w:pBdr>
                <w:top w:val="nil"/>
                <w:left w:val="nil"/>
                <w:bottom w:val="nil"/>
                <w:right w:val="nil"/>
                <w:between w:val="nil"/>
              </w:pBdr>
              <w:jc w:val="both"/>
              <w:rPr>
                <w:b/>
                <w:noProof w:val="0"/>
                <w:color w:val="000000"/>
              </w:rPr>
            </w:pPr>
            <w:r w:rsidRPr="00267513">
              <w:rPr>
                <w:b/>
                <w:noProof w:val="0"/>
                <w:color w:val="000000"/>
              </w:rPr>
              <w:t>Bước 4. Đánh giá kết quả thực hiện nhiệm vụ học tập</w:t>
            </w:r>
          </w:p>
          <w:p w14:paraId="77F064FA" w14:textId="77777777" w:rsidR="00EF272B" w:rsidRPr="00267513" w:rsidRDefault="00EF272B" w:rsidP="008B4F10">
            <w:pPr>
              <w:jc w:val="both"/>
              <w:rPr>
                <w:noProof w:val="0"/>
              </w:rPr>
            </w:pPr>
            <w:r w:rsidRPr="00267513">
              <w:rPr>
                <w:noProof w:val="0"/>
              </w:rPr>
              <w:t xml:space="preserve">HS phân tích, nhận xét, đánh giá kết quả của học sinh. </w:t>
            </w:r>
          </w:p>
          <w:p w14:paraId="5C5EBAB0" w14:textId="77777777" w:rsidR="00EF272B" w:rsidRPr="002C4569" w:rsidRDefault="00EF272B" w:rsidP="008B4F10">
            <w:pPr>
              <w:jc w:val="both"/>
              <w:rPr>
                <w:noProof w:val="0"/>
              </w:rPr>
            </w:pPr>
            <w:r w:rsidRPr="00267513">
              <w:rPr>
                <w:noProof w:val="0"/>
              </w:rPr>
              <w:t>GV bổ sung phần phân tích nhận xét, đánh giá, kết quả thực hiện nhiệm vụ học tập của học sinh. Chính xác hóa các kiến t</w:t>
            </w:r>
            <w:r>
              <w:rPr>
                <w:noProof w:val="0"/>
              </w:rPr>
              <w:t>hức đã hình thành cho học sinh.</w:t>
            </w:r>
          </w:p>
        </w:tc>
        <w:tc>
          <w:tcPr>
            <w:tcW w:w="2767" w:type="dxa"/>
          </w:tcPr>
          <w:p w14:paraId="392CD31F" w14:textId="77777777" w:rsidR="00EF272B" w:rsidRPr="00267513" w:rsidRDefault="00EF272B" w:rsidP="008B4F10">
            <w:pPr>
              <w:spacing w:beforeLines="50" w:before="120" w:afterLines="50" w:after="120"/>
              <w:jc w:val="both"/>
              <w:rPr>
                <w:b/>
                <w:bCs/>
                <w:noProof w:val="0"/>
                <w:color w:val="000000"/>
              </w:rPr>
            </w:pPr>
            <w:r>
              <w:rPr>
                <w:b/>
                <w:bCs/>
                <w:noProof w:val="0"/>
                <w:color w:val="000000"/>
              </w:rPr>
              <w:lastRenderedPageBreak/>
              <w:t>III</w:t>
            </w:r>
            <w:r w:rsidRPr="00267513">
              <w:rPr>
                <w:b/>
                <w:bCs/>
                <w:noProof w:val="0"/>
                <w:color w:val="000000"/>
              </w:rPr>
              <w:t>. Bài học thành công từ lịch sử Nhật Bản</w:t>
            </w:r>
          </w:p>
          <w:p w14:paraId="07AC164B" w14:textId="77777777" w:rsidR="00EF272B" w:rsidRPr="00267513" w:rsidRDefault="00EF272B" w:rsidP="008B4F10">
            <w:pPr>
              <w:jc w:val="both"/>
              <w:rPr>
                <w:bCs/>
              </w:rPr>
            </w:pPr>
            <w:r w:rsidRPr="00267513">
              <w:rPr>
                <w:bCs/>
              </w:rPr>
              <w:t xml:space="preserve">- </w:t>
            </w:r>
            <w:r w:rsidRPr="00267513">
              <w:rPr>
                <w:bCs/>
                <w:lang w:val="vi-VN"/>
              </w:rPr>
              <w:t>Về nhân tố con người</w:t>
            </w:r>
          </w:p>
          <w:p w14:paraId="6FE00067" w14:textId="77777777" w:rsidR="00EF272B" w:rsidRPr="00267513" w:rsidRDefault="00EF272B" w:rsidP="008B4F10">
            <w:pPr>
              <w:jc w:val="both"/>
              <w:rPr>
                <w:bCs/>
              </w:rPr>
            </w:pPr>
            <w:r w:rsidRPr="00267513">
              <w:rPr>
                <w:bCs/>
              </w:rPr>
              <w:t>- Về vai trò của nhà nước</w:t>
            </w:r>
          </w:p>
          <w:p w14:paraId="7F7C625B" w14:textId="77777777" w:rsidR="00EF272B" w:rsidRPr="00267513" w:rsidRDefault="00EF272B" w:rsidP="008B4F10">
            <w:pPr>
              <w:jc w:val="both"/>
              <w:rPr>
                <w:bCs/>
              </w:rPr>
            </w:pPr>
            <w:r w:rsidRPr="00267513">
              <w:rPr>
                <w:bCs/>
              </w:rPr>
              <w:t xml:space="preserve">- </w:t>
            </w:r>
            <w:r w:rsidRPr="00267513">
              <w:rPr>
                <w:bCs/>
                <w:lang w:val="vi-VN"/>
              </w:rPr>
              <w:t>Hệ thống tổ chức, quản lí sản xuất</w:t>
            </w:r>
          </w:p>
          <w:p w14:paraId="61D62F79" w14:textId="77777777" w:rsidR="00EF272B" w:rsidRPr="00267513" w:rsidRDefault="00EF272B" w:rsidP="008B4F10">
            <w:pPr>
              <w:jc w:val="both"/>
              <w:rPr>
                <w:bCs/>
              </w:rPr>
            </w:pPr>
            <w:r w:rsidRPr="00267513">
              <w:rPr>
                <w:bCs/>
              </w:rPr>
              <w:t xml:space="preserve">- </w:t>
            </w:r>
            <w:r w:rsidRPr="00267513">
              <w:rPr>
                <w:bCs/>
                <w:lang w:val="vi-VN"/>
              </w:rPr>
              <w:t>Truyền thống lịch sử, văn hoá</w:t>
            </w:r>
          </w:p>
          <w:p w14:paraId="70E81CE1" w14:textId="77777777" w:rsidR="00EF272B" w:rsidRPr="00267513" w:rsidRDefault="00EF272B" w:rsidP="008B4F10">
            <w:pPr>
              <w:jc w:val="both"/>
              <w:rPr>
                <w:bCs/>
                <w:lang w:val="nl-NL"/>
              </w:rPr>
            </w:pPr>
          </w:p>
        </w:tc>
      </w:tr>
    </w:tbl>
    <w:p w14:paraId="50DE8AA4" w14:textId="77777777" w:rsidR="00EF272B" w:rsidRPr="00267513" w:rsidRDefault="00EF272B" w:rsidP="00EF272B">
      <w:pPr>
        <w:spacing w:after="0"/>
        <w:jc w:val="both"/>
        <w:rPr>
          <w:b/>
          <w:bCs/>
          <w:lang w:val="nl-NL"/>
        </w:rPr>
      </w:pPr>
    </w:p>
    <w:p w14:paraId="04798B73" w14:textId="77777777" w:rsidR="00EF272B" w:rsidRPr="00267513" w:rsidRDefault="00EF272B" w:rsidP="00EF272B">
      <w:pPr>
        <w:spacing w:after="0"/>
        <w:ind w:right="144"/>
        <w:jc w:val="both"/>
        <w:rPr>
          <w:b/>
        </w:rPr>
      </w:pPr>
      <w:r w:rsidRPr="00267513">
        <w:rPr>
          <w:b/>
        </w:rPr>
        <w:t xml:space="preserve">HOẠT ĐỘNG 3. LUYÊN TẬP </w:t>
      </w:r>
    </w:p>
    <w:p w14:paraId="45E77466" w14:textId="77777777" w:rsidR="00EF272B" w:rsidRPr="00267513" w:rsidRDefault="00EF272B" w:rsidP="00EF272B">
      <w:pPr>
        <w:spacing w:after="0"/>
        <w:jc w:val="both"/>
        <w:rPr>
          <w:color w:val="000000"/>
          <w:shd w:val="clear" w:color="auto" w:fill="FFFFFF"/>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color w:val="000000"/>
          <w:shd w:val="clear" w:color="auto" w:fill="FFFFFF"/>
        </w:rPr>
        <w:t xml:space="preserve">Nhằm củng cố, hệ thống hóa, hoàn thiện kiến thức mới mà HS đã được lĩnh hội ở hoạt động hình thành kiến thức </w:t>
      </w:r>
    </w:p>
    <w:p w14:paraId="5B693AAE" w14:textId="77777777" w:rsidR="00EF272B" w:rsidRPr="00267513" w:rsidRDefault="00EF272B" w:rsidP="00EF272B">
      <w:pPr>
        <w:spacing w:after="0"/>
        <w:jc w:val="both"/>
        <w:rPr>
          <w:rFonts w:eastAsia="Calibri"/>
          <w:b/>
          <w:bCs/>
          <w:lang w:eastAsia="vi-VN"/>
        </w:rPr>
      </w:pPr>
      <w:r w:rsidRPr="00267513">
        <w:rPr>
          <w:b/>
          <w:bCs/>
          <w:iCs/>
        </w:rPr>
        <w:t xml:space="preserve">b. </w:t>
      </w:r>
      <w:r w:rsidRPr="00267513">
        <w:rPr>
          <w:b/>
          <w:bCs/>
          <w:iCs/>
          <w:lang w:val="vi-VN"/>
        </w:rPr>
        <w:t>Nội dung</w:t>
      </w:r>
      <w:r w:rsidRPr="00267513">
        <w:rPr>
          <w:b/>
          <w:bCs/>
          <w:lang w:eastAsia="vi-VN"/>
        </w:rPr>
        <w:t xml:space="preserve">: </w:t>
      </w:r>
      <w:r w:rsidRPr="00267513">
        <w:rPr>
          <w:color w:val="000000"/>
          <w:shd w:val="clear" w:color="auto" w:fill="FFFFFF"/>
        </w:rPr>
        <w:t>GV giao nhiệm vụ cho HS trả lời các câu hỏi thông qua trò chơi. Trong quá trình làm việc HS có thể trao đổi với bạn hoặc thầy, cô giáo.</w:t>
      </w:r>
    </w:p>
    <w:p w14:paraId="6EFD05F1" w14:textId="77777777" w:rsidR="00EF272B" w:rsidRPr="00267513" w:rsidRDefault="00EF272B" w:rsidP="00EF272B">
      <w:pPr>
        <w:tabs>
          <w:tab w:val="left" w:pos="426"/>
        </w:tabs>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Câu trả lời của HS</w:t>
      </w:r>
    </w:p>
    <w:p w14:paraId="7BD9DB7E" w14:textId="77777777" w:rsidR="00EF272B" w:rsidRPr="00267513" w:rsidRDefault="00EF272B" w:rsidP="00EF272B">
      <w:pPr>
        <w:spacing w:after="0"/>
        <w:jc w:val="both"/>
        <w:rPr>
          <w:b/>
          <w:bCs/>
          <w:lang w:val="nl-NL"/>
        </w:rPr>
      </w:pPr>
      <w:r w:rsidRPr="00267513">
        <w:rPr>
          <w:b/>
          <w:bCs/>
          <w:lang w:val="nl-NL"/>
        </w:rPr>
        <w:t>d. Tổ chức thực hiện:</w:t>
      </w:r>
    </w:p>
    <w:p w14:paraId="6FC6752B" w14:textId="77777777" w:rsidR="00EF272B" w:rsidRPr="00267513" w:rsidRDefault="00EF272B" w:rsidP="00EF272B">
      <w:pPr>
        <w:shd w:val="clear" w:color="auto" w:fill="FFFFFF"/>
        <w:tabs>
          <w:tab w:val="left" w:leader="dot" w:pos="9214"/>
        </w:tabs>
        <w:spacing w:after="0"/>
        <w:jc w:val="both"/>
        <w:rPr>
          <w:color w:val="000000"/>
        </w:rPr>
      </w:pPr>
      <w:r w:rsidRPr="00267513">
        <w:rPr>
          <w:b/>
          <w:color w:val="000000"/>
        </w:rPr>
        <w:t xml:space="preserve">Bước 1: </w:t>
      </w:r>
      <w:r w:rsidRPr="00267513">
        <w:rPr>
          <w:color w:val="000000"/>
        </w:rPr>
        <w:t>G</w:t>
      </w:r>
      <w:r w:rsidRPr="00267513">
        <w:rPr>
          <w:b/>
          <w:color w:val="000000"/>
        </w:rPr>
        <w:t>V giao nhiêm vụ  cho HS:</w:t>
      </w:r>
    </w:p>
    <w:p w14:paraId="2B89F154" w14:textId="77777777" w:rsidR="00EF272B" w:rsidRPr="00267513" w:rsidRDefault="00EF272B" w:rsidP="00EF272B">
      <w:pPr>
        <w:shd w:val="clear" w:color="auto" w:fill="FFFFFF"/>
        <w:tabs>
          <w:tab w:val="left" w:leader="dot" w:pos="9214"/>
        </w:tabs>
        <w:spacing w:after="0"/>
        <w:jc w:val="both"/>
        <w:rPr>
          <w:bCs/>
          <w:iCs/>
          <w:lang w:eastAsia="vi-VN"/>
        </w:rPr>
      </w:pPr>
      <w:r w:rsidRPr="00267513">
        <w:rPr>
          <w:i/>
          <w:iCs/>
          <w:color w:val="000000"/>
        </w:rPr>
        <w:t> </w:t>
      </w:r>
      <w:r w:rsidRPr="00267513">
        <w:rPr>
          <w:bCs/>
          <w:iCs/>
          <w:lang w:eastAsia="vi-VN"/>
        </w:rPr>
        <w:t xml:space="preserve">- Giáo viên mời HS tham gia trò chơi: </w:t>
      </w:r>
    </w:p>
    <w:p w14:paraId="65FBDCFC" w14:textId="1AE552B8" w:rsidR="00EF272B" w:rsidRPr="00267513" w:rsidRDefault="00EF272B" w:rsidP="00EF272B">
      <w:pPr>
        <w:shd w:val="clear" w:color="auto" w:fill="FFFFFF"/>
        <w:tabs>
          <w:tab w:val="left" w:leader="dot" w:pos="9214"/>
        </w:tabs>
        <w:spacing w:after="0"/>
        <w:jc w:val="center"/>
        <w:rPr>
          <w:bCs/>
          <w:iCs/>
          <w:lang w:eastAsia="vi-VN"/>
        </w:rPr>
      </w:pPr>
    </w:p>
    <w:p w14:paraId="0A59959A" w14:textId="77777777" w:rsidR="00EF272B" w:rsidRPr="00267513" w:rsidRDefault="00EF272B" w:rsidP="00EF272B">
      <w:pPr>
        <w:shd w:val="clear" w:color="auto" w:fill="FFFFFF"/>
        <w:tabs>
          <w:tab w:val="left" w:leader="dot" w:pos="9214"/>
        </w:tabs>
        <w:spacing w:after="0"/>
        <w:jc w:val="center"/>
        <w:rPr>
          <w:bCs/>
          <w:iCs/>
          <w:lang w:eastAsia="vi-VN"/>
        </w:rPr>
      </w:pPr>
      <w:r w:rsidRPr="00267513">
        <w:rPr>
          <w:bCs/>
          <w:iCs/>
          <w:lang w:eastAsia="vi-VN"/>
        </w:rPr>
        <w:t>GV chia lớp làm 4 đội chơi, đội nào có nhiều đáp án đúng và nhanh nhất sẽ giành chiến thằng</w:t>
      </w:r>
    </w:p>
    <w:p w14:paraId="29CCF78F" w14:textId="77777777" w:rsidR="00EF272B" w:rsidRPr="00267513" w:rsidRDefault="00EF272B" w:rsidP="00EF272B">
      <w:pPr>
        <w:shd w:val="clear" w:color="auto" w:fill="FFFFFF"/>
        <w:spacing w:after="0"/>
        <w:rPr>
          <w:b/>
          <w:bCs/>
        </w:rPr>
      </w:pPr>
      <w:r w:rsidRPr="00267513">
        <w:rPr>
          <w:b/>
          <w:bCs/>
          <w:noProof w:val="0"/>
        </w:rPr>
        <w:t>Câu hỏi 1</w:t>
      </w:r>
      <w:r w:rsidRPr="00267513">
        <w:rPr>
          <w:noProof w:val="0"/>
        </w:rPr>
        <w:t xml:space="preserve">: </w:t>
      </w:r>
      <w:r w:rsidRPr="00267513">
        <w:rPr>
          <w:b/>
          <w:bCs/>
        </w:rPr>
        <w:t xml:space="preserve">Điều gì được xem </w:t>
      </w:r>
      <w:r w:rsidRPr="00267513">
        <w:rPr>
          <w:b/>
          <w:bCs/>
          <w:lang w:val="vi-VN"/>
        </w:rPr>
        <w:t>là yếu tố quan trọng nhất đưa đến sự phát triển thần kỳ về kinh tế của Nhật Bản</w:t>
      </w:r>
      <w:r w:rsidRPr="00267513">
        <w:rPr>
          <w:b/>
          <w:bCs/>
        </w:rPr>
        <w:t>?</w:t>
      </w:r>
    </w:p>
    <w:p w14:paraId="77725395" w14:textId="49CA7C32" w:rsidR="00EF272B" w:rsidRPr="00267513" w:rsidRDefault="00EF272B" w:rsidP="00EF272B">
      <w:pPr>
        <w:shd w:val="clear" w:color="auto" w:fill="FFFFFF"/>
        <w:spacing w:after="0"/>
        <w:rPr>
          <w:bCs/>
        </w:rPr>
      </w:pPr>
      <w:r w:rsidRPr="00267513">
        <w:rPr>
          <w:bCs/>
        </w:rPr>
        <w:t>A. K</w:t>
      </w:r>
      <w:r w:rsidRPr="00267513">
        <w:rPr>
          <w:bCs/>
          <w:lang w:val="vi-VN"/>
        </w:rPr>
        <w:t>hoa học kỹ thuật</w:t>
      </w:r>
      <w:r w:rsidR="00EA1B38">
        <w:rPr>
          <w:bCs/>
        </w:rPr>
        <w:tab/>
      </w:r>
      <w:r w:rsidR="00EA1B38">
        <w:rPr>
          <w:bCs/>
        </w:rPr>
        <w:tab/>
      </w:r>
      <w:r w:rsidRPr="00267513">
        <w:rPr>
          <w:bCs/>
        </w:rPr>
        <w:t>B. V</w:t>
      </w:r>
      <w:r w:rsidRPr="00267513">
        <w:rPr>
          <w:bCs/>
          <w:lang w:val="vi-VN"/>
        </w:rPr>
        <w:t>iện trợ của mỹ</w:t>
      </w:r>
    </w:p>
    <w:p w14:paraId="508B738E" w14:textId="5A5725DE" w:rsidR="00EF272B" w:rsidRPr="00267513" w:rsidRDefault="00EF272B" w:rsidP="00EF272B">
      <w:pPr>
        <w:shd w:val="clear" w:color="auto" w:fill="FFFFFF"/>
        <w:spacing w:after="0"/>
        <w:rPr>
          <w:bCs/>
        </w:rPr>
      </w:pPr>
      <w:r w:rsidRPr="00267513">
        <w:rPr>
          <w:bCs/>
        </w:rPr>
        <w:t>C. </w:t>
      </w:r>
      <w:r w:rsidRPr="00267513">
        <w:rPr>
          <w:bCs/>
          <w:lang w:val="vi-VN"/>
        </w:rPr>
        <w:t>Con người</w:t>
      </w:r>
      <w:r w:rsidR="00EA1B38">
        <w:rPr>
          <w:bCs/>
        </w:rPr>
        <w:tab/>
      </w:r>
      <w:r w:rsidR="00EA1B38">
        <w:rPr>
          <w:bCs/>
        </w:rPr>
        <w:tab/>
      </w:r>
      <w:r w:rsidR="00EA1B38">
        <w:rPr>
          <w:bCs/>
        </w:rPr>
        <w:tab/>
      </w:r>
      <w:r w:rsidR="00EA1B38">
        <w:rPr>
          <w:bCs/>
        </w:rPr>
        <w:tab/>
      </w:r>
      <w:r w:rsidRPr="00267513">
        <w:rPr>
          <w:bCs/>
        </w:rPr>
        <w:t>D. V</w:t>
      </w:r>
      <w:r w:rsidRPr="00267513">
        <w:rPr>
          <w:bCs/>
          <w:lang w:val="vi-VN"/>
        </w:rPr>
        <w:t>ăn hóa Nhật Bản</w:t>
      </w:r>
    </w:p>
    <w:p w14:paraId="10DCFBE9" w14:textId="77777777" w:rsidR="00EF272B" w:rsidRPr="00267513" w:rsidRDefault="00EF272B" w:rsidP="00EF272B">
      <w:pPr>
        <w:shd w:val="clear" w:color="auto" w:fill="FFFFFF"/>
        <w:spacing w:after="0"/>
        <w:rPr>
          <w:b/>
          <w:bCs/>
        </w:rPr>
      </w:pPr>
      <w:r w:rsidRPr="00267513">
        <w:rPr>
          <w:b/>
          <w:bCs/>
          <w:noProof w:val="0"/>
          <w:lang w:val="vi"/>
        </w:rPr>
        <w:lastRenderedPageBreak/>
        <w:t>Câu hỏi 2:</w:t>
      </w:r>
      <w:r w:rsidRPr="00267513">
        <w:rPr>
          <w:b/>
          <w:bCs/>
          <w:noProof w:val="0"/>
        </w:rPr>
        <w:t xml:space="preserve"> </w:t>
      </w:r>
      <w:r w:rsidRPr="00267513">
        <w:rPr>
          <w:b/>
          <w:bCs/>
          <w:lang w:val="vi-VN"/>
        </w:rPr>
        <w:t xml:space="preserve">Ai vừa là chủ thể quản lý kinh tế vừa là chủ thể đầu </w:t>
      </w:r>
      <w:r w:rsidRPr="00267513">
        <w:rPr>
          <w:b/>
          <w:bCs/>
        </w:rPr>
        <w:t>tư</w:t>
      </w:r>
      <w:r w:rsidRPr="00267513">
        <w:rPr>
          <w:b/>
          <w:bCs/>
          <w:lang w:val="vi-VN"/>
        </w:rPr>
        <w:t xml:space="preserve"> đối với các lĩnh vực trọng yếu của nền kinh tế</w:t>
      </w:r>
      <w:r w:rsidRPr="00267513">
        <w:rPr>
          <w:b/>
          <w:bCs/>
        </w:rPr>
        <w:t>?</w:t>
      </w:r>
    </w:p>
    <w:p w14:paraId="7DACA69F" w14:textId="38BF870E" w:rsidR="00EF272B" w:rsidRPr="00267513" w:rsidRDefault="00EF272B" w:rsidP="00EF272B">
      <w:pPr>
        <w:shd w:val="clear" w:color="auto" w:fill="FFFFFF"/>
        <w:spacing w:after="0"/>
        <w:rPr>
          <w:bCs/>
        </w:rPr>
      </w:pPr>
      <w:r w:rsidRPr="00267513">
        <w:rPr>
          <w:bCs/>
        </w:rPr>
        <w:t>A. Giáo dục</w:t>
      </w:r>
      <w:r w:rsidR="00EA1B38">
        <w:rPr>
          <w:bCs/>
        </w:rPr>
        <w:tab/>
      </w:r>
      <w:r w:rsidR="00EA1B38">
        <w:rPr>
          <w:bCs/>
        </w:rPr>
        <w:tab/>
      </w:r>
      <w:r w:rsidRPr="00267513">
        <w:rPr>
          <w:bCs/>
        </w:rPr>
        <w:t>B. Văn hóa</w:t>
      </w:r>
      <w:r w:rsidR="00EA1B38">
        <w:rPr>
          <w:bCs/>
        </w:rPr>
        <w:tab/>
      </w:r>
      <w:r w:rsidR="00EA1B38">
        <w:rPr>
          <w:bCs/>
        </w:rPr>
        <w:tab/>
      </w:r>
      <w:r w:rsidRPr="00267513">
        <w:rPr>
          <w:bCs/>
        </w:rPr>
        <w:t>C. Nhà nước</w:t>
      </w:r>
      <w:r w:rsidR="00EA1B38">
        <w:rPr>
          <w:bCs/>
        </w:rPr>
        <w:tab/>
      </w:r>
      <w:r w:rsidR="00EA1B38">
        <w:rPr>
          <w:bCs/>
        </w:rPr>
        <w:tab/>
      </w:r>
      <w:r w:rsidRPr="00267513">
        <w:rPr>
          <w:bCs/>
        </w:rPr>
        <w:t>D. Doanh nghiệp</w:t>
      </w:r>
    </w:p>
    <w:p w14:paraId="63812196" w14:textId="77777777" w:rsidR="00EF272B" w:rsidRPr="00267513" w:rsidRDefault="00EF272B" w:rsidP="00EF272B">
      <w:pPr>
        <w:shd w:val="clear" w:color="auto" w:fill="FFFFFF"/>
        <w:spacing w:after="0"/>
        <w:rPr>
          <w:b/>
          <w:bCs/>
        </w:rPr>
      </w:pPr>
      <w:r w:rsidRPr="00267513">
        <w:rPr>
          <w:b/>
          <w:bCs/>
          <w:noProof w:val="0"/>
          <w:lang w:val="vi"/>
        </w:rPr>
        <w:t>Câu hỏi 3</w:t>
      </w:r>
      <w:r w:rsidRPr="00267513">
        <w:rPr>
          <w:bCs/>
          <w:noProof w:val="0"/>
          <w:lang w:val="vi"/>
        </w:rPr>
        <w:t>:</w:t>
      </w:r>
      <w:r w:rsidRPr="00267513">
        <w:rPr>
          <w:bCs/>
          <w:noProof w:val="0"/>
        </w:rPr>
        <w:t xml:space="preserve"> </w:t>
      </w:r>
      <w:r w:rsidRPr="00267513">
        <w:rPr>
          <w:b/>
          <w:bCs/>
        </w:rPr>
        <w:t>Các công ty, xí nghiệp Nhật Bản có triết lí quản lý nào sau đây</w:t>
      </w:r>
    </w:p>
    <w:p w14:paraId="4F3A4118" w14:textId="696E48F4" w:rsidR="00EF272B" w:rsidRPr="00267513" w:rsidRDefault="00EF272B" w:rsidP="00EF272B">
      <w:pPr>
        <w:shd w:val="clear" w:color="auto" w:fill="FFFFFF"/>
        <w:spacing w:after="0"/>
        <w:rPr>
          <w:bCs/>
        </w:rPr>
      </w:pPr>
      <w:r w:rsidRPr="00267513">
        <w:rPr>
          <w:bCs/>
          <w:noProof w:val="0"/>
        </w:rPr>
        <w:t xml:space="preserve">A. </w:t>
      </w:r>
      <w:r w:rsidRPr="00267513">
        <w:rPr>
          <w:bCs/>
        </w:rPr>
        <w:t>Kai-gien</w:t>
      </w:r>
      <w:r w:rsidR="00EA1B38">
        <w:rPr>
          <w:bCs/>
        </w:rPr>
        <w:tab/>
      </w:r>
      <w:r w:rsidR="00EA1B38">
        <w:rPr>
          <w:bCs/>
        </w:rPr>
        <w:tab/>
      </w:r>
      <w:r w:rsidR="00EA1B38">
        <w:rPr>
          <w:bCs/>
        </w:rPr>
        <w:tab/>
      </w:r>
      <w:r w:rsidR="00EA1B38">
        <w:rPr>
          <w:bCs/>
        </w:rPr>
        <w:tab/>
      </w:r>
      <w:r w:rsidRPr="00267513">
        <w:rPr>
          <w:bCs/>
          <w:noProof w:val="0"/>
          <w:lang w:val="vi-VN"/>
        </w:rPr>
        <w:t>B.</w:t>
      </w:r>
      <w:r w:rsidRPr="00267513">
        <w:rPr>
          <w:bCs/>
          <w:noProof w:val="0"/>
        </w:rPr>
        <w:t xml:space="preserve"> </w:t>
      </w:r>
      <w:r w:rsidRPr="00267513">
        <w:rPr>
          <w:bCs/>
        </w:rPr>
        <w:t>Văn hóa làm việc 996</w:t>
      </w:r>
    </w:p>
    <w:p w14:paraId="194595A8" w14:textId="0004A3EB" w:rsidR="00EF272B" w:rsidRPr="00267513" w:rsidRDefault="00EF272B" w:rsidP="00EF272B">
      <w:pPr>
        <w:shd w:val="clear" w:color="auto" w:fill="FFFFFF"/>
        <w:spacing w:after="0"/>
        <w:rPr>
          <w:bCs/>
        </w:rPr>
      </w:pPr>
      <w:r w:rsidRPr="00267513">
        <w:rPr>
          <w:bCs/>
          <w:noProof w:val="0"/>
          <w:lang w:val="vi-VN"/>
        </w:rPr>
        <w:t>C.</w:t>
      </w:r>
      <w:r w:rsidRPr="00267513">
        <w:rPr>
          <w:bCs/>
          <w:noProof w:val="0"/>
        </w:rPr>
        <w:t xml:space="preserve"> </w:t>
      </w:r>
      <w:r w:rsidRPr="00267513">
        <w:rPr>
          <w:bCs/>
        </w:rPr>
        <w:t>Chế độ làm việc 886</w:t>
      </w:r>
      <w:r w:rsidR="00EA1B38">
        <w:rPr>
          <w:bCs/>
        </w:rPr>
        <w:tab/>
      </w:r>
      <w:r w:rsidR="00EA1B38">
        <w:rPr>
          <w:bCs/>
        </w:rPr>
        <w:tab/>
      </w:r>
      <w:r w:rsidRPr="00267513">
        <w:rPr>
          <w:bCs/>
          <w:noProof w:val="0"/>
          <w:lang w:val="vi-VN"/>
        </w:rPr>
        <w:t>D.</w:t>
      </w:r>
      <w:r w:rsidRPr="00267513">
        <w:rPr>
          <w:bCs/>
          <w:noProof w:val="0"/>
        </w:rPr>
        <w:t xml:space="preserve"> </w:t>
      </w:r>
      <w:r w:rsidRPr="00267513">
        <w:rPr>
          <w:bCs/>
        </w:rPr>
        <w:t>Văn hóa 007</w:t>
      </w:r>
    </w:p>
    <w:p w14:paraId="1D8AFEAA" w14:textId="77777777" w:rsidR="00EF272B" w:rsidRPr="00267513" w:rsidRDefault="00EF272B" w:rsidP="00EF272B">
      <w:pPr>
        <w:shd w:val="clear" w:color="auto" w:fill="FFFFFF"/>
        <w:spacing w:after="0"/>
        <w:rPr>
          <w:b/>
          <w:bCs/>
        </w:rPr>
      </w:pPr>
      <w:r w:rsidRPr="00267513">
        <w:rPr>
          <w:b/>
          <w:bCs/>
          <w:noProof w:val="0"/>
          <w:lang w:val="vi"/>
        </w:rPr>
        <w:t>Câu hỏi 4</w:t>
      </w:r>
      <w:r w:rsidRPr="00267513">
        <w:rPr>
          <w:bCs/>
          <w:noProof w:val="0"/>
          <w:lang w:val="vi"/>
        </w:rPr>
        <w:t>:</w:t>
      </w:r>
      <w:r w:rsidRPr="00267513">
        <w:rPr>
          <w:bCs/>
          <w:noProof w:val="0"/>
        </w:rPr>
        <w:t xml:space="preserve"> </w:t>
      </w:r>
      <w:r w:rsidRPr="00267513">
        <w:rPr>
          <w:b/>
          <w:bCs/>
          <w:lang w:val="vi-VN"/>
        </w:rPr>
        <w:t>Trang phục truyền thống của Nhật Bản là</w:t>
      </w:r>
    </w:p>
    <w:p w14:paraId="51CEBFC1" w14:textId="00FC4DC1" w:rsidR="00EF272B" w:rsidRPr="00267513" w:rsidRDefault="00EF272B" w:rsidP="00EF272B">
      <w:pPr>
        <w:shd w:val="clear" w:color="auto" w:fill="FFFFFF"/>
        <w:spacing w:after="0"/>
        <w:rPr>
          <w:bCs/>
          <w:noProof w:val="0"/>
        </w:rPr>
      </w:pPr>
      <w:r w:rsidRPr="00267513">
        <w:rPr>
          <w:bCs/>
          <w:noProof w:val="0"/>
        </w:rPr>
        <w:t>A. Sari</w:t>
      </w:r>
      <w:r w:rsidR="00EA1B38">
        <w:rPr>
          <w:bCs/>
          <w:noProof w:val="0"/>
        </w:rPr>
        <w:tab/>
      </w:r>
      <w:r w:rsidRPr="00267513">
        <w:rPr>
          <w:bCs/>
          <w:noProof w:val="0"/>
        </w:rPr>
        <w:t xml:space="preserve">B. </w:t>
      </w:r>
      <w:r w:rsidRPr="00267513">
        <w:rPr>
          <w:bCs/>
        </w:rPr>
        <w:t>Hanbok</w:t>
      </w:r>
      <w:r w:rsidR="00EA1B38">
        <w:rPr>
          <w:bCs/>
          <w:noProof w:val="0"/>
        </w:rPr>
        <w:tab/>
      </w:r>
      <w:r w:rsidR="00EA1B38">
        <w:rPr>
          <w:bCs/>
          <w:noProof w:val="0"/>
        </w:rPr>
        <w:tab/>
      </w:r>
      <w:r w:rsidRPr="00267513">
        <w:rPr>
          <w:bCs/>
          <w:noProof w:val="0"/>
        </w:rPr>
        <w:t xml:space="preserve">C. </w:t>
      </w:r>
      <w:r w:rsidRPr="00267513">
        <w:rPr>
          <w:bCs/>
        </w:rPr>
        <w:t xml:space="preserve">Sabai </w:t>
      </w:r>
      <w:r w:rsidR="00EA1B38">
        <w:rPr>
          <w:bCs/>
          <w:noProof w:val="0"/>
        </w:rPr>
        <w:tab/>
      </w:r>
      <w:r w:rsidR="00EA1B38">
        <w:rPr>
          <w:bCs/>
          <w:noProof w:val="0"/>
        </w:rPr>
        <w:tab/>
      </w:r>
      <w:r w:rsidRPr="00267513">
        <w:rPr>
          <w:bCs/>
          <w:noProof w:val="0"/>
        </w:rPr>
        <w:t xml:space="preserve">D. </w:t>
      </w:r>
      <w:r w:rsidRPr="00267513">
        <w:rPr>
          <w:bCs/>
          <w:lang w:val="vi-VN"/>
        </w:rPr>
        <w:t xml:space="preserve">Kimono </w:t>
      </w:r>
    </w:p>
    <w:p w14:paraId="039F2DAD" w14:textId="77777777" w:rsidR="00EF272B" w:rsidRPr="00267513" w:rsidRDefault="00EF272B" w:rsidP="00EF272B">
      <w:pPr>
        <w:shd w:val="clear" w:color="auto" w:fill="FFFFFF"/>
        <w:spacing w:after="0"/>
        <w:rPr>
          <w:b/>
          <w:bCs/>
        </w:rPr>
      </w:pPr>
      <w:r w:rsidRPr="00267513">
        <w:rPr>
          <w:b/>
          <w:bCs/>
          <w:noProof w:val="0"/>
          <w:lang w:val="vi"/>
        </w:rPr>
        <w:t>Câu hỏi 5</w:t>
      </w:r>
      <w:r w:rsidRPr="00267513">
        <w:rPr>
          <w:bCs/>
          <w:noProof w:val="0"/>
          <w:lang w:val="vi"/>
        </w:rPr>
        <w:t>:</w:t>
      </w:r>
      <w:r w:rsidRPr="00267513">
        <w:rPr>
          <w:bCs/>
          <w:noProof w:val="0"/>
        </w:rPr>
        <w:t xml:space="preserve"> </w:t>
      </w:r>
      <w:r w:rsidRPr="00267513">
        <w:rPr>
          <w:b/>
          <w:bCs/>
          <w:lang w:val="vi-VN"/>
        </w:rPr>
        <w:t>Việt Nam và Nhật Bản thiết lập quan hệ ngoại giao vào thời gian nào</w:t>
      </w:r>
      <w:r w:rsidRPr="00267513">
        <w:rPr>
          <w:b/>
          <w:bCs/>
        </w:rPr>
        <w:t>?</w:t>
      </w:r>
    </w:p>
    <w:p w14:paraId="38D3EA26" w14:textId="77D1520A" w:rsidR="00EF272B" w:rsidRPr="00267513" w:rsidRDefault="00EF272B" w:rsidP="00EF272B">
      <w:pPr>
        <w:shd w:val="clear" w:color="auto" w:fill="FFFFFF"/>
        <w:spacing w:after="0"/>
        <w:rPr>
          <w:bCs/>
        </w:rPr>
      </w:pPr>
      <w:r w:rsidRPr="00267513">
        <w:rPr>
          <w:bCs/>
          <w:noProof w:val="0"/>
        </w:rPr>
        <w:t xml:space="preserve">A. </w:t>
      </w:r>
      <w:r w:rsidRPr="00267513">
        <w:rPr>
          <w:bCs/>
        </w:rPr>
        <w:t>1945</w:t>
      </w:r>
      <w:r w:rsidR="00EA1B38">
        <w:rPr>
          <w:bCs/>
        </w:rPr>
        <w:tab/>
      </w:r>
      <w:r w:rsidRPr="00267513">
        <w:rPr>
          <w:bCs/>
          <w:noProof w:val="0"/>
        </w:rPr>
        <w:t xml:space="preserve">B. </w:t>
      </w:r>
      <w:r w:rsidRPr="00267513">
        <w:rPr>
          <w:bCs/>
        </w:rPr>
        <w:t>1973</w:t>
      </w:r>
      <w:r w:rsidR="00EA1B38">
        <w:rPr>
          <w:bCs/>
        </w:rPr>
        <w:tab/>
      </w:r>
      <w:r w:rsidRPr="00267513">
        <w:rPr>
          <w:bCs/>
          <w:noProof w:val="0"/>
        </w:rPr>
        <w:t xml:space="preserve">C. </w:t>
      </w:r>
      <w:r w:rsidRPr="00267513">
        <w:rPr>
          <w:bCs/>
        </w:rPr>
        <w:t>1986</w:t>
      </w:r>
      <w:r w:rsidR="00EA1B38">
        <w:rPr>
          <w:bCs/>
        </w:rPr>
        <w:tab/>
      </w:r>
      <w:r w:rsidRPr="00267513">
        <w:rPr>
          <w:bCs/>
          <w:noProof w:val="0"/>
        </w:rPr>
        <w:t xml:space="preserve">D. </w:t>
      </w:r>
      <w:r w:rsidRPr="00267513">
        <w:rPr>
          <w:bCs/>
        </w:rPr>
        <w:t>T</w:t>
      </w:r>
      <w:r w:rsidRPr="00267513">
        <w:rPr>
          <w:bCs/>
          <w:lang w:val="vi-VN"/>
        </w:rPr>
        <w:t>h</w:t>
      </w:r>
      <w:r w:rsidRPr="00267513">
        <w:rPr>
          <w:bCs/>
        </w:rPr>
        <w:t>1991</w:t>
      </w:r>
    </w:p>
    <w:p w14:paraId="34CA8601" w14:textId="77777777" w:rsidR="00EF272B" w:rsidRPr="00267513" w:rsidRDefault="00EF272B" w:rsidP="00EF272B">
      <w:pPr>
        <w:shd w:val="clear" w:color="auto" w:fill="FFFFFF"/>
        <w:spacing w:after="0"/>
        <w:rPr>
          <w:b/>
          <w:bCs/>
          <w:noProof w:val="0"/>
          <w:lang w:val="vi-VN"/>
        </w:rPr>
      </w:pPr>
      <w:r w:rsidRPr="00267513">
        <w:rPr>
          <w:b/>
          <w:bCs/>
          <w:noProof w:val="0"/>
          <w:lang w:val="vi-VN"/>
        </w:rPr>
        <w:t>B2: Thực hiện nhiệm vụ</w:t>
      </w:r>
    </w:p>
    <w:p w14:paraId="588391CE" w14:textId="77777777" w:rsidR="00EF272B" w:rsidRPr="00267513" w:rsidRDefault="00EF272B" w:rsidP="00EF272B">
      <w:pPr>
        <w:spacing w:after="0"/>
        <w:jc w:val="both"/>
        <w:rPr>
          <w:noProof w:val="0"/>
        </w:rPr>
      </w:pPr>
      <w:r w:rsidRPr="00267513">
        <w:rPr>
          <w:noProof w:val="0"/>
          <w:lang w:val="vi-VN"/>
        </w:rPr>
        <w:t xml:space="preserve">- HS xác định yêu cầu của </w:t>
      </w:r>
      <w:r w:rsidRPr="00267513">
        <w:rPr>
          <w:noProof w:val="0"/>
        </w:rPr>
        <w:t>GV</w:t>
      </w:r>
    </w:p>
    <w:p w14:paraId="4A7D6394" w14:textId="77777777" w:rsidR="00EF272B" w:rsidRPr="00267513" w:rsidRDefault="00EF272B" w:rsidP="00EF272B">
      <w:pPr>
        <w:tabs>
          <w:tab w:val="left" w:pos="4787"/>
        </w:tabs>
        <w:spacing w:after="0"/>
        <w:jc w:val="both"/>
        <w:rPr>
          <w:noProof w:val="0"/>
        </w:rPr>
      </w:pPr>
      <w:r w:rsidRPr="00267513">
        <w:rPr>
          <w:noProof w:val="0"/>
          <w:lang w:val="vi-VN"/>
        </w:rPr>
        <w:t>- GV hướng dẫn cho HS t</w:t>
      </w:r>
      <w:r w:rsidRPr="00267513">
        <w:rPr>
          <w:noProof w:val="0"/>
        </w:rPr>
        <w:t>rả lời câu hỏi</w:t>
      </w:r>
      <w:r w:rsidRPr="00267513">
        <w:rPr>
          <w:noProof w:val="0"/>
        </w:rPr>
        <w:tab/>
      </w:r>
    </w:p>
    <w:p w14:paraId="4761F324" w14:textId="77777777" w:rsidR="00EF272B" w:rsidRPr="00267513" w:rsidRDefault="00EF272B" w:rsidP="00EF272B">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13B985C5" w14:textId="77777777" w:rsidR="00EF272B" w:rsidRPr="00267513" w:rsidRDefault="00EF272B" w:rsidP="00EF272B">
      <w:pPr>
        <w:spacing w:after="0"/>
        <w:jc w:val="both"/>
        <w:rPr>
          <w:noProof w:val="0"/>
        </w:rPr>
      </w:pPr>
      <w:r w:rsidRPr="00267513">
        <w:rPr>
          <w:noProof w:val="0"/>
          <w:lang w:val="vi-VN"/>
        </w:rPr>
        <w:t xml:space="preserve">- GV  yêu cầu HS </w:t>
      </w:r>
      <w:r w:rsidRPr="00267513">
        <w:rPr>
          <w:noProof w:val="0"/>
        </w:rPr>
        <w:t>trả lời câu hỏi.</w:t>
      </w:r>
    </w:p>
    <w:p w14:paraId="4F4D9A4D" w14:textId="77777777" w:rsidR="00EF272B" w:rsidRPr="00267513" w:rsidRDefault="00EF272B" w:rsidP="00EF272B">
      <w:pPr>
        <w:spacing w:after="0"/>
        <w:jc w:val="both"/>
        <w:rPr>
          <w:noProof w:val="0"/>
        </w:rPr>
      </w:pPr>
      <w:r w:rsidRPr="00267513">
        <w:rPr>
          <w:noProof w:val="0"/>
          <w:lang w:val="vi-VN"/>
        </w:rPr>
        <w:t>- HS trình bày, theo dõi, nhận xét, đánh giá và bổ sung cho bài của bạn (nếu cần).</w:t>
      </w:r>
    </w:p>
    <w:p w14:paraId="6F255D9A" w14:textId="77777777" w:rsidR="00EF272B" w:rsidRPr="00267513" w:rsidRDefault="00EF272B" w:rsidP="00EF272B">
      <w:pPr>
        <w:spacing w:after="0"/>
        <w:jc w:val="both"/>
        <w:rPr>
          <w:noProof w:val="0"/>
        </w:rPr>
      </w:pPr>
      <w:r w:rsidRPr="00267513">
        <w:rPr>
          <w:b/>
          <w:bCs/>
          <w:noProof w:val="0"/>
          <w:lang w:val="vi-VN"/>
        </w:rPr>
        <w:t xml:space="preserve">B4: Kết luận, nhận định: </w:t>
      </w:r>
      <w:r w:rsidRPr="00267513">
        <w:rPr>
          <w:noProof w:val="0"/>
          <w:lang w:val="vi-VN"/>
        </w:rPr>
        <w:t>GV nhận xét bài làm của HS.</w:t>
      </w:r>
    </w:p>
    <w:p w14:paraId="0784D0CA" w14:textId="77777777" w:rsidR="00EF272B" w:rsidRPr="00267513" w:rsidRDefault="00EF272B" w:rsidP="00EF272B">
      <w:pPr>
        <w:widowControl w:val="0"/>
        <w:autoSpaceDE w:val="0"/>
        <w:autoSpaceDN w:val="0"/>
        <w:spacing w:after="0"/>
        <w:ind w:right="141"/>
        <w:jc w:val="both"/>
        <w:rPr>
          <w:bCs/>
          <w:noProof w:val="0"/>
        </w:rPr>
      </w:pPr>
      <w:r w:rsidRPr="00267513">
        <w:rPr>
          <w:bCs/>
          <w:noProof w:val="0"/>
        </w:rPr>
        <w:t>Sản phẩm dự kiến</w:t>
      </w:r>
    </w:p>
    <w:tbl>
      <w:tblPr>
        <w:tblStyle w:val="LiBang"/>
        <w:tblW w:w="0" w:type="auto"/>
        <w:tblLook w:val="04A0" w:firstRow="1" w:lastRow="0" w:firstColumn="1" w:lastColumn="0" w:noHBand="0" w:noVBand="1"/>
      </w:tblPr>
      <w:tblGrid>
        <w:gridCol w:w="1092"/>
        <w:gridCol w:w="1764"/>
        <w:gridCol w:w="1764"/>
        <w:gridCol w:w="1764"/>
        <w:gridCol w:w="1764"/>
        <w:gridCol w:w="1764"/>
      </w:tblGrid>
      <w:tr w:rsidR="00EF272B" w:rsidRPr="00267513" w14:paraId="397067B9" w14:textId="77777777" w:rsidTr="0048037D">
        <w:trPr>
          <w:trHeight w:val="886"/>
        </w:trPr>
        <w:tc>
          <w:tcPr>
            <w:tcW w:w="1696" w:type="dxa"/>
          </w:tcPr>
          <w:p w14:paraId="0D4A81F8" w14:textId="77777777" w:rsidR="00EF272B" w:rsidRPr="00267513" w:rsidRDefault="00EF272B" w:rsidP="008B4F10">
            <w:pPr>
              <w:widowControl w:val="0"/>
              <w:autoSpaceDE w:val="0"/>
              <w:autoSpaceDN w:val="0"/>
              <w:ind w:right="525"/>
              <w:rPr>
                <w:b/>
                <w:noProof w:val="0"/>
              </w:rPr>
            </w:pPr>
            <w:r w:rsidRPr="00267513">
              <w:rPr>
                <w:b/>
                <w:noProof w:val="0"/>
              </w:rPr>
              <w:t>CH</w:t>
            </w:r>
          </w:p>
        </w:tc>
        <w:tc>
          <w:tcPr>
            <w:tcW w:w="1160" w:type="dxa"/>
          </w:tcPr>
          <w:p w14:paraId="7E68BD7D" w14:textId="77777777" w:rsidR="00EF272B" w:rsidRPr="00267513" w:rsidRDefault="00EF272B" w:rsidP="008B4F10">
            <w:pPr>
              <w:widowControl w:val="0"/>
              <w:autoSpaceDE w:val="0"/>
              <w:autoSpaceDN w:val="0"/>
              <w:ind w:right="1380"/>
              <w:rPr>
                <w:b/>
                <w:noProof w:val="0"/>
              </w:rPr>
            </w:pPr>
            <w:r w:rsidRPr="00267513">
              <w:rPr>
                <w:b/>
                <w:noProof w:val="0"/>
              </w:rPr>
              <w:t>1</w:t>
            </w:r>
          </w:p>
        </w:tc>
        <w:tc>
          <w:tcPr>
            <w:tcW w:w="1764" w:type="dxa"/>
          </w:tcPr>
          <w:p w14:paraId="133A5FAC" w14:textId="77777777" w:rsidR="00EF272B" w:rsidRPr="00267513" w:rsidRDefault="00EF272B" w:rsidP="008B4F10">
            <w:pPr>
              <w:widowControl w:val="0"/>
              <w:autoSpaceDE w:val="0"/>
              <w:autoSpaceDN w:val="0"/>
              <w:ind w:right="750"/>
              <w:rPr>
                <w:b/>
                <w:noProof w:val="0"/>
              </w:rPr>
            </w:pPr>
            <w:r w:rsidRPr="00267513">
              <w:rPr>
                <w:b/>
                <w:noProof w:val="0"/>
              </w:rPr>
              <w:t>2</w:t>
            </w:r>
          </w:p>
        </w:tc>
        <w:tc>
          <w:tcPr>
            <w:tcW w:w="1764" w:type="dxa"/>
          </w:tcPr>
          <w:p w14:paraId="4174F551" w14:textId="77777777" w:rsidR="00EF272B" w:rsidRPr="00267513" w:rsidRDefault="00EF272B" w:rsidP="008B4F10">
            <w:pPr>
              <w:widowControl w:val="0"/>
              <w:autoSpaceDE w:val="0"/>
              <w:autoSpaceDN w:val="0"/>
              <w:ind w:right="810"/>
              <w:rPr>
                <w:b/>
                <w:noProof w:val="0"/>
              </w:rPr>
            </w:pPr>
            <w:r w:rsidRPr="00267513">
              <w:rPr>
                <w:b/>
                <w:noProof w:val="0"/>
              </w:rPr>
              <w:t>3</w:t>
            </w:r>
          </w:p>
        </w:tc>
        <w:tc>
          <w:tcPr>
            <w:tcW w:w="1764" w:type="dxa"/>
          </w:tcPr>
          <w:p w14:paraId="3EF4083B" w14:textId="77777777" w:rsidR="00EF272B" w:rsidRPr="00267513" w:rsidRDefault="00EF272B" w:rsidP="008B4F10">
            <w:pPr>
              <w:widowControl w:val="0"/>
              <w:tabs>
                <w:tab w:val="left" w:pos="136"/>
              </w:tabs>
              <w:autoSpaceDE w:val="0"/>
              <w:autoSpaceDN w:val="0"/>
              <w:ind w:right="2491"/>
              <w:rPr>
                <w:b/>
                <w:noProof w:val="0"/>
              </w:rPr>
            </w:pPr>
            <w:r w:rsidRPr="00267513">
              <w:rPr>
                <w:b/>
                <w:noProof w:val="0"/>
              </w:rPr>
              <w:t>4</w:t>
            </w:r>
          </w:p>
        </w:tc>
        <w:tc>
          <w:tcPr>
            <w:tcW w:w="1764" w:type="dxa"/>
          </w:tcPr>
          <w:p w14:paraId="32EC972D" w14:textId="77777777" w:rsidR="00EF272B" w:rsidRPr="00267513" w:rsidRDefault="00EF272B" w:rsidP="008B4F10">
            <w:pPr>
              <w:widowControl w:val="0"/>
              <w:tabs>
                <w:tab w:val="left" w:pos="136"/>
              </w:tabs>
              <w:autoSpaceDE w:val="0"/>
              <w:autoSpaceDN w:val="0"/>
              <w:ind w:right="2491"/>
              <w:rPr>
                <w:b/>
                <w:noProof w:val="0"/>
              </w:rPr>
            </w:pPr>
            <w:r w:rsidRPr="00267513">
              <w:rPr>
                <w:b/>
                <w:noProof w:val="0"/>
              </w:rPr>
              <w:t>5</w:t>
            </w:r>
          </w:p>
        </w:tc>
      </w:tr>
      <w:tr w:rsidR="00EF272B" w:rsidRPr="00267513" w14:paraId="32A36750" w14:textId="77777777" w:rsidTr="0048037D">
        <w:trPr>
          <w:trHeight w:val="872"/>
        </w:trPr>
        <w:tc>
          <w:tcPr>
            <w:tcW w:w="1696" w:type="dxa"/>
          </w:tcPr>
          <w:p w14:paraId="2847FDE6" w14:textId="77777777" w:rsidR="00EF272B" w:rsidRPr="00267513" w:rsidRDefault="00EF272B" w:rsidP="008B4F10">
            <w:pPr>
              <w:widowControl w:val="0"/>
              <w:autoSpaceDE w:val="0"/>
              <w:autoSpaceDN w:val="0"/>
              <w:ind w:right="1140"/>
              <w:rPr>
                <w:b/>
                <w:noProof w:val="0"/>
              </w:rPr>
            </w:pPr>
            <w:r w:rsidRPr="00267513">
              <w:rPr>
                <w:b/>
                <w:noProof w:val="0"/>
              </w:rPr>
              <w:t>ĐA</w:t>
            </w:r>
          </w:p>
        </w:tc>
        <w:tc>
          <w:tcPr>
            <w:tcW w:w="1160" w:type="dxa"/>
          </w:tcPr>
          <w:p w14:paraId="6CE4244A" w14:textId="77777777" w:rsidR="00EF272B" w:rsidRPr="00267513" w:rsidRDefault="00EF272B" w:rsidP="008B4F10">
            <w:pPr>
              <w:widowControl w:val="0"/>
              <w:autoSpaceDE w:val="0"/>
              <w:autoSpaceDN w:val="0"/>
              <w:ind w:right="2491"/>
              <w:rPr>
                <w:b/>
                <w:noProof w:val="0"/>
              </w:rPr>
            </w:pPr>
            <w:r w:rsidRPr="00267513">
              <w:rPr>
                <w:b/>
                <w:noProof w:val="0"/>
              </w:rPr>
              <w:t>C</w:t>
            </w:r>
          </w:p>
        </w:tc>
        <w:tc>
          <w:tcPr>
            <w:tcW w:w="1764" w:type="dxa"/>
          </w:tcPr>
          <w:p w14:paraId="07510C85" w14:textId="77777777" w:rsidR="00EF272B" w:rsidRPr="00267513" w:rsidRDefault="00EF272B" w:rsidP="008B4F10">
            <w:pPr>
              <w:widowControl w:val="0"/>
              <w:autoSpaceDE w:val="0"/>
              <w:autoSpaceDN w:val="0"/>
              <w:ind w:right="2491"/>
              <w:rPr>
                <w:b/>
                <w:noProof w:val="0"/>
              </w:rPr>
            </w:pPr>
            <w:r w:rsidRPr="00267513">
              <w:rPr>
                <w:b/>
                <w:noProof w:val="0"/>
              </w:rPr>
              <w:t>C</w:t>
            </w:r>
          </w:p>
        </w:tc>
        <w:tc>
          <w:tcPr>
            <w:tcW w:w="1764" w:type="dxa"/>
          </w:tcPr>
          <w:p w14:paraId="4B59F181" w14:textId="77777777" w:rsidR="00EF272B" w:rsidRPr="00267513" w:rsidRDefault="00EF272B" w:rsidP="008B4F10">
            <w:pPr>
              <w:widowControl w:val="0"/>
              <w:autoSpaceDE w:val="0"/>
              <w:autoSpaceDN w:val="0"/>
              <w:ind w:right="2491"/>
              <w:rPr>
                <w:b/>
                <w:noProof w:val="0"/>
              </w:rPr>
            </w:pPr>
            <w:r w:rsidRPr="00267513">
              <w:rPr>
                <w:b/>
                <w:noProof w:val="0"/>
              </w:rPr>
              <w:t>A</w:t>
            </w:r>
          </w:p>
        </w:tc>
        <w:tc>
          <w:tcPr>
            <w:tcW w:w="1764" w:type="dxa"/>
          </w:tcPr>
          <w:p w14:paraId="5492BBA0" w14:textId="77777777" w:rsidR="00EF272B" w:rsidRPr="00267513" w:rsidRDefault="00EF272B" w:rsidP="008B4F10">
            <w:pPr>
              <w:widowControl w:val="0"/>
              <w:autoSpaceDE w:val="0"/>
              <w:autoSpaceDN w:val="0"/>
              <w:ind w:right="2491"/>
              <w:rPr>
                <w:b/>
                <w:noProof w:val="0"/>
              </w:rPr>
            </w:pPr>
            <w:r w:rsidRPr="00267513">
              <w:rPr>
                <w:b/>
                <w:noProof w:val="0"/>
              </w:rPr>
              <w:t>D</w:t>
            </w:r>
          </w:p>
        </w:tc>
        <w:tc>
          <w:tcPr>
            <w:tcW w:w="1764" w:type="dxa"/>
          </w:tcPr>
          <w:p w14:paraId="1C34DA32" w14:textId="77777777" w:rsidR="00EF272B" w:rsidRPr="00267513" w:rsidRDefault="00EF272B" w:rsidP="008B4F10">
            <w:pPr>
              <w:widowControl w:val="0"/>
              <w:autoSpaceDE w:val="0"/>
              <w:autoSpaceDN w:val="0"/>
              <w:ind w:right="2491"/>
              <w:rPr>
                <w:b/>
                <w:noProof w:val="0"/>
              </w:rPr>
            </w:pPr>
            <w:r w:rsidRPr="00267513">
              <w:rPr>
                <w:b/>
                <w:noProof w:val="0"/>
              </w:rPr>
              <w:t>C</w:t>
            </w:r>
          </w:p>
        </w:tc>
      </w:tr>
    </w:tbl>
    <w:p w14:paraId="41BF35EA" w14:textId="77777777" w:rsidR="00EF272B" w:rsidRPr="00267513" w:rsidRDefault="00EF272B" w:rsidP="00EF272B">
      <w:pPr>
        <w:widowControl w:val="0"/>
        <w:autoSpaceDE w:val="0"/>
        <w:autoSpaceDN w:val="0"/>
        <w:spacing w:after="0"/>
        <w:ind w:right="2491"/>
        <w:rPr>
          <w:b/>
          <w:noProof w:val="0"/>
        </w:rPr>
      </w:pPr>
      <w:r w:rsidRPr="00267513">
        <w:rPr>
          <w:b/>
          <w:noProof w:val="0"/>
          <w:lang w:val="vi"/>
        </w:rPr>
        <w:t xml:space="preserve">HOẠT ĐỘNG </w:t>
      </w:r>
      <w:r w:rsidRPr="00267513">
        <w:rPr>
          <w:b/>
          <w:noProof w:val="0"/>
        </w:rPr>
        <w:t>4. VẬN DỤNG</w:t>
      </w:r>
      <w:r w:rsidRPr="00267513">
        <w:rPr>
          <w:b/>
          <w:noProof w:val="0"/>
          <w:lang w:val="vi"/>
        </w:rPr>
        <w:t xml:space="preserve"> </w:t>
      </w:r>
    </w:p>
    <w:p w14:paraId="5F842148" w14:textId="77777777" w:rsidR="00EF272B" w:rsidRPr="00267513" w:rsidRDefault="00EF272B" w:rsidP="00EF272B">
      <w:pPr>
        <w:spacing w:after="0"/>
        <w:jc w:val="both"/>
        <w:rPr>
          <w:bCs/>
          <w:lang w:eastAsia="vi-VN"/>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bCs/>
          <w:lang w:eastAsia="vi-VN"/>
        </w:rPr>
        <w:t>Vận dụng kiến thức, kĩ năng đã có để thực hiện nhiệm vụ được giao. Thông qua đó HS rèn luyện khả năng tìm kiếm, tiếp cận và xử lí thông tin từ nhiều nguồn khác nhau, góp phần hình thành và phát triển năng lực tự tìm hiểu lịch sử, tự học lịch sử.</w:t>
      </w:r>
    </w:p>
    <w:p w14:paraId="6AFDA7BD" w14:textId="77777777" w:rsidR="00EF272B" w:rsidRPr="00267513" w:rsidRDefault="00EF272B" w:rsidP="00EF272B">
      <w:pPr>
        <w:spacing w:after="0"/>
        <w:jc w:val="both"/>
        <w:rPr>
          <w:bCs/>
          <w:bdr w:val="none" w:sz="0" w:space="0" w:color="auto" w:frame="1"/>
        </w:rPr>
      </w:pPr>
      <w:r w:rsidRPr="00267513">
        <w:rPr>
          <w:b/>
          <w:bCs/>
          <w:iCs/>
        </w:rPr>
        <w:t xml:space="preserve">b. </w:t>
      </w:r>
      <w:r w:rsidRPr="00267513">
        <w:rPr>
          <w:b/>
          <w:bCs/>
          <w:iCs/>
          <w:lang w:val="vi-VN"/>
        </w:rPr>
        <w:t>Nội dung</w:t>
      </w:r>
      <w:r w:rsidRPr="00267513">
        <w:rPr>
          <w:b/>
          <w:bCs/>
          <w:lang w:eastAsia="vi-VN"/>
        </w:rPr>
        <w:t xml:space="preserve">: </w:t>
      </w:r>
      <w:r w:rsidRPr="00267513">
        <w:rPr>
          <w:bCs/>
          <w:bdr w:val="none" w:sz="0" w:space="0" w:color="auto" w:frame="1"/>
        </w:rPr>
        <w:t>GV giao cho HS thực hiện ngoài giờ học trên lớp.</w:t>
      </w:r>
    </w:p>
    <w:p w14:paraId="2018DCAC" w14:textId="77777777" w:rsidR="00EF272B" w:rsidRPr="00267513" w:rsidRDefault="00EF272B" w:rsidP="00EF272B">
      <w:pPr>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Bài trả lời theo câu hỏi của giáo viên</w:t>
      </w:r>
    </w:p>
    <w:p w14:paraId="74D6723F" w14:textId="77777777" w:rsidR="00EF272B" w:rsidRPr="00267513" w:rsidRDefault="00EF272B" w:rsidP="00EF272B">
      <w:pPr>
        <w:spacing w:after="0"/>
        <w:jc w:val="both"/>
        <w:rPr>
          <w:color w:val="000000"/>
        </w:rPr>
      </w:pPr>
      <w:r w:rsidRPr="00267513">
        <w:rPr>
          <w:b/>
          <w:bCs/>
          <w:lang w:val="nl-NL"/>
        </w:rPr>
        <w:t>d. Tổ chức thực hiện:</w:t>
      </w:r>
      <w:r w:rsidRPr="00267513">
        <w:rPr>
          <w:b/>
          <w:bCs/>
          <w:i/>
          <w:iCs/>
          <w:lang w:eastAsia="vi-VN"/>
        </w:rPr>
        <w:t xml:space="preserve"> </w:t>
      </w:r>
    </w:p>
    <w:p w14:paraId="61E9CAD4" w14:textId="77777777" w:rsidR="00EF272B" w:rsidRPr="00267513" w:rsidRDefault="00EF272B" w:rsidP="00EF272B">
      <w:pPr>
        <w:spacing w:after="0"/>
        <w:jc w:val="both"/>
      </w:pPr>
      <w:r w:rsidRPr="00267513">
        <w:rPr>
          <w:b/>
          <w:color w:val="000000"/>
        </w:rPr>
        <w:t xml:space="preserve">Bước 1: </w:t>
      </w:r>
      <w:r w:rsidRPr="00267513">
        <w:rPr>
          <w:color w:val="000000"/>
        </w:rPr>
        <w:t>GV giao nhiêm vụ 1 cho HS:</w:t>
      </w:r>
      <w:r w:rsidRPr="00267513">
        <w:t xml:space="preserve"> </w:t>
      </w:r>
    </w:p>
    <w:p w14:paraId="61170F3D" w14:textId="77777777" w:rsidR="00EF272B" w:rsidRPr="00267513" w:rsidRDefault="00EF272B" w:rsidP="00EF272B">
      <w:pPr>
        <w:spacing w:after="0"/>
        <w:jc w:val="both"/>
        <w:rPr>
          <w:color w:val="000000"/>
        </w:rPr>
      </w:pPr>
      <w:r w:rsidRPr="00267513">
        <w:rPr>
          <w:bCs/>
          <w:iCs/>
          <w:lang w:eastAsia="vi-VN"/>
        </w:rPr>
        <w:t>Giáo viên giao nhiệm vụ cho HS :</w:t>
      </w:r>
      <w:r w:rsidRPr="00267513">
        <w:rPr>
          <w:rFonts w:eastAsiaTheme="minorEastAsia"/>
          <w:noProof w:val="0"/>
          <w:color w:val="000000"/>
          <w:position w:val="1"/>
          <w:lang w:val="vi-VN"/>
        </w:rPr>
        <w:t xml:space="preserve"> </w:t>
      </w:r>
      <w:r w:rsidRPr="00267513">
        <w:rPr>
          <w:bCs/>
          <w:color w:val="000000"/>
          <w:lang w:val="vi-VN"/>
        </w:rPr>
        <w:t>Từ phẩm chất cần cù, kỉ luật, coi trọng bản sắc văn hoá dân tộc của người Nhật, liên hệ với Việt Nam trong thời kì Đổi mới.</w:t>
      </w:r>
    </w:p>
    <w:p w14:paraId="4CB08A66" w14:textId="77777777" w:rsidR="00EF272B" w:rsidRPr="00267513" w:rsidRDefault="00EF272B" w:rsidP="00EF272B">
      <w:pPr>
        <w:spacing w:after="0"/>
        <w:jc w:val="both"/>
        <w:rPr>
          <w:noProof w:val="0"/>
          <w:lang w:val="vi-VN"/>
        </w:rPr>
      </w:pPr>
      <w:r w:rsidRPr="00267513">
        <w:rPr>
          <w:b/>
          <w:bCs/>
          <w:noProof w:val="0"/>
          <w:lang w:val="vi-VN"/>
        </w:rPr>
        <w:t>B2: Thực hiện nhiệm vụ</w:t>
      </w:r>
    </w:p>
    <w:p w14:paraId="2BBA52D5" w14:textId="77777777" w:rsidR="00EF272B" w:rsidRPr="00267513" w:rsidRDefault="00EF272B" w:rsidP="00EF272B">
      <w:pPr>
        <w:spacing w:after="0"/>
        <w:jc w:val="both"/>
        <w:rPr>
          <w:noProof w:val="0"/>
          <w:lang w:val="vi-VN"/>
        </w:rPr>
      </w:pPr>
      <w:r w:rsidRPr="00267513">
        <w:rPr>
          <w:noProof w:val="0"/>
          <w:lang w:val="vi-VN"/>
        </w:rPr>
        <w:t>- GV hướng dẫn các em tìm hiểu yêu cầu của đề.</w:t>
      </w:r>
    </w:p>
    <w:p w14:paraId="26087ECF" w14:textId="77777777" w:rsidR="00EF272B" w:rsidRPr="00267513" w:rsidRDefault="00EF272B" w:rsidP="00EF272B">
      <w:pPr>
        <w:spacing w:after="0"/>
        <w:jc w:val="both"/>
        <w:rPr>
          <w:noProof w:val="0"/>
          <w:lang w:val="vi-VN"/>
        </w:rPr>
      </w:pPr>
      <w:r w:rsidRPr="00267513">
        <w:rPr>
          <w:noProof w:val="0"/>
          <w:lang w:val="vi-VN"/>
        </w:rPr>
        <w:t>- HS đọc và xác định yêu cầu của bài tập.</w:t>
      </w:r>
    </w:p>
    <w:p w14:paraId="2EF5A557" w14:textId="77777777" w:rsidR="00EF272B" w:rsidRPr="00267513" w:rsidRDefault="00EF272B" w:rsidP="00EF272B">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20D4C1CA" w14:textId="77777777" w:rsidR="00EF272B" w:rsidRPr="00267513" w:rsidRDefault="00EF272B" w:rsidP="00EF272B">
      <w:pPr>
        <w:spacing w:after="0"/>
        <w:jc w:val="both"/>
        <w:rPr>
          <w:noProof w:val="0"/>
          <w:lang w:val="vi-VN"/>
        </w:rPr>
      </w:pPr>
      <w:r w:rsidRPr="00267513">
        <w:rPr>
          <w:noProof w:val="0"/>
          <w:lang w:val="vi-VN"/>
        </w:rPr>
        <w:t>- GV hướng dẫn các em cách nộp sản phẩm cho GV sau khi hoàn thành.</w:t>
      </w:r>
    </w:p>
    <w:p w14:paraId="1D1B2B4A" w14:textId="77777777" w:rsidR="00EF272B" w:rsidRPr="00267513" w:rsidRDefault="00EF272B" w:rsidP="00EF272B">
      <w:pPr>
        <w:spacing w:after="0"/>
        <w:jc w:val="both"/>
        <w:rPr>
          <w:noProof w:val="0"/>
          <w:lang w:val="vi-VN"/>
        </w:rPr>
      </w:pPr>
      <w:r w:rsidRPr="00267513">
        <w:rPr>
          <w:noProof w:val="0"/>
          <w:lang w:val="vi-VN"/>
        </w:rPr>
        <w:t>- HS làm bài tập ra giấy và nộp lại cho GV qua hệ thống CNTT mà GV hướng dẫn.</w:t>
      </w:r>
    </w:p>
    <w:p w14:paraId="3658859C" w14:textId="77777777" w:rsidR="00EF272B" w:rsidRPr="00267513" w:rsidRDefault="00EF272B" w:rsidP="00EF272B">
      <w:pPr>
        <w:spacing w:after="0"/>
        <w:jc w:val="both"/>
        <w:rPr>
          <w:b/>
          <w:bCs/>
          <w:noProof w:val="0"/>
          <w:lang w:val="vi-VN"/>
        </w:rPr>
      </w:pPr>
      <w:r w:rsidRPr="00267513">
        <w:rPr>
          <w:b/>
          <w:bCs/>
          <w:noProof w:val="0"/>
          <w:lang w:val="vi-VN"/>
        </w:rPr>
        <w:t>B4: Kết luận, nhận định (GV)</w:t>
      </w:r>
    </w:p>
    <w:p w14:paraId="7D0A6F56" w14:textId="77777777" w:rsidR="00EF272B" w:rsidRPr="00267513" w:rsidRDefault="00EF272B" w:rsidP="00EF272B">
      <w:pPr>
        <w:spacing w:after="0"/>
        <w:jc w:val="both"/>
        <w:rPr>
          <w:noProof w:val="0"/>
          <w:lang w:val="vi-VN"/>
        </w:rPr>
      </w:pPr>
      <w:r w:rsidRPr="00267513">
        <w:rPr>
          <w:noProof w:val="0"/>
          <w:lang w:val="vi-VN"/>
        </w:rPr>
        <w:t>- Nhận xét ý thức làm bài của HS, nhắc nhở những HS không nộp bài hoặc nộp bài không đúng qui định (nếu có).</w:t>
      </w:r>
    </w:p>
    <w:p w14:paraId="145E22E4" w14:textId="77777777" w:rsidR="00EF272B" w:rsidRPr="00267513" w:rsidRDefault="00EF272B" w:rsidP="00EF272B">
      <w:pPr>
        <w:spacing w:after="0"/>
        <w:jc w:val="both"/>
        <w:rPr>
          <w:noProof w:val="0"/>
          <w:lang w:val="vi-VN"/>
        </w:rPr>
      </w:pPr>
      <w:r w:rsidRPr="00267513">
        <w:rPr>
          <w:noProof w:val="0"/>
          <w:lang w:val="vi-VN"/>
        </w:rPr>
        <w:t>- Dặn dò HS những nội dung cần học ở nhà và chuẩn bị cho bài học sau.</w:t>
      </w:r>
    </w:p>
    <w:p w14:paraId="7A6D46FD" w14:textId="77777777" w:rsidR="00EF272B" w:rsidRPr="00267513" w:rsidRDefault="00EF272B" w:rsidP="00EF272B">
      <w:pPr>
        <w:pBdr>
          <w:bottom w:val="dotted" w:sz="24" w:space="1" w:color="auto"/>
        </w:pBdr>
        <w:spacing w:after="0"/>
      </w:pPr>
    </w:p>
    <w:p w14:paraId="264DD2D3" w14:textId="77777777" w:rsidR="00082A67" w:rsidRDefault="00082A67"/>
    <w:sectPr w:rsidR="00082A67" w:rsidSect="0048037D">
      <w:pgSz w:w="11906" w:h="16838"/>
      <w:pgMar w:top="709" w:right="991" w:bottom="851"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272B"/>
    <w:rsid w:val="00082A67"/>
    <w:rsid w:val="001E56F4"/>
    <w:rsid w:val="002839C5"/>
    <w:rsid w:val="0048037D"/>
    <w:rsid w:val="00651192"/>
    <w:rsid w:val="007E18C1"/>
    <w:rsid w:val="00C11DE9"/>
    <w:rsid w:val="00CE7CE4"/>
    <w:rsid w:val="00DB4391"/>
    <w:rsid w:val="00EA1B38"/>
    <w:rsid w:val="00EF272B"/>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199CD6"/>
  <w15:chartTrackingRefBased/>
  <w15:docId w15:val="{8B9CED5A-324A-4F11-8BBE-706C162A8A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EF272B"/>
    <w:pPr>
      <w:spacing w:after="200" w:line="276" w:lineRule="auto"/>
      <w:jc w:val="left"/>
    </w:pPr>
    <w:rPr>
      <w:rFonts w:eastAsia="Times New Roman" w:cs="Times New Roman"/>
      <w:noProof/>
      <w:kern w:val="0"/>
      <w:sz w:val="26"/>
      <w:szCs w:val="26"/>
      <w:lang w:val="en-US"/>
      <w14:ligatures w14:val="none"/>
    </w:rPr>
  </w:style>
  <w:style w:type="paragraph" w:styleId="u1">
    <w:name w:val="heading 1"/>
    <w:basedOn w:val="Binhthng"/>
    <w:next w:val="Binhthng"/>
    <w:link w:val="u1Char"/>
    <w:uiPriority w:val="9"/>
    <w:qFormat/>
    <w:rsid w:val="00EF272B"/>
    <w:pPr>
      <w:keepNext/>
      <w:keepLines/>
      <w:spacing w:before="360" w:after="80" w:line="259" w:lineRule="auto"/>
      <w:jc w:val="both"/>
      <w:outlineLvl w:val="0"/>
    </w:pPr>
    <w:rPr>
      <w:rFonts w:asciiTheme="majorHAnsi" w:eastAsiaTheme="majorEastAsia" w:hAnsiTheme="majorHAnsi" w:cstheme="majorBidi"/>
      <w:noProof w:val="0"/>
      <w:color w:val="0F4761" w:themeColor="accent1" w:themeShade="BF"/>
      <w:kern w:val="2"/>
      <w:sz w:val="40"/>
      <w:szCs w:val="40"/>
      <w:lang w:val="vi-VN"/>
      <w14:ligatures w14:val="standardContextual"/>
    </w:rPr>
  </w:style>
  <w:style w:type="paragraph" w:styleId="u2">
    <w:name w:val="heading 2"/>
    <w:basedOn w:val="Binhthng"/>
    <w:next w:val="Binhthng"/>
    <w:link w:val="u2Char"/>
    <w:uiPriority w:val="9"/>
    <w:semiHidden/>
    <w:unhideWhenUsed/>
    <w:qFormat/>
    <w:rsid w:val="00EF272B"/>
    <w:pPr>
      <w:keepNext/>
      <w:keepLines/>
      <w:spacing w:before="160" w:after="80" w:line="259" w:lineRule="auto"/>
      <w:jc w:val="both"/>
      <w:outlineLvl w:val="1"/>
    </w:pPr>
    <w:rPr>
      <w:rFonts w:asciiTheme="majorHAnsi" w:eastAsiaTheme="majorEastAsia" w:hAnsiTheme="majorHAnsi" w:cstheme="majorBidi"/>
      <w:noProof w:val="0"/>
      <w:color w:val="0F4761" w:themeColor="accent1" w:themeShade="BF"/>
      <w:kern w:val="2"/>
      <w:sz w:val="32"/>
      <w:szCs w:val="32"/>
      <w:lang w:val="vi-VN"/>
      <w14:ligatures w14:val="standardContextual"/>
    </w:rPr>
  </w:style>
  <w:style w:type="paragraph" w:styleId="u3">
    <w:name w:val="heading 3"/>
    <w:basedOn w:val="Binhthng"/>
    <w:next w:val="Binhthng"/>
    <w:link w:val="u3Char"/>
    <w:uiPriority w:val="9"/>
    <w:semiHidden/>
    <w:unhideWhenUsed/>
    <w:qFormat/>
    <w:rsid w:val="00EF272B"/>
    <w:pPr>
      <w:keepNext/>
      <w:keepLines/>
      <w:spacing w:before="160" w:after="80" w:line="259" w:lineRule="auto"/>
      <w:jc w:val="both"/>
      <w:outlineLvl w:val="2"/>
    </w:pPr>
    <w:rPr>
      <w:rFonts w:asciiTheme="minorHAnsi" w:eastAsiaTheme="majorEastAsia" w:hAnsiTheme="minorHAnsi" w:cstheme="majorBidi"/>
      <w:noProof w:val="0"/>
      <w:color w:val="0F4761" w:themeColor="accent1" w:themeShade="BF"/>
      <w:kern w:val="2"/>
      <w:sz w:val="28"/>
      <w:szCs w:val="28"/>
      <w:lang w:val="vi-VN"/>
      <w14:ligatures w14:val="standardContextual"/>
    </w:rPr>
  </w:style>
  <w:style w:type="paragraph" w:styleId="u4">
    <w:name w:val="heading 4"/>
    <w:basedOn w:val="Binhthng"/>
    <w:next w:val="Binhthng"/>
    <w:link w:val="u4Char"/>
    <w:uiPriority w:val="9"/>
    <w:semiHidden/>
    <w:unhideWhenUsed/>
    <w:qFormat/>
    <w:rsid w:val="00EF272B"/>
    <w:pPr>
      <w:keepNext/>
      <w:keepLines/>
      <w:spacing w:before="80" w:after="40" w:line="259" w:lineRule="auto"/>
      <w:jc w:val="both"/>
      <w:outlineLvl w:val="3"/>
    </w:pPr>
    <w:rPr>
      <w:rFonts w:asciiTheme="minorHAnsi" w:eastAsiaTheme="majorEastAsia" w:hAnsiTheme="minorHAnsi" w:cstheme="majorBidi"/>
      <w:i/>
      <w:iCs/>
      <w:noProof w:val="0"/>
      <w:color w:val="0F4761" w:themeColor="accent1" w:themeShade="BF"/>
      <w:kern w:val="2"/>
      <w:sz w:val="28"/>
      <w:szCs w:val="22"/>
      <w:lang w:val="vi-VN"/>
      <w14:ligatures w14:val="standardContextual"/>
    </w:rPr>
  </w:style>
  <w:style w:type="paragraph" w:styleId="u5">
    <w:name w:val="heading 5"/>
    <w:basedOn w:val="Binhthng"/>
    <w:next w:val="Binhthng"/>
    <w:link w:val="u5Char"/>
    <w:uiPriority w:val="9"/>
    <w:semiHidden/>
    <w:unhideWhenUsed/>
    <w:qFormat/>
    <w:rsid w:val="00EF272B"/>
    <w:pPr>
      <w:keepNext/>
      <w:keepLines/>
      <w:spacing w:before="80" w:after="40" w:line="259" w:lineRule="auto"/>
      <w:jc w:val="both"/>
      <w:outlineLvl w:val="4"/>
    </w:pPr>
    <w:rPr>
      <w:rFonts w:asciiTheme="minorHAnsi" w:eastAsiaTheme="majorEastAsia" w:hAnsiTheme="minorHAnsi" w:cstheme="majorBidi"/>
      <w:noProof w:val="0"/>
      <w:color w:val="0F4761" w:themeColor="accent1" w:themeShade="BF"/>
      <w:kern w:val="2"/>
      <w:sz w:val="28"/>
      <w:szCs w:val="22"/>
      <w:lang w:val="vi-VN"/>
      <w14:ligatures w14:val="standardContextual"/>
    </w:rPr>
  </w:style>
  <w:style w:type="paragraph" w:styleId="u6">
    <w:name w:val="heading 6"/>
    <w:basedOn w:val="Binhthng"/>
    <w:next w:val="Binhthng"/>
    <w:link w:val="u6Char"/>
    <w:uiPriority w:val="9"/>
    <w:semiHidden/>
    <w:unhideWhenUsed/>
    <w:qFormat/>
    <w:rsid w:val="00EF272B"/>
    <w:pPr>
      <w:keepNext/>
      <w:keepLines/>
      <w:spacing w:before="40" w:after="0" w:line="259" w:lineRule="auto"/>
      <w:jc w:val="both"/>
      <w:outlineLvl w:val="5"/>
    </w:pPr>
    <w:rPr>
      <w:rFonts w:asciiTheme="minorHAnsi" w:eastAsiaTheme="majorEastAsia" w:hAnsiTheme="minorHAnsi" w:cstheme="majorBidi"/>
      <w:i/>
      <w:iCs/>
      <w:noProof w:val="0"/>
      <w:color w:val="595959" w:themeColor="text1" w:themeTint="A6"/>
      <w:kern w:val="2"/>
      <w:sz w:val="28"/>
      <w:szCs w:val="22"/>
      <w:lang w:val="vi-VN"/>
      <w14:ligatures w14:val="standardContextual"/>
    </w:rPr>
  </w:style>
  <w:style w:type="paragraph" w:styleId="u7">
    <w:name w:val="heading 7"/>
    <w:basedOn w:val="Binhthng"/>
    <w:next w:val="Binhthng"/>
    <w:link w:val="u7Char"/>
    <w:uiPriority w:val="9"/>
    <w:semiHidden/>
    <w:unhideWhenUsed/>
    <w:qFormat/>
    <w:rsid w:val="00EF272B"/>
    <w:pPr>
      <w:keepNext/>
      <w:keepLines/>
      <w:spacing w:before="40" w:after="0" w:line="259" w:lineRule="auto"/>
      <w:jc w:val="both"/>
      <w:outlineLvl w:val="6"/>
    </w:pPr>
    <w:rPr>
      <w:rFonts w:asciiTheme="minorHAnsi" w:eastAsiaTheme="majorEastAsia" w:hAnsiTheme="minorHAnsi" w:cstheme="majorBidi"/>
      <w:noProof w:val="0"/>
      <w:color w:val="595959" w:themeColor="text1" w:themeTint="A6"/>
      <w:kern w:val="2"/>
      <w:sz w:val="28"/>
      <w:szCs w:val="22"/>
      <w:lang w:val="vi-VN"/>
      <w14:ligatures w14:val="standardContextual"/>
    </w:rPr>
  </w:style>
  <w:style w:type="paragraph" w:styleId="u8">
    <w:name w:val="heading 8"/>
    <w:basedOn w:val="Binhthng"/>
    <w:next w:val="Binhthng"/>
    <w:link w:val="u8Char"/>
    <w:uiPriority w:val="9"/>
    <w:semiHidden/>
    <w:unhideWhenUsed/>
    <w:qFormat/>
    <w:rsid w:val="00EF272B"/>
    <w:pPr>
      <w:keepNext/>
      <w:keepLines/>
      <w:spacing w:after="0" w:line="259" w:lineRule="auto"/>
      <w:jc w:val="both"/>
      <w:outlineLvl w:val="7"/>
    </w:pPr>
    <w:rPr>
      <w:rFonts w:asciiTheme="minorHAnsi" w:eastAsiaTheme="majorEastAsia" w:hAnsiTheme="minorHAnsi" w:cstheme="majorBidi"/>
      <w:i/>
      <w:iCs/>
      <w:noProof w:val="0"/>
      <w:color w:val="272727" w:themeColor="text1" w:themeTint="D8"/>
      <w:kern w:val="2"/>
      <w:sz w:val="28"/>
      <w:szCs w:val="22"/>
      <w:lang w:val="vi-VN"/>
      <w14:ligatures w14:val="standardContextual"/>
    </w:rPr>
  </w:style>
  <w:style w:type="paragraph" w:styleId="u9">
    <w:name w:val="heading 9"/>
    <w:basedOn w:val="Binhthng"/>
    <w:next w:val="Binhthng"/>
    <w:link w:val="u9Char"/>
    <w:uiPriority w:val="9"/>
    <w:semiHidden/>
    <w:unhideWhenUsed/>
    <w:qFormat/>
    <w:rsid w:val="00EF272B"/>
    <w:pPr>
      <w:keepNext/>
      <w:keepLines/>
      <w:spacing w:after="0" w:line="259" w:lineRule="auto"/>
      <w:jc w:val="both"/>
      <w:outlineLvl w:val="8"/>
    </w:pPr>
    <w:rPr>
      <w:rFonts w:asciiTheme="minorHAnsi" w:eastAsiaTheme="majorEastAsia" w:hAnsiTheme="minorHAnsi" w:cstheme="majorBidi"/>
      <w:noProof w:val="0"/>
      <w:color w:val="272727" w:themeColor="text1" w:themeTint="D8"/>
      <w:kern w:val="2"/>
      <w:sz w:val="28"/>
      <w:szCs w:val="22"/>
      <w:lang w:val="vi-VN"/>
      <w14:ligatures w14:val="standardContextual"/>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uiPriority w:val="9"/>
    <w:rsid w:val="00EF272B"/>
    <w:rPr>
      <w:rFonts w:asciiTheme="majorHAnsi" w:eastAsiaTheme="majorEastAsia" w:hAnsiTheme="majorHAnsi" w:cstheme="majorBidi"/>
      <w:color w:val="0F4761" w:themeColor="accent1" w:themeShade="BF"/>
      <w:sz w:val="40"/>
      <w:szCs w:val="40"/>
    </w:rPr>
  </w:style>
  <w:style w:type="character" w:customStyle="1" w:styleId="u2Char">
    <w:name w:val="Đầu đề 2 Char"/>
    <w:basedOn w:val="Phngmcinhcuaoanvn"/>
    <w:link w:val="u2"/>
    <w:uiPriority w:val="9"/>
    <w:semiHidden/>
    <w:rsid w:val="00EF272B"/>
    <w:rPr>
      <w:rFonts w:asciiTheme="majorHAnsi" w:eastAsiaTheme="majorEastAsia" w:hAnsiTheme="majorHAnsi" w:cstheme="majorBidi"/>
      <w:color w:val="0F4761" w:themeColor="accent1" w:themeShade="BF"/>
      <w:sz w:val="32"/>
      <w:szCs w:val="32"/>
    </w:rPr>
  </w:style>
  <w:style w:type="character" w:customStyle="1" w:styleId="u3Char">
    <w:name w:val="Đầu đề 3 Char"/>
    <w:basedOn w:val="Phngmcinhcuaoanvn"/>
    <w:link w:val="u3"/>
    <w:uiPriority w:val="9"/>
    <w:semiHidden/>
    <w:rsid w:val="00EF272B"/>
    <w:rPr>
      <w:rFonts w:asciiTheme="minorHAnsi" w:eastAsiaTheme="majorEastAsia" w:hAnsiTheme="minorHAnsi" w:cstheme="majorBidi"/>
      <w:color w:val="0F4761" w:themeColor="accent1" w:themeShade="BF"/>
      <w:szCs w:val="28"/>
    </w:rPr>
  </w:style>
  <w:style w:type="character" w:customStyle="1" w:styleId="u4Char">
    <w:name w:val="Đầu đề 4 Char"/>
    <w:basedOn w:val="Phngmcinhcuaoanvn"/>
    <w:link w:val="u4"/>
    <w:uiPriority w:val="9"/>
    <w:semiHidden/>
    <w:rsid w:val="00EF272B"/>
    <w:rPr>
      <w:rFonts w:asciiTheme="minorHAnsi" w:eastAsiaTheme="majorEastAsia" w:hAnsiTheme="minorHAnsi" w:cstheme="majorBidi"/>
      <w:i/>
      <w:iCs/>
      <w:color w:val="0F4761" w:themeColor="accent1" w:themeShade="BF"/>
    </w:rPr>
  </w:style>
  <w:style w:type="character" w:customStyle="1" w:styleId="u5Char">
    <w:name w:val="Đầu đề 5 Char"/>
    <w:basedOn w:val="Phngmcinhcuaoanvn"/>
    <w:link w:val="u5"/>
    <w:uiPriority w:val="9"/>
    <w:semiHidden/>
    <w:rsid w:val="00EF272B"/>
    <w:rPr>
      <w:rFonts w:asciiTheme="minorHAnsi" w:eastAsiaTheme="majorEastAsia" w:hAnsiTheme="minorHAnsi" w:cstheme="majorBidi"/>
      <w:color w:val="0F4761" w:themeColor="accent1" w:themeShade="BF"/>
    </w:rPr>
  </w:style>
  <w:style w:type="character" w:customStyle="1" w:styleId="u6Char">
    <w:name w:val="Đầu đề 6 Char"/>
    <w:basedOn w:val="Phngmcinhcuaoanvn"/>
    <w:link w:val="u6"/>
    <w:uiPriority w:val="9"/>
    <w:semiHidden/>
    <w:rsid w:val="00EF272B"/>
    <w:rPr>
      <w:rFonts w:asciiTheme="minorHAnsi" w:eastAsiaTheme="majorEastAsia" w:hAnsiTheme="minorHAnsi" w:cstheme="majorBidi"/>
      <w:i/>
      <w:iCs/>
      <w:color w:val="595959" w:themeColor="text1" w:themeTint="A6"/>
    </w:rPr>
  </w:style>
  <w:style w:type="character" w:customStyle="1" w:styleId="u7Char">
    <w:name w:val="Đầu đề 7 Char"/>
    <w:basedOn w:val="Phngmcinhcuaoanvn"/>
    <w:link w:val="u7"/>
    <w:uiPriority w:val="9"/>
    <w:semiHidden/>
    <w:rsid w:val="00EF272B"/>
    <w:rPr>
      <w:rFonts w:asciiTheme="minorHAnsi" w:eastAsiaTheme="majorEastAsia" w:hAnsiTheme="minorHAnsi" w:cstheme="majorBidi"/>
      <w:color w:val="595959" w:themeColor="text1" w:themeTint="A6"/>
    </w:rPr>
  </w:style>
  <w:style w:type="character" w:customStyle="1" w:styleId="u8Char">
    <w:name w:val="Đầu đề 8 Char"/>
    <w:basedOn w:val="Phngmcinhcuaoanvn"/>
    <w:link w:val="u8"/>
    <w:uiPriority w:val="9"/>
    <w:semiHidden/>
    <w:rsid w:val="00EF272B"/>
    <w:rPr>
      <w:rFonts w:asciiTheme="minorHAnsi" w:eastAsiaTheme="majorEastAsia" w:hAnsiTheme="minorHAnsi" w:cstheme="majorBidi"/>
      <w:i/>
      <w:iCs/>
      <w:color w:val="272727" w:themeColor="text1" w:themeTint="D8"/>
    </w:rPr>
  </w:style>
  <w:style w:type="character" w:customStyle="1" w:styleId="u9Char">
    <w:name w:val="Đầu đề 9 Char"/>
    <w:basedOn w:val="Phngmcinhcuaoanvn"/>
    <w:link w:val="u9"/>
    <w:uiPriority w:val="9"/>
    <w:semiHidden/>
    <w:rsid w:val="00EF272B"/>
    <w:rPr>
      <w:rFonts w:asciiTheme="minorHAnsi" w:eastAsiaTheme="majorEastAsia" w:hAnsiTheme="minorHAnsi" w:cstheme="majorBidi"/>
      <w:color w:val="272727" w:themeColor="text1" w:themeTint="D8"/>
    </w:rPr>
  </w:style>
  <w:style w:type="paragraph" w:styleId="Tiu">
    <w:name w:val="Title"/>
    <w:basedOn w:val="Binhthng"/>
    <w:next w:val="Binhthng"/>
    <w:link w:val="TiuChar"/>
    <w:uiPriority w:val="10"/>
    <w:qFormat/>
    <w:rsid w:val="00EF272B"/>
    <w:pPr>
      <w:spacing w:after="80" w:line="240" w:lineRule="auto"/>
      <w:contextualSpacing/>
      <w:jc w:val="both"/>
    </w:pPr>
    <w:rPr>
      <w:rFonts w:asciiTheme="majorHAnsi" w:eastAsiaTheme="majorEastAsia" w:hAnsiTheme="majorHAnsi" w:cstheme="majorBidi"/>
      <w:noProof w:val="0"/>
      <w:spacing w:val="-10"/>
      <w:kern w:val="28"/>
      <w:sz w:val="56"/>
      <w:szCs w:val="56"/>
      <w:lang w:val="vi-VN"/>
      <w14:ligatures w14:val="standardContextual"/>
    </w:rPr>
  </w:style>
  <w:style w:type="character" w:customStyle="1" w:styleId="TiuChar">
    <w:name w:val="Tiêu đề Char"/>
    <w:basedOn w:val="Phngmcinhcuaoanvn"/>
    <w:link w:val="Tiu"/>
    <w:uiPriority w:val="10"/>
    <w:rsid w:val="00EF272B"/>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EF272B"/>
    <w:pPr>
      <w:numPr>
        <w:ilvl w:val="1"/>
      </w:numPr>
      <w:spacing w:after="160" w:line="259" w:lineRule="auto"/>
      <w:jc w:val="both"/>
    </w:pPr>
    <w:rPr>
      <w:rFonts w:asciiTheme="minorHAnsi" w:eastAsiaTheme="majorEastAsia" w:hAnsiTheme="minorHAnsi" w:cstheme="majorBidi"/>
      <w:noProof w:val="0"/>
      <w:color w:val="595959" w:themeColor="text1" w:themeTint="A6"/>
      <w:spacing w:val="15"/>
      <w:kern w:val="2"/>
      <w:sz w:val="28"/>
      <w:szCs w:val="28"/>
      <w:lang w:val="vi-VN"/>
      <w14:ligatures w14:val="standardContextual"/>
    </w:rPr>
  </w:style>
  <w:style w:type="character" w:customStyle="1" w:styleId="TiuphuChar">
    <w:name w:val="Tiêu đề phụ Char"/>
    <w:basedOn w:val="Phngmcinhcuaoanvn"/>
    <w:link w:val="Tiuphu"/>
    <w:uiPriority w:val="11"/>
    <w:rsid w:val="00EF272B"/>
    <w:rPr>
      <w:rFonts w:asciiTheme="minorHAnsi" w:eastAsiaTheme="majorEastAsia" w:hAnsiTheme="minorHAnsi" w:cstheme="majorBidi"/>
      <w:color w:val="595959" w:themeColor="text1" w:themeTint="A6"/>
      <w:spacing w:val="15"/>
      <w:szCs w:val="28"/>
    </w:rPr>
  </w:style>
  <w:style w:type="paragraph" w:styleId="Litrichdn">
    <w:name w:val="Quote"/>
    <w:basedOn w:val="Binhthng"/>
    <w:next w:val="Binhthng"/>
    <w:link w:val="LitrichdnChar"/>
    <w:uiPriority w:val="29"/>
    <w:qFormat/>
    <w:rsid w:val="00EF272B"/>
    <w:pPr>
      <w:spacing w:before="160" w:after="160" w:line="259" w:lineRule="auto"/>
      <w:jc w:val="center"/>
    </w:pPr>
    <w:rPr>
      <w:rFonts w:eastAsiaTheme="minorHAnsi" w:cstheme="minorBidi"/>
      <w:i/>
      <w:iCs/>
      <w:noProof w:val="0"/>
      <w:color w:val="404040" w:themeColor="text1" w:themeTint="BF"/>
      <w:kern w:val="2"/>
      <w:sz w:val="28"/>
      <w:szCs w:val="22"/>
      <w:lang w:val="vi-VN"/>
      <w14:ligatures w14:val="standardContextual"/>
    </w:rPr>
  </w:style>
  <w:style w:type="character" w:customStyle="1" w:styleId="LitrichdnChar">
    <w:name w:val="Lời trích dẫn Char"/>
    <w:basedOn w:val="Phngmcinhcuaoanvn"/>
    <w:link w:val="Litrichdn"/>
    <w:uiPriority w:val="29"/>
    <w:rsid w:val="00EF272B"/>
    <w:rPr>
      <w:i/>
      <w:iCs/>
      <w:color w:val="404040" w:themeColor="text1" w:themeTint="BF"/>
    </w:rPr>
  </w:style>
  <w:style w:type="paragraph" w:styleId="oancuaDanhsach">
    <w:name w:val="List Paragraph"/>
    <w:basedOn w:val="Binhthng"/>
    <w:uiPriority w:val="34"/>
    <w:qFormat/>
    <w:rsid w:val="00EF272B"/>
    <w:pPr>
      <w:spacing w:after="160" w:line="259" w:lineRule="auto"/>
      <w:ind w:left="720"/>
      <w:contextualSpacing/>
      <w:jc w:val="both"/>
    </w:pPr>
    <w:rPr>
      <w:rFonts w:eastAsiaTheme="minorHAnsi" w:cstheme="minorBidi"/>
      <w:noProof w:val="0"/>
      <w:kern w:val="2"/>
      <w:sz w:val="28"/>
      <w:szCs w:val="22"/>
      <w:lang w:val="vi-VN"/>
      <w14:ligatures w14:val="standardContextual"/>
    </w:rPr>
  </w:style>
  <w:style w:type="character" w:styleId="NhnmnhThm">
    <w:name w:val="Intense Emphasis"/>
    <w:basedOn w:val="Phngmcinhcuaoanvn"/>
    <w:uiPriority w:val="21"/>
    <w:qFormat/>
    <w:rsid w:val="00EF272B"/>
    <w:rPr>
      <w:i/>
      <w:iCs/>
      <w:color w:val="0F4761" w:themeColor="accent1" w:themeShade="BF"/>
    </w:rPr>
  </w:style>
  <w:style w:type="paragraph" w:styleId="Nhaykepm">
    <w:name w:val="Intense Quote"/>
    <w:basedOn w:val="Binhthng"/>
    <w:next w:val="Binhthng"/>
    <w:link w:val="NhaykepmChar"/>
    <w:uiPriority w:val="30"/>
    <w:qFormat/>
    <w:rsid w:val="00EF272B"/>
    <w:pPr>
      <w:pBdr>
        <w:top w:val="single" w:sz="4" w:space="10" w:color="0F4761" w:themeColor="accent1" w:themeShade="BF"/>
        <w:bottom w:val="single" w:sz="4" w:space="10" w:color="0F4761" w:themeColor="accent1" w:themeShade="BF"/>
      </w:pBdr>
      <w:spacing w:before="360" w:after="360" w:line="259" w:lineRule="auto"/>
      <w:ind w:left="864" w:right="864"/>
      <w:jc w:val="center"/>
    </w:pPr>
    <w:rPr>
      <w:rFonts w:eastAsiaTheme="minorHAnsi" w:cstheme="minorBidi"/>
      <w:i/>
      <w:iCs/>
      <w:noProof w:val="0"/>
      <w:color w:val="0F4761" w:themeColor="accent1" w:themeShade="BF"/>
      <w:kern w:val="2"/>
      <w:sz w:val="28"/>
      <w:szCs w:val="22"/>
      <w:lang w:val="vi-VN"/>
      <w14:ligatures w14:val="standardContextual"/>
    </w:rPr>
  </w:style>
  <w:style w:type="character" w:customStyle="1" w:styleId="NhaykepmChar">
    <w:name w:val="Nháy kép Đậm Char"/>
    <w:basedOn w:val="Phngmcinhcuaoanvn"/>
    <w:link w:val="Nhaykepm"/>
    <w:uiPriority w:val="30"/>
    <w:rsid w:val="00EF272B"/>
    <w:rPr>
      <w:i/>
      <w:iCs/>
      <w:color w:val="0F4761" w:themeColor="accent1" w:themeShade="BF"/>
    </w:rPr>
  </w:style>
  <w:style w:type="character" w:styleId="ThamchiuNhnmnh">
    <w:name w:val="Intense Reference"/>
    <w:basedOn w:val="Phngmcinhcuaoanvn"/>
    <w:uiPriority w:val="32"/>
    <w:qFormat/>
    <w:rsid w:val="00EF272B"/>
    <w:rPr>
      <w:b/>
      <w:bCs/>
      <w:smallCaps/>
      <w:color w:val="0F4761" w:themeColor="accent1" w:themeShade="BF"/>
      <w:spacing w:val="5"/>
    </w:rPr>
  </w:style>
  <w:style w:type="table" w:styleId="LiBang">
    <w:name w:val="Table Grid"/>
    <w:basedOn w:val="BangThngthng"/>
    <w:uiPriority w:val="59"/>
    <w:qFormat/>
    <w:rsid w:val="00EF272B"/>
    <w:pPr>
      <w:spacing w:after="0" w:line="240" w:lineRule="auto"/>
      <w:jc w:val="left"/>
    </w:pPr>
    <w:rPr>
      <w:rFonts w:eastAsia="Calibri"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10</Pages>
  <Words>1862</Words>
  <Characters>10618</Characters>
  <Application>Microsoft Office Word</Application>
  <DocSecurity>0</DocSecurity>
  <Lines>88</Lines>
  <Paragraphs>24</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12456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11</dc:creator>
  <cp:keywords/>
  <dc:description/>
  <cp:lastModifiedBy>Windows 11</cp:lastModifiedBy>
  <cp:revision>2</cp:revision>
  <dcterms:created xsi:type="dcterms:W3CDTF">2026-03-18T04:20:00Z</dcterms:created>
  <dcterms:modified xsi:type="dcterms:W3CDTF">2026-03-18T04:25:00Z</dcterms:modified>
</cp:coreProperties>
</file>