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7652D" w14:textId="1588560E" w:rsidR="00330AB5" w:rsidRPr="003D1935" w:rsidRDefault="00330AB5" w:rsidP="003D1935">
      <w:pPr>
        <w:pStyle w:val="KhngDncch"/>
        <w:rPr>
          <w:rFonts w:asciiTheme="majorHAnsi" w:hAnsiTheme="majorHAnsi" w:cstheme="majorHAnsi"/>
          <w:b/>
          <w:bCs/>
          <w:sz w:val="28"/>
          <w:szCs w:val="28"/>
        </w:rPr>
      </w:pPr>
      <w:r w:rsidRPr="003D1935">
        <w:rPr>
          <w:rFonts w:asciiTheme="majorHAnsi" w:hAnsiTheme="majorHAnsi" w:cstheme="majorHAnsi"/>
          <w:b/>
          <w:bCs/>
          <w:sz w:val="28"/>
          <w:szCs w:val="28"/>
        </w:rPr>
        <w:t>Ngày soạn: 16/09/2024</w:t>
      </w:r>
    </w:p>
    <w:p w14:paraId="5ACCEE10" w14:textId="11CFA317" w:rsidR="00330AB5" w:rsidRPr="003D1935" w:rsidRDefault="00330AB5" w:rsidP="003D1935">
      <w:pPr>
        <w:pStyle w:val="KhngDncch"/>
        <w:rPr>
          <w:rFonts w:asciiTheme="majorHAnsi" w:hAnsiTheme="majorHAnsi" w:cstheme="majorHAnsi"/>
          <w:b/>
          <w:bCs/>
          <w:sz w:val="28"/>
          <w:szCs w:val="28"/>
        </w:rPr>
      </w:pPr>
      <w:r w:rsidRPr="003D1935">
        <w:rPr>
          <w:rFonts w:asciiTheme="majorHAnsi" w:hAnsiTheme="majorHAnsi" w:cstheme="majorHAnsi"/>
          <w:b/>
          <w:bCs/>
          <w:sz w:val="28"/>
          <w:szCs w:val="28"/>
        </w:rPr>
        <w:t xml:space="preserve">Tiết: </w:t>
      </w:r>
      <w:r w:rsidR="00E2290E" w:rsidRPr="003D1935">
        <w:rPr>
          <w:rFonts w:asciiTheme="majorHAnsi" w:hAnsiTheme="majorHAnsi" w:cstheme="majorHAnsi"/>
          <w:b/>
          <w:bCs/>
          <w:sz w:val="28"/>
          <w:szCs w:val="28"/>
        </w:rPr>
        <w:t>5</w:t>
      </w:r>
    </w:p>
    <w:p w14:paraId="24EFB405" w14:textId="3525AA6A" w:rsidR="00330AB5" w:rsidRDefault="00330AB5" w:rsidP="003D1935">
      <w:pPr>
        <w:pStyle w:val="KhngDncch"/>
        <w:jc w:val="center"/>
        <w:rPr>
          <w:rFonts w:asciiTheme="majorHAnsi" w:hAnsiTheme="majorHAnsi" w:cstheme="majorHAnsi"/>
          <w:b/>
          <w:bCs/>
          <w:sz w:val="28"/>
          <w:szCs w:val="28"/>
        </w:rPr>
      </w:pPr>
      <w:r w:rsidRPr="003D1935">
        <w:rPr>
          <w:rFonts w:asciiTheme="majorHAnsi" w:hAnsiTheme="majorHAnsi" w:cstheme="majorHAnsi"/>
          <w:b/>
          <w:bCs/>
          <w:sz w:val="28"/>
          <w:szCs w:val="28"/>
        </w:rPr>
        <w:t xml:space="preserve">BÀI 3: </w:t>
      </w:r>
      <w:r w:rsidRPr="003D1935">
        <w:rPr>
          <w:rFonts w:asciiTheme="majorHAnsi" w:hAnsiTheme="majorHAnsi" w:cstheme="majorHAnsi"/>
          <w:b/>
          <w:bCs/>
          <w:sz w:val="28"/>
          <w:szCs w:val="28"/>
          <w:lang w:val="vi-VN"/>
        </w:rPr>
        <w:t xml:space="preserve">TRẬT TỰ THẾ GIỚI </w:t>
      </w:r>
      <w:r w:rsidRPr="003D1935">
        <w:rPr>
          <w:rFonts w:asciiTheme="majorHAnsi" w:hAnsiTheme="majorHAnsi" w:cstheme="majorHAnsi"/>
          <w:b/>
          <w:bCs/>
          <w:sz w:val="28"/>
          <w:szCs w:val="28"/>
        </w:rPr>
        <w:t>SAU CHIẾN TRANH LẠNH (TIẾT 1)</w:t>
      </w:r>
    </w:p>
    <w:p w14:paraId="60C8A199" w14:textId="77777777" w:rsidR="00E71807" w:rsidRPr="003D1935" w:rsidRDefault="00E71807" w:rsidP="003D1935">
      <w:pPr>
        <w:pStyle w:val="KhngDncch"/>
        <w:jc w:val="center"/>
        <w:rPr>
          <w:rFonts w:asciiTheme="majorHAnsi" w:hAnsiTheme="majorHAnsi" w:cstheme="majorHAnsi"/>
          <w:b/>
          <w:bCs/>
          <w:sz w:val="28"/>
          <w:szCs w:val="28"/>
        </w:rPr>
      </w:pPr>
    </w:p>
    <w:p w14:paraId="1AD9E442" w14:textId="77777777" w:rsidR="00330AB5" w:rsidRPr="003D1935" w:rsidRDefault="00330AB5" w:rsidP="003D1935">
      <w:pPr>
        <w:pStyle w:val="KhngDncch"/>
        <w:rPr>
          <w:rFonts w:asciiTheme="majorHAnsi" w:hAnsiTheme="majorHAnsi" w:cstheme="majorHAnsi"/>
          <w:b/>
          <w:bCs/>
          <w:sz w:val="28"/>
          <w:szCs w:val="28"/>
        </w:rPr>
      </w:pPr>
      <w:r w:rsidRPr="003D1935">
        <w:rPr>
          <w:rFonts w:asciiTheme="majorHAnsi" w:hAnsiTheme="majorHAnsi" w:cstheme="majorHAnsi"/>
          <w:b/>
          <w:bCs/>
          <w:sz w:val="28"/>
          <w:szCs w:val="28"/>
        </w:rPr>
        <w:t>I. MỤC ĐÍCH, YÊU CẦU</w:t>
      </w:r>
    </w:p>
    <w:p w14:paraId="3416738C"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i/>
          <w:iCs/>
          <w:sz w:val="28"/>
          <w:szCs w:val="28"/>
        </w:rPr>
        <w:t>Sau bài học này, giúp HS:</w:t>
      </w:r>
    </w:p>
    <w:p w14:paraId="5C5B84D8"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1. Về kiến thức</w:t>
      </w:r>
    </w:p>
    <w:p w14:paraId="3E043B25"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Nêu được xu thế phát triển chính của thế giới sau Chiến tranh lạnh.</w:t>
      </w:r>
    </w:p>
    <w:p w14:paraId="435DCAC4"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Trình bày được khái niệm đa cực.</w:t>
      </w:r>
    </w:p>
    <w:p w14:paraId="00389042"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Nêu được xu thế đa cực trong quan hệ quốc tế sau Chiến tranh lạnh.</w:t>
      </w:r>
    </w:p>
    <w:p w14:paraId="1502D94B"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2. Về năng lực</w:t>
      </w:r>
    </w:p>
    <w:p w14:paraId="2956D742"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i/>
          <w:iCs/>
          <w:sz w:val="28"/>
          <w:szCs w:val="28"/>
        </w:rPr>
        <w:t>* Năng lực chung:</w:t>
      </w:r>
    </w:p>
    <w:p w14:paraId="038CCBFD"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Năng lực chung: Bài học cũng góp phần hình thành năng lực tự chủ và tự học thông qua việc tổ chức các hoạt động học tập cá nhân, năng lực giao tiếp và hợp tác qua hoạt động của các nhóm HS.</w:t>
      </w:r>
    </w:p>
    <w:p w14:paraId="4B7A59C3" w14:textId="77777777" w:rsidR="00330AB5" w:rsidRPr="003D1935" w:rsidRDefault="00330AB5" w:rsidP="003D1935">
      <w:pPr>
        <w:pStyle w:val="KhngDncch"/>
        <w:rPr>
          <w:rFonts w:asciiTheme="majorHAnsi" w:hAnsiTheme="majorHAnsi" w:cstheme="majorHAnsi"/>
          <w:i/>
          <w:iCs/>
          <w:sz w:val="28"/>
          <w:szCs w:val="28"/>
        </w:rPr>
      </w:pPr>
      <w:r w:rsidRPr="003D1935">
        <w:rPr>
          <w:rFonts w:asciiTheme="majorHAnsi" w:hAnsiTheme="majorHAnsi" w:cstheme="majorHAnsi"/>
          <w:sz w:val="28"/>
          <w:szCs w:val="28"/>
        </w:rPr>
        <w:t>.</w:t>
      </w:r>
      <w:r w:rsidRPr="003D1935">
        <w:rPr>
          <w:rFonts w:asciiTheme="majorHAnsi" w:hAnsiTheme="majorHAnsi" w:cstheme="majorHAnsi"/>
          <w:i/>
          <w:iCs/>
          <w:sz w:val="28"/>
          <w:szCs w:val="28"/>
        </w:rPr>
        <w:t>*Năng lực riêng:</w:t>
      </w:r>
    </w:p>
    <w:p w14:paraId="2FD2782A"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Năng lực tìm hiểu lịch sử: nhận diện được các loại hình tư liệu lịch sử, biết cách sưu tắm và sử dụng tư liệu lịch sử về trật tự thế giới sau Chiến tranh lạnh.</w:t>
      </w:r>
    </w:p>
    <w:p w14:paraId="3858B36F"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Năng lực nhận thức và tư duy lịch sử: nêu được xu thế phát triển chỉnh của thế giới sau Chiến tranh lạnh, trình bày được khái niệm đa cực và xu thế đa cực trong quan hệ quốc tế sau Chiến tranh lạnh.</w:t>
      </w:r>
    </w:p>
    <w:p w14:paraId="3DE86A70" w14:textId="77777777" w:rsidR="00330AB5" w:rsidRPr="003D1935" w:rsidRDefault="00330AB5" w:rsidP="003D1935">
      <w:pPr>
        <w:pStyle w:val="KhngDncch"/>
        <w:rPr>
          <w:rFonts w:asciiTheme="majorHAnsi" w:hAnsiTheme="majorHAnsi" w:cstheme="majorHAnsi"/>
          <w:i/>
          <w:iCs/>
          <w:sz w:val="28"/>
          <w:szCs w:val="28"/>
        </w:rPr>
      </w:pPr>
      <w:r w:rsidRPr="003D1935">
        <w:rPr>
          <w:rFonts w:asciiTheme="majorHAnsi" w:hAnsiTheme="majorHAnsi" w:cstheme="majorHAnsi"/>
          <w:sz w:val="28"/>
          <w:szCs w:val="28"/>
        </w:rPr>
        <w:t>+ Năng lực vận dụng kiến thức, kĩ năng thông qua kiến thức đã học: vận dụng những hiểu biết về thế giới để giải thích các vấn đề thời sự trong quan hệ quốc tế hiện nay</w:t>
      </w:r>
    </w:p>
    <w:p w14:paraId="18481E9C"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3. Về phẩm chất</w:t>
      </w:r>
    </w:p>
    <w:p w14:paraId="21CB0AEF"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Bối dưỡng các phẩm chất như: khách quan, trung thực, có ý thức tìm tòi, khám phá những vấn đề về quan hệ quốc tế sau Chiến tranh lạnh.</w:t>
      </w:r>
    </w:p>
    <w:p w14:paraId="056F3883"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II. THIẾT BỊ DẠY HỌC VÀ HỌC LIỆU</w:t>
      </w:r>
    </w:p>
    <w:p w14:paraId="16D7AA39"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 xml:space="preserve">1. </w:t>
      </w:r>
      <w:r w:rsidRPr="00E71807">
        <w:rPr>
          <w:rFonts w:asciiTheme="majorHAnsi" w:hAnsiTheme="majorHAnsi" w:cstheme="majorHAnsi"/>
          <w:b/>
          <w:bCs/>
          <w:sz w:val="28"/>
          <w:szCs w:val="28"/>
          <w:lang w:val="vi-VN"/>
        </w:rPr>
        <w:t>G</w:t>
      </w:r>
      <w:r w:rsidRPr="00E71807">
        <w:rPr>
          <w:rFonts w:asciiTheme="majorHAnsi" w:hAnsiTheme="majorHAnsi" w:cstheme="majorHAnsi"/>
          <w:b/>
          <w:bCs/>
          <w:sz w:val="28"/>
          <w:szCs w:val="28"/>
        </w:rPr>
        <w:t>iáo viên</w:t>
      </w:r>
      <w:r w:rsidRPr="00E71807">
        <w:rPr>
          <w:rFonts w:asciiTheme="majorHAnsi" w:hAnsiTheme="majorHAnsi" w:cstheme="majorHAnsi"/>
          <w:b/>
          <w:bCs/>
          <w:sz w:val="28"/>
          <w:szCs w:val="28"/>
          <w:lang w:val="vi-VN"/>
        </w:rPr>
        <w:t>.</w:t>
      </w:r>
    </w:p>
    <w:p w14:paraId="6AA9FBC2"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KHBD soạn theo định hướng phát triển năng lực, phiếu học tập dành cho HS.</w:t>
      </w:r>
    </w:p>
    <w:p w14:paraId="162C4461"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Các kênh hình (phóng to).</w:t>
      </w:r>
    </w:p>
    <w:p w14:paraId="3B47FD3A"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Máy tính, máy chiếu (nếu có).</w:t>
      </w:r>
    </w:p>
    <w:p w14:paraId="53CA788E"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2. Học sinh</w:t>
      </w:r>
    </w:p>
    <w:p w14:paraId="197FBB4D"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SGK</w:t>
      </w:r>
    </w:p>
    <w:p w14:paraId="54413909"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Tranh ảnh, tư liệu sưu tầm liên quan đến bài học (nếu có) và dụng cụ học tập theo yêu cầu của GV.</w:t>
      </w:r>
    </w:p>
    <w:p w14:paraId="6535F3B8"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rPr>
        <w:t>III. TIẾN TRÌNH DẠY HỌC</w:t>
      </w:r>
    </w:p>
    <w:p w14:paraId="61D3D7CC" w14:textId="77777777" w:rsidR="00330AB5" w:rsidRPr="00E71807" w:rsidRDefault="00330AB5" w:rsidP="003D1935">
      <w:pPr>
        <w:pStyle w:val="KhngDncch"/>
        <w:rPr>
          <w:rFonts w:asciiTheme="majorHAnsi" w:hAnsiTheme="majorHAnsi" w:cstheme="majorHAnsi"/>
          <w:b/>
          <w:bCs/>
          <w:color w:val="C00000"/>
          <w:sz w:val="28"/>
          <w:szCs w:val="28"/>
        </w:rPr>
      </w:pPr>
      <w:r w:rsidRPr="00E71807">
        <w:rPr>
          <w:rFonts w:asciiTheme="majorHAnsi" w:hAnsiTheme="majorHAnsi" w:cstheme="majorHAnsi"/>
          <w:b/>
          <w:bCs/>
          <w:sz w:val="28"/>
          <w:szCs w:val="28"/>
        </w:rPr>
        <w:t>HOẠT ĐỘNG 1. KHỞI ĐỘNG</w:t>
      </w:r>
    </w:p>
    <w:tbl>
      <w:tblPr>
        <w:tblW w:w="9634" w:type="dxa"/>
        <w:tblLook w:val="04A0" w:firstRow="1" w:lastRow="0" w:firstColumn="1" w:lastColumn="0" w:noHBand="0" w:noVBand="1"/>
      </w:tblPr>
      <w:tblGrid>
        <w:gridCol w:w="9634"/>
      </w:tblGrid>
      <w:tr w:rsidR="00330AB5" w:rsidRPr="003D1935" w14:paraId="3ACA5F38" w14:textId="77777777" w:rsidTr="003C1179">
        <w:tc>
          <w:tcPr>
            <w:tcW w:w="9634" w:type="dxa"/>
          </w:tcPr>
          <w:p w14:paraId="0BD93394" w14:textId="05C6E9D8" w:rsidR="00330AB5" w:rsidRPr="003D1935" w:rsidRDefault="00330AB5" w:rsidP="003D1935">
            <w:pPr>
              <w:pStyle w:val="KhngDncch"/>
              <w:rPr>
                <w:rFonts w:asciiTheme="majorHAnsi" w:hAnsiTheme="majorHAnsi" w:cstheme="majorHAnsi"/>
                <w:sz w:val="28"/>
                <w:szCs w:val="28"/>
                <w:lang w:val="vi-VN"/>
              </w:rPr>
            </w:pPr>
            <w:r w:rsidRPr="003D1935">
              <w:rPr>
                <w:rFonts w:asciiTheme="majorHAnsi" w:hAnsiTheme="majorHAnsi" w:cstheme="majorHAnsi"/>
                <w:sz w:val="28"/>
                <w:szCs w:val="28"/>
                <w:lang w:val="vi-VN"/>
              </w:rPr>
              <w:t>a</w:t>
            </w:r>
            <w:r w:rsidRPr="00E71807">
              <w:rPr>
                <w:rFonts w:asciiTheme="majorHAnsi" w:hAnsiTheme="majorHAnsi" w:cstheme="majorHAnsi"/>
                <w:b/>
                <w:bCs/>
                <w:sz w:val="28"/>
                <w:szCs w:val="28"/>
                <w:lang w:val="vi-VN"/>
              </w:rPr>
              <w:t>) Mục tiêu</w:t>
            </w:r>
            <w:r w:rsidRPr="003D1935">
              <w:rPr>
                <w:rFonts w:asciiTheme="majorHAnsi" w:hAnsiTheme="majorHAnsi" w:cstheme="majorHAnsi"/>
                <w:sz w:val="28"/>
                <w:szCs w:val="28"/>
                <w:lang w:val="vi-VN"/>
              </w:rPr>
              <w:t>: Giúp HS</w:t>
            </w:r>
            <w:r w:rsidR="00E71807">
              <w:rPr>
                <w:rFonts w:asciiTheme="majorHAnsi" w:hAnsiTheme="majorHAnsi" w:cstheme="majorHAnsi"/>
                <w:sz w:val="28"/>
                <w:szCs w:val="28"/>
              </w:rPr>
              <w:t xml:space="preserve"> </w:t>
            </w:r>
            <w:r w:rsidRPr="003D1935">
              <w:rPr>
                <w:rFonts w:asciiTheme="majorHAnsi" w:hAnsiTheme="majorHAnsi" w:cstheme="majorHAnsi"/>
                <w:sz w:val="28"/>
                <w:szCs w:val="28"/>
                <w:lang w:val="vi-VN"/>
              </w:rPr>
              <w:t>Khơi dậy hứng thú học tập cho HS, tạo không khí vui vẻ khám phá bài mới và chuyển giao nhiệm vụ học tập.</w:t>
            </w:r>
          </w:p>
          <w:p w14:paraId="269C77C1" w14:textId="77777777" w:rsidR="00330AB5" w:rsidRPr="00E71807" w:rsidRDefault="00330AB5" w:rsidP="003D1935">
            <w:pPr>
              <w:pStyle w:val="KhngDncch"/>
              <w:rPr>
                <w:rFonts w:asciiTheme="majorHAnsi" w:hAnsiTheme="majorHAnsi" w:cstheme="majorHAnsi"/>
                <w:b/>
                <w:bCs/>
                <w:sz w:val="28"/>
                <w:szCs w:val="28"/>
                <w:lang w:val="vi-VN"/>
              </w:rPr>
            </w:pPr>
            <w:r w:rsidRPr="00E71807">
              <w:rPr>
                <w:rFonts w:asciiTheme="majorHAnsi" w:hAnsiTheme="majorHAnsi" w:cstheme="majorHAnsi"/>
                <w:b/>
                <w:bCs/>
                <w:sz w:val="28"/>
                <w:szCs w:val="28"/>
                <w:lang w:val="vi-VN"/>
              </w:rPr>
              <w:t>b) Nội dung</w:t>
            </w:r>
            <w:r w:rsidRPr="00E71807">
              <w:rPr>
                <w:rFonts w:asciiTheme="majorHAnsi" w:hAnsiTheme="majorHAnsi" w:cstheme="majorHAnsi"/>
                <w:b/>
                <w:bCs/>
                <w:color w:val="000000"/>
                <w:sz w:val="28"/>
                <w:szCs w:val="28"/>
                <w:lang w:val="vi-VN"/>
              </w:rPr>
              <w:t xml:space="preserve">: </w:t>
            </w:r>
          </w:p>
          <w:p w14:paraId="5BAAE96C" w14:textId="6687453B" w:rsidR="00330AB5" w:rsidRPr="003D1935" w:rsidRDefault="00E71807" w:rsidP="003D1935">
            <w:pPr>
              <w:pStyle w:val="KhngDncch"/>
              <w:rPr>
                <w:rFonts w:asciiTheme="majorHAnsi" w:hAnsiTheme="majorHAnsi" w:cstheme="majorHAnsi"/>
                <w:color w:val="000000"/>
                <w:sz w:val="28"/>
                <w:szCs w:val="28"/>
              </w:rPr>
            </w:pPr>
            <w:r>
              <w:rPr>
                <w:rFonts w:asciiTheme="majorHAnsi" w:hAnsiTheme="majorHAnsi" w:cstheme="majorHAnsi"/>
                <w:color w:val="000000"/>
                <w:sz w:val="28"/>
                <w:szCs w:val="28"/>
              </w:rPr>
              <w:t xml:space="preserve">- </w:t>
            </w:r>
            <w:r w:rsidR="00330AB5" w:rsidRPr="003D1935">
              <w:rPr>
                <w:rFonts w:asciiTheme="majorHAnsi" w:hAnsiTheme="majorHAnsi" w:cstheme="majorHAnsi"/>
                <w:color w:val="000000"/>
                <w:sz w:val="28"/>
                <w:szCs w:val="28"/>
                <w:lang w:val="vi-VN"/>
              </w:rPr>
              <w:t xml:space="preserve">GV: </w:t>
            </w:r>
            <w:r w:rsidR="00330AB5" w:rsidRPr="003D1935">
              <w:rPr>
                <w:rFonts w:asciiTheme="majorHAnsi" w:hAnsiTheme="majorHAnsi" w:cstheme="majorHAnsi"/>
                <w:color w:val="000000"/>
                <w:sz w:val="28"/>
                <w:szCs w:val="28"/>
              </w:rPr>
              <w:t>G</w:t>
            </w:r>
            <w:r w:rsidR="00330AB5" w:rsidRPr="003D1935">
              <w:rPr>
                <w:rFonts w:asciiTheme="majorHAnsi" w:hAnsiTheme="majorHAnsi" w:cstheme="majorHAnsi"/>
                <w:color w:val="000000"/>
                <w:sz w:val="28"/>
                <w:szCs w:val="28"/>
                <w:lang w:val="vi-VN"/>
              </w:rPr>
              <w:t>iao nhiệm vụ</w:t>
            </w:r>
            <w:r w:rsidR="00330AB5" w:rsidRPr="003D1935">
              <w:rPr>
                <w:rFonts w:asciiTheme="majorHAnsi" w:hAnsiTheme="majorHAnsi" w:cstheme="majorHAnsi"/>
                <w:color w:val="000000"/>
                <w:sz w:val="28"/>
                <w:szCs w:val="28"/>
              </w:rPr>
              <w:t xml:space="preserve"> cho HS</w:t>
            </w:r>
          </w:p>
          <w:p w14:paraId="46C9CAEC" w14:textId="03C3A4D6" w:rsidR="00330AB5" w:rsidRPr="003D1935" w:rsidRDefault="00E71807" w:rsidP="003D1935">
            <w:pPr>
              <w:pStyle w:val="KhngDncch"/>
              <w:rPr>
                <w:rFonts w:asciiTheme="majorHAnsi" w:hAnsiTheme="majorHAnsi" w:cstheme="majorHAnsi"/>
                <w:color w:val="000000"/>
                <w:sz w:val="28"/>
                <w:szCs w:val="28"/>
                <w:lang w:val="vi-VN"/>
              </w:rPr>
            </w:pPr>
            <w:r>
              <w:rPr>
                <w:rFonts w:asciiTheme="majorHAnsi" w:hAnsiTheme="majorHAnsi" w:cstheme="majorHAnsi"/>
                <w:color w:val="000000"/>
                <w:sz w:val="28"/>
                <w:szCs w:val="28"/>
              </w:rPr>
              <w:t xml:space="preserve">- </w:t>
            </w:r>
            <w:r w:rsidR="00330AB5" w:rsidRPr="003D1935">
              <w:rPr>
                <w:rFonts w:asciiTheme="majorHAnsi" w:hAnsiTheme="majorHAnsi" w:cstheme="majorHAnsi"/>
                <w:color w:val="000000"/>
                <w:sz w:val="28"/>
                <w:szCs w:val="28"/>
                <w:lang w:val="vi-VN"/>
              </w:rPr>
              <w:t xml:space="preserve">HS quan sát </w:t>
            </w:r>
            <w:r w:rsidR="00330AB5" w:rsidRPr="003D1935">
              <w:rPr>
                <w:rFonts w:asciiTheme="majorHAnsi" w:hAnsiTheme="majorHAnsi" w:cstheme="majorHAnsi"/>
                <w:color w:val="000000"/>
                <w:sz w:val="28"/>
                <w:szCs w:val="28"/>
              </w:rPr>
              <w:t>hình ảnh</w:t>
            </w:r>
            <w:r w:rsidR="00330AB5" w:rsidRPr="003D1935">
              <w:rPr>
                <w:rFonts w:asciiTheme="majorHAnsi" w:hAnsiTheme="majorHAnsi" w:cstheme="majorHAnsi"/>
                <w:color w:val="000000"/>
                <w:sz w:val="28"/>
                <w:szCs w:val="28"/>
                <w:lang w:val="vi-VN"/>
              </w:rPr>
              <w:t xml:space="preserve">, </w:t>
            </w:r>
            <w:r w:rsidR="00330AB5" w:rsidRPr="003D1935">
              <w:rPr>
                <w:rFonts w:asciiTheme="majorHAnsi" w:hAnsiTheme="majorHAnsi" w:cstheme="majorHAnsi"/>
                <w:color w:val="000000"/>
                <w:sz w:val="28"/>
                <w:szCs w:val="28"/>
              </w:rPr>
              <w:t xml:space="preserve">hoạt động cá nhân </w:t>
            </w:r>
            <w:r w:rsidR="00330AB5" w:rsidRPr="003D1935">
              <w:rPr>
                <w:rFonts w:asciiTheme="majorHAnsi" w:hAnsiTheme="majorHAnsi" w:cstheme="majorHAnsi"/>
                <w:color w:val="000000"/>
                <w:sz w:val="28"/>
                <w:szCs w:val="28"/>
                <w:lang w:val="vi-VN"/>
              </w:rPr>
              <w:t>để trả lời câu hỏi của GV</w:t>
            </w:r>
          </w:p>
          <w:p w14:paraId="467A8EC9" w14:textId="77777777" w:rsidR="00330AB5" w:rsidRPr="003D1935" w:rsidRDefault="00330AB5" w:rsidP="003D1935">
            <w:pPr>
              <w:pStyle w:val="KhngDncch"/>
              <w:rPr>
                <w:rFonts w:asciiTheme="majorHAnsi" w:hAnsiTheme="majorHAnsi" w:cstheme="majorHAnsi"/>
                <w:sz w:val="28"/>
                <w:szCs w:val="28"/>
              </w:rPr>
            </w:pPr>
            <w:r w:rsidRPr="00E71807">
              <w:rPr>
                <w:rFonts w:asciiTheme="majorHAnsi" w:hAnsiTheme="majorHAnsi" w:cstheme="majorHAnsi"/>
                <w:b/>
                <w:bCs/>
                <w:sz w:val="28"/>
                <w:szCs w:val="28"/>
                <w:lang w:val="vi-VN"/>
              </w:rPr>
              <w:t>c) Sản phẩm</w:t>
            </w:r>
            <w:r w:rsidRPr="003D1935">
              <w:rPr>
                <w:rFonts w:asciiTheme="majorHAnsi" w:hAnsiTheme="majorHAnsi" w:cstheme="majorHAnsi"/>
                <w:sz w:val="28"/>
                <w:szCs w:val="28"/>
                <w:lang w:val="vi-VN"/>
              </w:rPr>
              <w:t xml:space="preserve">: </w:t>
            </w:r>
            <w:r w:rsidRPr="003D1935">
              <w:rPr>
                <w:rFonts w:asciiTheme="majorHAnsi" w:hAnsiTheme="majorHAnsi" w:cstheme="majorHAnsi"/>
                <w:sz w:val="28"/>
                <w:szCs w:val="28"/>
              </w:rPr>
              <w:t>HS hoàn thành tìm hiểu kiến thức</w:t>
            </w:r>
          </w:p>
          <w:p w14:paraId="66C480B2" w14:textId="77777777" w:rsidR="00330AB5" w:rsidRPr="00E71807" w:rsidRDefault="00330AB5" w:rsidP="003D1935">
            <w:pPr>
              <w:pStyle w:val="KhngDncch"/>
              <w:rPr>
                <w:rFonts w:asciiTheme="majorHAnsi" w:hAnsiTheme="majorHAnsi" w:cstheme="majorHAnsi"/>
                <w:b/>
                <w:bCs/>
                <w:sz w:val="28"/>
                <w:szCs w:val="28"/>
                <w:lang w:val="vi-VN"/>
              </w:rPr>
            </w:pPr>
            <w:r w:rsidRPr="00E71807">
              <w:rPr>
                <w:rFonts w:asciiTheme="majorHAnsi" w:hAnsiTheme="majorHAnsi" w:cstheme="majorHAnsi"/>
                <w:b/>
                <w:bCs/>
                <w:sz w:val="28"/>
                <w:szCs w:val="28"/>
                <w:lang w:val="vi-VN"/>
              </w:rPr>
              <w:t xml:space="preserve">d) Tổ chức thực hiện: </w:t>
            </w:r>
          </w:p>
          <w:p w14:paraId="1B8A180A" w14:textId="77777777" w:rsidR="00330AB5" w:rsidRPr="003D1935" w:rsidRDefault="00330AB5" w:rsidP="003D1935">
            <w:pPr>
              <w:pStyle w:val="KhngDncch"/>
              <w:rPr>
                <w:rFonts w:asciiTheme="majorHAnsi" w:hAnsiTheme="majorHAnsi" w:cstheme="majorHAnsi"/>
                <w:color w:val="000000"/>
                <w:sz w:val="28"/>
                <w:szCs w:val="28"/>
              </w:rPr>
            </w:pPr>
            <w:r w:rsidRPr="003D1935">
              <w:rPr>
                <w:rFonts w:asciiTheme="majorHAnsi" w:hAnsiTheme="majorHAnsi" w:cstheme="majorHAnsi"/>
                <w:color w:val="000000"/>
                <w:sz w:val="28"/>
                <w:szCs w:val="28"/>
                <w:lang w:val="vi-VN"/>
              </w:rPr>
              <w:t>B1: Chuyển giao nhiệm vụ (GV)</w:t>
            </w:r>
          </w:p>
          <w:p w14:paraId="1BC8F647" w14:textId="440640EA" w:rsidR="00330AB5" w:rsidRPr="003D1935" w:rsidRDefault="00330AB5" w:rsidP="00E71807">
            <w:pPr>
              <w:pStyle w:val="KhngDncch"/>
              <w:numPr>
                <w:ilvl w:val="0"/>
                <w:numId w:val="1"/>
              </w:numPr>
              <w:rPr>
                <w:rFonts w:asciiTheme="majorHAnsi" w:hAnsiTheme="majorHAnsi" w:cstheme="majorHAnsi"/>
                <w:sz w:val="28"/>
                <w:szCs w:val="28"/>
              </w:rPr>
            </w:pPr>
            <w:r w:rsidRPr="003D1935">
              <w:rPr>
                <w:rFonts w:asciiTheme="majorHAnsi" w:hAnsiTheme="majorHAnsi" w:cstheme="majorHAnsi"/>
                <w:sz w:val="28"/>
                <w:szCs w:val="28"/>
              </w:rPr>
              <w:t xml:space="preserve">GV </w:t>
            </w:r>
            <w:r w:rsidRPr="003D1935">
              <w:rPr>
                <w:rFonts w:asciiTheme="majorHAnsi" w:hAnsiTheme="majorHAnsi" w:cstheme="majorHAnsi"/>
                <w:sz w:val="28"/>
                <w:szCs w:val="28"/>
                <w:lang w:val="vi-VN"/>
              </w:rPr>
              <w:t xml:space="preserve">cho HS xem </w:t>
            </w:r>
            <w:r w:rsidRPr="003D1935">
              <w:rPr>
                <w:rFonts w:asciiTheme="majorHAnsi" w:hAnsiTheme="majorHAnsi" w:cstheme="majorHAnsi"/>
                <w:sz w:val="28"/>
                <w:szCs w:val="28"/>
              </w:rPr>
              <w:t xml:space="preserve">video và </w:t>
            </w:r>
            <w:r w:rsidRPr="003D1935">
              <w:rPr>
                <w:rFonts w:asciiTheme="majorHAnsi" w:hAnsiTheme="majorHAnsi" w:cstheme="majorHAnsi"/>
                <w:sz w:val="28"/>
                <w:szCs w:val="28"/>
                <w:lang w:val="vi-VN"/>
              </w:rPr>
              <w:t xml:space="preserve"> đặt câu hỏi</w:t>
            </w:r>
          </w:p>
          <w:p w14:paraId="079CAF94"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lastRenderedPageBreak/>
              <w:t>?</w:t>
            </w:r>
            <w:r w:rsidRPr="003D1935">
              <w:rPr>
                <w:rFonts w:asciiTheme="majorHAnsi" w:eastAsiaTheme="minorEastAsia" w:hAnsiTheme="majorHAnsi" w:cstheme="majorHAnsi"/>
                <w:color w:val="FF0000"/>
                <w:kern w:val="24"/>
                <w:sz w:val="28"/>
                <w:szCs w:val="28"/>
              </w:rPr>
              <w:t xml:space="preserve"> </w:t>
            </w:r>
            <w:r w:rsidRPr="003D1935">
              <w:rPr>
                <w:rFonts w:asciiTheme="majorHAnsi" w:hAnsiTheme="majorHAnsi" w:cstheme="majorHAnsi"/>
                <w:sz w:val="28"/>
                <w:szCs w:val="28"/>
              </w:rPr>
              <w:t>Xem đoạn video về sự kiện Bức tường Berlin và cho biết đây là sự kiện lịch sử nào?</w:t>
            </w:r>
          </w:p>
          <w:p w14:paraId="21087392"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noProof/>
                <w:sz w:val="28"/>
                <w:szCs w:val="28"/>
              </w:rPr>
              <w:drawing>
                <wp:inline distT="0" distB="0" distL="0" distR="0" wp14:anchorId="3424FFE2" wp14:editId="0A795E17">
                  <wp:extent cx="4085439" cy="1938612"/>
                  <wp:effectExtent l="0" t="0" r="0" b="5080"/>
                  <wp:docPr id="8204" name="Picture 4">
                    <a:extLst xmlns:a="http://schemas.openxmlformats.org/drawingml/2006/main">
                      <a:ext uri="{FF2B5EF4-FFF2-40B4-BE49-F238E27FC236}">
                        <a16:creationId xmlns:a16="http://schemas.microsoft.com/office/drawing/2014/main" id="{9AD90E41-4376-68F6-54B7-F35A0ACE4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D90E41-4376-68F6-54B7-F35A0ACE480A}"/>
                              </a:ext>
                            </a:extLst>
                          </pic:cNvPr>
                          <pic:cNvPicPr>
                            <a:picLocks noChangeAspect="1"/>
                          </pic:cNvPicPr>
                        </pic:nvPicPr>
                        <pic:blipFill>
                          <a:blip r:embed="rId5"/>
                          <a:stretch>
                            <a:fillRect/>
                          </a:stretch>
                        </pic:blipFill>
                        <pic:spPr>
                          <a:xfrm>
                            <a:off x="0" y="0"/>
                            <a:ext cx="4107074" cy="1948878"/>
                          </a:xfrm>
                          <a:prstGeom prst="rect">
                            <a:avLst/>
                          </a:prstGeom>
                        </pic:spPr>
                      </pic:pic>
                    </a:graphicData>
                  </a:graphic>
                </wp:inline>
              </w:drawing>
            </w:r>
          </w:p>
          <w:p w14:paraId="5C46615C"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Bước 2: HS thực hiện nhiệm vụ học tập.</w:t>
            </w:r>
          </w:p>
          <w:p w14:paraId="1311DE8A"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HS trả lời câu hỏi.</w:t>
            </w:r>
          </w:p>
          <w:p w14:paraId="2F931EFD"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GV hướng dẫn, theo dõi, hỗ trợ HS nếu cần thiết</w:t>
            </w:r>
          </w:p>
          <w:p w14:paraId="3A1894FF"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Bước 3: Báo cáo kết quả hoạt động</w:t>
            </w:r>
          </w:p>
          <w:p w14:paraId="5C18C03E"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GV mời đại diện HS trả lời câu hỏi.</w:t>
            </w:r>
          </w:p>
          <w:p w14:paraId="3C9400E9" w14:textId="77777777" w:rsidR="00330AB5" w:rsidRPr="003D1935" w:rsidRDefault="00330AB5" w:rsidP="003D1935">
            <w:pPr>
              <w:pStyle w:val="KhngDncch"/>
              <w:rPr>
                <w:rFonts w:asciiTheme="majorHAnsi" w:hAnsiTheme="majorHAnsi" w:cstheme="majorHAnsi"/>
                <w:sz w:val="28"/>
                <w:szCs w:val="28"/>
              </w:rPr>
            </w:pPr>
            <w:r w:rsidRPr="003D1935">
              <w:rPr>
                <w:rFonts w:asciiTheme="majorHAnsi" w:hAnsiTheme="majorHAnsi" w:cstheme="majorHAnsi"/>
                <w:sz w:val="28"/>
                <w:szCs w:val="28"/>
              </w:rPr>
              <w:t>- GV mời HS khác nhận xét, bổ sung.</w:t>
            </w:r>
          </w:p>
          <w:p w14:paraId="14F3C430" w14:textId="77777777" w:rsidR="00330AB5" w:rsidRPr="003D1935" w:rsidRDefault="00330AB5" w:rsidP="003D1935">
            <w:pPr>
              <w:pStyle w:val="KhngDncch"/>
              <w:rPr>
                <w:rFonts w:asciiTheme="majorHAnsi" w:hAnsiTheme="majorHAnsi" w:cstheme="majorHAnsi"/>
                <w:sz w:val="28"/>
                <w:szCs w:val="28"/>
                <w:lang w:val="vi-VN"/>
              </w:rPr>
            </w:pPr>
            <w:r w:rsidRPr="003D1935">
              <w:rPr>
                <w:rFonts w:asciiTheme="majorHAnsi" w:hAnsiTheme="majorHAnsi" w:cstheme="majorHAnsi"/>
                <w:sz w:val="28"/>
                <w:szCs w:val="28"/>
                <w:lang w:val="vi-VN"/>
              </w:rPr>
              <w:t>B4:</w:t>
            </w:r>
            <w:r w:rsidRPr="003D1935">
              <w:rPr>
                <w:rFonts w:asciiTheme="majorHAnsi" w:hAnsiTheme="majorHAnsi" w:cstheme="majorHAnsi"/>
                <w:sz w:val="28"/>
                <w:szCs w:val="28"/>
              </w:rPr>
              <w:t xml:space="preserve"> </w:t>
            </w:r>
            <w:r w:rsidRPr="003D1935">
              <w:rPr>
                <w:rFonts w:asciiTheme="majorHAnsi" w:hAnsiTheme="majorHAnsi" w:cstheme="majorHAnsi"/>
                <w:sz w:val="28"/>
                <w:szCs w:val="28"/>
                <w:lang w:val="vi-VN"/>
              </w:rPr>
              <w:t xml:space="preserve"> Kết luận, nhận định (GV)</w:t>
            </w:r>
          </w:p>
          <w:p w14:paraId="66BA1B3C" w14:textId="77777777" w:rsidR="00330AB5" w:rsidRPr="003D1935" w:rsidRDefault="00330AB5" w:rsidP="003D1935">
            <w:pPr>
              <w:pStyle w:val="KhngDncch"/>
              <w:rPr>
                <w:rFonts w:asciiTheme="majorHAnsi" w:hAnsiTheme="majorHAnsi" w:cstheme="majorHAnsi"/>
                <w:color w:val="000000"/>
                <w:sz w:val="28"/>
                <w:szCs w:val="28"/>
                <w:lang w:val="vi-VN"/>
              </w:rPr>
            </w:pPr>
            <w:r w:rsidRPr="003D1935">
              <w:rPr>
                <w:rFonts w:asciiTheme="majorHAnsi" w:hAnsiTheme="majorHAnsi" w:cstheme="majorHAnsi"/>
                <w:color w:val="000000"/>
                <w:sz w:val="28"/>
                <w:szCs w:val="28"/>
                <w:lang w:val="vi-VN"/>
              </w:rPr>
              <w:t xml:space="preserve">- Nhận xét </w:t>
            </w:r>
            <w:r w:rsidRPr="003D1935">
              <w:rPr>
                <w:rFonts w:asciiTheme="majorHAnsi" w:hAnsiTheme="majorHAnsi" w:cstheme="majorHAnsi"/>
                <w:color w:val="000000"/>
                <w:sz w:val="28"/>
                <w:szCs w:val="28"/>
              </w:rPr>
              <w:t>câu trả lời của HS,</w:t>
            </w:r>
            <w:r w:rsidRPr="003D1935">
              <w:rPr>
                <w:rFonts w:asciiTheme="majorHAnsi" w:hAnsiTheme="majorHAnsi" w:cstheme="majorHAnsi"/>
                <w:color w:val="000000"/>
                <w:sz w:val="28"/>
                <w:szCs w:val="28"/>
                <w:lang w:val="vi-VN"/>
              </w:rPr>
              <w:t xml:space="preserve"> chốt kiến thức, chuyển dẫn vào hoạt động hình thành kiến thức mới.</w:t>
            </w:r>
          </w:p>
          <w:p w14:paraId="0CB3B6AD" w14:textId="77777777" w:rsidR="00330AB5" w:rsidRPr="003D1935" w:rsidRDefault="00330AB5" w:rsidP="003D1935">
            <w:pPr>
              <w:pStyle w:val="KhngDncch"/>
              <w:rPr>
                <w:rFonts w:asciiTheme="majorHAnsi" w:hAnsiTheme="majorHAnsi" w:cstheme="majorHAnsi"/>
                <w:color w:val="000000"/>
                <w:sz w:val="28"/>
                <w:szCs w:val="28"/>
              </w:rPr>
            </w:pPr>
            <w:r w:rsidRPr="003D1935">
              <w:rPr>
                <w:rFonts w:asciiTheme="majorHAnsi" w:hAnsiTheme="majorHAnsi" w:cstheme="majorHAnsi"/>
                <w:color w:val="000000"/>
                <w:sz w:val="28"/>
                <w:szCs w:val="28"/>
                <w:lang w:val="vi-VN"/>
              </w:rPr>
              <w:t xml:space="preserve">- Viết tên bài, nêu mục tiêu chung của bài và dẫn vào HĐ tiếp theo. </w:t>
            </w:r>
          </w:p>
          <w:p w14:paraId="13224E6E" w14:textId="77777777" w:rsidR="00E2290E" w:rsidRPr="003D1935" w:rsidRDefault="00E2290E" w:rsidP="003D1935">
            <w:pPr>
              <w:pStyle w:val="KhngDncch"/>
              <w:rPr>
                <w:rFonts w:asciiTheme="majorHAnsi" w:hAnsiTheme="majorHAnsi" w:cstheme="majorHAnsi"/>
                <w:i/>
                <w:color w:val="000000"/>
                <w:sz w:val="28"/>
                <w:szCs w:val="28"/>
                <w:lang w:val="vi-VN"/>
              </w:rPr>
            </w:pPr>
            <w:r w:rsidRPr="003D1935">
              <w:rPr>
                <w:rFonts w:asciiTheme="majorHAnsi" w:hAnsiTheme="majorHAnsi" w:cstheme="majorHAnsi"/>
                <w:i/>
                <w:color w:val="000000"/>
                <w:sz w:val="28"/>
                <w:szCs w:val="28"/>
                <w:lang w:val="vi-VN"/>
              </w:rPr>
              <w:t>Sự kiện Bức tường Béc-lin sụp đổ (11 – 1989) là một trong những biểu tượng cho sự kết thúc của Chiến tranh lạnh. Chiến tranh lạnh kết thúc đã mở ra những xu thế phát triển mới của thế giới. Đó là những xu thế nào? Vì sao xu thế đa cực trở thành xu hướng chính trong quan hệ quốc tế sau Chiến tranh lạnh?</w:t>
            </w:r>
          </w:p>
          <w:p w14:paraId="3952DBE3" w14:textId="2AFEED89" w:rsidR="00330AB5" w:rsidRPr="003D1935" w:rsidRDefault="00E2290E" w:rsidP="003D1935">
            <w:pPr>
              <w:pStyle w:val="KhngDncch"/>
              <w:rPr>
                <w:rFonts w:asciiTheme="majorHAnsi" w:hAnsiTheme="majorHAnsi" w:cstheme="majorHAnsi"/>
                <w:i/>
                <w:color w:val="000000"/>
                <w:sz w:val="28"/>
                <w:szCs w:val="28"/>
              </w:rPr>
            </w:pPr>
            <w:r w:rsidRPr="003D1935">
              <w:rPr>
                <w:rFonts w:asciiTheme="majorHAnsi" w:hAnsiTheme="majorHAnsi" w:cstheme="majorHAnsi"/>
                <w:i/>
                <w:color w:val="000000"/>
                <w:sz w:val="28"/>
                <w:szCs w:val="28"/>
                <w:lang w:val="vi-VN"/>
              </w:rPr>
              <w:t>Hãy chia sẻ những điều em biết về trật tự thế giới sau Chiến tranh lạnh sau bài học hôm nay.</w:t>
            </w:r>
          </w:p>
        </w:tc>
      </w:tr>
    </w:tbl>
    <w:p w14:paraId="00B3B353" w14:textId="77777777" w:rsidR="00330AB5" w:rsidRPr="00E71807" w:rsidRDefault="00330AB5" w:rsidP="003D1935">
      <w:pPr>
        <w:pStyle w:val="KhngDncch"/>
        <w:rPr>
          <w:rFonts w:asciiTheme="majorHAnsi" w:eastAsia="Brush Script MT" w:hAnsiTheme="majorHAnsi" w:cstheme="majorHAnsi"/>
          <w:b/>
          <w:bCs/>
          <w:sz w:val="28"/>
          <w:szCs w:val="28"/>
          <w:lang w:val="vi-VN"/>
        </w:rPr>
      </w:pPr>
      <w:r w:rsidRPr="00E71807">
        <w:rPr>
          <w:rFonts w:asciiTheme="majorHAnsi" w:hAnsiTheme="majorHAnsi" w:cstheme="majorHAnsi"/>
          <w:b/>
          <w:bCs/>
          <w:sz w:val="28"/>
          <w:szCs w:val="28"/>
        </w:rPr>
        <w:lastRenderedPageBreak/>
        <w:t>HOẠT ĐỘNG</w:t>
      </w:r>
      <w:r w:rsidRPr="00E71807">
        <w:rPr>
          <w:rFonts w:asciiTheme="majorHAnsi" w:hAnsiTheme="majorHAnsi" w:cstheme="majorHAnsi"/>
          <w:b/>
          <w:bCs/>
          <w:sz w:val="28"/>
          <w:szCs w:val="28"/>
          <w:lang w:val="vi-VN"/>
        </w:rPr>
        <w:t xml:space="preserve"> </w:t>
      </w:r>
      <w:r w:rsidRPr="00E71807">
        <w:rPr>
          <w:rFonts w:asciiTheme="majorHAnsi" w:hAnsiTheme="majorHAnsi" w:cstheme="majorHAnsi"/>
          <w:b/>
          <w:bCs/>
          <w:sz w:val="28"/>
          <w:szCs w:val="28"/>
        </w:rPr>
        <w:t xml:space="preserve">2. </w:t>
      </w:r>
      <w:r w:rsidRPr="00E71807">
        <w:rPr>
          <w:rFonts w:asciiTheme="majorHAnsi" w:hAnsiTheme="majorHAnsi" w:cstheme="majorHAnsi"/>
          <w:b/>
          <w:bCs/>
          <w:sz w:val="28"/>
          <w:szCs w:val="28"/>
          <w:lang w:val="vi-VN"/>
        </w:rPr>
        <w:t>HÌNH THÀNH KIẾN THỨC MỚI</w:t>
      </w:r>
      <w:r w:rsidRPr="00E71807">
        <w:rPr>
          <w:rFonts w:asciiTheme="majorHAnsi" w:eastAsia="Brush Script MT" w:hAnsiTheme="majorHAnsi" w:cstheme="majorHAnsi"/>
          <w:b/>
          <w:bCs/>
          <w:sz w:val="28"/>
          <w:szCs w:val="28"/>
          <w:lang w:val="vi-VN"/>
        </w:rPr>
        <w:t xml:space="preserve"> </w:t>
      </w:r>
    </w:p>
    <w:p w14:paraId="08F331AD" w14:textId="77777777" w:rsidR="00330AB5" w:rsidRPr="00E71807" w:rsidRDefault="00330AB5" w:rsidP="003D1935">
      <w:pPr>
        <w:pStyle w:val="KhngDncch"/>
        <w:rPr>
          <w:rFonts w:asciiTheme="majorHAnsi" w:hAnsiTheme="majorHAnsi" w:cstheme="majorHAnsi"/>
          <w:b/>
          <w:bCs/>
          <w:sz w:val="28"/>
          <w:szCs w:val="28"/>
        </w:rPr>
      </w:pPr>
      <w:r w:rsidRPr="003D1935">
        <w:rPr>
          <w:rFonts w:asciiTheme="majorHAnsi" w:hAnsiTheme="majorHAnsi" w:cstheme="majorHAnsi"/>
          <w:sz w:val="28"/>
          <w:szCs w:val="28"/>
        </w:rPr>
        <w:t>1</w:t>
      </w:r>
      <w:r w:rsidRPr="00E71807">
        <w:rPr>
          <w:rFonts w:asciiTheme="majorHAnsi" w:hAnsiTheme="majorHAnsi" w:cstheme="majorHAnsi"/>
          <w:b/>
          <w:bCs/>
          <w:sz w:val="28"/>
          <w:szCs w:val="28"/>
        </w:rPr>
        <w:t>. Các xu</w:t>
      </w:r>
      <w:r w:rsidRPr="00E71807">
        <w:rPr>
          <w:rFonts w:asciiTheme="majorHAnsi" w:hAnsiTheme="majorHAnsi" w:cstheme="majorHAnsi"/>
          <w:b/>
          <w:bCs/>
          <w:sz w:val="28"/>
          <w:szCs w:val="28"/>
          <w:lang w:val="vi-VN"/>
        </w:rPr>
        <w:t xml:space="preserve"> thế phát triển chính của thế giới sau</w:t>
      </w:r>
      <w:r w:rsidRPr="00E71807">
        <w:rPr>
          <w:rFonts w:asciiTheme="majorHAnsi" w:hAnsiTheme="majorHAnsi" w:cstheme="majorHAnsi"/>
          <w:b/>
          <w:bCs/>
          <w:sz w:val="28"/>
          <w:szCs w:val="28"/>
        </w:rPr>
        <w:t xml:space="preserve"> C</w:t>
      </w:r>
      <w:r w:rsidRPr="00E71807">
        <w:rPr>
          <w:rFonts w:asciiTheme="majorHAnsi" w:hAnsiTheme="majorHAnsi" w:cstheme="majorHAnsi"/>
          <w:b/>
          <w:bCs/>
          <w:sz w:val="28"/>
          <w:szCs w:val="28"/>
          <w:lang w:val="vi-VN"/>
        </w:rPr>
        <w:t>hiến tranh lạnh</w:t>
      </w:r>
    </w:p>
    <w:p w14:paraId="74C56800" w14:textId="6D3D242C" w:rsidR="00330AB5" w:rsidRPr="003D1935" w:rsidRDefault="00330AB5" w:rsidP="003D1935">
      <w:pPr>
        <w:pStyle w:val="KhngDncch"/>
        <w:rPr>
          <w:rFonts w:asciiTheme="majorHAnsi" w:hAnsiTheme="majorHAnsi" w:cstheme="majorHAnsi"/>
          <w:sz w:val="28"/>
          <w:szCs w:val="28"/>
        </w:rPr>
      </w:pPr>
      <w:r w:rsidRPr="00E71807">
        <w:rPr>
          <w:rFonts w:asciiTheme="majorHAnsi" w:hAnsiTheme="majorHAnsi" w:cstheme="majorHAnsi"/>
          <w:b/>
          <w:bCs/>
          <w:sz w:val="28"/>
          <w:szCs w:val="28"/>
        </w:rPr>
        <w:t>a. Mục tiêu</w:t>
      </w:r>
      <w:r w:rsidRPr="003D1935">
        <w:rPr>
          <w:rFonts w:asciiTheme="majorHAnsi" w:hAnsiTheme="majorHAnsi" w:cstheme="majorHAnsi"/>
          <w:sz w:val="28"/>
          <w:szCs w:val="28"/>
        </w:rPr>
        <w:t>- - Nêu được xu thế phát triển chính của thế giới sau Chiến tranh lạnh.</w:t>
      </w:r>
    </w:p>
    <w:p w14:paraId="5433CF82" w14:textId="77777777" w:rsidR="00330AB5" w:rsidRPr="003D1935" w:rsidRDefault="00330AB5" w:rsidP="003D1935">
      <w:pPr>
        <w:pStyle w:val="KhngDncch"/>
        <w:rPr>
          <w:rFonts w:asciiTheme="majorHAnsi" w:hAnsiTheme="majorHAnsi" w:cstheme="majorHAnsi"/>
          <w:sz w:val="28"/>
          <w:szCs w:val="28"/>
          <w:lang w:val="vi-VN"/>
        </w:rPr>
      </w:pPr>
      <w:r w:rsidRPr="00E71807">
        <w:rPr>
          <w:rFonts w:asciiTheme="majorHAnsi" w:hAnsiTheme="majorHAnsi" w:cstheme="majorHAnsi"/>
          <w:b/>
          <w:bCs/>
          <w:sz w:val="28"/>
          <w:szCs w:val="28"/>
          <w:lang w:val="vi-VN"/>
        </w:rPr>
        <w:t>b. Nội dung</w:t>
      </w:r>
      <w:r w:rsidRPr="003D1935">
        <w:rPr>
          <w:rFonts w:asciiTheme="majorHAnsi" w:hAnsiTheme="majorHAnsi" w:cstheme="majorHAnsi"/>
          <w:sz w:val="28"/>
          <w:szCs w:val="28"/>
          <w:lang w:val="vi-VN"/>
        </w:rPr>
        <w:t xml:space="preserve">: </w:t>
      </w:r>
      <w:r w:rsidRPr="003D1935">
        <w:rPr>
          <w:rFonts w:asciiTheme="majorHAnsi" w:hAnsiTheme="majorHAnsi" w:cstheme="majorHAnsi"/>
          <w:sz w:val="28"/>
          <w:szCs w:val="28"/>
        </w:rPr>
        <w:t>HS quan sát máy chiếu, sử dụng SGK để tìm hiểu nội dung kiến thức theo yêu cầu của GV.</w:t>
      </w:r>
    </w:p>
    <w:p w14:paraId="62AC8810" w14:textId="77777777" w:rsidR="00330AB5" w:rsidRPr="003D1935" w:rsidRDefault="00330AB5" w:rsidP="003D1935">
      <w:pPr>
        <w:pStyle w:val="KhngDncch"/>
        <w:rPr>
          <w:rFonts w:asciiTheme="majorHAnsi" w:hAnsiTheme="majorHAnsi" w:cstheme="majorHAnsi"/>
          <w:sz w:val="28"/>
          <w:szCs w:val="28"/>
        </w:rPr>
      </w:pPr>
      <w:r w:rsidRPr="00E71807">
        <w:rPr>
          <w:rFonts w:asciiTheme="majorHAnsi" w:hAnsiTheme="majorHAnsi" w:cstheme="majorHAnsi"/>
          <w:b/>
          <w:bCs/>
          <w:sz w:val="28"/>
          <w:szCs w:val="28"/>
          <w:lang w:val="vi-VN"/>
        </w:rPr>
        <w:t>c</w:t>
      </w:r>
      <w:r w:rsidRPr="00E71807">
        <w:rPr>
          <w:rFonts w:asciiTheme="majorHAnsi" w:hAnsiTheme="majorHAnsi" w:cstheme="majorHAnsi"/>
          <w:b/>
          <w:bCs/>
          <w:sz w:val="28"/>
          <w:szCs w:val="28"/>
        </w:rPr>
        <w:t xml:space="preserve">. </w:t>
      </w:r>
      <w:r w:rsidRPr="00E71807">
        <w:rPr>
          <w:rFonts w:asciiTheme="majorHAnsi" w:hAnsiTheme="majorHAnsi" w:cstheme="majorHAnsi"/>
          <w:b/>
          <w:bCs/>
          <w:sz w:val="28"/>
          <w:szCs w:val="28"/>
          <w:lang w:val="vi-VN"/>
        </w:rPr>
        <w:t>Sản phẩm</w:t>
      </w:r>
      <w:r w:rsidRPr="003D1935">
        <w:rPr>
          <w:rFonts w:asciiTheme="majorHAnsi" w:hAnsiTheme="majorHAnsi" w:cstheme="majorHAnsi"/>
          <w:sz w:val="28"/>
          <w:szCs w:val="28"/>
          <w:lang w:val="vi-VN"/>
        </w:rPr>
        <w:t xml:space="preserve">: </w:t>
      </w:r>
      <w:r w:rsidRPr="003D1935">
        <w:rPr>
          <w:rFonts w:asciiTheme="majorHAnsi" w:hAnsiTheme="majorHAnsi" w:cstheme="majorHAnsi"/>
          <w:sz w:val="28"/>
          <w:szCs w:val="28"/>
        </w:rPr>
        <w:t>HS hoàn thành tìm hiểu kiến thức</w:t>
      </w:r>
    </w:p>
    <w:p w14:paraId="0FECC5DA" w14:textId="77777777" w:rsidR="00330AB5" w:rsidRPr="00E71807" w:rsidRDefault="00330AB5" w:rsidP="003D1935">
      <w:pPr>
        <w:pStyle w:val="KhngDncch"/>
        <w:rPr>
          <w:rFonts w:asciiTheme="majorHAnsi" w:hAnsiTheme="majorHAnsi" w:cstheme="majorHAnsi"/>
          <w:b/>
          <w:bCs/>
          <w:sz w:val="28"/>
          <w:szCs w:val="28"/>
        </w:rPr>
      </w:pPr>
      <w:r w:rsidRPr="00E71807">
        <w:rPr>
          <w:rFonts w:asciiTheme="majorHAnsi" w:hAnsiTheme="majorHAnsi" w:cstheme="majorHAnsi"/>
          <w:b/>
          <w:bCs/>
          <w:sz w:val="28"/>
          <w:szCs w:val="28"/>
          <w:lang w:val="vi-VN"/>
        </w:rPr>
        <w:t>d</w:t>
      </w:r>
      <w:r w:rsidRPr="00E71807">
        <w:rPr>
          <w:rFonts w:asciiTheme="majorHAnsi" w:hAnsiTheme="majorHAnsi" w:cstheme="majorHAnsi"/>
          <w:b/>
          <w:bCs/>
          <w:sz w:val="28"/>
          <w:szCs w:val="28"/>
        </w:rPr>
        <w:t>.</w:t>
      </w:r>
      <w:r w:rsidRPr="00E71807">
        <w:rPr>
          <w:rFonts w:asciiTheme="majorHAnsi" w:hAnsiTheme="majorHAnsi" w:cstheme="majorHAnsi"/>
          <w:b/>
          <w:bCs/>
          <w:sz w:val="28"/>
          <w:szCs w:val="28"/>
          <w:lang w:val="vi-VN"/>
        </w:rPr>
        <w:t xml:space="preserve"> Tổ chức thực hiện</w:t>
      </w:r>
    </w:p>
    <w:p w14:paraId="619409B4" w14:textId="77777777" w:rsidR="003D1935" w:rsidRPr="003D1935" w:rsidRDefault="003D1935" w:rsidP="003D1935">
      <w:pPr>
        <w:pStyle w:val="KhngDncch"/>
        <w:rPr>
          <w:rFonts w:asciiTheme="majorHAnsi" w:hAnsiTheme="majorHAnsi" w:cstheme="maj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330AB5" w:rsidRPr="0065478C" w14:paraId="3C8E3B94" w14:textId="77777777" w:rsidTr="003C1179">
        <w:tc>
          <w:tcPr>
            <w:tcW w:w="6771" w:type="dxa"/>
            <w:shd w:val="clear" w:color="auto" w:fill="auto"/>
          </w:tcPr>
          <w:p w14:paraId="096EEF3A" w14:textId="77777777" w:rsidR="00330AB5" w:rsidRPr="0065478C" w:rsidRDefault="00330AB5" w:rsidP="003C1179">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2805" w:type="dxa"/>
            <w:shd w:val="clear" w:color="auto" w:fill="auto"/>
          </w:tcPr>
          <w:p w14:paraId="7FDC2BEE" w14:textId="77777777" w:rsidR="00330AB5" w:rsidRPr="0065478C" w:rsidRDefault="00330AB5" w:rsidP="003C1179">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330AB5" w:rsidRPr="0065478C" w14:paraId="30078305" w14:textId="77777777" w:rsidTr="003C1179">
        <w:tc>
          <w:tcPr>
            <w:tcW w:w="6771" w:type="dxa"/>
            <w:shd w:val="clear" w:color="auto" w:fill="auto"/>
          </w:tcPr>
          <w:p w14:paraId="379068D2" w14:textId="77777777" w:rsidR="00330AB5" w:rsidRPr="0065478C" w:rsidRDefault="00330AB5" w:rsidP="003C1179">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5FDAFFB0" w14:textId="5DA19735" w:rsidR="00330AB5" w:rsidRPr="00E71807" w:rsidRDefault="00330AB5" w:rsidP="00E71807">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1: GV yêu cầu HS thảo luận nhóm và Hoàn thành phiếu học tập sau</w:t>
            </w:r>
          </w:p>
          <w:tbl>
            <w:tblPr>
              <w:tblStyle w:val="LiBang"/>
              <w:tblW w:w="0" w:type="auto"/>
              <w:tblLayout w:type="fixed"/>
              <w:tblLook w:val="04A0" w:firstRow="1" w:lastRow="0" w:firstColumn="1" w:lastColumn="0" w:noHBand="0" w:noVBand="1"/>
            </w:tblPr>
            <w:tblGrid>
              <w:gridCol w:w="3486"/>
              <w:gridCol w:w="3059"/>
            </w:tblGrid>
            <w:tr w:rsidR="00330AB5" w:rsidRPr="0065478C" w14:paraId="540D7FCA" w14:textId="77777777" w:rsidTr="003C1179">
              <w:tc>
                <w:tcPr>
                  <w:tcW w:w="3486" w:type="dxa"/>
                </w:tcPr>
                <w:p w14:paraId="6F8FFF51" w14:textId="77777777" w:rsidR="00330AB5" w:rsidRPr="0065478C" w:rsidRDefault="00330AB5" w:rsidP="003C1179">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Các xu thế</w:t>
                  </w:r>
                </w:p>
              </w:tc>
              <w:tc>
                <w:tcPr>
                  <w:tcW w:w="3059" w:type="dxa"/>
                </w:tcPr>
                <w:p w14:paraId="0242B45A" w14:textId="77777777" w:rsidR="00330AB5" w:rsidRPr="0065478C" w:rsidRDefault="00330AB5" w:rsidP="003C1179">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Biểu hiện và Lấy ví dụ</w:t>
                  </w:r>
                </w:p>
              </w:tc>
            </w:tr>
            <w:tr w:rsidR="00330AB5" w:rsidRPr="0065478C" w14:paraId="48D4C19B" w14:textId="77777777" w:rsidTr="003C1179">
              <w:tc>
                <w:tcPr>
                  <w:tcW w:w="3486" w:type="dxa"/>
                </w:tcPr>
                <w:p w14:paraId="24EC50D6"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rPr>
                    <w:t>X</w:t>
                  </w:r>
                  <w:r w:rsidRPr="0065478C">
                    <w:rPr>
                      <w:rFonts w:ascii="Times New Roman" w:hAnsi="Times New Roman"/>
                      <w:bCs/>
                      <w:sz w:val="26"/>
                      <w:szCs w:val="26"/>
                      <w:lang w:val="vi-VN"/>
                    </w:rPr>
                    <w:t>u thế lấy phát triển kinh tế là tr</w:t>
                  </w:r>
                  <w:r w:rsidRPr="0065478C">
                    <w:rPr>
                      <w:rFonts w:ascii="Times New Roman" w:hAnsi="Times New Roman"/>
                      <w:bCs/>
                      <w:sz w:val="26"/>
                      <w:szCs w:val="26"/>
                    </w:rPr>
                    <w:t>ọ</w:t>
                  </w:r>
                  <w:r w:rsidRPr="0065478C">
                    <w:rPr>
                      <w:rFonts w:ascii="Times New Roman" w:hAnsi="Times New Roman"/>
                      <w:bCs/>
                      <w:sz w:val="26"/>
                      <w:szCs w:val="26"/>
                      <w:lang w:val="vi-VN"/>
                    </w:rPr>
                    <w:t>ng tâm</w:t>
                  </w:r>
                </w:p>
              </w:tc>
              <w:tc>
                <w:tcPr>
                  <w:tcW w:w="3059" w:type="dxa"/>
                </w:tcPr>
                <w:p w14:paraId="18E5F42B" w14:textId="77777777" w:rsidR="00330AB5" w:rsidRPr="0065478C" w:rsidRDefault="00330AB5" w:rsidP="003C1179">
                  <w:pPr>
                    <w:snapToGrid w:val="0"/>
                    <w:spacing w:after="0" w:line="360" w:lineRule="auto"/>
                    <w:rPr>
                      <w:rFonts w:ascii="Times New Roman" w:hAnsi="Times New Roman"/>
                      <w:bCs/>
                      <w:sz w:val="26"/>
                      <w:szCs w:val="26"/>
                    </w:rPr>
                  </w:pPr>
                </w:p>
              </w:tc>
            </w:tr>
            <w:tr w:rsidR="00330AB5" w:rsidRPr="0065478C" w14:paraId="213C5CD0" w14:textId="77777777" w:rsidTr="003C1179">
              <w:tc>
                <w:tcPr>
                  <w:tcW w:w="3486" w:type="dxa"/>
                </w:tcPr>
                <w:p w14:paraId="251422B0"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rPr>
                    <w:t>X</w:t>
                  </w:r>
                  <w:r w:rsidRPr="0065478C">
                    <w:rPr>
                      <w:rFonts w:ascii="Times New Roman" w:hAnsi="Times New Roman"/>
                      <w:bCs/>
                      <w:sz w:val="26"/>
                      <w:szCs w:val="26"/>
                      <w:lang w:val="vi-VN"/>
                    </w:rPr>
                    <w:t>u thế toàn cầu hóa</w:t>
                  </w:r>
                </w:p>
              </w:tc>
              <w:tc>
                <w:tcPr>
                  <w:tcW w:w="3059" w:type="dxa"/>
                </w:tcPr>
                <w:p w14:paraId="10838971" w14:textId="77777777" w:rsidR="00330AB5" w:rsidRPr="0065478C" w:rsidRDefault="00330AB5" w:rsidP="003C1179">
                  <w:pPr>
                    <w:snapToGrid w:val="0"/>
                    <w:spacing w:after="0" w:line="360" w:lineRule="auto"/>
                    <w:rPr>
                      <w:rFonts w:ascii="Times New Roman" w:hAnsi="Times New Roman"/>
                      <w:bCs/>
                      <w:sz w:val="26"/>
                      <w:szCs w:val="26"/>
                    </w:rPr>
                  </w:pPr>
                </w:p>
              </w:tc>
            </w:tr>
            <w:tr w:rsidR="00330AB5" w:rsidRPr="0065478C" w14:paraId="7DE0EC3D" w14:textId="77777777" w:rsidTr="003C1179">
              <w:tc>
                <w:tcPr>
                  <w:tcW w:w="3486" w:type="dxa"/>
                </w:tcPr>
                <w:p w14:paraId="23C16A36"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lastRenderedPageBreak/>
                    <w:t>Xu thế đối thoại hợp tác trong quan hệ quốc tế</w:t>
                  </w:r>
                </w:p>
              </w:tc>
              <w:tc>
                <w:tcPr>
                  <w:tcW w:w="3059" w:type="dxa"/>
                </w:tcPr>
                <w:p w14:paraId="4E145A81" w14:textId="77777777" w:rsidR="00330AB5" w:rsidRPr="0065478C" w:rsidRDefault="00330AB5" w:rsidP="003C1179">
                  <w:pPr>
                    <w:snapToGrid w:val="0"/>
                    <w:spacing w:after="0" w:line="360" w:lineRule="auto"/>
                    <w:rPr>
                      <w:rFonts w:ascii="Times New Roman" w:hAnsi="Times New Roman"/>
                      <w:bCs/>
                      <w:sz w:val="26"/>
                      <w:szCs w:val="26"/>
                    </w:rPr>
                  </w:pPr>
                </w:p>
              </w:tc>
            </w:tr>
          </w:tbl>
          <w:p w14:paraId="38D3D726" w14:textId="77777777" w:rsidR="00330AB5" w:rsidRPr="0065478C" w:rsidRDefault="00330AB5" w:rsidP="003C1179">
            <w:pPr>
              <w:keepNext/>
              <w:keepLines/>
              <w:widowControl w:val="0"/>
              <w:tabs>
                <w:tab w:val="left" w:pos="284"/>
              </w:tabs>
              <w:spacing w:after="0" w:line="312" w:lineRule="auto"/>
              <w:jc w:val="both"/>
              <w:outlineLvl w:val="2"/>
              <w:rPr>
                <w:rFonts w:ascii="Times New Roman" w:eastAsia="Arial" w:hAnsi="Times New Roman"/>
                <w:b/>
                <w:bCs/>
                <w:iCs/>
                <w:sz w:val="26"/>
                <w:szCs w:val="26"/>
              </w:rPr>
            </w:pPr>
          </w:p>
          <w:p w14:paraId="31F1915E" w14:textId="77777777" w:rsidR="00330AB5" w:rsidRPr="0065478C" w:rsidRDefault="00330AB5" w:rsidP="003C1179">
            <w:pPr>
              <w:keepNext/>
              <w:keepLines/>
              <w:widowControl w:val="0"/>
              <w:tabs>
                <w:tab w:val="left" w:pos="284"/>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Nhiệm vụ 2: Cá nhân</w:t>
            </w:r>
          </w:p>
          <w:p w14:paraId="1B627E58" w14:textId="77777777" w:rsidR="00330AB5" w:rsidRPr="0065478C" w:rsidRDefault="00330AB5" w:rsidP="003C1179">
            <w:pPr>
              <w:keepNext/>
              <w:keepLines/>
              <w:widowControl w:val="0"/>
              <w:tabs>
                <w:tab w:val="left" w:pos="284"/>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w:t>
            </w:r>
            <w:r w:rsidRPr="0065478C">
              <w:rPr>
                <w:rFonts w:ascii="Times New Roman" w:eastAsia="Times" w:hAnsi="Times New Roman"/>
                <w:b/>
                <w:bCs/>
                <w:color w:val="0070C0"/>
                <w:position w:val="1"/>
                <w:sz w:val="26"/>
                <w:szCs w:val="26"/>
              </w:rPr>
              <w:t xml:space="preserve"> </w:t>
            </w:r>
            <w:r w:rsidRPr="0065478C">
              <w:rPr>
                <w:rFonts w:ascii="Times New Roman" w:hAnsi="Times New Roman"/>
                <w:b/>
                <w:bCs/>
                <w:sz w:val="26"/>
                <w:szCs w:val="26"/>
              </w:rPr>
              <w:t>Kể tên một số công ty đa quốc gia trên thế giới</w:t>
            </w:r>
          </w:p>
          <w:p w14:paraId="2C95BC7A" w14:textId="77777777" w:rsidR="00330AB5" w:rsidRPr="0065478C" w:rsidRDefault="00330AB5" w:rsidP="003C1179">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076C6B3E" w14:textId="77777777" w:rsidR="00330AB5" w:rsidRPr="0065478C" w:rsidRDefault="00330AB5" w:rsidP="003C1179">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655AD19C" w14:textId="77777777" w:rsidR="00330AB5" w:rsidRPr="0065478C" w:rsidRDefault="00330AB5" w:rsidP="003C1179">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68282E54" w14:textId="77777777" w:rsidR="00330AB5" w:rsidRPr="0065478C" w:rsidRDefault="00330AB5" w:rsidP="003C1179">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 GV hướng dẫn HS đọc thông tin trong SGK.</w:t>
            </w:r>
          </w:p>
          <w:p w14:paraId="6886327E" w14:textId="77777777" w:rsidR="00330AB5" w:rsidRPr="0065478C" w:rsidRDefault="00330AB5" w:rsidP="003C1179">
            <w:pPr>
              <w:spacing w:after="0" w:line="360" w:lineRule="auto"/>
              <w:jc w:val="both"/>
              <w:rPr>
                <w:rFonts w:ascii="Times New Roman" w:hAnsi="Times New Roman"/>
                <w:sz w:val="26"/>
                <w:szCs w:val="26"/>
              </w:rPr>
            </w:pPr>
            <w:r w:rsidRPr="0065478C">
              <w:rPr>
                <w:rFonts w:ascii="Times New Roman" w:hAnsi="Times New Roman"/>
                <w:sz w:val="26"/>
                <w:szCs w:val="26"/>
              </w:rPr>
              <w:t>GV cung cấp 1 số hình ảnh tư liệu</w:t>
            </w:r>
          </w:p>
          <w:p w14:paraId="7F4BEDC7" w14:textId="77777777" w:rsidR="00330AB5" w:rsidRPr="0065478C" w:rsidRDefault="00330AB5" w:rsidP="003C1179">
            <w:pPr>
              <w:spacing w:after="0" w:line="360" w:lineRule="auto"/>
              <w:jc w:val="both"/>
              <w:rPr>
                <w:rFonts w:ascii="Times New Roman" w:hAnsi="Times New Roman"/>
                <w:sz w:val="26"/>
                <w:szCs w:val="26"/>
              </w:rPr>
            </w:pPr>
            <w:r w:rsidRPr="0065478C">
              <w:rPr>
                <w:rFonts w:ascii="Times New Roman" w:hAnsi="Times New Roman"/>
                <w:sz w:val="26"/>
                <w:szCs w:val="26"/>
              </w:rPr>
              <w:t>Nhiệm vụ 1</w:t>
            </w:r>
          </w:p>
          <w:p w14:paraId="1EEDDB9D" w14:textId="77777777" w:rsidR="00330AB5" w:rsidRPr="0065478C" w:rsidRDefault="00330AB5" w:rsidP="003C1179">
            <w:pPr>
              <w:spacing w:after="0" w:line="360" w:lineRule="auto"/>
              <w:jc w:val="both"/>
              <w:rPr>
                <w:rFonts w:ascii="Times New Roman" w:hAnsi="Times New Roman"/>
                <w:b/>
                <w:sz w:val="26"/>
                <w:szCs w:val="26"/>
              </w:rPr>
            </w:pPr>
            <w:r w:rsidRPr="0065478C">
              <w:rPr>
                <w:rFonts w:ascii="Times New Roman" w:hAnsi="Times New Roman"/>
                <w:noProof/>
                <w:sz w:val="26"/>
                <w:szCs w:val="26"/>
              </w:rPr>
              <w:drawing>
                <wp:inline distT="0" distB="0" distL="0" distR="0" wp14:anchorId="24C072E6" wp14:editId="14C617DC">
                  <wp:extent cx="3833250" cy="1552575"/>
                  <wp:effectExtent l="0" t="0" r="0"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715" cy="1558839"/>
                          </a:xfrm>
                          <a:prstGeom prst="rect">
                            <a:avLst/>
                          </a:prstGeom>
                        </pic:spPr>
                      </pic:pic>
                    </a:graphicData>
                  </a:graphic>
                </wp:inline>
              </w:drawing>
            </w:r>
          </w:p>
          <w:p w14:paraId="260ED44D" w14:textId="77777777" w:rsidR="00330AB5" w:rsidRPr="0065478C" w:rsidRDefault="00330AB5" w:rsidP="003C1179">
            <w:pPr>
              <w:spacing w:after="0" w:line="360" w:lineRule="auto"/>
              <w:jc w:val="both"/>
              <w:rPr>
                <w:rFonts w:ascii="Times New Roman" w:hAnsi="Times New Roman"/>
                <w:sz w:val="26"/>
                <w:szCs w:val="26"/>
              </w:rPr>
            </w:pPr>
            <w:r w:rsidRPr="0065478C">
              <w:rPr>
                <w:rFonts w:ascii="Times New Roman" w:hAnsi="Times New Roman"/>
                <w:bCs/>
                <w:sz w:val="26"/>
                <w:szCs w:val="26"/>
                <w:lang w:val="vi-VN"/>
              </w:rPr>
              <w:t xml:space="preserve">Trong tác phẩm "The Rise and Fall of the Great Powers" (Sự trỗi dậy và suy tàn của các cường quốc), nhà sử học Mỹ – Pôn Ken-nơ-đi đã nhấn mạnh, </w:t>
            </w:r>
            <w:r w:rsidRPr="0065478C">
              <w:rPr>
                <w:rFonts w:ascii="Times New Roman" w:hAnsi="Times New Roman"/>
                <w:bCs/>
                <w:i/>
                <w:iCs/>
                <w:sz w:val="26"/>
                <w:szCs w:val="26"/>
                <w:lang w:val="vi-VN"/>
              </w:rPr>
              <w:t>các nguồn lực kinh tế, sự phát triển khoa học – kĩ thuật, sức mạnh quân sự tạo nên sức mạnh tổng hợp của đất nước, quyết định vị trí quyền lực của đất nước trong cục diện thế giới</w:t>
            </w:r>
            <w:r w:rsidRPr="0065478C">
              <w:rPr>
                <w:rFonts w:ascii="Times New Roman" w:hAnsi="Times New Roman"/>
                <w:bCs/>
                <w:sz w:val="26"/>
                <w:szCs w:val="26"/>
                <w:lang w:val="vi-VN"/>
              </w:rPr>
              <w:t>. Sự phát triển hay suy thoái của các yếu tố này tạo nên sự hưng thịnh và suy vong không chỉ của các cường quốc mà cả các quốc gia khác trong một thế giới phức tạp, đan xen và phụ thuộc nhau.</w:t>
            </w:r>
          </w:p>
          <w:p w14:paraId="21F365A4" w14:textId="77777777" w:rsidR="00330AB5" w:rsidRPr="0065478C" w:rsidRDefault="00330AB5" w:rsidP="003C1179">
            <w:pPr>
              <w:spacing w:after="0" w:line="360" w:lineRule="auto"/>
              <w:jc w:val="center"/>
              <w:rPr>
                <w:rFonts w:ascii="Times New Roman" w:hAnsi="Times New Roman"/>
                <w:b/>
                <w:sz w:val="26"/>
                <w:szCs w:val="26"/>
              </w:rPr>
            </w:pPr>
            <w:r w:rsidRPr="0065478C">
              <w:rPr>
                <w:rFonts w:ascii="Times New Roman" w:hAnsi="Times New Roman"/>
                <w:noProof/>
                <w:sz w:val="26"/>
                <w:szCs w:val="26"/>
              </w:rPr>
              <w:drawing>
                <wp:inline distT="0" distB="0" distL="0" distR="0" wp14:anchorId="7E598613" wp14:editId="32D9B7E9">
                  <wp:extent cx="1371600" cy="1695450"/>
                  <wp:effectExtent l="0" t="0" r="0" b="0"/>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5273" cy="1699990"/>
                          </a:xfrm>
                          <a:prstGeom prst="rect">
                            <a:avLst/>
                          </a:prstGeom>
                        </pic:spPr>
                      </pic:pic>
                    </a:graphicData>
                  </a:graphic>
                </wp:inline>
              </w:drawing>
            </w:r>
          </w:p>
          <w:p w14:paraId="37CBA05C" w14:textId="7687E138" w:rsidR="00330AB5" w:rsidRPr="0065478C" w:rsidRDefault="002B7FE3" w:rsidP="003C1179">
            <w:pPr>
              <w:spacing w:after="0" w:line="360" w:lineRule="auto"/>
              <w:jc w:val="both"/>
              <w:rPr>
                <w:rFonts w:ascii="Times New Roman" w:hAnsi="Times New Roman"/>
                <w:b/>
                <w:sz w:val="26"/>
                <w:szCs w:val="26"/>
              </w:rPr>
            </w:pPr>
            <w:r>
              <w:rPr>
                <w:rFonts w:ascii="Times New Roman" w:hAnsi="Times New Roman"/>
                <w:bCs/>
                <w:sz w:val="26"/>
                <w:szCs w:val="26"/>
              </w:rPr>
              <w:t xml:space="preserve">      </w:t>
            </w:r>
            <w:r w:rsidR="00330AB5" w:rsidRPr="0065478C">
              <w:rPr>
                <w:rFonts w:ascii="Times New Roman" w:hAnsi="Times New Roman"/>
                <w:bCs/>
                <w:sz w:val="26"/>
                <w:szCs w:val="26"/>
              </w:rPr>
              <w:t>C</w:t>
            </w:r>
            <w:r w:rsidR="00330AB5" w:rsidRPr="0065478C">
              <w:rPr>
                <w:rFonts w:ascii="Times New Roman" w:hAnsi="Times New Roman"/>
                <w:bCs/>
                <w:sz w:val="26"/>
                <w:szCs w:val="26"/>
                <w:lang w:val="vi-VN"/>
              </w:rPr>
              <w:t xml:space="preserve">ác nước điều chỉnh chiến lược, lấy hợp tác phát triển kinh tế làm trọng tâm. Cạnh tranh sức mạnh tổng hợp, đặc biệt trong </w:t>
            </w:r>
            <w:r w:rsidR="00330AB5" w:rsidRPr="0065478C">
              <w:rPr>
                <w:rFonts w:ascii="Times New Roman" w:hAnsi="Times New Roman"/>
                <w:bCs/>
                <w:sz w:val="26"/>
                <w:szCs w:val="26"/>
                <w:lang w:val="vi-VN"/>
              </w:rPr>
              <w:lastRenderedPageBreak/>
              <w:t>lĩnh vực kinh tế, khoa học kĩ thuật, thay thế cho chạy đua vũ trang trong Chiến tranh lạnh</w:t>
            </w:r>
            <w:r w:rsidR="00330AB5" w:rsidRPr="0065478C">
              <w:rPr>
                <w:rFonts w:ascii="Times New Roman" w:hAnsi="Times New Roman"/>
                <w:b/>
                <w:bCs/>
                <w:sz w:val="26"/>
                <w:szCs w:val="26"/>
                <w:lang w:val="vi-VN"/>
              </w:rPr>
              <w:t>.</w:t>
            </w:r>
          </w:p>
          <w:p w14:paraId="37BA3C48" w14:textId="403F1C07" w:rsidR="00330AB5" w:rsidRPr="003D1935" w:rsidRDefault="002B7FE3" w:rsidP="003C1179">
            <w:pPr>
              <w:spacing w:after="0" w:line="360" w:lineRule="auto"/>
              <w:jc w:val="both"/>
              <w:rPr>
                <w:rFonts w:ascii="Times New Roman" w:hAnsi="Times New Roman"/>
                <w:sz w:val="26"/>
                <w:szCs w:val="26"/>
              </w:rPr>
            </w:pPr>
            <w:r>
              <w:rPr>
                <w:rFonts w:ascii="Times New Roman" w:hAnsi="Times New Roman"/>
                <w:bCs/>
                <w:sz w:val="26"/>
                <w:szCs w:val="26"/>
              </w:rPr>
              <w:t xml:space="preserve">       </w:t>
            </w:r>
            <w:r w:rsidR="00330AB5" w:rsidRPr="0065478C">
              <w:rPr>
                <w:rFonts w:ascii="Times New Roman" w:hAnsi="Times New Roman"/>
                <w:bCs/>
                <w:sz w:val="26"/>
                <w:szCs w:val="26"/>
                <w:lang w:val="vi-VN"/>
              </w:rPr>
              <w:t>Từ năm 1986, Việt Nam bắt đầu công cuộc Đổi mới, xây dựng nền kinh tế thị trường định hướng xã hội chủ nghĩa, được xếp trong nhóm những nền kinh tế có tốc độ tăng trưởng cao nhất thế giới, đồng thời gắn kết phát triển kinh tế với tiến bộ và công bằng xã hội.</w:t>
            </w:r>
          </w:p>
          <w:p w14:paraId="772A4AB2" w14:textId="49380D30" w:rsidR="00330AB5" w:rsidRPr="007359C4" w:rsidRDefault="00330AB5" w:rsidP="007359C4">
            <w:pPr>
              <w:spacing w:after="0" w:line="360" w:lineRule="auto"/>
              <w:jc w:val="both"/>
              <w:rPr>
                <w:rFonts w:ascii="Times New Roman" w:hAnsi="Times New Roman"/>
                <w:b/>
                <w:sz w:val="26"/>
                <w:szCs w:val="26"/>
              </w:rPr>
            </w:pPr>
            <w:r w:rsidRPr="0065478C">
              <w:rPr>
                <w:rFonts w:ascii="Times New Roman" w:hAnsi="Times New Roman"/>
                <w:b/>
                <w:noProof/>
                <w:sz w:val="26"/>
                <w:szCs w:val="26"/>
              </w:rPr>
              <w:drawing>
                <wp:inline distT="0" distB="0" distL="0" distR="0" wp14:anchorId="7C9E2078" wp14:editId="68B1FD1F">
                  <wp:extent cx="3237388" cy="1838325"/>
                  <wp:effectExtent l="0" t="0" r="1270" b="0"/>
                  <wp:docPr id="8208" name="Picture 6">
                    <a:extLst xmlns:a="http://schemas.openxmlformats.org/drawingml/2006/main">
                      <a:ext uri="{FF2B5EF4-FFF2-40B4-BE49-F238E27FC236}">
                        <a16:creationId xmlns:a16="http://schemas.microsoft.com/office/drawing/2014/main" id="{DC73ABD1-27AB-C585-0A7C-08253B53C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73ABD1-27AB-C585-0A7C-08253B53C361}"/>
                              </a:ext>
                            </a:extLst>
                          </pic:cNvPr>
                          <pic:cNvPicPr>
                            <a:picLocks noChangeAspect="1"/>
                          </pic:cNvPicPr>
                        </pic:nvPicPr>
                        <pic:blipFill>
                          <a:blip r:embed="rId8"/>
                          <a:stretch>
                            <a:fillRect/>
                          </a:stretch>
                        </pic:blipFill>
                        <pic:spPr>
                          <a:xfrm>
                            <a:off x="0" y="0"/>
                            <a:ext cx="3253400" cy="1847417"/>
                          </a:xfrm>
                          <a:prstGeom prst="rect">
                            <a:avLst/>
                          </a:prstGeom>
                        </pic:spPr>
                      </pic:pic>
                    </a:graphicData>
                  </a:graphic>
                </wp:inline>
              </w:drawing>
            </w:r>
          </w:p>
          <w:p w14:paraId="2C80862D" w14:textId="0BFE2274" w:rsidR="00330AB5" w:rsidRPr="0065478C" w:rsidRDefault="007359C4" w:rsidP="003C1179">
            <w:pPr>
              <w:snapToGrid w:val="0"/>
              <w:spacing w:after="0" w:line="360" w:lineRule="auto"/>
              <w:jc w:val="both"/>
              <w:rPr>
                <w:rFonts w:ascii="Times New Roman" w:hAnsi="Times New Roman"/>
                <w:bCs/>
                <w:sz w:val="26"/>
                <w:szCs w:val="26"/>
              </w:rPr>
            </w:pPr>
            <w:r>
              <w:rPr>
                <w:rFonts w:ascii="Times New Roman" w:hAnsi="Times New Roman"/>
                <w:bCs/>
                <w:sz w:val="26"/>
                <w:szCs w:val="26"/>
              </w:rPr>
              <w:t xml:space="preserve">        </w:t>
            </w:r>
            <w:r w:rsidR="00330AB5" w:rsidRPr="0065478C">
              <w:rPr>
                <w:rFonts w:ascii="Times New Roman" w:hAnsi="Times New Roman"/>
                <w:bCs/>
                <w:sz w:val="26"/>
                <w:szCs w:val="26"/>
                <w:lang w:val="vi-VN"/>
              </w:rPr>
              <w:t>Toàn cầu hoá là quá trình gia tăng mạnh mẽ của những mối liên hệ, sự phụ thuộc, tác động lẫn nhau giữa các quốc gia, dân tộc và khu vực trên phạm vi toàn cầu. Về kinh tế, toàn cầu hoá là quá trình kết nối các nền kinh tế trên khắp thế giới về thương mại, đầu tư, tài chính, dịch vụ, phân công lao động,...</w:t>
            </w:r>
          </w:p>
          <w:p w14:paraId="59A83B65" w14:textId="4B48B6C0" w:rsidR="00330AB5" w:rsidRPr="0065478C" w:rsidRDefault="007359C4" w:rsidP="003C1179">
            <w:pPr>
              <w:snapToGrid w:val="0"/>
              <w:spacing w:after="0" w:line="360" w:lineRule="auto"/>
              <w:jc w:val="both"/>
              <w:rPr>
                <w:rFonts w:ascii="Times New Roman" w:hAnsi="Times New Roman"/>
                <w:bCs/>
                <w:sz w:val="26"/>
                <w:szCs w:val="26"/>
              </w:rPr>
            </w:pPr>
            <w:r>
              <w:rPr>
                <w:rFonts w:ascii="Times New Roman" w:hAnsi="Times New Roman"/>
                <w:bCs/>
                <w:sz w:val="26"/>
                <w:szCs w:val="26"/>
              </w:rPr>
              <w:t xml:space="preserve">        </w:t>
            </w:r>
            <w:r w:rsidR="00330AB5" w:rsidRPr="0065478C">
              <w:rPr>
                <w:rFonts w:ascii="Times New Roman" w:hAnsi="Times New Roman"/>
                <w:bCs/>
                <w:sz w:val="26"/>
                <w:szCs w:val="26"/>
                <w:lang w:val="vi-VN"/>
              </w:rPr>
              <w:t>Biểu hiện của xu thế này là quan hệ giữa các nước được điều chỉnh theo chiều hướng tăng cường đối thoại, giải quyết bất đồng bằng thương lượng hoà bình, phù hợp với lợi ích quốc gia của mỗi nước.</w:t>
            </w:r>
          </w:p>
          <w:p w14:paraId="25FB83BC" w14:textId="77777777" w:rsidR="00330AB5" w:rsidRPr="0065478C" w:rsidRDefault="00330AB5" w:rsidP="003C1179">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w:t>
            </w:r>
          </w:p>
          <w:p w14:paraId="3CF9884E" w14:textId="77777777" w:rsidR="00330AB5" w:rsidRPr="0065478C" w:rsidRDefault="00330AB5" w:rsidP="003C1179">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0453C11B" wp14:editId="4162DD8B">
                  <wp:extent cx="4067175" cy="1863090"/>
                  <wp:effectExtent l="0" t="0" r="9525" b="3810"/>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0352" cy="1869126"/>
                          </a:xfrm>
                          <a:prstGeom prst="rect">
                            <a:avLst/>
                          </a:prstGeom>
                        </pic:spPr>
                      </pic:pic>
                    </a:graphicData>
                  </a:graphic>
                </wp:inline>
              </w:drawing>
            </w:r>
          </w:p>
          <w:p w14:paraId="4BEEFD57" w14:textId="77777777" w:rsidR="00330AB5" w:rsidRPr="0065478C" w:rsidRDefault="00330AB5" w:rsidP="003C1179">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B3: Báo cáo</w:t>
            </w:r>
            <w:r w:rsidRPr="0065478C">
              <w:rPr>
                <w:rFonts w:ascii="Times New Roman" w:hAnsi="Times New Roman"/>
                <w:b/>
                <w:bCs/>
                <w:sz w:val="26"/>
                <w:szCs w:val="26"/>
              </w:rPr>
              <w:t xml:space="preserve"> kết quả hoạt động</w:t>
            </w:r>
            <w:r w:rsidRPr="0065478C">
              <w:rPr>
                <w:rFonts w:ascii="Times New Roman" w:hAnsi="Times New Roman"/>
                <w:bCs/>
                <w:sz w:val="26"/>
                <w:szCs w:val="26"/>
              </w:rPr>
              <w:t>.</w:t>
            </w:r>
          </w:p>
          <w:p w14:paraId="2A79C6C0" w14:textId="77777777" w:rsidR="00330AB5" w:rsidRPr="0065478C" w:rsidRDefault="00330AB5" w:rsidP="003C1179">
            <w:pPr>
              <w:snapToGrid w:val="0"/>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yêu cầu HS trả lời.</w:t>
            </w:r>
          </w:p>
          <w:p w14:paraId="1CCA8CEB" w14:textId="77777777" w:rsidR="00330AB5" w:rsidRPr="0065478C" w:rsidRDefault="00330AB5" w:rsidP="003C1179">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trả lời câu hỏi của GV.</w:t>
            </w:r>
          </w:p>
          <w:p w14:paraId="218CCCB2" w14:textId="77777777" w:rsidR="00330AB5" w:rsidRPr="0065478C" w:rsidRDefault="00330AB5" w:rsidP="003C1179">
            <w:pPr>
              <w:spacing w:after="0" w:line="360" w:lineRule="auto"/>
              <w:jc w:val="both"/>
              <w:rPr>
                <w:rFonts w:ascii="Times New Roman" w:hAnsi="Times New Roman"/>
                <w:b/>
                <w:sz w:val="26"/>
                <w:szCs w:val="26"/>
              </w:rPr>
            </w:pPr>
            <w:r w:rsidRPr="0065478C">
              <w:rPr>
                <w:rFonts w:ascii="Times New Roman" w:hAnsi="Times New Roman"/>
                <w:b/>
                <w:sz w:val="26"/>
                <w:szCs w:val="26"/>
              </w:rPr>
              <w:lastRenderedPageBreak/>
              <w:t>Dự kiến sản phẩm</w:t>
            </w:r>
          </w:p>
          <w:tbl>
            <w:tblPr>
              <w:tblStyle w:val="LiBang"/>
              <w:tblW w:w="0" w:type="auto"/>
              <w:tblLayout w:type="fixed"/>
              <w:tblLook w:val="04A0" w:firstRow="1" w:lastRow="0" w:firstColumn="1" w:lastColumn="0" w:noHBand="0" w:noVBand="1"/>
            </w:tblPr>
            <w:tblGrid>
              <w:gridCol w:w="2671"/>
              <w:gridCol w:w="3874"/>
            </w:tblGrid>
            <w:tr w:rsidR="00330AB5" w:rsidRPr="0065478C" w14:paraId="0B6215A8" w14:textId="77777777" w:rsidTr="003C1179">
              <w:tc>
                <w:tcPr>
                  <w:tcW w:w="2671" w:type="dxa"/>
                </w:tcPr>
                <w:p w14:paraId="31957A6B" w14:textId="77777777" w:rsidR="00330AB5" w:rsidRPr="0065478C" w:rsidRDefault="00330AB5" w:rsidP="003C1179">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Các xu thế</w:t>
                  </w:r>
                </w:p>
              </w:tc>
              <w:tc>
                <w:tcPr>
                  <w:tcW w:w="3874" w:type="dxa"/>
                </w:tcPr>
                <w:p w14:paraId="4E8625B9" w14:textId="77777777" w:rsidR="00330AB5" w:rsidRPr="0065478C" w:rsidRDefault="00330AB5" w:rsidP="003C1179">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Biểu hiện và Lấy ví dụ</w:t>
                  </w:r>
                </w:p>
              </w:tc>
            </w:tr>
            <w:tr w:rsidR="00330AB5" w:rsidRPr="0065478C" w14:paraId="0F324F7D" w14:textId="77777777" w:rsidTr="003C1179">
              <w:tc>
                <w:tcPr>
                  <w:tcW w:w="2671" w:type="dxa"/>
                </w:tcPr>
                <w:p w14:paraId="4CE593A4"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rPr>
                    <w:t>X</w:t>
                  </w:r>
                  <w:r w:rsidRPr="0065478C">
                    <w:rPr>
                      <w:rFonts w:ascii="Times New Roman" w:hAnsi="Times New Roman"/>
                      <w:bCs/>
                      <w:sz w:val="26"/>
                      <w:szCs w:val="26"/>
                      <w:lang w:val="vi-VN"/>
                    </w:rPr>
                    <w:t>u thế lấy phát triển kinh tế là tr</w:t>
                  </w:r>
                  <w:r w:rsidRPr="0065478C">
                    <w:rPr>
                      <w:rFonts w:ascii="Times New Roman" w:hAnsi="Times New Roman"/>
                      <w:bCs/>
                      <w:sz w:val="26"/>
                      <w:szCs w:val="26"/>
                    </w:rPr>
                    <w:t>ọ</w:t>
                  </w:r>
                  <w:r w:rsidRPr="0065478C">
                    <w:rPr>
                      <w:rFonts w:ascii="Times New Roman" w:hAnsi="Times New Roman"/>
                      <w:bCs/>
                      <w:sz w:val="26"/>
                      <w:szCs w:val="26"/>
                      <w:lang w:val="vi-VN"/>
                    </w:rPr>
                    <w:t>ng tâm</w:t>
                  </w:r>
                </w:p>
              </w:tc>
              <w:tc>
                <w:tcPr>
                  <w:tcW w:w="3874" w:type="dxa"/>
                </w:tcPr>
                <w:p w14:paraId="1E5DCA9B"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Sau Chiến tranh lạnh, hầu hết các quốc gia trên thế giới đều tập trung vào ưu tiên phát triển kinh tế, tăng cường tiềm lực, sức mạnh quốc gia, đồng thời nâng cao đời sống người dân.</w:t>
                  </w:r>
                </w:p>
              </w:tc>
            </w:tr>
            <w:tr w:rsidR="00330AB5" w:rsidRPr="0065478C" w14:paraId="11F791B8" w14:textId="77777777" w:rsidTr="003C1179">
              <w:tc>
                <w:tcPr>
                  <w:tcW w:w="2671" w:type="dxa"/>
                </w:tcPr>
                <w:p w14:paraId="18202436"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rPr>
                    <w:t>X</w:t>
                  </w:r>
                  <w:r w:rsidRPr="0065478C">
                    <w:rPr>
                      <w:rFonts w:ascii="Times New Roman" w:hAnsi="Times New Roman"/>
                      <w:bCs/>
                      <w:sz w:val="26"/>
                      <w:szCs w:val="26"/>
                      <w:lang w:val="vi-VN"/>
                    </w:rPr>
                    <w:t>u thế toàn cầu hóa</w:t>
                  </w:r>
                </w:p>
              </w:tc>
              <w:tc>
                <w:tcPr>
                  <w:tcW w:w="3874" w:type="dxa"/>
                </w:tcPr>
                <w:p w14:paraId="2419EF21"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Sự kết thúc Chiến tranh lạnh và Trật tự thế giới hai cực I-an-ta, cùng với sự phát triển của cách mạng khoa học – công nghệ đã thúc đẩy mạnh mẽ quá trình toàn cầu hoá.</w:t>
                  </w:r>
                </w:p>
              </w:tc>
            </w:tr>
            <w:tr w:rsidR="00330AB5" w:rsidRPr="0065478C" w14:paraId="3BAA2242" w14:textId="77777777" w:rsidTr="003C1179">
              <w:tc>
                <w:tcPr>
                  <w:tcW w:w="2671" w:type="dxa"/>
                </w:tcPr>
                <w:p w14:paraId="619DF351"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Xu thế đối thoại hợp tác trong quan hệ quốc tế</w:t>
                  </w:r>
                </w:p>
              </w:tc>
              <w:tc>
                <w:tcPr>
                  <w:tcW w:w="3874" w:type="dxa"/>
                </w:tcPr>
                <w:p w14:paraId="038C6277" w14:textId="77777777" w:rsidR="00330AB5" w:rsidRPr="0065478C" w:rsidRDefault="00330AB5" w:rsidP="003C1179">
                  <w:pPr>
                    <w:snapToGrid w:val="0"/>
                    <w:spacing w:after="0" w:line="360" w:lineRule="auto"/>
                    <w:rPr>
                      <w:rFonts w:ascii="Times New Roman" w:hAnsi="Times New Roman"/>
                      <w:bCs/>
                      <w:sz w:val="26"/>
                      <w:szCs w:val="26"/>
                    </w:rPr>
                  </w:pPr>
                  <w:r w:rsidRPr="0065478C">
                    <w:rPr>
                      <w:rFonts w:ascii="Times New Roman" w:hAnsi="Times New Roman"/>
                      <w:bCs/>
                      <w:sz w:val="26"/>
                      <w:szCs w:val="26"/>
                      <w:lang w:val="vi-VN"/>
                    </w:rPr>
                    <w:t>Nhu cầu ổn định để phát triển kinh tế, đặc biệt là xu thế toàn cầu hoá đã thúc đẩy xu thế đối thoại, cùng hợp tác, thay cho xu thế đối đầu giữa các nước có chế độ chính trị khác nhau trong quan hệ quốc tế.</w:t>
                  </w:r>
                </w:p>
              </w:tc>
            </w:tr>
          </w:tbl>
          <w:p w14:paraId="08F10C35" w14:textId="77777777" w:rsidR="00330AB5" w:rsidRPr="0065478C" w:rsidRDefault="00330AB5" w:rsidP="003C1179">
            <w:pPr>
              <w:snapToGrid w:val="0"/>
              <w:spacing w:after="0" w:line="360" w:lineRule="auto"/>
              <w:jc w:val="both"/>
              <w:rPr>
                <w:rFonts w:ascii="Times New Roman" w:hAnsi="Times New Roman"/>
                <w:sz w:val="26"/>
                <w:szCs w:val="26"/>
              </w:rPr>
            </w:pPr>
          </w:p>
          <w:p w14:paraId="226DF2A5" w14:textId="77777777" w:rsidR="00330AB5" w:rsidRPr="0065478C" w:rsidRDefault="00330AB5" w:rsidP="003C1179">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 Kết luận, nhận định (GV)</w:t>
            </w:r>
          </w:p>
          <w:p w14:paraId="6F026FEB" w14:textId="77777777" w:rsidR="00330AB5" w:rsidRPr="0065478C" w:rsidRDefault="00330AB5" w:rsidP="003C1179">
            <w:pPr>
              <w:spacing w:after="0" w:line="360" w:lineRule="auto"/>
              <w:jc w:val="both"/>
              <w:rPr>
                <w:rFonts w:ascii="Times New Roman" w:hAnsi="Times New Roman"/>
                <w:sz w:val="26"/>
                <w:szCs w:val="26"/>
              </w:rPr>
            </w:pPr>
            <w:r w:rsidRPr="0065478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4B8C6B41" w14:textId="292D1561" w:rsidR="00330AB5" w:rsidRPr="0065478C" w:rsidRDefault="002B7FE3" w:rsidP="003C1179">
            <w:pPr>
              <w:keepNext/>
              <w:keepLines/>
              <w:widowControl w:val="0"/>
              <w:tabs>
                <w:tab w:val="left" w:pos="847"/>
              </w:tabs>
              <w:spacing w:after="0" w:line="312" w:lineRule="auto"/>
              <w:jc w:val="both"/>
              <w:outlineLvl w:val="2"/>
              <w:rPr>
                <w:rFonts w:ascii="Times New Roman" w:hAnsi="Times New Roman"/>
                <w:b/>
                <w:bCs/>
                <w:sz w:val="26"/>
                <w:szCs w:val="26"/>
              </w:rPr>
            </w:pPr>
            <w:r>
              <w:rPr>
                <w:rFonts w:ascii="Times New Roman" w:hAnsi="Times New Roman"/>
                <w:b/>
                <w:bCs/>
                <w:sz w:val="26"/>
                <w:szCs w:val="26"/>
              </w:rPr>
              <w:lastRenderedPageBreak/>
              <w:t xml:space="preserve">1. </w:t>
            </w:r>
            <w:r w:rsidR="00330AB5" w:rsidRPr="0065478C">
              <w:rPr>
                <w:rFonts w:ascii="Times New Roman" w:hAnsi="Times New Roman"/>
                <w:b/>
                <w:bCs/>
                <w:sz w:val="26"/>
                <w:szCs w:val="26"/>
              </w:rPr>
              <w:t>Các xu</w:t>
            </w:r>
            <w:r w:rsidR="00330AB5" w:rsidRPr="0065478C">
              <w:rPr>
                <w:rFonts w:ascii="Times New Roman" w:hAnsi="Times New Roman"/>
                <w:b/>
                <w:bCs/>
                <w:sz w:val="26"/>
                <w:szCs w:val="26"/>
                <w:lang w:val="vi-VN"/>
              </w:rPr>
              <w:t xml:space="preserve"> thế phát triển chính của thế giới sau</w:t>
            </w:r>
            <w:r w:rsidR="00330AB5" w:rsidRPr="0065478C">
              <w:rPr>
                <w:rFonts w:ascii="Times New Roman" w:hAnsi="Times New Roman"/>
                <w:b/>
                <w:bCs/>
                <w:sz w:val="26"/>
                <w:szCs w:val="26"/>
              </w:rPr>
              <w:t xml:space="preserve"> C</w:t>
            </w:r>
            <w:r w:rsidR="00330AB5" w:rsidRPr="0065478C">
              <w:rPr>
                <w:rFonts w:ascii="Times New Roman" w:hAnsi="Times New Roman"/>
                <w:b/>
                <w:bCs/>
                <w:sz w:val="26"/>
                <w:szCs w:val="26"/>
                <w:lang w:val="vi-VN"/>
              </w:rPr>
              <w:t>hiến tranh lạnh</w:t>
            </w:r>
          </w:p>
          <w:p w14:paraId="64FB7135" w14:textId="77777777" w:rsidR="00330AB5" w:rsidRPr="002B7FE3" w:rsidRDefault="00330AB5" w:rsidP="003C1179">
            <w:pPr>
              <w:spacing w:after="0"/>
              <w:jc w:val="both"/>
              <w:rPr>
                <w:rFonts w:ascii="Times New Roman" w:hAnsi="Times New Roman"/>
                <w:sz w:val="26"/>
                <w:szCs w:val="26"/>
              </w:rPr>
            </w:pPr>
            <w:r w:rsidRPr="002B7FE3">
              <w:rPr>
                <w:rFonts w:ascii="Times New Roman" w:hAnsi="Times New Roman"/>
                <w:sz w:val="26"/>
                <w:szCs w:val="26"/>
                <w:lang w:val="vi-VN"/>
              </w:rPr>
              <w:t>Sau khi chiến tranh lạnh kết thúc thế giới phát triển theo những xu thế chính sau</w:t>
            </w:r>
            <w:r w:rsidRPr="002B7FE3">
              <w:rPr>
                <w:rFonts w:ascii="Times New Roman" w:hAnsi="Times New Roman"/>
                <w:sz w:val="26"/>
                <w:szCs w:val="26"/>
              </w:rPr>
              <w:t>:</w:t>
            </w:r>
          </w:p>
          <w:p w14:paraId="1D32DADE" w14:textId="614DB6F5" w:rsidR="00330AB5" w:rsidRDefault="00330AB5" w:rsidP="003C1179">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Xu thế lấy phát triển kinh tế là trọng tâm</w:t>
            </w:r>
            <w:r w:rsidR="00B33A42">
              <w:rPr>
                <w:rFonts w:ascii="Times New Roman" w:hAnsi="Times New Roman"/>
                <w:sz w:val="26"/>
                <w:szCs w:val="26"/>
              </w:rPr>
              <w:t>:</w:t>
            </w:r>
          </w:p>
          <w:p w14:paraId="688B73A5" w14:textId="625022CC" w:rsidR="00B33A42" w:rsidRPr="00B33A42" w:rsidRDefault="00B33A42" w:rsidP="003C1179">
            <w:pPr>
              <w:spacing w:after="0"/>
              <w:jc w:val="both"/>
              <w:rPr>
                <w:rFonts w:ascii="Times New Roman" w:hAnsi="Times New Roman"/>
                <w:sz w:val="26"/>
                <w:szCs w:val="26"/>
              </w:rPr>
            </w:pPr>
            <w:r w:rsidRPr="0065478C">
              <w:rPr>
                <w:rFonts w:ascii="Times New Roman" w:hAnsi="Times New Roman"/>
                <w:bCs/>
                <w:sz w:val="26"/>
                <w:szCs w:val="26"/>
                <w:lang w:val="vi-VN"/>
              </w:rPr>
              <w:lastRenderedPageBreak/>
              <w:t>Sau Chiến tranh lạnh, hầu hết các quốc gia trên thế giới đều tập trung vào ưu tiên phát triển kinh tế, tăng cường tiềm lực, sức mạnh quốc gia, đồng thời nâng cao đời sống người dân.</w:t>
            </w:r>
          </w:p>
          <w:p w14:paraId="43033D9B" w14:textId="5EADBA43" w:rsidR="00330AB5" w:rsidRPr="00B33A42" w:rsidRDefault="00330AB5" w:rsidP="003C1179">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Xu thế</w:t>
            </w:r>
            <w:r w:rsidRPr="0065478C">
              <w:rPr>
                <w:rFonts w:ascii="Times New Roman" w:hAnsi="Times New Roman"/>
                <w:sz w:val="26"/>
                <w:szCs w:val="26"/>
              </w:rPr>
              <w:t xml:space="preserve"> </w:t>
            </w:r>
            <w:r w:rsidRPr="0065478C">
              <w:rPr>
                <w:rFonts w:ascii="Times New Roman" w:hAnsi="Times New Roman"/>
                <w:sz w:val="26"/>
                <w:szCs w:val="26"/>
                <w:lang w:val="vi-VN"/>
              </w:rPr>
              <w:t>toàn cầu hóa</w:t>
            </w:r>
            <w:r w:rsidR="00B33A42">
              <w:rPr>
                <w:rFonts w:ascii="Times New Roman" w:hAnsi="Times New Roman"/>
                <w:sz w:val="26"/>
                <w:szCs w:val="26"/>
              </w:rPr>
              <w:t>:</w:t>
            </w:r>
            <w:r w:rsidR="00B33A42" w:rsidRPr="0065478C">
              <w:rPr>
                <w:rFonts w:ascii="Times New Roman" w:hAnsi="Times New Roman"/>
                <w:bCs/>
                <w:sz w:val="26"/>
                <w:szCs w:val="26"/>
                <w:lang w:val="vi-VN"/>
              </w:rPr>
              <w:t xml:space="preserve"> </w:t>
            </w:r>
            <w:r w:rsidR="00B33A42" w:rsidRPr="0065478C">
              <w:rPr>
                <w:rFonts w:ascii="Times New Roman" w:hAnsi="Times New Roman"/>
                <w:bCs/>
                <w:sz w:val="26"/>
                <w:szCs w:val="26"/>
                <w:lang w:val="vi-VN"/>
              </w:rPr>
              <w:t>Sự kết thúc Chiến tranh lạnh và Trật tự thế giới hai cực I-an-ta, cùng với sự phát triển của cách mạng khoa học – công nghệ đã thúc đẩy mạnh mẽ quá trình toàn cầu hoá.</w:t>
            </w:r>
          </w:p>
          <w:p w14:paraId="6E5F3DAB" w14:textId="6FFDBE2A" w:rsidR="00330AB5" w:rsidRPr="00B33A42" w:rsidRDefault="00330AB5" w:rsidP="003C1179">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Xu thế đối thoại</w:t>
            </w:r>
            <w:r w:rsidRPr="0065478C">
              <w:rPr>
                <w:rFonts w:ascii="Times New Roman" w:hAnsi="Times New Roman"/>
                <w:sz w:val="26"/>
                <w:szCs w:val="26"/>
              </w:rPr>
              <w:t>,</w:t>
            </w:r>
            <w:r w:rsidRPr="0065478C">
              <w:rPr>
                <w:rFonts w:ascii="Times New Roman" w:hAnsi="Times New Roman"/>
                <w:sz w:val="26"/>
                <w:szCs w:val="26"/>
                <w:lang w:val="vi-VN"/>
              </w:rPr>
              <w:t xml:space="preserve"> hợp tác trong quan hệ quốc tế</w:t>
            </w:r>
            <w:r w:rsidR="00B33A42">
              <w:rPr>
                <w:rFonts w:ascii="Times New Roman" w:hAnsi="Times New Roman"/>
                <w:sz w:val="26"/>
                <w:szCs w:val="26"/>
              </w:rPr>
              <w:t xml:space="preserve">: </w:t>
            </w:r>
            <w:r w:rsidR="00B33A42" w:rsidRPr="0065478C">
              <w:rPr>
                <w:rFonts w:ascii="Times New Roman" w:hAnsi="Times New Roman"/>
                <w:bCs/>
                <w:sz w:val="26"/>
                <w:szCs w:val="26"/>
                <w:lang w:val="vi-VN"/>
              </w:rPr>
              <w:t>Nhu cầu ổn định để phát triển kinh tế, đặc biệt là xu thế toàn cầu hoá đã thúc đẩy xu thế đối thoại, cùng hợp tác, thay cho xu thế đối đầu giữa các nước có chế độ chính trị khác nhau trong quan hệ quốc tế.</w:t>
            </w:r>
          </w:p>
          <w:p w14:paraId="56CDCB92" w14:textId="77777777" w:rsidR="00330AB5" w:rsidRPr="0065478C" w:rsidRDefault="00330AB5" w:rsidP="003C1179">
            <w:pPr>
              <w:spacing w:after="0"/>
              <w:jc w:val="both"/>
              <w:rPr>
                <w:rFonts w:ascii="Times New Roman" w:hAnsi="Times New Roman"/>
                <w:sz w:val="26"/>
                <w:szCs w:val="26"/>
              </w:rPr>
            </w:pPr>
          </w:p>
        </w:tc>
      </w:tr>
    </w:tbl>
    <w:p w14:paraId="2B3A2EA2" w14:textId="77777777" w:rsidR="00330AB5" w:rsidRPr="0065478C" w:rsidRDefault="00330AB5" w:rsidP="00330AB5">
      <w:pPr>
        <w:keepNext/>
        <w:keepLines/>
        <w:widowControl w:val="0"/>
        <w:tabs>
          <w:tab w:val="left" w:pos="847"/>
        </w:tabs>
        <w:spacing w:after="0" w:line="312" w:lineRule="auto"/>
        <w:jc w:val="both"/>
        <w:outlineLvl w:val="2"/>
        <w:rPr>
          <w:rFonts w:ascii="Times New Roman" w:hAnsi="Times New Roman"/>
          <w:sz w:val="26"/>
          <w:szCs w:val="26"/>
        </w:rPr>
      </w:pPr>
    </w:p>
    <w:p w14:paraId="721BD231" w14:textId="77777777" w:rsidR="00330AB5" w:rsidRPr="00500F3F" w:rsidRDefault="00330AB5" w:rsidP="00DC2391">
      <w:pPr>
        <w:pStyle w:val="KhngDncch"/>
        <w:rPr>
          <w:rFonts w:asciiTheme="majorHAnsi" w:hAnsiTheme="majorHAnsi" w:cstheme="majorHAnsi"/>
          <w:b/>
          <w:bCs/>
          <w:sz w:val="28"/>
          <w:szCs w:val="28"/>
          <w:lang w:val="vi-VN"/>
        </w:rPr>
      </w:pPr>
      <w:r w:rsidRPr="00500F3F">
        <w:rPr>
          <w:rFonts w:asciiTheme="majorHAnsi" w:hAnsiTheme="majorHAnsi" w:cstheme="majorHAnsi"/>
          <w:b/>
          <w:bCs/>
          <w:sz w:val="28"/>
          <w:szCs w:val="28"/>
        </w:rPr>
        <w:t xml:space="preserve">HOẠT ĐỘNG 3. </w:t>
      </w:r>
      <w:r w:rsidRPr="00500F3F">
        <w:rPr>
          <w:rFonts w:asciiTheme="majorHAnsi" w:hAnsiTheme="majorHAnsi" w:cstheme="majorHAnsi"/>
          <w:b/>
          <w:bCs/>
          <w:sz w:val="28"/>
          <w:szCs w:val="28"/>
          <w:lang w:val="vi-VN"/>
        </w:rPr>
        <w:t>LUYỆN TẬP</w:t>
      </w:r>
    </w:p>
    <w:p w14:paraId="305B9DBC"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lang w:val="vi-VN"/>
        </w:rPr>
        <w:t>a) Mục tiêu</w:t>
      </w:r>
      <w:r w:rsidRPr="00DC2391">
        <w:rPr>
          <w:rFonts w:asciiTheme="majorHAnsi" w:hAnsiTheme="majorHAnsi" w:cstheme="majorHAnsi"/>
          <w:sz w:val="28"/>
          <w:szCs w:val="28"/>
          <w:lang w:val="vi-VN"/>
        </w:rPr>
        <w:t>: Vận dụng kiến thức của bài học vào việc làm bài tập cụ thể</w:t>
      </w:r>
      <w:r w:rsidRPr="00DC2391">
        <w:rPr>
          <w:rFonts w:asciiTheme="majorHAnsi" w:hAnsiTheme="majorHAnsi" w:cstheme="majorHAnsi"/>
          <w:sz w:val="28"/>
          <w:szCs w:val="28"/>
        </w:rPr>
        <w:t>.</w:t>
      </w:r>
    </w:p>
    <w:p w14:paraId="45BEF98E" w14:textId="77777777" w:rsidR="00330AB5" w:rsidRPr="00DC2391" w:rsidRDefault="00330AB5" w:rsidP="00DC2391">
      <w:pPr>
        <w:pStyle w:val="KhngDncch"/>
        <w:rPr>
          <w:rFonts w:asciiTheme="majorHAnsi" w:hAnsiTheme="majorHAnsi" w:cstheme="majorHAnsi"/>
          <w:sz w:val="28"/>
          <w:szCs w:val="28"/>
          <w:lang w:val="vi-VN"/>
        </w:rPr>
      </w:pPr>
      <w:r w:rsidRPr="00500F3F">
        <w:rPr>
          <w:rFonts w:asciiTheme="majorHAnsi" w:hAnsiTheme="majorHAnsi" w:cstheme="majorHAnsi"/>
          <w:b/>
          <w:bCs/>
          <w:sz w:val="28"/>
          <w:szCs w:val="28"/>
          <w:lang w:val="vi-VN"/>
        </w:rPr>
        <w:t>b) Nội dung</w:t>
      </w:r>
      <w:r w:rsidRPr="00DC2391">
        <w:rPr>
          <w:rFonts w:asciiTheme="majorHAnsi" w:hAnsiTheme="majorHAnsi" w:cstheme="majorHAnsi"/>
          <w:sz w:val="28"/>
          <w:szCs w:val="28"/>
          <w:lang w:val="vi-VN"/>
        </w:rPr>
        <w:t>: HS suy nghĩ cá nhân</w:t>
      </w:r>
      <w:r w:rsidRPr="00DC2391">
        <w:rPr>
          <w:rFonts w:asciiTheme="majorHAnsi" w:hAnsiTheme="majorHAnsi" w:cstheme="majorHAnsi"/>
          <w:sz w:val="28"/>
          <w:szCs w:val="28"/>
        </w:rPr>
        <w:t xml:space="preserve"> trả lời câu hỏi </w:t>
      </w:r>
      <w:r w:rsidRPr="00DC2391">
        <w:rPr>
          <w:rFonts w:asciiTheme="majorHAnsi" w:hAnsiTheme="majorHAnsi" w:cstheme="majorHAnsi"/>
          <w:sz w:val="28"/>
          <w:szCs w:val="28"/>
          <w:lang w:val="vi-VN"/>
        </w:rPr>
        <w:t xml:space="preserve"> của GV </w:t>
      </w:r>
    </w:p>
    <w:p w14:paraId="4A78A8A2"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c</w:t>
      </w:r>
      <w:r w:rsidRPr="00500F3F">
        <w:rPr>
          <w:rFonts w:asciiTheme="majorHAnsi" w:hAnsiTheme="majorHAnsi" w:cstheme="majorHAnsi"/>
          <w:b/>
          <w:bCs/>
          <w:sz w:val="28"/>
          <w:szCs w:val="28"/>
          <w:lang w:val="vi-VN"/>
        </w:rPr>
        <w:t>) Sản phẩm:</w:t>
      </w:r>
      <w:r w:rsidRPr="00DC2391">
        <w:rPr>
          <w:rFonts w:asciiTheme="majorHAnsi" w:hAnsiTheme="majorHAnsi" w:cstheme="majorHAnsi"/>
          <w:sz w:val="28"/>
          <w:szCs w:val="28"/>
          <w:lang w:val="vi-VN"/>
        </w:rPr>
        <w:t xml:space="preserve"> </w:t>
      </w:r>
      <w:r w:rsidRPr="00DC2391">
        <w:rPr>
          <w:rFonts w:asciiTheme="majorHAnsi" w:hAnsiTheme="majorHAnsi" w:cstheme="majorHAnsi"/>
          <w:sz w:val="28"/>
          <w:szCs w:val="28"/>
        </w:rPr>
        <w:t>Câu trả lời đúng của HS</w:t>
      </w:r>
    </w:p>
    <w:p w14:paraId="11EA25D9"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d</w:t>
      </w:r>
      <w:r w:rsidRPr="00500F3F">
        <w:rPr>
          <w:rFonts w:asciiTheme="majorHAnsi" w:hAnsiTheme="majorHAnsi" w:cstheme="majorHAnsi"/>
          <w:b/>
          <w:bCs/>
          <w:sz w:val="28"/>
          <w:szCs w:val="28"/>
          <w:lang w:val="vi-VN"/>
        </w:rPr>
        <w:t>) Tổ chức thực hiện</w:t>
      </w:r>
    </w:p>
    <w:p w14:paraId="78196759" w14:textId="5E625CBE"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B1: Chuyển giao nhiệm vụ:</w:t>
      </w:r>
      <w:r w:rsidR="00BD2159" w:rsidRPr="00DC2391">
        <w:rPr>
          <w:rFonts w:asciiTheme="majorHAnsi" w:hAnsiTheme="majorHAnsi" w:cstheme="majorHAnsi"/>
          <w:sz w:val="28"/>
          <w:szCs w:val="28"/>
        </w:rPr>
        <w:t xml:space="preserve"> HS trả lời các câu hỏi sau</w:t>
      </w:r>
    </w:p>
    <w:p w14:paraId="3F0E11AD"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rPr>
        <w:t>Câu 1:</w:t>
      </w:r>
      <w:r w:rsidRPr="00DC2391">
        <w:rPr>
          <w:rFonts w:asciiTheme="majorHAnsi" w:hAnsiTheme="majorHAnsi" w:cstheme="majorHAnsi"/>
          <w:sz w:val="28"/>
          <w:szCs w:val="28"/>
          <w:lang w:val="vi-VN"/>
        </w:rPr>
        <w:t xml:space="preserve"> Trong cuộc gặp gỡ không chính thức ở Manta (Địa Trung Hải, 12/1989), Tổng Bí thư Đảng Cộng sản Liên Xô và Tổng thống Mĩ đã cùng tuyên bố</w:t>
      </w:r>
    </w:p>
    <w:p w14:paraId="4E30AD7D" w14:textId="4286C1DA"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 chấm dứt việc chạy đua vũ trang.</w:t>
      </w:r>
      <w:r w:rsidR="00DC2391" w:rsidRPr="00DC2391">
        <w:rPr>
          <w:rFonts w:asciiTheme="majorHAnsi" w:hAnsiTheme="majorHAnsi" w:cstheme="majorHAnsi"/>
          <w:sz w:val="28"/>
          <w:szCs w:val="28"/>
        </w:rPr>
        <w:tab/>
      </w:r>
      <w:r w:rsidRPr="00DC2391">
        <w:rPr>
          <w:rFonts w:asciiTheme="majorHAnsi" w:hAnsiTheme="majorHAnsi" w:cstheme="majorHAnsi"/>
          <w:sz w:val="28"/>
          <w:szCs w:val="28"/>
        </w:rPr>
        <w:t>B : chấm dứt Chiến tranh lạnh.</w:t>
      </w:r>
    </w:p>
    <w:p w14:paraId="0B2E6F7B" w14:textId="71F977F3"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C : hạn chế vũ khí hạt nhân hủy diệt.</w:t>
      </w:r>
      <w:r w:rsidR="00DC2391" w:rsidRPr="00DC2391">
        <w:rPr>
          <w:rFonts w:asciiTheme="majorHAnsi" w:hAnsiTheme="majorHAnsi" w:cstheme="majorHAnsi"/>
          <w:sz w:val="28"/>
          <w:szCs w:val="28"/>
        </w:rPr>
        <w:tab/>
      </w:r>
      <w:r w:rsidRPr="00DC2391">
        <w:rPr>
          <w:rFonts w:asciiTheme="majorHAnsi" w:hAnsiTheme="majorHAnsi" w:cstheme="majorHAnsi"/>
          <w:sz w:val="28"/>
          <w:szCs w:val="28"/>
        </w:rPr>
        <w:t>D : giữ gìn hòa bình, an ninh cho nhân loại.</w:t>
      </w:r>
    </w:p>
    <w:p w14:paraId="0F776B1F"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rPr>
        <w:lastRenderedPageBreak/>
        <w:t>Câu 2:</w:t>
      </w:r>
      <w:r w:rsidRPr="00DC2391">
        <w:rPr>
          <w:rFonts w:asciiTheme="majorHAnsi" w:hAnsiTheme="majorHAnsi" w:cstheme="majorHAnsi"/>
          <w:sz w:val="28"/>
          <w:szCs w:val="28"/>
        </w:rPr>
        <w:t xml:space="preserve"> </w:t>
      </w:r>
      <w:r w:rsidRPr="00DC2391">
        <w:rPr>
          <w:rFonts w:asciiTheme="majorHAnsi" w:hAnsiTheme="majorHAnsi" w:cstheme="majorHAnsi"/>
          <w:sz w:val="28"/>
          <w:szCs w:val="28"/>
          <w:lang w:val="vi-VN"/>
        </w:rPr>
        <w:t>Những vấn đề toàn cầu đang đặt ra hiện nay như môi trường, bệnh tật, xung đột, chiến tranh, ... đã đặt ra yêu cầu gì đối với các nước?</w:t>
      </w:r>
    </w:p>
    <w:p w14:paraId="29DA61B8" w14:textId="0ACB4B8C"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 : Hợp tác cùng nhau giải quyết.</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B : Thành lập phe liên minh.</w:t>
      </w:r>
    </w:p>
    <w:p w14:paraId="6A709898" w14:textId="2C12A230"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C : Hợp tác với quốc gia mạnh nhất.</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D : Thành lập tổ chức bảo vệ hòa bình.</w:t>
      </w:r>
    </w:p>
    <w:p w14:paraId="7C9AEC63"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rPr>
        <w:t>Câu 3.</w:t>
      </w:r>
      <w:r w:rsidRPr="00DC2391">
        <w:rPr>
          <w:rFonts w:asciiTheme="majorHAnsi" w:hAnsiTheme="majorHAnsi" w:cstheme="majorHAnsi"/>
          <w:sz w:val="28"/>
          <w:szCs w:val="28"/>
        </w:rPr>
        <w:t xml:space="preserve"> </w:t>
      </w:r>
      <w:r w:rsidRPr="00DC2391">
        <w:rPr>
          <w:rFonts w:asciiTheme="majorHAnsi" w:hAnsiTheme="majorHAnsi" w:cstheme="majorHAnsi"/>
          <w:sz w:val="28"/>
          <w:szCs w:val="28"/>
          <w:lang w:val="vi-VN"/>
        </w:rPr>
        <w:t>Trật tự thế giới mới đang trong quá trình hình thành theo xu</w:t>
      </w:r>
      <w:r w:rsidRPr="00DC2391">
        <w:rPr>
          <w:rFonts w:asciiTheme="majorHAnsi" w:hAnsiTheme="majorHAnsi" w:cstheme="majorHAnsi"/>
          <w:sz w:val="28"/>
          <w:szCs w:val="28"/>
        </w:rPr>
        <w:t xml:space="preserve"> hướng</w:t>
      </w:r>
    </w:p>
    <w:p w14:paraId="678D9A25" w14:textId="23A72821"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 : Đơn cực</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 xml:space="preserve">B : Hai cực </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C : Ba cực</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D : Đa cực</w:t>
      </w:r>
    </w:p>
    <w:p w14:paraId="3E5F59C1"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rPr>
        <w:t>Câu 4.</w:t>
      </w:r>
      <w:r w:rsidRPr="00DC2391">
        <w:rPr>
          <w:rFonts w:asciiTheme="majorHAnsi" w:hAnsiTheme="majorHAnsi" w:cstheme="majorHAnsi"/>
          <w:sz w:val="28"/>
          <w:szCs w:val="28"/>
        </w:rPr>
        <w:t xml:space="preserve"> </w:t>
      </w:r>
      <w:r w:rsidRPr="00DC2391">
        <w:rPr>
          <w:rFonts w:asciiTheme="majorHAnsi" w:hAnsiTheme="majorHAnsi" w:cstheme="majorHAnsi"/>
          <w:sz w:val="28"/>
          <w:szCs w:val="28"/>
          <w:lang w:val="vi-VN"/>
        </w:rPr>
        <w:t>Hầu như các quốc gia đều điều chỉnh chiến lược phát triển, tập trung vào phát</w:t>
      </w:r>
      <w:r w:rsidRPr="00DC2391">
        <w:rPr>
          <w:rFonts w:asciiTheme="majorHAnsi" w:hAnsiTheme="majorHAnsi" w:cstheme="majorHAnsi"/>
          <w:sz w:val="28"/>
          <w:szCs w:val="28"/>
        </w:rPr>
        <w:t xml:space="preserve"> triển</w:t>
      </w:r>
    </w:p>
    <w:p w14:paraId="100A0B7A" w14:textId="5109B05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 : Quân sự</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B : Chính trị</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C : Kinh tế</w:t>
      </w:r>
      <w:r w:rsidR="00DC2391" w:rsidRPr="00DC2391">
        <w:rPr>
          <w:rFonts w:asciiTheme="majorHAnsi" w:hAnsiTheme="majorHAnsi" w:cstheme="majorHAnsi"/>
          <w:sz w:val="28"/>
          <w:szCs w:val="28"/>
        </w:rPr>
        <w:tab/>
      </w:r>
      <w:r w:rsidR="00DC2391" w:rsidRPr="00DC2391">
        <w:rPr>
          <w:rFonts w:asciiTheme="majorHAnsi" w:hAnsiTheme="majorHAnsi" w:cstheme="majorHAnsi"/>
          <w:sz w:val="28"/>
          <w:szCs w:val="28"/>
        </w:rPr>
        <w:tab/>
      </w:r>
      <w:r w:rsidRPr="00DC2391">
        <w:rPr>
          <w:rFonts w:asciiTheme="majorHAnsi" w:hAnsiTheme="majorHAnsi" w:cstheme="majorHAnsi"/>
          <w:sz w:val="28"/>
          <w:szCs w:val="28"/>
        </w:rPr>
        <w:t>D : Văn hóa</w:t>
      </w:r>
    </w:p>
    <w:p w14:paraId="6C66F639"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rPr>
        <w:t>Câu 5:</w:t>
      </w:r>
      <w:r w:rsidRPr="00DC2391">
        <w:rPr>
          <w:rFonts w:asciiTheme="majorHAnsi" w:hAnsiTheme="majorHAnsi" w:cstheme="majorHAnsi"/>
          <w:sz w:val="28"/>
          <w:szCs w:val="28"/>
        </w:rPr>
        <w:t xml:space="preserve"> </w:t>
      </w:r>
      <w:r w:rsidRPr="00DC2391">
        <w:rPr>
          <w:rFonts w:asciiTheme="majorHAnsi" w:hAnsiTheme="majorHAnsi" w:cstheme="majorHAnsi"/>
          <w:sz w:val="28"/>
          <w:szCs w:val="28"/>
          <w:lang w:val="vi-VN"/>
        </w:rPr>
        <w:t>Dưới tác động của cuộc cách mạng khoa học công nghệ thế giới diễn ra xu thế gì</w:t>
      </w:r>
      <w:r w:rsidRPr="00DC2391">
        <w:rPr>
          <w:rFonts w:asciiTheme="majorHAnsi" w:hAnsiTheme="majorHAnsi" w:cstheme="majorHAnsi"/>
          <w:sz w:val="28"/>
          <w:szCs w:val="28"/>
        </w:rPr>
        <w:t>?</w:t>
      </w:r>
    </w:p>
    <w:p w14:paraId="48C23BA0" w14:textId="44FF3704"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 : T</w:t>
      </w:r>
      <w:r w:rsidRPr="00DC2391">
        <w:rPr>
          <w:rFonts w:asciiTheme="majorHAnsi" w:hAnsiTheme="majorHAnsi" w:cstheme="majorHAnsi"/>
          <w:sz w:val="28"/>
          <w:szCs w:val="28"/>
          <w:lang w:val="vi-VN"/>
        </w:rPr>
        <w:t>oàn cầu hóa</w:t>
      </w:r>
      <w:r w:rsidR="00DC2391" w:rsidRPr="00DC2391">
        <w:rPr>
          <w:rFonts w:asciiTheme="majorHAnsi" w:hAnsiTheme="majorHAnsi" w:cstheme="majorHAnsi"/>
          <w:sz w:val="28"/>
          <w:szCs w:val="28"/>
        </w:rPr>
        <w:tab/>
      </w:r>
      <w:r w:rsidRPr="00DC2391">
        <w:rPr>
          <w:rFonts w:asciiTheme="majorHAnsi" w:hAnsiTheme="majorHAnsi" w:cstheme="majorHAnsi"/>
          <w:sz w:val="28"/>
          <w:szCs w:val="28"/>
        </w:rPr>
        <w:t>B : C</w:t>
      </w:r>
      <w:r w:rsidRPr="00DC2391">
        <w:rPr>
          <w:rFonts w:asciiTheme="majorHAnsi" w:hAnsiTheme="majorHAnsi" w:cstheme="majorHAnsi"/>
          <w:sz w:val="28"/>
          <w:szCs w:val="28"/>
          <w:lang w:val="vi-VN"/>
        </w:rPr>
        <w:t>hiến tranh khu vực</w:t>
      </w:r>
      <w:r w:rsidR="00DC2391" w:rsidRPr="00DC2391">
        <w:rPr>
          <w:rFonts w:asciiTheme="majorHAnsi" w:hAnsiTheme="majorHAnsi" w:cstheme="majorHAnsi"/>
          <w:sz w:val="28"/>
          <w:szCs w:val="28"/>
        </w:rPr>
        <w:tab/>
      </w:r>
      <w:r w:rsidRPr="00DC2391">
        <w:rPr>
          <w:rFonts w:asciiTheme="majorHAnsi" w:hAnsiTheme="majorHAnsi" w:cstheme="majorHAnsi"/>
          <w:sz w:val="28"/>
          <w:szCs w:val="28"/>
        </w:rPr>
        <w:t>C : H</w:t>
      </w:r>
      <w:r w:rsidRPr="00DC2391">
        <w:rPr>
          <w:rFonts w:asciiTheme="majorHAnsi" w:hAnsiTheme="majorHAnsi" w:cstheme="majorHAnsi"/>
          <w:sz w:val="28"/>
          <w:szCs w:val="28"/>
          <w:lang w:val="vi-VN"/>
        </w:rPr>
        <w:t>òa bình</w:t>
      </w:r>
      <w:r w:rsidRPr="00DC2391">
        <w:rPr>
          <w:rFonts w:asciiTheme="majorHAnsi" w:hAnsiTheme="majorHAnsi" w:cstheme="majorHAnsi"/>
          <w:sz w:val="28"/>
          <w:szCs w:val="28"/>
        </w:rPr>
        <w:t>.</w:t>
      </w:r>
      <w:r w:rsidR="00DC2391" w:rsidRPr="00DC2391">
        <w:rPr>
          <w:rFonts w:asciiTheme="majorHAnsi" w:hAnsiTheme="majorHAnsi" w:cstheme="majorHAnsi"/>
          <w:sz w:val="28"/>
          <w:szCs w:val="28"/>
        </w:rPr>
        <w:tab/>
      </w:r>
      <w:r w:rsidRPr="00DC2391">
        <w:rPr>
          <w:rFonts w:asciiTheme="majorHAnsi" w:hAnsiTheme="majorHAnsi" w:cstheme="majorHAnsi"/>
          <w:sz w:val="28"/>
          <w:szCs w:val="28"/>
        </w:rPr>
        <w:t xml:space="preserve">D : </w:t>
      </w:r>
      <w:r w:rsidR="00500F3F">
        <w:rPr>
          <w:rFonts w:asciiTheme="majorHAnsi" w:hAnsiTheme="majorHAnsi" w:cstheme="majorHAnsi"/>
          <w:sz w:val="28"/>
          <w:szCs w:val="28"/>
        </w:rPr>
        <w:t>Đối đầu.</w:t>
      </w:r>
    </w:p>
    <w:p w14:paraId="5E7652C6" w14:textId="77777777" w:rsidR="00330AB5" w:rsidRPr="00DC2391" w:rsidRDefault="00330AB5" w:rsidP="00DC2391">
      <w:pPr>
        <w:pStyle w:val="KhngDncch"/>
        <w:rPr>
          <w:rFonts w:asciiTheme="majorHAnsi" w:hAnsiTheme="majorHAnsi" w:cstheme="majorHAnsi"/>
          <w:sz w:val="28"/>
          <w:szCs w:val="28"/>
          <w:lang w:val="vi-VN"/>
        </w:rPr>
      </w:pPr>
      <w:r w:rsidRPr="00500F3F">
        <w:rPr>
          <w:rFonts w:asciiTheme="majorHAnsi" w:hAnsiTheme="majorHAnsi" w:cstheme="majorHAnsi"/>
          <w:b/>
          <w:bCs/>
          <w:sz w:val="28"/>
          <w:szCs w:val="28"/>
          <w:lang w:val="vi-VN"/>
        </w:rPr>
        <w:t>B2:</w:t>
      </w:r>
      <w:r w:rsidRPr="00DC2391">
        <w:rPr>
          <w:rFonts w:asciiTheme="majorHAnsi" w:hAnsiTheme="majorHAnsi" w:cstheme="majorHAnsi"/>
          <w:sz w:val="28"/>
          <w:szCs w:val="28"/>
          <w:lang w:val="vi-VN"/>
        </w:rPr>
        <w:t xml:space="preserve"> Thực hiện nhiệm vụ</w:t>
      </w:r>
    </w:p>
    <w:p w14:paraId="7C52541C"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 xml:space="preserve">- HS xác định yêu cầu của </w:t>
      </w:r>
      <w:r w:rsidRPr="00DC2391">
        <w:rPr>
          <w:rFonts w:asciiTheme="majorHAnsi" w:hAnsiTheme="majorHAnsi" w:cstheme="majorHAnsi"/>
          <w:sz w:val="28"/>
          <w:szCs w:val="28"/>
        </w:rPr>
        <w:t>GV</w:t>
      </w:r>
    </w:p>
    <w:p w14:paraId="7D71C2BC"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 GV hướng dẫn cho HS t</w:t>
      </w:r>
      <w:r w:rsidRPr="00DC2391">
        <w:rPr>
          <w:rFonts w:asciiTheme="majorHAnsi" w:hAnsiTheme="majorHAnsi" w:cstheme="majorHAnsi"/>
          <w:sz w:val="28"/>
          <w:szCs w:val="28"/>
        </w:rPr>
        <w:t>rả lời câu hỏi</w:t>
      </w:r>
      <w:r w:rsidRPr="00DC2391">
        <w:rPr>
          <w:rFonts w:asciiTheme="majorHAnsi" w:hAnsiTheme="majorHAnsi" w:cstheme="majorHAnsi"/>
          <w:sz w:val="28"/>
          <w:szCs w:val="28"/>
        </w:rPr>
        <w:tab/>
      </w:r>
    </w:p>
    <w:p w14:paraId="10489D36"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lang w:val="vi-VN"/>
        </w:rPr>
        <w:t>B3:</w:t>
      </w:r>
      <w:r w:rsidRPr="00DC2391">
        <w:rPr>
          <w:rFonts w:asciiTheme="majorHAnsi" w:hAnsiTheme="majorHAnsi" w:cstheme="majorHAnsi"/>
          <w:sz w:val="28"/>
          <w:szCs w:val="28"/>
          <w:lang w:val="vi-VN"/>
        </w:rPr>
        <w:t xml:space="preserve"> Báo cáo</w:t>
      </w:r>
      <w:r w:rsidRPr="00DC2391">
        <w:rPr>
          <w:rFonts w:asciiTheme="majorHAnsi" w:hAnsiTheme="majorHAnsi" w:cstheme="majorHAnsi"/>
          <w:sz w:val="28"/>
          <w:szCs w:val="28"/>
        </w:rPr>
        <w:t xml:space="preserve"> kết quả hoạt động</w:t>
      </w:r>
    </w:p>
    <w:p w14:paraId="4CC3DE48"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 xml:space="preserve">- GV  yêu cầu HS </w:t>
      </w:r>
      <w:r w:rsidRPr="00DC2391">
        <w:rPr>
          <w:rFonts w:asciiTheme="majorHAnsi" w:hAnsiTheme="majorHAnsi" w:cstheme="majorHAnsi"/>
          <w:sz w:val="28"/>
          <w:szCs w:val="28"/>
        </w:rPr>
        <w:t>trả lời câu hỏi.</w:t>
      </w:r>
    </w:p>
    <w:p w14:paraId="11335CCE"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 HS trình bày, theo dõi, nhận xét, đánh giá và bổ sung cho bài của bạn (nếu cần)</w:t>
      </w:r>
    </w:p>
    <w:p w14:paraId="7A7C0CD8"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330AB5" w:rsidRPr="00DC2391" w14:paraId="7859AF37" w14:textId="77777777" w:rsidTr="003C1179">
        <w:tc>
          <w:tcPr>
            <w:tcW w:w="1558" w:type="dxa"/>
          </w:tcPr>
          <w:p w14:paraId="0405BBA6" w14:textId="3875DBEF"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C</w:t>
            </w:r>
            <w:r w:rsidR="00500F3F">
              <w:rPr>
                <w:rFonts w:asciiTheme="majorHAnsi" w:hAnsiTheme="majorHAnsi" w:cstheme="majorHAnsi"/>
                <w:sz w:val="28"/>
                <w:szCs w:val="28"/>
              </w:rPr>
              <w:t>âu</w:t>
            </w:r>
          </w:p>
        </w:tc>
        <w:tc>
          <w:tcPr>
            <w:tcW w:w="1558" w:type="dxa"/>
          </w:tcPr>
          <w:p w14:paraId="6AFC8879"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1</w:t>
            </w:r>
          </w:p>
        </w:tc>
        <w:tc>
          <w:tcPr>
            <w:tcW w:w="1558" w:type="dxa"/>
          </w:tcPr>
          <w:p w14:paraId="750C7A7F"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2</w:t>
            </w:r>
          </w:p>
        </w:tc>
        <w:tc>
          <w:tcPr>
            <w:tcW w:w="1558" w:type="dxa"/>
          </w:tcPr>
          <w:p w14:paraId="7AC453BE"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3</w:t>
            </w:r>
          </w:p>
        </w:tc>
        <w:tc>
          <w:tcPr>
            <w:tcW w:w="1559" w:type="dxa"/>
          </w:tcPr>
          <w:p w14:paraId="58CD98BB"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4</w:t>
            </w:r>
          </w:p>
        </w:tc>
        <w:tc>
          <w:tcPr>
            <w:tcW w:w="1559" w:type="dxa"/>
          </w:tcPr>
          <w:p w14:paraId="62692FBF"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5</w:t>
            </w:r>
          </w:p>
        </w:tc>
      </w:tr>
      <w:tr w:rsidR="00330AB5" w:rsidRPr="00DC2391" w14:paraId="66D3CB0D" w14:textId="77777777" w:rsidTr="003C1179">
        <w:tc>
          <w:tcPr>
            <w:tcW w:w="1558" w:type="dxa"/>
          </w:tcPr>
          <w:p w14:paraId="23A3C259"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TL</w:t>
            </w:r>
          </w:p>
        </w:tc>
        <w:tc>
          <w:tcPr>
            <w:tcW w:w="1558" w:type="dxa"/>
          </w:tcPr>
          <w:p w14:paraId="5C63A36D"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B</w:t>
            </w:r>
          </w:p>
        </w:tc>
        <w:tc>
          <w:tcPr>
            <w:tcW w:w="1558" w:type="dxa"/>
          </w:tcPr>
          <w:p w14:paraId="7581774B"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w:t>
            </w:r>
          </w:p>
        </w:tc>
        <w:tc>
          <w:tcPr>
            <w:tcW w:w="1558" w:type="dxa"/>
          </w:tcPr>
          <w:p w14:paraId="02CA6B44"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D</w:t>
            </w:r>
          </w:p>
        </w:tc>
        <w:tc>
          <w:tcPr>
            <w:tcW w:w="1559" w:type="dxa"/>
          </w:tcPr>
          <w:p w14:paraId="2A81BC49"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C</w:t>
            </w:r>
          </w:p>
        </w:tc>
        <w:tc>
          <w:tcPr>
            <w:tcW w:w="1559" w:type="dxa"/>
          </w:tcPr>
          <w:p w14:paraId="4E211948"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rPr>
              <w:t>A</w:t>
            </w:r>
          </w:p>
        </w:tc>
      </w:tr>
    </w:tbl>
    <w:p w14:paraId="6621A124"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lang w:val="vi-VN"/>
        </w:rPr>
        <w:t>B4</w:t>
      </w:r>
      <w:r w:rsidRPr="00DC2391">
        <w:rPr>
          <w:rFonts w:asciiTheme="majorHAnsi" w:hAnsiTheme="majorHAnsi" w:cstheme="majorHAnsi"/>
          <w:sz w:val="28"/>
          <w:szCs w:val="28"/>
          <w:lang w:val="vi-VN"/>
        </w:rPr>
        <w:t>: Kết luận, nhận định: GV nhận xét bài làm của HS.</w:t>
      </w:r>
    </w:p>
    <w:p w14:paraId="332FBFBD" w14:textId="77777777" w:rsidR="00330AB5" w:rsidRPr="00500F3F" w:rsidRDefault="00330AB5" w:rsidP="00DC2391">
      <w:pPr>
        <w:pStyle w:val="KhngDncch"/>
        <w:rPr>
          <w:rFonts w:asciiTheme="majorHAnsi" w:hAnsiTheme="majorHAnsi" w:cstheme="majorHAnsi"/>
          <w:b/>
          <w:bCs/>
          <w:i/>
          <w:iCs/>
          <w:sz w:val="28"/>
          <w:szCs w:val="28"/>
          <w:lang w:val="vi-VN"/>
        </w:rPr>
      </w:pPr>
      <w:r w:rsidRPr="00500F3F">
        <w:rPr>
          <w:rFonts w:asciiTheme="majorHAnsi" w:hAnsiTheme="majorHAnsi" w:cstheme="majorHAnsi"/>
          <w:b/>
          <w:bCs/>
          <w:sz w:val="28"/>
          <w:szCs w:val="28"/>
        </w:rPr>
        <w:t xml:space="preserve">HOẠT ĐỘNG 4. </w:t>
      </w:r>
      <w:r w:rsidRPr="00500F3F">
        <w:rPr>
          <w:rFonts w:asciiTheme="majorHAnsi" w:hAnsiTheme="majorHAnsi" w:cstheme="majorHAnsi"/>
          <w:b/>
          <w:bCs/>
          <w:sz w:val="28"/>
          <w:szCs w:val="28"/>
          <w:lang w:val="vi-VN"/>
        </w:rPr>
        <w:t>VẬN DỤNG</w:t>
      </w:r>
    </w:p>
    <w:p w14:paraId="49DB9172" w14:textId="77777777" w:rsidR="00330AB5" w:rsidRPr="00DC2391" w:rsidRDefault="00330AB5" w:rsidP="00DC2391">
      <w:pPr>
        <w:pStyle w:val="KhngDncch"/>
        <w:rPr>
          <w:rFonts w:asciiTheme="majorHAnsi" w:hAnsiTheme="majorHAnsi" w:cstheme="majorHAnsi"/>
          <w:sz w:val="28"/>
          <w:szCs w:val="28"/>
          <w:lang w:val="vi-VN"/>
        </w:rPr>
      </w:pPr>
      <w:r w:rsidRPr="00500F3F">
        <w:rPr>
          <w:rFonts w:asciiTheme="majorHAnsi" w:hAnsiTheme="majorHAnsi" w:cstheme="majorHAnsi"/>
          <w:b/>
          <w:bCs/>
          <w:sz w:val="28"/>
          <w:szCs w:val="28"/>
          <w:lang w:val="vi-VN"/>
        </w:rPr>
        <w:t>a) Mục tiêu:</w:t>
      </w:r>
      <w:r w:rsidRPr="00DC2391">
        <w:rPr>
          <w:rFonts w:asciiTheme="majorHAnsi" w:hAnsiTheme="majorHAnsi" w:cstheme="majorHAnsi"/>
          <w:sz w:val="28"/>
          <w:szCs w:val="28"/>
          <w:lang w:val="vi-VN"/>
        </w:rPr>
        <w:t xml:space="preserve"> Củng cố và mở rộng kiến thức nội dung của bài học cho HS</w:t>
      </w:r>
    </w:p>
    <w:p w14:paraId="0767AFD0" w14:textId="77777777" w:rsidR="00330AB5" w:rsidRPr="00DC2391" w:rsidRDefault="00330AB5" w:rsidP="00DC2391">
      <w:pPr>
        <w:pStyle w:val="KhngDncch"/>
        <w:rPr>
          <w:rFonts w:asciiTheme="majorHAnsi" w:hAnsiTheme="majorHAnsi" w:cstheme="majorHAnsi"/>
          <w:sz w:val="28"/>
          <w:szCs w:val="28"/>
          <w:lang w:val="vi-VN"/>
        </w:rPr>
      </w:pPr>
      <w:r w:rsidRPr="00500F3F">
        <w:rPr>
          <w:rFonts w:asciiTheme="majorHAnsi" w:hAnsiTheme="majorHAnsi" w:cstheme="majorHAnsi"/>
          <w:b/>
          <w:bCs/>
          <w:sz w:val="28"/>
          <w:szCs w:val="28"/>
          <w:lang w:val="vi-VN"/>
        </w:rPr>
        <w:t>b) Nội dung:</w:t>
      </w:r>
      <w:r w:rsidRPr="00DC2391">
        <w:rPr>
          <w:rFonts w:asciiTheme="majorHAnsi" w:hAnsiTheme="majorHAnsi" w:cstheme="majorHAnsi"/>
          <w:sz w:val="28"/>
          <w:szCs w:val="28"/>
          <w:lang w:val="vi-VN"/>
        </w:rPr>
        <w:t xml:space="preserve"> GV giao nhiệm vụ, HS thực hiện nhiệm vụ.</w:t>
      </w:r>
    </w:p>
    <w:p w14:paraId="2FD07988" w14:textId="77777777" w:rsidR="00330AB5" w:rsidRPr="00DC2391" w:rsidRDefault="00330AB5" w:rsidP="00DC2391">
      <w:pPr>
        <w:pStyle w:val="KhngDncch"/>
        <w:rPr>
          <w:rFonts w:asciiTheme="majorHAnsi" w:hAnsiTheme="majorHAnsi" w:cstheme="majorHAnsi"/>
          <w:sz w:val="28"/>
          <w:szCs w:val="28"/>
        </w:rPr>
      </w:pPr>
      <w:r w:rsidRPr="00500F3F">
        <w:rPr>
          <w:rFonts w:asciiTheme="majorHAnsi" w:hAnsiTheme="majorHAnsi" w:cstheme="majorHAnsi"/>
          <w:b/>
          <w:bCs/>
          <w:sz w:val="28"/>
          <w:szCs w:val="28"/>
          <w:lang w:val="vi-VN"/>
        </w:rPr>
        <w:t>c) Sản phẩm:</w:t>
      </w:r>
      <w:r w:rsidRPr="00DC2391">
        <w:rPr>
          <w:rFonts w:asciiTheme="majorHAnsi" w:hAnsiTheme="majorHAnsi" w:cstheme="majorHAnsi"/>
          <w:sz w:val="28"/>
          <w:szCs w:val="28"/>
          <w:lang w:val="vi-VN"/>
        </w:rPr>
        <w:t xml:space="preserve"> Bài làm của </w:t>
      </w:r>
      <w:r w:rsidRPr="00DC2391">
        <w:rPr>
          <w:rFonts w:asciiTheme="majorHAnsi" w:hAnsiTheme="majorHAnsi" w:cstheme="majorHAnsi"/>
          <w:sz w:val="28"/>
          <w:szCs w:val="28"/>
        </w:rPr>
        <w:t>HS.</w:t>
      </w:r>
    </w:p>
    <w:p w14:paraId="6BD32E5F" w14:textId="77777777" w:rsidR="00330AB5" w:rsidRPr="00500F3F" w:rsidRDefault="00330AB5" w:rsidP="00DC2391">
      <w:pPr>
        <w:pStyle w:val="KhngDncch"/>
        <w:rPr>
          <w:rFonts w:asciiTheme="majorHAnsi" w:hAnsiTheme="majorHAnsi" w:cstheme="majorHAnsi"/>
          <w:b/>
          <w:bCs/>
          <w:sz w:val="28"/>
          <w:szCs w:val="28"/>
          <w:lang w:val="vi-VN"/>
        </w:rPr>
      </w:pPr>
      <w:r w:rsidRPr="00500F3F">
        <w:rPr>
          <w:rFonts w:asciiTheme="majorHAnsi" w:hAnsiTheme="majorHAnsi" w:cstheme="majorHAnsi"/>
          <w:b/>
          <w:bCs/>
          <w:sz w:val="28"/>
          <w:szCs w:val="28"/>
          <w:lang w:val="vi-VN"/>
        </w:rPr>
        <w:t>d) Tổ chức thực hiện</w:t>
      </w:r>
    </w:p>
    <w:p w14:paraId="1FA6D5CB" w14:textId="77777777" w:rsidR="00330AB5" w:rsidRPr="00DC2391" w:rsidRDefault="00330AB5" w:rsidP="00DC2391">
      <w:pPr>
        <w:pStyle w:val="KhngDncch"/>
        <w:rPr>
          <w:rFonts w:asciiTheme="majorHAnsi" w:hAnsiTheme="majorHAnsi" w:cstheme="majorHAnsi"/>
          <w:sz w:val="28"/>
          <w:szCs w:val="28"/>
          <w:lang w:val="vi-VN"/>
        </w:rPr>
      </w:pPr>
      <w:r w:rsidRPr="00E34CA4">
        <w:rPr>
          <w:rFonts w:asciiTheme="majorHAnsi" w:hAnsiTheme="majorHAnsi" w:cstheme="majorHAnsi"/>
          <w:b/>
          <w:bCs/>
          <w:sz w:val="28"/>
          <w:szCs w:val="28"/>
          <w:lang w:val="vi-VN"/>
        </w:rPr>
        <w:t>B1:</w:t>
      </w:r>
      <w:r w:rsidRPr="00DC2391">
        <w:rPr>
          <w:rFonts w:asciiTheme="majorHAnsi" w:hAnsiTheme="majorHAnsi" w:cstheme="majorHAnsi"/>
          <w:sz w:val="28"/>
          <w:szCs w:val="28"/>
          <w:lang w:val="vi-VN"/>
        </w:rPr>
        <w:t xml:space="preserve"> Chuyển giao nhiệm vụ: (GV giao bài tập)</w:t>
      </w:r>
    </w:p>
    <w:p w14:paraId="5E649A25" w14:textId="77777777" w:rsidR="00330AB5" w:rsidRPr="00DC2391" w:rsidRDefault="00330AB5" w:rsidP="00DC2391">
      <w:pPr>
        <w:pStyle w:val="KhngDncch"/>
        <w:rPr>
          <w:rFonts w:asciiTheme="majorHAnsi" w:hAnsiTheme="majorHAnsi" w:cstheme="majorHAnsi"/>
          <w:sz w:val="28"/>
          <w:szCs w:val="28"/>
        </w:rPr>
      </w:pPr>
      <w:r w:rsidRPr="00E34CA4">
        <w:rPr>
          <w:rFonts w:asciiTheme="majorHAnsi" w:hAnsiTheme="majorHAnsi" w:cstheme="majorHAnsi"/>
          <w:b/>
          <w:bCs/>
          <w:sz w:val="28"/>
          <w:szCs w:val="28"/>
          <w:lang w:val="vi-VN"/>
        </w:rPr>
        <w:t>Bài tập</w:t>
      </w:r>
      <w:r w:rsidRPr="00DC2391">
        <w:rPr>
          <w:rFonts w:asciiTheme="majorHAnsi" w:hAnsiTheme="majorHAnsi" w:cstheme="majorHAnsi"/>
          <w:sz w:val="28"/>
          <w:szCs w:val="28"/>
          <w:lang w:val="vi-VN"/>
        </w:rPr>
        <w:t>:</w:t>
      </w:r>
    </w:p>
    <w:p w14:paraId="547A6FA2" w14:textId="77777777" w:rsidR="00330AB5" w:rsidRPr="00DC2391"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Theo em để trở thành một cực trong thế giới đa cực các quốc gia cần phải làm gì</w:t>
      </w:r>
      <w:r w:rsidRPr="00DC2391">
        <w:rPr>
          <w:rFonts w:asciiTheme="majorHAnsi" w:hAnsiTheme="majorHAnsi" w:cstheme="majorHAnsi"/>
          <w:sz w:val="28"/>
          <w:szCs w:val="28"/>
        </w:rPr>
        <w:t>?</w:t>
      </w:r>
    </w:p>
    <w:p w14:paraId="78196CCB" w14:textId="77777777" w:rsidR="00330AB5" w:rsidRPr="00DC2391" w:rsidRDefault="00330AB5" w:rsidP="00DC2391">
      <w:pPr>
        <w:pStyle w:val="KhngDncch"/>
        <w:rPr>
          <w:rFonts w:asciiTheme="majorHAnsi" w:hAnsiTheme="majorHAnsi" w:cstheme="majorHAnsi"/>
          <w:sz w:val="28"/>
          <w:szCs w:val="28"/>
          <w:lang w:val="vi-VN"/>
        </w:rPr>
      </w:pPr>
      <w:r w:rsidRPr="00E34CA4">
        <w:rPr>
          <w:rFonts w:asciiTheme="majorHAnsi" w:hAnsiTheme="majorHAnsi" w:cstheme="majorHAnsi"/>
          <w:b/>
          <w:bCs/>
          <w:sz w:val="28"/>
          <w:szCs w:val="28"/>
          <w:lang w:val="vi-VN"/>
        </w:rPr>
        <w:t>B2</w:t>
      </w:r>
      <w:r w:rsidRPr="00DC2391">
        <w:rPr>
          <w:rFonts w:asciiTheme="majorHAnsi" w:hAnsiTheme="majorHAnsi" w:cstheme="majorHAnsi"/>
          <w:sz w:val="28"/>
          <w:szCs w:val="28"/>
          <w:lang w:val="vi-VN"/>
        </w:rPr>
        <w:t>: Thực hiện nhiệm vụ</w:t>
      </w:r>
      <w:r w:rsidRPr="00DC2391">
        <w:rPr>
          <w:rFonts w:asciiTheme="majorHAnsi" w:hAnsiTheme="majorHAnsi" w:cstheme="majorHAnsi"/>
          <w:sz w:val="28"/>
          <w:szCs w:val="28"/>
          <w:lang w:val="vi-VN"/>
        </w:rPr>
        <w:tab/>
      </w:r>
    </w:p>
    <w:p w14:paraId="026FAAE0"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 GV hướng dẫn các em tìm hiểu yêu cầu của đề.</w:t>
      </w:r>
    </w:p>
    <w:p w14:paraId="10FB020F"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 HS đọc và xác định yêu cầu của bài tập.</w:t>
      </w:r>
    </w:p>
    <w:p w14:paraId="088AB326" w14:textId="77777777" w:rsidR="00330AB5" w:rsidRPr="00DC2391" w:rsidRDefault="00330AB5" w:rsidP="00DC2391">
      <w:pPr>
        <w:pStyle w:val="KhngDncch"/>
        <w:rPr>
          <w:rFonts w:asciiTheme="majorHAnsi" w:hAnsiTheme="majorHAnsi" w:cstheme="majorHAnsi"/>
          <w:sz w:val="28"/>
          <w:szCs w:val="28"/>
        </w:rPr>
      </w:pPr>
      <w:r w:rsidRPr="00E34CA4">
        <w:rPr>
          <w:rFonts w:asciiTheme="majorHAnsi" w:hAnsiTheme="majorHAnsi" w:cstheme="majorHAnsi"/>
          <w:b/>
          <w:bCs/>
          <w:sz w:val="28"/>
          <w:szCs w:val="28"/>
          <w:lang w:val="vi-VN"/>
        </w:rPr>
        <w:t>B3</w:t>
      </w:r>
      <w:r w:rsidRPr="00DC2391">
        <w:rPr>
          <w:rFonts w:asciiTheme="majorHAnsi" w:hAnsiTheme="majorHAnsi" w:cstheme="majorHAnsi"/>
          <w:sz w:val="28"/>
          <w:szCs w:val="28"/>
          <w:lang w:val="vi-VN"/>
        </w:rPr>
        <w:t>: Báo cáo</w:t>
      </w:r>
      <w:r w:rsidRPr="00DC2391">
        <w:rPr>
          <w:rFonts w:asciiTheme="majorHAnsi" w:hAnsiTheme="majorHAnsi" w:cstheme="majorHAnsi"/>
          <w:sz w:val="28"/>
          <w:szCs w:val="28"/>
        </w:rPr>
        <w:t xml:space="preserve"> kết quả hoạt động</w:t>
      </w:r>
    </w:p>
    <w:p w14:paraId="4C077E0A"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 GV hướng dẫn các em cách nộp sản phẩm cho GV sau khi hoàn thành.</w:t>
      </w:r>
    </w:p>
    <w:p w14:paraId="567B192D"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 xml:space="preserve">- HS làm bài tập ra giấy và nộp lại cho GV </w:t>
      </w:r>
      <w:r w:rsidRPr="00DC2391">
        <w:rPr>
          <w:rFonts w:asciiTheme="majorHAnsi" w:hAnsiTheme="majorHAnsi" w:cstheme="majorHAnsi"/>
          <w:sz w:val="28"/>
          <w:szCs w:val="28"/>
        </w:rPr>
        <w:t>theo</w:t>
      </w:r>
      <w:r w:rsidRPr="00DC2391">
        <w:rPr>
          <w:rFonts w:asciiTheme="majorHAnsi" w:hAnsiTheme="majorHAnsi" w:cstheme="majorHAnsi"/>
          <w:sz w:val="28"/>
          <w:szCs w:val="28"/>
          <w:lang w:val="vi-VN"/>
        </w:rPr>
        <w:t xml:space="preserve"> hướng dẫn.</w:t>
      </w:r>
    </w:p>
    <w:p w14:paraId="4B81C17E" w14:textId="77777777" w:rsidR="00330AB5" w:rsidRPr="00DC2391" w:rsidRDefault="00330AB5" w:rsidP="00DC2391">
      <w:pPr>
        <w:pStyle w:val="KhngDncch"/>
        <w:rPr>
          <w:rFonts w:asciiTheme="majorHAnsi" w:hAnsiTheme="majorHAnsi" w:cstheme="majorHAnsi"/>
          <w:sz w:val="28"/>
          <w:szCs w:val="28"/>
          <w:lang w:val="vi-VN"/>
        </w:rPr>
      </w:pPr>
      <w:r w:rsidRPr="00E34CA4">
        <w:rPr>
          <w:rFonts w:asciiTheme="majorHAnsi" w:hAnsiTheme="majorHAnsi" w:cstheme="majorHAnsi"/>
          <w:b/>
          <w:bCs/>
          <w:sz w:val="28"/>
          <w:szCs w:val="28"/>
          <w:lang w:val="vi-VN"/>
        </w:rPr>
        <w:t>B4:</w:t>
      </w:r>
      <w:r w:rsidRPr="00DC2391">
        <w:rPr>
          <w:rFonts w:asciiTheme="majorHAnsi" w:hAnsiTheme="majorHAnsi" w:cstheme="majorHAnsi"/>
          <w:sz w:val="28"/>
          <w:szCs w:val="28"/>
          <w:lang w:val="vi-VN"/>
        </w:rPr>
        <w:t xml:space="preserve"> Kết luận, nhận định (GV)</w:t>
      </w:r>
    </w:p>
    <w:p w14:paraId="4BE8D910" w14:textId="77777777" w:rsidR="00330AB5" w:rsidRPr="00DC2391" w:rsidRDefault="00330AB5" w:rsidP="00DC2391">
      <w:pPr>
        <w:pStyle w:val="KhngDncch"/>
        <w:rPr>
          <w:rFonts w:asciiTheme="majorHAnsi" w:hAnsiTheme="majorHAnsi" w:cstheme="majorHAnsi"/>
          <w:sz w:val="28"/>
          <w:szCs w:val="28"/>
          <w:lang w:val="vi-VN"/>
        </w:rPr>
      </w:pPr>
      <w:r w:rsidRPr="00DC2391">
        <w:rPr>
          <w:rFonts w:asciiTheme="majorHAnsi" w:hAnsiTheme="majorHAnsi" w:cstheme="majorHAnsi"/>
          <w:sz w:val="28"/>
          <w:szCs w:val="28"/>
          <w:lang w:val="vi-VN"/>
        </w:rPr>
        <w:t>- Nhận xét ý thức làm bài của HS, nhắc nhở những HS không nộp bài hoặc nộp bài không đúng qui định (nếu có).</w:t>
      </w:r>
    </w:p>
    <w:p w14:paraId="3EDC0FEE" w14:textId="77777777" w:rsidR="00330AB5" w:rsidRDefault="00330AB5" w:rsidP="00DC2391">
      <w:pPr>
        <w:pStyle w:val="KhngDncch"/>
        <w:rPr>
          <w:rFonts w:asciiTheme="majorHAnsi" w:hAnsiTheme="majorHAnsi" w:cstheme="majorHAnsi"/>
          <w:sz w:val="28"/>
          <w:szCs w:val="28"/>
        </w:rPr>
      </w:pPr>
      <w:r w:rsidRPr="00DC2391">
        <w:rPr>
          <w:rFonts w:asciiTheme="majorHAnsi" w:hAnsiTheme="majorHAnsi" w:cstheme="majorHAnsi"/>
          <w:sz w:val="28"/>
          <w:szCs w:val="28"/>
          <w:lang w:val="vi-VN"/>
        </w:rPr>
        <w:t>- Dặn dò HS những nội dung cần học ở nhà và chuẩn bị cho bài học sau.</w:t>
      </w:r>
    </w:p>
    <w:p w14:paraId="22CE8416" w14:textId="77777777" w:rsidR="00E34CA4" w:rsidRPr="00E34CA4" w:rsidRDefault="00E34CA4" w:rsidP="00DC2391">
      <w:pPr>
        <w:pStyle w:val="KhngDncch"/>
        <w:rPr>
          <w:rFonts w:asciiTheme="majorHAnsi" w:hAnsiTheme="majorHAnsi" w:cstheme="majorHAnsi"/>
          <w:sz w:val="28"/>
          <w:szCs w:val="28"/>
        </w:rPr>
      </w:pPr>
    </w:p>
    <w:p w14:paraId="1B5C047D" w14:textId="77777777" w:rsidR="00330AB5" w:rsidRPr="00DC2391" w:rsidRDefault="00330AB5" w:rsidP="00E34CA4">
      <w:pPr>
        <w:pStyle w:val="KhngDncch"/>
        <w:jc w:val="center"/>
        <w:rPr>
          <w:rFonts w:asciiTheme="majorHAnsi" w:hAnsiTheme="majorHAnsi" w:cstheme="majorHAnsi"/>
          <w:sz w:val="28"/>
          <w:szCs w:val="28"/>
        </w:rPr>
      </w:pPr>
      <w:r w:rsidRPr="00DC2391">
        <w:rPr>
          <w:rFonts w:asciiTheme="majorHAnsi" w:hAnsiTheme="majorHAnsi" w:cstheme="majorHAnsi"/>
          <w:sz w:val="28"/>
          <w:szCs w:val="28"/>
          <w:lang w:val="vi-VN"/>
        </w:rPr>
        <w:t>******************************</w:t>
      </w:r>
    </w:p>
    <w:p w14:paraId="554B79A9" w14:textId="77777777" w:rsidR="00082A67" w:rsidRDefault="00082A67"/>
    <w:sectPr w:rsidR="00082A67" w:rsidSect="00E2290E">
      <w:pgSz w:w="11906" w:h="16838"/>
      <w:pgMar w:top="709" w:right="113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45E08"/>
    <w:multiLevelType w:val="hybridMultilevel"/>
    <w:tmpl w:val="B156A3BC"/>
    <w:lvl w:ilvl="0" w:tplc="E64ED4C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205363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B5"/>
    <w:rsid w:val="00082A67"/>
    <w:rsid w:val="002B7FE3"/>
    <w:rsid w:val="00330AB5"/>
    <w:rsid w:val="003D1935"/>
    <w:rsid w:val="00500F3F"/>
    <w:rsid w:val="00651192"/>
    <w:rsid w:val="006B0C53"/>
    <w:rsid w:val="007359C4"/>
    <w:rsid w:val="00B33A42"/>
    <w:rsid w:val="00BD2159"/>
    <w:rsid w:val="00CE7CE4"/>
    <w:rsid w:val="00DC2391"/>
    <w:rsid w:val="00E2290E"/>
    <w:rsid w:val="00E34CA4"/>
    <w:rsid w:val="00E718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E66AF"/>
  <w15:chartTrackingRefBased/>
  <w15:docId w15:val="{DC9A2F15-CF55-4869-B5E9-B9DDEA9B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30AB5"/>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330AB5"/>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2B7FE3"/>
    <w:pPr>
      <w:ind w:left="720"/>
      <w:contextualSpacing/>
    </w:pPr>
  </w:style>
  <w:style w:type="paragraph" w:styleId="KhngDncch">
    <w:name w:val="No Spacing"/>
    <w:uiPriority w:val="1"/>
    <w:qFormat/>
    <w:rsid w:val="00DC2391"/>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1426</Words>
  <Characters>8134</Characters>
  <Application>Microsoft Office Word</Application>
  <DocSecurity>0</DocSecurity>
  <Lines>67</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5</cp:revision>
  <dcterms:created xsi:type="dcterms:W3CDTF">2024-09-24T08:32:00Z</dcterms:created>
  <dcterms:modified xsi:type="dcterms:W3CDTF">2024-09-27T09:55:00Z</dcterms:modified>
</cp:coreProperties>
</file>