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3EA7" w:rsidRPr="00004AF9" w:rsidRDefault="00D23EA7" w:rsidP="00950646">
      <w:pPr>
        <w:spacing w:line="240" w:lineRule="auto"/>
        <w:jc w:val="center"/>
      </w:pPr>
      <w:r w:rsidRPr="00004AF9">
        <w:t>SỞ GIÁO DỤC ĐÀO TẠO QUẢNG NAM</w:t>
      </w:r>
    </w:p>
    <w:p w:rsidR="00D23EA7" w:rsidRPr="00004AF9" w:rsidRDefault="00D23EA7" w:rsidP="00950646">
      <w:pPr>
        <w:spacing w:line="240" w:lineRule="auto"/>
        <w:jc w:val="center"/>
        <w:rPr>
          <w:b/>
        </w:rPr>
      </w:pPr>
      <w:r w:rsidRPr="00004AF9">
        <w:rPr>
          <w:b/>
        </w:rPr>
        <w:t>TRƯỜ</w:t>
      </w:r>
      <w:r w:rsidR="00004AF9">
        <w:rPr>
          <w:b/>
        </w:rPr>
        <w:t>NG THPT ĐỖ ĐĂNG TUYỂN</w:t>
      </w:r>
    </w:p>
    <w:p w:rsidR="00D23EA7" w:rsidRPr="00004AF9" w:rsidRDefault="00882F10" w:rsidP="00950646">
      <w:pPr>
        <w:jc w:val="center"/>
        <w:rPr>
          <w:b/>
        </w:rPr>
      </w:pPr>
      <w:r w:rsidRPr="00004AF9">
        <w:rPr>
          <w:b/>
          <w:noProof/>
        </w:rPr>
        <mc:AlternateContent>
          <mc:Choice Requires="wps">
            <w:drawing>
              <wp:anchor distT="0" distB="0" distL="114300" distR="114300" simplePos="0" relativeHeight="251659264" behindDoc="0" locked="0" layoutInCell="1" allowOverlap="1" wp14:anchorId="66D4CC6C" wp14:editId="0CB329B9">
                <wp:simplePos x="0" y="0"/>
                <wp:positionH relativeFrom="margin">
                  <wp:posOffset>2108753</wp:posOffset>
                </wp:positionH>
                <wp:positionV relativeFrom="paragraph">
                  <wp:posOffset>27305</wp:posOffset>
                </wp:positionV>
                <wp:extent cx="2104862" cy="0"/>
                <wp:effectExtent l="0" t="0" r="29210" b="19050"/>
                <wp:wrapNone/>
                <wp:docPr id="1" name="Straight Connector 1"/>
                <wp:cNvGraphicFramePr/>
                <a:graphic xmlns:a="http://schemas.openxmlformats.org/drawingml/2006/main">
                  <a:graphicData uri="http://schemas.microsoft.com/office/word/2010/wordprocessingShape">
                    <wps:wsp>
                      <wps:cNvCnPr/>
                      <wps:spPr>
                        <a:xfrm>
                          <a:off x="0" y="0"/>
                          <a:ext cx="2104862"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line w14:anchorId="26074FDC"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6.05pt,2.15pt" to="331.8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" strokecolor="#375623 [1609]" strokeweight="1pt">
                <v:stroke joinstyle="miter"/>
                <w10:wrap anchorx="margin"/>
              </v:line>
            </w:pict>
          </mc:Fallback>
        </mc:AlternateContent>
      </w:r>
    </w:p>
    <w:p w:rsidR="00D23EA7" w:rsidRPr="00004AF9" w:rsidRDefault="00D23EA7" w:rsidP="00950646">
      <w:pPr>
        <w:jc w:val="center"/>
        <w:rPr>
          <w:b/>
        </w:rPr>
      </w:pPr>
    </w:p>
    <w:p w:rsidR="00D23EA7" w:rsidRPr="00004AF9" w:rsidRDefault="00D23EA7" w:rsidP="00950646">
      <w:pPr>
        <w:rPr>
          <w:b/>
        </w:rPr>
      </w:pPr>
    </w:p>
    <w:p w:rsidR="00D23EA7" w:rsidRPr="00004AF9" w:rsidRDefault="00D23EA7" w:rsidP="00950646">
      <w:pPr>
        <w:rPr>
          <w:b/>
        </w:rPr>
      </w:pPr>
    </w:p>
    <w:p w:rsidR="00D23EA7" w:rsidRDefault="00D23EA7" w:rsidP="00950646">
      <w:pPr>
        <w:jc w:val="center"/>
        <w:rPr>
          <w:b/>
        </w:rPr>
      </w:pPr>
    </w:p>
    <w:p w:rsidR="00004AF9" w:rsidRPr="00004AF9" w:rsidRDefault="00004AF9" w:rsidP="00950646">
      <w:pPr>
        <w:jc w:val="center"/>
        <w:rPr>
          <w:b/>
        </w:rPr>
      </w:pPr>
    </w:p>
    <w:p w:rsidR="00D23EA7" w:rsidRPr="00004AF9" w:rsidRDefault="00D23EA7" w:rsidP="00950646">
      <w:pPr>
        <w:jc w:val="center"/>
        <w:rPr>
          <w:b/>
          <w:sz w:val="44"/>
        </w:rPr>
      </w:pPr>
      <w:r w:rsidRPr="00004AF9">
        <w:rPr>
          <w:b/>
          <w:sz w:val="44"/>
        </w:rPr>
        <w:t>KẾ HOẠCH BÀI DẠY</w:t>
      </w:r>
    </w:p>
    <w:p w:rsidR="00D23EA7" w:rsidRPr="005A45BC" w:rsidRDefault="006A4A75" w:rsidP="00950646">
      <w:pPr>
        <w:rPr>
          <w:b/>
          <w:color w:val="385623" w:themeColor="accent6" w:themeShade="80"/>
        </w:rPr>
      </w:pPr>
      <w:r w:rsidRPr="005A45BC">
        <w:rPr>
          <w:noProof/>
        </w:rPr>
        <w:drawing>
          <wp:anchor distT="0" distB="0" distL="114300" distR="114300" simplePos="0" relativeHeight="251661312" behindDoc="0" locked="0" layoutInCell="1" allowOverlap="1" wp14:anchorId="2F77C3C1" wp14:editId="209D9BE8">
            <wp:simplePos x="0" y="0"/>
            <wp:positionH relativeFrom="column">
              <wp:posOffset>551815</wp:posOffset>
            </wp:positionH>
            <wp:positionV relativeFrom="paragraph">
              <wp:posOffset>66675</wp:posOffset>
            </wp:positionV>
            <wp:extent cx="5172075" cy="3390900"/>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72075" cy="33909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23EA7" w:rsidRPr="005A45BC" w:rsidRDefault="00D23EA7" w:rsidP="00950646">
      <w:pPr>
        <w:rPr>
          <w:b/>
        </w:rPr>
      </w:pPr>
    </w:p>
    <w:p w:rsidR="00D23EA7" w:rsidRPr="005A45BC" w:rsidRDefault="00D23EA7" w:rsidP="00950646">
      <w:pPr>
        <w:rPr>
          <w:b/>
        </w:rPr>
      </w:pPr>
    </w:p>
    <w:p w:rsidR="00D23EA7" w:rsidRPr="005A45BC" w:rsidRDefault="00D23EA7" w:rsidP="00950646">
      <w:pPr>
        <w:rPr>
          <w:b/>
        </w:rPr>
      </w:pPr>
    </w:p>
    <w:p w:rsidR="00D23EA7" w:rsidRPr="005A45BC" w:rsidRDefault="00D23EA7" w:rsidP="00950646">
      <w:pPr>
        <w:rPr>
          <w:b/>
        </w:rPr>
      </w:pPr>
    </w:p>
    <w:p w:rsidR="00D23EA7" w:rsidRPr="005A45BC" w:rsidRDefault="00D23EA7" w:rsidP="00950646">
      <w:pPr>
        <w:rPr>
          <w:b/>
        </w:rPr>
      </w:pPr>
    </w:p>
    <w:p w:rsidR="00D23EA7" w:rsidRPr="005A45BC" w:rsidRDefault="00D23EA7" w:rsidP="00950646">
      <w:pPr>
        <w:rPr>
          <w:b/>
        </w:rPr>
      </w:pPr>
    </w:p>
    <w:p w:rsidR="00D23EA7" w:rsidRPr="005A45BC" w:rsidRDefault="00D23EA7" w:rsidP="00950646">
      <w:pPr>
        <w:rPr>
          <w:b/>
        </w:rPr>
      </w:pPr>
    </w:p>
    <w:p w:rsidR="00D23EA7" w:rsidRPr="005A45BC" w:rsidRDefault="00D23EA7" w:rsidP="00950646">
      <w:pPr>
        <w:rPr>
          <w:b/>
        </w:rPr>
      </w:pPr>
    </w:p>
    <w:p w:rsidR="006A4A75" w:rsidRPr="005A45BC" w:rsidRDefault="006A4A75" w:rsidP="00950646">
      <w:pPr>
        <w:rPr>
          <w:b/>
          <w:color w:val="385623" w:themeColor="accent6" w:themeShade="80"/>
        </w:rPr>
      </w:pPr>
    </w:p>
    <w:p w:rsidR="006A4A75" w:rsidRPr="005A45BC" w:rsidRDefault="006A4A75" w:rsidP="00950646">
      <w:pPr>
        <w:ind w:left="1440" w:firstLine="720"/>
        <w:rPr>
          <w:b/>
          <w:color w:val="385623" w:themeColor="accent6" w:themeShade="80"/>
        </w:rPr>
      </w:pPr>
    </w:p>
    <w:p w:rsidR="006A4A75" w:rsidRPr="005A45BC" w:rsidRDefault="006A4A75" w:rsidP="00950646">
      <w:pPr>
        <w:ind w:left="1440" w:firstLine="720"/>
        <w:rPr>
          <w:b/>
          <w:color w:val="385623" w:themeColor="accent6" w:themeShade="80"/>
        </w:rPr>
      </w:pPr>
    </w:p>
    <w:p w:rsidR="00004AF9" w:rsidRDefault="00004AF9" w:rsidP="00950646">
      <w:pPr>
        <w:spacing w:line="240" w:lineRule="auto"/>
        <w:ind w:left="1440" w:firstLine="720"/>
        <w:rPr>
          <w:b/>
          <w:color w:val="385623" w:themeColor="accent6" w:themeShade="80"/>
        </w:rPr>
      </w:pPr>
    </w:p>
    <w:p w:rsidR="00004AF9" w:rsidRDefault="00004AF9" w:rsidP="00950646">
      <w:pPr>
        <w:spacing w:line="240" w:lineRule="auto"/>
        <w:ind w:left="1440" w:firstLine="720"/>
        <w:rPr>
          <w:b/>
          <w:color w:val="385623" w:themeColor="accent6" w:themeShade="80"/>
        </w:rPr>
      </w:pPr>
    </w:p>
    <w:p w:rsidR="00004AF9" w:rsidRDefault="00004AF9" w:rsidP="00950646">
      <w:pPr>
        <w:spacing w:line="240" w:lineRule="auto"/>
        <w:ind w:left="1440" w:firstLine="720"/>
        <w:rPr>
          <w:b/>
          <w:color w:val="385623" w:themeColor="accent6" w:themeShade="80"/>
        </w:rPr>
      </w:pPr>
    </w:p>
    <w:p w:rsidR="00004AF9" w:rsidRDefault="00004AF9" w:rsidP="00950646">
      <w:pPr>
        <w:spacing w:line="240" w:lineRule="auto"/>
        <w:ind w:left="1440" w:firstLine="720"/>
        <w:rPr>
          <w:b/>
          <w:color w:val="385623" w:themeColor="accent6" w:themeShade="80"/>
        </w:rPr>
      </w:pPr>
    </w:p>
    <w:p w:rsidR="00D23EA7" w:rsidRPr="005A45BC" w:rsidRDefault="00D23EA7" w:rsidP="00950646">
      <w:pPr>
        <w:ind w:left="720" w:firstLine="720"/>
        <w:rPr>
          <w:b/>
          <w:color w:val="385623" w:themeColor="accent6" w:themeShade="80"/>
        </w:rPr>
      </w:pPr>
    </w:p>
    <w:p w:rsidR="00D23EA7" w:rsidRPr="005A45BC" w:rsidRDefault="00D23EA7" w:rsidP="00950646">
      <w:pPr>
        <w:ind w:left="720" w:firstLine="720"/>
        <w:rPr>
          <w:b/>
          <w:color w:val="385623" w:themeColor="accent6" w:themeShade="80"/>
        </w:rPr>
      </w:pPr>
    </w:p>
    <w:p w:rsidR="00004AF9" w:rsidRPr="00004AF9" w:rsidRDefault="00004AF9" w:rsidP="00004AF9">
      <w:pPr>
        <w:spacing w:line="276" w:lineRule="auto"/>
        <w:ind w:left="1440" w:firstLine="720"/>
        <w:rPr>
          <w:b/>
        </w:rPr>
      </w:pPr>
      <w:r w:rsidRPr="00004AF9">
        <w:rPr>
          <w:b/>
        </w:rPr>
        <w:t>M</w:t>
      </w:r>
      <w:r w:rsidRPr="00004AF9">
        <w:rPr>
          <w:b/>
          <w:lang w:val="vi-VN"/>
        </w:rPr>
        <w:t>ôn: Giáo dục thể chất</w:t>
      </w:r>
    </w:p>
    <w:p w:rsidR="00004AF9" w:rsidRPr="00004AF9" w:rsidRDefault="00004AF9" w:rsidP="00004AF9">
      <w:pPr>
        <w:spacing w:line="276" w:lineRule="auto"/>
        <w:ind w:left="1440" w:firstLine="720"/>
        <w:rPr>
          <w:b/>
          <w:lang w:val="vi-VN"/>
        </w:rPr>
      </w:pPr>
      <w:r w:rsidRPr="00004AF9">
        <w:rPr>
          <w:b/>
          <w:lang w:val="vi-VN"/>
        </w:rPr>
        <w:t>Bài học: Bóng chuyền</w:t>
      </w:r>
      <w:r w:rsidRPr="00004AF9">
        <w:rPr>
          <w:b/>
        </w:rPr>
        <w:t xml:space="preserve"> – Lớp 11</w:t>
      </w:r>
    </w:p>
    <w:p w:rsidR="00004AF9" w:rsidRPr="00004AF9" w:rsidRDefault="00004AF9" w:rsidP="00004AF9">
      <w:pPr>
        <w:spacing w:line="276" w:lineRule="auto"/>
        <w:ind w:left="1440" w:firstLine="720"/>
      </w:pPr>
      <w:r w:rsidRPr="00004AF9">
        <w:rPr>
          <w:b/>
        </w:rPr>
        <w:t xml:space="preserve">Nguồn sách: Kết nối tri thức với cuộc sống </w:t>
      </w:r>
      <w:r w:rsidRPr="00004AF9">
        <w:t>(NXB-GDVN)</w:t>
      </w:r>
    </w:p>
    <w:p w:rsidR="00004AF9" w:rsidRPr="00004AF9" w:rsidRDefault="00004AF9" w:rsidP="00004AF9">
      <w:pPr>
        <w:spacing w:line="276" w:lineRule="auto"/>
        <w:ind w:left="1440" w:firstLine="720"/>
        <w:rPr>
          <w:b/>
        </w:rPr>
      </w:pPr>
      <w:r w:rsidRPr="00004AF9">
        <w:rPr>
          <w:b/>
        </w:rPr>
        <w:t>Giáo viên</w:t>
      </w:r>
      <w:r>
        <w:rPr>
          <w:b/>
          <w:lang w:val="vi-VN"/>
        </w:rPr>
        <w:t xml:space="preserve">: </w:t>
      </w:r>
      <w:r w:rsidR="000A0B36">
        <w:rPr>
          <w:b/>
        </w:rPr>
        <w:t xml:space="preserve">Phạm Thị Chín </w:t>
      </w:r>
      <w:bookmarkStart w:id="0" w:name="_GoBack"/>
      <w:bookmarkEnd w:id="0"/>
    </w:p>
    <w:p w:rsidR="00004AF9" w:rsidRPr="00004AF9" w:rsidRDefault="00004AF9" w:rsidP="00004AF9">
      <w:pPr>
        <w:spacing w:line="276" w:lineRule="auto"/>
        <w:ind w:left="720" w:firstLine="720"/>
        <w:rPr>
          <w:b/>
        </w:rPr>
      </w:pPr>
    </w:p>
    <w:p w:rsidR="00D23EA7" w:rsidRPr="005A45BC" w:rsidRDefault="00D23EA7" w:rsidP="00950646">
      <w:pPr>
        <w:ind w:left="720" w:firstLine="720"/>
        <w:rPr>
          <w:b/>
          <w:color w:val="385623" w:themeColor="accent6" w:themeShade="80"/>
        </w:rPr>
      </w:pPr>
    </w:p>
    <w:p w:rsidR="00D23EA7" w:rsidRPr="005A45BC" w:rsidRDefault="00D23EA7" w:rsidP="00950646">
      <w:pPr>
        <w:ind w:left="720" w:firstLine="720"/>
        <w:rPr>
          <w:b/>
          <w:color w:val="385623" w:themeColor="accent6" w:themeShade="80"/>
        </w:rPr>
      </w:pPr>
    </w:p>
    <w:p w:rsidR="00D23EA7" w:rsidRPr="005A45BC" w:rsidRDefault="00D23EA7" w:rsidP="00950646">
      <w:pPr>
        <w:ind w:left="720" w:firstLine="720"/>
        <w:rPr>
          <w:b/>
          <w:color w:val="385623" w:themeColor="accent6" w:themeShade="80"/>
        </w:rPr>
      </w:pPr>
    </w:p>
    <w:p w:rsidR="00D23EA7" w:rsidRPr="005A45BC" w:rsidRDefault="00D23EA7" w:rsidP="00950646">
      <w:pPr>
        <w:ind w:left="720" w:firstLine="720"/>
        <w:rPr>
          <w:b/>
          <w:color w:val="385623" w:themeColor="accent6" w:themeShade="80"/>
        </w:rPr>
      </w:pPr>
    </w:p>
    <w:p w:rsidR="00D23EA7" w:rsidRPr="005A45BC" w:rsidRDefault="00D23EA7" w:rsidP="00950646">
      <w:pPr>
        <w:ind w:left="720" w:firstLine="720"/>
        <w:rPr>
          <w:b/>
          <w:color w:val="385623" w:themeColor="accent6" w:themeShade="80"/>
        </w:rPr>
      </w:pPr>
    </w:p>
    <w:p w:rsidR="00D23EA7" w:rsidRPr="005A45BC" w:rsidRDefault="00D23EA7" w:rsidP="00950646">
      <w:pPr>
        <w:ind w:left="720" w:firstLine="720"/>
        <w:rPr>
          <w:b/>
          <w:color w:val="385623" w:themeColor="accent6" w:themeShade="80"/>
        </w:rPr>
      </w:pPr>
    </w:p>
    <w:p w:rsidR="001D2ED1" w:rsidRPr="005A45BC" w:rsidRDefault="001D2ED1" w:rsidP="00950646">
      <w:pPr>
        <w:ind w:left="720" w:firstLine="720"/>
        <w:rPr>
          <w:b/>
          <w:color w:val="385623" w:themeColor="accent6" w:themeShade="80"/>
        </w:rPr>
      </w:pPr>
    </w:p>
    <w:p w:rsidR="00EA32F2" w:rsidRPr="00004AF9" w:rsidRDefault="00D23EA7" w:rsidP="00950646">
      <w:pPr>
        <w:jc w:val="center"/>
        <w:rPr>
          <w:b/>
        </w:rPr>
      </w:pPr>
      <w:r w:rsidRPr="00004AF9">
        <w:rPr>
          <w:b/>
        </w:rPr>
        <w:t>Năm họ</w:t>
      </w:r>
      <w:r w:rsidR="00B1386C" w:rsidRPr="00004AF9">
        <w:rPr>
          <w:b/>
        </w:rPr>
        <w:t>c: 2024</w:t>
      </w:r>
      <w:r w:rsidRPr="00004AF9">
        <w:rPr>
          <w:b/>
        </w:rPr>
        <w:t xml:space="preserve"> </w:t>
      </w:r>
      <w:r w:rsidR="006A4A75" w:rsidRPr="00004AF9">
        <w:rPr>
          <w:b/>
        </w:rPr>
        <w:t>–</w:t>
      </w:r>
      <w:r w:rsidR="00B1386C" w:rsidRPr="00004AF9">
        <w:rPr>
          <w:b/>
        </w:rPr>
        <w:t xml:space="preserve"> 2025</w:t>
      </w:r>
    </w:p>
    <w:p w:rsidR="006E1B95" w:rsidRDefault="006E1B95" w:rsidP="00950646">
      <w:pPr>
        <w:jc w:val="center"/>
        <w:rPr>
          <w:b/>
          <w:color w:val="385623" w:themeColor="accent6" w:themeShade="80"/>
        </w:rPr>
      </w:pPr>
    </w:p>
    <w:p w:rsidR="00004AF9" w:rsidRDefault="00004AF9" w:rsidP="00950646">
      <w:pPr>
        <w:jc w:val="center"/>
        <w:rPr>
          <w:b/>
          <w:color w:val="385623" w:themeColor="accent6" w:themeShade="80"/>
        </w:rPr>
      </w:pPr>
    </w:p>
    <w:p w:rsidR="00004AF9" w:rsidRDefault="00004AF9" w:rsidP="00950646">
      <w:pPr>
        <w:jc w:val="center"/>
        <w:rPr>
          <w:b/>
          <w:color w:val="385623" w:themeColor="accent6" w:themeShade="80"/>
        </w:rPr>
      </w:pPr>
    </w:p>
    <w:p w:rsidR="00CF658C" w:rsidRPr="005A45BC" w:rsidRDefault="00CF658C" w:rsidP="00950646">
      <w:pPr>
        <w:spacing w:line="240" w:lineRule="auto"/>
        <w:jc w:val="center"/>
        <w:rPr>
          <w:b/>
          <w:color w:val="385623" w:themeColor="accent6" w:themeShade="80"/>
        </w:rPr>
      </w:pPr>
      <w:r w:rsidRPr="005A45BC">
        <w:rPr>
          <w:noProof/>
          <w:color w:val="000000" w:themeColor="text1"/>
        </w:rPr>
        <w:lastRenderedPageBreak/>
        <mc:AlternateContent>
          <mc:Choice Requires="wps">
            <w:drawing>
              <wp:anchor distT="0" distB="0" distL="114300" distR="114300" simplePos="0" relativeHeight="251663360" behindDoc="0" locked="0" layoutInCell="1" allowOverlap="1" wp14:anchorId="5972D01F" wp14:editId="24A721FC">
                <wp:simplePos x="0" y="0"/>
                <wp:positionH relativeFrom="margin">
                  <wp:posOffset>1230774</wp:posOffset>
                </wp:positionH>
                <wp:positionV relativeFrom="paragraph">
                  <wp:posOffset>-105127</wp:posOffset>
                </wp:positionV>
                <wp:extent cx="3820562" cy="656376"/>
                <wp:effectExtent l="0" t="38100" r="27940" b="10795"/>
                <wp:wrapNone/>
                <wp:docPr id="572" name="Horizontal Scroll 572"/>
                <wp:cNvGraphicFramePr/>
                <a:graphic xmlns:a="http://schemas.openxmlformats.org/drawingml/2006/main">
                  <a:graphicData uri="http://schemas.microsoft.com/office/word/2010/wordprocessingShape">
                    <wps:wsp>
                      <wps:cNvSpPr/>
                      <wps:spPr>
                        <a:xfrm>
                          <a:off x="0" y="0"/>
                          <a:ext cx="3820562" cy="656376"/>
                        </a:xfrm>
                        <a:prstGeom prst="horizontalScroll">
                          <a:avLst/>
                        </a:prstGeom>
                        <a:solidFill>
                          <a:schemeClr val="accent4">
                            <a:lumMod val="20000"/>
                            <a:lumOff val="80000"/>
                          </a:schemeClr>
                        </a:solidFill>
                      </wps:spPr>
                      <wps:style>
                        <a:lnRef idx="1">
                          <a:schemeClr val="accent3"/>
                        </a:lnRef>
                        <a:fillRef idx="2">
                          <a:schemeClr val="accent3"/>
                        </a:fillRef>
                        <a:effectRef idx="1">
                          <a:schemeClr val="accent3"/>
                        </a:effectRef>
                        <a:fontRef idx="minor">
                          <a:schemeClr val="dk1"/>
                        </a:fontRef>
                      </wps:style>
                      <wps:txbx>
                        <w:txbxContent>
                          <w:p w:rsidR="000A0B36" w:rsidRPr="00323853" w:rsidRDefault="000A0B36" w:rsidP="00CF658C">
                            <w:pPr>
                              <w:jc w:val="center"/>
                              <w:rPr>
                                <w:b/>
                                <w:sz w:val="24"/>
                                <w:szCs w:val="24"/>
                              </w:rPr>
                            </w:pPr>
                            <w:r w:rsidRPr="00323853">
                              <w:rPr>
                                <w:b/>
                                <w:sz w:val="24"/>
                                <w:szCs w:val="24"/>
                              </w:rPr>
                              <w:t>KẾ HOẠCH BÀI DẠY</w:t>
                            </w:r>
                            <w:r w:rsidRPr="00323853">
                              <w:rPr>
                                <w:b/>
                                <w:sz w:val="24"/>
                                <w:szCs w:val="24"/>
                                <w:lang w:val="vi-VN"/>
                              </w:rPr>
                              <w:t xml:space="preserve"> MÔN </w:t>
                            </w:r>
                            <w:r>
                              <w:rPr>
                                <w:b/>
                                <w:color w:val="000000" w:themeColor="text1"/>
                                <w:sz w:val="24"/>
                                <w:szCs w:val="24"/>
                              </w:rPr>
                              <w:t>BÓNG CHUYỀN 11</w:t>
                            </w:r>
                          </w:p>
                          <w:p w:rsidR="000A0B36" w:rsidRPr="006E1B95" w:rsidRDefault="000A0B36" w:rsidP="00CF658C">
                            <w:pPr>
                              <w:jc w:val="center"/>
                              <w:rPr>
                                <w:color w:val="000000" w:themeColor="text1"/>
                              </w:rPr>
                            </w:pPr>
                            <w:r w:rsidRPr="006E1B95">
                              <w:rPr>
                                <w:color w:val="000000" w:themeColor="text1"/>
                              </w:rPr>
                              <w:sym w:font="Wingdings 2" w:char="F043"/>
                            </w:r>
                            <w:r w:rsidRPr="006E1B95">
                              <w:rPr>
                                <w:color w:val="000000" w:themeColor="text1"/>
                              </w:rPr>
                              <w:t xml:space="preserve"> Thời gian thực hiện: 2 tiết/tuần/35 tuần</w:t>
                            </w:r>
                          </w:p>
                          <w:p w:rsidR="000A0B36" w:rsidRPr="002C76F8" w:rsidRDefault="000A0B36" w:rsidP="00CF658C">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572" o:spid="_x0000_s1026" type="#_x0000_t98" style="position:absolute;left:0;text-align:left;margin-left:96.9pt;margin-top:-8.3pt;width:300.85pt;height:51.7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" fillcolor="#fff2cc [663]" strokecolor="#a5a5a5 [3206]" strokeweight=".5pt">
                <v:stroke joinstyle="miter"/>
                <v:textbox>
                  <w:txbxContent>
                    <w:p w:rsidR="006E1B95" w:rsidRPr="00323853" w:rsidRDefault="006E1B95" w:rsidP="00CF658C">
                      <w:pPr>
                        <w:jc w:val="center"/>
                        <w:rPr>
                          <w:b/>
                          <w:sz w:val="24"/>
                          <w:szCs w:val="24"/>
                        </w:rPr>
                      </w:pPr>
                      <w:r w:rsidRPr="00323853">
                        <w:rPr>
                          <w:b/>
                          <w:sz w:val="24"/>
                          <w:szCs w:val="24"/>
                        </w:rPr>
                        <w:t>KẾ HOẠCH BÀI DẠY</w:t>
                      </w:r>
                      <w:r w:rsidRPr="00323853">
                        <w:rPr>
                          <w:b/>
                          <w:sz w:val="24"/>
                          <w:szCs w:val="24"/>
                          <w:lang w:val="vi-VN"/>
                        </w:rPr>
                        <w:t xml:space="preserve"> MÔN </w:t>
                      </w:r>
                      <w:r>
                        <w:rPr>
                          <w:b/>
                          <w:color w:val="000000" w:themeColor="text1"/>
                          <w:sz w:val="24"/>
                          <w:szCs w:val="24"/>
                        </w:rPr>
                        <w:t>BÓNG CHUYỀN 11</w:t>
                      </w:r>
                    </w:p>
                    <w:p w:rsidR="006E1B95" w:rsidRPr="006E1B95" w:rsidRDefault="006E1B95" w:rsidP="00CF658C">
                      <w:pPr>
                        <w:jc w:val="center"/>
                        <w:rPr>
                          <w:color w:val="000000" w:themeColor="text1"/>
                        </w:rPr>
                      </w:pPr>
                      <w:r w:rsidRPr="006E1B95">
                        <w:rPr>
                          <w:color w:val="000000" w:themeColor="text1"/>
                        </w:rPr>
                        <w:sym w:font="Wingdings 2" w:char="F043"/>
                      </w:r>
                      <w:r w:rsidRPr="006E1B95">
                        <w:rPr>
                          <w:color w:val="000000" w:themeColor="text1"/>
                        </w:rPr>
                        <w:t xml:space="preserve"> Thời gian thực hiện: 2 tiết/tuần/35 tuần</w:t>
                      </w:r>
                    </w:p>
                    <w:p w:rsidR="006E1B95" w:rsidRPr="002C76F8" w:rsidRDefault="006E1B95" w:rsidP="00CF658C">
                      <w:pPr>
                        <w:jc w:val="center"/>
                        <w:rPr>
                          <w:sz w:val="24"/>
                          <w:szCs w:val="24"/>
                        </w:rPr>
                      </w:pPr>
                    </w:p>
                  </w:txbxContent>
                </v:textbox>
                <w10:wrap anchorx="margin"/>
              </v:shape>
            </w:pict>
          </mc:Fallback>
        </mc:AlternateContent>
      </w:r>
    </w:p>
    <w:p w:rsidR="00CF658C" w:rsidRPr="005A45BC" w:rsidRDefault="00CF658C" w:rsidP="00950646">
      <w:pPr>
        <w:spacing w:line="240" w:lineRule="auto"/>
        <w:jc w:val="center"/>
        <w:rPr>
          <w:b/>
          <w:color w:val="385623" w:themeColor="accent6" w:themeShade="80"/>
        </w:rPr>
      </w:pPr>
    </w:p>
    <w:p w:rsidR="00CF658C" w:rsidRPr="005A45BC" w:rsidRDefault="00CF658C" w:rsidP="00950646">
      <w:pPr>
        <w:spacing w:line="240" w:lineRule="auto"/>
        <w:jc w:val="center"/>
        <w:rPr>
          <w:b/>
          <w:color w:val="385623" w:themeColor="accent6" w:themeShade="80"/>
        </w:rPr>
      </w:pPr>
    </w:p>
    <w:p w:rsidR="00CF658C" w:rsidRPr="005A45BC" w:rsidRDefault="00CF658C" w:rsidP="00950646">
      <w:pPr>
        <w:spacing w:line="20" w:lineRule="atLeast"/>
        <w:jc w:val="center"/>
        <w:rPr>
          <w:color w:val="000000" w:themeColor="text1"/>
        </w:rPr>
      </w:pPr>
      <w:r w:rsidRPr="005A45BC">
        <w:rPr>
          <w:b/>
          <w:color w:val="000000" w:themeColor="text1"/>
        </w:rPr>
        <w:t>KẾ HOẠCH SỐ 1</w:t>
      </w:r>
    </w:p>
    <w:p w:rsidR="00CF658C" w:rsidRPr="005A45BC" w:rsidRDefault="00CF658C" w:rsidP="00950646">
      <w:pPr>
        <w:spacing w:line="20" w:lineRule="atLeast"/>
        <w:jc w:val="center"/>
        <w:rPr>
          <w:color w:val="000000" w:themeColor="text1"/>
        </w:rPr>
      </w:pPr>
      <w:r w:rsidRPr="005A45BC">
        <w:rPr>
          <w:color w:val="000000" w:themeColor="text1"/>
        </w:rPr>
        <w:t xml:space="preserve">(Tiết PPCT 1 + 2 – Lý thuyết) </w:t>
      </w:r>
    </w:p>
    <w:p w:rsidR="006E1B95" w:rsidRPr="005A45BC" w:rsidRDefault="006E1B95" w:rsidP="00950646">
      <w:pPr>
        <w:spacing w:line="20" w:lineRule="atLeast"/>
        <w:jc w:val="center"/>
        <w:rPr>
          <w:color w:val="000000" w:themeColor="text1"/>
        </w:rPr>
      </w:pPr>
    </w:p>
    <w:p w:rsidR="00CF658C" w:rsidRPr="005A45BC" w:rsidRDefault="00CF658C" w:rsidP="00950646">
      <w:pPr>
        <w:spacing w:line="240" w:lineRule="auto"/>
        <w:rPr>
          <w:b/>
        </w:rPr>
      </w:pPr>
      <w:r w:rsidRPr="005A45BC">
        <w:t>A. MỤC TIÊU BÀI HỌC</w:t>
      </w:r>
    </w:p>
    <w:p w:rsidR="00CF658C" w:rsidRPr="005A45BC" w:rsidRDefault="00CF658C" w:rsidP="00950646">
      <w:pPr>
        <w:spacing w:line="240" w:lineRule="auto"/>
        <w:jc w:val="both"/>
      </w:pPr>
      <w:r w:rsidRPr="005A45BC">
        <w:t xml:space="preserve">1. Về kiến thức </w:t>
      </w:r>
    </w:p>
    <w:p w:rsidR="00CF658C" w:rsidRPr="005A45BC" w:rsidRDefault="00A1204A" w:rsidP="00950646">
      <w:pPr>
        <w:spacing w:line="240" w:lineRule="auto"/>
        <w:jc w:val="both"/>
        <w:rPr>
          <w:lang w:val="vi-VN"/>
        </w:rPr>
      </w:pPr>
      <w:r w:rsidRPr="005A45BC">
        <w:t xml:space="preserve">- HS hiểu được </w:t>
      </w:r>
      <w:r w:rsidRPr="005A45BC">
        <w:rPr>
          <w:color w:val="000000" w:themeColor="text1"/>
        </w:rPr>
        <w:t>các yếu tố môi trường tự nhiên và d/dưỡng trong rèn luyện sức khỏe và ph/triển thể chất.</w:t>
      </w:r>
    </w:p>
    <w:p w:rsidR="00CF658C" w:rsidRPr="005A45BC" w:rsidRDefault="00CF658C" w:rsidP="00950646">
      <w:pPr>
        <w:spacing w:line="240" w:lineRule="auto"/>
        <w:jc w:val="both"/>
      </w:pPr>
      <w:r w:rsidRPr="005A45BC">
        <w:t>2. Về năng lự</w:t>
      </w:r>
      <w:r w:rsidR="00777FF3" w:rsidRPr="005A45BC">
        <w:t xml:space="preserve">c: </w:t>
      </w:r>
      <w:r w:rsidRPr="005A45BC">
        <w:t xml:space="preserve">HS biết tự chủ về học tập, biết phối hợp với nhóm để giải quyết vấn đề. </w:t>
      </w:r>
    </w:p>
    <w:p w:rsidR="00CF658C" w:rsidRPr="005A45BC" w:rsidRDefault="00CF658C" w:rsidP="00950646">
      <w:pPr>
        <w:spacing w:line="240" w:lineRule="auto"/>
        <w:jc w:val="both"/>
      </w:pPr>
      <w:r w:rsidRPr="005A45BC">
        <w:t>3. Về phẩm chấ</w:t>
      </w:r>
      <w:r w:rsidR="00777FF3" w:rsidRPr="005A45BC">
        <w:t xml:space="preserve">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CF658C" w:rsidRPr="005A45BC" w:rsidRDefault="00CF658C" w:rsidP="00950646">
      <w:pPr>
        <w:spacing w:line="240" w:lineRule="auto"/>
        <w:jc w:val="both"/>
      </w:pPr>
      <w:r w:rsidRPr="005A45BC">
        <w:t>B. THIẾT BỊ DẠY</w:t>
      </w:r>
      <w:r w:rsidR="00C90D99" w:rsidRPr="005A45BC">
        <w:t xml:space="preserve"> &amp;</w:t>
      </w:r>
      <w:r w:rsidRPr="005A45BC">
        <w:t xml:space="preserve"> HỌ</w:t>
      </w:r>
      <w:r w:rsidR="00C90D99" w:rsidRPr="005A45BC">
        <w:t xml:space="preserve">C - </w:t>
      </w:r>
      <w:r w:rsidRPr="005A45BC">
        <w:t xml:space="preserve">HỌC LIỆU </w:t>
      </w:r>
    </w:p>
    <w:p w:rsidR="00CF658C" w:rsidRPr="005A45BC" w:rsidRDefault="00CF658C" w:rsidP="00950646">
      <w:pPr>
        <w:spacing w:line="240" w:lineRule="auto"/>
        <w:jc w:val="both"/>
      </w:pPr>
      <w:r w:rsidRPr="005A45BC">
        <w:t>1. Đối vớ</w:t>
      </w:r>
      <w:r w:rsidR="00B658B7" w:rsidRPr="005A45BC">
        <w:t xml:space="preserve">i giáo viên: </w:t>
      </w:r>
      <w:r w:rsidRPr="005A45BC">
        <w:t>Giáo án, các tư liệu liên quan bài họ</w:t>
      </w:r>
      <w:r w:rsidR="002B0DD1" w:rsidRPr="005A45BC">
        <w:t>c.</w:t>
      </w:r>
      <w:r w:rsidRPr="005A45BC">
        <w:t xml:space="preserve"> </w:t>
      </w:r>
      <w:r w:rsidRPr="005A45BC">
        <w:rPr>
          <w:lang w:val="vi-VN"/>
        </w:rPr>
        <w:t xml:space="preserve"> </w:t>
      </w:r>
    </w:p>
    <w:p w:rsidR="00CF658C" w:rsidRPr="005A45BC" w:rsidRDefault="00CF658C" w:rsidP="00950646">
      <w:pPr>
        <w:spacing w:line="240" w:lineRule="auto"/>
        <w:jc w:val="both"/>
      </w:pPr>
      <w:r w:rsidRPr="005A45BC">
        <w:t>2. Đối với họ</w:t>
      </w:r>
      <w:r w:rsidR="00B658B7" w:rsidRPr="005A45BC">
        <w:t xml:space="preserve">c sinh: </w:t>
      </w:r>
      <w:r w:rsidRPr="005A45BC">
        <w:t>Sách, vở, viết</w:t>
      </w:r>
      <w:r w:rsidRPr="005A45BC">
        <w:rPr>
          <w:lang w:val="vi-VN"/>
        </w:rPr>
        <w:t xml:space="preserve">, các dụng cụ hỗ trợ học tập ... </w:t>
      </w:r>
    </w:p>
    <w:p w:rsidR="00EA32F2" w:rsidRPr="005A45BC" w:rsidRDefault="00CF658C" w:rsidP="00950646">
      <w:pPr>
        <w:spacing w:after="120"/>
        <w:jc w:val="both"/>
      </w:pPr>
      <w:r w:rsidRPr="005A45BC">
        <w:t xml:space="preserve">C. TIẾN TRÌNH DẠY HỌC   </w:t>
      </w:r>
    </w:p>
    <w:tbl>
      <w:tblPr>
        <w:tblStyle w:val="TableGrid"/>
        <w:tblW w:w="0" w:type="auto"/>
        <w:tblLook w:val="04A0" w:firstRow="1" w:lastRow="0" w:firstColumn="1" w:lastColumn="0" w:noHBand="0" w:noVBand="1"/>
      </w:tblPr>
      <w:tblGrid>
        <w:gridCol w:w="2547"/>
        <w:gridCol w:w="2410"/>
        <w:gridCol w:w="4955"/>
      </w:tblGrid>
      <w:tr w:rsidR="00FE0E71" w:rsidRPr="005A45BC" w:rsidTr="005A45BC">
        <w:tc>
          <w:tcPr>
            <w:tcW w:w="4957" w:type="dxa"/>
            <w:gridSpan w:val="2"/>
            <w:shd w:val="clear" w:color="auto" w:fill="auto"/>
          </w:tcPr>
          <w:p w:rsidR="00EA32F2" w:rsidRPr="005A45BC" w:rsidRDefault="00EA32F2" w:rsidP="00950646">
            <w:pPr>
              <w:spacing w:line="20" w:lineRule="atLeast"/>
              <w:jc w:val="center"/>
              <w:rPr>
                <w:b/>
                <w:color w:val="000000" w:themeColor="text1"/>
              </w:rPr>
            </w:pPr>
            <w:r w:rsidRPr="005A45BC">
              <w:rPr>
                <w:b/>
                <w:color w:val="000000" w:themeColor="text1"/>
              </w:rPr>
              <w:t>Hoạt động dạy &amp; học</w:t>
            </w:r>
          </w:p>
        </w:tc>
        <w:tc>
          <w:tcPr>
            <w:tcW w:w="4955" w:type="dxa"/>
            <w:vMerge w:val="restart"/>
            <w:shd w:val="clear" w:color="auto" w:fill="auto"/>
          </w:tcPr>
          <w:p w:rsidR="00EA32F2" w:rsidRPr="005A45BC" w:rsidRDefault="00EA32F2" w:rsidP="00950646">
            <w:pPr>
              <w:spacing w:line="20" w:lineRule="atLeast"/>
              <w:jc w:val="center"/>
              <w:rPr>
                <w:b/>
                <w:color w:val="000000" w:themeColor="text1"/>
              </w:rPr>
            </w:pPr>
          </w:p>
          <w:p w:rsidR="00EA32F2" w:rsidRPr="005A45BC" w:rsidRDefault="00EA32F2" w:rsidP="00950646">
            <w:pPr>
              <w:spacing w:line="20" w:lineRule="atLeast"/>
              <w:jc w:val="center"/>
              <w:rPr>
                <w:b/>
                <w:color w:val="000000" w:themeColor="text1"/>
              </w:rPr>
            </w:pPr>
            <w:r w:rsidRPr="005A45BC">
              <w:rPr>
                <w:b/>
                <w:color w:val="000000" w:themeColor="text1"/>
              </w:rPr>
              <w:t>Dự kiến sản phẩm</w:t>
            </w:r>
          </w:p>
        </w:tc>
      </w:tr>
      <w:tr w:rsidR="00FE0E71" w:rsidRPr="005A45BC" w:rsidTr="005A45BC">
        <w:tc>
          <w:tcPr>
            <w:tcW w:w="2547" w:type="dxa"/>
            <w:shd w:val="clear" w:color="auto" w:fill="auto"/>
          </w:tcPr>
          <w:p w:rsidR="00EA32F2" w:rsidRPr="005A45BC" w:rsidRDefault="00EA32F2" w:rsidP="00950646">
            <w:pPr>
              <w:spacing w:line="20" w:lineRule="atLeast"/>
              <w:jc w:val="center"/>
              <w:rPr>
                <w:b/>
                <w:color w:val="000000" w:themeColor="text1"/>
              </w:rPr>
            </w:pPr>
            <w:r w:rsidRPr="005A45BC">
              <w:rPr>
                <w:b/>
                <w:color w:val="000000" w:themeColor="text1"/>
              </w:rPr>
              <w:t>Giáo viên</w:t>
            </w:r>
          </w:p>
        </w:tc>
        <w:tc>
          <w:tcPr>
            <w:tcW w:w="2410" w:type="dxa"/>
            <w:shd w:val="clear" w:color="auto" w:fill="auto"/>
          </w:tcPr>
          <w:p w:rsidR="00EA32F2" w:rsidRPr="005A45BC" w:rsidRDefault="00EA32F2" w:rsidP="00950646">
            <w:pPr>
              <w:spacing w:line="20" w:lineRule="atLeast"/>
              <w:jc w:val="center"/>
              <w:rPr>
                <w:b/>
                <w:color w:val="000000" w:themeColor="text1"/>
              </w:rPr>
            </w:pPr>
            <w:r w:rsidRPr="005A45BC">
              <w:rPr>
                <w:b/>
                <w:color w:val="000000" w:themeColor="text1"/>
              </w:rPr>
              <w:t>Học sinh</w:t>
            </w:r>
          </w:p>
        </w:tc>
        <w:tc>
          <w:tcPr>
            <w:tcW w:w="4955" w:type="dxa"/>
            <w:vMerge/>
            <w:shd w:val="clear" w:color="auto" w:fill="auto"/>
          </w:tcPr>
          <w:p w:rsidR="00EA32F2" w:rsidRPr="005A45BC" w:rsidRDefault="00EA32F2" w:rsidP="00950646">
            <w:pPr>
              <w:spacing w:line="20" w:lineRule="atLeast"/>
              <w:jc w:val="center"/>
              <w:rPr>
                <w:b/>
                <w:color w:val="000000" w:themeColor="text1"/>
              </w:rPr>
            </w:pPr>
          </w:p>
        </w:tc>
      </w:tr>
      <w:tr w:rsidR="00346304" w:rsidRPr="005A45BC" w:rsidTr="005A45BC">
        <w:tc>
          <w:tcPr>
            <w:tcW w:w="9912" w:type="dxa"/>
            <w:gridSpan w:val="3"/>
            <w:shd w:val="clear" w:color="auto" w:fill="auto"/>
          </w:tcPr>
          <w:p w:rsidR="00346304" w:rsidRPr="005A45BC" w:rsidRDefault="00346304"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CC4292" w:rsidRPr="005A45BC" w:rsidTr="00174FE6">
        <w:tc>
          <w:tcPr>
            <w:tcW w:w="9912" w:type="dxa"/>
            <w:gridSpan w:val="3"/>
          </w:tcPr>
          <w:p w:rsidR="00CC4292" w:rsidRPr="005A45BC" w:rsidRDefault="00CC4292" w:rsidP="00950646">
            <w:pPr>
              <w:spacing w:line="20" w:lineRule="atLeast"/>
              <w:rPr>
                <w:b/>
                <w:color w:val="000000" w:themeColor="text1"/>
              </w:rPr>
            </w:pPr>
            <w:r w:rsidRPr="005A45BC">
              <w:rPr>
                <w:b/>
                <w:color w:val="000000" w:themeColor="text1"/>
              </w:rPr>
              <w:t xml:space="preserve">1. Mục tiêu: </w:t>
            </w:r>
            <w:r w:rsidRPr="005A45BC">
              <w:rPr>
                <w:color w:val="000000" w:themeColor="text1"/>
              </w:rPr>
              <w:t>HS hiểu được tầm quan trọng của các yếu tố môi trường tự nhiên và dinh dưỡng.</w:t>
            </w:r>
          </w:p>
          <w:p w:rsidR="00CC4292" w:rsidRPr="005A45BC" w:rsidRDefault="00CC4292" w:rsidP="00950646">
            <w:pPr>
              <w:spacing w:line="20" w:lineRule="atLeast"/>
              <w:jc w:val="both"/>
            </w:pPr>
            <w:r w:rsidRPr="005A45BC">
              <w:rPr>
                <w:b/>
                <w:color w:val="000000" w:themeColor="text1"/>
              </w:rPr>
              <w:t xml:space="preserve">2. Nội dung: </w:t>
            </w:r>
            <w:r w:rsidRPr="005A45BC">
              <w:rPr>
                <w:color w:val="000000" w:themeColor="text1"/>
              </w:rPr>
              <w:t>Trong quá trình tập luyện TDTT, các yếu tố môi trường tự nhiên và dinh dưỡng có ảnh hưởng như thế nào đến sự phát triển của cơ thể?</w:t>
            </w:r>
          </w:p>
        </w:tc>
      </w:tr>
      <w:tr w:rsidR="002B0DD1" w:rsidRPr="005A45BC" w:rsidTr="00174FE6">
        <w:tc>
          <w:tcPr>
            <w:tcW w:w="2547" w:type="dxa"/>
          </w:tcPr>
          <w:p w:rsidR="002B0DD1" w:rsidRPr="005A45BC" w:rsidRDefault="002B0DD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2B0DD1" w:rsidRPr="005A45BC" w:rsidRDefault="002B0DD1" w:rsidP="00950646">
            <w:pPr>
              <w:spacing w:line="20" w:lineRule="atLeast"/>
              <w:jc w:val="both"/>
            </w:pPr>
            <w:r w:rsidRPr="005A45BC">
              <w:t>- GV biên chế lớp thành 4 nhóm/tổ để sinh hoạt, thảo luận, phát biểu theo nhóm/tổ.</w:t>
            </w:r>
          </w:p>
          <w:p w:rsidR="00174FE6" w:rsidRPr="005A45BC" w:rsidRDefault="002B0DD1" w:rsidP="00950646">
            <w:pPr>
              <w:spacing w:line="20" w:lineRule="atLeast"/>
              <w:jc w:val="both"/>
              <w:rPr>
                <w:color w:val="00B0F0"/>
              </w:rPr>
            </w:pPr>
            <w:r w:rsidRPr="005A45BC">
              <w:rPr>
                <w:i/>
              </w:rPr>
              <w:t xml:space="preserve">- Câu 1: </w:t>
            </w:r>
            <w:r w:rsidR="00174FE6" w:rsidRPr="005A45BC">
              <w:rPr>
                <w:i/>
                <w:color w:val="000000" w:themeColor="text1"/>
              </w:rPr>
              <w:t>Trong quá trình tập luyện TDTT …?</w:t>
            </w:r>
          </w:p>
          <w:p w:rsidR="002B0DD1" w:rsidRPr="005A45BC" w:rsidRDefault="002B0DD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2B0DD1" w:rsidRPr="005A45BC" w:rsidRDefault="002B0DD1" w:rsidP="00950646">
            <w:pPr>
              <w:spacing w:line="20" w:lineRule="atLeast"/>
              <w:jc w:val="both"/>
            </w:pPr>
            <w:r w:rsidRPr="005A45BC">
              <w:t xml:space="preserve">- GV nhận xét các thảo luận và kết luận vấn đề. </w:t>
            </w:r>
          </w:p>
        </w:tc>
        <w:tc>
          <w:tcPr>
            <w:tcW w:w="2410" w:type="dxa"/>
          </w:tcPr>
          <w:p w:rsidR="002B0DD1" w:rsidRPr="005A45BC" w:rsidRDefault="002B0DD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2B0DD1" w:rsidRPr="005A45BC" w:rsidRDefault="002B0DD1" w:rsidP="00950646">
            <w:pPr>
              <w:spacing w:line="20" w:lineRule="atLeast"/>
              <w:jc w:val="both"/>
            </w:pPr>
            <w:r w:rsidRPr="005A45BC">
              <w:t>- Các nhóm trưởng chỉ huy nhóm/tổ sinh hoạt theo từng chủ đề GV đưa ra.</w:t>
            </w:r>
          </w:p>
          <w:p w:rsidR="002B0DD1" w:rsidRPr="005A45BC" w:rsidRDefault="002B0DD1" w:rsidP="00950646">
            <w:pPr>
              <w:spacing w:line="20" w:lineRule="atLeast"/>
              <w:jc w:val="both"/>
            </w:pPr>
          </w:p>
          <w:p w:rsidR="002B0DD1" w:rsidRPr="005A45BC" w:rsidRDefault="002B0DD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2B0DD1" w:rsidRPr="005A45BC" w:rsidRDefault="002B0DD1" w:rsidP="00950646">
            <w:pPr>
              <w:spacing w:line="20" w:lineRule="atLeast"/>
              <w:jc w:val="both"/>
            </w:pPr>
            <w:r w:rsidRPr="005A45BC">
              <w:t>- Sau khi thảo luận, các nhóm/tổ cử đại diện phát biể</w:t>
            </w:r>
            <w:r w:rsidR="00174FE6" w:rsidRPr="005A45BC">
              <w:t>u.</w:t>
            </w:r>
          </w:p>
        </w:tc>
        <w:tc>
          <w:tcPr>
            <w:tcW w:w="4955" w:type="dxa"/>
          </w:tcPr>
          <w:p w:rsidR="002B0DD1" w:rsidRPr="005A45BC" w:rsidRDefault="002B0DD1" w:rsidP="00950646">
            <w:pPr>
              <w:spacing w:line="20" w:lineRule="atLeast"/>
              <w:jc w:val="both"/>
            </w:pPr>
            <w:r w:rsidRPr="005A45BC">
              <w:t>- Sau khi thảo luận và phát biểu ý kiến của</w:t>
            </w:r>
            <w:r w:rsidR="00900537" w:rsidRPr="005A45BC">
              <w:t xml:space="preserve"> các</w:t>
            </w:r>
            <w:r w:rsidRPr="005A45BC">
              <w:t xml:space="preserve"> nhóm/tổ, GV nhận xét và kết luận các vấn đề; HS hiểu nội dung (câu hỏi) bài học. </w:t>
            </w:r>
          </w:p>
          <w:p w:rsidR="002B0DD1" w:rsidRPr="005A45BC" w:rsidRDefault="002B0DD1" w:rsidP="00950646">
            <w:pPr>
              <w:spacing w:line="20" w:lineRule="atLeast"/>
              <w:jc w:val="both"/>
              <w:rPr>
                <w:b/>
                <w:color w:val="000000" w:themeColor="text1"/>
              </w:rPr>
            </w:pPr>
            <w:r w:rsidRPr="005A45BC">
              <w:rPr>
                <w:rStyle w:val="Strong"/>
                <w:b w:val="0"/>
              </w:rPr>
              <w:t xml:space="preserve">- Câu 1: Các yếu tố môi trường tự nhiên và chế độ dinh dưỡng có ảnh hưởng rất lớn đến việc rèn luyện sức khỏe và phát triển thể chất cho người tập. Việc hiểu được tác dụng của các yếu tố trên đối với sự phát triển của cơ thể sẽ giúp cho người tập có kế hoạch tập luyện và sử dụng dinh dưỡng hợp lí, góp phần đạt hiệu quả cao trong tập luyện. </w:t>
            </w:r>
          </w:p>
        </w:tc>
      </w:tr>
      <w:tr w:rsidR="002B0DD1" w:rsidRPr="005A45BC" w:rsidTr="005A45BC">
        <w:tc>
          <w:tcPr>
            <w:tcW w:w="9912" w:type="dxa"/>
            <w:gridSpan w:val="3"/>
            <w:shd w:val="clear" w:color="auto" w:fill="auto"/>
          </w:tcPr>
          <w:p w:rsidR="002B0DD1" w:rsidRPr="005A45BC" w:rsidRDefault="002B0DD1" w:rsidP="00950646">
            <w:pPr>
              <w:spacing w:line="20" w:lineRule="atLeast"/>
              <w:jc w:val="center"/>
              <w:rPr>
                <w:b/>
                <w:color w:val="000000" w:themeColor="text1"/>
              </w:rPr>
            </w:pPr>
            <w:r w:rsidRPr="005A45BC">
              <w:rPr>
                <w:b/>
                <w:color w:val="000000" w:themeColor="text1"/>
              </w:rPr>
              <w:t xml:space="preserve">Hoạt động 2: Kiến thức mới </w:t>
            </w:r>
            <w:r w:rsidRPr="005A45BC">
              <w:rPr>
                <w:color w:val="000000" w:themeColor="text1"/>
              </w:rPr>
              <w:t>(60 phút)</w:t>
            </w:r>
          </w:p>
        </w:tc>
      </w:tr>
      <w:tr w:rsidR="007D0B58" w:rsidRPr="005A45BC" w:rsidTr="00174FE6">
        <w:tc>
          <w:tcPr>
            <w:tcW w:w="9912" w:type="dxa"/>
            <w:gridSpan w:val="3"/>
            <w:shd w:val="clear" w:color="auto" w:fill="auto"/>
          </w:tcPr>
          <w:p w:rsidR="007D0B58" w:rsidRPr="005A45BC" w:rsidRDefault="007D0B58" w:rsidP="00950646">
            <w:pPr>
              <w:spacing w:line="20" w:lineRule="atLeast"/>
              <w:jc w:val="both"/>
              <w:rPr>
                <w:lang w:val="vi-VN"/>
              </w:rPr>
            </w:pPr>
            <w:r w:rsidRPr="005A45BC">
              <w:rPr>
                <w:b/>
                <w:color w:val="000000" w:themeColor="text1"/>
              </w:rPr>
              <w:t xml:space="preserve">1. Mục tiêu: </w:t>
            </w:r>
            <w:r w:rsidRPr="005A45BC">
              <w:t xml:space="preserve">HS hiểu được </w:t>
            </w:r>
            <w:r w:rsidRPr="005A45BC">
              <w:rPr>
                <w:color w:val="000000" w:themeColor="text1"/>
              </w:rPr>
              <w:t>các yếu tố môi trường tự</w:t>
            </w:r>
            <w:r w:rsidR="001860F3" w:rsidRPr="005A45BC">
              <w:rPr>
                <w:color w:val="000000" w:themeColor="text1"/>
              </w:rPr>
              <w:t xml:space="preserve"> nhiên và dinh </w:t>
            </w:r>
            <w:r w:rsidRPr="005A45BC">
              <w:rPr>
                <w:color w:val="000000" w:themeColor="text1"/>
              </w:rPr>
              <w:t>dưỡng trong rèn luyện sức khỏ</w:t>
            </w:r>
            <w:r w:rsidR="001860F3" w:rsidRPr="005A45BC">
              <w:rPr>
                <w:color w:val="000000" w:themeColor="text1"/>
              </w:rPr>
              <w:t xml:space="preserve">e và phát </w:t>
            </w:r>
            <w:r w:rsidRPr="005A45BC">
              <w:rPr>
                <w:color w:val="000000" w:themeColor="text1"/>
              </w:rPr>
              <w:t>triển thể chất.</w:t>
            </w:r>
          </w:p>
          <w:p w:rsidR="007D0B58" w:rsidRPr="005A45BC" w:rsidRDefault="007D0B58" w:rsidP="00950646">
            <w:pPr>
              <w:tabs>
                <w:tab w:val="left" w:pos="406"/>
              </w:tabs>
              <w:spacing w:line="20" w:lineRule="atLeast"/>
              <w:rPr>
                <w:b/>
                <w:color w:val="000000" w:themeColor="text1"/>
              </w:rPr>
            </w:pPr>
            <w:r w:rsidRPr="005A45BC">
              <w:rPr>
                <w:b/>
                <w:color w:val="000000" w:themeColor="text1"/>
              </w:rPr>
              <w:t xml:space="preserve">2. Nội dung: </w:t>
            </w:r>
          </w:p>
          <w:p w:rsidR="001860F3" w:rsidRPr="005A45BC" w:rsidRDefault="001860F3" w:rsidP="00950646">
            <w:pPr>
              <w:tabs>
                <w:tab w:val="left" w:pos="406"/>
              </w:tabs>
              <w:spacing w:line="20" w:lineRule="atLeast"/>
              <w:jc w:val="both"/>
              <w:rPr>
                <w:color w:val="000000" w:themeColor="text1"/>
                <w:lang w:val="vi-VN"/>
              </w:rPr>
            </w:pPr>
            <w:r w:rsidRPr="005A45BC">
              <w:rPr>
                <w:color w:val="000000" w:themeColor="text1"/>
                <w:lang w:val="vi-VN"/>
              </w:rPr>
              <w:t xml:space="preserve">- Ảnh hưởng của môi trường tự nhiên trong việc rèn luyện sức khỏe và phát triển thể chất. </w:t>
            </w:r>
          </w:p>
          <w:p w:rsidR="001860F3" w:rsidRPr="005A45BC" w:rsidRDefault="001860F3" w:rsidP="00950646">
            <w:pPr>
              <w:tabs>
                <w:tab w:val="left" w:pos="406"/>
              </w:tabs>
              <w:spacing w:line="20" w:lineRule="atLeast"/>
              <w:jc w:val="both"/>
              <w:rPr>
                <w:color w:val="000000" w:themeColor="text1"/>
                <w:lang w:val="vi-VN"/>
              </w:rPr>
            </w:pPr>
            <w:r w:rsidRPr="005A45BC">
              <w:rPr>
                <w:color w:val="000000" w:themeColor="text1"/>
                <w:lang w:val="vi-VN"/>
              </w:rPr>
              <w:t>- Tác dụng của dinh dưỡng trong rèn luyện sức khỏe và phát triển thể chất.</w:t>
            </w:r>
          </w:p>
        </w:tc>
      </w:tr>
      <w:tr w:rsidR="007D0B58" w:rsidRPr="005A45BC" w:rsidTr="00174FE6">
        <w:tc>
          <w:tcPr>
            <w:tcW w:w="2547" w:type="dxa"/>
          </w:tcPr>
          <w:p w:rsidR="007D0B58" w:rsidRPr="005A45BC" w:rsidRDefault="007D0B58"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7D0B58" w:rsidRPr="005A45BC" w:rsidRDefault="007D0B58" w:rsidP="00950646">
            <w:pPr>
              <w:pStyle w:val="TableParagraph"/>
              <w:spacing w:line="20" w:lineRule="atLeast"/>
              <w:jc w:val="both"/>
              <w:rPr>
                <w:i/>
                <w:color w:val="000000" w:themeColor="text1"/>
                <w:sz w:val="28"/>
                <w:szCs w:val="28"/>
              </w:rPr>
            </w:pPr>
            <w:r w:rsidRPr="005A45BC">
              <w:rPr>
                <w:i/>
                <w:color w:val="000000" w:themeColor="text1"/>
                <w:sz w:val="28"/>
                <w:szCs w:val="28"/>
                <w:lang w:val="vi-VN"/>
              </w:rPr>
              <w:t xml:space="preserve">- GV: Hãy cho biết </w:t>
            </w:r>
            <w:r w:rsidRPr="005A45BC">
              <w:rPr>
                <w:i/>
                <w:color w:val="000000" w:themeColor="text1"/>
                <w:sz w:val="28"/>
                <w:szCs w:val="28"/>
              </w:rPr>
              <w:t>ảnh hưởng của môi trường tự nhiên trong việc rèn luyện sức khỏe và phát triển thể chất</w:t>
            </w:r>
            <w:r w:rsidRPr="005A45BC">
              <w:rPr>
                <w:i/>
                <w:color w:val="000000" w:themeColor="text1"/>
                <w:sz w:val="28"/>
                <w:szCs w:val="28"/>
                <w:lang w:val="vi-VN"/>
              </w:rPr>
              <w:t xml:space="preserve"> như thế nào? </w:t>
            </w:r>
            <w:r w:rsidRPr="005A45BC">
              <w:rPr>
                <w:i/>
                <w:color w:val="000000" w:themeColor="text1"/>
                <w:sz w:val="28"/>
                <w:szCs w:val="28"/>
              </w:rPr>
              <w:t xml:space="preserve">  </w:t>
            </w:r>
          </w:p>
          <w:p w:rsidR="00B55693" w:rsidRPr="005A45BC" w:rsidRDefault="00B55693" w:rsidP="00950646">
            <w:pPr>
              <w:pStyle w:val="TableParagraph"/>
              <w:spacing w:line="20" w:lineRule="atLeast"/>
              <w:jc w:val="both"/>
              <w:rPr>
                <w:i/>
                <w:color w:val="000000" w:themeColor="text1"/>
                <w:sz w:val="28"/>
                <w:szCs w:val="28"/>
              </w:rPr>
            </w:pPr>
          </w:p>
          <w:p w:rsidR="00B55693" w:rsidRPr="005A45BC" w:rsidRDefault="00B55693" w:rsidP="00950646">
            <w:pPr>
              <w:pStyle w:val="TableParagraph"/>
              <w:spacing w:line="20" w:lineRule="atLeast"/>
              <w:jc w:val="both"/>
              <w:rPr>
                <w:i/>
                <w:color w:val="000000" w:themeColor="text1"/>
                <w:sz w:val="28"/>
                <w:szCs w:val="28"/>
              </w:rPr>
            </w:pPr>
          </w:p>
          <w:p w:rsidR="00B55693" w:rsidRPr="005A45BC" w:rsidRDefault="00B55693" w:rsidP="00950646">
            <w:pPr>
              <w:pStyle w:val="TableParagraph"/>
              <w:spacing w:line="20" w:lineRule="atLeast"/>
              <w:jc w:val="both"/>
              <w:rPr>
                <w:i/>
                <w:color w:val="000000" w:themeColor="text1"/>
                <w:sz w:val="28"/>
                <w:szCs w:val="28"/>
              </w:rPr>
            </w:pPr>
          </w:p>
          <w:p w:rsidR="00B55693" w:rsidRPr="005A45BC" w:rsidRDefault="00B55693" w:rsidP="00950646">
            <w:pPr>
              <w:pStyle w:val="TableParagraph"/>
              <w:spacing w:line="20" w:lineRule="atLeast"/>
              <w:jc w:val="both"/>
              <w:rPr>
                <w:i/>
                <w:color w:val="000000" w:themeColor="text1"/>
                <w:sz w:val="28"/>
                <w:szCs w:val="28"/>
                <w:lang w:val="en-US"/>
              </w:rPr>
            </w:pPr>
            <w:r w:rsidRPr="005A45BC">
              <w:rPr>
                <w:i/>
                <w:color w:val="000000" w:themeColor="text1"/>
                <w:sz w:val="28"/>
                <w:szCs w:val="28"/>
                <w:lang w:val="en-US"/>
              </w:rPr>
              <w:t>- GV: Trong quá trình tập luyện nếu thấy cơ thể có biểu hiện bất thường thì phải làm sao?</w:t>
            </w:r>
          </w:p>
        </w:tc>
        <w:tc>
          <w:tcPr>
            <w:tcW w:w="2410" w:type="dxa"/>
          </w:tcPr>
          <w:p w:rsidR="007D0B58" w:rsidRPr="005A45BC" w:rsidRDefault="007D0B58" w:rsidP="00950646">
            <w:pPr>
              <w:spacing w:line="20" w:lineRule="atLeast"/>
              <w:jc w:val="both"/>
              <w:rPr>
                <w:i/>
                <w:color w:val="000000" w:themeColor="text1"/>
                <w:lang w:val="vi-VN"/>
              </w:rPr>
            </w:pPr>
            <w:r w:rsidRPr="005A45BC">
              <w:rPr>
                <w:color w:val="00B0F0"/>
              </w:rPr>
              <w:sym w:font="Wingdings 2" w:char="F076"/>
            </w:r>
            <w:r w:rsidRPr="005A45BC">
              <w:rPr>
                <w:i/>
                <w:color w:val="000000" w:themeColor="text1"/>
                <w:lang w:val="pl-PL"/>
              </w:rPr>
              <w:t xml:space="preserve"> Thực hiện NVHT</w:t>
            </w:r>
            <w:r w:rsidRPr="005A45BC">
              <w:rPr>
                <w:i/>
                <w:color w:val="000000" w:themeColor="text1"/>
                <w:lang w:val="vi-VN"/>
              </w:rPr>
              <w:t xml:space="preserve"> </w:t>
            </w:r>
          </w:p>
          <w:p w:rsidR="007D0B58" w:rsidRPr="005A45BC" w:rsidRDefault="007D0B58" w:rsidP="00950646">
            <w:pPr>
              <w:spacing w:line="20" w:lineRule="atLeast"/>
              <w:jc w:val="both"/>
              <w:rPr>
                <w:lang w:val="vi-VN"/>
              </w:rPr>
            </w:pPr>
            <w:r w:rsidRPr="005A45BC">
              <w:rPr>
                <w:color w:val="000000" w:themeColor="text1"/>
                <w:lang w:val="vi-VN"/>
              </w:rPr>
              <w:t xml:space="preserve">- </w:t>
            </w:r>
            <w:r w:rsidRPr="005A45BC">
              <w:t xml:space="preserve">Các nhóm/tổ (xem SGK trang 4) thảo luận để hoàn thành bài tập do GV đưa ra </w:t>
            </w:r>
            <w:r w:rsidRPr="005A45BC">
              <w:rPr>
                <w:lang w:val="vi-VN"/>
              </w:rPr>
              <w:t xml:space="preserve">(nếu có) </w:t>
            </w:r>
          </w:p>
          <w:p w:rsidR="001860F3" w:rsidRPr="005A45BC" w:rsidRDefault="001860F3" w:rsidP="00950646">
            <w:pPr>
              <w:spacing w:line="20" w:lineRule="atLeast"/>
              <w:jc w:val="both"/>
              <w:rPr>
                <w:lang w:val="vi-VN"/>
              </w:rPr>
            </w:pPr>
          </w:p>
          <w:p w:rsidR="001860F3" w:rsidRPr="005A45BC" w:rsidRDefault="001860F3" w:rsidP="00950646">
            <w:pPr>
              <w:spacing w:line="20" w:lineRule="atLeast"/>
              <w:jc w:val="both"/>
              <w:rPr>
                <w:lang w:val="vi-VN"/>
              </w:rPr>
            </w:pPr>
          </w:p>
          <w:p w:rsidR="001860F3" w:rsidRPr="005A45BC" w:rsidRDefault="001860F3" w:rsidP="00950646">
            <w:pPr>
              <w:spacing w:line="20" w:lineRule="atLeast"/>
              <w:jc w:val="both"/>
              <w:rPr>
                <w:lang w:val="vi-VN"/>
              </w:rPr>
            </w:pPr>
          </w:p>
          <w:p w:rsidR="00B55693" w:rsidRPr="005A45BC" w:rsidRDefault="00B55693" w:rsidP="00950646">
            <w:pPr>
              <w:spacing w:line="20" w:lineRule="atLeast"/>
              <w:jc w:val="both"/>
              <w:rPr>
                <w:lang w:val="vi-VN"/>
              </w:rPr>
            </w:pPr>
          </w:p>
          <w:p w:rsidR="00DF3E18" w:rsidRPr="005A45BC" w:rsidRDefault="00DF3E18" w:rsidP="00950646">
            <w:pPr>
              <w:spacing w:line="20" w:lineRule="atLeast"/>
              <w:jc w:val="both"/>
              <w:rPr>
                <w:lang w:val="vi-VN"/>
              </w:rPr>
            </w:pPr>
          </w:p>
          <w:p w:rsidR="007D0B58" w:rsidRPr="005A45BC" w:rsidRDefault="00DF3E18" w:rsidP="00950646">
            <w:pPr>
              <w:spacing w:line="20" w:lineRule="atLeast"/>
              <w:jc w:val="both"/>
              <w:rPr>
                <w:color w:val="000000" w:themeColor="text1"/>
                <w:lang w:val="vi-VN"/>
              </w:rPr>
            </w:pPr>
            <w:r w:rsidRPr="005A45BC">
              <w:t>-</w:t>
            </w:r>
            <w:r w:rsidR="007D0B58" w:rsidRPr="005A45BC">
              <w:rPr>
                <w:lang w:val="vi-VN"/>
              </w:rPr>
              <w:t xml:space="preserve"> </w:t>
            </w:r>
            <w:r w:rsidR="007D0B58" w:rsidRPr="005A45BC">
              <w:rPr>
                <w:color w:val="000000" w:themeColor="text1"/>
              </w:rPr>
              <w:t>Tập luyện trong môi trường không khí nắ</w:t>
            </w:r>
            <w:r w:rsidRPr="005A45BC">
              <w:rPr>
                <w:color w:val="000000" w:themeColor="text1"/>
              </w:rPr>
              <w:t>ng nóng p</w:t>
            </w:r>
            <w:r w:rsidR="007D0B58" w:rsidRPr="005A45BC">
              <w:rPr>
                <w:color w:val="000000" w:themeColor="text1"/>
                <w:lang w:val="vi-VN"/>
              </w:rPr>
              <w:t>hải có kế hoạch phù hợp, hạn chế để cho cơ thể mất nước trong thời gian dài, trang phục tập luyện thảo mái, thoáng mát ... dừng tập ngay nếu có biểu hiện bất thường như chóng mặt, buồn nôn, kiệt sứ</w:t>
            </w:r>
            <w:r w:rsidRPr="005A45BC">
              <w:rPr>
                <w:color w:val="000000" w:themeColor="text1"/>
                <w:lang w:val="vi-VN"/>
              </w:rPr>
              <w:t>c</w:t>
            </w:r>
          </w:p>
        </w:tc>
        <w:tc>
          <w:tcPr>
            <w:tcW w:w="4955" w:type="dxa"/>
          </w:tcPr>
          <w:p w:rsidR="007D0B58" w:rsidRPr="005A45BC" w:rsidRDefault="007D0B58" w:rsidP="00950646">
            <w:pPr>
              <w:spacing w:line="20" w:lineRule="atLeast"/>
              <w:rPr>
                <w:b/>
                <w:color w:val="000000" w:themeColor="text1"/>
              </w:rPr>
            </w:pPr>
            <w:r w:rsidRPr="005A45BC">
              <w:rPr>
                <w:b/>
                <w:color w:val="000000" w:themeColor="text1"/>
              </w:rPr>
              <w:t xml:space="preserve">1. Ảnh hưởng của môi trường tự nhiên trong việc rèn luyện sức khỏe và phát triển thể chất  </w:t>
            </w:r>
          </w:p>
          <w:p w:rsidR="007D0B58" w:rsidRPr="005A45BC" w:rsidRDefault="007D0B58" w:rsidP="00950646">
            <w:pPr>
              <w:spacing w:line="20" w:lineRule="atLeast"/>
              <w:jc w:val="both"/>
              <w:rPr>
                <w:color w:val="000000" w:themeColor="text1"/>
              </w:rPr>
            </w:pPr>
            <w:r w:rsidRPr="005A45BC">
              <w:rPr>
                <w:color w:val="000000" w:themeColor="text1"/>
              </w:rPr>
              <w:t>- Không khí: Nhịp thở của người trưởng thành từ 16 – 18 lần/phút. Bình quân lượng không khí cần trong tập luyện TDTT là 100 lít/1 phút (hoạt động bình thường 28 lít/1 phút; nghỉ ngơi 7 lít/1 phút). Nếu môi trường không khí bị ô nhiễm sẽ gây nên các bệnh về đường hô hấp, tim mạch …</w:t>
            </w:r>
          </w:p>
          <w:p w:rsidR="007D0B58" w:rsidRPr="005A45BC" w:rsidRDefault="007D0B58" w:rsidP="00950646">
            <w:pPr>
              <w:spacing w:line="20" w:lineRule="atLeast"/>
              <w:jc w:val="both"/>
              <w:rPr>
                <w:b/>
                <w:color w:val="000000" w:themeColor="text1"/>
              </w:rPr>
            </w:pPr>
            <w:r w:rsidRPr="005A45BC">
              <w:rPr>
                <w:b/>
                <w:color w:val="000000" w:themeColor="text1"/>
              </w:rPr>
              <w:t xml:space="preserve">1.1. Tập luyện trong môi trường không khí nắng nóng.  </w:t>
            </w:r>
          </w:p>
          <w:p w:rsidR="007D0B58" w:rsidRPr="005A45BC" w:rsidRDefault="007D0B58" w:rsidP="00950646">
            <w:pPr>
              <w:spacing w:line="20" w:lineRule="atLeast"/>
              <w:jc w:val="both"/>
              <w:rPr>
                <w:color w:val="000000" w:themeColor="text1"/>
              </w:rPr>
            </w:pPr>
            <w:r w:rsidRPr="005A45BC">
              <w:rPr>
                <w:color w:val="000000" w:themeColor="text1"/>
              </w:rPr>
              <w:t>- Khi nhiệt độ môi trường từ 34</w:t>
            </w:r>
            <w:r w:rsidRPr="005A45BC">
              <w:rPr>
                <w:color w:val="000000" w:themeColor="text1"/>
                <w:vertAlign w:val="superscript"/>
              </w:rPr>
              <w:t>0</w:t>
            </w:r>
            <w:r w:rsidRPr="005A45BC">
              <w:rPr>
                <w:color w:val="000000" w:themeColor="text1"/>
              </w:rPr>
              <w:t xml:space="preserve">C trở lên được xem là nắng nóng. </w:t>
            </w:r>
          </w:p>
          <w:p w:rsidR="007D0B58" w:rsidRPr="005A45BC" w:rsidRDefault="007D0B58" w:rsidP="00950646">
            <w:pPr>
              <w:spacing w:line="20" w:lineRule="atLeast"/>
              <w:jc w:val="both"/>
              <w:rPr>
                <w:color w:val="000000" w:themeColor="text1"/>
                <w:lang w:val="vi-VN"/>
              </w:rPr>
            </w:pPr>
            <w:r w:rsidRPr="005A45BC">
              <w:rPr>
                <w:color w:val="000000" w:themeColor="text1"/>
              </w:rPr>
              <w:t>- Thông thường nhiệt độ cơ dao động từ 36,5 – 37</w:t>
            </w:r>
            <w:r w:rsidRPr="005A45BC">
              <w:rPr>
                <w:color w:val="000000" w:themeColor="text1"/>
                <w:vertAlign w:val="superscript"/>
              </w:rPr>
              <w:t>0</w:t>
            </w:r>
            <w:r w:rsidRPr="005A45BC">
              <w:rPr>
                <w:color w:val="000000" w:themeColor="text1"/>
              </w:rPr>
              <w:t xml:space="preserve">C </w:t>
            </w:r>
            <w:r w:rsidRPr="005A45BC">
              <w:rPr>
                <w:color w:val="000000" w:themeColor="text1"/>
                <w:lang w:val="vi-VN"/>
              </w:rPr>
              <w:t>và dao động cả ngày là bình thường. Khi nhiệt độ cơ thể đến 40</w:t>
            </w:r>
            <w:r w:rsidRPr="005A45BC">
              <w:rPr>
                <w:color w:val="000000" w:themeColor="text1"/>
                <w:vertAlign w:val="superscript"/>
                <w:lang w:val="vi-VN"/>
              </w:rPr>
              <w:t>0</w:t>
            </w:r>
            <w:r w:rsidRPr="005A45BC">
              <w:rPr>
                <w:color w:val="000000" w:themeColor="text1"/>
                <w:lang w:val="vi-VN"/>
              </w:rPr>
              <w:t>C là cảnh báo nguy hiểm. Do đó, cần điều hòa hòa thân nhiệt để sự sản sinh ra nhiệt và sự mất đi của nhiệt lượng phải tương đồng nhau.</w:t>
            </w:r>
          </w:p>
          <w:p w:rsidR="007D0B58" w:rsidRPr="005A45BC" w:rsidRDefault="007D0B58" w:rsidP="00950646">
            <w:pPr>
              <w:spacing w:line="20" w:lineRule="atLeast"/>
              <w:jc w:val="both"/>
              <w:rPr>
                <w:color w:val="000000" w:themeColor="text1"/>
                <w:lang w:val="vi-VN"/>
              </w:rPr>
            </w:pPr>
            <w:r w:rsidRPr="005A45BC">
              <w:rPr>
                <w:color w:val="000000" w:themeColor="text1"/>
                <w:lang w:val="vi-VN"/>
              </w:rPr>
              <w:t>+ Sự sản sinh ra nhiệt lượng: Thông qua quá trình đốt cháy năng lượng nhiều trong tập luyện sẽ sinh nhiệt lượng, ảnh hưởng củ</w:t>
            </w:r>
            <w:r w:rsidR="00174FE6" w:rsidRPr="005A45BC">
              <w:rPr>
                <w:color w:val="000000" w:themeColor="text1"/>
                <w:lang w:val="vi-VN"/>
              </w:rPr>
              <w:t>a m/</w:t>
            </w:r>
            <w:r w:rsidRPr="005A45BC">
              <w:rPr>
                <w:color w:val="000000" w:themeColor="text1"/>
                <w:lang w:val="vi-VN"/>
              </w:rPr>
              <w:t xml:space="preserve">trường nắng nóng. </w:t>
            </w:r>
          </w:p>
          <w:p w:rsidR="007D0B58" w:rsidRPr="005A45BC" w:rsidRDefault="007D0B58" w:rsidP="00950646">
            <w:pPr>
              <w:spacing w:line="20" w:lineRule="atLeast"/>
              <w:jc w:val="both"/>
              <w:rPr>
                <w:color w:val="000000" w:themeColor="text1"/>
                <w:lang w:val="vi-VN"/>
              </w:rPr>
            </w:pPr>
            <w:r w:rsidRPr="005A45BC">
              <w:rPr>
                <w:color w:val="000000" w:themeColor="text1"/>
                <w:lang w:val="vi-VN"/>
              </w:rPr>
              <w:t>+ Sự mất đi nhiệt lượng: Thông qua quá trình đưa máu đến da để gaimr nhiệt độ cơ thể, sự dẫn truyền, sự đối lưu nhiệt, sự bức xạ nhiệt (từ môi trường bên ngoài) và sự bốc hơi nướ</w:t>
            </w:r>
            <w:r w:rsidR="00B55693" w:rsidRPr="005A45BC">
              <w:rPr>
                <w:color w:val="000000" w:themeColor="text1"/>
                <w:lang w:val="vi-VN"/>
              </w:rPr>
              <w:t>c.</w:t>
            </w:r>
          </w:p>
        </w:tc>
      </w:tr>
      <w:tr w:rsidR="007D0B58" w:rsidRPr="005A45BC" w:rsidTr="00174FE6">
        <w:tc>
          <w:tcPr>
            <w:tcW w:w="2547" w:type="dxa"/>
          </w:tcPr>
          <w:p w:rsidR="00174FE6" w:rsidRPr="005A45BC" w:rsidRDefault="00174FE6" w:rsidP="00950646">
            <w:pPr>
              <w:spacing w:line="20" w:lineRule="atLeast"/>
              <w:jc w:val="both"/>
              <w:rPr>
                <w:i/>
                <w:color w:val="000000" w:themeColor="text1"/>
              </w:rPr>
            </w:pPr>
            <w:r w:rsidRPr="005A45BC">
              <w:rPr>
                <w:i/>
                <w:color w:val="000000" w:themeColor="text1"/>
              </w:rPr>
              <w:t>- GV:</w:t>
            </w:r>
            <w:r w:rsidR="00A5485B" w:rsidRPr="005A45BC">
              <w:rPr>
                <w:i/>
                <w:color w:val="000000" w:themeColor="text1"/>
              </w:rPr>
              <w:t xml:space="preserve"> Tập luyện trong môi trường không khí lạnh thì người tập phải lưu ý những việc nào để đảm bảo an toàn trong tập luyện?</w:t>
            </w:r>
            <w:r w:rsidRPr="005A45BC">
              <w:rPr>
                <w:i/>
                <w:color w:val="000000" w:themeColor="text1"/>
              </w:rPr>
              <w:t xml:space="preserve"> </w:t>
            </w:r>
          </w:p>
        </w:tc>
        <w:tc>
          <w:tcPr>
            <w:tcW w:w="2410" w:type="dxa"/>
          </w:tcPr>
          <w:p w:rsidR="007D0B58" w:rsidRPr="005A45BC" w:rsidRDefault="007D0B58" w:rsidP="00950646">
            <w:pPr>
              <w:spacing w:line="20" w:lineRule="atLeast"/>
              <w:jc w:val="both"/>
              <w:rPr>
                <w:lang w:val="vi-VN"/>
              </w:rPr>
            </w:pPr>
            <w:r w:rsidRPr="005A45BC">
              <w:rPr>
                <w:color w:val="000000" w:themeColor="text1"/>
                <w:lang w:val="vi-VN"/>
              </w:rPr>
              <w:t>+ Sử dụng trang phục tập luyện phù hợp để giữ ấm cho cơ thể và tăng cường thời gian khởi động. Nếu có dấu hiệu như cảm giác ớn lạnh, run rẩy và cảm thấy hồi hộp, lo lắng thì cần dừng tập và làm ấm cho cơ thể</w:t>
            </w:r>
            <w:r w:rsidR="00DF3E18" w:rsidRPr="005A45BC">
              <w:rPr>
                <w:color w:val="000000" w:themeColor="text1"/>
                <w:lang w:val="vi-VN"/>
              </w:rPr>
              <w:t xml:space="preserve"> ngay.</w:t>
            </w:r>
          </w:p>
        </w:tc>
        <w:tc>
          <w:tcPr>
            <w:tcW w:w="4955" w:type="dxa"/>
          </w:tcPr>
          <w:p w:rsidR="007D0B58" w:rsidRPr="005A45BC" w:rsidRDefault="007D0B58" w:rsidP="00950646">
            <w:pPr>
              <w:spacing w:line="20" w:lineRule="atLeast"/>
              <w:jc w:val="both"/>
              <w:rPr>
                <w:b/>
                <w:color w:val="000000" w:themeColor="text1"/>
                <w:lang w:val="vi-VN"/>
              </w:rPr>
            </w:pPr>
            <w:r w:rsidRPr="005A45BC">
              <w:rPr>
                <w:b/>
                <w:color w:val="000000" w:themeColor="text1"/>
                <w:lang w:val="vi-VN"/>
              </w:rPr>
              <w:t xml:space="preserve">1.2. </w:t>
            </w:r>
            <w:r w:rsidRPr="005A45BC">
              <w:rPr>
                <w:b/>
                <w:color w:val="000000" w:themeColor="text1"/>
              </w:rPr>
              <w:t>T</w:t>
            </w:r>
            <w:r w:rsidR="002849A5" w:rsidRPr="005A45BC">
              <w:rPr>
                <w:b/>
                <w:color w:val="000000" w:themeColor="text1"/>
              </w:rPr>
              <w:t>/</w:t>
            </w:r>
            <w:r w:rsidRPr="005A45BC">
              <w:rPr>
                <w:b/>
                <w:color w:val="000000" w:themeColor="text1"/>
              </w:rPr>
              <w:t xml:space="preserve">luyện trong môi trường không khí lạnh.  </w:t>
            </w:r>
            <w:r w:rsidRPr="005A45BC">
              <w:rPr>
                <w:b/>
                <w:color w:val="000000" w:themeColor="text1"/>
                <w:lang w:val="vi-VN"/>
              </w:rPr>
              <w:t xml:space="preserve"> </w:t>
            </w:r>
          </w:p>
          <w:p w:rsidR="007D0B58" w:rsidRPr="005A45BC" w:rsidRDefault="007D0B58" w:rsidP="00950646">
            <w:pPr>
              <w:spacing w:line="20" w:lineRule="atLeast"/>
              <w:jc w:val="both"/>
              <w:rPr>
                <w:color w:val="000000" w:themeColor="text1"/>
                <w:lang w:val="vi-VN"/>
              </w:rPr>
            </w:pPr>
            <w:r w:rsidRPr="005A45BC">
              <w:rPr>
                <w:color w:val="000000" w:themeColor="text1"/>
                <w:lang w:val="vi-VN"/>
              </w:rPr>
              <w:t>- Khi trời lạnh, cơ thể người thường nóng hơn môi trường xung quanh (dao động từ 36,5 – 37</w:t>
            </w:r>
            <w:r w:rsidRPr="005A45BC">
              <w:rPr>
                <w:color w:val="000000" w:themeColor="text1"/>
                <w:vertAlign w:val="superscript"/>
                <w:lang w:val="vi-VN"/>
              </w:rPr>
              <w:t>0</w:t>
            </w:r>
            <w:r w:rsidRPr="005A45BC">
              <w:rPr>
                <w:color w:val="000000" w:themeColor="text1"/>
                <w:lang w:val="vi-VN"/>
              </w:rPr>
              <w:t xml:space="preserve">C) và sẽ loan tỏa nhiệt lượng sinh ra trong cơ bắp ra bên ngoài khi tập luyện. Điều này giúp cơ thể không bị nóng lên khi tập luyện kéo dài và hiệu suất tập luyện của tim mạch thường tốt hơn.  </w:t>
            </w:r>
          </w:p>
          <w:p w:rsidR="007D0B58" w:rsidRPr="005A45BC" w:rsidRDefault="007D0B58" w:rsidP="00950646">
            <w:pPr>
              <w:spacing w:line="20" w:lineRule="atLeast"/>
              <w:jc w:val="both"/>
              <w:rPr>
                <w:color w:val="000000" w:themeColor="text1"/>
                <w:lang w:val="vi-VN"/>
              </w:rPr>
            </w:pPr>
            <w:r w:rsidRPr="005A45BC">
              <w:rPr>
                <w:color w:val="000000" w:themeColor="text1"/>
                <w:lang w:val="vi-VN"/>
              </w:rPr>
              <w:t>- Tập luyện trong môi trường không khí lạnh có thể giúp giảm cân nhanh hơn; tuy nhiên, nguy cơ xảy ra chấn thương nhiề</w:t>
            </w:r>
            <w:r w:rsidR="00A5485B" w:rsidRPr="005A45BC">
              <w:rPr>
                <w:color w:val="000000" w:themeColor="text1"/>
                <w:lang w:val="vi-VN"/>
              </w:rPr>
              <w:t>u hơn.</w:t>
            </w:r>
          </w:p>
        </w:tc>
      </w:tr>
      <w:tr w:rsidR="007D0B58" w:rsidRPr="005A45BC" w:rsidTr="00174FE6">
        <w:tc>
          <w:tcPr>
            <w:tcW w:w="2547" w:type="dxa"/>
          </w:tcPr>
          <w:p w:rsidR="007D0B58" w:rsidRPr="005A45BC" w:rsidRDefault="007D0B58" w:rsidP="00950646">
            <w:pPr>
              <w:spacing w:line="20" w:lineRule="atLeast"/>
              <w:jc w:val="both"/>
              <w:rPr>
                <w:i/>
                <w:color w:val="000000" w:themeColor="text1"/>
              </w:rPr>
            </w:pPr>
            <w:r w:rsidRPr="005A45BC">
              <w:rPr>
                <w:i/>
                <w:color w:val="000000" w:themeColor="text1"/>
                <w:lang w:val="vi-VN"/>
              </w:rPr>
              <w:t xml:space="preserve">- GV: Hãy cho biết </w:t>
            </w:r>
            <w:r w:rsidRPr="005A45BC">
              <w:rPr>
                <w:i/>
                <w:color w:val="000000" w:themeColor="text1"/>
              </w:rPr>
              <w:lastRenderedPageBreak/>
              <w:t>ảnh hưởng của môi trường tự nhiên trong việc rèn luyện sức khỏe và phát triển thể chất</w:t>
            </w:r>
            <w:r w:rsidRPr="005A45BC">
              <w:rPr>
                <w:i/>
                <w:color w:val="000000" w:themeColor="text1"/>
                <w:lang w:val="vi-VN"/>
              </w:rPr>
              <w:t xml:space="preserve"> như thế nào? </w:t>
            </w:r>
            <w:r w:rsidRPr="005A45BC">
              <w:rPr>
                <w:i/>
                <w:color w:val="000000" w:themeColor="text1"/>
              </w:rPr>
              <w:t xml:space="preserve">  </w:t>
            </w:r>
          </w:p>
          <w:p w:rsidR="001358CE" w:rsidRPr="005A45BC" w:rsidRDefault="001358CE" w:rsidP="00950646">
            <w:pPr>
              <w:spacing w:line="20" w:lineRule="atLeast"/>
              <w:jc w:val="both"/>
              <w:rPr>
                <w:i/>
                <w:color w:val="000000" w:themeColor="text1"/>
              </w:rPr>
            </w:pPr>
          </w:p>
          <w:p w:rsidR="001358CE" w:rsidRPr="005A45BC" w:rsidRDefault="001358CE" w:rsidP="00950646">
            <w:pPr>
              <w:spacing w:line="20" w:lineRule="atLeast"/>
              <w:jc w:val="both"/>
              <w:rPr>
                <w:i/>
                <w:color w:val="000000" w:themeColor="text1"/>
              </w:rPr>
            </w:pPr>
          </w:p>
          <w:p w:rsidR="001358CE" w:rsidRPr="005A45BC" w:rsidRDefault="001358CE" w:rsidP="00950646">
            <w:pPr>
              <w:spacing w:line="20" w:lineRule="atLeast"/>
              <w:jc w:val="both"/>
              <w:rPr>
                <w:i/>
                <w:color w:val="000000" w:themeColor="text1"/>
              </w:rPr>
            </w:pPr>
          </w:p>
          <w:p w:rsidR="001358CE" w:rsidRPr="005A45BC" w:rsidRDefault="001358CE" w:rsidP="00950646">
            <w:pPr>
              <w:spacing w:line="20" w:lineRule="atLeast"/>
              <w:jc w:val="both"/>
              <w:rPr>
                <w:i/>
                <w:color w:val="000000" w:themeColor="text1"/>
              </w:rPr>
            </w:pPr>
          </w:p>
          <w:p w:rsidR="00DF5864" w:rsidRPr="005A45BC" w:rsidRDefault="00DF5864" w:rsidP="00950646">
            <w:pPr>
              <w:spacing w:line="20" w:lineRule="atLeast"/>
              <w:jc w:val="both"/>
              <w:rPr>
                <w:i/>
                <w:color w:val="000000" w:themeColor="text1"/>
              </w:rPr>
            </w:pPr>
          </w:p>
          <w:p w:rsidR="001358CE" w:rsidRPr="005A45BC" w:rsidRDefault="001358CE" w:rsidP="00950646">
            <w:pPr>
              <w:spacing w:line="20" w:lineRule="atLeast"/>
              <w:jc w:val="both"/>
              <w:rPr>
                <w:i/>
                <w:color w:val="000000" w:themeColor="text1"/>
              </w:rPr>
            </w:pPr>
          </w:p>
          <w:p w:rsidR="001358CE" w:rsidRPr="005A45BC" w:rsidRDefault="001358C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358CE" w:rsidRPr="005A45BC" w:rsidRDefault="001358CE" w:rsidP="00950646">
            <w:pPr>
              <w:spacing w:line="20" w:lineRule="atLeast"/>
              <w:jc w:val="both"/>
              <w:rPr>
                <w:b/>
                <w:color w:val="000000" w:themeColor="text1"/>
              </w:rPr>
            </w:pPr>
            <w:r w:rsidRPr="005A45BC">
              <w:t>- GV nhận xét các thảo luận và kết luận vấn đề.</w:t>
            </w:r>
          </w:p>
        </w:tc>
        <w:tc>
          <w:tcPr>
            <w:tcW w:w="2410" w:type="dxa"/>
          </w:tcPr>
          <w:p w:rsidR="001860F3" w:rsidRPr="005A45BC" w:rsidRDefault="001860F3" w:rsidP="00950646">
            <w:pPr>
              <w:spacing w:line="20" w:lineRule="atLeast"/>
              <w:jc w:val="both"/>
              <w:rPr>
                <w:lang w:val="vi-VN"/>
              </w:rPr>
            </w:pPr>
            <w:r w:rsidRPr="005A45BC">
              <w:rPr>
                <w:lang w:val="vi-VN"/>
              </w:rPr>
              <w:lastRenderedPageBreak/>
              <w:t xml:space="preserve">- HS thảo luận các </w:t>
            </w:r>
            <w:r w:rsidRPr="005A45BC">
              <w:rPr>
                <w:lang w:val="vi-VN"/>
              </w:rPr>
              <w:lastRenderedPageBreak/>
              <w:t xml:space="preserve">vấn đề: </w:t>
            </w:r>
          </w:p>
          <w:p w:rsidR="007D0B58" w:rsidRPr="005A45BC" w:rsidRDefault="001860F3" w:rsidP="00950646">
            <w:pPr>
              <w:spacing w:line="20" w:lineRule="atLeast"/>
              <w:jc w:val="both"/>
              <w:rPr>
                <w:color w:val="000000" w:themeColor="text1"/>
                <w:lang w:val="vi-VN"/>
              </w:rPr>
            </w:pPr>
            <w:r w:rsidRPr="005A45BC">
              <w:rPr>
                <w:color w:val="000000" w:themeColor="text1"/>
                <w:lang w:val="vi-VN"/>
              </w:rPr>
              <w:t xml:space="preserve">+ Quá trình trao đổi chất của cơ thể. </w:t>
            </w:r>
          </w:p>
          <w:p w:rsidR="001860F3" w:rsidRPr="005A45BC" w:rsidRDefault="001860F3" w:rsidP="00950646">
            <w:pPr>
              <w:spacing w:line="20" w:lineRule="atLeast"/>
              <w:jc w:val="both"/>
              <w:rPr>
                <w:color w:val="000000" w:themeColor="text1"/>
                <w:lang w:val="vi-VN"/>
              </w:rPr>
            </w:pPr>
            <w:r w:rsidRPr="005A45BC">
              <w:rPr>
                <w:color w:val="000000" w:themeColor="text1"/>
                <w:lang w:val="vi-VN"/>
              </w:rPr>
              <w:t>+ Ảnh hưởng của dinh dĩnh đến quá trình tập luyện TDTT.</w:t>
            </w:r>
          </w:p>
          <w:p w:rsidR="001358CE" w:rsidRPr="005A45BC" w:rsidRDefault="001358CE" w:rsidP="00950646">
            <w:pPr>
              <w:spacing w:line="20" w:lineRule="atLeast"/>
              <w:jc w:val="both"/>
              <w:rPr>
                <w:color w:val="000000" w:themeColor="text1"/>
                <w:lang w:val="vi-VN"/>
              </w:rPr>
            </w:pPr>
          </w:p>
          <w:p w:rsidR="001358CE" w:rsidRPr="005A45BC" w:rsidRDefault="001358CE" w:rsidP="00950646">
            <w:pPr>
              <w:spacing w:line="20" w:lineRule="atLeast"/>
              <w:jc w:val="both"/>
              <w:rPr>
                <w:color w:val="000000" w:themeColor="text1"/>
                <w:lang w:val="vi-VN"/>
              </w:rPr>
            </w:pPr>
          </w:p>
          <w:p w:rsidR="001358CE" w:rsidRPr="005A45BC" w:rsidRDefault="001358CE" w:rsidP="00950646">
            <w:pPr>
              <w:spacing w:line="20" w:lineRule="atLeast"/>
              <w:jc w:val="both"/>
              <w:rPr>
                <w:color w:val="000000" w:themeColor="text1"/>
                <w:lang w:val="vi-VN"/>
              </w:rPr>
            </w:pPr>
          </w:p>
          <w:p w:rsidR="001358CE" w:rsidRPr="005A45BC" w:rsidRDefault="001358CE" w:rsidP="00950646">
            <w:pPr>
              <w:spacing w:line="20" w:lineRule="atLeast"/>
              <w:jc w:val="both"/>
              <w:rPr>
                <w:color w:val="000000" w:themeColor="text1"/>
                <w:lang w:val="vi-VN"/>
              </w:rPr>
            </w:pPr>
          </w:p>
          <w:p w:rsidR="001358CE" w:rsidRPr="005A45BC" w:rsidRDefault="001358CE" w:rsidP="00950646">
            <w:pPr>
              <w:spacing w:line="20" w:lineRule="atLeast"/>
              <w:jc w:val="both"/>
              <w:rPr>
                <w:color w:val="000000" w:themeColor="text1"/>
                <w:lang w:val="vi-VN"/>
              </w:rPr>
            </w:pPr>
          </w:p>
          <w:p w:rsidR="001358CE" w:rsidRPr="005A45BC" w:rsidRDefault="001358C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358CE" w:rsidRPr="005A45BC" w:rsidRDefault="001358CE" w:rsidP="00950646">
            <w:pPr>
              <w:spacing w:line="20" w:lineRule="atLeast"/>
              <w:jc w:val="both"/>
              <w:rPr>
                <w:color w:val="000000" w:themeColor="text1"/>
                <w:lang w:val="vi-VN"/>
              </w:rPr>
            </w:pPr>
            <w:r w:rsidRPr="005A45BC">
              <w:t>- Sau khi thảo luận, các nhóm/tổ cử đại diện phát biể</w:t>
            </w:r>
            <w:r w:rsidR="00DF5864" w:rsidRPr="005A45BC">
              <w:t>u.</w:t>
            </w:r>
          </w:p>
        </w:tc>
        <w:tc>
          <w:tcPr>
            <w:tcW w:w="4955" w:type="dxa"/>
          </w:tcPr>
          <w:p w:rsidR="007D0B58" w:rsidRPr="005A45BC" w:rsidRDefault="007D0B58" w:rsidP="00950646">
            <w:pPr>
              <w:spacing w:line="20" w:lineRule="atLeast"/>
              <w:jc w:val="both"/>
              <w:rPr>
                <w:b/>
                <w:color w:val="000000" w:themeColor="text1"/>
                <w:lang w:val="vi-VN"/>
              </w:rPr>
            </w:pPr>
            <w:r w:rsidRPr="005A45BC">
              <w:rPr>
                <w:b/>
                <w:color w:val="000000" w:themeColor="text1"/>
                <w:lang w:val="vi-VN"/>
              </w:rPr>
              <w:lastRenderedPageBreak/>
              <w:t xml:space="preserve">2. Tác dụng của dinh dưỡng trong rèn </w:t>
            </w:r>
            <w:r w:rsidRPr="005A45BC">
              <w:rPr>
                <w:b/>
                <w:color w:val="000000" w:themeColor="text1"/>
                <w:lang w:val="vi-VN"/>
              </w:rPr>
              <w:lastRenderedPageBreak/>
              <w:t>luyện sức khỏe và phát triển thể</w:t>
            </w:r>
            <w:r w:rsidR="001860F3" w:rsidRPr="005A45BC">
              <w:rPr>
                <w:b/>
                <w:color w:val="000000" w:themeColor="text1"/>
                <w:lang w:val="vi-VN"/>
              </w:rPr>
              <w:t xml:space="preserve"> chất.</w:t>
            </w:r>
          </w:p>
          <w:p w:rsidR="007D0B58" w:rsidRPr="005A45BC" w:rsidRDefault="007D0B58" w:rsidP="00950646">
            <w:pPr>
              <w:spacing w:line="20" w:lineRule="atLeast"/>
              <w:jc w:val="both"/>
              <w:rPr>
                <w:color w:val="000000" w:themeColor="text1"/>
                <w:lang w:val="vi-VN"/>
              </w:rPr>
            </w:pPr>
            <w:r w:rsidRPr="005A45BC">
              <w:rPr>
                <w:color w:val="000000" w:themeColor="text1"/>
                <w:lang w:val="vi-VN"/>
              </w:rPr>
              <w:t xml:space="preserve">- Cơ thể luôn có qua trình trao đổi chất. Cơ thể phân giải các chất dinh dưỡng này và sử dụng sản phẩm của quá trình này để tạo ra năng lượng cho sự sống và phát triển. </w:t>
            </w:r>
          </w:p>
          <w:p w:rsidR="007D0B58" w:rsidRPr="005A45BC" w:rsidRDefault="007D0B58" w:rsidP="00950646">
            <w:pPr>
              <w:spacing w:line="20" w:lineRule="atLeast"/>
              <w:jc w:val="both"/>
              <w:rPr>
                <w:color w:val="000000" w:themeColor="text1"/>
                <w:lang w:val="vi-VN"/>
              </w:rPr>
            </w:pPr>
            <w:r w:rsidRPr="005A45BC">
              <w:rPr>
                <w:color w:val="000000" w:themeColor="text1"/>
                <w:lang w:val="vi-VN"/>
              </w:rPr>
              <w:t>- Khi tập luyện thể thao, chúng ta cần phải cung cấp đúng và đủ chất dinh dưỡng mà cơ thể cần. Vì vậy, khẩu phần ăn đầy đủ chất đường nhưng giàu chất xơ (như rau, củ, quả ..) rất quan trọng trong quá trình tiêu hóa, giúp nhu động ruột di chuyển thức ăn dể dàng hơn, từ đó đẩy nhanh quá trình tiêu hóa thức ăn, giảm tỉ lệ đường trong máu, hạn chế các bệnh liên quan đến tim mạch.</w:t>
            </w:r>
          </w:p>
          <w:p w:rsidR="007D0B58" w:rsidRPr="005A45BC" w:rsidRDefault="007D0B58" w:rsidP="00950646">
            <w:pPr>
              <w:spacing w:line="20" w:lineRule="atLeast"/>
              <w:jc w:val="both"/>
              <w:rPr>
                <w:color w:val="000000" w:themeColor="text1"/>
                <w:lang w:val="vi-VN"/>
              </w:rPr>
            </w:pPr>
            <w:r w:rsidRPr="005A45BC">
              <w:rPr>
                <w:color w:val="000000" w:themeColor="text1"/>
                <w:lang w:val="vi-VN"/>
              </w:rPr>
              <w:t>- Các chất cần cho cơ thể: Chất đường (Glucide); Chất đạm (Protein); Chất béo (Lipid); Vitamin và khoáng; Nước</w:t>
            </w:r>
          </w:p>
        </w:tc>
      </w:tr>
      <w:tr w:rsidR="007D0B58" w:rsidRPr="005A45BC" w:rsidTr="00174FE6">
        <w:tc>
          <w:tcPr>
            <w:tcW w:w="9912" w:type="dxa"/>
            <w:gridSpan w:val="3"/>
            <w:shd w:val="clear" w:color="auto" w:fill="F2F2F2" w:themeFill="background1" w:themeFillShade="F2"/>
          </w:tcPr>
          <w:p w:rsidR="007D0B58" w:rsidRPr="005A45BC" w:rsidRDefault="007D0B58" w:rsidP="00950646">
            <w:pPr>
              <w:spacing w:line="20" w:lineRule="atLeast"/>
              <w:jc w:val="center"/>
              <w:rPr>
                <w:b/>
                <w:color w:val="000000" w:themeColor="text1"/>
              </w:rPr>
            </w:pPr>
            <w:r w:rsidRPr="005A45BC">
              <w:rPr>
                <w:b/>
                <w:color w:val="000000" w:themeColor="text1"/>
              </w:rPr>
              <w:lastRenderedPageBreak/>
              <w:t xml:space="preserve">Hoạt động 3: Luyện tập </w:t>
            </w:r>
            <w:r w:rsidRPr="005A45BC">
              <w:rPr>
                <w:color w:val="000000" w:themeColor="text1"/>
              </w:rPr>
              <w:t>(10 phút)</w:t>
            </w:r>
          </w:p>
        </w:tc>
      </w:tr>
      <w:tr w:rsidR="001860F3" w:rsidRPr="005A45BC" w:rsidTr="00174FE6">
        <w:tc>
          <w:tcPr>
            <w:tcW w:w="9912" w:type="dxa"/>
            <w:gridSpan w:val="3"/>
          </w:tcPr>
          <w:p w:rsidR="001860F3" w:rsidRPr="005A45BC" w:rsidRDefault="001860F3" w:rsidP="00950646">
            <w:pPr>
              <w:spacing w:line="20" w:lineRule="atLeast"/>
              <w:jc w:val="both"/>
              <w:rPr>
                <w:b/>
              </w:rPr>
            </w:pPr>
            <w:r w:rsidRPr="005A45BC">
              <w:rPr>
                <w:b/>
              </w:rPr>
              <w:t xml:space="preserve">1. Mục tiêu: </w:t>
            </w:r>
            <w:r w:rsidRPr="005A45BC">
              <w:t xml:space="preserve">HS củng cố kiến thức đã học thông qua các câu hỏi luyện tập. </w:t>
            </w:r>
          </w:p>
          <w:p w:rsidR="001860F3" w:rsidRPr="005A45BC" w:rsidRDefault="001860F3" w:rsidP="00950646">
            <w:pPr>
              <w:tabs>
                <w:tab w:val="left" w:pos="406"/>
              </w:tabs>
              <w:spacing w:line="20" w:lineRule="atLeast"/>
              <w:rPr>
                <w:b/>
                <w:color w:val="000000" w:themeColor="text1"/>
              </w:rPr>
            </w:pPr>
            <w:r w:rsidRPr="005A45BC">
              <w:rPr>
                <w:b/>
              </w:rPr>
              <w:t>2. Nội dung:</w:t>
            </w:r>
            <w:r w:rsidRPr="005A45BC">
              <w:t xml:space="preserve"> Trả lời các câu hỏi trắc nghiệm liên quan đến bài học.</w:t>
            </w:r>
          </w:p>
        </w:tc>
      </w:tr>
      <w:tr w:rsidR="001860F3" w:rsidRPr="005A45BC" w:rsidTr="00174FE6">
        <w:tc>
          <w:tcPr>
            <w:tcW w:w="2547" w:type="dxa"/>
          </w:tcPr>
          <w:p w:rsidR="001860F3" w:rsidRPr="005A45BC" w:rsidRDefault="001860F3"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1860F3" w:rsidRPr="005A45BC" w:rsidRDefault="001860F3" w:rsidP="00950646">
            <w:pPr>
              <w:spacing w:line="20" w:lineRule="atLeast"/>
              <w:jc w:val="both"/>
            </w:pPr>
            <w:r w:rsidRPr="005A45BC">
              <w:t>- GV ra các câu hỏi (trắc nghiệm) để HS thảo luận, trả lời.</w:t>
            </w:r>
          </w:p>
          <w:p w:rsidR="001860F3" w:rsidRPr="005A45BC" w:rsidRDefault="001860F3" w:rsidP="00950646">
            <w:pPr>
              <w:spacing w:line="20" w:lineRule="atLeast"/>
              <w:jc w:val="both"/>
            </w:pPr>
            <w:r w:rsidRPr="005A45BC">
              <w:t>+ (Câu 1, 2</w:t>
            </w:r>
            <w:r w:rsidR="000D23F7" w:rsidRPr="005A45BC">
              <w:t>, 3,</w:t>
            </w:r>
            <w:r w:rsidRPr="005A45BC">
              <w:t xml:space="preserve"> kèm theo ở phần ghi chú)</w:t>
            </w:r>
          </w:p>
          <w:p w:rsidR="001860F3" w:rsidRPr="005A45BC" w:rsidRDefault="001860F3"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860F3" w:rsidRPr="005A45BC" w:rsidRDefault="001860F3" w:rsidP="00950646">
            <w:pPr>
              <w:spacing w:line="20" w:lineRule="atLeast"/>
              <w:jc w:val="both"/>
            </w:pPr>
            <w:r w:rsidRPr="005A45BC">
              <w:t>- GV nhận xét các thảo luận và kết luận vấn đề.</w:t>
            </w:r>
          </w:p>
        </w:tc>
        <w:tc>
          <w:tcPr>
            <w:tcW w:w="2410" w:type="dxa"/>
          </w:tcPr>
          <w:p w:rsidR="001860F3" w:rsidRPr="005A45BC" w:rsidRDefault="001860F3"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358CE" w:rsidRPr="005A45BC" w:rsidRDefault="001860F3" w:rsidP="00950646">
            <w:pPr>
              <w:spacing w:line="20" w:lineRule="atLeast"/>
              <w:jc w:val="both"/>
            </w:pPr>
            <w:r w:rsidRPr="005A45BC">
              <w:t>- Các nhóm/tổ thảo luận các câu hỏi do GV đề ra, sau đó đưa ra đáp án.</w:t>
            </w:r>
          </w:p>
          <w:p w:rsidR="001860F3" w:rsidRPr="005A45BC" w:rsidRDefault="001860F3"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860F3" w:rsidRPr="005A45BC" w:rsidRDefault="001860F3" w:rsidP="00950646">
            <w:pPr>
              <w:spacing w:line="20" w:lineRule="atLeast"/>
              <w:jc w:val="both"/>
            </w:pPr>
            <w:r w:rsidRPr="005A45BC">
              <w:t>- Sau khi thảo luận, các nhóm/tổ cử đại diện phát biể</w:t>
            </w:r>
            <w:r w:rsidR="00DF5864" w:rsidRPr="005A45BC">
              <w:t>u.</w:t>
            </w:r>
          </w:p>
        </w:tc>
        <w:tc>
          <w:tcPr>
            <w:tcW w:w="4955" w:type="dxa"/>
          </w:tcPr>
          <w:p w:rsidR="001860F3" w:rsidRPr="005A45BC" w:rsidRDefault="001860F3" w:rsidP="00950646">
            <w:pPr>
              <w:spacing w:line="20" w:lineRule="atLeast"/>
              <w:jc w:val="both"/>
            </w:pPr>
            <w:r w:rsidRPr="005A45BC">
              <w:t xml:space="preserve">- Đáp án:  </w:t>
            </w:r>
          </w:p>
          <w:p w:rsidR="001860F3" w:rsidRPr="005A45BC" w:rsidRDefault="001860F3" w:rsidP="00950646">
            <w:pPr>
              <w:spacing w:line="20" w:lineRule="atLeast"/>
              <w:jc w:val="both"/>
            </w:pPr>
            <w:r w:rsidRPr="005A45BC">
              <w:t>+ Câu 1: A</w:t>
            </w:r>
          </w:p>
          <w:p w:rsidR="001860F3" w:rsidRPr="005A45BC" w:rsidRDefault="001860F3" w:rsidP="00950646">
            <w:pPr>
              <w:spacing w:line="20" w:lineRule="atLeast"/>
              <w:jc w:val="both"/>
            </w:pPr>
            <w:r w:rsidRPr="005A45BC">
              <w:t>+ Câu 2</w:t>
            </w:r>
            <w:r w:rsidR="000D23F7" w:rsidRPr="005A45BC">
              <w:t>: B</w:t>
            </w:r>
          </w:p>
          <w:p w:rsidR="001860F3" w:rsidRPr="005A45BC" w:rsidRDefault="000D23F7" w:rsidP="00950646">
            <w:pPr>
              <w:spacing w:line="20" w:lineRule="atLeast"/>
              <w:jc w:val="both"/>
            </w:pPr>
            <w:r w:rsidRPr="005A45BC">
              <w:t>+ Câu 3: D</w:t>
            </w:r>
          </w:p>
          <w:p w:rsidR="001860F3" w:rsidRPr="005A45BC" w:rsidRDefault="001860F3" w:rsidP="00950646">
            <w:pPr>
              <w:spacing w:line="20" w:lineRule="atLeast"/>
              <w:jc w:val="both"/>
            </w:pPr>
          </w:p>
          <w:p w:rsidR="001860F3" w:rsidRPr="005A45BC" w:rsidRDefault="001860F3" w:rsidP="00950646">
            <w:pPr>
              <w:spacing w:line="20" w:lineRule="atLeast"/>
              <w:jc w:val="both"/>
            </w:pPr>
          </w:p>
          <w:p w:rsidR="001860F3" w:rsidRPr="005A45BC" w:rsidRDefault="001860F3" w:rsidP="00950646">
            <w:pPr>
              <w:spacing w:line="20" w:lineRule="atLeast"/>
              <w:jc w:val="both"/>
            </w:pPr>
          </w:p>
        </w:tc>
      </w:tr>
      <w:tr w:rsidR="001860F3" w:rsidRPr="005A45BC" w:rsidTr="00174FE6">
        <w:tc>
          <w:tcPr>
            <w:tcW w:w="9912" w:type="dxa"/>
            <w:gridSpan w:val="3"/>
            <w:shd w:val="clear" w:color="auto" w:fill="F2F2F2" w:themeFill="background1" w:themeFillShade="F2"/>
          </w:tcPr>
          <w:p w:rsidR="001860F3" w:rsidRPr="005A45BC" w:rsidRDefault="001860F3"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1860F3" w:rsidRPr="005A45BC" w:rsidTr="00174FE6">
        <w:tc>
          <w:tcPr>
            <w:tcW w:w="9912" w:type="dxa"/>
            <w:gridSpan w:val="3"/>
          </w:tcPr>
          <w:p w:rsidR="001860F3" w:rsidRPr="005A45BC" w:rsidRDefault="001860F3" w:rsidP="00950646">
            <w:pPr>
              <w:spacing w:line="20" w:lineRule="atLeast"/>
              <w:jc w:val="both"/>
              <w:rPr>
                <w:b/>
              </w:rPr>
            </w:pPr>
            <w:r w:rsidRPr="005A45BC">
              <w:rPr>
                <w:b/>
              </w:rPr>
              <w:t xml:space="preserve">1. Mục tiêu: </w:t>
            </w:r>
            <w:r w:rsidRPr="005A45BC">
              <w:t xml:space="preserve">HS vận dụng kiến thức đã học vào thực tiễn cuộc sống. </w:t>
            </w:r>
          </w:p>
          <w:p w:rsidR="001860F3" w:rsidRPr="005A45BC" w:rsidRDefault="001860F3" w:rsidP="00950646">
            <w:pPr>
              <w:spacing w:line="20" w:lineRule="atLeast"/>
              <w:jc w:val="both"/>
            </w:pPr>
            <w:r w:rsidRPr="005A45BC">
              <w:rPr>
                <w:b/>
              </w:rPr>
              <w:t>2. Nội dung:</w:t>
            </w:r>
            <w:r w:rsidRPr="005A45BC">
              <w:t xml:space="preserve"> Trả lời các câu hỏi (trắc nghiệm) liên quan đến bài học.</w:t>
            </w:r>
          </w:p>
        </w:tc>
      </w:tr>
      <w:tr w:rsidR="001860F3" w:rsidRPr="005A45BC" w:rsidTr="00174FE6">
        <w:tc>
          <w:tcPr>
            <w:tcW w:w="2547" w:type="dxa"/>
          </w:tcPr>
          <w:p w:rsidR="001860F3" w:rsidRPr="005A45BC" w:rsidRDefault="001860F3"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860F3" w:rsidRPr="005A45BC" w:rsidRDefault="001860F3" w:rsidP="00950646">
            <w:pPr>
              <w:spacing w:line="20" w:lineRule="atLeast"/>
              <w:jc w:val="both"/>
            </w:pPr>
            <w:r w:rsidRPr="005A45BC">
              <w:t>- GV ra các câu hỏi (trắc nghiệm) để HS thảo luận, trả lời.</w:t>
            </w:r>
          </w:p>
          <w:p w:rsidR="001860F3" w:rsidRPr="005A45BC" w:rsidRDefault="000D23F7" w:rsidP="00950646">
            <w:pPr>
              <w:spacing w:line="20" w:lineRule="atLeast"/>
              <w:jc w:val="both"/>
            </w:pPr>
            <w:r w:rsidRPr="005A45BC">
              <w:t>+ (Câu 7</w:t>
            </w:r>
            <w:r w:rsidR="001860F3" w:rsidRPr="005A45BC">
              <w:t xml:space="preserve"> file kèm theo ở phần ghi chú)</w:t>
            </w:r>
          </w:p>
          <w:p w:rsidR="001860F3" w:rsidRPr="005A45BC" w:rsidRDefault="001860F3"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860F3" w:rsidRPr="005A45BC" w:rsidRDefault="001860F3" w:rsidP="00950646">
            <w:pPr>
              <w:spacing w:line="20" w:lineRule="atLeast"/>
              <w:jc w:val="both"/>
            </w:pPr>
            <w:r w:rsidRPr="005A45BC">
              <w:lastRenderedPageBreak/>
              <w:t>- GV nhận xét các thảo luận và kết luận vấn đề.</w:t>
            </w:r>
          </w:p>
        </w:tc>
        <w:tc>
          <w:tcPr>
            <w:tcW w:w="2410" w:type="dxa"/>
          </w:tcPr>
          <w:p w:rsidR="001860F3" w:rsidRPr="005A45BC" w:rsidRDefault="001860F3"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0D23F7" w:rsidRPr="005A45BC" w:rsidRDefault="001860F3" w:rsidP="00950646">
            <w:pPr>
              <w:spacing w:line="20" w:lineRule="atLeast"/>
              <w:jc w:val="both"/>
            </w:pPr>
            <w:r w:rsidRPr="005A45BC">
              <w:t>- Các nhóm/tổ thảo luận các câu hỏi do GV đề ra, sau đó đưa ra đáp án.</w:t>
            </w:r>
          </w:p>
          <w:p w:rsidR="001860F3" w:rsidRPr="005A45BC" w:rsidRDefault="001860F3"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860F3" w:rsidRPr="005A45BC" w:rsidRDefault="001860F3" w:rsidP="00950646">
            <w:pPr>
              <w:spacing w:line="20" w:lineRule="atLeast"/>
              <w:jc w:val="both"/>
            </w:pPr>
            <w:r w:rsidRPr="005A45BC">
              <w:t xml:space="preserve">- Sau khi thảo luận, </w:t>
            </w:r>
            <w:r w:rsidRPr="005A45BC">
              <w:lastRenderedPageBreak/>
              <w:t>các nhóm/tổ cử đại diện phát biể</w:t>
            </w:r>
            <w:r w:rsidR="00DF3E18" w:rsidRPr="005A45BC">
              <w:t>u.</w:t>
            </w:r>
          </w:p>
        </w:tc>
        <w:tc>
          <w:tcPr>
            <w:tcW w:w="4955" w:type="dxa"/>
          </w:tcPr>
          <w:p w:rsidR="001860F3" w:rsidRPr="005A45BC" w:rsidRDefault="001860F3" w:rsidP="00950646">
            <w:pPr>
              <w:spacing w:line="20" w:lineRule="atLeast"/>
              <w:jc w:val="both"/>
            </w:pPr>
            <w:r w:rsidRPr="005A45BC">
              <w:lastRenderedPageBreak/>
              <w:t xml:space="preserve">- Đáp án:  </w:t>
            </w:r>
          </w:p>
          <w:p w:rsidR="001860F3" w:rsidRPr="005A45BC" w:rsidRDefault="000D23F7" w:rsidP="00950646">
            <w:pPr>
              <w:spacing w:line="20" w:lineRule="atLeast"/>
              <w:jc w:val="both"/>
            </w:pPr>
            <w:r w:rsidRPr="005A45BC">
              <w:t>+ Câu 4: D</w:t>
            </w:r>
          </w:p>
          <w:p w:rsidR="001860F3" w:rsidRPr="005A45BC" w:rsidRDefault="001860F3" w:rsidP="00950646">
            <w:pPr>
              <w:spacing w:line="20" w:lineRule="atLeast"/>
              <w:jc w:val="both"/>
            </w:pPr>
          </w:p>
          <w:p w:rsidR="001860F3" w:rsidRPr="005A45BC" w:rsidRDefault="001860F3" w:rsidP="00950646">
            <w:pPr>
              <w:spacing w:line="20" w:lineRule="atLeast"/>
              <w:jc w:val="both"/>
            </w:pPr>
          </w:p>
          <w:p w:rsidR="001860F3" w:rsidRPr="005A45BC" w:rsidRDefault="001860F3" w:rsidP="00950646">
            <w:pPr>
              <w:spacing w:line="20" w:lineRule="atLeast"/>
              <w:jc w:val="both"/>
            </w:pPr>
          </w:p>
          <w:p w:rsidR="001860F3" w:rsidRPr="005A45BC" w:rsidRDefault="001860F3" w:rsidP="00950646">
            <w:pPr>
              <w:spacing w:line="20" w:lineRule="atLeast"/>
              <w:jc w:val="both"/>
            </w:pPr>
          </w:p>
        </w:tc>
      </w:tr>
    </w:tbl>
    <w:p w:rsidR="00182E64" w:rsidRPr="005A45BC" w:rsidRDefault="00182E64" w:rsidP="00950646">
      <w:pPr>
        <w:spacing w:line="240" w:lineRule="auto"/>
        <w:jc w:val="both"/>
      </w:pPr>
      <w:r w:rsidRPr="005A45BC">
        <w:lastRenderedPageBreak/>
        <w:t xml:space="preserve">D. RÚT KINH NGHIỆM. </w:t>
      </w:r>
    </w:p>
    <w:p w:rsidR="00182E64" w:rsidRPr="005A45BC" w:rsidRDefault="00182E64" w:rsidP="00950646">
      <w:pPr>
        <w:spacing w:line="240" w:lineRule="auto"/>
        <w:jc w:val="both"/>
      </w:pPr>
      <w:r w:rsidRPr="005A45BC">
        <w:t xml:space="preserve">1. Kết quả đạt được: </w:t>
      </w:r>
    </w:p>
    <w:p w:rsidR="00182E64" w:rsidRPr="005A45BC" w:rsidRDefault="00182E64" w:rsidP="00950646">
      <w:pPr>
        <w:spacing w:line="240" w:lineRule="auto"/>
        <w:jc w:val="both"/>
      </w:pPr>
      <w:r w:rsidRPr="005A45BC">
        <w:t xml:space="preserve">2. Hạn chế, tồn tại: </w:t>
      </w:r>
    </w:p>
    <w:p w:rsidR="00182E64" w:rsidRPr="005A45BC" w:rsidRDefault="00182E64" w:rsidP="00950646">
      <w:pPr>
        <w:spacing w:line="240" w:lineRule="auto"/>
      </w:pPr>
      <w:r w:rsidRPr="005A45BC">
        <w:t>*  Ghi chú:</w:t>
      </w:r>
    </w:p>
    <w:p w:rsidR="00182E64" w:rsidRPr="005A45BC" w:rsidRDefault="00182E64" w:rsidP="00950646">
      <w:pPr>
        <w:spacing w:line="240" w:lineRule="auto"/>
        <w:rPr>
          <w:lang w:val="vi-VN"/>
        </w:rPr>
      </w:pPr>
      <w:r w:rsidRPr="005A45BC">
        <w:rPr>
          <w:b/>
          <w:lang w:val="vi-VN"/>
        </w:rPr>
        <w:t>Câu 1.</w:t>
      </w:r>
      <w:r w:rsidRPr="005A45BC">
        <w:rPr>
          <w:lang w:val="vi-VN"/>
        </w:rPr>
        <w:t xml:space="preserve"> Nhịp thở của người trưởng thành (bình thường) bao nhiêu lần/1 phút? </w:t>
      </w:r>
    </w:p>
    <w:p w:rsidR="00182E64" w:rsidRPr="005A45BC" w:rsidRDefault="00182E64" w:rsidP="00950646">
      <w:pPr>
        <w:spacing w:line="240" w:lineRule="auto"/>
        <w:rPr>
          <w:lang w:val="vi-VN"/>
        </w:rPr>
      </w:pPr>
      <w:r w:rsidRPr="005A45BC">
        <w:rPr>
          <w:lang w:val="vi-VN"/>
        </w:rPr>
        <w:tab/>
      </w:r>
      <w:r w:rsidRPr="005A45BC">
        <w:rPr>
          <w:b/>
          <w:lang w:val="vi-VN"/>
        </w:rPr>
        <w:t xml:space="preserve">A. 16 – 18 lần/ 1 phút </w:t>
      </w:r>
      <w:r w:rsidRPr="005A45BC">
        <w:rPr>
          <w:b/>
          <w:lang w:val="vi-VN"/>
        </w:rPr>
        <w:tab/>
      </w:r>
      <w:r w:rsidRPr="005A45BC">
        <w:rPr>
          <w:lang w:val="vi-VN"/>
        </w:rPr>
        <w:tab/>
      </w:r>
      <w:r w:rsidRPr="005A45BC">
        <w:rPr>
          <w:lang w:val="vi-VN"/>
        </w:rPr>
        <w:tab/>
        <w:t xml:space="preserve">B. 16 – 30 lần/1 phút </w:t>
      </w:r>
    </w:p>
    <w:p w:rsidR="00182E64" w:rsidRPr="005A45BC" w:rsidRDefault="00182E64" w:rsidP="00950646">
      <w:pPr>
        <w:spacing w:line="240" w:lineRule="auto"/>
        <w:rPr>
          <w:lang w:val="vi-VN"/>
        </w:rPr>
      </w:pPr>
      <w:r w:rsidRPr="005A45BC">
        <w:rPr>
          <w:lang w:val="vi-VN"/>
        </w:rPr>
        <w:tab/>
        <w:t>C. 20 – 30 lần/1 phút</w:t>
      </w:r>
      <w:r w:rsidRPr="005A45BC">
        <w:rPr>
          <w:lang w:val="vi-VN"/>
        </w:rPr>
        <w:tab/>
      </w:r>
      <w:r w:rsidRPr="005A45BC">
        <w:rPr>
          <w:lang w:val="vi-VN"/>
        </w:rPr>
        <w:tab/>
      </w:r>
      <w:r w:rsidRPr="005A45BC">
        <w:rPr>
          <w:lang w:val="vi-VN"/>
        </w:rPr>
        <w:tab/>
      </w:r>
      <w:r w:rsidRPr="005A45BC">
        <w:rPr>
          <w:lang w:val="vi-VN"/>
        </w:rPr>
        <w:tab/>
        <w:t xml:space="preserve">D. 30 – 60 lần/1 phút  </w:t>
      </w:r>
    </w:p>
    <w:p w:rsidR="00182E64" w:rsidRPr="005A45BC" w:rsidRDefault="00182E64" w:rsidP="00950646">
      <w:pPr>
        <w:spacing w:line="240" w:lineRule="auto"/>
        <w:rPr>
          <w:lang w:val="vi-VN"/>
        </w:rPr>
      </w:pPr>
      <w:r w:rsidRPr="005A45BC">
        <w:rPr>
          <w:b/>
          <w:lang w:val="vi-VN"/>
        </w:rPr>
        <w:t>Câu 2.</w:t>
      </w:r>
      <w:r w:rsidRPr="005A45BC">
        <w:rPr>
          <w:lang w:val="vi-VN"/>
        </w:rPr>
        <w:t xml:space="preserve"> Trong tập luyện và thi đấu thể thao, bình quân lượng không khí cần thiết cần cho mỗi trên 1 phút là</w:t>
      </w:r>
      <w:r w:rsidR="000D23F7" w:rsidRPr="005A45BC">
        <w:rPr>
          <w:lang w:val="vi-VN"/>
        </w:rPr>
        <w:t xml:space="preserve"> khoảng</w:t>
      </w:r>
      <w:r w:rsidRPr="005A45BC">
        <w:rPr>
          <w:lang w:val="vi-VN"/>
        </w:rPr>
        <w:t xml:space="preserve"> bao nhiêu</w:t>
      </w:r>
      <w:r w:rsidR="000D23F7" w:rsidRPr="005A45BC">
        <w:rPr>
          <w:lang w:val="vi-VN"/>
        </w:rPr>
        <w:t xml:space="preserve"> (mỗi người có thể chêch lệch khác nhau nhưng không nhiều)</w:t>
      </w:r>
      <w:r w:rsidRPr="005A45BC">
        <w:rPr>
          <w:lang w:val="vi-VN"/>
        </w:rPr>
        <w:t>?</w:t>
      </w:r>
      <w:r w:rsidR="000D23F7" w:rsidRPr="005A45BC">
        <w:rPr>
          <w:lang w:val="vi-VN"/>
        </w:rPr>
        <w:t xml:space="preserve"> </w:t>
      </w:r>
    </w:p>
    <w:p w:rsidR="000D23F7" w:rsidRPr="005A45BC" w:rsidRDefault="000D23F7" w:rsidP="00950646">
      <w:pPr>
        <w:spacing w:line="240" w:lineRule="auto"/>
        <w:rPr>
          <w:lang w:val="vi-VN"/>
        </w:rPr>
      </w:pPr>
      <w:r w:rsidRPr="005A45BC">
        <w:rPr>
          <w:lang w:val="vi-VN"/>
        </w:rPr>
        <w:tab/>
        <w:t>A. 50 lít/ 1 phút</w:t>
      </w:r>
      <w:r w:rsidRPr="005A45BC">
        <w:rPr>
          <w:lang w:val="vi-VN"/>
        </w:rPr>
        <w:tab/>
      </w:r>
      <w:r w:rsidRPr="005A45BC">
        <w:rPr>
          <w:b/>
          <w:lang w:val="vi-VN"/>
        </w:rPr>
        <w:t>B. 100 lít/ 1 phút</w:t>
      </w:r>
      <w:r w:rsidRPr="005A45BC">
        <w:rPr>
          <w:lang w:val="vi-VN"/>
        </w:rPr>
        <w:tab/>
        <w:t>C. 150 lít/1 phút</w:t>
      </w:r>
      <w:r w:rsidRPr="005A45BC">
        <w:rPr>
          <w:lang w:val="vi-VN"/>
        </w:rPr>
        <w:tab/>
        <w:t xml:space="preserve">D. 200 lít/1 phút </w:t>
      </w:r>
    </w:p>
    <w:p w:rsidR="000D23F7" w:rsidRPr="005A45BC" w:rsidRDefault="000D23F7" w:rsidP="00950646">
      <w:pPr>
        <w:spacing w:line="240" w:lineRule="auto"/>
        <w:rPr>
          <w:lang w:val="vi-VN"/>
        </w:rPr>
      </w:pPr>
      <w:r w:rsidRPr="005A45BC">
        <w:rPr>
          <w:b/>
          <w:lang w:val="vi-VN"/>
        </w:rPr>
        <w:t>Câu 3</w:t>
      </w:r>
      <w:r w:rsidRPr="005A45BC">
        <w:rPr>
          <w:lang w:val="vi-VN"/>
        </w:rPr>
        <w:t xml:space="preserve">. Trong tập luyện và thi đấu thể thao , nhiệt độ môi trường được xem là nắng nóng là bao nhiêu độ? </w:t>
      </w:r>
    </w:p>
    <w:p w:rsidR="000D23F7" w:rsidRPr="005A45BC" w:rsidRDefault="000D23F7" w:rsidP="00950646">
      <w:pPr>
        <w:spacing w:line="240" w:lineRule="auto"/>
        <w:rPr>
          <w:lang w:val="vi-VN"/>
        </w:rPr>
      </w:pPr>
      <w:r w:rsidRPr="005A45BC">
        <w:rPr>
          <w:lang w:val="vi-VN"/>
        </w:rPr>
        <w:tab/>
        <w:t>A. 10</w:t>
      </w:r>
      <w:r w:rsidRPr="005A45BC">
        <w:rPr>
          <w:vertAlign w:val="superscript"/>
          <w:lang w:val="vi-VN"/>
        </w:rPr>
        <w:t>0</w:t>
      </w:r>
      <w:r w:rsidRPr="005A45BC">
        <w:rPr>
          <w:lang w:val="vi-VN"/>
        </w:rPr>
        <w:t>C</w:t>
      </w:r>
      <w:r w:rsidRPr="005A45BC">
        <w:rPr>
          <w:lang w:val="vi-VN"/>
        </w:rPr>
        <w:tab/>
      </w:r>
      <w:r w:rsidRPr="005A45BC">
        <w:rPr>
          <w:lang w:val="vi-VN"/>
        </w:rPr>
        <w:tab/>
        <w:t>B. 20</w:t>
      </w:r>
      <w:r w:rsidRPr="005A45BC">
        <w:rPr>
          <w:vertAlign w:val="superscript"/>
          <w:lang w:val="vi-VN"/>
        </w:rPr>
        <w:t>0</w:t>
      </w:r>
      <w:r w:rsidRPr="005A45BC">
        <w:rPr>
          <w:lang w:val="vi-VN"/>
        </w:rPr>
        <w:t>C</w:t>
      </w:r>
      <w:r w:rsidRPr="005A45BC">
        <w:rPr>
          <w:lang w:val="vi-VN"/>
        </w:rPr>
        <w:tab/>
      </w:r>
      <w:r w:rsidRPr="005A45BC">
        <w:rPr>
          <w:lang w:val="vi-VN"/>
        </w:rPr>
        <w:tab/>
        <w:t>C. 30</w:t>
      </w:r>
      <w:r w:rsidRPr="005A45BC">
        <w:rPr>
          <w:vertAlign w:val="superscript"/>
          <w:lang w:val="vi-VN"/>
        </w:rPr>
        <w:t>0</w:t>
      </w:r>
      <w:r w:rsidRPr="005A45BC">
        <w:rPr>
          <w:lang w:val="vi-VN"/>
        </w:rPr>
        <w:t>C</w:t>
      </w:r>
      <w:r w:rsidRPr="005A45BC">
        <w:rPr>
          <w:lang w:val="vi-VN"/>
        </w:rPr>
        <w:tab/>
      </w:r>
      <w:r w:rsidRPr="005A45BC">
        <w:rPr>
          <w:lang w:val="vi-VN"/>
        </w:rPr>
        <w:tab/>
      </w:r>
      <w:r w:rsidRPr="005A45BC">
        <w:rPr>
          <w:b/>
          <w:lang w:val="vi-VN"/>
        </w:rPr>
        <w:t>D. 34</w:t>
      </w:r>
      <w:r w:rsidRPr="005A45BC">
        <w:rPr>
          <w:b/>
          <w:vertAlign w:val="superscript"/>
          <w:lang w:val="vi-VN"/>
        </w:rPr>
        <w:t>0</w:t>
      </w:r>
      <w:r w:rsidRPr="005A45BC">
        <w:rPr>
          <w:b/>
          <w:lang w:val="vi-VN"/>
        </w:rPr>
        <w:t>C</w:t>
      </w:r>
      <w:r w:rsidRPr="005A45BC">
        <w:rPr>
          <w:lang w:val="vi-VN"/>
        </w:rPr>
        <w:t xml:space="preserve">   </w:t>
      </w:r>
    </w:p>
    <w:p w:rsidR="000D23F7" w:rsidRPr="005A45BC" w:rsidRDefault="000D23F7" w:rsidP="00950646">
      <w:pPr>
        <w:spacing w:line="240" w:lineRule="auto"/>
        <w:rPr>
          <w:lang w:val="vi-VN"/>
        </w:rPr>
      </w:pPr>
      <w:r w:rsidRPr="005A45BC">
        <w:rPr>
          <w:b/>
          <w:lang w:val="vi-VN"/>
        </w:rPr>
        <w:t>Câu 4:</w:t>
      </w:r>
      <w:r w:rsidRPr="005A45BC">
        <w:rPr>
          <w:lang w:val="vi-VN"/>
        </w:rPr>
        <w:t xml:space="preserve"> Khẩu phần ăn đủ chất đường nhưng giàu chất xơ, thành phần thực phẩm đó có nguồn góc từ </w:t>
      </w:r>
    </w:p>
    <w:p w:rsidR="000D23F7" w:rsidRPr="005A45BC" w:rsidRDefault="000D23F7" w:rsidP="00950646">
      <w:pPr>
        <w:spacing w:line="240" w:lineRule="auto"/>
        <w:rPr>
          <w:b/>
          <w:lang w:val="vi-VN"/>
        </w:rPr>
      </w:pPr>
      <w:r w:rsidRPr="005A45BC">
        <w:rPr>
          <w:lang w:val="vi-VN"/>
        </w:rPr>
        <w:tab/>
        <w:t>A. Thịt đỏ</w:t>
      </w:r>
      <w:r w:rsidRPr="005A45BC">
        <w:rPr>
          <w:lang w:val="vi-VN"/>
        </w:rPr>
        <w:tab/>
      </w:r>
      <w:r w:rsidRPr="005A45BC">
        <w:rPr>
          <w:lang w:val="vi-VN"/>
        </w:rPr>
        <w:tab/>
        <w:t>B. Thịt heo</w:t>
      </w:r>
      <w:r w:rsidRPr="005A45BC">
        <w:rPr>
          <w:lang w:val="vi-VN"/>
        </w:rPr>
        <w:tab/>
      </w:r>
      <w:r w:rsidRPr="005A45BC">
        <w:rPr>
          <w:lang w:val="vi-VN"/>
        </w:rPr>
        <w:tab/>
        <w:t>C. Cá, tôm, mực</w:t>
      </w:r>
      <w:r w:rsidRPr="005A45BC">
        <w:rPr>
          <w:lang w:val="vi-VN"/>
        </w:rPr>
        <w:tab/>
      </w:r>
      <w:r w:rsidRPr="005A45BC">
        <w:rPr>
          <w:b/>
          <w:lang w:val="vi-VN"/>
        </w:rPr>
        <w:t>D. Rau, củ, quả</w:t>
      </w:r>
    </w:p>
    <w:p w:rsidR="00182E64" w:rsidRPr="005A45BC" w:rsidRDefault="00182E64" w:rsidP="00950646">
      <w:pPr>
        <w:spacing w:line="240" w:lineRule="auto"/>
        <w:rPr>
          <w:lang w:val="vi-VN"/>
        </w:rPr>
      </w:pPr>
    </w:p>
    <w:p w:rsidR="00182E64" w:rsidRPr="005A45BC" w:rsidRDefault="00182E64" w:rsidP="00950646">
      <w:pPr>
        <w:spacing w:line="240" w:lineRule="auto"/>
        <w:rPr>
          <w:lang w:val="vi-VN"/>
        </w:rPr>
      </w:pPr>
    </w:p>
    <w:p w:rsidR="00182E64" w:rsidRPr="005A45BC" w:rsidRDefault="00182E64" w:rsidP="00950646">
      <w:pPr>
        <w:spacing w:line="240" w:lineRule="auto"/>
        <w:rPr>
          <w:lang w:val="vi-VN"/>
        </w:rPr>
      </w:pPr>
    </w:p>
    <w:p w:rsidR="00EA32F2" w:rsidRPr="005A45BC" w:rsidRDefault="00EA32F2" w:rsidP="00950646">
      <w:pPr>
        <w:spacing w:line="20" w:lineRule="atLeast"/>
        <w:rPr>
          <w:b/>
          <w:color w:val="385623" w:themeColor="accent6" w:themeShade="80"/>
        </w:rPr>
      </w:pPr>
    </w:p>
    <w:p w:rsidR="00EB3428" w:rsidRPr="005A45BC" w:rsidRDefault="006A4A75" w:rsidP="00950646">
      <w:pPr>
        <w:spacing w:line="20" w:lineRule="atLeast"/>
        <w:jc w:val="center"/>
        <w:rPr>
          <w:color w:val="000000" w:themeColor="text1"/>
        </w:rPr>
      </w:pPr>
      <w:r w:rsidRPr="005A45BC">
        <w:rPr>
          <w:b/>
          <w:color w:val="385623" w:themeColor="accent6" w:themeShade="80"/>
        </w:rPr>
        <w:br w:type="page"/>
      </w:r>
      <w:r w:rsidR="00EB3428" w:rsidRPr="005A45BC">
        <w:rPr>
          <w:b/>
          <w:color w:val="000000" w:themeColor="text1"/>
        </w:rPr>
        <w:lastRenderedPageBreak/>
        <w:t>K</w:t>
      </w:r>
      <w:r w:rsidR="007F6887" w:rsidRPr="005A45BC">
        <w:rPr>
          <w:b/>
          <w:color w:val="000000" w:themeColor="text1"/>
        </w:rPr>
        <w:t>Ế</w:t>
      </w:r>
      <w:r w:rsidR="00EB3428" w:rsidRPr="005A45BC">
        <w:rPr>
          <w:b/>
          <w:color w:val="000000" w:themeColor="text1"/>
        </w:rPr>
        <w:t xml:space="preserve"> HOẠCH SỐ 2</w:t>
      </w:r>
      <w:r w:rsidR="006E1B95" w:rsidRPr="005A45BC">
        <w:rPr>
          <w:b/>
          <w:color w:val="000000" w:themeColor="text1"/>
        </w:rPr>
        <w:t xml:space="preserve"> </w:t>
      </w:r>
      <w:r w:rsidR="006E1B95" w:rsidRPr="005A45BC">
        <w:rPr>
          <w:color w:val="000000" w:themeColor="text1"/>
        </w:rPr>
        <w:t xml:space="preserve">(tiết PPCT 3 + 4) </w:t>
      </w:r>
    </w:p>
    <w:p w:rsidR="009D5B61" w:rsidRPr="005A45BC" w:rsidRDefault="009D5B61" w:rsidP="00950646">
      <w:pPr>
        <w:spacing w:line="20" w:lineRule="atLeast"/>
        <w:jc w:val="center"/>
        <w:rPr>
          <w:color w:val="000000" w:themeColor="text1"/>
        </w:rPr>
      </w:pPr>
      <w:r w:rsidRPr="005A45BC">
        <w:rPr>
          <w:b/>
        </w:rPr>
        <w:t xml:space="preserve">Bài: Kĩ thuật nhoài người đỡ bóng bằng một tay </w:t>
      </w:r>
    </w:p>
    <w:p w:rsidR="00EB3428" w:rsidRPr="005A45BC" w:rsidRDefault="00EB3428" w:rsidP="00950646">
      <w:pPr>
        <w:spacing w:line="20" w:lineRule="atLeast"/>
        <w:rPr>
          <w:b/>
        </w:rPr>
      </w:pPr>
      <w:r w:rsidRPr="005A45BC">
        <w:t>A. MỤC TIÊU BÀI HỌC</w:t>
      </w:r>
    </w:p>
    <w:p w:rsidR="00EB3428" w:rsidRPr="005A45BC" w:rsidRDefault="00EB3428" w:rsidP="00950646">
      <w:pPr>
        <w:spacing w:line="20" w:lineRule="atLeast"/>
        <w:jc w:val="both"/>
      </w:pPr>
      <w:r w:rsidRPr="005A45BC">
        <w:t xml:space="preserve">1. Về kiến thức </w:t>
      </w:r>
    </w:p>
    <w:p w:rsidR="00EB3428" w:rsidRPr="005A45BC" w:rsidRDefault="00EB3428" w:rsidP="00950646">
      <w:pPr>
        <w:spacing w:line="20" w:lineRule="atLeast"/>
        <w:jc w:val="both"/>
      </w:pPr>
      <w:r w:rsidRPr="005A45BC">
        <w:t xml:space="preserve">- HS hiểu được vai trò và tác dụng của môn Bóng chuyền đối với sự phát triển thể chất. </w:t>
      </w:r>
    </w:p>
    <w:p w:rsidR="00EB3428" w:rsidRPr="005A45BC" w:rsidRDefault="00EB3428" w:rsidP="00950646">
      <w:pPr>
        <w:spacing w:line="20" w:lineRule="atLeast"/>
        <w:jc w:val="both"/>
      </w:pPr>
      <w:r w:rsidRPr="005A45BC">
        <w:t>- HS thực hiện được kĩ thuật nhoài người đỡ bóng bằng một tay.</w:t>
      </w:r>
    </w:p>
    <w:p w:rsidR="00EB3428" w:rsidRPr="005A45BC" w:rsidRDefault="00EB3428" w:rsidP="00950646">
      <w:pPr>
        <w:spacing w:line="20" w:lineRule="atLeast"/>
        <w:jc w:val="both"/>
      </w:pPr>
      <w:r w:rsidRPr="005A45BC">
        <w:t>2. Về năng lự</w:t>
      </w:r>
      <w:r w:rsidR="006D542E" w:rsidRPr="005A45BC">
        <w:t xml:space="preserve">c: </w:t>
      </w:r>
      <w:r w:rsidRPr="005A45BC">
        <w:t xml:space="preserve">HS biết tự chủ về học tập, biết phối hợp với nhóm để giải quyết vấn đề. </w:t>
      </w:r>
    </w:p>
    <w:p w:rsidR="00EB3428" w:rsidRPr="005A45BC" w:rsidRDefault="00EB3428" w:rsidP="00950646">
      <w:pPr>
        <w:spacing w:line="20" w:lineRule="atLeast"/>
        <w:jc w:val="both"/>
      </w:pPr>
      <w:r w:rsidRPr="005A45BC">
        <w:t>3. Về phẩm chấ</w:t>
      </w:r>
      <w:r w:rsidR="006D542E" w:rsidRPr="005A45BC">
        <w:t xml:space="preserve">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EB3428" w:rsidRPr="005A45BC" w:rsidRDefault="00EB3428" w:rsidP="00950646">
      <w:pPr>
        <w:spacing w:line="20" w:lineRule="atLeast"/>
        <w:jc w:val="both"/>
      </w:pPr>
      <w:r w:rsidRPr="005A45BC">
        <w:t>B. THIẾT BỊ DẠY</w:t>
      </w:r>
      <w:r w:rsidR="00010696" w:rsidRPr="005A45BC">
        <w:t xml:space="preserve"> &amp;</w:t>
      </w:r>
      <w:r w:rsidRPr="005A45BC">
        <w:t xml:space="preserve"> HỌ</w:t>
      </w:r>
      <w:r w:rsidR="00010696" w:rsidRPr="005A45BC">
        <w:t xml:space="preserve">C </w:t>
      </w:r>
      <w:r w:rsidR="00DC1331" w:rsidRPr="005A45BC">
        <w:t>– HỌC LIỆU</w:t>
      </w:r>
    </w:p>
    <w:p w:rsidR="00EB3428" w:rsidRPr="005A45BC" w:rsidRDefault="00EB3428" w:rsidP="00950646">
      <w:pPr>
        <w:spacing w:line="20" w:lineRule="atLeast"/>
        <w:jc w:val="both"/>
      </w:pPr>
      <w:r w:rsidRPr="005A45BC">
        <w:t>1. Đối vớ</w:t>
      </w:r>
      <w:r w:rsidR="005A7BC7" w:rsidRPr="005A45BC">
        <w:t xml:space="preserve">i giáo viên: </w:t>
      </w:r>
      <w:r w:rsidRPr="005A45BC">
        <w:t>Giáo án, các tư liệu liên quan bài họ</w:t>
      </w:r>
      <w:r w:rsidR="00B57A1D" w:rsidRPr="005A45BC">
        <w:t>c; 6 quả bóng chuyền</w:t>
      </w:r>
      <w:r w:rsidR="00B57A1D" w:rsidRPr="005A45BC">
        <w:rPr>
          <w:lang w:val="vi-VN"/>
        </w:rPr>
        <w:t>.</w:t>
      </w:r>
    </w:p>
    <w:p w:rsidR="00EB3428" w:rsidRPr="005A45BC" w:rsidRDefault="00EB3428" w:rsidP="00950646">
      <w:pPr>
        <w:spacing w:line="20" w:lineRule="atLeast"/>
        <w:jc w:val="both"/>
      </w:pPr>
      <w:r w:rsidRPr="005A45BC">
        <w:t>2. Đối với họ</w:t>
      </w:r>
      <w:r w:rsidR="005A7BC7" w:rsidRPr="005A45BC">
        <w:t xml:space="preserve">c sinh: </w:t>
      </w:r>
      <w:r w:rsidRPr="005A45BC">
        <w:t>Sách, vở, viết</w:t>
      </w:r>
      <w:r w:rsidRPr="005A45BC">
        <w:rPr>
          <w:lang w:val="vi-VN"/>
        </w:rPr>
        <w:t xml:space="preserve">, các dụng cụ hỗ trợ học tập ... </w:t>
      </w:r>
    </w:p>
    <w:p w:rsidR="00EB3428" w:rsidRPr="005A45BC" w:rsidRDefault="00EB3428" w:rsidP="00950646">
      <w:pPr>
        <w:spacing w:after="120"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EB3428" w:rsidRPr="005A45BC" w:rsidTr="005A45BC">
        <w:tc>
          <w:tcPr>
            <w:tcW w:w="5382" w:type="dxa"/>
            <w:gridSpan w:val="2"/>
            <w:tcBorders>
              <w:top w:val="single" w:sz="4" w:space="0" w:color="auto"/>
              <w:left w:val="single" w:sz="4" w:space="0" w:color="auto"/>
              <w:right w:val="single" w:sz="4" w:space="0" w:color="auto"/>
            </w:tcBorders>
            <w:shd w:val="clear" w:color="auto" w:fill="auto"/>
          </w:tcPr>
          <w:p w:rsidR="00EB3428" w:rsidRPr="005A45BC" w:rsidRDefault="00EB3428"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EB3428" w:rsidRPr="005A45BC" w:rsidRDefault="00EB3428" w:rsidP="00950646">
            <w:pPr>
              <w:spacing w:line="20" w:lineRule="atLeast"/>
              <w:jc w:val="center"/>
              <w:rPr>
                <w:b/>
                <w:color w:val="000000" w:themeColor="text1"/>
              </w:rPr>
            </w:pPr>
          </w:p>
          <w:p w:rsidR="00EB3428" w:rsidRPr="005A45BC" w:rsidRDefault="00EB3428" w:rsidP="00950646">
            <w:pPr>
              <w:spacing w:line="20" w:lineRule="atLeast"/>
              <w:jc w:val="center"/>
              <w:rPr>
                <w:b/>
                <w:color w:val="000000" w:themeColor="text1"/>
              </w:rPr>
            </w:pPr>
            <w:r w:rsidRPr="005A45BC">
              <w:rPr>
                <w:b/>
                <w:color w:val="000000" w:themeColor="text1"/>
              </w:rPr>
              <w:t>Dự kiến sản phẩm</w:t>
            </w:r>
          </w:p>
        </w:tc>
      </w:tr>
      <w:tr w:rsidR="00B333F8" w:rsidRPr="005A45BC" w:rsidTr="005A45BC">
        <w:tc>
          <w:tcPr>
            <w:tcW w:w="2689" w:type="dxa"/>
            <w:tcBorders>
              <w:left w:val="single" w:sz="4" w:space="0" w:color="auto"/>
              <w:bottom w:val="single" w:sz="4" w:space="0" w:color="auto"/>
              <w:right w:val="single" w:sz="4" w:space="0" w:color="auto"/>
            </w:tcBorders>
            <w:shd w:val="clear" w:color="auto" w:fill="auto"/>
          </w:tcPr>
          <w:p w:rsidR="00EB3428" w:rsidRPr="005A45BC" w:rsidRDefault="00EB3428"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EB3428" w:rsidRPr="005A45BC" w:rsidRDefault="00EB3428"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EB3428" w:rsidRPr="005A45BC" w:rsidRDefault="00EB3428" w:rsidP="00950646">
            <w:pPr>
              <w:spacing w:line="20" w:lineRule="atLeast"/>
              <w:jc w:val="center"/>
              <w:rPr>
                <w:b/>
                <w:color w:val="000000" w:themeColor="text1"/>
              </w:rPr>
            </w:pPr>
          </w:p>
        </w:tc>
      </w:tr>
      <w:tr w:rsidR="00B1592D" w:rsidRPr="005A45BC" w:rsidTr="005A45BC">
        <w:tc>
          <w:tcPr>
            <w:tcW w:w="10060" w:type="dxa"/>
            <w:gridSpan w:val="3"/>
            <w:shd w:val="clear" w:color="auto" w:fill="auto"/>
          </w:tcPr>
          <w:p w:rsidR="00B1592D" w:rsidRPr="005A45BC" w:rsidRDefault="00B1592D"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B36F9C" w:rsidRPr="005A45BC" w:rsidTr="009F2969">
        <w:tc>
          <w:tcPr>
            <w:tcW w:w="10060" w:type="dxa"/>
            <w:gridSpan w:val="3"/>
          </w:tcPr>
          <w:p w:rsidR="00B36F9C" w:rsidRPr="005A45BC" w:rsidRDefault="00B36F9C" w:rsidP="00950646">
            <w:pPr>
              <w:spacing w:line="20" w:lineRule="atLeast"/>
              <w:jc w:val="both"/>
            </w:pPr>
            <w:r w:rsidRPr="005A45BC">
              <w:rPr>
                <w:b/>
                <w:color w:val="000000" w:themeColor="text1"/>
              </w:rPr>
              <w:t xml:space="preserve">1. Mục tiêu: </w:t>
            </w:r>
            <w:r w:rsidRPr="005A45BC">
              <w:t xml:space="preserve">HS hiểu được vai trò của môn Bóng chuyền đối với sự phát triển thể chất. </w:t>
            </w:r>
          </w:p>
          <w:p w:rsidR="00B36F9C" w:rsidRPr="005A45BC" w:rsidRDefault="00B36F9C" w:rsidP="00950646">
            <w:pPr>
              <w:spacing w:line="20" w:lineRule="atLeast"/>
              <w:jc w:val="both"/>
              <w:rPr>
                <w:noProof/>
              </w:rPr>
            </w:pPr>
            <w:r w:rsidRPr="005A45BC">
              <w:rPr>
                <w:b/>
                <w:color w:val="000000" w:themeColor="text1"/>
              </w:rPr>
              <w:t xml:space="preserve">2. Nội dung: </w:t>
            </w:r>
            <w:r w:rsidRPr="005A45BC">
              <w:rPr>
                <w:color w:val="000000" w:themeColor="text1"/>
              </w:rPr>
              <w:t>Hãy cho biết</w:t>
            </w:r>
            <w:r w:rsidRPr="005A45BC">
              <w:rPr>
                <w:b/>
                <w:color w:val="000000" w:themeColor="text1"/>
              </w:rPr>
              <w:t xml:space="preserve"> </w:t>
            </w:r>
            <w:r w:rsidRPr="005A45BC">
              <w:t>vai trò của môn Bóng chuyền đối với sự phát triển thể chất?</w:t>
            </w:r>
          </w:p>
        </w:tc>
      </w:tr>
      <w:tr w:rsidR="00B333F8" w:rsidRPr="005A45BC" w:rsidTr="009F2969">
        <w:tc>
          <w:tcPr>
            <w:tcW w:w="2689" w:type="dxa"/>
          </w:tcPr>
          <w:p w:rsidR="00EB3428" w:rsidRPr="005A45BC" w:rsidRDefault="00EB3428"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EB3428" w:rsidRPr="005A45BC" w:rsidRDefault="00EB3428" w:rsidP="00950646">
            <w:pPr>
              <w:spacing w:line="20" w:lineRule="atLeast"/>
              <w:jc w:val="both"/>
            </w:pPr>
            <w:r w:rsidRPr="005A45BC">
              <w:t>- GV biên chế lớp thành 4 nhóm/tổ để</w:t>
            </w:r>
            <w:r w:rsidR="00C01B43" w:rsidRPr="005A45BC">
              <w:t xml:space="preserve"> tập luyện,</w:t>
            </w:r>
            <w:r w:rsidRPr="005A45BC">
              <w:t xml:space="preserve"> sinh hoạt, thảo luận, phát biểu theo nhóm/tổ.</w:t>
            </w:r>
          </w:p>
        </w:tc>
        <w:tc>
          <w:tcPr>
            <w:tcW w:w="2693" w:type="dxa"/>
          </w:tcPr>
          <w:p w:rsidR="00EB3428" w:rsidRPr="005A45BC" w:rsidRDefault="00EB342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EB3428" w:rsidRPr="005A45BC" w:rsidRDefault="008E5689" w:rsidP="00950646">
            <w:pPr>
              <w:spacing w:line="20" w:lineRule="atLeast"/>
              <w:jc w:val="both"/>
            </w:pPr>
            <w:r w:rsidRPr="005A45BC">
              <w:rPr>
                <w:b/>
                <w:i/>
                <w:color w:val="000000" w:themeColor="text1"/>
                <w:lang w:val="vi-VN"/>
              </w:rPr>
              <w:t xml:space="preserve">- </w:t>
            </w:r>
            <w:r w:rsidRPr="005A45BC">
              <w:t>Lớp trưởng: Tập hợp lớp; báo cáo sĩ số và tình hình sức khỏe HS của  l</w:t>
            </w:r>
            <w:r w:rsidR="00760C63" w:rsidRPr="005A45BC">
              <w:t>ớp</w:t>
            </w:r>
            <w:r w:rsidRPr="005A45BC">
              <w:t xml:space="preserve"> cho GV. </w:t>
            </w:r>
          </w:p>
        </w:tc>
        <w:tc>
          <w:tcPr>
            <w:tcW w:w="4678" w:type="dxa"/>
          </w:tcPr>
          <w:p w:rsidR="003538BE" w:rsidRPr="005A45BC" w:rsidRDefault="008E5689" w:rsidP="00950646">
            <w:pPr>
              <w:spacing w:line="20" w:lineRule="atLeast"/>
              <w:jc w:val="both"/>
            </w:pPr>
            <w:r w:rsidRPr="005A45BC">
              <w:rPr>
                <w:noProof/>
              </w:rPr>
              <w:drawing>
                <wp:anchor distT="0" distB="0" distL="114300" distR="114300" simplePos="0" relativeHeight="251665408" behindDoc="0" locked="0" layoutInCell="1" allowOverlap="1" wp14:anchorId="3ACF8987" wp14:editId="46DBD6BC">
                  <wp:simplePos x="0" y="0"/>
                  <wp:positionH relativeFrom="column">
                    <wp:posOffset>602615</wp:posOffset>
                  </wp:positionH>
                  <wp:positionV relativeFrom="paragraph">
                    <wp:posOffset>231140</wp:posOffset>
                  </wp:positionV>
                  <wp:extent cx="2208530" cy="610870"/>
                  <wp:effectExtent l="0" t="0" r="127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GV nắm được tình hình sức khỏe, tinh thần củ</w:t>
            </w:r>
            <w:r w:rsidR="009F2969" w:rsidRPr="005A45BC">
              <w:t xml:space="preserve">a HS. </w:t>
            </w:r>
          </w:p>
        </w:tc>
      </w:tr>
      <w:tr w:rsidR="00D67A24" w:rsidRPr="005A45BC" w:rsidTr="009F2969">
        <w:tc>
          <w:tcPr>
            <w:tcW w:w="2689" w:type="dxa"/>
          </w:tcPr>
          <w:p w:rsidR="00C01B43" w:rsidRPr="005A45BC" w:rsidRDefault="00C01B43" w:rsidP="00950646">
            <w:pPr>
              <w:spacing w:line="20" w:lineRule="atLeast"/>
              <w:jc w:val="both"/>
              <w:rPr>
                <w:i/>
              </w:rPr>
            </w:pPr>
            <w:r w:rsidRPr="005A45BC">
              <w:rPr>
                <w:i/>
              </w:rPr>
              <w:t>- GV</w:t>
            </w:r>
            <w:r w:rsidR="008E5689" w:rsidRPr="005A45BC">
              <w:rPr>
                <w:i/>
              </w:rPr>
              <w:t xml:space="preserve">: </w:t>
            </w:r>
            <w:r w:rsidR="008E5689" w:rsidRPr="005A45BC">
              <w:rPr>
                <w:i/>
                <w:color w:val="000000" w:themeColor="text1"/>
              </w:rPr>
              <w:t>Hãy cho biết</w:t>
            </w:r>
            <w:r w:rsidR="008E5689" w:rsidRPr="005A45BC">
              <w:rPr>
                <w:b/>
                <w:i/>
                <w:color w:val="000000" w:themeColor="text1"/>
              </w:rPr>
              <w:t xml:space="preserve"> </w:t>
            </w:r>
            <w:r w:rsidR="008E5689" w:rsidRPr="005A45BC">
              <w:rPr>
                <w:i/>
              </w:rPr>
              <w:t>vai trò của môn Bóng chuyền đối với sự phát triển thể chất?</w:t>
            </w:r>
          </w:p>
          <w:p w:rsidR="008E5689" w:rsidRPr="005A45BC" w:rsidRDefault="008E5689"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8E5689" w:rsidRPr="005A45BC" w:rsidRDefault="008E5689"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9F2969" w:rsidRPr="005A45BC" w:rsidRDefault="008E5689" w:rsidP="00950646">
            <w:pPr>
              <w:spacing w:line="20" w:lineRule="atLeast"/>
              <w:jc w:val="both"/>
            </w:pPr>
            <w:r w:rsidRPr="005A45BC">
              <w:t>- HS các nhóm/tổ (xem SGK trang 9) thảo luận và báo cáo thảo luận</w:t>
            </w:r>
            <w:r w:rsidR="009F2969" w:rsidRPr="005A45BC">
              <w:t>.</w:t>
            </w:r>
            <w:r w:rsidRPr="005A45BC">
              <w:t xml:space="preserve"> </w:t>
            </w:r>
          </w:p>
          <w:p w:rsidR="008E5689" w:rsidRPr="005A45BC" w:rsidRDefault="008E5689"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8E5689" w:rsidRPr="005A45BC" w:rsidRDefault="008E5689" w:rsidP="00950646">
            <w:pPr>
              <w:spacing w:line="20" w:lineRule="atLeast"/>
              <w:jc w:val="both"/>
              <w:rPr>
                <w:color w:val="00B0F0"/>
              </w:rPr>
            </w:pPr>
            <w:r w:rsidRPr="005A45BC">
              <w:t>- Sau khi thảo luận, các nhóm/tổ phát biể</w:t>
            </w:r>
            <w:r w:rsidR="003E25E7" w:rsidRPr="005A45BC">
              <w:t>u.</w:t>
            </w:r>
          </w:p>
        </w:tc>
        <w:tc>
          <w:tcPr>
            <w:tcW w:w="4678" w:type="dxa"/>
          </w:tcPr>
          <w:p w:rsidR="008E5689" w:rsidRPr="005A45BC" w:rsidRDefault="008E5689" w:rsidP="00950646">
            <w:pPr>
              <w:spacing w:line="20" w:lineRule="atLeast"/>
              <w:jc w:val="both"/>
            </w:pPr>
            <w:r w:rsidRPr="005A45BC">
              <w:t>* Khởi động tinh thần.</w:t>
            </w:r>
          </w:p>
          <w:p w:rsidR="008E5689" w:rsidRPr="005A45BC" w:rsidRDefault="009414ED" w:rsidP="00950646">
            <w:pPr>
              <w:spacing w:line="20" w:lineRule="atLeast"/>
              <w:jc w:val="both"/>
              <w:rPr>
                <w:rStyle w:val="Strong"/>
                <w:b w:val="0"/>
              </w:rPr>
            </w:pPr>
            <w:r w:rsidRPr="005A45BC">
              <w:rPr>
                <w:rStyle w:val="Strong"/>
                <w:b w:val="0"/>
              </w:rPr>
              <w:t>- Đáp án</w:t>
            </w:r>
            <w:r w:rsidR="009F2969" w:rsidRPr="005A45BC">
              <w:rPr>
                <w:rStyle w:val="Strong"/>
                <w:b w:val="0"/>
              </w:rPr>
              <w:t xml:space="preserve">: </w:t>
            </w:r>
            <w:r w:rsidR="00C01B43" w:rsidRPr="005A45BC">
              <w:rPr>
                <w:rStyle w:val="Strong"/>
                <w:b w:val="0"/>
              </w:rPr>
              <w:t>M</w:t>
            </w:r>
            <w:r w:rsidR="008E5689" w:rsidRPr="005A45BC">
              <w:rPr>
                <w:rStyle w:val="Strong"/>
                <w:b w:val="0"/>
              </w:rPr>
              <w:t>ang tính giải trí và giáo dục cao, góp phần làm phong phú các hoạt độ</w:t>
            </w:r>
            <w:r w:rsidR="009F2969" w:rsidRPr="005A45BC">
              <w:rPr>
                <w:rStyle w:val="Strong"/>
                <w:b w:val="0"/>
              </w:rPr>
              <w:t xml:space="preserve">ng văn hóa </w:t>
            </w:r>
          </w:p>
          <w:p w:rsidR="008E5689" w:rsidRPr="005A45BC" w:rsidRDefault="00C01B43" w:rsidP="00950646">
            <w:pPr>
              <w:spacing w:line="20" w:lineRule="atLeast"/>
              <w:jc w:val="both"/>
            </w:pPr>
            <w:r w:rsidRPr="005A45BC">
              <w:rPr>
                <w:rStyle w:val="Strong"/>
                <w:b w:val="0"/>
              </w:rPr>
              <w:t>+ L</w:t>
            </w:r>
            <w:r w:rsidR="008E5689" w:rsidRPr="005A45BC">
              <w:rPr>
                <w:rStyle w:val="Strong"/>
                <w:b w:val="0"/>
              </w:rPr>
              <w:t>à môn tập thể, giúp tăng cường sự đoàn kết, nêu cao tinh thần tập thể và ý thức tổ chức kỉ luật, rèn luyện cho người tập những đức tính quý báu như gan dạ</w:t>
            </w:r>
            <w:r w:rsidRPr="005A45BC">
              <w:rPr>
                <w:rStyle w:val="Strong"/>
                <w:b w:val="0"/>
              </w:rPr>
              <w:t>, tính kiên trì, óc sáng tạ</w:t>
            </w:r>
            <w:r w:rsidR="009F2969" w:rsidRPr="005A45BC">
              <w:rPr>
                <w:rStyle w:val="Strong"/>
                <w:b w:val="0"/>
              </w:rPr>
              <w:t>o</w:t>
            </w:r>
          </w:p>
        </w:tc>
      </w:tr>
      <w:tr w:rsidR="008E5689" w:rsidRPr="005A45BC" w:rsidTr="009F2969">
        <w:tc>
          <w:tcPr>
            <w:tcW w:w="2689" w:type="dxa"/>
          </w:tcPr>
          <w:p w:rsidR="00B333F8" w:rsidRPr="005A45BC" w:rsidRDefault="00B333F8"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333F8" w:rsidRPr="005A45BC" w:rsidRDefault="00B333F8" w:rsidP="00950646">
            <w:pPr>
              <w:spacing w:line="20" w:lineRule="atLeast"/>
              <w:jc w:val="both"/>
            </w:pPr>
            <w:r w:rsidRPr="005A45BC">
              <w:rPr>
                <w:color w:val="000000" w:themeColor="text1"/>
              </w:rPr>
              <w:t xml:space="preserve">- GV </w:t>
            </w:r>
            <w:r w:rsidRPr="005A45BC">
              <w:t>quan sát lớp trưởng hướng dẫn lớp khởi động.</w:t>
            </w:r>
          </w:p>
          <w:p w:rsidR="00B333F8" w:rsidRPr="005A45BC" w:rsidRDefault="00B333F8" w:rsidP="00950646">
            <w:pPr>
              <w:spacing w:line="20" w:lineRule="atLeast"/>
              <w:jc w:val="both"/>
            </w:pPr>
          </w:p>
          <w:p w:rsidR="00B333F8" w:rsidRPr="005A45BC" w:rsidRDefault="00B333F8" w:rsidP="00950646">
            <w:pPr>
              <w:spacing w:line="20" w:lineRule="atLeast"/>
              <w:jc w:val="both"/>
            </w:pPr>
          </w:p>
          <w:p w:rsidR="00293245" w:rsidRPr="005A45BC" w:rsidRDefault="00293245" w:rsidP="00950646">
            <w:pPr>
              <w:spacing w:line="20" w:lineRule="atLeast"/>
              <w:jc w:val="both"/>
            </w:pPr>
          </w:p>
          <w:p w:rsidR="00B333F8" w:rsidRPr="005A45BC" w:rsidRDefault="00B333F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8E5689" w:rsidRPr="005A45BC" w:rsidRDefault="00B333F8" w:rsidP="00950646">
            <w:pPr>
              <w:spacing w:line="20" w:lineRule="atLeast"/>
              <w:jc w:val="both"/>
            </w:pPr>
            <w:r w:rsidRPr="005A45BC">
              <w:t>- GV nhắc nhở, sử</w:t>
            </w:r>
            <w:r w:rsidR="00293245" w:rsidRPr="005A45BC">
              <w:t xml:space="preserve">a sai cho HS; </w:t>
            </w:r>
            <w:r w:rsidRPr="005A45BC">
              <w:t xml:space="preserve">đồng thời </w:t>
            </w:r>
            <w:r w:rsidRPr="005A45BC">
              <w:lastRenderedPageBreak/>
              <w:t>động viên tinh thần học sinh</w:t>
            </w:r>
            <w:r w:rsidR="00293245" w:rsidRPr="005A45BC">
              <w:t>,</w:t>
            </w:r>
            <w:r w:rsidRPr="005A45BC">
              <w:t xml:space="preserve"> tạo không khí lớp học vui vẻ, năng động</w:t>
            </w:r>
          </w:p>
        </w:tc>
        <w:tc>
          <w:tcPr>
            <w:tcW w:w="2693" w:type="dxa"/>
          </w:tcPr>
          <w:p w:rsidR="00B333F8" w:rsidRPr="005A45BC" w:rsidRDefault="00B333F8"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9F2969" w:rsidRPr="005A45BC" w:rsidRDefault="009F2969" w:rsidP="00950646">
            <w:pPr>
              <w:spacing w:line="20" w:lineRule="atLeast"/>
              <w:jc w:val="both"/>
            </w:pPr>
            <w:r w:rsidRPr="005A45BC">
              <w:rPr>
                <w:noProof/>
              </w:rPr>
              <w:drawing>
                <wp:anchor distT="0" distB="0" distL="114300" distR="114300" simplePos="0" relativeHeight="251671552" behindDoc="0" locked="0" layoutInCell="1" allowOverlap="1" wp14:anchorId="7AC9CA34" wp14:editId="2A5F19EA">
                  <wp:simplePos x="0" y="0"/>
                  <wp:positionH relativeFrom="column">
                    <wp:posOffset>85725</wp:posOffset>
                  </wp:positionH>
                  <wp:positionV relativeFrom="paragraph">
                    <wp:posOffset>391795</wp:posOffset>
                  </wp:positionV>
                  <wp:extent cx="1480185" cy="800735"/>
                  <wp:effectExtent l="0" t="0" r="571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800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3F8" w:rsidRPr="005A45BC">
              <w:t>- Lớp trưởng điều hành lớp khởi độ</w:t>
            </w:r>
            <w:r w:rsidR="001B5F6E" w:rsidRPr="005A45BC">
              <w:t>ng</w:t>
            </w:r>
          </w:p>
          <w:p w:rsidR="00B333F8" w:rsidRPr="005A45BC" w:rsidRDefault="00B333F8"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8E5689" w:rsidRPr="005A45BC" w:rsidRDefault="00B333F8" w:rsidP="00950646">
            <w:pPr>
              <w:spacing w:line="20" w:lineRule="atLeast"/>
              <w:jc w:val="both"/>
            </w:pPr>
            <w:r w:rsidRPr="005A45BC">
              <w:t xml:space="preserve">- Học sinh thả lỏng hít thở sau chuẩn bị </w:t>
            </w:r>
            <w:r w:rsidRPr="005A45BC">
              <w:lastRenderedPageBreak/>
              <w:t>cho tinh thầ</w:t>
            </w:r>
            <w:r w:rsidR="00293245" w:rsidRPr="005A45BC">
              <w:t xml:space="preserve">n thỏa mái </w:t>
            </w:r>
            <w:r w:rsidRPr="005A45BC">
              <w:t>cho học tập.</w:t>
            </w:r>
          </w:p>
        </w:tc>
        <w:tc>
          <w:tcPr>
            <w:tcW w:w="4678" w:type="dxa"/>
          </w:tcPr>
          <w:p w:rsidR="00B333F8" w:rsidRPr="005A45BC" w:rsidRDefault="00C01B43" w:rsidP="00950646">
            <w:pPr>
              <w:spacing w:line="20" w:lineRule="atLeast"/>
              <w:jc w:val="both"/>
            </w:pPr>
            <w:r w:rsidRPr="005A45BC">
              <w:lastRenderedPageBreak/>
              <w:t>* Khởi động thể chất.</w:t>
            </w:r>
          </w:p>
          <w:p w:rsidR="00C01B43" w:rsidRPr="005A45BC" w:rsidRDefault="00B333F8" w:rsidP="00950646">
            <w:pPr>
              <w:spacing w:line="20" w:lineRule="atLeast"/>
              <w:jc w:val="both"/>
            </w:pPr>
            <w:r w:rsidRPr="005A45BC">
              <w:rPr>
                <w:noProof/>
              </w:rPr>
              <mc:AlternateContent>
                <mc:Choice Requires="wpg">
                  <w:drawing>
                    <wp:anchor distT="0" distB="0" distL="114300" distR="114300" simplePos="0" relativeHeight="251667456" behindDoc="0" locked="0" layoutInCell="1" allowOverlap="1" wp14:anchorId="1D71E493" wp14:editId="355AA894">
                      <wp:simplePos x="0" y="0"/>
                      <wp:positionH relativeFrom="column">
                        <wp:posOffset>50800</wp:posOffset>
                      </wp:positionH>
                      <wp:positionV relativeFrom="paragraph">
                        <wp:posOffset>207645</wp:posOffset>
                      </wp:positionV>
                      <wp:extent cx="2760345" cy="968375"/>
                      <wp:effectExtent l="0" t="0" r="1905" b="3175"/>
                      <wp:wrapSquare wrapText="bothSides"/>
                      <wp:docPr id="5" name="Group 5"/>
                      <wp:cNvGraphicFramePr/>
                      <a:graphic xmlns:a="http://schemas.openxmlformats.org/drawingml/2006/main">
                        <a:graphicData uri="http://schemas.microsoft.com/office/word/2010/wordprocessingGroup">
                          <wpg:wgp>
                            <wpg:cNvGrpSpPr/>
                            <wpg:grpSpPr>
                              <a:xfrm>
                                <a:off x="0" y="0"/>
                                <a:ext cx="2760345" cy="968375"/>
                                <a:chOff x="0" y="0"/>
                                <a:chExt cx="3007360" cy="1623842"/>
                              </a:xfrm>
                            </wpg:grpSpPr>
                            <pic:pic xmlns:pic="http://schemas.openxmlformats.org/drawingml/2006/picture">
                              <pic:nvPicPr>
                                <pic:cNvPr id="6" name="Picture 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7" name="Picture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8" name="Picture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3447391A" id="Group 5" o:spid="_x0000_s1026" style="position:absolute;margin-left:4pt;margin-top:16.35pt;width:217.35pt;height:76.25pt;z-index:25166745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">
                        <v:imagedata r:id="rId15" o:title=""/>
                        <v:path arrowok="t"/>
                      </v:shape>
                      <v:shape id="Picture 7"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">
                        <v:imagedata r:id="rId16" o:title=""/>
                        <v:path arrowok="t"/>
                      </v:shape>
                      <v:shape id="Picture 8"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">
                        <v:imagedata r:id="rId17" o:title=""/>
                        <v:path arrowok="t"/>
                      </v:shape>
                      <w10:wrap type="square"/>
                    </v:group>
                  </w:pict>
                </mc:Fallback>
              </mc:AlternateContent>
            </w:r>
            <w:r w:rsidRPr="005A45BC">
              <w:t xml:space="preserve">- Khởi động chung. </w:t>
            </w:r>
          </w:p>
          <w:p w:rsidR="00C01B43" w:rsidRPr="005A45BC" w:rsidRDefault="006330E7" w:rsidP="00950646">
            <w:pPr>
              <w:spacing w:line="20" w:lineRule="atLeast"/>
              <w:jc w:val="both"/>
            </w:pPr>
            <w:r w:rsidRPr="005A45BC">
              <w:rPr>
                <w:noProof/>
              </w:rPr>
              <w:drawing>
                <wp:anchor distT="0" distB="0" distL="114300" distR="114300" simplePos="0" relativeHeight="251669504" behindDoc="0" locked="0" layoutInCell="1" allowOverlap="1" wp14:anchorId="7202130C" wp14:editId="54A1B908">
                  <wp:simplePos x="0" y="0"/>
                  <wp:positionH relativeFrom="column">
                    <wp:posOffset>82550</wp:posOffset>
                  </wp:positionH>
                  <wp:positionV relativeFrom="paragraph">
                    <wp:posOffset>1202042</wp:posOffset>
                  </wp:positionV>
                  <wp:extent cx="2728595" cy="53848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538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3F8" w:rsidRPr="005A45BC">
              <w:t xml:space="preserve">- Khởi động chuyên môn. </w:t>
            </w:r>
          </w:p>
        </w:tc>
      </w:tr>
      <w:tr w:rsidR="00EB3428" w:rsidRPr="005A45BC" w:rsidTr="009F2969">
        <w:tc>
          <w:tcPr>
            <w:tcW w:w="10060" w:type="dxa"/>
            <w:gridSpan w:val="3"/>
            <w:shd w:val="clear" w:color="auto" w:fill="F2F2F2" w:themeFill="background1" w:themeFillShade="F2"/>
          </w:tcPr>
          <w:p w:rsidR="00EB3428" w:rsidRPr="005A45BC" w:rsidRDefault="00EB3428"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006F257A" w:rsidRPr="005A45BC">
              <w:rPr>
                <w:color w:val="000000" w:themeColor="text1"/>
              </w:rPr>
              <w:t>(15</w:t>
            </w:r>
            <w:r w:rsidRPr="005A45BC">
              <w:rPr>
                <w:color w:val="000000" w:themeColor="text1"/>
              </w:rPr>
              <w:t xml:space="preserve"> phút)</w:t>
            </w:r>
          </w:p>
        </w:tc>
      </w:tr>
      <w:tr w:rsidR="00EB3428" w:rsidRPr="005A45BC" w:rsidTr="009F2969">
        <w:tc>
          <w:tcPr>
            <w:tcW w:w="10060" w:type="dxa"/>
            <w:gridSpan w:val="3"/>
            <w:shd w:val="clear" w:color="auto" w:fill="auto"/>
          </w:tcPr>
          <w:p w:rsidR="00EB3428" w:rsidRPr="005A45BC" w:rsidRDefault="00EB3428" w:rsidP="00950646">
            <w:pPr>
              <w:spacing w:line="20" w:lineRule="atLeast"/>
              <w:jc w:val="both"/>
            </w:pPr>
            <w:r w:rsidRPr="005A45BC">
              <w:rPr>
                <w:b/>
                <w:color w:val="000000" w:themeColor="text1"/>
              </w:rPr>
              <w:t xml:space="preserve">1. Mục tiêu: </w:t>
            </w:r>
            <w:r w:rsidR="003538BE" w:rsidRPr="005A45BC">
              <w:t>HS thực hiện được kĩ thuật nhoài người đỡ bóng bằng một tay.</w:t>
            </w:r>
          </w:p>
          <w:p w:rsidR="00EB3428" w:rsidRPr="005A45BC" w:rsidRDefault="00EB3428" w:rsidP="00950646">
            <w:pPr>
              <w:spacing w:line="20" w:lineRule="atLeast"/>
              <w:jc w:val="both"/>
            </w:pPr>
            <w:r w:rsidRPr="005A45BC">
              <w:rPr>
                <w:b/>
                <w:color w:val="000000" w:themeColor="text1"/>
              </w:rPr>
              <w:t>2. Nộ</w:t>
            </w:r>
            <w:r w:rsidR="0092799E" w:rsidRPr="005A45BC">
              <w:rPr>
                <w:b/>
                <w:color w:val="000000" w:themeColor="text1"/>
              </w:rPr>
              <w:t xml:space="preserve">i dung: </w:t>
            </w:r>
            <w:r w:rsidR="006F257A" w:rsidRPr="005A45BC">
              <w:t>K</w:t>
            </w:r>
            <w:r w:rsidR="003538BE" w:rsidRPr="005A45BC">
              <w:t>ĩ thuật nhoài người đỡ bóng bằng một tay.</w:t>
            </w:r>
          </w:p>
        </w:tc>
      </w:tr>
      <w:tr w:rsidR="00D67A24" w:rsidRPr="005A45BC" w:rsidTr="009F2969">
        <w:tc>
          <w:tcPr>
            <w:tcW w:w="2689" w:type="dxa"/>
          </w:tcPr>
          <w:p w:rsidR="00D67A24" w:rsidRPr="005A45BC" w:rsidRDefault="00D67A24"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D67A24" w:rsidRPr="005A45BC" w:rsidRDefault="00D67A24" w:rsidP="00950646">
            <w:pPr>
              <w:spacing w:line="20" w:lineRule="atLeast"/>
              <w:jc w:val="both"/>
            </w:pPr>
            <w:r w:rsidRPr="005A45BC">
              <w:t>- GV giới thiệu</w:t>
            </w:r>
            <w:r w:rsidR="003E6FC1" w:rsidRPr="005A45BC">
              <w:t xml:space="preserve"> k</w:t>
            </w:r>
            <w:r w:rsidRPr="005A45BC">
              <w:t xml:space="preserve">ĩ thuật nhoài người đỡ bóng bằng một tay. </w:t>
            </w:r>
          </w:p>
          <w:p w:rsidR="00D67A24" w:rsidRPr="005A45BC" w:rsidRDefault="00D67A24" w:rsidP="00950646">
            <w:pPr>
              <w:spacing w:line="20" w:lineRule="atLeast"/>
              <w:jc w:val="both"/>
            </w:pPr>
            <w:r w:rsidRPr="005A45BC">
              <w:t>- GV Thị phạm động tác mẫu</w:t>
            </w:r>
            <w:r w:rsidR="00E010B1" w:rsidRPr="005A45BC">
              <w:t>,</w:t>
            </w:r>
            <w:r w:rsidRPr="005A45BC">
              <w:t xml:space="preserve"> qua 3 bước: </w:t>
            </w:r>
          </w:p>
          <w:p w:rsidR="00D67A24" w:rsidRPr="005A45BC" w:rsidRDefault="00D67A24" w:rsidP="00950646">
            <w:pPr>
              <w:spacing w:line="20" w:lineRule="atLeast"/>
              <w:jc w:val="both"/>
              <w:rPr>
                <w:bCs/>
              </w:rPr>
            </w:pPr>
            <w:r w:rsidRPr="005A45BC">
              <w:t xml:space="preserve">- Bước 1: Làm nhanh. </w:t>
            </w:r>
          </w:p>
          <w:p w:rsidR="00D67A24" w:rsidRPr="005A45BC" w:rsidRDefault="00D67A24" w:rsidP="00950646">
            <w:pPr>
              <w:spacing w:line="20" w:lineRule="atLeast"/>
              <w:jc w:val="both"/>
            </w:pPr>
            <w:r w:rsidRPr="005A45BC">
              <w:t>- Bước 2: Làm chậm.</w:t>
            </w:r>
          </w:p>
          <w:p w:rsidR="00D67A24" w:rsidRPr="005A45BC" w:rsidRDefault="00D67A24" w:rsidP="00950646">
            <w:pPr>
              <w:spacing w:line="20" w:lineRule="atLeast"/>
              <w:jc w:val="both"/>
            </w:pPr>
            <w:r w:rsidRPr="005A45BC">
              <w:t xml:space="preserve">- Bước 3: Làm tổng hợp. </w:t>
            </w:r>
          </w:p>
          <w:p w:rsidR="00D50916" w:rsidRPr="005A45BC" w:rsidRDefault="008E03D3" w:rsidP="00950646">
            <w:pPr>
              <w:spacing w:line="20" w:lineRule="atLeast"/>
              <w:jc w:val="both"/>
              <w:rPr>
                <w:bCs/>
              </w:rPr>
            </w:pPr>
            <w:r w:rsidRPr="005A45BC">
              <w:t>- Sau khi thực hiện</w:t>
            </w:r>
            <w:r w:rsidR="00D67A24" w:rsidRPr="005A45BC">
              <w:t xml:space="preserve"> đ</w:t>
            </w:r>
            <w:r w:rsidR="006D542E" w:rsidRPr="005A45BC">
              <w:t xml:space="preserve">ộng </w:t>
            </w:r>
            <w:r w:rsidR="00D67A24" w:rsidRPr="005A45BC">
              <w:t xml:space="preserve">tác mẫu, GV nhắc những lỗi thường mắc phải </w:t>
            </w:r>
            <w:r w:rsidR="00D67A24" w:rsidRPr="005A45BC">
              <w:rPr>
                <w:bCs/>
              </w:rPr>
              <w:t>trong quá trình tập luyệ</w:t>
            </w:r>
            <w:r w:rsidR="000459C3" w:rsidRPr="005A45BC">
              <w:rPr>
                <w:bCs/>
              </w:rPr>
              <w:t>n.</w:t>
            </w:r>
          </w:p>
          <w:p w:rsidR="00D67A24" w:rsidRPr="005A45BC" w:rsidRDefault="00D67A2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D67A24" w:rsidRPr="005A45BC" w:rsidRDefault="00D67A24" w:rsidP="00950646">
            <w:pPr>
              <w:spacing w:line="20" w:lineRule="atLeast"/>
              <w:jc w:val="both"/>
              <w:rPr>
                <w:i/>
              </w:rPr>
            </w:pPr>
            <w:r w:rsidRPr="005A45BC">
              <w:t xml:space="preserve">- GV nhận xét, làm rõ các ý kiến trao đổi </w:t>
            </w:r>
            <w:r w:rsidR="00C91AEC" w:rsidRPr="005A45BC">
              <w:t xml:space="preserve">và </w:t>
            </w:r>
            <w:r w:rsidRPr="005A45BC">
              <w:t>kết luận vấn đề trước khi triển khai tập luyệ</w:t>
            </w:r>
            <w:r w:rsidR="00C91AEC" w:rsidRPr="005A45BC">
              <w:t>n.</w:t>
            </w:r>
          </w:p>
        </w:tc>
        <w:tc>
          <w:tcPr>
            <w:tcW w:w="2693" w:type="dxa"/>
          </w:tcPr>
          <w:p w:rsidR="00D67A24" w:rsidRPr="005A45BC" w:rsidRDefault="00D67A24"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r w:rsidR="009B19B1" w:rsidRPr="005A45BC">
              <w:rPr>
                <w:i/>
                <w:color w:val="000000" w:themeColor="text1"/>
                <w:lang w:val="pl-PL"/>
              </w:rPr>
              <w:t xml:space="preserve"> </w:t>
            </w:r>
          </w:p>
          <w:p w:rsidR="009B19B1" w:rsidRPr="005A45BC" w:rsidRDefault="009B19B1" w:rsidP="00950646">
            <w:pPr>
              <w:spacing w:line="20" w:lineRule="atLeast"/>
              <w:jc w:val="both"/>
            </w:pPr>
            <w:r w:rsidRPr="005A45BC">
              <w:t>- HS lắng nghe, quan sát GV thị phạm động tác mẫu</w:t>
            </w:r>
          </w:p>
          <w:p w:rsidR="006D542E" w:rsidRPr="005A45BC" w:rsidRDefault="006D542E" w:rsidP="00950646">
            <w:pPr>
              <w:spacing w:line="20" w:lineRule="atLeast"/>
              <w:jc w:val="both"/>
              <w:rPr>
                <w:i/>
                <w:color w:val="000000" w:themeColor="text1"/>
                <w:lang w:val="pl-PL"/>
              </w:rPr>
            </w:pPr>
            <w:r w:rsidRPr="005A45BC">
              <w:t>- HS trao đổi những nội dung chưa hiểu, chưa rõ để GV hướng dẫn thêm</w:t>
            </w:r>
          </w:p>
          <w:p w:rsidR="00D50916" w:rsidRPr="005A45BC" w:rsidRDefault="006D542E" w:rsidP="00950646">
            <w:pPr>
              <w:spacing w:line="20" w:lineRule="atLeast"/>
              <w:jc w:val="both"/>
            </w:pPr>
            <w:r w:rsidRPr="005A45BC">
              <w:rPr>
                <w:noProof/>
              </w:rPr>
              <w:drawing>
                <wp:anchor distT="0" distB="0" distL="114300" distR="114300" simplePos="0" relativeHeight="251682816" behindDoc="0" locked="0" layoutInCell="1" allowOverlap="1" wp14:anchorId="5B44438B" wp14:editId="64E00AF4">
                  <wp:simplePos x="0" y="0"/>
                  <wp:positionH relativeFrom="column">
                    <wp:posOffset>135890</wp:posOffset>
                  </wp:positionH>
                  <wp:positionV relativeFrom="paragraph">
                    <wp:posOffset>19050</wp:posOffset>
                  </wp:positionV>
                  <wp:extent cx="1384935" cy="687705"/>
                  <wp:effectExtent l="0" t="0" r="571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8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19B1" w:rsidRPr="005A45BC">
              <w:t xml:space="preserve"> </w:t>
            </w:r>
          </w:p>
          <w:p w:rsidR="00D67A24" w:rsidRPr="005A45BC" w:rsidRDefault="00D67A2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D67A24" w:rsidRPr="005A45BC" w:rsidRDefault="00D67A24" w:rsidP="00950646">
            <w:pPr>
              <w:spacing w:line="20" w:lineRule="atLeast"/>
              <w:jc w:val="both"/>
            </w:pPr>
            <w:r w:rsidRPr="005A45BC">
              <w:t>- Cả lớ</w:t>
            </w:r>
            <w:r w:rsidR="00567556" w:rsidRPr="005A45BC">
              <w:t>p đồ</w:t>
            </w:r>
            <w:r w:rsidRPr="005A45BC">
              <w:t>ng loạt tập luyện theo sự hướng dẫn củ</w:t>
            </w:r>
            <w:r w:rsidR="00293245" w:rsidRPr="005A45BC">
              <w:t xml:space="preserve">a GV </w:t>
            </w:r>
          </w:p>
        </w:tc>
        <w:tc>
          <w:tcPr>
            <w:tcW w:w="4678" w:type="dxa"/>
          </w:tcPr>
          <w:p w:rsidR="00D67A24" w:rsidRPr="005A45BC" w:rsidRDefault="00D67A24" w:rsidP="00950646">
            <w:pPr>
              <w:spacing w:line="20" w:lineRule="atLeast"/>
              <w:jc w:val="both"/>
            </w:pPr>
            <w:r w:rsidRPr="005A45BC">
              <w:t xml:space="preserve">1. Kĩ thuật nhoài người đỡ bóng bằng một tay. </w:t>
            </w:r>
          </w:p>
          <w:p w:rsidR="00D67A24" w:rsidRPr="005A45BC" w:rsidRDefault="009B19B1" w:rsidP="00950646">
            <w:pPr>
              <w:spacing w:line="20" w:lineRule="atLeast"/>
              <w:jc w:val="both"/>
            </w:pPr>
            <w:r w:rsidRPr="005A45BC">
              <w:t>* V</w:t>
            </w:r>
            <w:r w:rsidR="00D67A24" w:rsidRPr="005A45BC">
              <w:t>ận dụng cứu bóng trong các tình huống bóng rơi nhanh phía trước và xa tầm với.</w:t>
            </w:r>
            <w:r w:rsidRPr="005A45BC">
              <w:t xml:space="preserve"> </w:t>
            </w:r>
          </w:p>
          <w:p w:rsidR="009B19B1" w:rsidRPr="005A45BC" w:rsidRDefault="006D542E" w:rsidP="00950646">
            <w:pPr>
              <w:spacing w:line="20" w:lineRule="atLeast"/>
              <w:jc w:val="both"/>
            </w:pPr>
            <w:r w:rsidRPr="005A45BC">
              <w:rPr>
                <w:noProof/>
              </w:rPr>
              <w:drawing>
                <wp:anchor distT="0" distB="0" distL="114300" distR="114300" simplePos="0" relativeHeight="251744256" behindDoc="0" locked="0" layoutInCell="1" allowOverlap="1" wp14:anchorId="02111C38" wp14:editId="65744132">
                  <wp:simplePos x="0" y="0"/>
                  <wp:positionH relativeFrom="page">
                    <wp:posOffset>1515110</wp:posOffset>
                  </wp:positionH>
                  <wp:positionV relativeFrom="paragraph">
                    <wp:posOffset>29210</wp:posOffset>
                  </wp:positionV>
                  <wp:extent cx="1360805" cy="67437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60805" cy="674370"/>
                          </a:xfrm>
                          <a:prstGeom prst="rect">
                            <a:avLst/>
                          </a:prstGeom>
                        </pic:spPr>
                      </pic:pic>
                    </a:graphicData>
                  </a:graphic>
                  <wp14:sizeRelH relativeFrom="page">
                    <wp14:pctWidth>0</wp14:pctWidth>
                  </wp14:sizeRelH>
                  <wp14:sizeRelV relativeFrom="page">
                    <wp14:pctHeight>0</wp14:pctHeight>
                  </wp14:sizeRelV>
                </wp:anchor>
              </w:drawing>
            </w:r>
            <w:r w:rsidR="009B19B1" w:rsidRPr="005A45BC">
              <w:t>- TTCB: Đứng trung bình hoặc thấp, chân rộng bằng vai, hai tay co tự nhiên, thân trên hơi ngã về trước.</w:t>
            </w:r>
            <w:r w:rsidRPr="005A45BC">
              <w:rPr>
                <w:noProof/>
              </w:rPr>
              <w:t xml:space="preserve"> </w:t>
            </w:r>
          </w:p>
          <w:p w:rsidR="00293245" w:rsidRPr="005A45BC" w:rsidRDefault="00293245" w:rsidP="00950646">
            <w:pPr>
              <w:spacing w:line="20" w:lineRule="atLeast"/>
              <w:jc w:val="both"/>
            </w:pPr>
          </w:p>
          <w:p w:rsidR="006D542E" w:rsidRPr="005A45BC" w:rsidRDefault="00D80901" w:rsidP="00950646">
            <w:pPr>
              <w:spacing w:line="20" w:lineRule="atLeast"/>
              <w:jc w:val="both"/>
            </w:pPr>
            <w:r w:rsidRPr="005A45BC">
              <w:rPr>
                <w:noProof/>
              </w:rPr>
              <w:drawing>
                <wp:anchor distT="0" distB="0" distL="114300" distR="114300" simplePos="0" relativeHeight="251681792" behindDoc="0" locked="0" layoutInCell="1" allowOverlap="1" wp14:anchorId="37F6057E" wp14:editId="743D7395">
                  <wp:simplePos x="0" y="0"/>
                  <wp:positionH relativeFrom="column">
                    <wp:posOffset>1499235</wp:posOffset>
                  </wp:positionH>
                  <wp:positionV relativeFrom="paragraph">
                    <wp:posOffset>100330</wp:posOffset>
                  </wp:positionV>
                  <wp:extent cx="1311275" cy="1081405"/>
                  <wp:effectExtent l="0" t="0" r="3175" b="444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11275" cy="1081405"/>
                          </a:xfrm>
                          <a:prstGeom prst="rect">
                            <a:avLst/>
                          </a:prstGeom>
                        </pic:spPr>
                      </pic:pic>
                    </a:graphicData>
                  </a:graphic>
                  <wp14:sizeRelH relativeFrom="page">
                    <wp14:pctWidth>0</wp14:pctWidth>
                  </wp14:sizeRelH>
                  <wp14:sizeRelV relativeFrom="page">
                    <wp14:pctHeight>0</wp14:pctHeight>
                  </wp14:sizeRelV>
                </wp:anchor>
              </w:drawing>
            </w:r>
            <w:r w:rsidR="00D67A24" w:rsidRPr="005A45BC">
              <w:t>- Thực hiện động tác: Bước một bước dài lên trước và khụy thấp gối, chân còn lại duỗi tự nhiên, thân người đỗ về trước đồng thời tay vươn về trước để đỡ</w:t>
            </w:r>
            <w:r w:rsidR="00D50916" w:rsidRPr="005A45BC">
              <w:t xml:space="preserve"> bóng. </w:t>
            </w:r>
          </w:p>
          <w:p w:rsidR="00D67A24" w:rsidRPr="005A45BC" w:rsidRDefault="00D67A24" w:rsidP="00950646">
            <w:pPr>
              <w:spacing w:line="20" w:lineRule="atLeast"/>
              <w:jc w:val="both"/>
              <w:rPr>
                <w:color w:val="000000" w:themeColor="text1"/>
                <w:lang w:val="vi-VN"/>
              </w:rPr>
            </w:pPr>
            <w:r w:rsidRPr="005A45BC">
              <w:t xml:space="preserve">- Kết thúc: Đứng dậy, trở về TTCB. </w:t>
            </w:r>
          </w:p>
        </w:tc>
      </w:tr>
      <w:tr w:rsidR="00D67A24" w:rsidRPr="005A45BC" w:rsidTr="009F2969">
        <w:tc>
          <w:tcPr>
            <w:tcW w:w="10060" w:type="dxa"/>
            <w:gridSpan w:val="3"/>
            <w:shd w:val="clear" w:color="auto" w:fill="F2F2F2" w:themeFill="background1" w:themeFillShade="F2"/>
          </w:tcPr>
          <w:p w:rsidR="00D67A24" w:rsidRPr="005A45BC" w:rsidRDefault="00D67A24" w:rsidP="00950646">
            <w:pPr>
              <w:spacing w:line="20" w:lineRule="atLeast"/>
              <w:jc w:val="center"/>
              <w:rPr>
                <w:b/>
                <w:color w:val="000000" w:themeColor="text1"/>
              </w:rPr>
            </w:pPr>
            <w:r w:rsidRPr="005A45BC">
              <w:rPr>
                <w:b/>
                <w:color w:val="000000" w:themeColor="text1"/>
              </w:rPr>
              <w:t xml:space="preserve">Hoạt động 3: Luyện tập </w:t>
            </w:r>
            <w:r w:rsidR="00837B82" w:rsidRPr="005A45BC">
              <w:rPr>
                <w:color w:val="000000" w:themeColor="text1"/>
              </w:rPr>
              <w:t>(5</w:t>
            </w:r>
            <w:r w:rsidRPr="005A45BC">
              <w:rPr>
                <w:color w:val="000000" w:themeColor="text1"/>
              </w:rPr>
              <w:t>0 phút)</w:t>
            </w:r>
          </w:p>
        </w:tc>
      </w:tr>
      <w:tr w:rsidR="00837B82" w:rsidRPr="005A45BC" w:rsidTr="009F2969">
        <w:tc>
          <w:tcPr>
            <w:tcW w:w="10060" w:type="dxa"/>
            <w:gridSpan w:val="3"/>
          </w:tcPr>
          <w:p w:rsidR="00837B82" w:rsidRPr="005A45BC" w:rsidRDefault="00837B82" w:rsidP="00950646">
            <w:pPr>
              <w:spacing w:line="20" w:lineRule="atLeast"/>
              <w:jc w:val="both"/>
              <w:rPr>
                <w:b/>
              </w:rPr>
            </w:pPr>
            <w:r w:rsidRPr="005A45BC">
              <w:rPr>
                <w:b/>
              </w:rPr>
              <w:t xml:space="preserve">1. Mục tiêu: </w:t>
            </w:r>
            <w:r w:rsidRPr="005A45BC">
              <w:t>Họ</w:t>
            </w:r>
            <w:r w:rsidR="004B68FD" w:rsidRPr="005A45BC">
              <w:t xml:space="preserve">c sinh </w:t>
            </w:r>
            <w:r w:rsidRPr="005A45BC">
              <w:t>luyện tập</w:t>
            </w:r>
            <w:r w:rsidR="004B68FD" w:rsidRPr="005A45BC">
              <w:t xml:space="preserve">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w:t>
            </w:r>
            <w:r w:rsidR="004B68FD" w:rsidRPr="005A45BC">
              <w:rPr>
                <w:bCs/>
                <w:lang w:val="vi-VN"/>
              </w:rPr>
              <w:t>c,</w:t>
            </w:r>
            <w:r w:rsidRPr="005A45BC">
              <w:rPr>
                <w:bCs/>
                <w:lang w:val="vi-VN"/>
              </w:rPr>
              <w:t xml:space="preserve"> thi đấ</w:t>
            </w:r>
            <w:r w:rsidR="004B68FD" w:rsidRPr="005A45BC">
              <w:rPr>
                <w:bCs/>
                <w:lang w:val="vi-VN"/>
              </w:rPr>
              <w:t>u</w:t>
            </w:r>
            <w:r w:rsidR="004B68FD" w:rsidRPr="005A45BC">
              <w:rPr>
                <w:bCs/>
              </w:rPr>
              <w:t>)</w:t>
            </w:r>
          </w:p>
          <w:p w:rsidR="00837B82" w:rsidRPr="005A45BC" w:rsidRDefault="00837B82" w:rsidP="00950646">
            <w:pPr>
              <w:spacing w:line="20" w:lineRule="atLeast"/>
              <w:rPr>
                <w:b/>
              </w:rPr>
            </w:pPr>
            <w:r w:rsidRPr="005A45BC">
              <w:rPr>
                <w:b/>
              </w:rPr>
              <w:t>2. Nộ</w:t>
            </w:r>
            <w:r w:rsidR="0092799E" w:rsidRPr="005A45BC">
              <w:rPr>
                <w:b/>
              </w:rPr>
              <w:t xml:space="preserve">i dung: </w:t>
            </w:r>
            <w:r w:rsidRPr="005A45BC">
              <w:t>Kĩ thuật nhoài người đỡ bóng bằng một tay.</w:t>
            </w:r>
          </w:p>
        </w:tc>
      </w:tr>
      <w:tr w:rsidR="001944CF" w:rsidRPr="005A45BC" w:rsidTr="009F2969">
        <w:tc>
          <w:tcPr>
            <w:tcW w:w="2689" w:type="dxa"/>
          </w:tcPr>
          <w:p w:rsidR="001944CF" w:rsidRPr="005A45BC" w:rsidRDefault="001944CF"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9F2969" w:rsidRPr="005A45BC" w:rsidRDefault="001944CF" w:rsidP="00950646">
            <w:pPr>
              <w:spacing w:line="20" w:lineRule="atLeast"/>
              <w:jc w:val="both"/>
            </w:pPr>
            <w:r w:rsidRPr="005A45BC">
              <w:t>- GV hướng dẫn các bài tập bổ trợ và chia lớp thành 4 nhóm/tổ để tổ chức tập luyệ</w:t>
            </w:r>
            <w:r w:rsidR="00B81693" w:rsidRPr="005A45BC">
              <w:t>n.</w:t>
            </w:r>
          </w:p>
          <w:p w:rsidR="006A5FC0" w:rsidRPr="005A45BC" w:rsidRDefault="001944CF" w:rsidP="00950646">
            <w:pPr>
              <w:spacing w:line="20" w:lineRule="atLeast"/>
              <w:jc w:val="both"/>
            </w:pPr>
            <w:r w:rsidRPr="005A45BC">
              <w:t>+ GV quan sát các nhóm/tổ tập luyện để kịp thời sửa sai, động viên tinh thần tập luyện cho học sinh.</w:t>
            </w:r>
          </w:p>
          <w:p w:rsidR="001944CF" w:rsidRPr="005A45BC" w:rsidRDefault="001944CF" w:rsidP="00950646">
            <w:pPr>
              <w:spacing w:line="20" w:lineRule="atLeast"/>
              <w:jc w:val="both"/>
              <w:rPr>
                <w:i/>
                <w:color w:val="000000" w:themeColor="text1"/>
              </w:rPr>
            </w:pPr>
            <w:r w:rsidRPr="005A45BC">
              <w:rPr>
                <w:color w:val="00B0F0"/>
              </w:rPr>
              <w:lastRenderedPageBreak/>
              <w:sym w:font="Wingdings 2" w:char="F078"/>
            </w:r>
            <w:r w:rsidRPr="005A45BC">
              <w:rPr>
                <w:i/>
                <w:color w:val="00B0F0"/>
              </w:rPr>
              <w:t xml:space="preserve"> </w:t>
            </w:r>
            <w:r w:rsidRPr="005A45BC">
              <w:rPr>
                <w:i/>
                <w:color w:val="000000" w:themeColor="text1"/>
              </w:rPr>
              <w:t>Kết luận, nhận định</w:t>
            </w:r>
          </w:p>
          <w:p w:rsidR="001944CF" w:rsidRPr="005A45BC" w:rsidRDefault="001944CF" w:rsidP="00950646">
            <w:pPr>
              <w:spacing w:line="20" w:lineRule="atLeast"/>
              <w:jc w:val="both"/>
              <w:rPr>
                <w:i/>
              </w:rPr>
            </w:pPr>
            <w:r w:rsidRPr="005A45BC">
              <w:t>- GV nhận xét</w:t>
            </w:r>
            <w:r w:rsidR="00EE1750" w:rsidRPr="005A45BC">
              <w:t>, sửa sai cho</w:t>
            </w:r>
            <w:r w:rsidRPr="005A45BC">
              <w:t xml:space="preserve"> các </w:t>
            </w:r>
            <w:r w:rsidR="00EE1750" w:rsidRPr="005A45BC">
              <w:t>nhóm/tổ trong (hoặc sau) quá trình tập luyện.</w:t>
            </w:r>
          </w:p>
        </w:tc>
        <w:tc>
          <w:tcPr>
            <w:tcW w:w="2693" w:type="dxa"/>
          </w:tcPr>
          <w:p w:rsidR="001944CF" w:rsidRPr="005A45BC" w:rsidRDefault="001944CF"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9F2969" w:rsidRPr="005A45BC" w:rsidRDefault="001944CF" w:rsidP="00950646">
            <w:pPr>
              <w:spacing w:line="20" w:lineRule="atLeast"/>
              <w:jc w:val="both"/>
            </w:pPr>
            <w:r w:rsidRPr="005A45BC">
              <w:t>- Các nhóm/tổ về vị trí theo qui định dưới sự chỉ huy của nhóm trưởng để tập luyệ</w:t>
            </w:r>
            <w:r w:rsidR="00B81693" w:rsidRPr="005A45BC">
              <w:t>n.</w:t>
            </w:r>
          </w:p>
          <w:p w:rsidR="001944CF" w:rsidRPr="005A45BC" w:rsidRDefault="001944CF" w:rsidP="00950646">
            <w:pPr>
              <w:spacing w:line="20" w:lineRule="atLeast"/>
              <w:jc w:val="both"/>
            </w:pPr>
            <w:r w:rsidRPr="005A45BC">
              <w:t xml:space="preserve">- Hình thức tập luyện: </w:t>
            </w:r>
          </w:p>
          <w:p w:rsidR="006A5FC0" w:rsidRPr="005A45BC" w:rsidRDefault="009F2969" w:rsidP="00950646">
            <w:pPr>
              <w:spacing w:line="20" w:lineRule="atLeast"/>
              <w:jc w:val="both"/>
            </w:pPr>
            <w:r w:rsidRPr="005A45BC">
              <w:t>+ C</w:t>
            </w:r>
            <w:r w:rsidR="001944CF" w:rsidRPr="005A45BC">
              <w:t>á nhân</w:t>
            </w:r>
            <w:r w:rsidR="006A5FC0" w:rsidRPr="005A45BC">
              <w:t>: BT1</w:t>
            </w:r>
            <w:r w:rsidR="00C74D4C" w:rsidRPr="005A45BC">
              <w:t xml:space="preserve">, </w:t>
            </w:r>
            <w:r w:rsidR="006A5FC0" w:rsidRPr="005A45BC">
              <w:t>2</w:t>
            </w:r>
          </w:p>
          <w:p w:rsidR="006A5FC0" w:rsidRPr="005A45BC" w:rsidRDefault="009F2969" w:rsidP="00950646">
            <w:pPr>
              <w:spacing w:line="20" w:lineRule="atLeast"/>
              <w:jc w:val="both"/>
            </w:pPr>
            <w:r w:rsidRPr="005A45BC">
              <w:t>+ C</w:t>
            </w:r>
            <w:r w:rsidR="001944CF" w:rsidRPr="005A45BC">
              <w:t>ặp đôi</w:t>
            </w:r>
            <w:r w:rsidR="006A5FC0" w:rsidRPr="005A45BC">
              <w:t xml:space="preserve">: </w:t>
            </w:r>
            <w:r w:rsidR="00CB466A" w:rsidRPr="005A45BC">
              <w:t>BT</w:t>
            </w:r>
            <w:r w:rsidR="006A5FC0" w:rsidRPr="005A45BC">
              <w:t>3</w:t>
            </w:r>
          </w:p>
          <w:p w:rsidR="009F2969" w:rsidRPr="005A45BC" w:rsidRDefault="009F2969" w:rsidP="00950646">
            <w:pPr>
              <w:spacing w:line="20" w:lineRule="atLeast"/>
              <w:jc w:val="both"/>
            </w:pPr>
            <w:r w:rsidRPr="005A45BC">
              <w:t>+ N</w:t>
            </w:r>
            <w:r w:rsidR="001944CF" w:rsidRPr="005A45BC">
              <w:t>hóm</w:t>
            </w:r>
            <w:r w:rsidR="006A5FC0" w:rsidRPr="005A45BC">
              <w:t>:</w:t>
            </w:r>
            <w:r w:rsidR="00CB466A" w:rsidRPr="005A45BC">
              <w:t xml:space="preserve"> BT</w:t>
            </w:r>
            <w:r w:rsidR="006A5FC0" w:rsidRPr="005A45BC">
              <w:t>3</w:t>
            </w:r>
          </w:p>
          <w:p w:rsidR="001944CF" w:rsidRPr="005A45BC" w:rsidRDefault="001944CF"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1944CF" w:rsidRPr="005A45BC" w:rsidRDefault="001944CF" w:rsidP="00950646">
            <w:pPr>
              <w:spacing w:line="20" w:lineRule="atLeast"/>
              <w:jc w:val="both"/>
            </w:pPr>
            <w:r w:rsidRPr="005A45BC">
              <w:lastRenderedPageBreak/>
              <w:t>- Sau khi tập luyện, các nhóm/tổ thực hiện đồng loạt dưới sự giám sát của giáo viên.</w:t>
            </w:r>
          </w:p>
        </w:tc>
        <w:tc>
          <w:tcPr>
            <w:tcW w:w="4678" w:type="dxa"/>
          </w:tcPr>
          <w:p w:rsidR="006A5FC0" w:rsidRPr="005A45BC" w:rsidRDefault="001944CF" w:rsidP="00950646">
            <w:pPr>
              <w:spacing w:line="20" w:lineRule="atLeast"/>
              <w:jc w:val="both"/>
            </w:pPr>
            <w:r w:rsidRPr="005A45BC">
              <w:lastRenderedPageBreak/>
              <w:t xml:space="preserve">1/ Bài tập hình thành kĩ thuật nhoài người đỡ bóng bằng một tay. </w:t>
            </w:r>
          </w:p>
          <w:p w:rsidR="006A5FC0" w:rsidRPr="005A45BC" w:rsidRDefault="001944CF" w:rsidP="00950646">
            <w:pPr>
              <w:spacing w:line="20" w:lineRule="atLeast"/>
              <w:jc w:val="both"/>
            </w:pPr>
            <w:r w:rsidRPr="005A45BC">
              <w:t xml:space="preserve">- Bài tập 1: </w:t>
            </w:r>
            <w:r w:rsidRPr="005A45BC">
              <w:rPr>
                <w:b/>
              </w:rPr>
              <w:t>Tại chỗ thực hiện mô phỏng động tác nhoài người đỡ bóng:</w:t>
            </w:r>
            <w:r w:rsidRPr="005A45BC">
              <w:t xml:space="preserve"> Người tập thực hiện mô phỏng động tác nhoài người đỡ bóng theo lệnh của người chỉ huy.</w:t>
            </w:r>
          </w:p>
          <w:p w:rsidR="006A5FC0" w:rsidRPr="005A45BC" w:rsidRDefault="001944CF" w:rsidP="00950646">
            <w:pPr>
              <w:spacing w:line="20" w:lineRule="atLeast"/>
              <w:jc w:val="both"/>
            </w:pPr>
            <w:r w:rsidRPr="005A45BC">
              <w:t xml:space="preserve">- Bài tập 2: </w:t>
            </w:r>
            <w:r w:rsidRPr="005A45BC">
              <w:rPr>
                <w:b/>
              </w:rPr>
              <w:t>Đi chậm kết hợp nhoài người đỡ bóng:</w:t>
            </w:r>
            <w:r w:rsidR="00D66284" w:rsidRPr="005A45BC">
              <w:t xml:space="preserve"> </w:t>
            </w:r>
            <w:r w:rsidRPr="005A45BC">
              <w:t xml:space="preserve">Người tập di chuyển chậm, kết hợp thực hiện mô phỏng động tác nhoài người đỡ bóng theo </w:t>
            </w:r>
            <w:r w:rsidRPr="005A45BC">
              <w:lastRenderedPageBreak/>
              <w:t>lệnh của người chỉ huy.</w:t>
            </w:r>
          </w:p>
          <w:p w:rsidR="001944CF" w:rsidRPr="005A45BC" w:rsidRDefault="001944CF" w:rsidP="00950646">
            <w:pPr>
              <w:spacing w:line="20" w:lineRule="atLeast"/>
              <w:jc w:val="both"/>
            </w:pPr>
            <w:r w:rsidRPr="005A45BC">
              <w:t xml:space="preserve">- Bài tập 3: </w:t>
            </w:r>
            <w:r w:rsidRPr="005A45BC">
              <w:rPr>
                <w:b/>
              </w:rPr>
              <w:t>Thực hiện kĩ thuật nhoài người đỡ bóng:</w:t>
            </w:r>
            <w:r w:rsidRPr="005A45BC">
              <w:t xml:space="preserve"> Người tập đứng đối diện nhau từng đôi một cách nhau 4 – 5 m. Một ngườ</w:t>
            </w:r>
            <w:r w:rsidR="00B81693" w:rsidRPr="005A45BC">
              <w:t>i tung bóng</w:t>
            </w:r>
            <w:r w:rsidRPr="005A45BC">
              <w:t xml:space="preserve">, người đối diện nhoài người về trước để đỡ bóng. </w:t>
            </w:r>
            <w:r w:rsidR="00B81693" w:rsidRPr="005A45BC">
              <w:t xml:space="preserve">Sau đó </w:t>
            </w:r>
            <w:r w:rsidRPr="005A45BC">
              <w:t>nhiện vụ</w:t>
            </w:r>
            <w:r w:rsidR="00B81693" w:rsidRPr="005A45BC">
              <w:t>.</w:t>
            </w:r>
          </w:p>
        </w:tc>
      </w:tr>
      <w:tr w:rsidR="001F6232" w:rsidRPr="005A45BC" w:rsidTr="009F2969">
        <w:tc>
          <w:tcPr>
            <w:tcW w:w="2689" w:type="dxa"/>
          </w:tcPr>
          <w:p w:rsidR="001F6232" w:rsidRPr="005A45BC" w:rsidRDefault="001F6232"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DE232C" w:rsidRPr="005A45BC" w:rsidRDefault="001F6232" w:rsidP="00950646">
            <w:pPr>
              <w:spacing w:line="20" w:lineRule="atLeast"/>
              <w:jc w:val="both"/>
            </w:pPr>
            <w:r w:rsidRPr="005A45BC">
              <w:t>- Tổ chứ</w:t>
            </w:r>
            <w:r w:rsidR="00DE232C" w:rsidRPr="005A45BC">
              <w:t>c trò chơi VĐ</w:t>
            </w:r>
            <w:r w:rsidRPr="005A45BC">
              <w:t xml:space="preserve">: </w:t>
            </w:r>
          </w:p>
          <w:p w:rsidR="001F6232" w:rsidRPr="005A45BC" w:rsidRDefault="001F6232" w:rsidP="00950646">
            <w:pPr>
              <w:spacing w:line="20" w:lineRule="atLeast"/>
              <w:jc w:val="both"/>
            </w:pPr>
            <w:r w:rsidRPr="005A45BC">
              <w:t>AI NHANH HƠN</w:t>
            </w:r>
          </w:p>
          <w:p w:rsidR="006A5FC0" w:rsidRPr="005A45BC" w:rsidRDefault="001F6232" w:rsidP="00950646">
            <w:pPr>
              <w:spacing w:line="20" w:lineRule="atLeast"/>
              <w:jc w:val="both"/>
            </w:pPr>
            <w:r w:rsidRPr="005A45BC">
              <w:t>- Dụng cụ</w:t>
            </w:r>
            <w:r w:rsidR="0092799E" w:rsidRPr="005A45BC">
              <w:t>: Bóng, c</w:t>
            </w:r>
            <w:r w:rsidRPr="005A45BC">
              <w:t>òi</w:t>
            </w:r>
            <w:r w:rsidR="0092799E" w:rsidRPr="005A45BC">
              <w:t>, rổ.</w:t>
            </w:r>
          </w:p>
          <w:p w:rsidR="001F6232" w:rsidRPr="005A45BC" w:rsidRDefault="001F6232"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F6232" w:rsidRPr="005A45BC" w:rsidRDefault="001F6232" w:rsidP="00950646">
            <w:pPr>
              <w:spacing w:line="20" w:lineRule="atLeast"/>
              <w:jc w:val="both"/>
              <w:rPr>
                <w:b/>
                <w:color w:val="00B0F0"/>
              </w:rPr>
            </w:pPr>
            <w:r w:rsidRPr="005A45BC">
              <w:t>- GV nhận xét, động viên tinh thầ</w:t>
            </w:r>
            <w:r w:rsidR="00B81693" w:rsidRPr="005A45BC">
              <w:t>n h</w:t>
            </w:r>
            <w:r w:rsidR="006E1B95" w:rsidRPr="005A45BC">
              <w:t>s.</w:t>
            </w:r>
          </w:p>
        </w:tc>
        <w:tc>
          <w:tcPr>
            <w:tcW w:w="2693" w:type="dxa"/>
          </w:tcPr>
          <w:p w:rsidR="001F6232" w:rsidRPr="005A45BC" w:rsidRDefault="001F6232"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F2969" w:rsidRPr="005A45BC" w:rsidRDefault="001F6232" w:rsidP="00950646">
            <w:pPr>
              <w:spacing w:line="20" w:lineRule="atLeast"/>
              <w:jc w:val="both"/>
            </w:pPr>
            <w:r w:rsidRPr="005A45BC">
              <w:t>- HS tích cự</w:t>
            </w:r>
            <w:r w:rsidR="009F2969" w:rsidRPr="005A45BC">
              <w:t>c tham gia trò chơi.</w:t>
            </w:r>
          </w:p>
          <w:p w:rsidR="001F6232" w:rsidRPr="005A45BC" w:rsidRDefault="001F6232"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09337C" w:rsidRPr="005A45BC" w:rsidRDefault="001F6232" w:rsidP="00950646">
            <w:pPr>
              <w:spacing w:line="20" w:lineRule="atLeast"/>
              <w:jc w:val="both"/>
              <w:rPr>
                <w:color w:val="000000" w:themeColor="text1"/>
              </w:rPr>
            </w:pPr>
            <w:r w:rsidRPr="005A45BC">
              <w:rPr>
                <w:color w:val="000000" w:themeColor="text1"/>
              </w:rPr>
              <w:t>- HS cảm thấy vui vẻ, thỏa mái và k</w:t>
            </w:r>
            <w:r w:rsidR="0092799E" w:rsidRPr="005A45BC">
              <w:rPr>
                <w:color w:val="000000" w:themeColor="text1"/>
              </w:rPr>
              <w:t>ĩ</w:t>
            </w:r>
            <w:r w:rsidRPr="005A45BC">
              <w:rPr>
                <w:color w:val="000000" w:themeColor="text1"/>
              </w:rPr>
              <w:t xml:space="preserve"> thuật động tác được nhanh nhẹ</w:t>
            </w:r>
            <w:r w:rsidR="00B81693" w:rsidRPr="005A45BC">
              <w:rPr>
                <w:color w:val="000000" w:themeColor="text1"/>
              </w:rPr>
              <w:t>n</w:t>
            </w:r>
            <w:r w:rsidRPr="005A45BC">
              <w:rPr>
                <w:color w:val="000000" w:themeColor="text1"/>
              </w:rPr>
              <w:t xml:space="preserve"> hơn …</w:t>
            </w:r>
          </w:p>
        </w:tc>
        <w:tc>
          <w:tcPr>
            <w:tcW w:w="4678" w:type="dxa"/>
          </w:tcPr>
          <w:p w:rsidR="0092799E" w:rsidRPr="005A45BC" w:rsidRDefault="001F6232" w:rsidP="00950646">
            <w:pPr>
              <w:spacing w:line="20" w:lineRule="atLeast"/>
              <w:jc w:val="both"/>
            </w:pPr>
            <w:r w:rsidRPr="005A45BC">
              <w:rPr>
                <w:color w:val="000000"/>
              </w:rPr>
              <w:t xml:space="preserve">- Trò chơi bổ trợ động tác </w:t>
            </w:r>
            <w:r w:rsidRPr="005A45BC">
              <w:t xml:space="preserve">nhoài người đỡ bóng bằng một tay. </w:t>
            </w:r>
          </w:p>
          <w:p w:rsidR="0092799E" w:rsidRPr="005A45BC" w:rsidRDefault="006A5FC0" w:rsidP="00950646">
            <w:pPr>
              <w:spacing w:line="20" w:lineRule="atLeast"/>
              <w:jc w:val="both"/>
            </w:pPr>
            <w:r w:rsidRPr="005A45BC">
              <w:rPr>
                <w:noProof/>
              </w:rPr>
              <w:drawing>
                <wp:anchor distT="0" distB="0" distL="114300" distR="114300" simplePos="0" relativeHeight="251684864" behindDoc="0" locked="0" layoutInCell="1" allowOverlap="1" wp14:anchorId="74881FE6" wp14:editId="253CB5AA">
                  <wp:simplePos x="0" y="0"/>
                  <wp:positionH relativeFrom="column">
                    <wp:posOffset>-35560</wp:posOffset>
                  </wp:positionH>
                  <wp:positionV relativeFrom="paragraph">
                    <wp:posOffset>201930</wp:posOffset>
                  </wp:positionV>
                  <wp:extent cx="2928620" cy="692150"/>
                  <wp:effectExtent l="0" t="0" r="508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28620" cy="692150"/>
                          </a:xfrm>
                          <a:prstGeom prst="rect">
                            <a:avLst/>
                          </a:prstGeom>
                        </pic:spPr>
                      </pic:pic>
                    </a:graphicData>
                  </a:graphic>
                  <wp14:sizeRelH relativeFrom="page">
                    <wp14:pctWidth>0</wp14:pctWidth>
                  </wp14:sizeRelH>
                  <wp14:sizeRelV relativeFrom="page">
                    <wp14:pctHeight>0</wp14:pctHeight>
                  </wp14:sizeRelV>
                </wp:anchor>
              </w:drawing>
            </w:r>
            <w:r w:rsidR="0092799E" w:rsidRPr="005A45BC">
              <w:t>+ Nội dung: Sách giáo khoa trang 19.</w:t>
            </w:r>
          </w:p>
        </w:tc>
      </w:tr>
      <w:tr w:rsidR="001F6232" w:rsidRPr="005A45BC" w:rsidTr="009F2969">
        <w:tc>
          <w:tcPr>
            <w:tcW w:w="10060" w:type="dxa"/>
            <w:gridSpan w:val="3"/>
            <w:shd w:val="clear" w:color="auto" w:fill="F2F2F2" w:themeFill="background1" w:themeFillShade="F2"/>
          </w:tcPr>
          <w:p w:rsidR="001F6232" w:rsidRPr="005A45BC" w:rsidRDefault="001F6232"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1F6232" w:rsidRPr="005A45BC" w:rsidTr="009F2969">
        <w:tc>
          <w:tcPr>
            <w:tcW w:w="10060" w:type="dxa"/>
            <w:gridSpan w:val="3"/>
          </w:tcPr>
          <w:p w:rsidR="00F313AA" w:rsidRPr="005A45BC" w:rsidRDefault="0092799E" w:rsidP="00950646">
            <w:pPr>
              <w:spacing w:line="20" w:lineRule="atLeast"/>
              <w:jc w:val="both"/>
              <w:rPr>
                <w:b/>
              </w:rPr>
            </w:pPr>
            <w:r w:rsidRPr="005A45BC">
              <w:rPr>
                <w:b/>
              </w:rPr>
              <w:t xml:space="preserve">1. Mục tiêu: </w:t>
            </w:r>
            <w:r w:rsidR="00F313AA" w:rsidRPr="005A45BC">
              <w:t>Giúp cho học sinh củng cố lại nội dung bài học</w:t>
            </w:r>
          </w:p>
          <w:p w:rsidR="001F6232" w:rsidRPr="005A45BC" w:rsidRDefault="0092799E" w:rsidP="00950646">
            <w:pPr>
              <w:spacing w:line="20" w:lineRule="atLeast"/>
              <w:jc w:val="both"/>
              <w:rPr>
                <w:b/>
              </w:rPr>
            </w:pPr>
            <w:r w:rsidRPr="005A45BC">
              <w:rPr>
                <w:b/>
              </w:rPr>
              <w:t xml:space="preserve">2. Nội dung: </w:t>
            </w:r>
            <w:r w:rsidRPr="005A45BC">
              <w:t>Kĩ thuật nhoài người đỡ bóng bằng một tay.</w:t>
            </w:r>
            <w:r w:rsidRPr="005A45BC">
              <w:rPr>
                <w:b/>
              </w:rPr>
              <w:t xml:space="preserve">  </w:t>
            </w:r>
          </w:p>
        </w:tc>
      </w:tr>
      <w:tr w:rsidR="0092799E" w:rsidRPr="005A45BC" w:rsidTr="009F2969">
        <w:tc>
          <w:tcPr>
            <w:tcW w:w="2689" w:type="dxa"/>
          </w:tcPr>
          <w:p w:rsidR="0092799E" w:rsidRPr="005A45BC" w:rsidRDefault="0092799E"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92799E" w:rsidRPr="005A45BC" w:rsidRDefault="0092799E" w:rsidP="00950646">
            <w:pPr>
              <w:spacing w:line="20" w:lineRule="atLeast"/>
              <w:jc w:val="both"/>
            </w:pPr>
            <w:r w:rsidRPr="005A45BC">
              <w:t>- GV yêu cầ</w:t>
            </w:r>
            <w:r w:rsidR="00FC5BE4" w:rsidRPr="005A45BC">
              <w:t>u HS</w:t>
            </w:r>
            <w:r w:rsidRPr="005A45BC">
              <w:t xml:space="preserve"> th</w:t>
            </w:r>
            <w:r w:rsidR="00FC5BE4" w:rsidRPr="005A45BC">
              <w:t>/</w:t>
            </w:r>
            <w:r w:rsidRPr="005A45BC">
              <w:t xml:space="preserve">hiện </w:t>
            </w:r>
            <w:r w:rsidR="00B83F02" w:rsidRPr="005A45BC">
              <w:t>k</w:t>
            </w:r>
            <w:r w:rsidRPr="005A45BC">
              <w:t>ĩ thuật nhoài người đỡ bóng bằng một tay.</w:t>
            </w:r>
            <w:r w:rsidRPr="005A45BC">
              <w:rPr>
                <w:b/>
              </w:rPr>
              <w:t xml:space="preserve">  </w:t>
            </w:r>
          </w:p>
          <w:p w:rsidR="0092799E" w:rsidRPr="005A45BC" w:rsidRDefault="0092799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2799E" w:rsidRPr="005A45BC" w:rsidRDefault="0092799E" w:rsidP="00950646">
            <w:pPr>
              <w:spacing w:line="20" w:lineRule="atLeast"/>
              <w:jc w:val="both"/>
              <w:rPr>
                <w:i/>
              </w:rPr>
            </w:pPr>
            <w:r w:rsidRPr="005A45BC">
              <w:t>- GV nhận xét các thảo luận và kết luận vấn đề.</w:t>
            </w:r>
          </w:p>
        </w:tc>
        <w:tc>
          <w:tcPr>
            <w:tcW w:w="2693" w:type="dxa"/>
          </w:tcPr>
          <w:p w:rsidR="0092799E" w:rsidRPr="005A45BC" w:rsidRDefault="0092799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2799E" w:rsidRPr="005A45BC" w:rsidRDefault="0092799E" w:rsidP="00950646">
            <w:pPr>
              <w:spacing w:line="20" w:lineRule="atLeast"/>
              <w:jc w:val="both"/>
            </w:pPr>
            <w:r w:rsidRPr="005A45BC">
              <w:t xml:space="preserve">- HS các nhóm/tổ cử đại diện thực hiện theo yêu cầu của GV </w:t>
            </w:r>
          </w:p>
          <w:p w:rsidR="0092799E" w:rsidRPr="005A45BC" w:rsidRDefault="0092799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92799E" w:rsidRPr="005A45BC" w:rsidRDefault="0092799E" w:rsidP="00950646">
            <w:pPr>
              <w:spacing w:line="20" w:lineRule="atLeast"/>
              <w:jc w:val="both"/>
            </w:pPr>
            <w:r w:rsidRPr="005A45BC">
              <w:t>- Sau khi thảo luận, góp ý, các nhóm/tổ phát biểu.</w:t>
            </w:r>
          </w:p>
        </w:tc>
        <w:tc>
          <w:tcPr>
            <w:tcW w:w="4678" w:type="dxa"/>
          </w:tcPr>
          <w:p w:rsidR="0092799E" w:rsidRPr="005A45BC" w:rsidRDefault="0092799E" w:rsidP="00950646">
            <w:pPr>
              <w:spacing w:line="20" w:lineRule="atLeast"/>
              <w:jc w:val="both"/>
              <w:rPr>
                <w:b/>
              </w:rPr>
            </w:pPr>
            <w:r w:rsidRPr="005A45BC">
              <w:t>- HS hiểu và thực hiện được kĩ thuật nhoài người đỡ bóng bằng một tay.</w:t>
            </w:r>
            <w:r w:rsidRPr="005A45BC">
              <w:rPr>
                <w:b/>
              </w:rPr>
              <w:t xml:space="preserve">  </w:t>
            </w:r>
            <w:r w:rsidR="00B83F02" w:rsidRPr="005A45BC">
              <w:rPr>
                <w:b/>
              </w:rPr>
              <w:t xml:space="preserve"> </w:t>
            </w:r>
          </w:p>
          <w:p w:rsidR="00B83F02" w:rsidRPr="005A45BC" w:rsidRDefault="00B83F02" w:rsidP="00950646">
            <w:pPr>
              <w:spacing w:line="20" w:lineRule="atLeast"/>
              <w:jc w:val="both"/>
            </w:pPr>
          </w:p>
        </w:tc>
      </w:tr>
      <w:tr w:rsidR="00FC5BE4" w:rsidRPr="005A45BC" w:rsidTr="009F2969">
        <w:tc>
          <w:tcPr>
            <w:tcW w:w="10060" w:type="dxa"/>
            <w:gridSpan w:val="3"/>
            <w:shd w:val="clear" w:color="auto" w:fill="F2F2F2" w:themeFill="background1" w:themeFillShade="F2"/>
          </w:tcPr>
          <w:p w:rsidR="00FC5BE4" w:rsidRPr="005A45BC" w:rsidRDefault="00FC5BE4"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FC5BE4" w:rsidRPr="005A45BC" w:rsidTr="009F2969">
        <w:tc>
          <w:tcPr>
            <w:tcW w:w="10060" w:type="dxa"/>
            <w:gridSpan w:val="3"/>
          </w:tcPr>
          <w:p w:rsidR="00FC5BE4" w:rsidRPr="005A45BC" w:rsidRDefault="00FC5BE4"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FC5BE4" w:rsidRPr="005A45BC" w:rsidRDefault="00FC5BE4" w:rsidP="00950646">
            <w:pPr>
              <w:spacing w:line="20" w:lineRule="atLeast"/>
              <w:jc w:val="both"/>
              <w:rPr>
                <w:b/>
              </w:rPr>
            </w:pPr>
            <w:r w:rsidRPr="005A45BC">
              <w:rPr>
                <w:b/>
              </w:rPr>
              <w:t xml:space="preserve">2. Nội dung: </w:t>
            </w:r>
            <w:r w:rsidRPr="005A45BC">
              <w:t>Thả lỏng cơ thể, hít thở sâu; nhận xét, đánh giá</w:t>
            </w:r>
          </w:p>
        </w:tc>
      </w:tr>
      <w:tr w:rsidR="00FC5BE4" w:rsidRPr="005A45BC" w:rsidTr="009F2969">
        <w:tc>
          <w:tcPr>
            <w:tcW w:w="2689" w:type="dxa"/>
          </w:tcPr>
          <w:p w:rsidR="00FC5BE4" w:rsidRPr="005A45BC" w:rsidRDefault="00FC5BE4"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FC5BE4" w:rsidRPr="005A45BC" w:rsidRDefault="00FC5BE4" w:rsidP="00950646">
            <w:pPr>
              <w:spacing w:line="20" w:lineRule="atLeast"/>
              <w:jc w:val="both"/>
            </w:pPr>
            <w:r w:rsidRPr="005A45BC">
              <w:t xml:space="preserve">- GV cho HS thả lỏng cơ thể và hít thở sâu. </w:t>
            </w:r>
          </w:p>
          <w:p w:rsidR="00FC5BE4" w:rsidRPr="005A45BC" w:rsidRDefault="00FC5BE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FC5BE4" w:rsidRPr="005A45BC" w:rsidRDefault="00FC5BE4" w:rsidP="00950646">
            <w:pPr>
              <w:spacing w:line="20" w:lineRule="atLeast"/>
              <w:jc w:val="both"/>
              <w:rPr>
                <w:i/>
              </w:rPr>
            </w:pPr>
            <w:r w:rsidRPr="005A45BC">
              <w:t>- GV nhận xét, đánh giá buổi học; nhắc nhở HS và cho bài tập về nhà.</w:t>
            </w:r>
          </w:p>
        </w:tc>
        <w:tc>
          <w:tcPr>
            <w:tcW w:w="2693" w:type="dxa"/>
          </w:tcPr>
          <w:p w:rsidR="00FC5BE4" w:rsidRPr="005A45BC" w:rsidRDefault="00FC5BE4"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FC5BE4" w:rsidRPr="005A45BC" w:rsidRDefault="00FC5BE4" w:rsidP="00950646">
            <w:pPr>
              <w:spacing w:line="20" w:lineRule="atLeast"/>
              <w:jc w:val="both"/>
            </w:pPr>
            <w:r w:rsidRPr="005A45BC">
              <w:t xml:space="preserve">- HS thực hiện thả lỏng cơ thể và hít thở sâu. </w:t>
            </w:r>
          </w:p>
          <w:p w:rsidR="00FC5BE4" w:rsidRPr="005A45BC" w:rsidRDefault="00FC5BE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FC5BE4" w:rsidRPr="005A45BC" w:rsidRDefault="00FC5BE4" w:rsidP="00950646">
            <w:pPr>
              <w:spacing w:line="20" w:lineRule="atLeast"/>
              <w:jc w:val="both"/>
            </w:pPr>
            <w:r w:rsidRPr="005A45BC">
              <w:t>- HS lắng nghe nhận xét của GV để buổi học sau được tốt hơn</w:t>
            </w:r>
          </w:p>
        </w:tc>
        <w:tc>
          <w:tcPr>
            <w:tcW w:w="4678" w:type="dxa"/>
          </w:tcPr>
          <w:p w:rsidR="00FC5BE4" w:rsidRPr="005A45BC" w:rsidRDefault="00FC5BE4" w:rsidP="00950646">
            <w:pPr>
              <w:spacing w:line="20" w:lineRule="atLeast"/>
              <w:jc w:val="both"/>
            </w:pPr>
            <w:r w:rsidRPr="005A45BC">
              <w:t>- Sau buổi họ</w:t>
            </w:r>
            <w:r w:rsidR="00F36658" w:rsidRPr="005A45BC">
              <w:t>c, tất cả học sinh</w:t>
            </w:r>
            <w:r w:rsidRPr="005A45BC">
              <w:t xml:space="preserve"> nắm được những kiến thức đã học và biết vận dụng vào tập luyện và thi đấu. </w:t>
            </w:r>
          </w:p>
          <w:p w:rsidR="00FC5BE4" w:rsidRPr="005A45BC" w:rsidRDefault="00FC5BE4" w:rsidP="00950646">
            <w:pPr>
              <w:spacing w:line="20" w:lineRule="atLeast"/>
              <w:jc w:val="both"/>
            </w:pPr>
            <w:r w:rsidRPr="005A45BC">
              <w:t xml:space="preserve">- Sau buổi học, </w:t>
            </w:r>
            <w:r w:rsidR="00F36658" w:rsidRPr="005A45BC">
              <w:t>tất cả học sinh</w:t>
            </w:r>
            <w:r w:rsidRPr="005A45BC">
              <w:t xml:space="preserve"> cảm thấy tinh thần sảng khoái, thể chất khỏe mạnh, tập thể nhóm, lớp đoàn kết. </w:t>
            </w:r>
          </w:p>
        </w:tc>
      </w:tr>
    </w:tbl>
    <w:p w:rsidR="009B78D2" w:rsidRPr="005A45BC" w:rsidRDefault="009B78D2" w:rsidP="00950646">
      <w:pPr>
        <w:spacing w:line="20" w:lineRule="atLeast"/>
        <w:jc w:val="center"/>
        <w:rPr>
          <w:color w:val="000000" w:themeColor="text1"/>
        </w:rPr>
      </w:pPr>
      <w:r w:rsidRPr="005A45BC">
        <w:rPr>
          <w:b/>
          <w:color w:val="000000" w:themeColor="text1"/>
        </w:rPr>
        <w:lastRenderedPageBreak/>
        <w:t>KẾ HOẠCH SỐ 3</w:t>
      </w:r>
    </w:p>
    <w:p w:rsidR="002C2DA6" w:rsidRPr="005A45BC" w:rsidRDefault="002C2DA6" w:rsidP="00950646">
      <w:pPr>
        <w:spacing w:line="20" w:lineRule="atLeast"/>
        <w:jc w:val="center"/>
        <w:rPr>
          <w:color w:val="000000" w:themeColor="text1"/>
        </w:rPr>
      </w:pPr>
      <w:r w:rsidRPr="005A45BC">
        <w:rPr>
          <w:b/>
        </w:rPr>
        <w:t xml:space="preserve">Bài: Kĩ thuật nhoài người đỡ bóng bằng một tay </w:t>
      </w:r>
      <w:r w:rsidRPr="005A45BC">
        <w:rPr>
          <w:color w:val="000000" w:themeColor="text1"/>
        </w:rPr>
        <w:t xml:space="preserve">(tiết PPCT 5 + 6) </w:t>
      </w:r>
    </w:p>
    <w:p w:rsidR="006E1B95" w:rsidRPr="005A45BC" w:rsidRDefault="006E1B95" w:rsidP="00950646">
      <w:pPr>
        <w:spacing w:line="20" w:lineRule="atLeast"/>
      </w:pPr>
    </w:p>
    <w:p w:rsidR="009B78D2" w:rsidRPr="005A45BC" w:rsidRDefault="009B78D2" w:rsidP="00950646">
      <w:pPr>
        <w:spacing w:line="20" w:lineRule="atLeast"/>
        <w:rPr>
          <w:b/>
        </w:rPr>
      </w:pPr>
      <w:r w:rsidRPr="005A45BC">
        <w:t>A. MỤC TIÊU BÀI HỌC</w:t>
      </w:r>
    </w:p>
    <w:p w:rsidR="009B78D2" w:rsidRPr="005A45BC" w:rsidRDefault="009B78D2" w:rsidP="00950646">
      <w:pPr>
        <w:spacing w:line="20" w:lineRule="atLeast"/>
        <w:jc w:val="both"/>
      </w:pPr>
      <w:r w:rsidRPr="005A45BC">
        <w:t xml:space="preserve">1. Về kiến thức </w:t>
      </w:r>
    </w:p>
    <w:p w:rsidR="009B78D2" w:rsidRPr="005A45BC" w:rsidRDefault="009B78D2" w:rsidP="00950646">
      <w:pPr>
        <w:spacing w:line="20" w:lineRule="atLeast"/>
        <w:jc w:val="both"/>
        <w:rPr>
          <w:bCs/>
        </w:rPr>
      </w:pPr>
      <w:r w:rsidRPr="005A45BC">
        <w:t xml:space="preserve">- HS hiểu được </w:t>
      </w:r>
      <w:r w:rsidR="00B865AD" w:rsidRPr="005A45BC">
        <w:rPr>
          <w:bCs/>
        </w:rPr>
        <w:t>t</w:t>
      </w:r>
      <w:r w:rsidRPr="005A45BC">
        <w:rPr>
          <w:bCs/>
        </w:rPr>
        <w:t xml:space="preserve">ác dụng của môn Bóng chuyền đối với sự phát triển thể chất.  </w:t>
      </w:r>
    </w:p>
    <w:p w:rsidR="009B78D2" w:rsidRPr="005A45BC" w:rsidRDefault="009B78D2" w:rsidP="00950646">
      <w:pPr>
        <w:spacing w:line="20" w:lineRule="atLeast"/>
        <w:jc w:val="both"/>
      </w:pPr>
      <w:r w:rsidRPr="005A45BC">
        <w:t>- HS thực hiện được kĩ thuật nhoài người đỡ bóng bằng một tay.</w:t>
      </w:r>
    </w:p>
    <w:p w:rsidR="009B78D2" w:rsidRPr="005A45BC" w:rsidRDefault="009B78D2" w:rsidP="00950646">
      <w:pPr>
        <w:spacing w:line="20" w:lineRule="atLeast"/>
        <w:jc w:val="both"/>
      </w:pPr>
      <w:r w:rsidRPr="005A45BC">
        <w:t>2. Về năng lự</w:t>
      </w:r>
      <w:r w:rsidR="00434342" w:rsidRPr="005A45BC">
        <w:t xml:space="preserve">c: </w:t>
      </w:r>
      <w:r w:rsidRPr="005A45BC">
        <w:t xml:space="preserve">HS biết tự chủ về học tập, biết phối hợp với nhóm để giải quyết vấn đề. </w:t>
      </w:r>
    </w:p>
    <w:p w:rsidR="009B78D2" w:rsidRPr="005A45BC" w:rsidRDefault="009B78D2" w:rsidP="00950646">
      <w:pPr>
        <w:spacing w:line="20" w:lineRule="atLeast"/>
        <w:jc w:val="both"/>
      </w:pPr>
      <w:r w:rsidRPr="005A45BC">
        <w:t>3. Về phẩm chấ</w:t>
      </w:r>
      <w:r w:rsidR="00434342" w:rsidRPr="005A45BC">
        <w:t xml:space="preserve">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9B78D2" w:rsidRPr="005A45BC" w:rsidRDefault="009B78D2" w:rsidP="00950646">
      <w:pPr>
        <w:spacing w:line="20" w:lineRule="atLeast"/>
        <w:jc w:val="both"/>
      </w:pPr>
      <w:r w:rsidRPr="005A45BC">
        <w:t xml:space="preserve">B. </w:t>
      </w:r>
      <w:r w:rsidR="00DC1331" w:rsidRPr="005A45BC">
        <w:t>THIẾT BỊ DẠY &amp; HỌC – HỌC LIỆU</w:t>
      </w:r>
    </w:p>
    <w:p w:rsidR="009B78D2" w:rsidRPr="005A45BC" w:rsidRDefault="009B78D2" w:rsidP="00950646">
      <w:pPr>
        <w:spacing w:line="20" w:lineRule="atLeast"/>
        <w:jc w:val="both"/>
      </w:pPr>
      <w:r w:rsidRPr="005A45BC">
        <w:t>1. Đối vớ</w:t>
      </w:r>
      <w:r w:rsidR="005912AB" w:rsidRPr="005A45BC">
        <w:t xml:space="preserve">i giáo viên: </w:t>
      </w:r>
      <w:r w:rsidRPr="005A45BC">
        <w:t>Giáo án, các tư liệu liên quan bài học; 6 quả bóng chuyền</w:t>
      </w:r>
      <w:r w:rsidRPr="005A45BC">
        <w:rPr>
          <w:lang w:val="vi-VN"/>
        </w:rPr>
        <w:t>.</w:t>
      </w:r>
    </w:p>
    <w:p w:rsidR="009B78D2" w:rsidRPr="005A45BC" w:rsidRDefault="009B78D2" w:rsidP="00950646">
      <w:pPr>
        <w:spacing w:line="20" w:lineRule="atLeast"/>
        <w:jc w:val="both"/>
      </w:pPr>
      <w:r w:rsidRPr="005A45BC">
        <w:t>2. Đối với họ</w:t>
      </w:r>
      <w:r w:rsidR="005912AB" w:rsidRPr="005A45BC">
        <w:t xml:space="preserve">c sinh: </w:t>
      </w:r>
      <w:r w:rsidRPr="005A45BC">
        <w:t>Sách, vở, viết</w:t>
      </w:r>
      <w:r w:rsidRPr="005A45BC">
        <w:rPr>
          <w:lang w:val="vi-VN"/>
        </w:rPr>
        <w:t xml:space="preserve">, các dụng cụ hỗ trợ học tập ... </w:t>
      </w:r>
    </w:p>
    <w:p w:rsidR="0090721B" w:rsidRPr="005A45BC" w:rsidRDefault="009B78D2" w:rsidP="00950646">
      <w:pPr>
        <w:spacing w:after="120" w:line="20" w:lineRule="atLeast"/>
        <w:jc w:val="both"/>
      </w:pPr>
      <w:r w:rsidRPr="005A45BC">
        <w:t xml:space="preserve">C. TIẾN TRÌNH DẠY HỌC </w:t>
      </w:r>
      <w:r w:rsidR="00650671" w:rsidRPr="005A45BC">
        <w:t xml:space="preserve"> </w:t>
      </w:r>
    </w:p>
    <w:tbl>
      <w:tblPr>
        <w:tblStyle w:val="TableGrid"/>
        <w:tblW w:w="10060" w:type="dxa"/>
        <w:tblLayout w:type="fixed"/>
        <w:tblLook w:val="04A0" w:firstRow="1" w:lastRow="0" w:firstColumn="1" w:lastColumn="0" w:noHBand="0" w:noVBand="1"/>
      </w:tblPr>
      <w:tblGrid>
        <w:gridCol w:w="2689"/>
        <w:gridCol w:w="2693"/>
        <w:gridCol w:w="4678"/>
      </w:tblGrid>
      <w:tr w:rsidR="00650671" w:rsidRPr="005A45BC" w:rsidTr="005A45BC">
        <w:tc>
          <w:tcPr>
            <w:tcW w:w="5382" w:type="dxa"/>
            <w:gridSpan w:val="2"/>
            <w:tcBorders>
              <w:top w:val="single" w:sz="4" w:space="0" w:color="auto"/>
              <w:left w:val="single" w:sz="4" w:space="0" w:color="auto"/>
              <w:right w:val="single" w:sz="4" w:space="0" w:color="auto"/>
            </w:tcBorders>
            <w:shd w:val="clear" w:color="auto" w:fill="auto"/>
          </w:tcPr>
          <w:p w:rsidR="00650671" w:rsidRPr="005A45BC" w:rsidRDefault="00650671"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650671" w:rsidRPr="005A45BC" w:rsidRDefault="00650671" w:rsidP="00950646">
            <w:pPr>
              <w:spacing w:line="20" w:lineRule="atLeast"/>
              <w:jc w:val="center"/>
              <w:rPr>
                <w:b/>
                <w:color w:val="000000" w:themeColor="text1"/>
              </w:rPr>
            </w:pPr>
          </w:p>
          <w:p w:rsidR="00650671" w:rsidRPr="005A45BC" w:rsidRDefault="00650671" w:rsidP="00950646">
            <w:pPr>
              <w:spacing w:line="20" w:lineRule="atLeast"/>
              <w:jc w:val="center"/>
              <w:rPr>
                <w:b/>
                <w:color w:val="000000" w:themeColor="text1"/>
              </w:rPr>
            </w:pPr>
            <w:r w:rsidRPr="005A45BC">
              <w:rPr>
                <w:b/>
                <w:color w:val="000000" w:themeColor="text1"/>
              </w:rPr>
              <w:t>Dự kiến sản phẩm</w:t>
            </w:r>
          </w:p>
        </w:tc>
      </w:tr>
      <w:tr w:rsidR="00650671" w:rsidRPr="005A45BC" w:rsidTr="005A45BC">
        <w:tc>
          <w:tcPr>
            <w:tcW w:w="2689" w:type="dxa"/>
            <w:tcBorders>
              <w:left w:val="single" w:sz="4" w:space="0" w:color="auto"/>
              <w:bottom w:val="single" w:sz="4" w:space="0" w:color="auto"/>
              <w:right w:val="single" w:sz="4" w:space="0" w:color="auto"/>
            </w:tcBorders>
            <w:shd w:val="clear" w:color="auto" w:fill="FFF2CC" w:themeFill="accent4" w:themeFillTint="33"/>
          </w:tcPr>
          <w:p w:rsidR="00650671" w:rsidRPr="005A45BC" w:rsidRDefault="00650671"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650671" w:rsidRPr="005A45BC" w:rsidRDefault="00650671"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650671" w:rsidRPr="005A45BC" w:rsidRDefault="00650671" w:rsidP="00950646">
            <w:pPr>
              <w:spacing w:line="20" w:lineRule="atLeast"/>
              <w:jc w:val="center"/>
              <w:rPr>
                <w:b/>
                <w:color w:val="000000" w:themeColor="text1"/>
              </w:rPr>
            </w:pPr>
          </w:p>
        </w:tc>
      </w:tr>
      <w:tr w:rsidR="00650671" w:rsidRPr="005A45BC" w:rsidTr="005A45BC">
        <w:tc>
          <w:tcPr>
            <w:tcW w:w="10060" w:type="dxa"/>
            <w:gridSpan w:val="3"/>
            <w:shd w:val="clear" w:color="auto" w:fill="auto"/>
          </w:tcPr>
          <w:p w:rsidR="00650671" w:rsidRPr="005A45BC" w:rsidRDefault="00650671"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650671" w:rsidRPr="005A45BC" w:rsidTr="005A45BC">
        <w:tc>
          <w:tcPr>
            <w:tcW w:w="10060" w:type="dxa"/>
            <w:gridSpan w:val="3"/>
            <w:shd w:val="clear" w:color="auto" w:fill="auto"/>
          </w:tcPr>
          <w:p w:rsidR="00650671" w:rsidRPr="005A45BC" w:rsidRDefault="00650671" w:rsidP="00950646">
            <w:pPr>
              <w:spacing w:line="20" w:lineRule="atLeast"/>
              <w:jc w:val="both"/>
              <w:rPr>
                <w:b/>
                <w:color w:val="000000" w:themeColor="text1"/>
              </w:rPr>
            </w:pPr>
            <w:r w:rsidRPr="005A45BC">
              <w:rPr>
                <w:b/>
                <w:color w:val="000000" w:themeColor="text1"/>
              </w:rPr>
              <w:t xml:space="preserve">1. Mục tiêu: </w:t>
            </w:r>
            <w:r w:rsidRPr="005A45BC">
              <w:t xml:space="preserve">HS hiểu được </w:t>
            </w:r>
            <w:r w:rsidRPr="005A45BC">
              <w:rPr>
                <w:bCs/>
              </w:rPr>
              <w:t>tác dụng của môn Bóng chuyền đối với sự phát triển thể chất</w:t>
            </w:r>
            <w:r w:rsidRPr="005A45BC">
              <w:rPr>
                <w:b/>
                <w:color w:val="000000" w:themeColor="text1"/>
              </w:rPr>
              <w:t xml:space="preserve"> </w:t>
            </w:r>
          </w:p>
          <w:p w:rsidR="00650671" w:rsidRPr="005A45BC" w:rsidRDefault="00650671" w:rsidP="00950646">
            <w:pPr>
              <w:spacing w:line="20" w:lineRule="atLeast"/>
              <w:jc w:val="both"/>
              <w:rPr>
                <w:noProof/>
              </w:rPr>
            </w:pPr>
            <w:r w:rsidRPr="005A45BC">
              <w:rPr>
                <w:b/>
                <w:color w:val="000000" w:themeColor="text1"/>
              </w:rPr>
              <w:t xml:space="preserve">2. Nội dung: </w:t>
            </w:r>
            <w:r w:rsidRPr="005A45BC">
              <w:rPr>
                <w:color w:val="000000" w:themeColor="text1"/>
              </w:rPr>
              <w:t>Hãy cho biết</w:t>
            </w:r>
            <w:r w:rsidRPr="005A45BC">
              <w:rPr>
                <w:b/>
                <w:color w:val="000000" w:themeColor="text1"/>
              </w:rPr>
              <w:t xml:space="preserve"> </w:t>
            </w:r>
            <w:r w:rsidRPr="005A45BC">
              <w:rPr>
                <w:bCs/>
              </w:rPr>
              <w:t>tác dụng của môn Bóng chuyền đối với sự phát triển thể chất</w:t>
            </w:r>
            <w:r w:rsidRPr="005A45BC">
              <w:t>?</w:t>
            </w:r>
          </w:p>
        </w:tc>
      </w:tr>
      <w:tr w:rsidR="00650671" w:rsidRPr="005A45BC" w:rsidTr="00151A8F">
        <w:tc>
          <w:tcPr>
            <w:tcW w:w="2689" w:type="dxa"/>
          </w:tcPr>
          <w:p w:rsidR="00650671" w:rsidRPr="005A45BC" w:rsidRDefault="0065067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50671" w:rsidRPr="005A45BC" w:rsidRDefault="00650671" w:rsidP="00950646">
            <w:pPr>
              <w:spacing w:line="20" w:lineRule="atLeast"/>
              <w:jc w:val="both"/>
            </w:pPr>
            <w:r w:rsidRPr="005A45BC">
              <w:t>- GV biên chế lớp thành 4 nhóm/tổ để tập luyện, sinh hoạt, thảo luận, phát biểu theo nhóm/tổ.</w:t>
            </w:r>
          </w:p>
        </w:tc>
        <w:tc>
          <w:tcPr>
            <w:tcW w:w="2693" w:type="dxa"/>
          </w:tcPr>
          <w:p w:rsidR="00650671" w:rsidRPr="005A45BC" w:rsidRDefault="0065067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50671" w:rsidRPr="005A45BC" w:rsidRDefault="00650671"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650671" w:rsidRPr="005A45BC" w:rsidRDefault="00650671" w:rsidP="00950646">
            <w:pPr>
              <w:spacing w:line="20" w:lineRule="atLeast"/>
              <w:jc w:val="both"/>
            </w:pPr>
            <w:r w:rsidRPr="005A45BC">
              <w:rPr>
                <w:noProof/>
              </w:rPr>
              <w:drawing>
                <wp:anchor distT="0" distB="0" distL="114300" distR="114300" simplePos="0" relativeHeight="251719680" behindDoc="0" locked="0" layoutInCell="1" allowOverlap="1" wp14:anchorId="2511FF05" wp14:editId="3E712880">
                  <wp:simplePos x="0" y="0"/>
                  <wp:positionH relativeFrom="column">
                    <wp:posOffset>602615</wp:posOffset>
                  </wp:positionH>
                  <wp:positionV relativeFrom="paragraph">
                    <wp:posOffset>231140</wp:posOffset>
                  </wp:positionV>
                  <wp:extent cx="2208530" cy="610870"/>
                  <wp:effectExtent l="0" t="0" r="127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650671" w:rsidRPr="005A45BC" w:rsidTr="00151A8F">
        <w:tc>
          <w:tcPr>
            <w:tcW w:w="2689" w:type="dxa"/>
          </w:tcPr>
          <w:p w:rsidR="00650671" w:rsidRPr="005A45BC" w:rsidRDefault="00650671" w:rsidP="00950646">
            <w:pPr>
              <w:spacing w:line="20" w:lineRule="atLeast"/>
              <w:jc w:val="both"/>
              <w:rPr>
                <w:i/>
              </w:rPr>
            </w:pPr>
            <w:r w:rsidRPr="005A45BC">
              <w:rPr>
                <w:i/>
              </w:rPr>
              <w:t xml:space="preserve">- GV: </w:t>
            </w:r>
            <w:r w:rsidRPr="005A45BC">
              <w:rPr>
                <w:i/>
                <w:color w:val="000000" w:themeColor="text1"/>
              </w:rPr>
              <w:t>Hãy cho biết</w:t>
            </w:r>
            <w:r w:rsidRPr="005A45BC">
              <w:rPr>
                <w:b/>
                <w:i/>
                <w:color w:val="000000" w:themeColor="text1"/>
              </w:rPr>
              <w:t xml:space="preserve"> </w:t>
            </w:r>
            <w:r w:rsidRPr="005A45BC">
              <w:rPr>
                <w:bCs/>
                <w:i/>
              </w:rPr>
              <w:t>tác dụng của môn Bóng chuyền đối với sự phát triển thể chất</w:t>
            </w:r>
            <w:r w:rsidRPr="005A45BC">
              <w:rPr>
                <w:i/>
              </w:rPr>
              <w:t>?</w:t>
            </w:r>
          </w:p>
          <w:p w:rsidR="00650671" w:rsidRPr="005A45BC" w:rsidRDefault="006506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50671" w:rsidRPr="005A45BC" w:rsidRDefault="00650671"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650671" w:rsidRPr="005A45BC" w:rsidRDefault="00650671" w:rsidP="00950646">
            <w:pPr>
              <w:spacing w:line="20" w:lineRule="atLeast"/>
              <w:jc w:val="both"/>
            </w:pPr>
            <w:r w:rsidRPr="005A45BC">
              <w:t xml:space="preserve">- HS các nhóm/tổ (xem SGK trang 10) thảo luận và báo cáo thảo luận. </w:t>
            </w:r>
          </w:p>
          <w:p w:rsidR="00650671" w:rsidRPr="005A45BC" w:rsidRDefault="00650671" w:rsidP="00950646">
            <w:pPr>
              <w:spacing w:line="20" w:lineRule="atLeast"/>
              <w:jc w:val="both"/>
            </w:pPr>
          </w:p>
          <w:p w:rsidR="00650671" w:rsidRPr="005A45BC" w:rsidRDefault="0065067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50671" w:rsidRPr="005A45BC" w:rsidRDefault="00650671" w:rsidP="00950646">
            <w:pPr>
              <w:spacing w:line="20" w:lineRule="atLeast"/>
              <w:jc w:val="both"/>
              <w:rPr>
                <w:color w:val="00B0F0"/>
              </w:rPr>
            </w:pPr>
            <w:r w:rsidRPr="005A45BC">
              <w:t>- Sau khi thảo luận, các nhóm/tổ phát biểu.</w:t>
            </w:r>
          </w:p>
        </w:tc>
        <w:tc>
          <w:tcPr>
            <w:tcW w:w="4678" w:type="dxa"/>
          </w:tcPr>
          <w:p w:rsidR="00650671" w:rsidRPr="005A45BC" w:rsidRDefault="00650671" w:rsidP="00950646">
            <w:pPr>
              <w:spacing w:line="20" w:lineRule="atLeast"/>
              <w:jc w:val="both"/>
            </w:pPr>
            <w:r w:rsidRPr="005A45BC">
              <w:t>* Khởi động tinh thần.</w:t>
            </w:r>
          </w:p>
          <w:p w:rsidR="00650671" w:rsidRPr="005A45BC" w:rsidRDefault="00650671" w:rsidP="00950646">
            <w:pPr>
              <w:spacing w:line="20" w:lineRule="atLeast"/>
              <w:jc w:val="both"/>
            </w:pPr>
            <w:r w:rsidRPr="005A45BC">
              <w:rPr>
                <w:rStyle w:val="Strong"/>
                <w:b w:val="0"/>
              </w:rPr>
              <w:t xml:space="preserve">- Đáp án: </w:t>
            </w:r>
            <w:r w:rsidRPr="005A45BC">
              <w:t>Thông qua việc tham gia tập luyện và thi đấu bóng chuyền sẽ giúp cải thiện được các hệ thống chức năng của cơ thể, phát triển thể chất toàn diện. Các cơ quan được phát triển như: Hệ vận động, hệ tuần hoàn, hệ thần kinh, hệ hô hấp, và hệ tiêu hóa, bài tiết…</w:t>
            </w:r>
          </w:p>
        </w:tc>
      </w:tr>
      <w:tr w:rsidR="00650671" w:rsidRPr="005A45BC" w:rsidTr="00151A8F">
        <w:tc>
          <w:tcPr>
            <w:tcW w:w="2689" w:type="dxa"/>
          </w:tcPr>
          <w:p w:rsidR="00650671" w:rsidRPr="005A45BC" w:rsidRDefault="0065067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50671" w:rsidRPr="005A45BC" w:rsidRDefault="00650671" w:rsidP="00950646">
            <w:pPr>
              <w:spacing w:line="20" w:lineRule="atLeast"/>
              <w:jc w:val="both"/>
            </w:pPr>
            <w:r w:rsidRPr="005A45BC">
              <w:rPr>
                <w:color w:val="000000" w:themeColor="text1"/>
              </w:rPr>
              <w:t xml:space="preserve">- GV </w:t>
            </w:r>
            <w:r w:rsidRPr="005A45BC">
              <w:t>quan sát lớp trưởng hướng dẫn lớp khởi động.</w:t>
            </w:r>
          </w:p>
          <w:p w:rsidR="00650671" w:rsidRPr="005A45BC" w:rsidRDefault="00650671" w:rsidP="00950646">
            <w:pPr>
              <w:spacing w:line="20" w:lineRule="atLeast"/>
              <w:jc w:val="both"/>
            </w:pPr>
          </w:p>
          <w:p w:rsidR="00650671" w:rsidRPr="005A45BC" w:rsidRDefault="00650671" w:rsidP="00950646">
            <w:pPr>
              <w:spacing w:line="20" w:lineRule="atLeast"/>
              <w:jc w:val="both"/>
            </w:pPr>
          </w:p>
          <w:p w:rsidR="00332A01" w:rsidRPr="005A45BC" w:rsidRDefault="00332A01" w:rsidP="00950646">
            <w:pPr>
              <w:spacing w:line="20" w:lineRule="atLeast"/>
              <w:jc w:val="both"/>
            </w:pPr>
          </w:p>
          <w:p w:rsidR="00650671" w:rsidRPr="005A45BC" w:rsidRDefault="00650671" w:rsidP="00950646">
            <w:pPr>
              <w:spacing w:line="20" w:lineRule="atLeast"/>
              <w:jc w:val="both"/>
              <w:rPr>
                <w:i/>
                <w:color w:val="000000" w:themeColor="text1"/>
              </w:rPr>
            </w:pPr>
            <w:r w:rsidRPr="005A45BC">
              <w:rPr>
                <w:color w:val="00B0F0"/>
              </w:rPr>
              <w:lastRenderedPageBreak/>
              <w:sym w:font="Wingdings 2" w:char="F078"/>
            </w:r>
            <w:r w:rsidRPr="005A45BC">
              <w:rPr>
                <w:i/>
                <w:color w:val="00B0F0"/>
              </w:rPr>
              <w:t xml:space="preserve"> </w:t>
            </w:r>
            <w:r w:rsidRPr="005A45BC">
              <w:rPr>
                <w:i/>
                <w:color w:val="000000" w:themeColor="text1"/>
              </w:rPr>
              <w:t>Kết luận, nhận định</w:t>
            </w:r>
          </w:p>
          <w:p w:rsidR="00650671" w:rsidRPr="005A45BC" w:rsidRDefault="00650671" w:rsidP="00950646">
            <w:pPr>
              <w:spacing w:line="20" w:lineRule="atLeast"/>
              <w:jc w:val="both"/>
            </w:pPr>
            <w:r w:rsidRPr="005A45BC">
              <w:t>- GV nhắc nhở, sửa sai cho HS; đồng thời động viên tinh thần học sinh, tạo không khí lớp học vui vẻ, năng động</w:t>
            </w:r>
            <w:r w:rsidR="00332A01" w:rsidRPr="005A45BC">
              <w:t xml:space="preserve"> …</w:t>
            </w:r>
          </w:p>
        </w:tc>
        <w:tc>
          <w:tcPr>
            <w:tcW w:w="2693" w:type="dxa"/>
          </w:tcPr>
          <w:p w:rsidR="00650671" w:rsidRPr="005A45BC" w:rsidRDefault="00650671"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650671" w:rsidRPr="005A45BC" w:rsidRDefault="00650671" w:rsidP="00950646">
            <w:pPr>
              <w:spacing w:line="20" w:lineRule="atLeast"/>
              <w:jc w:val="both"/>
            </w:pPr>
            <w:r w:rsidRPr="005A45BC">
              <w:rPr>
                <w:noProof/>
              </w:rPr>
              <w:drawing>
                <wp:anchor distT="0" distB="0" distL="114300" distR="114300" simplePos="0" relativeHeight="251722752" behindDoc="0" locked="0" layoutInCell="1" allowOverlap="1" wp14:anchorId="162B8D7F" wp14:editId="1FDFF032">
                  <wp:simplePos x="0" y="0"/>
                  <wp:positionH relativeFrom="column">
                    <wp:posOffset>85725</wp:posOffset>
                  </wp:positionH>
                  <wp:positionV relativeFrom="paragraph">
                    <wp:posOffset>391795</wp:posOffset>
                  </wp:positionV>
                  <wp:extent cx="1480185" cy="800735"/>
                  <wp:effectExtent l="0" t="0" r="571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800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w:t>
            </w:r>
            <w:r w:rsidR="00332A01" w:rsidRPr="005A45BC">
              <w:t>ng</w:t>
            </w:r>
          </w:p>
          <w:p w:rsidR="00650671" w:rsidRPr="005A45BC" w:rsidRDefault="00650671" w:rsidP="00950646">
            <w:pPr>
              <w:spacing w:line="20" w:lineRule="atLeast"/>
              <w:jc w:val="both"/>
              <w:rPr>
                <w:i/>
              </w:rPr>
            </w:pPr>
            <w:r w:rsidRPr="005A45BC">
              <w:rPr>
                <w:color w:val="00B0F0"/>
              </w:rPr>
              <w:lastRenderedPageBreak/>
              <w:sym w:font="Wingdings 2" w:char="F077"/>
            </w:r>
            <w:r w:rsidRPr="005A45BC">
              <w:t xml:space="preserve"> </w:t>
            </w:r>
            <w:r w:rsidRPr="005A45BC">
              <w:rPr>
                <w:i/>
                <w:color w:val="000000" w:themeColor="text1"/>
              </w:rPr>
              <w:t>Báo cáo, thảo luận.</w:t>
            </w:r>
          </w:p>
          <w:p w:rsidR="00650671" w:rsidRPr="005A45BC" w:rsidRDefault="00650671" w:rsidP="00950646">
            <w:pPr>
              <w:spacing w:line="20" w:lineRule="atLeast"/>
              <w:jc w:val="both"/>
            </w:pPr>
            <w:r w:rsidRPr="005A45BC">
              <w:t>- Học sinh thả lỏng hít thở sau chuẩn bị cho tinh thần thỏa mái cho học tập.</w:t>
            </w:r>
          </w:p>
        </w:tc>
        <w:tc>
          <w:tcPr>
            <w:tcW w:w="4678" w:type="dxa"/>
          </w:tcPr>
          <w:p w:rsidR="00650671" w:rsidRPr="005A45BC" w:rsidRDefault="00650671" w:rsidP="00950646">
            <w:pPr>
              <w:spacing w:line="20" w:lineRule="atLeast"/>
              <w:jc w:val="both"/>
            </w:pPr>
            <w:r w:rsidRPr="005A45BC">
              <w:lastRenderedPageBreak/>
              <w:t>* Khởi động thể chất.</w:t>
            </w:r>
          </w:p>
          <w:p w:rsidR="00650671" w:rsidRPr="005A45BC" w:rsidRDefault="00650671" w:rsidP="00950646">
            <w:pPr>
              <w:spacing w:line="20" w:lineRule="atLeast"/>
              <w:jc w:val="both"/>
            </w:pPr>
            <w:r w:rsidRPr="005A45BC">
              <w:rPr>
                <w:noProof/>
              </w:rPr>
              <mc:AlternateContent>
                <mc:Choice Requires="wpg">
                  <w:drawing>
                    <wp:anchor distT="0" distB="0" distL="114300" distR="114300" simplePos="0" relativeHeight="251720704" behindDoc="0" locked="0" layoutInCell="1" allowOverlap="1" wp14:anchorId="6D0E6456" wp14:editId="5C2C1D98">
                      <wp:simplePos x="0" y="0"/>
                      <wp:positionH relativeFrom="column">
                        <wp:posOffset>50800</wp:posOffset>
                      </wp:positionH>
                      <wp:positionV relativeFrom="paragraph">
                        <wp:posOffset>207645</wp:posOffset>
                      </wp:positionV>
                      <wp:extent cx="2760345" cy="955040"/>
                      <wp:effectExtent l="0" t="0" r="1905" b="0"/>
                      <wp:wrapSquare wrapText="bothSides"/>
                      <wp:docPr id="50" name="Group 50"/>
                      <wp:cNvGraphicFramePr/>
                      <a:graphic xmlns:a="http://schemas.openxmlformats.org/drawingml/2006/main">
                        <a:graphicData uri="http://schemas.microsoft.com/office/word/2010/wordprocessingGroup">
                          <wpg:wgp>
                            <wpg:cNvGrpSpPr/>
                            <wpg:grpSpPr>
                              <a:xfrm>
                                <a:off x="0" y="0"/>
                                <a:ext cx="2760345" cy="955040"/>
                                <a:chOff x="0" y="0"/>
                                <a:chExt cx="3007360" cy="1623842"/>
                              </a:xfrm>
                            </wpg:grpSpPr>
                            <pic:pic xmlns:pic="http://schemas.openxmlformats.org/drawingml/2006/picture">
                              <pic:nvPicPr>
                                <pic:cNvPr id="51" name="Picture 5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52" name="Picture 5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53" name="Picture 5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77F6D39D" id="Group 50" o:spid="_x0000_s1026" style="position:absolute;margin-left:4pt;margin-top:16.35pt;width:217.35pt;height:75.2pt;z-index:251720704;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">
                      <v:shape id="Picture 51"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">
                        <v:imagedata r:id="rId28" o:title=""/>
                        <v:path arrowok="t"/>
                      </v:shape>
                      <v:shape id="Picture 52"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">
                        <v:imagedata r:id="rId29" o:title=""/>
                        <v:path arrowok="t"/>
                      </v:shape>
                      <v:shape id="Picture 53"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">
                        <v:imagedata r:id="rId30" o:title=""/>
                        <v:path arrowok="t"/>
                      </v:shape>
                      <w10:wrap type="square"/>
                    </v:group>
                  </w:pict>
                </mc:Fallback>
              </mc:AlternateContent>
            </w:r>
            <w:r w:rsidRPr="005A45BC">
              <w:t xml:space="preserve">- Khởi động chung. </w:t>
            </w:r>
          </w:p>
          <w:p w:rsidR="00650671" w:rsidRPr="005A45BC" w:rsidRDefault="00650671" w:rsidP="00950646">
            <w:pPr>
              <w:spacing w:line="20" w:lineRule="atLeast"/>
              <w:jc w:val="both"/>
            </w:pPr>
            <w:r w:rsidRPr="005A45BC">
              <w:rPr>
                <w:noProof/>
              </w:rPr>
              <w:lastRenderedPageBreak/>
              <w:drawing>
                <wp:anchor distT="0" distB="0" distL="114300" distR="114300" simplePos="0" relativeHeight="251721728" behindDoc="0" locked="0" layoutInCell="1" allowOverlap="1" wp14:anchorId="23782EDB" wp14:editId="54AA4AD8">
                  <wp:simplePos x="0" y="0"/>
                  <wp:positionH relativeFrom="column">
                    <wp:posOffset>82550</wp:posOffset>
                  </wp:positionH>
                  <wp:positionV relativeFrom="paragraph">
                    <wp:posOffset>1192530</wp:posOffset>
                  </wp:positionV>
                  <wp:extent cx="2728595" cy="538480"/>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538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650671" w:rsidRPr="005A45BC" w:rsidTr="00151A8F">
        <w:tc>
          <w:tcPr>
            <w:tcW w:w="10060" w:type="dxa"/>
            <w:gridSpan w:val="3"/>
            <w:shd w:val="clear" w:color="auto" w:fill="F2F2F2" w:themeFill="background1" w:themeFillShade="F2"/>
          </w:tcPr>
          <w:p w:rsidR="00650671" w:rsidRPr="005A45BC" w:rsidRDefault="00650671"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650671" w:rsidRPr="005A45BC" w:rsidTr="00151A8F">
        <w:tc>
          <w:tcPr>
            <w:tcW w:w="10060" w:type="dxa"/>
            <w:gridSpan w:val="3"/>
            <w:shd w:val="clear" w:color="auto" w:fill="auto"/>
          </w:tcPr>
          <w:p w:rsidR="00650671" w:rsidRPr="005A45BC" w:rsidRDefault="00650671" w:rsidP="00950646">
            <w:pPr>
              <w:spacing w:line="20" w:lineRule="atLeast"/>
              <w:jc w:val="both"/>
            </w:pPr>
            <w:r w:rsidRPr="005A45BC">
              <w:rPr>
                <w:b/>
                <w:color w:val="000000" w:themeColor="text1"/>
              </w:rPr>
              <w:t xml:space="preserve">1. Mục tiêu: </w:t>
            </w:r>
            <w:r w:rsidRPr="005A45BC">
              <w:t>HS thực hiện được kĩ thuật nhoài người đỡ bóng bằng một tay.</w:t>
            </w:r>
          </w:p>
          <w:p w:rsidR="00650671" w:rsidRPr="005A45BC" w:rsidRDefault="00650671" w:rsidP="00950646">
            <w:pPr>
              <w:spacing w:line="20" w:lineRule="atLeast"/>
              <w:jc w:val="both"/>
            </w:pPr>
            <w:r w:rsidRPr="005A45BC">
              <w:rPr>
                <w:b/>
                <w:color w:val="000000" w:themeColor="text1"/>
              </w:rPr>
              <w:t xml:space="preserve">2. Nội dung: </w:t>
            </w:r>
            <w:r w:rsidRPr="005A45BC">
              <w:t>Kĩ thuật nhoài người đỡ bóng bằng một tay.</w:t>
            </w:r>
          </w:p>
        </w:tc>
      </w:tr>
      <w:tr w:rsidR="00650671" w:rsidRPr="005A45BC" w:rsidTr="00151A8F">
        <w:tc>
          <w:tcPr>
            <w:tcW w:w="2689" w:type="dxa"/>
          </w:tcPr>
          <w:p w:rsidR="00650671" w:rsidRPr="005A45BC" w:rsidRDefault="00650671"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650671" w:rsidRPr="005A45BC" w:rsidRDefault="00650671" w:rsidP="00950646">
            <w:pPr>
              <w:spacing w:line="20" w:lineRule="atLeast"/>
              <w:jc w:val="both"/>
            </w:pPr>
            <w:r w:rsidRPr="005A45BC">
              <w:t xml:space="preserve">- GV giới thiệu kĩ thuật nhoài người đỡ bóng bằng một tay. </w:t>
            </w:r>
          </w:p>
          <w:p w:rsidR="00650671" w:rsidRPr="005A45BC" w:rsidRDefault="00650671" w:rsidP="00950646">
            <w:pPr>
              <w:spacing w:line="20" w:lineRule="atLeast"/>
              <w:jc w:val="both"/>
            </w:pPr>
            <w:r w:rsidRPr="005A45BC">
              <w:t xml:space="preserve">- GV Thị phạm động tác mẫu, qua 3 bước: </w:t>
            </w:r>
          </w:p>
          <w:p w:rsidR="00650671" w:rsidRPr="005A45BC" w:rsidRDefault="00650671" w:rsidP="00950646">
            <w:pPr>
              <w:spacing w:line="20" w:lineRule="atLeast"/>
              <w:jc w:val="both"/>
              <w:rPr>
                <w:bCs/>
              </w:rPr>
            </w:pPr>
            <w:r w:rsidRPr="005A45BC">
              <w:t xml:space="preserve">- Bước 1: Làm nhanh. </w:t>
            </w:r>
          </w:p>
          <w:p w:rsidR="00650671" w:rsidRPr="005A45BC" w:rsidRDefault="00650671" w:rsidP="00950646">
            <w:pPr>
              <w:spacing w:line="20" w:lineRule="atLeast"/>
              <w:jc w:val="both"/>
            </w:pPr>
            <w:r w:rsidRPr="005A45BC">
              <w:t>- Bước 2: Làm chậm.</w:t>
            </w:r>
          </w:p>
          <w:p w:rsidR="00650671" w:rsidRPr="005A45BC" w:rsidRDefault="00650671" w:rsidP="00950646">
            <w:pPr>
              <w:spacing w:line="20" w:lineRule="atLeast"/>
              <w:jc w:val="both"/>
            </w:pPr>
            <w:r w:rsidRPr="005A45BC">
              <w:t xml:space="preserve">- Bước 3: Làm tổng hợp. </w:t>
            </w:r>
          </w:p>
          <w:p w:rsidR="005912AB" w:rsidRPr="005A45BC" w:rsidRDefault="00650671"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w:t>
            </w:r>
            <w:r w:rsidR="00332A01" w:rsidRPr="005A45BC">
              <w:rPr>
                <w:bCs/>
              </w:rPr>
              <w:t>n.</w:t>
            </w:r>
          </w:p>
          <w:p w:rsidR="00650671" w:rsidRPr="005A45BC" w:rsidRDefault="006506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50671" w:rsidRPr="005A45BC" w:rsidRDefault="00650671"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650671" w:rsidRPr="005A45BC" w:rsidRDefault="0065067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r w:rsidR="005912AB" w:rsidRPr="005A45BC">
              <w:rPr>
                <w:i/>
                <w:color w:val="000000" w:themeColor="text1"/>
                <w:lang w:val="pl-PL"/>
              </w:rPr>
              <w:t xml:space="preserve"> </w:t>
            </w:r>
          </w:p>
          <w:p w:rsidR="005912AB" w:rsidRPr="005A45BC" w:rsidRDefault="005912AB" w:rsidP="00950646">
            <w:pPr>
              <w:spacing w:line="20" w:lineRule="atLeast"/>
              <w:jc w:val="both"/>
            </w:pPr>
            <w:r w:rsidRPr="005A45BC">
              <w:rPr>
                <w:lang w:val="pl-PL"/>
              </w:rPr>
              <w:t xml:space="preserve">- </w:t>
            </w:r>
            <w:r w:rsidRPr="005A45BC">
              <w:t xml:space="preserve">HS lắng nghe, quan sát GV thị phạm động tác mẫu. </w:t>
            </w:r>
            <w:r w:rsidR="00332A01" w:rsidRPr="005A45BC">
              <w:t xml:space="preserve"> </w:t>
            </w:r>
          </w:p>
          <w:p w:rsidR="00332A01" w:rsidRPr="005A45BC" w:rsidRDefault="00332A01" w:rsidP="00950646">
            <w:pPr>
              <w:spacing w:line="20" w:lineRule="atLeast"/>
              <w:jc w:val="both"/>
            </w:pPr>
            <w:r w:rsidRPr="005A45BC">
              <w:t>- HS trao đổi những nội dung chưa hiểu, chưa rõ để GV hướng dẫn thêm.</w:t>
            </w:r>
          </w:p>
          <w:p w:rsidR="005912AB" w:rsidRPr="005A45BC" w:rsidRDefault="00332A01" w:rsidP="00950646">
            <w:pPr>
              <w:spacing w:line="20" w:lineRule="atLeast"/>
              <w:jc w:val="both"/>
            </w:pPr>
            <w:r w:rsidRPr="005A45BC">
              <w:rPr>
                <w:noProof/>
              </w:rPr>
              <w:drawing>
                <wp:anchor distT="0" distB="0" distL="114300" distR="114300" simplePos="0" relativeHeight="251725824" behindDoc="0" locked="0" layoutInCell="1" allowOverlap="1" wp14:anchorId="24061EA8" wp14:editId="19D2D2DF">
                  <wp:simplePos x="0" y="0"/>
                  <wp:positionH relativeFrom="column">
                    <wp:posOffset>117475</wp:posOffset>
                  </wp:positionH>
                  <wp:positionV relativeFrom="paragraph">
                    <wp:posOffset>45720</wp:posOffset>
                  </wp:positionV>
                  <wp:extent cx="1384935" cy="642620"/>
                  <wp:effectExtent l="0" t="0" r="5715" b="508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42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0671" w:rsidRPr="005A45BC">
              <w:t xml:space="preserve"> </w:t>
            </w:r>
          </w:p>
          <w:p w:rsidR="00650671" w:rsidRPr="005A45BC" w:rsidRDefault="0065067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50671" w:rsidRPr="005A45BC" w:rsidRDefault="00650671" w:rsidP="00950646">
            <w:pPr>
              <w:spacing w:line="20" w:lineRule="atLeast"/>
              <w:jc w:val="both"/>
            </w:pPr>
            <w:r w:rsidRPr="005A45BC">
              <w:t xml:space="preserve">- Cả lớp đồng loạt tập luyện theo sự hướng dẫn của GV </w:t>
            </w:r>
          </w:p>
        </w:tc>
        <w:tc>
          <w:tcPr>
            <w:tcW w:w="4678" w:type="dxa"/>
          </w:tcPr>
          <w:p w:rsidR="00650671" w:rsidRPr="005A45BC" w:rsidRDefault="00650671" w:rsidP="00950646">
            <w:pPr>
              <w:spacing w:line="20" w:lineRule="atLeast"/>
              <w:jc w:val="both"/>
            </w:pPr>
            <w:r w:rsidRPr="005A45BC">
              <w:t xml:space="preserve">1. Kĩ thuật nhoài người đỡ bóng bằng một tay. </w:t>
            </w:r>
          </w:p>
          <w:p w:rsidR="00650671" w:rsidRPr="005A45BC" w:rsidRDefault="00332A01" w:rsidP="00950646">
            <w:pPr>
              <w:spacing w:line="20" w:lineRule="atLeast"/>
              <w:jc w:val="both"/>
            </w:pPr>
            <w:r w:rsidRPr="005A45BC">
              <w:t>* V</w:t>
            </w:r>
            <w:r w:rsidR="00650671" w:rsidRPr="005A45BC">
              <w:t>ận dụng cứu bóng trong các tình huống bóng rơi nhanh phía trước và xa tầm với.</w:t>
            </w:r>
            <w:r w:rsidRPr="005A45BC">
              <w:t xml:space="preserve">  </w:t>
            </w:r>
          </w:p>
          <w:p w:rsidR="00332A01" w:rsidRPr="005A45BC" w:rsidRDefault="00332A01" w:rsidP="00950646">
            <w:pPr>
              <w:spacing w:line="20" w:lineRule="atLeast"/>
              <w:jc w:val="both"/>
            </w:pPr>
            <w:r w:rsidRPr="005A45BC">
              <w:rPr>
                <w:noProof/>
              </w:rPr>
              <w:drawing>
                <wp:anchor distT="0" distB="0" distL="114300" distR="114300" simplePos="0" relativeHeight="251746304" behindDoc="0" locked="0" layoutInCell="1" allowOverlap="1" wp14:anchorId="47F0858F" wp14:editId="7140A2E7">
                  <wp:simplePos x="0" y="0"/>
                  <wp:positionH relativeFrom="page">
                    <wp:posOffset>1483360</wp:posOffset>
                  </wp:positionH>
                  <wp:positionV relativeFrom="paragraph">
                    <wp:posOffset>69850</wp:posOffset>
                  </wp:positionV>
                  <wp:extent cx="1388745" cy="923290"/>
                  <wp:effectExtent l="0" t="0" r="1905" b="0"/>
                  <wp:wrapSquare wrapText="bothSides"/>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388745" cy="92329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TTCB: Đứng trung bình hoặc thấp, chân rộng bằng vai, hai tay co tự nhiên, thân trên hơi ngã về trước. </w:t>
            </w:r>
          </w:p>
          <w:p w:rsidR="00332A01" w:rsidRPr="005A45BC" w:rsidRDefault="00332A01" w:rsidP="00950646">
            <w:pPr>
              <w:spacing w:line="20" w:lineRule="atLeast"/>
              <w:jc w:val="both"/>
            </w:pPr>
          </w:p>
          <w:p w:rsidR="00650671" w:rsidRPr="005A45BC" w:rsidRDefault="00650671" w:rsidP="00950646">
            <w:pPr>
              <w:spacing w:line="20" w:lineRule="atLeast"/>
              <w:jc w:val="both"/>
            </w:pPr>
            <w:r w:rsidRPr="005A45BC">
              <w:rPr>
                <w:noProof/>
              </w:rPr>
              <w:drawing>
                <wp:anchor distT="0" distB="0" distL="114300" distR="114300" simplePos="0" relativeHeight="251724800" behindDoc="0" locked="0" layoutInCell="1" allowOverlap="1" wp14:anchorId="57B65D98" wp14:editId="0A317CCB">
                  <wp:simplePos x="0" y="0"/>
                  <wp:positionH relativeFrom="column">
                    <wp:posOffset>1535430</wp:posOffset>
                  </wp:positionH>
                  <wp:positionV relativeFrom="paragraph">
                    <wp:posOffset>86995</wp:posOffset>
                  </wp:positionV>
                  <wp:extent cx="1298575" cy="1072515"/>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98575" cy="1072515"/>
                          </a:xfrm>
                          <a:prstGeom prst="rect">
                            <a:avLst/>
                          </a:prstGeom>
                        </pic:spPr>
                      </pic:pic>
                    </a:graphicData>
                  </a:graphic>
                  <wp14:sizeRelH relativeFrom="page">
                    <wp14:pctWidth>0</wp14:pctWidth>
                  </wp14:sizeRelH>
                  <wp14:sizeRelV relativeFrom="page">
                    <wp14:pctHeight>0</wp14:pctHeight>
                  </wp14:sizeRelV>
                </wp:anchor>
              </w:drawing>
            </w:r>
            <w:r w:rsidRPr="005A45BC">
              <w:t>- Thực hiện động tác: Bước một bước dài lên trước và khụy thấp gối, chân còn lại duỗi tự nhiên, thân người đỗ về trước đồng thời tay vươn về trước để đỡ</w:t>
            </w:r>
            <w:r w:rsidR="00332A01" w:rsidRPr="005A45BC">
              <w:t xml:space="preserve"> bóng. </w:t>
            </w:r>
          </w:p>
          <w:p w:rsidR="00650671" w:rsidRPr="005A45BC" w:rsidRDefault="00650671" w:rsidP="00950646">
            <w:pPr>
              <w:spacing w:line="20" w:lineRule="atLeast"/>
              <w:jc w:val="both"/>
              <w:rPr>
                <w:color w:val="000000" w:themeColor="text1"/>
                <w:lang w:val="vi-VN"/>
              </w:rPr>
            </w:pPr>
            <w:r w:rsidRPr="005A45BC">
              <w:t xml:space="preserve">- Kết thúc: Đứng dậy, trở về TTCB. </w:t>
            </w:r>
          </w:p>
        </w:tc>
      </w:tr>
      <w:tr w:rsidR="00650671" w:rsidRPr="005A45BC" w:rsidTr="00151A8F">
        <w:tc>
          <w:tcPr>
            <w:tcW w:w="10060" w:type="dxa"/>
            <w:gridSpan w:val="3"/>
            <w:shd w:val="clear" w:color="auto" w:fill="F2F2F2" w:themeFill="background1" w:themeFillShade="F2"/>
          </w:tcPr>
          <w:p w:rsidR="00650671" w:rsidRPr="005A45BC" w:rsidRDefault="00650671"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650671" w:rsidRPr="005A45BC" w:rsidTr="00151A8F">
        <w:tc>
          <w:tcPr>
            <w:tcW w:w="10060" w:type="dxa"/>
            <w:gridSpan w:val="3"/>
          </w:tcPr>
          <w:p w:rsidR="00650671" w:rsidRPr="005A45BC" w:rsidRDefault="00650671"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650671" w:rsidRPr="005A45BC" w:rsidRDefault="00650671" w:rsidP="00950646">
            <w:pPr>
              <w:spacing w:line="20" w:lineRule="atLeast"/>
              <w:rPr>
                <w:b/>
              </w:rPr>
            </w:pPr>
            <w:r w:rsidRPr="005A45BC">
              <w:rPr>
                <w:b/>
              </w:rPr>
              <w:t xml:space="preserve">2. Nội dung: </w:t>
            </w:r>
            <w:r w:rsidRPr="005A45BC">
              <w:t>Kĩ thuật nhoài người đỡ bóng bằng một tay.</w:t>
            </w:r>
          </w:p>
        </w:tc>
      </w:tr>
      <w:tr w:rsidR="00650671" w:rsidRPr="005A45BC" w:rsidTr="00151A8F">
        <w:tc>
          <w:tcPr>
            <w:tcW w:w="2689" w:type="dxa"/>
          </w:tcPr>
          <w:p w:rsidR="00650671" w:rsidRPr="005A45BC" w:rsidRDefault="0065067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50671" w:rsidRPr="005A45BC" w:rsidRDefault="00650671" w:rsidP="00950646">
            <w:pPr>
              <w:spacing w:line="20" w:lineRule="atLeast"/>
              <w:jc w:val="both"/>
            </w:pPr>
            <w:r w:rsidRPr="005A45BC">
              <w:t>- GV hướng dẫn các bài tập bổ trợ và chia lớp thành 4 nhóm/tổ để tổ chức tập luyệ</w:t>
            </w:r>
            <w:r w:rsidR="003C295B" w:rsidRPr="005A45BC">
              <w:t>n.</w:t>
            </w:r>
          </w:p>
          <w:p w:rsidR="00026BB0" w:rsidRPr="005A45BC" w:rsidRDefault="00650671" w:rsidP="00950646">
            <w:pPr>
              <w:spacing w:line="20" w:lineRule="atLeast"/>
              <w:jc w:val="both"/>
            </w:pPr>
            <w:r w:rsidRPr="005A45BC">
              <w:t xml:space="preserve">+ GV quan sát các nhóm/tổ tập luyện để </w:t>
            </w:r>
            <w:r w:rsidRPr="005A45BC">
              <w:lastRenderedPageBreak/>
              <w:t>kịp thời sửa sai, động viên tinh thần tập luyện cho học sin</w:t>
            </w:r>
            <w:r w:rsidR="00332A01" w:rsidRPr="005A45BC">
              <w:t>h.</w:t>
            </w:r>
          </w:p>
          <w:p w:rsidR="00650671" w:rsidRPr="005A45BC" w:rsidRDefault="006506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50671" w:rsidRPr="005A45BC" w:rsidRDefault="00650671" w:rsidP="00950646">
            <w:pPr>
              <w:spacing w:line="20" w:lineRule="atLeast"/>
              <w:jc w:val="both"/>
              <w:rPr>
                <w:i/>
              </w:rPr>
            </w:pPr>
            <w:r w:rsidRPr="005A45BC">
              <w:t>- GV nhận xét, sửa sai cho các nhóm/tổ trong (hoặc sau) quá trình tập luyện.</w:t>
            </w:r>
          </w:p>
        </w:tc>
        <w:tc>
          <w:tcPr>
            <w:tcW w:w="2693" w:type="dxa"/>
          </w:tcPr>
          <w:p w:rsidR="00650671" w:rsidRPr="005A45BC" w:rsidRDefault="00650671"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026BB0" w:rsidRPr="005A45BC" w:rsidRDefault="00650671" w:rsidP="00950646">
            <w:pPr>
              <w:spacing w:line="20" w:lineRule="atLeast"/>
              <w:jc w:val="both"/>
            </w:pPr>
            <w:r w:rsidRPr="005A45BC">
              <w:t>- Các nhóm/tổ về vị trí theo qui định dưới sự chỉ huy của nhóm trưởng để tập luyệ</w:t>
            </w:r>
            <w:r w:rsidR="003C295B" w:rsidRPr="005A45BC">
              <w:t>n.</w:t>
            </w:r>
          </w:p>
          <w:p w:rsidR="00650671" w:rsidRPr="005A45BC" w:rsidRDefault="00650671" w:rsidP="00950646">
            <w:pPr>
              <w:spacing w:line="20" w:lineRule="atLeast"/>
              <w:jc w:val="both"/>
            </w:pPr>
            <w:r w:rsidRPr="005A45BC">
              <w:t xml:space="preserve">- Hình thức tập luyện: </w:t>
            </w:r>
          </w:p>
          <w:p w:rsidR="00650671" w:rsidRPr="005A45BC" w:rsidRDefault="00650671" w:rsidP="00950646">
            <w:pPr>
              <w:spacing w:line="20" w:lineRule="atLeast"/>
              <w:jc w:val="both"/>
            </w:pPr>
            <w:r w:rsidRPr="005A45BC">
              <w:t xml:space="preserve">+ Cá nhân: BT1, </w:t>
            </w:r>
          </w:p>
          <w:p w:rsidR="00650671" w:rsidRPr="005A45BC" w:rsidRDefault="00650671" w:rsidP="00950646">
            <w:pPr>
              <w:spacing w:line="20" w:lineRule="atLeast"/>
              <w:jc w:val="both"/>
            </w:pPr>
            <w:r w:rsidRPr="005A45BC">
              <w:t>+ Cặp đôi: BT3</w:t>
            </w:r>
          </w:p>
          <w:p w:rsidR="00026BB0" w:rsidRPr="005A45BC" w:rsidRDefault="003C295B" w:rsidP="00950646">
            <w:pPr>
              <w:spacing w:line="20" w:lineRule="atLeast"/>
              <w:jc w:val="both"/>
            </w:pPr>
            <w:r w:rsidRPr="005A45BC">
              <w:lastRenderedPageBreak/>
              <w:t>+ Nhóm: BT2</w:t>
            </w:r>
          </w:p>
          <w:p w:rsidR="00026BB0" w:rsidRPr="005A45BC" w:rsidRDefault="00026BB0"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650671" w:rsidRPr="005A45BC" w:rsidRDefault="00026BB0" w:rsidP="00950646">
            <w:pPr>
              <w:spacing w:line="20" w:lineRule="atLeast"/>
              <w:jc w:val="both"/>
            </w:pPr>
            <w:r w:rsidRPr="005A45BC">
              <w:t>- Sau khi tập luyện, các nhóm/tổ thực hiện đồng loạt dưới sự giám sát của giáo viên.</w:t>
            </w:r>
          </w:p>
        </w:tc>
        <w:tc>
          <w:tcPr>
            <w:tcW w:w="4678" w:type="dxa"/>
          </w:tcPr>
          <w:p w:rsidR="00650671" w:rsidRPr="005A45BC" w:rsidRDefault="00650671" w:rsidP="00950646">
            <w:pPr>
              <w:spacing w:line="20" w:lineRule="atLeast"/>
              <w:jc w:val="both"/>
            </w:pPr>
            <w:r w:rsidRPr="005A45BC">
              <w:lastRenderedPageBreak/>
              <w:t>1/ Bài tập hình thành kĩ thuật nhoài người đỡ bóng bằng mộ</w:t>
            </w:r>
            <w:r w:rsidR="00332A01" w:rsidRPr="005A45BC">
              <w:t xml:space="preserve">t tay, </w:t>
            </w:r>
            <w:r w:rsidRPr="005A45BC">
              <w:t>củng cố bước di chuyển.</w:t>
            </w:r>
          </w:p>
          <w:p w:rsidR="00650671" w:rsidRPr="005A45BC" w:rsidRDefault="00650671" w:rsidP="00950646">
            <w:pPr>
              <w:spacing w:line="20" w:lineRule="atLeast"/>
              <w:jc w:val="both"/>
            </w:pPr>
            <w:r w:rsidRPr="005A45BC">
              <w:t xml:space="preserve">- Bài tập 1: </w:t>
            </w:r>
            <w:r w:rsidRPr="005A45BC">
              <w:rPr>
                <w:b/>
              </w:rPr>
              <w:t>Di chuyển về phía trước:</w:t>
            </w:r>
            <w:r w:rsidRPr="005A45BC">
              <w:t xml:space="preserve"> Người tập sử dụng các bước di chuyển (bước thường, bước lướ</w:t>
            </w:r>
            <w:r w:rsidR="003C295B" w:rsidRPr="005A45BC">
              <w:t>t),thực</w:t>
            </w:r>
            <w:r w:rsidRPr="005A45BC">
              <w:t xml:space="preserve"> hiện di chuyển tiến 10 – 15m.</w:t>
            </w:r>
          </w:p>
          <w:p w:rsidR="00650671" w:rsidRPr="005A45BC" w:rsidRDefault="00650671" w:rsidP="00950646">
            <w:pPr>
              <w:spacing w:line="20" w:lineRule="atLeast"/>
              <w:jc w:val="both"/>
            </w:pPr>
            <w:r w:rsidRPr="005A45BC">
              <w:t xml:space="preserve">- Bài tập 2: </w:t>
            </w:r>
            <w:r w:rsidRPr="005A45BC">
              <w:rPr>
                <w:b/>
              </w:rPr>
              <w:t xml:space="preserve">Di chuyển ngang chạm </w:t>
            </w:r>
            <w:r w:rsidRPr="005A45BC">
              <w:rPr>
                <w:b/>
              </w:rPr>
              <w:lastRenderedPageBreak/>
              <w:t>vật:</w:t>
            </w:r>
            <w:r w:rsidRPr="005A45BC">
              <w:t xml:space="preserve"> Người tập đứng tại vạch quy đị</w:t>
            </w:r>
            <w:r w:rsidR="003C295B" w:rsidRPr="005A45BC">
              <w:t xml:space="preserve">nh, </w:t>
            </w:r>
            <w:r w:rsidRPr="005A45BC">
              <w:t>thực hiện đ</w:t>
            </w:r>
            <w:r w:rsidR="003C295B" w:rsidRPr="005A45BC">
              <w:t>/</w:t>
            </w:r>
            <w:r w:rsidRPr="005A45BC">
              <w:t>tác di chuyển bằng bước lướt sang ngang hai bên chạm vào cọ</w:t>
            </w:r>
            <w:r w:rsidR="003C295B" w:rsidRPr="005A45BC">
              <w:t xml:space="preserve">c </w:t>
            </w:r>
            <w:r w:rsidRPr="005A45BC">
              <w:t>đặt cách nhau 3 – 4 m.</w:t>
            </w:r>
          </w:p>
          <w:p w:rsidR="00650671" w:rsidRPr="005A45BC" w:rsidRDefault="00650671" w:rsidP="00950646">
            <w:pPr>
              <w:spacing w:line="20" w:lineRule="atLeast"/>
              <w:jc w:val="both"/>
            </w:pPr>
            <w:r w:rsidRPr="005A45BC">
              <w:t xml:space="preserve">- Bài tập 3: </w:t>
            </w:r>
            <w:r w:rsidRPr="005A45BC">
              <w:rPr>
                <w:b/>
              </w:rPr>
              <w:t>Thực hiện kĩ thuật nhoài người đỡ bóng:</w:t>
            </w:r>
            <w:r w:rsidRPr="005A45BC">
              <w:t xml:space="preserve"> Người tập đứng đối diện nhau từng đôi một cách nhau 4 – 5 m. Một người tung bóng trước mặt, người đối diện nhoài người về trước để đỡ bón</w:t>
            </w:r>
            <w:r w:rsidR="00332A01" w:rsidRPr="005A45BC">
              <w:t xml:space="preserve">g (Sau đó </w:t>
            </w:r>
            <w:r w:rsidRPr="005A45BC">
              <w:t>đổi nhiện vụ</w:t>
            </w:r>
            <w:r w:rsidR="00332A01" w:rsidRPr="005A45BC">
              <w:t>)</w:t>
            </w:r>
          </w:p>
        </w:tc>
      </w:tr>
      <w:tr w:rsidR="00650671" w:rsidRPr="005A45BC" w:rsidTr="00151A8F">
        <w:tc>
          <w:tcPr>
            <w:tcW w:w="2689" w:type="dxa"/>
          </w:tcPr>
          <w:p w:rsidR="00650671" w:rsidRPr="005A45BC" w:rsidRDefault="00650671"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DE232C" w:rsidRPr="005A45BC" w:rsidRDefault="00650671" w:rsidP="00950646">
            <w:pPr>
              <w:spacing w:line="20" w:lineRule="atLeast"/>
              <w:jc w:val="both"/>
            </w:pPr>
            <w:r w:rsidRPr="005A45BC">
              <w:t>- Tổ chứ</w:t>
            </w:r>
            <w:r w:rsidR="00DE232C" w:rsidRPr="005A45BC">
              <w:t>c trò chơi VĐ</w:t>
            </w:r>
            <w:r w:rsidRPr="005A45BC">
              <w:t xml:space="preserve">: </w:t>
            </w:r>
          </w:p>
          <w:p w:rsidR="00650671" w:rsidRPr="005A45BC" w:rsidRDefault="00650671" w:rsidP="00950646">
            <w:pPr>
              <w:spacing w:line="20" w:lineRule="atLeast"/>
              <w:jc w:val="both"/>
            </w:pPr>
            <w:r w:rsidRPr="005A45BC">
              <w:t>AI NHANH HƠN</w:t>
            </w:r>
          </w:p>
          <w:p w:rsidR="00650671" w:rsidRPr="005A45BC" w:rsidRDefault="00650671" w:rsidP="00950646">
            <w:pPr>
              <w:spacing w:line="20" w:lineRule="atLeast"/>
              <w:jc w:val="both"/>
            </w:pPr>
            <w:r w:rsidRPr="005A45BC">
              <w:t>- Dụng cụ: Bóng, còi, rổ.</w:t>
            </w:r>
          </w:p>
          <w:p w:rsidR="00650671" w:rsidRPr="005A45BC" w:rsidRDefault="006506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50671" w:rsidRPr="005A45BC" w:rsidRDefault="00650671" w:rsidP="00950646">
            <w:pPr>
              <w:spacing w:line="20" w:lineRule="atLeast"/>
              <w:jc w:val="both"/>
              <w:rPr>
                <w:b/>
                <w:color w:val="00B0F0"/>
              </w:rPr>
            </w:pPr>
            <w:r w:rsidRPr="005A45BC">
              <w:t>- GV nhận xét, động viên tinh thần của HS.</w:t>
            </w:r>
          </w:p>
        </w:tc>
        <w:tc>
          <w:tcPr>
            <w:tcW w:w="2693" w:type="dxa"/>
          </w:tcPr>
          <w:p w:rsidR="00650671" w:rsidRPr="005A45BC" w:rsidRDefault="0065067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50671" w:rsidRPr="005A45BC" w:rsidRDefault="00650671" w:rsidP="00950646">
            <w:pPr>
              <w:spacing w:line="20" w:lineRule="atLeast"/>
              <w:jc w:val="both"/>
            </w:pPr>
            <w:r w:rsidRPr="005A45BC">
              <w:t>- HS tích cực tham gia trò chơi.</w:t>
            </w:r>
          </w:p>
          <w:p w:rsidR="00650671" w:rsidRPr="005A45BC" w:rsidRDefault="00650671"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650671" w:rsidRPr="005A45BC" w:rsidRDefault="00650671"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650671" w:rsidRPr="005A45BC" w:rsidRDefault="00650671" w:rsidP="00950646">
            <w:pPr>
              <w:spacing w:line="20" w:lineRule="atLeast"/>
              <w:jc w:val="both"/>
            </w:pPr>
            <w:r w:rsidRPr="005A45BC">
              <w:rPr>
                <w:color w:val="000000"/>
              </w:rPr>
              <w:t xml:space="preserve">- Trò chơi bổ trợ động tác </w:t>
            </w:r>
            <w:r w:rsidRPr="005A45BC">
              <w:t xml:space="preserve">nhoài người đỡ bóng bằng một tay. </w:t>
            </w:r>
          </w:p>
          <w:p w:rsidR="00650671" w:rsidRPr="005A45BC" w:rsidRDefault="00650671" w:rsidP="00950646">
            <w:pPr>
              <w:spacing w:line="20" w:lineRule="atLeast"/>
              <w:jc w:val="both"/>
            </w:pPr>
            <w:r w:rsidRPr="005A45BC">
              <w:rPr>
                <w:noProof/>
              </w:rPr>
              <w:drawing>
                <wp:anchor distT="0" distB="0" distL="114300" distR="114300" simplePos="0" relativeHeight="251726848" behindDoc="0" locked="0" layoutInCell="1" allowOverlap="1" wp14:anchorId="278D32CB" wp14:editId="6EE24E50">
                  <wp:simplePos x="0" y="0"/>
                  <wp:positionH relativeFrom="column">
                    <wp:posOffset>168275</wp:posOffset>
                  </wp:positionH>
                  <wp:positionV relativeFrom="paragraph">
                    <wp:posOffset>204470</wp:posOffset>
                  </wp:positionV>
                  <wp:extent cx="2643505" cy="592455"/>
                  <wp:effectExtent l="0" t="0" r="444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43505" cy="592455"/>
                          </a:xfrm>
                          <a:prstGeom prst="rect">
                            <a:avLst/>
                          </a:prstGeom>
                        </pic:spPr>
                      </pic:pic>
                    </a:graphicData>
                  </a:graphic>
                  <wp14:sizeRelH relativeFrom="page">
                    <wp14:pctWidth>0</wp14:pctWidth>
                  </wp14:sizeRelH>
                  <wp14:sizeRelV relativeFrom="page">
                    <wp14:pctHeight>0</wp14:pctHeight>
                  </wp14:sizeRelV>
                </wp:anchor>
              </w:drawing>
            </w:r>
            <w:r w:rsidRPr="005A45BC">
              <w:t>+ Nội dung: Sách giáo khoa trang 19.</w:t>
            </w:r>
          </w:p>
        </w:tc>
      </w:tr>
      <w:tr w:rsidR="00650671" w:rsidRPr="005A45BC" w:rsidTr="00151A8F">
        <w:tc>
          <w:tcPr>
            <w:tcW w:w="10060" w:type="dxa"/>
            <w:gridSpan w:val="3"/>
            <w:shd w:val="clear" w:color="auto" w:fill="F2F2F2" w:themeFill="background1" w:themeFillShade="F2"/>
          </w:tcPr>
          <w:p w:rsidR="00650671" w:rsidRPr="005A45BC" w:rsidRDefault="00650671"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650671" w:rsidRPr="005A45BC" w:rsidTr="00151A8F">
        <w:tc>
          <w:tcPr>
            <w:tcW w:w="10060" w:type="dxa"/>
            <w:gridSpan w:val="3"/>
          </w:tcPr>
          <w:p w:rsidR="00650671" w:rsidRPr="005A45BC" w:rsidRDefault="00650671" w:rsidP="00950646">
            <w:pPr>
              <w:spacing w:line="20" w:lineRule="atLeast"/>
              <w:jc w:val="both"/>
              <w:rPr>
                <w:b/>
              </w:rPr>
            </w:pPr>
            <w:r w:rsidRPr="005A45BC">
              <w:rPr>
                <w:b/>
              </w:rPr>
              <w:t xml:space="preserve">1. Mục tiêu: </w:t>
            </w:r>
            <w:r w:rsidRPr="005A45BC">
              <w:t>Giúp cho học sinh củng cố lại nội dung bài học</w:t>
            </w:r>
          </w:p>
          <w:p w:rsidR="00650671" w:rsidRPr="005A45BC" w:rsidRDefault="00650671" w:rsidP="00950646">
            <w:pPr>
              <w:spacing w:line="20" w:lineRule="atLeast"/>
              <w:jc w:val="both"/>
              <w:rPr>
                <w:b/>
              </w:rPr>
            </w:pPr>
            <w:r w:rsidRPr="005A45BC">
              <w:rPr>
                <w:b/>
              </w:rPr>
              <w:t xml:space="preserve">2. Nội dung: </w:t>
            </w:r>
            <w:r w:rsidRPr="005A45BC">
              <w:t>Kĩ thuật nhoài người đỡ bóng bằng một tay.</w:t>
            </w:r>
            <w:r w:rsidRPr="005A45BC">
              <w:rPr>
                <w:b/>
              </w:rPr>
              <w:t xml:space="preserve">  </w:t>
            </w:r>
          </w:p>
        </w:tc>
      </w:tr>
      <w:tr w:rsidR="00650671" w:rsidRPr="005A45BC" w:rsidTr="00151A8F">
        <w:tc>
          <w:tcPr>
            <w:tcW w:w="2689" w:type="dxa"/>
          </w:tcPr>
          <w:p w:rsidR="00650671" w:rsidRPr="005A45BC" w:rsidRDefault="00650671"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650671" w:rsidRPr="005A45BC" w:rsidRDefault="00650671" w:rsidP="00950646">
            <w:pPr>
              <w:spacing w:line="20" w:lineRule="atLeast"/>
              <w:jc w:val="both"/>
            </w:pPr>
            <w:r w:rsidRPr="005A45BC">
              <w:t>- GV yêu cầu HS th/hiện kĩ thuật nhoài người đỡ bóng bằng một tay.</w:t>
            </w:r>
            <w:r w:rsidRPr="005A45BC">
              <w:rPr>
                <w:b/>
              </w:rPr>
              <w:t xml:space="preserve">  </w:t>
            </w:r>
          </w:p>
          <w:p w:rsidR="00650671" w:rsidRPr="005A45BC" w:rsidRDefault="006506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50671" w:rsidRPr="005A45BC" w:rsidRDefault="00650671" w:rsidP="00950646">
            <w:pPr>
              <w:spacing w:line="20" w:lineRule="atLeast"/>
              <w:jc w:val="both"/>
              <w:rPr>
                <w:i/>
              </w:rPr>
            </w:pPr>
            <w:r w:rsidRPr="005A45BC">
              <w:t>- GV nhận xét các thảo luận và kết luận vấn đề.</w:t>
            </w:r>
          </w:p>
        </w:tc>
        <w:tc>
          <w:tcPr>
            <w:tcW w:w="2693" w:type="dxa"/>
          </w:tcPr>
          <w:p w:rsidR="00650671" w:rsidRPr="005A45BC" w:rsidRDefault="0065067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50671" w:rsidRPr="005A45BC" w:rsidRDefault="00650671" w:rsidP="00950646">
            <w:pPr>
              <w:spacing w:line="20" w:lineRule="atLeast"/>
              <w:jc w:val="both"/>
            </w:pPr>
            <w:r w:rsidRPr="005A45BC">
              <w:t xml:space="preserve">- HS các nhóm/tổ cử đại diện thực hiện theo yêu cầu của GV </w:t>
            </w:r>
          </w:p>
          <w:p w:rsidR="00650671" w:rsidRPr="005A45BC" w:rsidRDefault="0065067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50671" w:rsidRPr="005A45BC" w:rsidRDefault="00650671" w:rsidP="00950646">
            <w:pPr>
              <w:spacing w:line="20" w:lineRule="atLeast"/>
              <w:jc w:val="both"/>
            </w:pPr>
            <w:r w:rsidRPr="005A45BC">
              <w:t>- Sau khi thảo luận, góp ý, các nhóm/tổ phát biểu.</w:t>
            </w:r>
          </w:p>
        </w:tc>
        <w:tc>
          <w:tcPr>
            <w:tcW w:w="4678" w:type="dxa"/>
          </w:tcPr>
          <w:p w:rsidR="00650671" w:rsidRPr="005A45BC" w:rsidRDefault="00650671" w:rsidP="00950646">
            <w:pPr>
              <w:spacing w:line="20" w:lineRule="atLeast"/>
              <w:jc w:val="both"/>
              <w:rPr>
                <w:b/>
              </w:rPr>
            </w:pPr>
            <w:r w:rsidRPr="005A45BC">
              <w:t>- HS hiểu và thực hiện được kĩ thuật nhoài người đỡ bóng bằng một tay.</w:t>
            </w:r>
            <w:r w:rsidRPr="005A45BC">
              <w:rPr>
                <w:b/>
              </w:rPr>
              <w:t xml:space="preserve">   </w:t>
            </w:r>
            <w:r w:rsidR="00026BB0" w:rsidRPr="005A45BC">
              <w:rPr>
                <w:b/>
              </w:rPr>
              <w:t xml:space="preserve">  </w:t>
            </w:r>
          </w:p>
          <w:p w:rsidR="00026BB0" w:rsidRPr="005A45BC" w:rsidRDefault="00026BB0" w:rsidP="00950646">
            <w:pPr>
              <w:spacing w:line="20" w:lineRule="atLeast"/>
              <w:jc w:val="both"/>
              <w:rPr>
                <w:b/>
              </w:rPr>
            </w:pPr>
            <w:r w:rsidRPr="005A45BC">
              <w:rPr>
                <w:noProof/>
              </w:rPr>
              <w:drawing>
                <wp:anchor distT="0" distB="0" distL="114300" distR="114300" simplePos="0" relativeHeight="251728896" behindDoc="0" locked="0" layoutInCell="1" allowOverlap="1" wp14:anchorId="7AE35895" wp14:editId="7ECA4057">
                  <wp:simplePos x="0" y="0"/>
                  <wp:positionH relativeFrom="column">
                    <wp:posOffset>566420</wp:posOffset>
                  </wp:positionH>
                  <wp:positionV relativeFrom="paragraph">
                    <wp:posOffset>57785</wp:posOffset>
                  </wp:positionV>
                  <wp:extent cx="1855470" cy="6921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55470" cy="692150"/>
                          </a:xfrm>
                          <a:prstGeom prst="rect">
                            <a:avLst/>
                          </a:prstGeom>
                        </pic:spPr>
                      </pic:pic>
                    </a:graphicData>
                  </a:graphic>
                  <wp14:sizeRelH relativeFrom="page">
                    <wp14:pctWidth>0</wp14:pctWidth>
                  </wp14:sizeRelH>
                  <wp14:sizeRelV relativeFrom="page">
                    <wp14:pctHeight>0</wp14:pctHeight>
                  </wp14:sizeRelV>
                </wp:anchor>
              </w:drawing>
            </w:r>
          </w:p>
          <w:p w:rsidR="00026BB0" w:rsidRPr="005A45BC" w:rsidRDefault="00026BB0" w:rsidP="00950646">
            <w:pPr>
              <w:spacing w:line="20" w:lineRule="atLeast"/>
              <w:jc w:val="both"/>
              <w:rPr>
                <w:b/>
              </w:rPr>
            </w:pPr>
          </w:p>
          <w:p w:rsidR="00650671" w:rsidRPr="005A45BC" w:rsidRDefault="00650671" w:rsidP="00950646">
            <w:pPr>
              <w:spacing w:line="20" w:lineRule="atLeast"/>
              <w:jc w:val="both"/>
            </w:pPr>
          </w:p>
        </w:tc>
      </w:tr>
      <w:tr w:rsidR="00650671" w:rsidRPr="005A45BC" w:rsidTr="00151A8F">
        <w:tc>
          <w:tcPr>
            <w:tcW w:w="10060" w:type="dxa"/>
            <w:gridSpan w:val="3"/>
            <w:shd w:val="clear" w:color="auto" w:fill="F2F2F2" w:themeFill="background1" w:themeFillShade="F2"/>
          </w:tcPr>
          <w:p w:rsidR="00650671" w:rsidRPr="005A45BC" w:rsidRDefault="00650671"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650671" w:rsidRPr="005A45BC" w:rsidTr="00151A8F">
        <w:tc>
          <w:tcPr>
            <w:tcW w:w="10060" w:type="dxa"/>
            <w:gridSpan w:val="3"/>
          </w:tcPr>
          <w:p w:rsidR="00650671" w:rsidRPr="005A45BC" w:rsidRDefault="00650671"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650671" w:rsidRPr="005A45BC" w:rsidRDefault="00650671" w:rsidP="00950646">
            <w:pPr>
              <w:spacing w:line="20" w:lineRule="atLeast"/>
              <w:jc w:val="both"/>
              <w:rPr>
                <w:b/>
              </w:rPr>
            </w:pPr>
            <w:r w:rsidRPr="005A45BC">
              <w:rPr>
                <w:b/>
              </w:rPr>
              <w:t xml:space="preserve">2. Nội dung: </w:t>
            </w:r>
            <w:r w:rsidRPr="005A45BC">
              <w:t>Thả lỏng cơ thể, hít thở sâu; nhận xét, đánh giá</w:t>
            </w:r>
          </w:p>
        </w:tc>
      </w:tr>
      <w:tr w:rsidR="00650671" w:rsidRPr="005A45BC" w:rsidTr="00151A8F">
        <w:tc>
          <w:tcPr>
            <w:tcW w:w="2689" w:type="dxa"/>
          </w:tcPr>
          <w:p w:rsidR="00650671" w:rsidRPr="005A45BC" w:rsidRDefault="0065067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50671" w:rsidRPr="005A45BC" w:rsidRDefault="00650671" w:rsidP="00950646">
            <w:pPr>
              <w:spacing w:line="20" w:lineRule="atLeast"/>
              <w:jc w:val="both"/>
            </w:pPr>
            <w:r w:rsidRPr="005A45BC">
              <w:t xml:space="preserve">- GV cho HS thả lỏng cơ thể và hít thở sâu. </w:t>
            </w:r>
          </w:p>
          <w:p w:rsidR="00650671" w:rsidRPr="005A45BC" w:rsidRDefault="006506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50671" w:rsidRPr="005A45BC" w:rsidRDefault="00650671" w:rsidP="00950646">
            <w:pPr>
              <w:spacing w:line="20" w:lineRule="atLeast"/>
              <w:jc w:val="both"/>
              <w:rPr>
                <w:i/>
              </w:rPr>
            </w:pPr>
            <w:r w:rsidRPr="005A45BC">
              <w:lastRenderedPageBreak/>
              <w:t>- GV nhận xét, đánh giá buổi học; nhắc nhở HS và cho bài tập về nhà.</w:t>
            </w:r>
          </w:p>
        </w:tc>
        <w:tc>
          <w:tcPr>
            <w:tcW w:w="2693" w:type="dxa"/>
          </w:tcPr>
          <w:p w:rsidR="00650671" w:rsidRPr="005A45BC" w:rsidRDefault="00650671"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650671" w:rsidRPr="005A45BC" w:rsidRDefault="00650671" w:rsidP="00950646">
            <w:pPr>
              <w:spacing w:line="20" w:lineRule="atLeast"/>
              <w:jc w:val="both"/>
            </w:pPr>
            <w:r w:rsidRPr="005A45BC">
              <w:t xml:space="preserve">- HS thực hiện thả lỏng cơ thể và hít thở sâu. </w:t>
            </w:r>
          </w:p>
          <w:p w:rsidR="00650671" w:rsidRPr="005A45BC" w:rsidRDefault="0065067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50671" w:rsidRPr="005A45BC" w:rsidRDefault="00650671" w:rsidP="00950646">
            <w:pPr>
              <w:spacing w:line="20" w:lineRule="atLeast"/>
              <w:jc w:val="both"/>
            </w:pPr>
            <w:r w:rsidRPr="005A45BC">
              <w:lastRenderedPageBreak/>
              <w:t>- HS lắng nghe nhận xét của GV để buổi học sau được tốt hơn</w:t>
            </w:r>
          </w:p>
        </w:tc>
        <w:tc>
          <w:tcPr>
            <w:tcW w:w="4678" w:type="dxa"/>
          </w:tcPr>
          <w:p w:rsidR="00650671" w:rsidRPr="005A45BC" w:rsidRDefault="00650671" w:rsidP="00950646">
            <w:pPr>
              <w:spacing w:line="20" w:lineRule="atLeast"/>
              <w:jc w:val="both"/>
            </w:pPr>
            <w:r w:rsidRPr="005A45BC">
              <w:lastRenderedPageBreak/>
              <w:t xml:space="preserve">- Sau buổi học, tất cả học sinh nắm được những kiến thức đã học và biết vận dụng vào tập luyện và thi đấu. </w:t>
            </w:r>
          </w:p>
          <w:p w:rsidR="00650671" w:rsidRPr="005A45BC" w:rsidRDefault="00650671"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9B78D2" w:rsidRPr="005A45BC" w:rsidRDefault="009B78D2" w:rsidP="00950646">
      <w:pPr>
        <w:spacing w:line="20" w:lineRule="atLeast"/>
        <w:jc w:val="both"/>
      </w:pPr>
      <w:r w:rsidRPr="005A45BC">
        <w:lastRenderedPageBreak/>
        <w:t xml:space="preserve">D. RÚT KINH NGHIỆM. </w:t>
      </w: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8C3A2B" w:rsidRPr="005A45BC" w:rsidRDefault="008C3A2B" w:rsidP="00950646">
      <w:pPr>
        <w:spacing w:line="20" w:lineRule="atLeast"/>
        <w:jc w:val="center"/>
      </w:pPr>
      <w:r w:rsidRPr="005A45BC">
        <w:rPr>
          <w:b/>
          <w:color w:val="000000" w:themeColor="text1"/>
        </w:rPr>
        <w:lastRenderedPageBreak/>
        <w:t>KẾ HOẠCH SỐ 4</w:t>
      </w:r>
      <w:r w:rsidR="006E1B95" w:rsidRPr="005A45BC">
        <w:rPr>
          <w:b/>
          <w:color w:val="000000" w:themeColor="text1"/>
        </w:rPr>
        <w:t xml:space="preserve"> </w:t>
      </w:r>
      <w:r w:rsidR="006E1B95" w:rsidRPr="005A45BC">
        <w:rPr>
          <w:color w:val="000000" w:themeColor="text1"/>
        </w:rPr>
        <w:t xml:space="preserve">(Tiết 7 + 8) </w:t>
      </w:r>
    </w:p>
    <w:p w:rsidR="003E5EC6" w:rsidRPr="005A45BC" w:rsidRDefault="003E5EC6" w:rsidP="00950646">
      <w:pPr>
        <w:spacing w:line="20" w:lineRule="atLeast"/>
        <w:jc w:val="center"/>
        <w:rPr>
          <w:color w:val="000000" w:themeColor="text1"/>
        </w:rPr>
      </w:pPr>
      <w:r w:rsidRPr="005A45BC">
        <w:rPr>
          <w:b/>
        </w:rPr>
        <w:t xml:space="preserve">Bài: Kĩ thuật nhoài người đỡ bóng bằng một tay </w:t>
      </w:r>
    </w:p>
    <w:p w:rsidR="008C3A2B" w:rsidRPr="005A45BC" w:rsidRDefault="008C3A2B" w:rsidP="00950646">
      <w:pPr>
        <w:spacing w:line="20" w:lineRule="atLeast"/>
        <w:rPr>
          <w:b/>
        </w:rPr>
      </w:pPr>
      <w:r w:rsidRPr="005A45BC">
        <w:t>A. MỤC TIÊU BÀI HỌC</w:t>
      </w:r>
    </w:p>
    <w:p w:rsidR="008C3A2B" w:rsidRPr="005A45BC" w:rsidRDefault="008C3A2B" w:rsidP="00950646">
      <w:pPr>
        <w:spacing w:line="20" w:lineRule="atLeast"/>
        <w:jc w:val="both"/>
      </w:pPr>
      <w:r w:rsidRPr="005A45BC">
        <w:t xml:space="preserve">1. Về kiến thức </w:t>
      </w:r>
    </w:p>
    <w:p w:rsidR="00F87D01" w:rsidRPr="005A45BC" w:rsidRDefault="008C3A2B" w:rsidP="00950646">
      <w:pPr>
        <w:spacing w:line="20" w:lineRule="atLeast"/>
        <w:jc w:val="both"/>
        <w:rPr>
          <w:bCs/>
        </w:rPr>
      </w:pPr>
      <w:r w:rsidRPr="005A45BC">
        <w:t xml:space="preserve">- HS hiểu được </w:t>
      </w:r>
      <w:r w:rsidR="00F87D01" w:rsidRPr="005A45BC">
        <w:t>một số điều luật trong thi đấu bóng chuyền.</w:t>
      </w:r>
    </w:p>
    <w:p w:rsidR="008C3A2B" w:rsidRPr="005A45BC" w:rsidRDefault="008C3A2B" w:rsidP="00950646">
      <w:pPr>
        <w:spacing w:line="20" w:lineRule="atLeast"/>
        <w:jc w:val="both"/>
      </w:pPr>
      <w:r w:rsidRPr="005A45BC">
        <w:t>- HS thực hiện được kĩ thuật nhoài người đỡ bóng bằng một tay.</w:t>
      </w:r>
    </w:p>
    <w:p w:rsidR="008C3A2B" w:rsidRPr="005A45BC" w:rsidRDefault="008C3A2B" w:rsidP="00950646">
      <w:pPr>
        <w:spacing w:line="20" w:lineRule="atLeast"/>
        <w:jc w:val="both"/>
      </w:pPr>
      <w:r w:rsidRPr="005A45BC">
        <w:t>2. Về năng lự</w:t>
      </w:r>
      <w:r w:rsidR="003C295B" w:rsidRPr="005A45BC">
        <w:t xml:space="preserve">c: </w:t>
      </w:r>
      <w:r w:rsidRPr="005A45BC">
        <w:t xml:space="preserve">HS biết tự chủ về học tập, biết phối hợp với nhóm để giải quyết vấn đề. </w:t>
      </w:r>
    </w:p>
    <w:p w:rsidR="008C3A2B" w:rsidRPr="005A45BC" w:rsidRDefault="008C3A2B" w:rsidP="00950646">
      <w:pPr>
        <w:spacing w:line="20" w:lineRule="atLeast"/>
        <w:jc w:val="both"/>
      </w:pPr>
      <w:r w:rsidRPr="005A45BC">
        <w:t>3. Về phẩm chấ</w:t>
      </w:r>
      <w:r w:rsidR="003C295B" w:rsidRPr="005A45BC">
        <w:t xml:space="preserve">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8C3A2B" w:rsidRPr="005A45BC" w:rsidRDefault="008C3A2B" w:rsidP="00950646">
      <w:pPr>
        <w:spacing w:line="20" w:lineRule="atLeast"/>
        <w:jc w:val="both"/>
      </w:pPr>
      <w:r w:rsidRPr="005A45BC">
        <w:t xml:space="preserve">B. </w:t>
      </w:r>
      <w:r w:rsidR="00DC1331" w:rsidRPr="005A45BC">
        <w:t>THIẾT BỊ DẠY &amp; HỌC – HỌC LIỆU</w:t>
      </w:r>
    </w:p>
    <w:p w:rsidR="008C3A2B" w:rsidRPr="005A45BC" w:rsidRDefault="008C3A2B" w:rsidP="00950646">
      <w:pPr>
        <w:spacing w:line="20" w:lineRule="atLeast"/>
        <w:jc w:val="both"/>
      </w:pPr>
      <w:r w:rsidRPr="005A45BC">
        <w:t>1. Đối với giáo viên</w:t>
      </w:r>
      <w:r w:rsidR="00B658B7" w:rsidRPr="005A45BC">
        <w:t xml:space="preserve">: </w:t>
      </w:r>
      <w:r w:rsidRPr="005A45BC">
        <w:t>Giáo án, các tư liệu liên quan bài học; 6 quả bóng chuyền</w:t>
      </w:r>
      <w:r w:rsidRPr="005A45BC">
        <w:rPr>
          <w:lang w:val="vi-VN"/>
        </w:rPr>
        <w:t>.</w:t>
      </w:r>
    </w:p>
    <w:p w:rsidR="008C3A2B" w:rsidRPr="005A45BC" w:rsidRDefault="008C3A2B" w:rsidP="00950646">
      <w:pPr>
        <w:spacing w:line="20" w:lineRule="atLeast"/>
        <w:jc w:val="both"/>
      </w:pPr>
      <w:r w:rsidRPr="005A45BC">
        <w:t>2. Đối với họ</w:t>
      </w:r>
      <w:r w:rsidR="00B658B7" w:rsidRPr="005A45BC">
        <w:t xml:space="preserve">c sinh: </w:t>
      </w:r>
      <w:r w:rsidRPr="005A45BC">
        <w:t>Sách, vở, viết</w:t>
      </w:r>
      <w:r w:rsidRPr="005A45BC">
        <w:rPr>
          <w:lang w:val="vi-VN"/>
        </w:rPr>
        <w:t xml:space="preserve">, các dụng cụ hỗ trợ học tập ... </w:t>
      </w:r>
    </w:p>
    <w:p w:rsidR="00171840" w:rsidRPr="005A45BC" w:rsidRDefault="008C3A2B" w:rsidP="00950646">
      <w:pPr>
        <w:spacing w:after="120"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171840" w:rsidRPr="005A45BC" w:rsidTr="005A45BC">
        <w:tc>
          <w:tcPr>
            <w:tcW w:w="5382" w:type="dxa"/>
            <w:gridSpan w:val="2"/>
            <w:tcBorders>
              <w:top w:val="single" w:sz="4" w:space="0" w:color="auto"/>
              <w:left w:val="single" w:sz="4" w:space="0" w:color="auto"/>
              <w:right w:val="single" w:sz="4" w:space="0" w:color="auto"/>
            </w:tcBorders>
            <w:shd w:val="clear" w:color="auto" w:fill="auto"/>
          </w:tcPr>
          <w:p w:rsidR="00171840" w:rsidRPr="005A45BC" w:rsidRDefault="00171840"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171840" w:rsidRPr="005A45BC" w:rsidRDefault="00171840" w:rsidP="00950646">
            <w:pPr>
              <w:spacing w:line="20" w:lineRule="atLeast"/>
              <w:jc w:val="center"/>
              <w:rPr>
                <w:b/>
                <w:color w:val="000000" w:themeColor="text1"/>
              </w:rPr>
            </w:pPr>
          </w:p>
          <w:p w:rsidR="00171840" w:rsidRPr="005A45BC" w:rsidRDefault="00171840" w:rsidP="00950646">
            <w:pPr>
              <w:spacing w:line="20" w:lineRule="atLeast"/>
              <w:jc w:val="center"/>
              <w:rPr>
                <w:b/>
                <w:color w:val="000000" w:themeColor="text1"/>
              </w:rPr>
            </w:pPr>
            <w:r w:rsidRPr="005A45BC">
              <w:rPr>
                <w:b/>
                <w:color w:val="000000" w:themeColor="text1"/>
              </w:rPr>
              <w:t>Dự kiến sản phẩm</w:t>
            </w:r>
          </w:p>
        </w:tc>
      </w:tr>
      <w:tr w:rsidR="00171840" w:rsidRPr="005A45BC" w:rsidTr="005A45BC">
        <w:tc>
          <w:tcPr>
            <w:tcW w:w="2689" w:type="dxa"/>
            <w:tcBorders>
              <w:left w:val="single" w:sz="4" w:space="0" w:color="auto"/>
              <w:bottom w:val="single" w:sz="4" w:space="0" w:color="auto"/>
              <w:right w:val="single" w:sz="4" w:space="0" w:color="auto"/>
            </w:tcBorders>
            <w:shd w:val="clear" w:color="auto" w:fill="auto"/>
          </w:tcPr>
          <w:p w:rsidR="00171840" w:rsidRPr="005A45BC" w:rsidRDefault="00171840"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171840" w:rsidRPr="005A45BC" w:rsidRDefault="00171840"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171840" w:rsidRPr="005A45BC" w:rsidRDefault="00171840" w:rsidP="00950646">
            <w:pPr>
              <w:spacing w:line="20" w:lineRule="atLeast"/>
              <w:jc w:val="center"/>
              <w:rPr>
                <w:b/>
                <w:color w:val="000000" w:themeColor="text1"/>
              </w:rPr>
            </w:pPr>
          </w:p>
        </w:tc>
      </w:tr>
      <w:tr w:rsidR="00171840" w:rsidRPr="005A45BC" w:rsidTr="005A45BC">
        <w:tc>
          <w:tcPr>
            <w:tcW w:w="10060" w:type="dxa"/>
            <w:gridSpan w:val="3"/>
            <w:shd w:val="clear" w:color="auto" w:fill="auto"/>
          </w:tcPr>
          <w:p w:rsidR="00171840" w:rsidRPr="005A45BC" w:rsidRDefault="00171840"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171840" w:rsidRPr="005A45BC" w:rsidTr="00151A8F">
        <w:tc>
          <w:tcPr>
            <w:tcW w:w="10060" w:type="dxa"/>
            <w:gridSpan w:val="3"/>
          </w:tcPr>
          <w:p w:rsidR="00171840" w:rsidRPr="005A45BC" w:rsidRDefault="00171840" w:rsidP="00950646">
            <w:pPr>
              <w:spacing w:line="20" w:lineRule="atLeast"/>
              <w:jc w:val="both"/>
              <w:rPr>
                <w:bCs/>
              </w:rPr>
            </w:pPr>
            <w:r w:rsidRPr="005A45BC">
              <w:rPr>
                <w:b/>
                <w:color w:val="000000" w:themeColor="text1"/>
              </w:rPr>
              <w:t xml:space="preserve">1. Mục tiêu: </w:t>
            </w:r>
            <w:r w:rsidRPr="005A45BC">
              <w:t>HS hiểu được một số điều luật trong thi đấu bóng chuyền.</w:t>
            </w:r>
          </w:p>
          <w:p w:rsidR="00171840" w:rsidRPr="005A45BC" w:rsidRDefault="00171840" w:rsidP="00950646">
            <w:pPr>
              <w:spacing w:line="20" w:lineRule="atLeast"/>
              <w:jc w:val="both"/>
              <w:rPr>
                <w:noProof/>
              </w:rPr>
            </w:pPr>
            <w:r w:rsidRPr="005A45BC">
              <w:rPr>
                <w:b/>
                <w:color w:val="000000" w:themeColor="text1"/>
              </w:rPr>
              <w:t xml:space="preserve">2. Nội dung: </w:t>
            </w:r>
            <w:r w:rsidRPr="005A45BC">
              <w:rPr>
                <w:color w:val="000000" w:themeColor="text1"/>
              </w:rPr>
              <w:t>Hãy cho biết</w:t>
            </w:r>
            <w:r w:rsidRPr="005A45BC">
              <w:rPr>
                <w:b/>
                <w:color w:val="000000" w:themeColor="text1"/>
              </w:rPr>
              <w:t xml:space="preserve"> </w:t>
            </w:r>
            <w:r w:rsidRPr="005A45BC">
              <w:rPr>
                <w:bCs/>
              </w:rPr>
              <w:t>số lần ngừng hợp lệ trong một hiệp thi đấu bóng chuyền?</w:t>
            </w:r>
          </w:p>
        </w:tc>
      </w:tr>
      <w:tr w:rsidR="00171840" w:rsidRPr="005A45BC" w:rsidTr="00151A8F">
        <w:tc>
          <w:tcPr>
            <w:tcW w:w="2689" w:type="dxa"/>
          </w:tcPr>
          <w:p w:rsidR="00171840" w:rsidRPr="005A45BC" w:rsidRDefault="0017184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71840" w:rsidRPr="005A45BC" w:rsidRDefault="00171840" w:rsidP="00950646">
            <w:pPr>
              <w:spacing w:line="20" w:lineRule="atLeast"/>
              <w:jc w:val="both"/>
            </w:pPr>
            <w:r w:rsidRPr="005A45BC">
              <w:t>- GV biên chế lớp thành 4 nhóm/tổ để tập luyện, sinh hoạt, thảo luận, phát biểu theo nhóm/tổ.</w:t>
            </w:r>
          </w:p>
        </w:tc>
        <w:tc>
          <w:tcPr>
            <w:tcW w:w="2693" w:type="dxa"/>
          </w:tcPr>
          <w:p w:rsidR="00171840" w:rsidRPr="005A45BC" w:rsidRDefault="0017184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71840" w:rsidRPr="005A45BC" w:rsidRDefault="00171840"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171840" w:rsidRPr="005A45BC" w:rsidRDefault="00171840" w:rsidP="00950646">
            <w:pPr>
              <w:spacing w:line="20" w:lineRule="atLeast"/>
              <w:jc w:val="both"/>
            </w:pPr>
            <w:r w:rsidRPr="005A45BC">
              <w:rPr>
                <w:noProof/>
              </w:rPr>
              <w:drawing>
                <wp:anchor distT="0" distB="0" distL="114300" distR="114300" simplePos="0" relativeHeight="251730944" behindDoc="0" locked="0" layoutInCell="1" allowOverlap="1" wp14:anchorId="30133F52" wp14:editId="6D70EE0D">
                  <wp:simplePos x="0" y="0"/>
                  <wp:positionH relativeFrom="column">
                    <wp:posOffset>602615</wp:posOffset>
                  </wp:positionH>
                  <wp:positionV relativeFrom="paragraph">
                    <wp:posOffset>231140</wp:posOffset>
                  </wp:positionV>
                  <wp:extent cx="2208530" cy="610870"/>
                  <wp:effectExtent l="0" t="0" r="127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171840" w:rsidRPr="005A45BC" w:rsidTr="00151A8F">
        <w:tc>
          <w:tcPr>
            <w:tcW w:w="2689" w:type="dxa"/>
          </w:tcPr>
          <w:p w:rsidR="00171840" w:rsidRPr="005A45BC" w:rsidRDefault="00171840" w:rsidP="00950646">
            <w:pPr>
              <w:spacing w:line="20" w:lineRule="atLeast"/>
              <w:jc w:val="both"/>
              <w:rPr>
                <w:bCs/>
                <w:i/>
              </w:rPr>
            </w:pPr>
            <w:r w:rsidRPr="005A45BC">
              <w:rPr>
                <w:i/>
              </w:rPr>
              <w:t xml:space="preserve">- GV: </w:t>
            </w:r>
            <w:r w:rsidRPr="005A45BC">
              <w:rPr>
                <w:i/>
                <w:color w:val="000000" w:themeColor="text1"/>
              </w:rPr>
              <w:t>Hãy cho biết</w:t>
            </w:r>
            <w:r w:rsidRPr="005A45BC">
              <w:rPr>
                <w:b/>
                <w:i/>
                <w:color w:val="000000" w:themeColor="text1"/>
              </w:rPr>
              <w:t xml:space="preserve"> </w:t>
            </w:r>
            <w:r w:rsidRPr="005A45BC">
              <w:rPr>
                <w:bCs/>
                <w:i/>
              </w:rPr>
              <w:t>số lần ngừng hợp lệ trong một hiệp thi đấu bóng chuyền?</w:t>
            </w:r>
          </w:p>
          <w:p w:rsidR="00171840" w:rsidRPr="005A45BC" w:rsidRDefault="0017184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71840" w:rsidRPr="005A45BC" w:rsidRDefault="00171840"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171840" w:rsidRPr="005A45BC" w:rsidRDefault="00171840" w:rsidP="00950646">
            <w:pPr>
              <w:spacing w:line="20" w:lineRule="atLeast"/>
              <w:jc w:val="both"/>
            </w:pPr>
            <w:r w:rsidRPr="005A45BC">
              <w:t xml:space="preserve">- HS các nhóm/tổ (xem SGK trang 12) thảo luận và báo cáo thảo luận. </w:t>
            </w:r>
          </w:p>
          <w:p w:rsidR="00171840" w:rsidRPr="005A45BC" w:rsidRDefault="00171840" w:rsidP="00950646">
            <w:pPr>
              <w:spacing w:line="20" w:lineRule="atLeast"/>
              <w:jc w:val="both"/>
            </w:pPr>
          </w:p>
          <w:p w:rsidR="00171840" w:rsidRPr="005A45BC" w:rsidRDefault="0017184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71840" w:rsidRPr="005A45BC" w:rsidRDefault="00171840" w:rsidP="00950646">
            <w:pPr>
              <w:spacing w:line="20" w:lineRule="atLeast"/>
              <w:jc w:val="both"/>
              <w:rPr>
                <w:color w:val="00B0F0"/>
              </w:rPr>
            </w:pPr>
            <w:r w:rsidRPr="005A45BC">
              <w:t>- Sau khi thảo luận, các nhóm/tổ phát biểu.</w:t>
            </w:r>
          </w:p>
        </w:tc>
        <w:tc>
          <w:tcPr>
            <w:tcW w:w="4678" w:type="dxa"/>
          </w:tcPr>
          <w:p w:rsidR="00171840" w:rsidRPr="005A45BC" w:rsidRDefault="00171840" w:rsidP="00950646">
            <w:pPr>
              <w:spacing w:line="20" w:lineRule="atLeast"/>
              <w:jc w:val="both"/>
            </w:pPr>
            <w:r w:rsidRPr="005A45BC">
              <w:t>* Khởi động tinh thần.</w:t>
            </w:r>
            <w:r w:rsidRPr="005A45BC">
              <w:rPr>
                <w:rStyle w:val="Strong"/>
                <w:b w:val="0"/>
              </w:rPr>
              <w:t xml:space="preserve"> </w:t>
            </w:r>
          </w:p>
          <w:p w:rsidR="00171840" w:rsidRPr="005A45BC" w:rsidRDefault="00171840" w:rsidP="00950646">
            <w:pPr>
              <w:spacing w:line="20" w:lineRule="atLeast"/>
              <w:jc w:val="both"/>
            </w:pPr>
            <w:r w:rsidRPr="005A45BC">
              <w:t>+ Mỗi hiệp</w:t>
            </w:r>
            <w:r w:rsidR="00B658B7" w:rsidRPr="005A45BC">
              <w:t>,</w:t>
            </w:r>
            <w:r w:rsidRPr="005A45BC">
              <w:t xml:space="preserve"> một đội được xin ngừng tối đa 2 lần hội ý và 6 lần thay người. </w:t>
            </w:r>
          </w:p>
          <w:p w:rsidR="00171840" w:rsidRPr="005A45BC" w:rsidRDefault="00171840" w:rsidP="00950646">
            <w:pPr>
              <w:spacing w:line="20" w:lineRule="atLeast"/>
              <w:jc w:val="both"/>
            </w:pPr>
            <w:r w:rsidRPr="005A45BC">
              <w:t xml:space="preserve">+ Chỉ có huấn luyện viên trưởng và đội trưởng trên sân (khi HLV trưởng vắng mặt) mới được phép xin ngừng trận đấu. </w:t>
            </w:r>
          </w:p>
          <w:p w:rsidR="00171840" w:rsidRPr="005A45BC" w:rsidRDefault="00171840" w:rsidP="00950646">
            <w:pPr>
              <w:spacing w:line="20" w:lineRule="atLeast"/>
              <w:jc w:val="both"/>
            </w:pPr>
            <w:r w:rsidRPr="005A45BC">
              <w:t>+ Thời gian hội ý bình thường dài 30 giây.</w:t>
            </w:r>
          </w:p>
        </w:tc>
      </w:tr>
      <w:tr w:rsidR="00171840" w:rsidRPr="005A45BC" w:rsidTr="00151A8F">
        <w:tc>
          <w:tcPr>
            <w:tcW w:w="2689" w:type="dxa"/>
          </w:tcPr>
          <w:p w:rsidR="00171840" w:rsidRPr="005A45BC" w:rsidRDefault="0017184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71840" w:rsidRPr="005A45BC" w:rsidRDefault="00171840" w:rsidP="00950646">
            <w:pPr>
              <w:spacing w:line="20" w:lineRule="atLeast"/>
              <w:jc w:val="both"/>
            </w:pPr>
            <w:r w:rsidRPr="005A45BC">
              <w:rPr>
                <w:color w:val="000000" w:themeColor="text1"/>
              </w:rPr>
              <w:t xml:space="preserve">- GV </w:t>
            </w:r>
            <w:r w:rsidRPr="005A45BC">
              <w:t>quan sát lớp trưởng hướng dẫn lớp khởi động.</w:t>
            </w:r>
          </w:p>
          <w:p w:rsidR="00171840" w:rsidRPr="005A45BC" w:rsidRDefault="00171840" w:rsidP="00950646">
            <w:pPr>
              <w:spacing w:line="20" w:lineRule="atLeast"/>
              <w:jc w:val="both"/>
            </w:pPr>
          </w:p>
          <w:p w:rsidR="003C295B" w:rsidRPr="005A45BC" w:rsidRDefault="003C295B" w:rsidP="00950646">
            <w:pPr>
              <w:spacing w:line="20" w:lineRule="atLeast"/>
              <w:jc w:val="both"/>
            </w:pPr>
          </w:p>
          <w:p w:rsidR="00171840" w:rsidRPr="005A45BC" w:rsidRDefault="0017184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71840" w:rsidRPr="005A45BC" w:rsidRDefault="00171840" w:rsidP="00950646">
            <w:pPr>
              <w:spacing w:line="20" w:lineRule="atLeast"/>
              <w:jc w:val="both"/>
            </w:pPr>
            <w:r w:rsidRPr="005A45BC">
              <w:t xml:space="preserve">- GV nhắc nhở, sửa sai cho HS; đồng thời </w:t>
            </w:r>
            <w:r w:rsidRPr="005A45BC">
              <w:lastRenderedPageBreak/>
              <w:t>động viên tinh thần học sinh, tạo không khí lớp học vui vẻ, năng động</w:t>
            </w:r>
            <w:r w:rsidR="00D55D1A" w:rsidRPr="005A45BC">
              <w:t>…</w:t>
            </w:r>
          </w:p>
        </w:tc>
        <w:tc>
          <w:tcPr>
            <w:tcW w:w="2693" w:type="dxa"/>
          </w:tcPr>
          <w:p w:rsidR="00171840" w:rsidRPr="005A45BC" w:rsidRDefault="00171840"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71840" w:rsidRPr="005A45BC" w:rsidRDefault="00171840" w:rsidP="00950646">
            <w:pPr>
              <w:spacing w:line="20" w:lineRule="atLeast"/>
              <w:jc w:val="both"/>
            </w:pPr>
            <w:r w:rsidRPr="005A45BC">
              <w:rPr>
                <w:noProof/>
              </w:rPr>
              <w:drawing>
                <wp:anchor distT="0" distB="0" distL="114300" distR="114300" simplePos="0" relativeHeight="251734016" behindDoc="0" locked="0" layoutInCell="1" allowOverlap="1" wp14:anchorId="20694A95" wp14:editId="025EF24D">
                  <wp:simplePos x="0" y="0"/>
                  <wp:positionH relativeFrom="column">
                    <wp:posOffset>85725</wp:posOffset>
                  </wp:positionH>
                  <wp:positionV relativeFrom="paragraph">
                    <wp:posOffset>392430</wp:posOffset>
                  </wp:positionV>
                  <wp:extent cx="1480185" cy="619760"/>
                  <wp:effectExtent l="0" t="0" r="5715"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w:t>
            </w:r>
            <w:r w:rsidR="003C295B" w:rsidRPr="005A45BC">
              <w:t>ng</w:t>
            </w:r>
          </w:p>
          <w:p w:rsidR="00171840" w:rsidRPr="005A45BC" w:rsidRDefault="0017184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71840" w:rsidRPr="005A45BC" w:rsidRDefault="00171840" w:rsidP="00950646">
            <w:pPr>
              <w:spacing w:line="20" w:lineRule="atLeast"/>
              <w:jc w:val="both"/>
            </w:pPr>
            <w:r w:rsidRPr="005A45BC">
              <w:t xml:space="preserve">- Học sinh thả lỏng hít thở sau chuẩn bị </w:t>
            </w:r>
            <w:r w:rsidRPr="005A45BC">
              <w:lastRenderedPageBreak/>
              <w:t>cho tinh thần thỏa mái cho học tập.</w:t>
            </w:r>
          </w:p>
        </w:tc>
        <w:tc>
          <w:tcPr>
            <w:tcW w:w="4678" w:type="dxa"/>
          </w:tcPr>
          <w:p w:rsidR="00171840" w:rsidRPr="005A45BC" w:rsidRDefault="00171840" w:rsidP="00950646">
            <w:pPr>
              <w:spacing w:line="20" w:lineRule="atLeast"/>
              <w:jc w:val="both"/>
            </w:pPr>
            <w:r w:rsidRPr="005A45BC">
              <w:lastRenderedPageBreak/>
              <w:t>* Khởi động thể chất.</w:t>
            </w:r>
          </w:p>
          <w:p w:rsidR="00171840" w:rsidRPr="005A45BC" w:rsidRDefault="00171840" w:rsidP="00950646">
            <w:pPr>
              <w:spacing w:line="20" w:lineRule="atLeast"/>
              <w:jc w:val="both"/>
            </w:pPr>
            <w:r w:rsidRPr="005A45BC">
              <w:rPr>
                <w:noProof/>
              </w:rPr>
              <mc:AlternateContent>
                <mc:Choice Requires="wpg">
                  <w:drawing>
                    <wp:anchor distT="0" distB="0" distL="114300" distR="114300" simplePos="0" relativeHeight="251731968" behindDoc="0" locked="0" layoutInCell="1" allowOverlap="1" wp14:anchorId="0F8221FB" wp14:editId="0E5E61E5">
                      <wp:simplePos x="0" y="0"/>
                      <wp:positionH relativeFrom="column">
                        <wp:posOffset>50800</wp:posOffset>
                      </wp:positionH>
                      <wp:positionV relativeFrom="paragraph">
                        <wp:posOffset>206375</wp:posOffset>
                      </wp:positionV>
                      <wp:extent cx="2760345" cy="836930"/>
                      <wp:effectExtent l="0" t="0" r="1905" b="1270"/>
                      <wp:wrapSquare wrapText="bothSides"/>
                      <wp:docPr id="3" name="Group 3"/>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14" name="Picture 1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15" name="Picture 1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16" name="Picture 1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71B04D0E" id="Group 3" o:spid="_x0000_s1026" style="position:absolute;margin-left:4pt;margin-top:16.25pt;width:217.35pt;height:65.9pt;z-index:251731968;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">
                      <v:shape id="Picture 14"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">
                        <v:imagedata r:id="rId39" o:title=""/>
                        <v:path arrowok="t"/>
                      </v:shape>
                      <v:shape id="Picture 15"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">
                        <v:imagedata r:id="rId40" o:title=""/>
                        <v:path arrowok="t"/>
                      </v:shape>
                      <v:shape id="Picture 16"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">
                        <v:imagedata r:id="rId41" o:title=""/>
                        <v:path arrowok="t"/>
                      </v:shape>
                      <w10:wrap type="square"/>
                    </v:group>
                  </w:pict>
                </mc:Fallback>
              </mc:AlternateContent>
            </w:r>
            <w:r w:rsidRPr="005A45BC">
              <w:t xml:space="preserve">- Khởi động chung. </w:t>
            </w:r>
          </w:p>
          <w:p w:rsidR="00171840" w:rsidRPr="005A45BC" w:rsidRDefault="00F66FFA" w:rsidP="00950646">
            <w:pPr>
              <w:spacing w:line="20" w:lineRule="atLeast"/>
              <w:jc w:val="both"/>
            </w:pPr>
            <w:r w:rsidRPr="005A45BC">
              <w:rPr>
                <w:noProof/>
              </w:rPr>
              <w:drawing>
                <wp:anchor distT="0" distB="0" distL="114300" distR="114300" simplePos="0" relativeHeight="251732992" behindDoc="0" locked="0" layoutInCell="1" allowOverlap="1" wp14:anchorId="55DE5226" wp14:editId="4D027257">
                  <wp:simplePos x="0" y="0"/>
                  <wp:positionH relativeFrom="column">
                    <wp:posOffset>82550</wp:posOffset>
                  </wp:positionH>
                  <wp:positionV relativeFrom="paragraph">
                    <wp:posOffset>1068070</wp:posOffset>
                  </wp:positionV>
                  <wp:extent cx="2728595" cy="46609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1840" w:rsidRPr="005A45BC">
              <w:t xml:space="preserve">- Khởi động chuyên môn. </w:t>
            </w:r>
          </w:p>
        </w:tc>
      </w:tr>
      <w:tr w:rsidR="00171840" w:rsidRPr="005A45BC" w:rsidTr="00151A8F">
        <w:tc>
          <w:tcPr>
            <w:tcW w:w="10060" w:type="dxa"/>
            <w:gridSpan w:val="3"/>
            <w:shd w:val="clear" w:color="auto" w:fill="F2F2F2" w:themeFill="background1" w:themeFillShade="F2"/>
          </w:tcPr>
          <w:p w:rsidR="00171840" w:rsidRPr="005A45BC" w:rsidRDefault="00171840"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171840" w:rsidRPr="005A45BC" w:rsidTr="00151A8F">
        <w:tc>
          <w:tcPr>
            <w:tcW w:w="10060" w:type="dxa"/>
            <w:gridSpan w:val="3"/>
            <w:shd w:val="clear" w:color="auto" w:fill="auto"/>
          </w:tcPr>
          <w:p w:rsidR="00171840" w:rsidRPr="005A45BC" w:rsidRDefault="00171840" w:rsidP="00950646">
            <w:pPr>
              <w:spacing w:line="20" w:lineRule="atLeast"/>
              <w:jc w:val="both"/>
            </w:pPr>
            <w:r w:rsidRPr="005A45BC">
              <w:rPr>
                <w:b/>
                <w:color w:val="000000" w:themeColor="text1"/>
              </w:rPr>
              <w:t xml:space="preserve">1. Mục tiêu: </w:t>
            </w:r>
            <w:r w:rsidRPr="005A45BC">
              <w:t>HS thực hiện được kĩ thuật nhoài người đỡ bóng bằng một tay.</w:t>
            </w:r>
          </w:p>
          <w:p w:rsidR="00171840" w:rsidRPr="005A45BC" w:rsidRDefault="00171840" w:rsidP="00950646">
            <w:pPr>
              <w:spacing w:line="20" w:lineRule="atLeast"/>
              <w:jc w:val="both"/>
            </w:pPr>
            <w:r w:rsidRPr="005A45BC">
              <w:rPr>
                <w:b/>
                <w:color w:val="000000" w:themeColor="text1"/>
              </w:rPr>
              <w:t xml:space="preserve">2. Nội dung: </w:t>
            </w:r>
            <w:r w:rsidRPr="005A45BC">
              <w:t>Kĩ thuật nhoài người đỡ bóng bằng một tay.</w:t>
            </w:r>
          </w:p>
        </w:tc>
      </w:tr>
      <w:tr w:rsidR="00171840" w:rsidRPr="005A45BC" w:rsidTr="00151A8F">
        <w:tc>
          <w:tcPr>
            <w:tcW w:w="2689" w:type="dxa"/>
          </w:tcPr>
          <w:p w:rsidR="00171840" w:rsidRPr="005A45BC" w:rsidRDefault="00171840"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171840" w:rsidRPr="005A45BC" w:rsidRDefault="00171840" w:rsidP="00950646">
            <w:pPr>
              <w:spacing w:line="20" w:lineRule="atLeast"/>
              <w:jc w:val="both"/>
            </w:pPr>
            <w:r w:rsidRPr="005A45BC">
              <w:t xml:space="preserve">- GV giới thiệu kĩ thuật nhoài người đỡ bóng bằng một tay. </w:t>
            </w:r>
          </w:p>
          <w:p w:rsidR="00171840" w:rsidRPr="005A45BC" w:rsidRDefault="00171840" w:rsidP="00950646">
            <w:pPr>
              <w:spacing w:line="20" w:lineRule="atLeast"/>
              <w:jc w:val="both"/>
            </w:pPr>
            <w:r w:rsidRPr="005A45BC">
              <w:t xml:space="preserve">- GV Thị phạm động tác mẫu, qua 3 bước: </w:t>
            </w:r>
          </w:p>
          <w:p w:rsidR="00171840" w:rsidRPr="005A45BC" w:rsidRDefault="00171840" w:rsidP="00950646">
            <w:pPr>
              <w:spacing w:line="20" w:lineRule="atLeast"/>
              <w:jc w:val="both"/>
              <w:rPr>
                <w:bCs/>
              </w:rPr>
            </w:pPr>
            <w:r w:rsidRPr="005A45BC">
              <w:t xml:space="preserve">- Bước 1: Làm nhanh. </w:t>
            </w:r>
          </w:p>
          <w:p w:rsidR="00171840" w:rsidRPr="005A45BC" w:rsidRDefault="00171840" w:rsidP="00950646">
            <w:pPr>
              <w:spacing w:line="20" w:lineRule="atLeast"/>
              <w:jc w:val="both"/>
            </w:pPr>
            <w:r w:rsidRPr="005A45BC">
              <w:t>- Bước 2: Làm chậm.</w:t>
            </w:r>
          </w:p>
          <w:p w:rsidR="00171840" w:rsidRPr="005A45BC" w:rsidRDefault="00171840" w:rsidP="00950646">
            <w:pPr>
              <w:spacing w:line="20" w:lineRule="atLeast"/>
              <w:jc w:val="both"/>
            </w:pPr>
            <w:r w:rsidRPr="005A45BC">
              <w:t xml:space="preserve">- Bước 3: Làm tổng hợp. </w:t>
            </w:r>
          </w:p>
          <w:p w:rsidR="00171840" w:rsidRPr="005A45BC" w:rsidRDefault="00171840"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w:t>
            </w:r>
            <w:r w:rsidR="003C295B" w:rsidRPr="005A45BC">
              <w:rPr>
                <w:bCs/>
              </w:rPr>
              <w:t>n.</w:t>
            </w:r>
          </w:p>
          <w:p w:rsidR="00171840" w:rsidRPr="005A45BC" w:rsidRDefault="0017184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71840" w:rsidRPr="005A45BC" w:rsidRDefault="00171840"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171840" w:rsidRPr="005A45BC" w:rsidRDefault="0017184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171840" w:rsidRPr="005A45BC" w:rsidRDefault="00171840" w:rsidP="00950646">
            <w:pPr>
              <w:spacing w:line="20" w:lineRule="atLeast"/>
              <w:jc w:val="both"/>
            </w:pPr>
            <w:r w:rsidRPr="005A45BC">
              <w:rPr>
                <w:lang w:val="pl-PL"/>
              </w:rPr>
              <w:t xml:space="preserve">- </w:t>
            </w:r>
            <w:r w:rsidRPr="005A45BC">
              <w:t>HS lắng nghe, quan sát GV thị phạm đ</w:t>
            </w:r>
            <w:r w:rsidR="00D55D1A" w:rsidRPr="005A45BC">
              <w:t>/</w:t>
            </w:r>
            <w:r w:rsidRPr="005A45BC">
              <w:t xml:space="preserve">tác mẫu. </w:t>
            </w:r>
            <w:r w:rsidR="003C295B" w:rsidRPr="005A45BC">
              <w:t xml:space="preserve"> </w:t>
            </w:r>
          </w:p>
          <w:p w:rsidR="003C295B" w:rsidRPr="005A45BC" w:rsidRDefault="003C295B" w:rsidP="00950646">
            <w:pPr>
              <w:spacing w:line="20" w:lineRule="atLeast"/>
              <w:jc w:val="both"/>
            </w:pPr>
            <w:r w:rsidRPr="005A45BC">
              <w:t>- HS trao đổi những nội dung chưa hiểu, chưa rõ để GV hướng dẫn thêm.</w:t>
            </w:r>
          </w:p>
          <w:p w:rsidR="00171840" w:rsidRPr="005A45BC" w:rsidRDefault="003C295B" w:rsidP="00950646">
            <w:pPr>
              <w:spacing w:line="20" w:lineRule="atLeast"/>
              <w:jc w:val="both"/>
            </w:pPr>
            <w:r w:rsidRPr="005A45BC">
              <w:rPr>
                <w:noProof/>
              </w:rPr>
              <w:drawing>
                <wp:anchor distT="0" distB="0" distL="114300" distR="114300" simplePos="0" relativeHeight="251737088" behindDoc="0" locked="0" layoutInCell="1" allowOverlap="1" wp14:anchorId="71E95B14" wp14:editId="2058088D">
                  <wp:simplePos x="0" y="0"/>
                  <wp:positionH relativeFrom="column">
                    <wp:posOffset>90170</wp:posOffset>
                  </wp:positionH>
                  <wp:positionV relativeFrom="paragraph">
                    <wp:posOffset>23495</wp:posOffset>
                  </wp:positionV>
                  <wp:extent cx="1384935" cy="669925"/>
                  <wp:effectExtent l="0" t="0" r="571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6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1840" w:rsidRPr="005A45BC">
              <w:t xml:space="preserve"> </w:t>
            </w:r>
          </w:p>
          <w:p w:rsidR="00171840" w:rsidRPr="005A45BC" w:rsidRDefault="0017184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71840" w:rsidRPr="005A45BC" w:rsidRDefault="00171840" w:rsidP="00950646">
            <w:pPr>
              <w:spacing w:line="20" w:lineRule="atLeast"/>
              <w:jc w:val="both"/>
            </w:pPr>
            <w:r w:rsidRPr="005A45BC">
              <w:t xml:space="preserve">- Cả lớp đồng loạt tập luyện theo sự hướng dẫn của GV </w:t>
            </w:r>
          </w:p>
        </w:tc>
        <w:tc>
          <w:tcPr>
            <w:tcW w:w="4678" w:type="dxa"/>
          </w:tcPr>
          <w:p w:rsidR="00171840" w:rsidRPr="005A45BC" w:rsidRDefault="00171840" w:rsidP="00950646">
            <w:pPr>
              <w:spacing w:line="20" w:lineRule="atLeast"/>
              <w:jc w:val="both"/>
            </w:pPr>
            <w:r w:rsidRPr="005A45BC">
              <w:t xml:space="preserve">1. Kĩ thuật nhoài người đỡ bóng bằng một tay. </w:t>
            </w:r>
          </w:p>
          <w:p w:rsidR="00171840" w:rsidRPr="005A45BC" w:rsidRDefault="003C295B" w:rsidP="00950646">
            <w:pPr>
              <w:spacing w:line="20" w:lineRule="atLeast"/>
              <w:jc w:val="both"/>
            </w:pPr>
            <w:r w:rsidRPr="005A45BC">
              <w:t>* V</w:t>
            </w:r>
            <w:r w:rsidR="00171840" w:rsidRPr="005A45BC">
              <w:t>ận dụng cứu bóng trong các tình huống bóng rơi nhanh phía trước và xa tầm với.</w:t>
            </w:r>
            <w:r w:rsidRPr="005A45BC">
              <w:t xml:space="preserve"> </w:t>
            </w:r>
          </w:p>
          <w:p w:rsidR="003C295B" w:rsidRPr="005A45BC" w:rsidRDefault="003C295B" w:rsidP="00950646">
            <w:pPr>
              <w:spacing w:line="20" w:lineRule="atLeast"/>
              <w:jc w:val="both"/>
            </w:pPr>
            <w:r w:rsidRPr="005A45BC">
              <w:rPr>
                <w:noProof/>
              </w:rPr>
              <w:drawing>
                <wp:anchor distT="0" distB="0" distL="114300" distR="114300" simplePos="0" relativeHeight="251748352" behindDoc="0" locked="0" layoutInCell="1" allowOverlap="1" wp14:anchorId="6C4CCD7B" wp14:editId="5973D3BB">
                  <wp:simplePos x="0" y="0"/>
                  <wp:positionH relativeFrom="page">
                    <wp:posOffset>1437640</wp:posOffset>
                  </wp:positionH>
                  <wp:positionV relativeFrom="paragraph">
                    <wp:posOffset>60325</wp:posOffset>
                  </wp:positionV>
                  <wp:extent cx="1452880" cy="959485"/>
                  <wp:effectExtent l="0" t="0" r="0" b="0"/>
                  <wp:wrapSquare wrapText="bothSides"/>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452880" cy="95948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TTCB: Đứng trung bình hoặc thấp, chân rộng bằng vai, hai tay co tự nhiên, thân trên hơi ngã về trước. </w:t>
            </w:r>
          </w:p>
          <w:p w:rsidR="00171840" w:rsidRPr="005A45BC" w:rsidRDefault="00171840" w:rsidP="00950646">
            <w:pPr>
              <w:spacing w:line="20" w:lineRule="atLeast"/>
              <w:jc w:val="both"/>
            </w:pPr>
            <w:r w:rsidRPr="005A45BC">
              <w:rPr>
                <w:noProof/>
              </w:rPr>
              <w:drawing>
                <wp:anchor distT="0" distB="0" distL="114300" distR="114300" simplePos="0" relativeHeight="251736064" behindDoc="0" locked="0" layoutInCell="1" allowOverlap="1" wp14:anchorId="4B8E8413" wp14:editId="356DB042">
                  <wp:simplePos x="0" y="0"/>
                  <wp:positionH relativeFrom="column">
                    <wp:posOffset>1539875</wp:posOffset>
                  </wp:positionH>
                  <wp:positionV relativeFrom="paragraph">
                    <wp:posOffset>86995</wp:posOffset>
                  </wp:positionV>
                  <wp:extent cx="1294130" cy="1181100"/>
                  <wp:effectExtent l="0" t="0" r="127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94130" cy="1181100"/>
                          </a:xfrm>
                          <a:prstGeom prst="rect">
                            <a:avLst/>
                          </a:prstGeom>
                        </pic:spPr>
                      </pic:pic>
                    </a:graphicData>
                  </a:graphic>
                  <wp14:sizeRelH relativeFrom="page">
                    <wp14:pctWidth>0</wp14:pctWidth>
                  </wp14:sizeRelH>
                  <wp14:sizeRelV relativeFrom="page">
                    <wp14:pctHeight>0</wp14:pctHeight>
                  </wp14:sizeRelV>
                </wp:anchor>
              </w:drawing>
            </w:r>
            <w:r w:rsidRPr="005A45BC">
              <w:t>- Thực hiện động tác: Bước một bước dài lên trước và khụy thấp gối, chân còn lại duỗi tự nhiên, thân người đỗ về trước đồng thời tay vươn về trước để đỡ</w:t>
            </w:r>
            <w:r w:rsidR="003C295B" w:rsidRPr="005A45BC">
              <w:t xml:space="preserve"> bóng. </w:t>
            </w:r>
          </w:p>
          <w:p w:rsidR="00171840" w:rsidRPr="005A45BC" w:rsidRDefault="00171840" w:rsidP="00950646">
            <w:pPr>
              <w:spacing w:line="20" w:lineRule="atLeast"/>
              <w:jc w:val="both"/>
              <w:rPr>
                <w:color w:val="000000" w:themeColor="text1"/>
                <w:lang w:val="vi-VN"/>
              </w:rPr>
            </w:pPr>
            <w:r w:rsidRPr="005A45BC">
              <w:t xml:space="preserve">- Kết thúc: Đứng dậy, trở về TTCB. </w:t>
            </w:r>
          </w:p>
        </w:tc>
      </w:tr>
      <w:tr w:rsidR="00171840" w:rsidRPr="005A45BC" w:rsidTr="00151A8F">
        <w:tc>
          <w:tcPr>
            <w:tcW w:w="10060" w:type="dxa"/>
            <w:gridSpan w:val="3"/>
            <w:shd w:val="clear" w:color="auto" w:fill="F2F2F2" w:themeFill="background1" w:themeFillShade="F2"/>
          </w:tcPr>
          <w:p w:rsidR="00171840" w:rsidRPr="005A45BC" w:rsidRDefault="00171840"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171840" w:rsidRPr="005A45BC" w:rsidTr="00151A8F">
        <w:tc>
          <w:tcPr>
            <w:tcW w:w="10060" w:type="dxa"/>
            <w:gridSpan w:val="3"/>
          </w:tcPr>
          <w:p w:rsidR="00171840" w:rsidRPr="005A45BC" w:rsidRDefault="00171840"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171840" w:rsidRPr="005A45BC" w:rsidRDefault="00171840" w:rsidP="00950646">
            <w:pPr>
              <w:spacing w:line="20" w:lineRule="atLeast"/>
              <w:rPr>
                <w:b/>
              </w:rPr>
            </w:pPr>
            <w:r w:rsidRPr="005A45BC">
              <w:rPr>
                <w:b/>
              </w:rPr>
              <w:t xml:space="preserve">2. Nội dung: </w:t>
            </w:r>
            <w:r w:rsidRPr="005A45BC">
              <w:t>Kĩ thuật nhoài người đỡ bóng bằng một tay.</w:t>
            </w:r>
          </w:p>
        </w:tc>
      </w:tr>
      <w:tr w:rsidR="00171840" w:rsidRPr="005A45BC" w:rsidTr="00151A8F">
        <w:tc>
          <w:tcPr>
            <w:tcW w:w="2689" w:type="dxa"/>
          </w:tcPr>
          <w:p w:rsidR="00171840" w:rsidRPr="005A45BC" w:rsidRDefault="0017184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71840" w:rsidRPr="005A45BC" w:rsidRDefault="00171840" w:rsidP="00950646">
            <w:pPr>
              <w:spacing w:line="20" w:lineRule="atLeast"/>
              <w:jc w:val="both"/>
            </w:pPr>
            <w:r w:rsidRPr="005A45BC">
              <w:t>- GV hướng dẫn các bài tập bổ trợ và chia lớp thành 4 nhóm/tổ để tổ chức tập luyệ</w:t>
            </w:r>
            <w:r w:rsidR="00E65644" w:rsidRPr="005A45BC">
              <w:t>n.</w:t>
            </w:r>
          </w:p>
          <w:p w:rsidR="00151A8F" w:rsidRPr="005A45BC" w:rsidRDefault="00171840" w:rsidP="00950646">
            <w:pPr>
              <w:spacing w:line="20" w:lineRule="atLeast"/>
              <w:jc w:val="both"/>
            </w:pPr>
            <w:r w:rsidRPr="005A45BC">
              <w:t>+ GV quan sát các nhóm/tổ tập luyện để kịp thời sửa sai, động viên tinh thần tập luyện cho họ</w:t>
            </w:r>
            <w:r w:rsidR="00962C60" w:rsidRPr="005A45BC">
              <w:t>c sinh.</w:t>
            </w:r>
          </w:p>
          <w:p w:rsidR="00171840" w:rsidRPr="005A45BC" w:rsidRDefault="0017184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171840" w:rsidRPr="005A45BC" w:rsidRDefault="00171840" w:rsidP="00950646">
            <w:pPr>
              <w:spacing w:line="20" w:lineRule="atLeast"/>
              <w:jc w:val="both"/>
              <w:rPr>
                <w:i/>
              </w:rPr>
            </w:pPr>
            <w:r w:rsidRPr="005A45BC">
              <w:t>- GV nhận xét, sửa sai cho các nhóm/tổ trong (hoặc sau) quá trình tập luyện.</w:t>
            </w:r>
          </w:p>
        </w:tc>
        <w:tc>
          <w:tcPr>
            <w:tcW w:w="2693" w:type="dxa"/>
          </w:tcPr>
          <w:p w:rsidR="00171840" w:rsidRPr="005A45BC" w:rsidRDefault="00171840"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71840" w:rsidRPr="005A45BC" w:rsidRDefault="00171840" w:rsidP="00950646">
            <w:pPr>
              <w:spacing w:line="20" w:lineRule="atLeast"/>
              <w:jc w:val="both"/>
            </w:pPr>
            <w:r w:rsidRPr="005A45BC">
              <w:t>- Các nhóm/tổ về vị trí theo qui định dưới sự chỉ huy của nhóm trưởng để tập luyệ</w:t>
            </w:r>
            <w:r w:rsidR="00E65644" w:rsidRPr="005A45BC">
              <w:t>n.</w:t>
            </w:r>
          </w:p>
          <w:p w:rsidR="00171840" w:rsidRPr="005A45BC" w:rsidRDefault="00171840" w:rsidP="00950646">
            <w:pPr>
              <w:spacing w:line="20" w:lineRule="atLeast"/>
              <w:jc w:val="both"/>
            </w:pPr>
            <w:r w:rsidRPr="005A45BC">
              <w:t xml:space="preserve">- Hình thức tập luyện: </w:t>
            </w:r>
          </w:p>
          <w:p w:rsidR="00171840" w:rsidRPr="005A45BC" w:rsidRDefault="00171840" w:rsidP="00950646">
            <w:pPr>
              <w:spacing w:line="20" w:lineRule="atLeast"/>
              <w:jc w:val="both"/>
            </w:pPr>
            <w:r w:rsidRPr="005A45BC">
              <w:t>+ Cặp đôi: BT1</w:t>
            </w:r>
          </w:p>
          <w:p w:rsidR="00171840" w:rsidRPr="005A45BC" w:rsidRDefault="00171840" w:rsidP="00950646">
            <w:pPr>
              <w:spacing w:line="20" w:lineRule="atLeast"/>
              <w:jc w:val="both"/>
            </w:pPr>
            <w:r w:rsidRPr="005A45BC">
              <w:t>+ Nhóm: BT2</w:t>
            </w:r>
            <w:r w:rsidR="00C74D4C" w:rsidRPr="005A45BC">
              <w:t xml:space="preserve">, </w:t>
            </w:r>
            <w:r w:rsidRPr="005A45BC">
              <w:t>3</w:t>
            </w:r>
          </w:p>
          <w:p w:rsidR="00151A8F" w:rsidRPr="005A45BC" w:rsidRDefault="00151A8F" w:rsidP="00950646">
            <w:pPr>
              <w:spacing w:line="20" w:lineRule="atLeast"/>
              <w:jc w:val="both"/>
            </w:pPr>
          </w:p>
          <w:p w:rsidR="00171840" w:rsidRPr="005A45BC" w:rsidRDefault="00171840"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171840" w:rsidRPr="005A45BC" w:rsidRDefault="00171840" w:rsidP="00950646">
            <w:pPr>
              <w:spacing w:line="20" w:lineRule="atLeast"/>
              <w:jc w:val="both"/>
            </w:pPr>
            <w:r w:rsidRPr="005A45BC">
              <w:t xml:space="preserve">- Sau khi tập luyện, </w:t>
            </w:r>
            <w:r w:rsidRPr="005A45BC">
              <w:lastRenderedPageBreak/>
              <w:t>các nhóm/tổ thực hiện đồng loạt dưới sự giám sát của giáo viên.</w:t>
            </w:r>
          </w:p>
        </w:tc>
        <w:tc>
          <w:tcPr>
            <w:tcW w:w="4678" w:type="dxa"/>
          </w:tcPr>
          <w:p w:rsidR="00171840" w:rsidRPr="005A45BC" w:rsidRDefault="00171840" w:rsidP="00950646">
            <w:pPr>
              <w:spacing w:line="20" w:lineRule="atLeast"/>
              <w:jc w:val="both"/>
            </w:pPr>
            <w:r w:rsidRPr="005A45BC">
              <w:lastRenderedPageBreak/>
              <w:t>1/ Bài tậ</w:t>
            </w:r>
            <w:r w:rsidR="00AA4446" w:rsidRPr="005A45BC">
              <w:t xml:space="preserve">p hình thành kĩ </w:t>
            </w:r>
            <w:r w:rsidRPr="005A45BC">
              <w:t>thuật nhoài người đỡ bóng bằng mộ</w:t>
            </w:r>
            <w:r w:rsidR="00AA4446" w:rsidRPr="005A45BC">
              <w:t xml:space="preserve">t tay, </w:t>
            </w:r>
            <w:r w:rsidRPr="005A45BC">
              <w:t>củng cố các bướ</w:t>
            </w:r>
            <w:r w:rsidR="00FE4167" w:rsidRPr="005A45BC">
              <w:t>c d/</w:t>
            </w:r>
            <w:r w:rsidRPr="005A45BC">
              <w:t>chuyể</w:t>
            </w:r>
            <w:r w:rsidR="00AA4446" w:rsidRPr="005A45BC">
              <w:t>n</w:t>
            </w:r>
          </w:p>
          <w:p w:rsidR="00171840" w:rsidRPr="005A45BC" w:rsidRDefault="00171840" w:rsidP="00950646">
            <w:pPr>
              <w:spacing w:line="20" w:lineRule="atLeast"/>
              <w:jc w:val="both"/>
            </w:pPr>
            <w:r w:rsidRPr="005A45BC">
              <w:t xml:space="preserve">- Bài tập 1: </w:t>
            </w:r>
            <w:r w:rsidRPr="005A45BC">
              <w:rPr>
                <w:b/>
              </w:rPr>
              <w:t>Thực hiện kĩ thuật nhoài người đỡ bóng:</w:t>
            </w:r>
            <w:r w:rsidRPr="005A45BC">
              <w:t xml:space="preserve"> Người tập đứng đối diện nhau từng đôi một cách nhau 4 – 5 m. Một người tung bóng trước mặt, người đối diện nhoài người về trước để đỡ</w:t>
            </w:r>
            <w:r w:rsidR="009863D9" w:rsidRPr="005A45BC">
              <w:t xml:space="preserve"> bóng (Sau đó </w:t>
            </w:r>
            <w:r w:rsidRPr="005A45BC">
              <w:t>đổi nhiện vụ</w:t>
            </w:r>
            <w:r w:rsidR="009863D9" w:rsidRPr="005A45BC">
              <w:t>)</w:t>
            </w:r>
          </w:p>
          <w:p w:rsidR="00373C80" w:rsidRPr="005A45BC" w:rsidRDefault="00171840" w:rsidP="00950646">
            <w:pPr>
              <w:spacing w:line="20" w:lineRule="atLeast"/>
              <w:jc w:val="both"/>
            </w:pPr>
            <w:r w:rsidRPr="005A45BC">
              <w:t xml:space="preserve">- Bài tập 2: </w:t>
            </w:r>
            <w:r w:rsidRPr="005A45BC">
              <w:rPr>
                <w:b/>
              </w:rPr>
              <w:t>Di chuyển liên hoàn:</w:t>
            </w:r>
            <w:r w:rsidR="00373C80" w:rsidRPr="005A45BC">
              <w:t xml:space="preserve"> Đ</w:t>
            </w:r>
            <w:r w:rsidRPr="005A45BC">
              <w:t xml:space="preserve">ứng tại vạch cuối sân, </w:t>
            </w:r>
            <w:r w:rsidR="00962C60" w:rsidRPr="005A45BC">
              <w:t xml:space="preserve">thực </w:t>
            </w:r>
            <w:r w:rsidRPr="005A45BC">
              <w:t xml:space="preserve">hiện di chuyển bước lướt đến vạch giữa sân rồi </w:t>
            </w:r>
            <w:r w:rsidRPr="005A45BC">
              <w:lastRenderedPageBreak/>
              <w:t>vòng trái đồng thời thay đổi bướ</w:t>
            </w:r>
            <w:r w:rsidR="00962C60" w:rsidRPr="005A45BC">
              <w:t xml:space="preserve">c di </w:t>
            </w:r>
            <w:r w:rsidRPr="005A45BC">
              <w:t>chuyể</w:t>
            </w:r>
            <w:r w:rsidR="00962C60" w:rsidRPr="005A45BC">
              <w:t>n (</w:t>
            </w:r>
            <w:r w:rsidRPr="005A45BC">
              <w:t xml:space="preserve">ngang hoặc chéo) </w:t>
            </w:r>
          </w:p>
          <w:p w:rsidR="00171840" w:rsidRPr="005A45BC" w:rsidRDefault="00171840" w:rsidP="00950646">
            <w:pPr>
              <w:spacing w:line="20" w:lineRule="atLeast"/>
              <w:jc w:val="both"/>
            </w:pPr>
            <w:r w:rsidRPr="005A45BC">
              <w:t xml:space="preserve">- Bài tập 3: </w:t>
            </w:r>
            <w:r w:rsidRPr="005A45BC">
              <w:rPr>
                <w:b/>
              </w:rPr>
              <w:t>Di chuyển bắt bóng:</w:t>
            </w:r>
            <w:r w:rsidRPr="005A45BC">
              <w:t xml:space="preserve"> Hai người đứng đối diện nhau #6m, một người tung bóng lần lược sang bên trái, phải, trước, sau người đối diệ</w:t>
            </w:r>
            <w:r w:rsidR="00E65644" w:rsidRPr="005A45BC">
              <w:t xml:space="preserve">n bắt bóng </w:t>
            </w:r>
            <w:r w:rsidR="00AA4446" w:rsidRPr="005A45BC">
              <w:t xml:space="preserve">(sau đó </w:t>
            </w:r>
            <w:r w:rsidRPr="005A45BC">
              <w:t>đổi nhiệm vụ</w:t>
            </w:r>
            <w:r w:rsidR="00AA4446" w:rsidRPr="005A45BC">
              <w:t>)</w:t>
            </w:r>
          </w:p>
        </w:tc>
      </w:tr>
      <w:tr w:rsidR="00171840" w:rsidRPr="005A45BC" w:rsidTr="00151A8F">
        <w:tc>
          <w:tcPr>
            <w:tcW w:w="2689" w:type="dxa"/>
          </w:tcPr>
          <w:p w:rsidR="00171840" w:rsidRPr="005A45BC" w:rsidRDefault="00171840"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004583" w:rsidRPr="005A45BC" w:rsidRDefault="00171840" w:rsidP="00950646">
            <w:pPr>
              <w:spacing w:line="20" w:lineRule="atLeast"/>
              <w:jc w:val="both"/>
            </w:pPr>
            <w:r w:rsidRPr="005A45BC">
              <w:t>- Tổ chứ</w:t>
            </w:r>
            <w:r w:rsidR="00004583" w:rsidRPr="005A45BC">
              <w:t>c trò chơi VĐ</w:t>
            </w:r>
            <w:r w:rsidRPr="005A45BC">
              <w:t xml:space="preserve">: </w:t>
            </w:r>
          </w:p>
          <w:p w:rsidR="00171840" w:rsidRPr="005A45BC" w:rsidRDefault="00171840" w:rsidP="00950646">
            <w:pPr>
              <w:spacing w:line="20" w:lineRule="atLeast"/>
              <w:jc w:val="both"/>
            </w:pPr>
            <w:r w:rsidRPr="005A45BC">
              <w:t>AI NHANH HƠN</w:t>
            </w:r>
          </w:p>
          <w:p w:rsidR="00171840" w:rsidRPr="005A45BC" w:rsidRDefault="00171840" w:rsidP="00950646">
            <w:pPr>
              <w:spacing w:line="20" w:lineRule="atLeast"/>
              <w:jc w:val="both"/>
            </w:pPr>
            <w:r w:rsidRPr="005A45BC">
              <w:t>- Dụng cụ: Bóng, còi, rổ.</w:t>
            </w:r>
          </w:p>
          <w:p w:rsidR="00171840" w:rsidRPr="005A45BC" w:rsidRDefault="0017184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71840" w:rsidRPr="005A45BC" w:rsidRDefault="00171840" w:rsidP="00950646">
            <w:pPr>
              <w:spacing w:line="20" w:lineRule="atLeast"/>
              <w:jc w:val="both"/>
              <w:rPr>
                <w:b/>
                <w:color w:val="00B0F0"/>
              </w:rPr>
            </w:pPr>
            <w:r w:rsidRPr="005A45BC">
              <w:t>- GV nhận xét, động viên tinh thần của HS.</w:t>
            </w:r>
          </w:p>
        </w:tc>
        <w:tc>
          <w:tcPr>
            <w:tcW w:w="2693" w:type="dxa"/>
          </w:tcPr>
          <w:p w:rsidR="00171840" w:rsidRPr="005A45BC" w:rsidRDefault="0017184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71840" w:rsidRPr="005A45BC" w:rsidRDefault="00171840" w:rsidP="00950646">
            <w:pPr>
              <w:spacing w:line="20" w:lineRule="atLeast"/>
              <w:jc w:val="both"/>
            </w:pPr>
            <w:r w:rsidRPr="005A45BC">
              <w:t>- HS tích cực tham gia trò chơi.</w:t>
            </w:r>
          </w:p>
          <w:p w:rsidR="00171840" w:rsidRPr="005A45BC" w:rsidRDefault="00171840"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171840" w:rsidRPr="005A45BC" w:rsidRDefault="00171840"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171840" w:rsidRPr="005A45BC" w:rsidRDefault="00171840" w:rsidP="00950646">
            <w:pPr>
              <w:spacing w:line="20" w:lineRule="atLeast"/>
              <w:jc w:val="both"/>
            </w:pPr>
            <w:r w:rsidRPr="005A45BC">
              <w:rPr>
                <w:color w:val="000000"/>
              </w:rPr>
              <w:t xml:space="preserve">- Trò chơi bổ trợ động tác </w:t>
            </w:r>
            <w:r w:rsidRPr="005A45BC">
              <w:t xml:space="preserve">nhoài người đỡ bóng bằng một tay. </w:t>
            </w:r>
          </w:p>
          <w:p w:rsidR="00171840" w:rsidRPr="005A45BC" w:rsidRDefault="00171840" w:rsidP="00950646">
            <w:pPr>
              <w:spacing w:line="20" w:lineRule="atLeast"/>
              <w:jc w:val="both"/>
            </w:pPr>
            <w:r w:rsidRPr="005A45BC">
              <w:rPr>
                <w:noProof/>
              </w:rPr>
              <w:drawing>
                <wp:anchor distT="0" distB="0" distL="114300" distR="114300" simplePos="0" relativeHeight="251741184" behindDoc="0" locked="0" layoutInCell="1" allowOverlap="1" wp14:anchorId="4C0FA845" wp14:editId="0FB7462C">
                  <wp:simplePos x="0" y="0"/>
                  <wp:positionH relativeFrom="column">
                    <wp:posOffset>177165</wp:posOffset>
                  </wp:positionH>
                  <wp:positionV relativeFrom="paragraph">
                    <wp:posOffset>201295</wp:posOffset>
                  </wp:positionV>
                  <wp:extent cx="2371725" cy="642620"/>
                  <wp:effectExtent l="0" t="0" r="9525" b="508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71725" cy="642620"/>
                          </a:xfrm>
                          <a:prstGeom prst="rect">
                            <a:avLst/>
                          </a:prstGeom>
                        </pic:spPr>
                      </pic:pic>
                    </a:graphicData>
                  </a:graphic>
                  <wp14:sizeRelH relativeFrom="page">
                    <wp14:pctWidth>0</wp14:pctWidth>
                  </wp14:sizeRelH>
                  <wp14:sizeRelV relativeFrom="page">
                    <wp14:pctHeight>0</wp14:pctHeight>
                  </wp14:sizeRelV>
                </wp:anchor>
              </w:drawing>
            </w:r>
            <w:r w:rsidRPr="005A45BC">
              <w:t>+ Nội dung: Sách giáo khoa trang 19.</w:t>
            </w:r>
          </w:p>
        </w:tc>
      </w:tr>
      <w:tr w:rsidR="00171840" w:rsidRPr="005A45BC" w:rsidTr="00151A8F">
        <w:tc>
          <w:tcPr>
            <w:tcW w:w="10060" w:type="dxa"/>
            <w:gridSpan w:val="3"/>
            <w:shd w:val="clear" w:color="auto" w:fill="F2F2F2" w:themeFill="background1" w:themeFillShade="F2"/>
          </w:tcPr>
          <w:p w:rsidR="00171840" w:rsidRPr="005A45BC" w:rsidRDefault="00171840"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171840" w:rsidRPr="005A45BC" w:rsidTr="00151A8F">
        <w:tc>
          <w:tcPr>
            <w:tcW w:w="10060" w:type="dxa"/>
            <w:gridSpan w:val="3"/>
          </w:tcPr>
          <w:p w:rsidR="00171840" w:rsidRPr="005A45BC" w:rsidRDefault="00171840" w:rsidP="00950646">
            <w:pPr>
              <w:spacing w:line="20" w:lineRule="atLeast"/>
              <w:jc w:val="both"/>
              <w:rPr>
                <w:b/>
              </w:rPr>
            </w:pPr>
            <w:r w:rsidRPr="005A45BC">
              <w:rPr>
                <w:b/>
              </w:rPr>
              <w:t xml:space="preserve">1. Mục tiêu: </w:t>
            </w:r>
            <w:r w:rsidRPr="005A45BC">
              <w:t>Giúp cho học sinh củng cố lại nội dung bài học</w:t>
            </w:r>
          </w:p>
          <w:p w:rsidR="00171840" w:rsidRPr="005A45BC" w:rsidRDefault="00171840" w:rsidP="00950646">
            <w:pPr>
              <w:spacing w:line="20" w:lineRule="atLeast"/>
              <w:jc w:val="both"/>
              <w:rPr>
                <w:b/>
              </w:rPr>
            </w:pPr>
            <w:r w:rsidRPr="005A45BC">
              <w:rPr>
                <w:b/>
              </w:rPr>
              <w:t xml:space="preserve">2. Nội dung: </w:t>
            </w:r>
            <w:r w:rsidRPr="005A45BC">
              <w:t>Kĩ thuật nhoài người đỡ bóng bằng một tay.</w:t>
            </w:r>
            <w:r w:rsidRPr="005A45BC">
              <w:rPr>
                <w:b/>
              </w:rPr>
              <w:t xml:space="preserve">  </w:t>
            </w:r>
          </w:p>
        </w:tc>
      </w:tr>
      <w:tr w:rsidR="00171840" w:rsidRPr="005A45BC" w:rsidTr="00151A8F">
        <w:tc>
          <w:tcPr>
            <w:tcW w:w="2689" w:type="dxa"/>
          </w:tcPr>
          <w:p w:rsidR="00171840" w:rsidRPr="005A45BC" w:rsidRDefault="00171840"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171840" w:rsidRPr="005A45BC" w:rsidRDefault="00171840" w:rsidP="00950646">
            <w:pPr>
              <w:spacing w:line="20" w:lineRule="atLeast"/>
              <w:jc w:val="both"/>
            </w:pPr>
            <w:r w:rsidRPr="005A45BC">
              <w:t>- GV yêu cầu HS th/hiện kĩ thuật nhoài người đỡ bóng bằng một tay.</w:t>
            </w:r>
            <w:r w:rsidRPr="005A45BC">
              <w:rPr>
                <w:b/>
              </w:rPr>
              <w:t xml:space="preserve">  </w:t>
            </w:r>
          </w:p>
          <w:p w:rsidR="00171840" w:rsidRPr="005A45BC" w:rsidRDefault="0017184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71840" w:rsidRPr="005A45BC" w:rsidRDefault="00171840" w:rsidP="00950646">
            <w:pPr>
              <w:spacing w:line="20" w:lineRule="atLeast"/>
              <w:jc w:val="both"/>
              <w:rPr>
                <w:i/>
              </w:rPr>
            </w:pPr>
            <w:r w:rsidRPr="005A45BC">
              <w:t>- GV nhận xét các thảo luận và kết luận vấn đề.</w:t>
            </w:r>
          </w:p>
        </w:tc>
        <w:tc>
          <w:tcPr>
            <w:tcW w:w="2693" w:type="dxa"/>
          </w:tcPr>
          <w:p w:rsidR="00171840" w:rsidRPr="005A45BC" w:rsidRDefault="0017184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71840" w:rsidRPr="005A45BC" w:rsidRDefault="00171840" w:rsidP="00950646">
            <w:pPr>
              <w:spacing w:line="20" w:lineRule="atLeast"/>
              <w:jc w:val="both"/>
            </w:pPr>
            <w:r w:rsidRPr="005A45BC">
              <w:t xml:space="preserve">- HS các nhóm/tổ cử đại diện thực hiện theo yêu cầu của GV </w:t>
            </w:r>
          </w:p>
          <w:p w:rsidR="00171840" w:rsidRPr="005A45BC" w:rsidRDefault="0017184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71840" w:rsidRPr="005A45BC" w:rsidRDefault="00171840" w:rsidP="00950646">
            <w:pPr>
              <w:spacing w:line="20" w:lineRule="atLeast"/>
              <w:jc w:val="both"/>
            </w:pPr>
            <w:r w:rsidRPr="005A45BC">
              <w:t>- Sau khi thảo luận, góp ý, các nhóm/tổ phát biểu.</w:t>
            </w:r>
          </w:p>
        </w:tc>
        <w:tc>
          <w:tcPr>
            <w:tcW w:w="4678" w:type="dxa"/>
          </w:tcPr>
          <w:p w:rsidR="00171840" w:rsidRPr="005A45BC" w:rsidRDefault="00FE42D5" w:rsidP="00950646">
            <w:pPr>
              <w:spacing w:line="20" w:lineRule="atLeast"/>
              <w:jc w:val="both"/>
              <w:rPr>
                <w:b/>
              </w:rPr>
            </w:pPr>
            <w:r w:rsidRPr="005A45BC">
              <w:rPr>
                <w:noProof/>
              </w:rPr>
              <w:drawing>
                <wp:anchor distT="0" distB="0" distL="114300" distR="114300" simplePos="0" relativeHeight="251742208" behindDoc="0" locked="0" layoutInCell="1" allowOverlap="1" wp14:anchorId="050BB711" wp14:editId="2D7AB9AE">
                  <wp:simplePos x="0" y="0"/>
                  <wp:positionH relativeFrom="column">
                    <wp:posOffset>1245870</wp:posOffset>
                  </wp:positionH>
                  <wp:positionV relativeFrom="paragraph">
                    <wp:posOffset>45085</wp:posOffset>
                  </wp:positionV>
                  <wp:extent cx="1546860" cy="109093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546860" cy="1090930"/>
                          </a:xfrm>
                          <a:prstGeom prst="rect">
                            <a:avLst/>
                          </a:prstGeom>
                        </pic:spPr>
                      </pic:pic>
                    </a:graphicData>
                  </a:graphic>
                  <wp14:sizeRelH relativeFrom="page">
                    <wp14:pctWidth>0</wp14:pctWidth>
                  </wp14:sizeRelH>
                  <wp14:sizeRelV relativeFrom="page">
                    <wp14:pctHeight>0</wp14:pctHeight>
                  </wp14:sizeRelV>
                </wp:anchor>
              </w:drawing>
            </w:r>
            <w:r w:rsidR="00171840" w:rsidRPr="005A45BC">
              <w:t>- HS hiểu và thực hiện được kĩ thuật nhoài người đỡ bóng bằng một tay.</w:t>
            </w:r>
            <w:r w:rsidR="00171840" w:rsidRPr="005A45BC">
              <w:rPr>
                <w:b/>
              </w:rPr>
              <w:t xml:space="preserve">     </w:t>
            </w:r>
          </w:p>
          <w:p w:rsidR="00171840" w:rsidRPr="005A45BC" w:rsidRDefault="00171840" w:rsidP="00950646">
            <w:pPr>
              <w:spacing w:line="20" w:lineRule="atLeast"/>
              <w:jc w:val="both"/>
              <w:rPr>
                <w:b/>
              </w:rPr>
            </w:pPr>
          </w:p>
          <w:p w:rsidR="00171840" w:rsidRPr="005A45BC" w:rsidRDefault="00171840" w:rsidP="00950646">
            <w:pPr>
              <w:spacing w:line="20" w:lineRule="atLeast"/>
              <w:jc w:val="both"/>
            </w:pPr>
          </w:p>
        </w:tc>
      </w:tr>
      <w:tr w:rsidR="00171840" w:rsidRPr="005A45BC" w:rsidTr="00151A8F">
        <w:tc>
          <w:tcPr>
            <w:tcW w:w="10060" w:type="dxa"/>
            <w:gridSpan w:val="3"/>
            <w:shd w:val="clear" w:color="auto" w:fill="F2F2F2" w:themeFill="background1" w:themeFillShade="F2"/>
          </w:tcPr>
          <w:p w:rsidR="00171840" w:rsidRPr="005A45BC" w:rsidRDefault="00171840"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171840" w:rsidRPr="005A45BC" w:rsidTr="00151A8F">
        <w:tc>
          <w:tcPr>
            <w:tcW w:w="10060" w:type="dxa"/>
            <w:gridSpan w:val="3"/>
          </w:tcPr>
          <w:p w:rsidR="00171840" w:rsidRPr="005A45BC" w:rsidRDefault="00171840"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171840" w:rsidRPr="005A45BC" w:rsidRDefault="00171840" w:rsidP="00950646">
            <w:pPr>
              <w:spacing w:line="20" w:lineRule="atLeast"/>
              <w:jc w:val="both"/>
              <w:rPr>
                <w:b/>
              </w:rPr>
            </w:pPr>
            <w:r w:rsidRPr="005A45BC">
              <w:rPr>
                <w:b/>
              </w:rPr>
              <w:t xml:space="preserve">2. Nội dung: </w:t>
            </w:r>
            <w:r w:rsidRPr="005A45BC">
              <w:t>Thả lỏng cơ thể, hít thở sâu; nhận xét, đánh giá</w:t>
            </w:r>
          </w:p>
        </w:tc>
      </w:tr>
      <w:tr w:rsidR="00171840" w:rsidRPr="005A45BC" w:rsidTr="00151A8F">
        <w:tc>
          <w:tcPr>
            <w:tcW w:w="2689" w:type="dxa"/>
          </w:tcPr>
          <w:p w:rsidR="006E1B95" w:rsidRPr="005A45BC" w:rsidRDefault="00171840"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w:t>
            </w:r>
            <w:r w:rsidRPr="005A45BC">
              <w:rPr>
                <w:i/>
                <w:color w:val="000000" w:themeColor="text1"/>
                <w:sz w:val="26"/>
                <w:szCs w:val="26"/>
              </w:rPr>
              <w:t>Chuyển giao</w:t>
            </w:r>
            <w:r w:rsidR="006E1B95" w:rsidRPr="005A45BC">
              <w:rPr>
                <w:i/>
                <w:color w:val="000000" w:themeColor="text1"/>
                <w:sz w:val="28"/>
                <w:szCs w:val="28"/>
                <w:lang w:val="en-US"/>
              </w:rPr>
              <w:t xml:space="preserve"> </w:t>
            </w:r>
            <w:r w:rsidR="006E1B95" w:rsidRPr="005A45BC">
              <w:rPr>
                <w:i/>
                <w:color w:val="000000" w:themeColor="text1"/>
                <w:sz w:val="26"/>
                <w:szCs w:val="26"/>
                <w:lang w:val="en-US"/>
              </w:rPr>
              <w:t>NVHT</w:t>
            </w:r>
          </w:p>
          <w:p w:rsidR="00171840" w:rsidRPr="005A45BC" w:rsidRDefault="006E1B95" w:rsidP="00950646">
            <w:pPr>
              <w:pStyle w:val="TableParagraph"/>
              <w:spacing w:line="20" w:lineRule="atLeast"/>
              <w:jc w:val="both"/>
              <w:rPr>
                <w:sz w:val="28"/>
                <w:szCs w:val="28"/>
              </w:rPr>
            </w:pPr>
            <w:r w:rsidRPr="005A45BC">
              <w:rPr>
                <w:i/>
                <w:color w:val="000000" w:themeColor="text1"/>
                <w:sz w:val="28"/>
                <w:szCs w:val="28"/>
              </w:rPr>
              <w:t xml:space="preserve"> </w:t>
            </w:r>
            <w:r w:rsidR="00171840" w:rsidRPr="005A45BC">
              <w:rPr>
                <w:sz w:val="28"/>
                <w:szCs w:val="28"/>
              </w:rPr>
              <w:t xml:space="preserve">- GV cho HS thả lỏng cơ thể và hít thở sâu. </w:t>
            </w:r>
          </w:p>
          <w:p w:rsidR="00171840" w:rsidRPr="005A45BC" w:rsidRDefault="00171840" w:rsidP="00950646">
            <w:pPr>
              <w:spacing w:line="20" w:lineRule="atLeast"/>
              <w:jc w:val="both"/>
              <w:rPr>
                <w:i/>
                <w:color w:val="000000" w:themeColor="text1"/>
                <w:sz w:val="26"/>
                <w:szCs w:val="26"/>
              </w:rPr>
            </w:pPr>
            <w:r w:rsidRPr="005A45BC">
              <w:rPr>
                <w:color w:val="00B0F0"/>
              </w:rPr>
              <w:sym w:font="Wingdings 2" w:char="F078"/>
            </w:r>
            <w:r w:rsidRPr="005A45BC">
              <w:rPr>
                <w:i/>
                <w:color w:val="00B0F0"/>
              </w:rPr>
              <w:t xml:space="preserve"> </w:t>
            </w:r>
            <w:r w:rsidRPr="005A45BC">
              <w:rPr>
                <w:i/>
                <w:color w:val="000000" w:themeColor="text1"/>
                <w:sz w:val="26"/>
                <w:szCs w:val="26"/>
              </w:rPr>
              <w:t>Kết luận, nhận định</w:t>
            </w:r>
          </w:p>
          <w:p w:rsidR="00171840" w:rsidRPr="005A45BC" w:rsidRDefault="00171840" w:rsidP="00950646">
            <w:pPr>
              <w:spacing w:line="20" w:lineRule="atLeast"/>
              <w:jc w:val="both"/>
              <w:rPr>
                <w:i/>
              </w:rPr>
            </w:pPr>
            <w:r w:rsidRPr="005A45BC">
              <w:t>- GV nhận xét, đánh giá buổi học; nhắc nhở HS và cho bài tập về nhà.</w:t>
            </w:r>
          </w:p>
        </w:tc>
        <w:tc>
          <w:tcPr>
            <w:tcW w:w="2693" w:type="dxa"/>
          </w:tcPr>
          <w:p w:rsidR="00171840" w:rsidRPr="005A45BC" w:rsidRDefault="0017184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71840" w:rsidRPr="005A45BC" w:rsidRDefault="00171840" w:rsidP="00950646">
            <w:pPr>
              <w:spacing w:line="20" w:lineRule="atLeast"/>
              <w:jc w:val="both"/>
            </w:pPr>
            <w:r w:rsidRPr="005A45BC">
              <w:t xml:space="preserve">- HS thực hiện thả lỏng cơ thể và hít thở sâu. </w:t>
            </w:r>
          </w:p>
          <w:p w:rsidR="00171840" w:rsidRPr="005A45BC" w:rsidRDefault="0017184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71840" w:rsidRPr="005A45BC" w:rsidRDefault="00171840" w:rsidP="00950646">
            <w:pPr>
              <w:spacing w:line="20" w:lineRule="atLeast"/>
              <w:jc w:val="both"/>
            </w:pPr>
            <w:r w:rsidRPr="005A45BC">
              <w:t>- HS lắng nghe nhận xét của GV để buổi học sau được tốt hơn</w:t>
            </w:r>
          </w:p>
        </w:tc>
        <w:tc>
          <w:tcPr>
            <w:tcW w:w="4678" w:type="dxa"/>
          </w:tcPr>
          <w:p w:rsidR="00171840" w:rsidRPr="005A45BC" w:rsidRDefault="00171840" w:rsidP="00950646">
            <w:pPr>
              <w:spacing w:line="20" w:lineRule="atLeast"/>
              <w:jc w:val="both"/>
            </w:pPr>
            <w:r w:rsidRPr="005A45BC">
              <w:t xml:space="preserve">- Sau buổi học, tất cả học sinh nắm được những kiến thức đã học và biết vận dụng vào tập luyện và thi đấu. </w:t>
            </w:r>
          </w:p>
          <w:p w:rsidR="00171840" w:rsidRPr="005A45BC" w:rsidRDefault="00171840"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CA7BDB" w:rsidRPr="005A45BC" w:rsidRDefault="00CA7BDB" w:rsidP="00950646">
      <w:pPr>
        <w:spacing w:line="20" w:lineRule="atLeast"/>
        <w:jc w:val="center"/>
      </w:pPr>
      <w:r w:rsidRPr="005A45BC">
        <w:br w:type="page"/>
      </w:r>
      <w:r w:rsidRPr="005A45BC">
        <w:rPr>
          <w:b/>
          <w:color w:val="000000" w:themeColor="text1"/>
        </w:rPr>
        <w:lastRenderedPageBreak/>
        <w:t>KẾ HOẠCH SỐ 5</w:t>
      </w:r>
    </w:p>
    <w:p w:rsidR="00653B1C" w:rsidRPr="005A45BC" w:rsidRDefault="00653B1C" w:rsidP="00950646">
      <w:pPr>
        <w:spacing w:line="20" w:lineRule="atLeast"/>
        <w:jc w:val="center"/>
        <w:rPr>
          <w:color w:val="000000" w:themeColor="text1"/>
        </w:rPr>
      </w:pPr>
      <w:r w:rsidRPr="005A45BC">
        <w:rPr>
          <w:b/>
        </w:rPr>
        <w:t>Bài: Kĩ thuật chuyền bóng cao tay sau đầu</w:t>
      </w:r>
      <w:r w:rsidRPr="005A45BC">
        <w:t xml:space="preserve"> </w:t>
      </w:r>
      <w:r w:rsidRPr="005A45BC">
        <w:rPr>
          <w:color w:val="000000" w:themeColor="text1"/>
        </w:rPr>
        <w:t xml:space="preserve">(tiết PPCT 9 + 10) </w:t>
      </w:r>
    </w:p>
    <w:p w:rsidR="00A6077B" w:rsidRPr="005A45BC" w:rsidRDefault="00A6077B" w:rsidP="00950646">
      <w:pPr>
        <w:spacing w:line="20" w:lineRule="atLeast"/>
        <w:rPr>
          <w:b/>
        </w:rPr>
      </w:pPr>
      <w:r w:rsidRPr="005A45BC">
        <w:t>A. MỤC TIÊU BÀI HỌC</w:t>
      </w:r>
    </w:p>
    <w:p w:rsidR="00A6077B" w:rsidRPr="005A45BC" w:rsidRDefault="00A6077B" w:rsidP="00950646">
      <w:pPr>
        <w:spacing w:line="20" w:lineRule="atLeast"/>
        <w:jc w:val="both"/>
      </w:pPr>
      <w:r w:rsidRPr="005A45BC">
        <w:t xml:space="preserve">1. Về kiến thức </w:t>
      </w:r>
    </w:p>
    <w:p w:rsidR="00A6077B" w:rsidRPr="005A45BC" w:rsidRDefault="00A6077B" w:rsidP="00950646">
      <w:pPr>
        <w:spacing w:line="20" w:lineRule="atLeast"/>
        <w:jc w:val="both"/>
        <w:rPr>
          <w:bCs/>
        </w:rPr>
      </w:pPr>
      <w:r w:rsidRPr="005A45BC">
        <w:t>- HS hiểu được một số điều luật trong thi đấu bóng chuyền.</w:t>
      </w:r>
    </w:p>
    <w:p w:rsidR="00A6077B" w:rsidRPr="005A45BC" w:rsidRDefault="00A6077B" w:rsidP="00950646">
      <w:pPr>
        <w:spacing w:line="20" w:lineRule="atLeast"/>
        <w:jc w:val="both"/>
      </w:pPr>
      <w:r w:rsidRPr="005A45BC">
        <w:t>- HS thực hiện đượ</w:t>
      </w:r>
      <w:r w:rsidR="00E7711D" w:rsidRPr="005A45BC">
        <w:t>c kĩ thuật chuyền bóng cao tay sau đầu.</w:t>
      </w:r>
    </w:p>
    <w:p w:rsidR="00A6077B" w:rsidRPr="005A45BC" w:rsidRDefault="00A6077B" w:rsidP="00950646">
      <w:pPr>
        <w:spacing w:line="20" w:lineRule="atLeast"/>
        <w:jc w:val="both"/>
      </w:pPr>
      <w:r w:rsidRPr="005A45BC">
        <w:t xml:space="preserve">2. Về năng lực: HS biết tự chủ về học tập, biết phối hợp với nhóm để giải quyết vấn đề. </w:t>
      </w:r>
    </w:p>
    <w:p w:rsidR="00A6077B" w:rsidRPr="005A45BC" w:rsidRDefault="00A6077B"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DC1331" w:rsidRPr="005A45BC" w:rsidRDefault="00A6077B" w:rsidP="00950646">
      <w:pPr>
        <w:spacing w:line="20" w:lineRule="atLeast"/>
        <w:jc w:val="both"/>
      </w:pPr>
      <w:r w:rsidRPr="005A45BC">
        <w:t xml:space="preserve">B. </w:t>
      </w:r>
      <w:r w:rsidR="00DC1331" w:rsidRPr="005A45BC">
        <w:t>THIẾT BỊ DẠY &amp; HỌC – HỌC LIỆU</w:t>
      </w:r>
    </w:p>
    <w:p w:rsidR="00A6077B" w:rsidRPr="005A45BC" w:rsidRDefault="00A6077B" w:rsidP="00950646">
      <w:pPr>
        <w:spacing w:line="20" w:lineRule="atLeast"/>
        <w:jc w:val="both"/>
      </w:pPr>
      <w:r w:rsidRPr="005A45BC">
        <w:t>1. Đối với giáo viên: Giáo án, các tư liệu liên quan bài học; 6 quả bóng chuyền</w:t>
      </w:r>
      <w:r w:rsidRPr="005A45BC">
        <w:rPr>
          <w:lang w:val="vi-VN"/>
        </w:rPr>
        <w:t>.</w:t>
      </w:r>
    </w:p>
    <w:p w:rsidR="00A6077B" w:rsidRPr="005A45BC" w:rsidRDefault="00A6077B" w:rsidP="00950646">
      <w:pPr>
        <w:spacing w:line="20" w:lineRule="atLeast"/>
        <w:jc w:val="both"/>
      </w:pPr>
      <w:r w:rsidRPr="005A45BC">
        <w:t>2. Đối với học sinh: Sách, vở, viết</w:t>
      </w:r>
      <w:r w:rsidRPr="005A45BC">
        <w:rPr>
          <w:lang w:val="vi-VN"/>
        </w:rPr>
        <w:t xml:space="preserve">, các dụng cụ hỗ trợ học tập ... </w:t>
      </w:r>
    </w:p>
    <w:p w:rsidR="00A6077B" w:rsidRPr="005A45BC" w:rsidRDefault="00A6077B" w:rsidP="00950646">
      <w:pPr>
        <w:spacing w:after="120"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A6077B" w:rsidRPr="005A45BC" w:rsidTr="005A45BC">
        <w:tc>
          <w:tcPr>
            <w:tcW w:w="5382" w:type="dxa"/>
            <w:gridSpan w:val="2"/>
            <w:tcBorders>
              <w:top w:val="single" w:sz="4" w:space="0" w:color="auto"/>
              <w:left w:val="single" w:sz="4" w:space="0" w:color="auto"/>
              <w:right w:val="single" w:sz="4" w:space="0" w:color="auto"/>
            </w:tcBorders>
            <w:shd w:val="clear" w:color="auto" w:fill="auto"/>
          </w:tcPr>
          <w:p w:rsidR="00A6077B" w:rsidRPr="005A45BC" w:rsidRDefault="00A6077B"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A6077B" w:rsidRPr="005A45BC" w:rsidRDefault="00A6077B" w:rsidP="00950646">
            <w:pPr>
              <w:spacing w:line="20" w:lineRule="atLeast"/>
              <w:jc w:val="center"/>
              <w:rPr>
                <w:b/>
                <w:color w:val="000000" w:themeColor="text1"/>
              </w:rPr>
            </w:pPr>
          </w:p>
          <w:p w:rsidR="00A6077B" w:rsidRPr="005A45BC" w:rsidRDefault="00A6077B" w:rsidP="00950646">
            <w:pPr>
              <w:spacing w:line="20" w:lineRule="atLeast"/>
              <w:jc w:val="center"/>
              <w:rPr>
                <w:b/>
                <w:color w:val="000000" w:themeColor="text1"/>
              </w:rPr>
            </w:pPr>
            <w:r w:rsidRPr="005A45BC">
              <w:rPr>
                <w:b/>
                <w:color w:val="000000" w:themeColor="text1"/>
              </w:rPr>
              <w:t>Dự kiến sản phẩm</w:t>
            </w:r>
          </w:p>
        </w:tc>
      </w:tr>
      <w:tr w:rsidR="00A6077B" w:rsidRPr="005A45BC" w:rsidTr="005A45BC">
        <w:tc>
          <w:tcPr>
            <w:tcW w:w="2689" w:type="dxa"/>
            <w:tcBorders>
              <w:left w:val="single" w:sz="4" w:space="0" w:color="auto"/>
              <w:bottom w:val="single" w:sz="4" w:space="0" w:color="auto"/>
              <w:right w:val="single" w:sz="4" w:space="0" w:color="auto"/>
            </w:tcBorders>
            <w:shd w:val="clear" w:color="auto" w:fill="auto"/>
          </w:tcPr>
          <w:p w:rsidR="00A6077B" w:rsidRPr="005A45BC" w:rsidRDefault="00A6077B"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A6077B" w:rsidRPr="005A45BC" w:rsidRDefault="00A6077B"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A6077B" w:rsidRPr="005A45BC" w:rsidRDefault="00A6077B" w:rsidP="00950646">
            <w:pPr>
              <w:spacing w:line="20" w:lineRule="atLeast"/>
              <w:jc w:val="center"/>
              <w:rPr>
                <w:b/>
                <w:color w:val="000000" w:themeColor="text1"/>
              </w:rPr>
            </w:pPr>
          </w:p>
        </w:tc>
      </w:tr>
      <w:tr w:rsidR="00A6077B" w:rsidRPr="005A45BC" w:rsidTr="005A45BC">
        <w:tc>
          <w:tcPr>
            <w:tcW w:w="10060" w:type="dxa"/>
            <w:gridSpan w:val="3"/>
            <w:shd w:val="clear" w:color="auto" w:fill="auto"/>
          </w:tcPr>
          <w:p w:rsidR="00A6077B" w:rsidRPr="005A45BC" w:rsidRDefault="00A6077B"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A6077B" w:rsidRPr="005A45BC" w:rsidTr="005A45BC">
        <w:tc>
          <w:tcPr>
            <w:tcW w:w="10060" w:type="dxa"/>
            <w:gridSpan w:val="3"/>
            <w:shd w:val="clear" w:color="auto" w:fill="auto"/>
          </w:tcPr>
          <w:p w:rsidR="00A6077B" w:rsidRPr="005A45BC" w:rsidRDefault="00A6077B" w:rsidP="00950646">
            <w:pPr>
              <w:spacing w:line="20" w:lineRule="atLeast"/>
              <w:jc w:val="both"/>
              <w:rPr>
                <w:bCs/>
              </w:rPr>
            </w:pPr>
            <w:r w:rsidRPr="005A45BC">
              <w:rPr>
                <w:b/>
                <w:color w:val="000000" w:themeColor="text1"/>
              </w:rPr>
              <w:t xml:space="preserve">1. Mục tiêu: </w:t>
            </w:r>
            <w:r w:rsidRPr="005A45BC">
              <w:t>HS hiểu được một số điều luật trong thi đấu bóng chuyền.</w:t>
            </w:r>
          </w:p>
          <w:p w:rsidR="00A6077B" w:rsidRPr="005A45BC" w:rsidRDefault="00A6077B" w:rsidP="00950646">
            <w:pPr>
              <w:spacing w:line="20" w:lineRule="atLeast"/>
              <w:jc w:val="both"/>
              <w:rPr>
                <w:noProof/>
              </w:rPr>
            </w:pPr>
            <w:r w:rsidRPr="005A45BC">
              <w:rPr>
                <w:b/>
                <w:color w:val="000000" w:themeColor="text1"/>
              </w:rPr>
              <w:t xml:space="preserve">2. Nội dung: </w:t>
            </w:r>
            <w:r w:rsidRPr="005A45BC">
              <w:rPr>
                <w:color w:val="000000" w:themeColor="text1"/>
              </w:rPr>
              <w:t>Hãy cho biết</w:t>
            </w:r>
            <w:r w:rsidRPr="005A45BC">
              <w:rPr>
                <w:b/>
                <w:color w:val="000000" w:themeColor="text1"/>
              </w:rPr>
              <w:t xml:space="preserve"> </w:t>
            </w:r>
            <w:r w:rsidR="00B55AA9" w:rsidRPr="005A45BC">
              <w:rPr>
                <w:bCs/>
              </w:rPr>
              <w:t>giới hạn của việc thay người trong thi đấu bóng chuyền</w:t>
            </w:r>
            <w:r w:rsidRPr="005A45BC">
              <w:rPr>
                <w:bCs/>
              </w:rPr>
              <w:t>?</w:t>
            </w:r>
          </w:p>
        </w:tc>
      </w:tr>
      <w:tr w:rsidR="00A6077B" w:rsidRPr="005A45BC" w:rsidTr="00C5019A">
        <w:tc>
          <w:tcPr>
            <w:tcW w:w="2689" w:type="dxa"/>
          </w:tcPr>
          <w:p w:rsidR="00A6077B" w:rsidRPr="005A45BC" w:rsidRDefault="00A6077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A6077B" w:rsidRPr="005A45BC" w:rsidRDefault="00A6077B" w:rsidP="00950646">
            <w:pPr>
              <w:spacing w:line="20" w:lineRule="atLeast"/>
              <w:jc w:val="both"/>
            </w:pPr>
            <w:r w:rsidRPr="005A45BC">
              <w:t>- GV biên chế lớp thành 4 nhóm/tổ để tập luyện, sinh hoạt, thảo luận, phát biểu theo nhóm/tổ.</w:t>
            </w:r>
          </w:p>
        </w:tc>
        <w:tc>
          <w:tcPr>
            <w:tcW w:w="2693" w:type="dxa"/>
          </w:tcPr>
          <w:p w:rsidR="00A6077B" w:rsidRPr="005A45BC" w:rsidRDefault="00A6077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A6077B" w:rsidRPr="005A45BC" w:rsidRDefault="00A6077B"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A6077B" w:rsidRPr="005A45BC" w:rsidRDefault="00A6077B" w:rsidP="00950646">
            <w:pPr>
              <w:spacing w:line="20" w:lineRule="atLeast"/>
              <w:jc w:val="both"/>
            </w:pPr>
            <w:r w:rsidRPr="005A45BC">
              <w:rPr>
                <w:noProof/>
              </w:rPr>
              <w:drawing>
                <wp:anchor distT="0" distB="0" distL="114300" distR="114300" simplePos="0" relativeHeight="251750400" behindDoc="0" locked="0" layoutInCell="1" allowOverlap="1" wp14:anchorId="58320C05" wp14:editId="1304046B">
                  <wp:simplePos x="0" y="0"/>
                  <wp:positionH relativeFrom="column">
                    <wp:posOffset>602615</wp:posOffset>
                  </wp:positionH>
                  <wp:positionV relativeFrom="paragraph">
                    <wp:posOffset>231140</wp:posOffset>
                  </wp:positionV>
                  <wp:extent cx="2208530" cy="610870"/>
                  <wp:effectExtent l="0" t="0" r="1270" b="0"/>
                  <wp:wrapSquare wrapText="bothSides"/>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A6077B" w:rsidRPr="005A45BC" w:rsidTr="00C5019A">
        <w:tc>
          <w:tcPr>
            <w:tcW w:w="2689" w:type="dxa"/>
          </w:tcPr>
          <w:p w:rsidR="00B55AA9" w:rsidRPr="005A45BC" w:rsidRDefault="00A6077B" w:rsidP="00950646">
            <w:pPr>
              <w:spacing w:line="20" w:lineRule="atLeast"/>
              <w:jc w:val="both"/>
              <w:rPr>
                <w:bCs/>
                <w:i/>
              </w:rPr>
            </w:pPr>
            <w:r w:rsidRPr="005A45BC">
              <w:rPr>
                <w:i/>
              </w:rPr>
              <w:t xml:space="preserve">- GV: </w:t>
            </w:r>
            <w:r w:rsidR="00B55AA9" w:rsidRPr="005A45BC">
              <w:rPr>
                <w:i/>
                <w:color w:val="000000" w:themeColor="text1"/>
              </w:rPr>
              <w:t>Hãy cho biết</w:t>
            </w:r>
            <w:r w:rsidR="00B55AA9" w:rsidRPr="005A45BC">
              <w:rPr>
                <w:b/>
                <w:i/>
                <w:color w:val="000000" w:themeColor="text1"/>
              </w:rPr>
              <w:t xml:space="preserve"> </w:t>
            </w:r>
            <w:r w:rsidR="00B55AA9" w:rsidRPr="005A45BC">
              <w:rPr>
                <w:bCs/>
                <w:i/>
              </w:rPr>
              <w:t>giới hạn của việc thay người trong thi đấu bóng chuyền?</w:t>
            </w:r>
          </w:p>
          <w:p w:rsidR="00A6077B" w:rsidRPr="005A45BC" w:rsidRDefault="00A6077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6077B" w:rsidRPr="005A45BC" w:rsidRDefault="00A6077B"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A6077B" w:rsidRPr="005A45BC" w:rsidRDefault="00A6077B" w:rsidP="00950646">
            <w:pPr>
              <w:spacing w:line="20" w:lineRule="atLeast"/>
              <w:jc w:val="both"/>
            </w:pPr>
            <w:r w:rsidRPr="005A45BC">
              <w:t xml:space="preserve">- HS các nhóm/tổ (xem SGK trang 12) thảo luận và báo cáo thảo luận. </w:t>
            </w:r>
          </w:p>
          <w:p w:rsidR="00A6077B" w:rsidRPr="005A45BC" w:rsidRDefault="00A6077B" w:rsidP="00950646">
            <w:pPr>
              <w:spacing w:line="20" w:lineRule="atLeast"/>
              <w:jc w:val="both"/>
            </w:pPr>
          </w:p>
          <w:p w:rsidR="00A6077B" w:rsidRPr="005A45BC" w:rsidRDefault="00A6077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A6077B" w:rsidRPr="005A45BC" w:rsidRDefault="00A6077B" w:rsidP="00950646">
            <w:pPr>
              <w:spacing w:line="20" w:lineRule="atLeast"/>
              <w:jc w:val="both"/>
              <w:rPr>
                <w:color w:val="00B0F0"/>
              </w:rPr>
            </w:pPr>
            <w:r w:rsidRPr="005A45BC">
              <w:t>- Sau khi thảo luận, các nhóm/tổ phát biểu.</w:t>
            </w:r>
          </w:p>
        </w:tc>
        <w:tc>
          <w:tcPr>
            <w:tcW w:w="4678" w:type="dxa"/>
          </w:tcPr>
          <w:p w:rsidR="00A6077B" w:rsidRPr="005A45BC" w:rsidRDefault="00A6077B" w:rsidP="00950646">
            <w:pPr>
              <w:spacing w:line="20" w:lineRule="atLeast"/>
              <w:jc w:val="both"/>
            </w:pPr>
            <w:r w:rsidRPr="005A45BC">
              <w:t>* Khởi động tinh thần.</w:t>
            </w:r>
            <w:r w:rsidRPr="005A45BC">
              <w:rPr>
                <w:rStyle w:val="Strong"/>
                <w:b w:val="0"/>
              </w:rPr>
              <w:t xml:space="preserve"> </w:t>
            </w:r>
          </w:p>
          <w:p w:rsidR="00B55AA9" w:rsidRPr="005A45BC" w:rsidRDefault="00B55AA9" w:rsidP="00950646">
            <w:pPr>
              <w:spacing w:line="20" w:lineRule="atLeast"/>
              <w:jc w:val="both"/>
            </w:pPr>
            <w:r w:rsidRPr="005A45BC">
              <w:t xml:space="preserve">- Một VĐV của đội hình chính thức có thể được thay thế ra sân và lại thay vào sân một hiệp 1 lần và phải đúng vị trí đăng kí ban đầu. </w:t>
            </w:r>
          </w:p>
          <w:p w:rsidR="00A6077B" w:rsidRPr="005A45BC" w:rsidRDefault="00B55AA9" w:rsidP="00950646">
            <w:pPr>
              <w:spacing w:line="20" w:lineRule="atLeast"/>
              <w:jc w:val="both"/>
            </w:pPr>
            <w:r w:rsidRPr="005A45BC">
              <w:t xml:space="preserve">- Một VĐV dự bị được vào sân thay cho VĐV chính thức một hiệp 1 lần và chỉ được thay ra bằng chính VĐV chính thức. </w:t>
            </w:r>
          </w:p>
        </w:tc>
      </w:tr>
      <w:tr w:rsidR="00A6077B" w:rsidRPr="005A45BC" w:rsidTr="00C5019A">
        <w:tc>
          <w:tcPr>
            <w:tcW w:w="2689" w:type="dxa"/>
          </w:tcPr>
          <w:p w:rsidR="00A6077B" w:rsidRPr="005A45BC" w:rsidRDefault="00A6077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A6077B" w:rsidRPr="005A45BC" w:rsidRDefault="00A6077B" w:rsidP="00950646">
            <w:pPr>
              <w:spacing w:line="20" w:lineRule="atLeast"/>
              <w:jc w:val="both"/>
            </w:pPr>
            <w:r w:rsidRPr="005A45BC">
              <w:rPr>
                <w:color w:val="000000" w:themeColor="text1"/>
              </w:rPr>
              <w:t xml:space="preserve">- GV </w:t>
            </w:r>
            <w:r w:rsidRPr="005A45BC">
              <w:t>quan sát lớp trưởng hướng dẫn lớp khởi động.</w:t>
            </w:r>
          </w:p>
          <w:p w:rsidR="00A6077B" w:rsidRPr="005A45BC" w:rsidRDefault="00A6077B" w:rsidP="00950646">
            <w:pPr>
              <w:spacing w:line="20" w:lineRule="atLeast"/>
              <w:jc w:val="both"/>
            </w:pPr>
          </w:p>
          <w:p w:rsidR="00A6077B" w:rsidRPr="005A45BC" w:rsidRDefault="00A6077B" w:rsidP="00950646">
            <w:pPr>
              <w:spacing w:line="20" w:lineRule="atLeast"/>
              <w:jc w:val="both"/>
            </w:pPr>
          </w:p>
          <w:p w:rsidR="00A6077B" w:rsidRPr="005A45BC" w:rsidRDefault="00A6077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6077B" w:rsidRPr="005A45BC" w:rsidRDefault="00A6077B" w:rsidP="00950646">
            <w:pPr>
              <w:spacing w:line="20" w:lineRule="atLeast"/>
              <w:jc w:val="both"/>
            </w:pPr>
            <w:r w:rsidRPr="005A45BC">
              <w:t xml:space="preserve">- GV nhắc nhở, sửa sai cho HS; đồng thời </w:t>
            </w:r>
            <w:r w:rsidRPr="005A45BC">
              <w:lastRenderedPageBreak/>
              <w:t>động viên tinh thần học sinh, tạo không khí lớp học vui vẻ, năng động…</w:t>
            </w:r>
          </w:p>
        </w:tc>
        <w:tc>
          <w:tcPr>
            <w:tcW w:w="2693" w:type="dxa"/>
          </w:tcPr>
          <w:p w:rsidR="00A6077B" w:rsidRPr="005A45BC" w:rsidRDefault="00A6077B"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A6077B" w:rsidRPr="005A45BC" w:rsidRDefault="00A6077B" w:rsidP="00950646">
            <w:pPr>
              <w:spacing w:line="20" w:lineRule="atLeast"/>
              <w:jc w:val="both"/>
            </w:pPr>
            <w:r w:rsidRPr="005A45BC">
              <w:rPr>
                <w:noProof/>
              </w:rPr>
              <w:drawing>
                <wp:anchor distT="0" distB="0" distL="114300" distR="114300" simplePos="0" relativeHeight="251753472" behindDoc="0" locked="0" layoutInCell="1" allowOverlap="1" wp14:anchorId="1C2A463A" wp14:editId="1CD4F23E">
                  <wp:simplePos x="0" y="0"/>
                  <wp:positionH relativeFrom="column">
                    <wp:posOffset>85725</wp:posOffset>
                  </wp:positionH>
                  <wp:positionV relativeFrom="paragraph">
                    <wp:posOffset>392430</wp:posOffset>
                  </wp:positionV>
                  <wp:extent cx="1480185" cy="619760"/>
                  <wp:effectExtent l="0" t="0" r="5715" b="8890"/>
                  <wp:wrapSquare wrapText="bothSides"/>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A6077B" w:rsidRPr="005A45BC" w:rsidRDefault="00A6077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A6077B" w:rsidRPr="005A45BC" w:rsidRDefault="00A6077B" w:rsidP="00950646">
            <w:pPr>
              <w:spacing w:line="20" w:lineRule="atLeast"/>
              <w:jc w:val="both"/>
            </w:pPr>
            <w:r w:rsidRPr="005A45BC">
              <w:t xml:space="preserve">- Học sinh thả lỏng hít thở sau chuẩn bị </w:t>
            </w:r>
            <w:r w:rsidRPr="005A45BC">
              <w:lastRenderedPageBreak/>
              <w:t>cho tinh thần thỏa mái cho học tập.</w:t>
            </w:r>
          </w:p>
        </w:tc>
        <w:tc>
          <w:tcPr>
            <w:tcW w:w="4678" w:type="dxa"/>
          </w:tcPr>
          <w:p w:rsidR="00A6077B" w:rsidRPr="005A45BC" w:rsidRDefault="00A6077B" w:rsidP="00950646">
            <w:pPr>
              <w:spacing w:line="20" w:lineRule="atLeast"/>
              <w:jc w:val="both"/>
            </w:pPr>
            <w:r w:rsidRPr="005A45BC">
              <w:lastRenderedPageBreak/>
              <w:t>* Khởi động thể chất.</w:t>
            </w:r>
          </w:p>
          <w:p w:rsidR="00A6077B" w:rsidRPr="005A45BC" w:rsidRDefault="00A6077B" w:rsidP="00950646">
            <w:pPr>
              <w:spacing w:line="20" w:lineRule="atLeast"/>
              <w:jc w:val="both"/>
            </w:pPr>
            <w:r w:rsidRPr="005A45BC">
              <w:rPr>
                <w:noProof/>
              </w:rPr>
              <mc:AlternateContent>
                <mc:Choice Requires="wpg">
                  <w:drawing>
                    <wp:anchor distT="0" distB="0" distL="114300" distR="114300" simplePos="0" relativeHeight="251751424" behindDoc="0" locked="0" layoutInCell="1" allowOverlap="1" wp14:anchorId="305DFFD4" wp14:editId="212C308C">
                      <wp:simplePos x="0" y="0"/>
                      <wp:positionH relativeFrom="column">
                        <wp:posOffset>50800</wp:posOffset>
                      </wp:positionH>
                      <wp:positionV relativeFrom="paragraph">
                        <wp:posOffset>206375</wp:posOffset>
                      </wp:positionV>
                      <wp:extent cx="2760345" cy="836930"/>
                      <wp:effectExtent l="0" t="0" r="1905" b="1270"/>
                      <wp:wrapSquare wrapText="bothSides"/>
                      <wp:docPr id="63" name="Group 63"/>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514" name="Picture 51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515" name="Picture 51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516" name="Picture 51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60A5EE63" id="Group 63" o:spid="_x0000_s1026" style="position:absolute;margin-left:4pt;margin-top:16.25pt;width:217.35pt;height:65.9pt;z-index:251751424;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4"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">
                        <v:imagedata r:id="rId45" o:title=""/>
                        <v:path arrowok="t"/>
                      </v:shape>
                      <v:shape id="Picture 515"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">
                        <v:imagedata r:id="rId46" o:title=""/>
                        <v:path arrowok="t"/>
                      </v:shape>
                      <v:shape id="Picture 516"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">
                        <v:imagedata r:id="rId47" o:title=""/>
                        <v:path arrowok="t"/>
                      </v:shape>
                      <w10:wrap type="square"/>
                    </v:group>
                  </w:pict>
                </mc:Fallback>
              </mc:AlternateContent>
            </w:r>
            <w:r w:rsidRPr="005A45BC">
              <w:t xml:space="preserve">- Khởi động chung. </w:t>
            </w:r>
          </w:p>
          <w:p w:rsidR="00A6077B" w:rsidRPr="005A45BC" w:rsidRDefault="00A6077B" w:rsidP="00950646">
            <w:pPr>
              <w:spacing w:line="20" w:lineRule="atLeast"/>
              <w:jc w:val="both"/>
            </w:pPr>
            <w:r w:rsidRPr="005A45BC">
              <w:rPr>
                <w:noProof/>
              </w:rPr>
              <w:drawing>
                <wp:anchor distT="0" distB="0" distL="114300" distR="114300" simplePos="0" relativeHeight="251752448" behindDoc="0" locked="0" layoutInCell="1" allowOverlap="1" wp14:anchorId="374F3E1B" wp14:editId="760E6414">
                  <wp:simplePos x="0" y="0"/>
                  <wp:positionH relativeFrom="column">
                    <wp:posOffset>82550</wp:posOffset>
                  </wp:positionH>
                  <wp:positionV relativeFrom="paragraph">
                    <wp:posOffset>1068070</wp:posOffset>
                  </wp:positionV>
                  <wp:extent cx="2728595" cy="466090"/>
                  <wp:effectExtent l="0" t="0" r="0" b="0"/>
                  <wp:wrapSquare wrapText="bothSides"/>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A6077B" w:rsidRPr="005A45BC" w:rsidTr="00C5019A">
        <w:tc>
          <w:tcPr>
            <w:tcW w:w="10060" w:type="dxa"/>
            <w:gridSpan w:val="3"/>
            <w:shd w:val="clear" w:color="auto" w:fill="F2F2F2" w:themeFill="background1" w:themeFillShade="F2"/>
          </w:tcPr>
          <w:p w:rsidR="00A6077B" w:rsidRPr="005A45BC" w:rsidRDefault="00A6077B"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A6077B" w:rsidRPr="005A45BC" w:rsidTr="00C5019A">
        <w:tc>
          <w:tcPr>
            <w:tcW w:w="10060" w:type="dxa"/>
            <w:gridSpan w:val="3"/>
            <w:shd w:val="clear" w:color="auto" w:fill="auto"/>
          </w:tcPr>
          <w:p w:rsidR="00A6077B" w:rsidRPr="005A45BC" w:rsidRDefault="00A6077B" w:rsidP="00950646">
            <w:pPr>
              <w:spacing w:line="20" w:lineRule="atLeast"/>
              <w:jc w:val="both"/>
            </w:pPr>
            <w:r w:rsidRPr="005A45BC">
              <w:rPr>
                <w:b/>
                <w:color w:val="000000" w:themeColor="text1"/>
              </w:rPr>
              <w:t xml:space="preserve">1. Mục tiêu: </w:t>
            </w:r>
            <w:r w:rsidRPr="005A45BC">
              <w:t>HS thực hiện được kĩ thuật chuyền bóng cao tay sau đầu.</w:t>
            </w:r>
          </w:p>
          <w:p w:rsidR="00A6077B" w:rsidRPr="005A45BC" w:rsidRDefault="00A6077B" w:rsidP="00950646">
            <w:pPr>
              <w:spacing w:line="20" w:lineRule="atLeast"/>
              <w:jc w:val="both"/>
            </w:pPr>
            <w:r w:rsidRPr="005A45BC">
              <w:rPr>
                <w:b/>
                <w:color w:val="000000" w:themeColor="text1"/>
              </w:rPr>
              <w:t xml:space="preserve">2. Nội dung: </w:t>
            </w:r>
            <w:r w:rsidRPr="005A45BC">
              <w:t>Kĩ thuật chuyền bóng cao tay sau đầu.</w:t>
            </w:r>
          </w:p>
        </w:tc>
      </w:tr>
      <w:tr w:rsidR="00A6077B" w:rsidRPr="005A45BC" w:rsidTr="00C5019A">
        <w:tc>
          <w:tcPr>
            <w:tcW w:w="2689" w:type="dxa"/>
          </w:tcPr>
          <w:p w:rsidR="00A6077B" w:rsidRPr="005A45BC" w:rsidRDefault="00A6077B"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A6077B" w:rsidRPr="005A45BC" w:rsidRDefault="00A6077B" w:rsidP="00950646">
            <w:pPr>
              <w:spacing w:line="20" w:lineRule="atLeast"/>
              <w:jc w:val="both"/>
            </w:pPr>
            <w:r w:rsidRPr="005A45BC">
              <w:t>- GV giới thiệu kĩ thuật chuyền bóng cao tay sau đầu.</w:t>
            </w:r>
          </w:p>
          <w:p w:rsidR="00A6077B" w:rsidRPr="005A45BC" w:rsidRDefault="00A6077B" w:rsidP="00950646">
            <w:pPr>
              <w:spacing w:line="20" w:lineRule="atLeast"/>
              <w:jc w:val="both"/>
            </w:pPr>
            <w:r w:rsidRPr="005A45BC">
              <w:t xml:space="preserve">- GV Thị phạm động tác mẫu, qua 3 bước: </w:t>
            </w:r>
          </w:p>
          <w:p w:rsidR="00A6077B" w:rsidRPr="005A45BC" w:rsidRDefault="00A6077B" w:rsidP="00950646">
            <w:pPr>
              <w:spacing w:line="20" w:lineRule="atLeast"/>
              <w:jc w:val="both"/>
              <w:rPr>
                <w:bCs/>
              </w:rPr>
            </w:pPr>
            <w:r w:rsidRPr="005A45BC">
              <w:t xml:space="preserve">- Bước 1: Làm nhanh. </w:t>
            </w:r>
          </w:p>
          <w:p w:rsidR="00A6077B" w:rsidRPr="005A45BC" w:rsidRDefault="00A6077B" w:rsidP="00950646">
            <w:pPr>
              <w:spacing w:line="20" w:lineRule="atLeast"/>
              <w:jc w:val="both"/>
            </w:pPr>
            <w:r w:rsidRPr="005A45BC">
              <w:t>- Bước 2: Làm chậm.</w:t>
            </w:r>
          </w:p>
          <w:p w:rsidR="00A6077B" w:rsidRPr="005A45BC" w:rsidRDefault="00A6077B" w:rsidP="00950646">
            <w:pPr>
              <w:spacing w:line="20" w:lineRule="atLeast"/>
              <w:jc w:val="both"/>
            </w:pPr>
            <w:r w:rsidRPr="005A45BC">
              <w:t xml:space="preserve">- Bước 3: Làm tổng hợp. </w:t>
            </w:r>
          </w:p>
          <w:p w:rsidR="00A6077B" w:rsidRPr="005A45BC" w:rsidRDefault="00A6077B"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A6077B" w:rsidRPr="005A45BC" w:rsidRDefault="00A6077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6077B" w:rsidRPr="005A45BC" w:rsidRDefault="00A6077B"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A6077B" w:rsidRPr="005A45BC" w:rsidRDefault="00A6077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A6077B" w:rsidRPr="005A45BC" w:rsidRDefault="00A6077B" w:rsidP="00950646">
            <w:pPr>
              <w:spacing w:line="20" w:lineRule="atLeast"/>
              <w:jc w:val="both"/>
            </w:pPr>
            <w:r w:rsidRPr="005A45BC">
              <w:rPr>
                <w:lang w:val="pl-PL"/>
              </w:rPr>
              <w:t xml:space="preserve">- </w:t>
            </w:r>
            <w:r w:rsidRPr="005A45BC">
              <w:t xml:space="preserve">HS lắng nghe, quan sát GV thị phạm đ/tác mẫu.  </w:t>
            </w:r>
          </w:p>
          <w:p w:rsidR="00A6077B" w:rsidRPr="005A45BC" w:rsidRDefault="00A6077B" w:rsidP="00950646">
            <w:pPr>
              <w:spacing w:line="20" w:lineRule="atLeast"/>
              <w:jc w:val="both"/>
            </w:pPr>
            <w:r w:rsidRPr="005A45BC">
              <w:t>- HS trao đổi những nội dung chưa hiểu, chưa rõ để GV hướng dẫn thêm.</w:t>
            </w:r>
          </w:p>
          <w:p w:rsidR="00A6077B" w:rsidRPr="005A45BC" w:rsidRDefault="00A6077B" w:rsidP="00950646">
            <w:pPr>
              <w:spacing w:line="20" w:lineRule="atLeast"/>
              <w:jc w:val="both"/>
            </w:pPr>
            <w:r w:rsidRPr="005A45BC">
              <w:rPr>
                <w:noProof/>
              </w:rPr>
              <w:drawing>
                <wp:anchor distT="0" distB="0" distL="114300" distR="114300" simplePos="0" relativeHeight="251754496" behindDoc="0" locked="0" layoutInCell="1" allowOverlap="1" wp14:anchorId="21223E0A" wp14:editId="39B2D954">
                  <wp:simplePos x="0" y="0"/>
                  <wp:positionH relativeFrom="column">
                    <wp:posOffset>90170</wp:posOffset>
                  </wp:positionH>
                  <wp:positionV relativeFrom="paragraph">
                    <wp:posOffset>23495</wp:posOffset>
                  </wp:positionV>
                  <wp:extent cx="1384935" cy="669925"/>
                  <wp:effectExtent l="0" t="0" r="5715" b="0"/>
                  <wp:wrapSquare wrapText="bothSides"/>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6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A6077B" w:rsidRPr="005A45BC" w:rsidRDefault="00A6077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A6077B" w:rsidRPr="005A45BC" w:rsidRDefault="00A6077B" w:rsidP="00950646">
            <w:pPr>
              <w:spacing w:line="20" w:lineRule="atLeast"/>
              <w:jc w:val="both"/>
            </w:pPr>
            <w:r w:rsidRPr="005A45BC">
              <w:t xml:space="preserve">- Cả lớp đồng loạt tập luyện theo sự hướng dẫn của GV </w:t>
            </w:r>
          </w:p>
        </w:tc>
        <w:tc>
          <w:tcPr>
            <w:tcW w:w="4678" w:type="dxa"/>
          </w:tcPr>
          <w:p w:rsidR="00A6077B" w:rsidRPr="005A45BC" w:rsidRDefault="00A6077B" w:rsidP="00950646">
            <w:pPr>
              <w:spacing w:line="20" w:lineRule="atLeast"/>
              <w:jc w:val="both"/>
            </w:pPr>
            <w:r w:rsidRPr="005A45BC">
              <w:t xml:space="preserve"> 1. Kĩ thuật chuyền bóng cao tay sau đầu.</w:t>
            </w:r>
          </w:p>
          <w:p w:rsidR="00A6077B" w:rsidRPr="005A45BC" w:rsidRDefault="00A6077B" w:rsidP="00950646">
            <w:pPr>
              <w:spacing w:line="20" w:lineRule="atLeast"/>
              <w:jc w:val="both"/>
            </w:pPr>
            <w:r w:rsidRPr="005A45BC">
              <w:t xml:space="preserve">* Thường đượng chuyền hai sử dụng nhằm thay đổi hướng tấn công. </w:t>
            </w:r>
          </w:p>
          <w:p w:rsidR="00A6077B" w:rsidRPr="005A45BC" w:rsidRDefault="00534422" w:rsidP="00950646">
            <w:pPr>
              <w:spacing w:line="20" w:lineRule="atLeast"/>
              <w:jc w:val="both"/>
              <w:rPr>
                <w:color w:val="000000" w:themeColor="text1"/>
              </w:rPr>
            </w:pPr>
            <w:r w:rsidRPr="005A45BC">
              <w:rPr>
                <w:noProof/>
              </w:rPr>
              <w:drawing>
                <wp:anchor distT="0" distB="0" distL="114300" distR="114300" simplePos="0" relativeHeight="251755520" behindDoc="0" locked="0" layoutInCell="1" allowOverlap="1" wp14:anchorId="1D48413C" wp14:editId="77FB6CD7">
                  <wp:simplePos x="0" y="0"/>
                  <wp:positionH relativeFrom="column">
                    <wp:posOffset>1078230</wp:posOffset>
                  </wp:positionH>
                  <wp:positionV relativeFrom="paragraph">
                    <wp:posOffset>45720</wp:posOffset>
                  </wp:positionV>
                  <wp:extent cx="1732280" cy="1054100"/>
                  <wp:effectExtent l="0" t="0" r="127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32280" cy="1054100"/>
                          </a:xfrm>
                          <a:prstGeom prst="rect">
                            <a:avLst/>
                          </a:prstGeom>
                        </pic:spPr>
                      </pic:pic>
                    </a:graphicData>
                  </a:graphic>
                  <wp14:sizeRelH relativeFrom="page">
                    <wp14:pctWidth>0</wp14:pctWidth>
                  </wp14:sizeRelH>
                  <wp14:sizeRelV relativeFrom="page">
                    <wp14:pctHeight>0</wp14:pctHeight>
                  </wp14:sizeRelV>
                </wp:anchor>
              </w:drawing>
            </w:r>
            <w:r w:rsidR="00A6077B" w:rsidRPr="005A45BC">
              <w:rPr>
                <w:color w:val="000000" w:themeColor="text1"/>
              </w:rPr>
              <w:t>- TTCB: Đứng tư thế trung bình hoặc thấp. Chân rộng bằng vai, tay co tự nhiên.</w:t>
            </w:r>
          </w:p>
          <w:p w:rsidR="00534422" w:rsidRPr="005A45BC" w:rsidRDefault="00534422" w:rsidP="00950646">
            <w:pPr>
              <w:spacing w:line="20" w:lineRule="atLeast"/>
              <w:jc w:val="both"/>
              <w:rPr>
                <w:color w:val="000000" w:themeColor="text1"/>
              </w:rPr>
            </w:pPr>
          </w:p>
          <w:p w:rsidR="00A6077B" w:rsidRPr="005A45BC" w:rsidRDefault="00A6077B" w:rsidP="00950646">
            <w:pPr>
              <w:spacing w:line="20" w:lineRule="atLeast"/>
              <w:jc w:val="both"/>
              <w:rPr>
                <w:color w:val="000000" w:themeColor="text1"/>
              </w:rPr>
            </w:pPr>
            <w:r w:rsidRPr="005A45BC">
              <w:rPr>
                <w:color w:val="000000" w:themeColor="text1"/>
              </w:rPr>
              <w:t>- THĐT: Khi xác định điểm rơi của bóng, người tập hạ thấp trọng tâm, hai tay đưa lên cao, sử dụng các ngón tay để tiếp xúc bóng. Sau khi hai chân duỗi mạnh ở khớp gối kết hợp hơi ngã người về sau, đồng thời hai tay đưa lên cao và duỗi mạnh ở khớp khuỷu.</w:t>
            </w:r>
          </w:p>
          <w:p w:rsidR="00A6077B" w:rsidRPr="005A45BC" w:rsidRDefault="00A6077B" w:rsidP="00950646">
            <w:pPr>
              <w:spacing w:line="20" w:lineRule="atLeast"/>
              <w:jc w:val="both"/>
              <w:rPr>
                <w:color w:val="000000" w:themeColor="text1"/>
              </w:rPr>
            </w:pPr>
            <w:r w:rsidRPr="005A45BC">
              <w:rPr>
                <w:color w:val="000000" w:themeColor="text1"/>
              </w:rPr>
              <w:t>- Kết thúc: Khi bóng rời tay, thân người và tay tiếp tục vươn duỗi hết ra sau theo hướng bóng.</w:t>
            </w:r>
          </w:p>
        </w:tc>
      </w:tr>
      <w:tr w:rsidR="00A6077B" w:rsidRPr="005A45BC" w:rsidTr="00C5019A">
        <w:tc>
          <w:tcPr>
            <w:tcW w:w="10060" w:type="dxa"/>
            <w:gridSpan w:val="3"/>
            <w:shd w:val="clear" w:color="auto" w:fill="F2F2F2" w:themeFill="background1" w:themeFillShade="F2"/>
          </w:tcPr>
          <w:p w:rsidR="00A6077B" w:rsidRPr="005A45BC" w:rsidRDefault="00A6077B"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A6077B" w:rsidRPr="005A45BC" w:rsidTr="00C5019A">
        <w:tc>
          <w:tcPr>
            <w:tcW w:w="10060" w:type="dxa"/>
            <w:gridSpan w:val="3"/>
          </w:tcPr>
          <w:p w:rsidR="00A6077B" w:rsidRPr="005A45BC" w:rsidRDefault="00A6077B"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A6077B" w:rsidRPr="005A45BC" w:rsidRDefault="00A6077B" w:rsidP="00950646">
            <w:pPr>
              <w:spacing w:line="20" w:lineRule="atLeast"/>
              <w:rPr>
                <w:b/>
              </w:rPr>
            </w:pPr>
            <w:r w:rsidRPr="005A45BC">
              <w:rPr>
                <w:b/>
              </w:rPr>
              <w:t xml:space="preserve">2. Nội dung: </w:t>
            </w:r>
            <w:r w:rsidRPr="005A45BC">
              <w:t>Kĩ thuật chuyền bóng cao tay sau đầu.</w:t>
            </w:r>
          </w:p>
        </w:tc>
      </w:tr>
      <w:tr w:rsidR="00A6077B" w:rsidRPr="005A45BC" w:rsidTr="00C5019A">
        <w:tc>
          <w:tcPr>
            <w:tcW w:w="2689" w:type="dxa"/>
          </w:tcPr>
          <w:p w:rsidR="00A6077B" w:rsidRPr="005A45BC" w:rsidRDefault="00A6077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A6077B" w:rsidRPr="005A45BC" w:rsidRDefault="00A6077B" w:rsidP="00950646">
            <w:pPr>
              <w:spacing w:line="20" w:lineRule="atLeast"/>
              <w:jc w:val="both"/>
            </w:pPr>
            <w:r w:rsidRPr="005A45BC">
              <w:t>- GV hướng dẫn các bài tập bổ trợ và chia lớp thành 4 nhóm/tổ để tổ chức tập luyện.</w:t>
            </w:r>
          </w:p>
          <w:p w:rsidR="00A6077B" w:rsidRPr="005A45BC" w:rsidRDefault="00A6077B" w:rsidP="00950646">
            <w:pPr>
              <w:spacing w:line="20" w:lineRule="atLeast"/>
              <w:jc w:val="both"/>
            </w:pPr>
            <w:r w:rsidRPr="005A45BC">
              <w:t>+ GV quan sát các nhóm/tổ tập luyện để kịp thời sửa sai, động viên tinh thần tập luyện cho học sinh.</w:t>
            </w:r>
          </w:p>
          <w:p w:rsidR="00A6077B" w:rsidRPr="005A45BC" w:rsidRDefault="00A6077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A6077B" w:rsidRPr="005A45BC" w:rsidRDefault="00A6077B" w:rsidP="00950646">
            <w:pPr>
              <w:spacing w:line="20" w:lineRule="atLeast"/>
              <w:jc w:val="both"/>
              <w:rPr>
                <w:i/>
              </w:rPr>
            </w:pPr>
            <w:r w:rsidRPr="005A45BC">
              <w:t>- GV nhận xét, sửa sai cho các nhóm/tổ trong (hoặc sau) quá trình tập luyện.</w:t>
            </w:r>
          </w:p>
        </w:tc>
        <w:tc>
          <w:tcPr>
            <w:tcW w:w="2693" w:type="dxa"/>
          </w:tcPr>
          <w:p w:rsidR="00A6077B" w:rsidRPr="005A45BC" w:rsidRDefault="00A6077B"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A6077B" w:rsidRPr="005A45BC" w:rsidRDefault="00A6077B" w:rsidP="00950646">
            <w:pPr>
              <w:spacing w:line="20" w:lineRule="atLeast"/>
              <w:jc w:val="both"/>
            </w:pPr>
            <w:r w:rsidRPr="005A45BC">
              <w:t>- Các nhóm/tổ về vị trí theo qui định dưới sự chỉ huy của nhóm trưởng để tập luyện.</w:t>
            </w:r>
          </w:p>
          <w:p w:rsidR="00A6077B" w:rsidRPr="005A45BC" w:rsidRDefault="00A6077B" w:rsidP="00950646">
            <w:pPr>
              <w:spacing w:line="20" w:lineRule="atLeast"/>
              <w:jc w:val="both"/>
            </w:pPr>
            <w:r w:rsidRPr="005A45BC">
              <w:t xml:space="preserve">- Hình thức tập luyện: </w:t>
            </w:r>
          </w:p>
          <w:p w:rsidR="00A6077B" w:rsidRPr="005A45BC" w:rsidRDefault="00C74D4C" w:rsidP="00950646">
            <w:pPr>
              <w:spacing w:line="20" w:lineRule="atLeast"/>
              <w:jc w:val="both"/>
            </w:pPr>
            <w:r w:rsidRPr="005A45BC">
              <w:t xml:space="preserve">+ Cá nhân: BT1, </w:t>
            </w:r>
            <w:r w:rsidR="00A6077B" w:rsidRPr="005A45BC">
              <w:t>2</w:t>
            </w:r>
          </w:p>
          <w:p w:rsidR="00A6077B" w:rsidRPr="005A45BC" w:rsidRDefault="00A6077B" w:rsidP="00950646">
            <w:pPr>
              <w:spacing w:line="20" w:lineRule="atLeast"/>
              <w:jc w:val="both"/>
            </w:pPr>
            <w:r w:rsidRPr="005A45BC">
              <w:t>+ Cặp đôi</w:t>
            </w:r>
            <w:r w:rsidR="00C74D4C" w:rsidRPr="005A45BC">
              <w:t xml:space="preserve">: BT1, </w:t>
            </w:r>
            <w:r w:rsidRPr="005A45BC">
              <w:t>3</w:t>
            </w:r>
          </w:p>
          <w:p w:rsidR="00A6077B" w:rsidRPr="005A45BC" w:rsidRDefault="00A6077B" w:rsidP="00950646">
            <w:pPr>
              <w:spacing w:line="20" w:lineRule="atLeast"/>
              <w:jc w:val="both"/>
            </w:pPr>
            <w:r w:rsidRPr="005A45BC">
              <w:t>+ Nhóm: BT2</w:t>
            </w:r>
            <w:r w:rsidR="00C74D4C" w:rsidRPr="005A45BC">
              <w:t xml:space="preserve">, </w:t>
            </w:r>
            <w:r w:rsidRPr="005A45BC">
              <w:t>3</w:t>
            </w:r>
          </w:p>
          <w:p w:rsidR="00A6077B" w:rsidRPr="005A45BC" w:rsidRDefault="00A6077B"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A6077B" w:rsidRPr="005A45BC" w:rsidRDefault="00A6077B" w:rsidP="00950646">
            <w:pPr>
              <w:spacing w:line="20" w:lineRule="atLeast"/>
              <w:jc w:val="both"/>
            </w:pPr>
            <w:r w:rsidRPr="005A45BC">
              <w:t xml:space="preserve">- Sau khi tập luyện, </w:t>
            </w:r>
            <w:r w:rsidRPr="005A45BC">
              <w:lastRenderedPageBreak/>
              <w:t>các nhóm/tổ thực hiện đồng loạt dưới sự giám sát của giáo viên.</w:t>
            </w:r>
          </w:p>
        </w:tc>
        <w:tc>
          <w:tcPr>
            <w:tcW w:w="4678" w:type="dxa"/>
          </w:tcPr>
          <w:p w:rsidR="00A6077B" w:rsidRPr="005A45BC" w:rsidRDefault="00A6077B" w:rsidP="00950646">
            <w:pPr>
              <w:spacing w:line="20" w:lineRule="atLeast"/>
              <w:jc w:val="both"/>
            </w:pPr>
            <w:r w:rsidRPr="005A45BC">
              <w:lastRenderedPageBreak/>
              <w:t>1/ Bài tập hình thành kĩ thuật chuyền bóng cao tay sau đầu.</w:t>
            </w:r>
          </w:p>
          <w:p w:rsidR="00A6077B" w:rsidRPr="005A45BC" w:rsidRDefault="00A6077B" w:rsidP="00950646">
            <w:pPr>
              <w:spacing w:line="20" w:lineRule="atLeast"/>
              <w:jc w:val="both"/>
            </w:pPr>
            <w:r w:rsidRPr="005A45BC">
              <w:t xml:space="preserve">- Bài tập 1: </w:t>
            </w:r>
            <w:r w:rsidRPr="005A45BC">
              <w:rPr>
                <w:b/>
              </w:rPr>
              <w:t xml:space="preserve">Tại chỗ mô phỏng động tác: </w:t>
            </w:r>
            <w:r w:rsidRPr="005A45BC">
              <w:t xml:space="preserve">Cả lớp thực hiện theo hướng dẫn của GV; sau đó từng người tự nghiên cứu. </w:t>
            </w:r>
          </w:p>
          <w:p w:rsidR="00A6077B" w:rsidRPr="005A45BC" w:rsidRDefault="00A6077B" w:rsidP="00950646">
            <w:pPr>
              <w:spacing w:line="20" w:lineRule="atLeast"/>
              <w:jc w:val="both"/>
            </w:pPr>
            <w:r w:rsidRPr="005A45BC">
              <w:t xml:space="preserve">- Bài tập 2: </w:t>
            </w:r>
            <w:r w:rsidRPr="005A45BC">
              <w:rPr>
                <w:b/>
              </w:rPr>
              <w:t>Tại chỗ tung bắt bóng:</w:t>
            </w:r>
            <w:r w:rsidRPr="005A45BC">
              <w:t xml:space="preserve"> Tự tung bóng lên cao, đồng thời ngả người ra sau tiếp xúc bóng trên đỉnh đầu. </w:t>
            </w:r>
          </w:p>
          <w:p w:rsidR="00A6077B" w:rsidRPr="005A45BC" w:rsidRDefault="00A6077B" w:rsidP="00950646">
            <w:pPr>
              <w:spacing w:line="20" w:lineRule="atLeast"/>
              <w:jc w:val="both"/>
            </w:pPr>
            <w:r w:rsidRPr="005A45BC">
              <w:t xml:space="preserve">- Bài tập 3: </w:t>
            </w:r>
            <w:r w:rsidRPr="005A45BC">
              <w:rPr>
                <w:b/>
              </w:rPr>
              <w:t xml:space="preserve">Tung – chuyền bóng cao tay sau đầu: </w:t>
            </w:r>
            <w:r w:rsidRPr="005A45BC">
              <w:t xml:space="preserve">Nhóm 3 HS đứng thành hàng, bạn đầu hàng đứng đối diện tung </w:t>
            </w:r>
            <w:r w:rsidRPr="005A45BC">
              <w:lastRenderedPageBreak/>
              <w:t>bóng cho bạn ở giữa để chuyền bóng cao tay sau đầu cho bạn phía sau bắt bóng và người sau tiếp tục chuyền bóng ch</w:t>
            </w:r>
            <w:r w:rsidR="005A23F8" w:rsidRPr="005A45BC">
              <w:t>o</w:t>
            </w:r>
            <w:r w:rsidRPr="005A45BC">
              <w:t xml:space="preserve"> bạn đầu hàng thực hiện lần tiếp theo …</w:t>
            </w:r>
          </w:p>
        </w:tc>
      </w:tr>
      <w:tr w:rsidR="00A6077B" w:rsidRPr="005A45BC" w:rsidTr="00C5019A">
        <w:tc>
          <w:tcPr>
            <w:tcW w:w="2689" w:type="dxa"/>
          </w:tcPr>
          <w:p w:rsidR="00A6077B" w:rsidRPr="005A45BC" w:rsidRDefault="00A6077B"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A6077B" w:rsidRPr="005A45BC" w:rsidRDefault="00A6077B" w:rsidP="00950646">
            <w:pPr>
              <w:spacing w:line="20" w:lineRule="atLeast"/>
              <w:jc w:val="both"/>
            </w:pPr>
            <w:r w:rsidRPr="005A45BC">
              <w:t>- Tổ chứ</w:t>
            </w:r>
            <w:r w:rsidR="00046573" w:rsidRPr="005A45BC">
              <w:t>c trò chơi VĐ: Đ</w:t>
            </w:r>
            <w:r w:rsidRPr="005A45BC">
              <w:t>ỪNG LÀM RƠI BÓNG</w:t>
            </w:r>
          </w:p>
          <w:p w:rsidR="00A6077B" w:rsidRPr="005A45BC" w:rsidRDefault="00A6077B" w:rsidP="00950646">
            <w:pPr>
              <w:spacing w:line="20" w:lineRule="atLeast"/>
              <w:jc w:val="both"/>
            </w:pPr>
            <w:r w:rsidRPr="005A45BC">
              <w:t>- Dụng cụ: Bóng</w:t>
            </w:r>
          </w:p>
          <w:p w:rsidR="00A6077B" w:rsidRPr="005A45BC" w:rsidRDefault="00A6077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6077B" w:rsidRPr="005A45BC" w:rsidRDefault="00A6077B" w:rsidP="00950646">
            <w:pPr>
              <w:spacing w:line="20" w:lineRule="atLeast"/>
              <w:jc w:val="both"/>
              <w:rPr>
                <w:b/>
                <w:color w:val="00B0F0"/>
              </w:rPr>
            </w:pPr>
            <w:r w:rsidRPr="005A45BC">
              <w:t>- GV nhận xét, động viên tinh thần của HS.</w:t>
            </w:r>
          </w:p>
        </w:tc>
        <w:tc>
          <w:tcPr>
            <w:tcW w:w="2693" w:type="dxa"/>
          </w:tcPr>
          <w:p w:rsidR="00A6077B" w:rsidRPr="005A45BC" w:rsidRDefault="00A6077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A6077B" w:rsidRPr="005A45BC" w:rsidRDefault="00A6077B" w:rsidP="00950646">
            <w:pPr>
              <w:spacing w:line="20" w:lineRule="atLeast"/>
              <w:jc w:val="both"/>
            </w:pPr>
            <w:r w:rsidRPr="005A45BC">
              <w:t>- HS tích cực tham gia trò chơi.</w:t>
            </w:r>
          </w:p>
          <w:p w:rsidR="00A6077B" w:rsidRPr="005A45BC" w:rsidRDefault="00A6077B"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A6077B" w:rsidRPr="005A45BC" w:rsidRDefault="00A6077B"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A6077B" w:rsidRPr="005A45BC" w:rsidRDefault="00A6077B" w:rsidP="00950646">
            <w:pPr>
              <w:spacing w:line="20" w:lineRule="atLeast"/>
              <w:jc w:val="both"/>
            </w:pPr>
            <w:r w:rsidRPr="005A45BC">
              <w:rPr>
                <w:color w:val="000000"/>
              </w:rPr>
              <w:t xml:space="preserve">- Trò chơi bổ trợ động tác </w:t>
            </w:r>
            <w:r w:rsidRPr="005A45BC">
              <w:t>kĩ thuật chuyền bóng cao tay sau đầu.</w:t>
            </w:r>
          </w:p>
          <w:p w:rsidR="00046573" w:rsidRPr="005A45BC" w:rsidRDefault="00046573" w:rsidP="00950646">
            <w:pPr>
              <w:spacing w:line="20" w:lineRule="atLeast"/>
              <w:jc w:val="both"/>
            </w:pPr>
            <w:r w:rsidRPr="005A45BC">
              <w:rPr>
                <w:noProof/>
              </w:rPr>
              <w:drawing>
                <wp:anchor distT="0" distB="0" distL="114300" distR="114300" simplePos="0" relativeHeight="251759616" behindDoc="0" locked="0" layoutInCell="1" allowOverlap="1" wp14:anchorId="038B7057" wp14:editId="17617361">
                  <wp:simplePos x="0" y="0"/>
                  <wp:positionH relativeFrom="margin">
                    <wp:posOffset>36830</wp:posOffset>
                  </wp:positionH>
                  <wp:positionV relativeFrom="paragraph">
                    <wp:posOffset>188595</wp:posOffset>
                  </wp:positionV>
                  <wp:extent cx="2835910" cy="647065"/>
                  <wp:effectExtent l="0" t="0" r="2540" b="63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35910" cy="647065"/>
                          </a:xfrm>
                          <a:prstGeom prst="rect">
                            <a:avLst/>
                          </a:prstGeom>
                        </pic:spPr>
                      </pic:pic>
                    </a:graphicData>
                  </a:graphic>
                  <wp14:sizeRelH relativeFrom="page">
                    <wp14:pctWidth>0</wp14:pctWidth>
                  </wp14:sizeRelH>
                  <wp14:sizeRelV relativeFrom="page">
                    <wp14:pctHeight>0</wp14:pctHeight>
                  </wp14:sizeRelV>
                </wp:anchor>
              </w:drawing>
            </w:r>
            <w:r w:rsidR="00A6077B" w:rsidRPr="005A45BC">
              <w:t>+ Nội dung: Sách giáo khoa trang 21.</w:t>
            </w:r>
            <w:r w:rsidRPr="005A45BC">
              <w:t xml:space="preserve"> </w:t>
            </w:r>
          </w:p>
        </w:tc>
      </w:tr>
      <w:tr w:rsidR="00A6077B" w:rsidRPr="005A45BC" w:rsidTr="00C5019A">
        <w:tc>
          <w:tcPr>
            <w:tcW w:w="10060" w:type="dxa"/>
            <w:gridSpan w:val="3"/>
            <w:shd w:val="clear" w:color="auto" w:fill="F2F2F2" w:themeFill="background1" w:themeFillShade="F2"/>
          </w:tcPr>
          <w:p w:rsidR="00A6077B" w:rsidRPr="005A45BC" w:rsidRDefault="00A6077B"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A6077B" w:rsidRPr="005A45BC" w:rsidTr="00C5019A">
        <w:tc>
          <w:tcPr>
            <w:tcW w:w="10060" w:type="dxa"/>
            <w:gridSpan w:val="3"/>
          </w:tcPr>
          <w:p w:rsidR="00A6077B" w:rsidRPr="005A45BC" w:rsidRDefault="00A6077B" w:rsidP="00950646">
            <w:pPr>
              <w:spacing w:line="20" w:lineRule="atLeast"/>
              <w:jc w:val="both"/>
              <w:rPr>
                <w:b/>
              </w:rPr>
            </w:pPr>
            <w:r w:rsidRPr="005A45BC">
              <w:rPr>
                <w:b/>
              </w:rPr>
              <w:t xml:space="preserve">1. Mục tiêu: </w:t>
            </w:r>
            <w:r w:rsidRPr="005A45BC">
              <w:t>Giúp cho học sinh củng cố lại nội dung bài học</w:t>
            </w:r>
          </w:p>
          <w:p w:rsidR="00A6077B" w:rsidRPr="005A45BC" w:rsidRDefault="00A6077B" w:rsidP="00950646">
            <w:pPr>
              <w:spacing w:line="20" w:lineRule="atLeast"/>
              <w:jc w:val="both"/>
              <w:rPr>
                <w:b/>
              </w:rPr>
            </w:pPr>
            <w:r w:rsidRPr="005A45BC">
              <w:rPr>
                <w:b/>
              </w:rPr>
              <w:t xml:space="preserve">2. Nội dung: </w:t>
            </w:r>
            <w:r w:rsidRPr="005A45BC">
              <w:t>Kĩ thuật chuyền bóng cao tay sau đầu.</w:t>
            </w:r>
          </w:p>
        </w:tc>
      </w:tr>
      <w:tr w:rsidR="00A6077B" w:rsidRPr="005A45BC" w:rsidTr="00C5019A">
        <w:tc>
          <w:tcPr>
            <w:tcW w:w="2689" w:type="dxa"/>
          </w:tcPr>
          <w:p w:rsidR="00A6077B" w:rsidRPr="005A45BC" w:rsidRDefault="00A6077B"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A6077B" w:rsidRPr="005A45BC" w:rsidRDefault="00A6077B" w:rsidP="00950646">
            <w:pPr>
              <w:spacing w:line="20" w:lineRule="atLeast"/>
              <w:jc w:val="both"/>
            </w:pPr>
            <w:r w:rsidRPr="005A45BC">
              <w:t>- GV yêu cầu HS th/hiện kĩ thuật chuyền bóng cao tay sau đầu.</w:t>
            </w:r>
          </w:p>
          <w:p w:rsidR="00A6077B" w:rsidRPr="005A45BC" w:rsidRDefault="00A6077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6077B" w:rsidRPr="005A45BC" w:rsidRDefault="00A6077B" w:rsidP="00950646">
            <w:pPr>
              <w:spacing w:line="20" w:lineRule="atLeast"/>
              <w:jc w:val="both"/>
              <w:rPr>
                <w:i/>
              </w:rPr>
            </w:pPr>
            <w:r w:rsidRPr="005A45BC">
              <w:t>- GV nhận xét các thảo luận và kết luận vấn đề.</w:t>
            </w:r>
          </w:p>
        </w:tc>
        <w:tc>
          <w:tcPr>
            <w:tcW w:w="2693" w:type="dxa"/>
          </w:tcPr>
          <w:p w:rsidR="00A6077B" w:rsidRPr="005A45BC" w:rsidRDefault="00A6077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A6077B" w:rsidRPr="005A45BC" w:rsidRDefault="00A6077B" w:rsidP="00950646">
            <w:pPr>
              <w:spacing w:line="20" w:lineRule="atLeast"/>
              <w:jc w:val="both"/>
            </w:pPr>
            <w:r w:rsidRPr="005A45BC">
              <w:t xml:space="preserve">- HS các nhóm/tổ cử đại diện thực hiện theo yêu cầu của GV </w:t>
            </w:r>
          </w:p>
          <w:p w:rsidR="00A6077B" w:rsidRPr="005A45BC" w:rsidRDefault="00A6077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A6077B" w:rsidRPr="005A45BC" w:rsidRDefault="00A6077B" w:rsidP="00950646">
            <w:pPr>
              <w:spacing w:line="20" w:lineRule="atLeast"/>
              <w:jc w:val="both"/>
            </w:pPr>
            <w:r w:rsidRPr="005A45BC">
              <w:t>- Sau khi thảo luận, góp ý, các nhóm/tổ phát biểu.</w:t>
            </w:r>
          </w:p>
        </w:tc>
        <w:tc>
          <w:tcPr>
            <w:tcW w:w="4678" w:type="dxa"/>
          </w:tcPr>
          <w:p w:rsidR="00A6077B" w:rsidRPr="005A45BC" w:rsidRDefault="00A6077B" w:rsidP="00950646">
            <w:pPr>
              <w:spacing w:line="20" w:lineRule="atLeast"/>
              <w:jc w:val="both"/>
              <w:rPr>
                <w:b/>
              </w:rPr>
            </w:pPr>
            <w:r w:rsidRPr="005A45BC">
              <w:rPr>
                <w:noProof/>
              </w:rPr>
              <w:drawing>
                <wp:anchor distT="0" distB="0" distL="114300" distR="114300" simplePos="0" relativeHeight="251757568" behindDoc="0" locked="0" layoutInCell="1" allowOverlap="1" wp14:anchorId="10940571" wp14:editId="19A1722E">
                  <wp:simplePos x="0" y="0"/>
                  <wp:positionH relativeFrom="column">
                    <wp:posOffset>177165</wp:posOffset>
                  </wp:positionH>
                  <wp:positionV relativeFrom="paragraph">
                    <wp:posOffset>419735</wp:posOffset>
                  </wp:positionV>
                  <wp:extent cx="2633980" cy="72390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33980" cy="723900"/>
                          </a:xfrm>
                          <a:prstGeom prst="rect">
                            <a:avLst/>
                          </a:prstGeom>
                        </pic:spPr>
                      </pic:pic>
                    </a:graphicData>
                  </a:graphic>
                  <wp14:sizeRelH relativeFrom="page">
                    <wp14:pctWidth>0</wp14:pctWidth>
                  </wp14:sizeRelH>
                  <wp14:sizeRelV relativeFrom="page">
                    <wp14:pctHeight>0</wp14:pctHeight>
                  </wp14:sizeRelV>
                </wp:anchor>
              </w:drawing>
            </w:r>
            <w:r w:rsidRPr="005A45BC">
              <w:t>- HS hiểu và thực hiện được kĩ thuật chuyền bóng cao tay sau đầu.</w:t>
            </w:r>
          </w:p>
        </w:tc>
      </w:tr>
      <w:tr w:rsidR="00A6077B" w:rsidRPr="005A45BC" w:rsidTr="00C5019A">
        <w:tc>
          <w:tcPr>
            <w:tcW w:w="10060" w:type="dxa"/>
            <w:gridSpan w:val="3"/>
            <w:shd w:val="clear" w:color="auto" w:fill="F2F2F2" w:themeFill="background1" w:themeFillShade="F2"/>
          </w:tcPr>
          <w:p w:rsidR="00A6077B" w:rsidRPr="005A45BC" w:rsidRDefault="00A6077B"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A6077B" w:rsidRPr="005A45BC" w:rsidTr="00C5019A">
        <w:tc>
          <w:tcPr>
            <w:tcW w:w="10060" w:type="dxa"/>
            <w:gridSpan w:val="3"/>
          </w:tcPr>
          <w:p w:rsidR="00A6077B" w:rsidRPr="005A45BC" w:rsidRDefault="00A6077B"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A6077B" w:rsidRPr="005A45BC" w:rsidRDefault="00A6077B" w:rsidP="00950646">
            <w:pPr>
              <w:spacing w:line="20" w:lineRule="atLeast"/>
              <w:jc w:val="both"/>
              <w:rPr>
                <w:b/>
              </w:rPr>
            </w:pPr>
            <w:r w:rsidRPr="005A45BC">
              <w:rPr>
                <w:b/>
              </w:rPr>
              <w:t xml:space="preserve">2. Nội dung: </w:t>
            </w:r>
            <w:r w:rsidRPr="005A45BC">
              <w:t>Thả lỏng cơ thể, hít thở sâu; nhận xét, đánh giá</w:t>
            </w:r>
          </w:p>
        </w:tc>
      </w:tr>
      <w:tr w:rsidR="00A6077B" w:rsidRPr="005A45BC" w:rsidTr="00C5019A">
        <w:tc>
          <w:tcPr>
            <w:tcW w:w="2689" w:type="dxa"/>
          </w:tcPr>
          <w:p w:rsidR="00A6077B" w:rsidRPr="005A45BC" w:rsidRDefault="00A6077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A6077B" w:rsidRPr="005A45BC" w:rsidRDefault="00A6077B" w:rsidP="00950646">
            <w:pPr>
              <w:spacing w:line="20" w:lineRule="atLeast"/>
              <w:jc w:val="both"/>
            </w:pPr>
            <w:r w:rsidRPr="005A45BC">
              <w:t xml:space="preserve">- GV cho HS thả lỏng cơ thể và hít thở sâu. </w:t>
            </w:r>
          </w:p>
          <w:p w:rsidR="00A6077B" w:rsidRPr="005A45BC" w:rsidRDefault="00A6077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6077B" w:rsidRPr="005A45BC" w:rsidRDefault="00A6077B" w:rsidP="00950646">
            <w:pPr>
              <w:spacing w:line="20" w:lineRule="atLeast"/>
              <w:jc w:val="both"/>
              <w:rPr>
                <w:i/>
              </w:rPr>
            </w:pPr>
            <w:r w:rsidRPr="005A45BC">
              <w:t>- GV nhận xét, đánh giá buổi học; nhắc nhở HS và cho bài tập về nhà.</w:t>
            </w:r>
          </w:p>
        </w:tc>
        <w:tc>
          <w:tcPr>
            <w:tcW w:w="2693" w:type="dxa"/>
          </w:tcPr>
          <w:p w:rsidR="00A6077B" w:rsidRPr="005A45BC" w:rsidRDefault="00A6077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A6077B" w:rsidRPr="005A45BC" w:rsidRDefault="00A6077B" w:rsidP="00950646">
            <w:pPr>
              <w:spacing w:line="20" w:lineRule="atLeast"/>
              <w:jc w:val="both"/>
            </w:pPr>
            <w:r w:rsidRPr="005A45BC">
              <w:t xml:space="preserve">- HS thực hiện thả lỏng cơ thể và hít thở sâu. </w:t>
            </w:r>
          </w:p>
          <w:p w:rsidR="00A6077B" w:rsidRPr="005A45BC" w:rsidRDefault="00A6077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A6077B" w:rsidRPr="005A45BC" w:rsidRDefault="00A6077B" w:rsidP="00950646">
            <w:pPr>
              <w:spacing w:line="20" w:lineRule="atLeast"/>
              <w:jc w:val="both"/>
            </w:pPr>
            <w:r w:rsidRPr="005A45BC">
              <w:t>- HS lắng nghe nhận xét của GV để buổi học sau được tốt hơn</w:t>
            </w:r>
          </w:p>
        </w:tc>
        <w:tc>
          <w:tcPr>
            <w:tcW w:w="4678" w:type="dxa"/>
          </w:tcPr>
          <w:p w:rsidR="00A6077B" w:rsidRPr="005A45BC" w:rsidRDefault="00A6077B" w:rsidP="00950646">
            <w:pPr>
              <w:spacing w:line="20" w:lineRule="atLeast"/>
              <w:jc w:val="both"/>
            </w:pPr>
            <w:r w:rsidRPr="005A45BC">
              <w:t xml:space="preserve">- Sau buổi học, tất cả học sinh nắm được những kiến thức đã học và biết vận dụng vào tập luyện và thi đấu. </w:t>
            </w:r>
          </w:p>
          <w:p w:rsidR="00A6077B" w:rsidRPr="005A45BC" w:rsidRDefault="00A6077B"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E31BF3" w:rsidRPr="005A45BC" w:rsidRDefault="00CA7BDB" w:rsidP="00950646">
      <w:pPr>
        <w:spacing w:line="20" w:lineRule="atLeast"/>
        <w:jc w:val="both"/>
      </w:pPr>
      <w:r w:rsidRPr="005A45BC">
        <w:t xml:space="preserve">D. RÚT KINH NGHIỆM. </w:t>
      </w:r>
    </w:p>
    <w:p w:rsidR="006E1B95" w:rsidRPr="005A45BC" w:rsidRDefault="006E1B95" w:rsidP="00950646">
      <w:pPr>
        <w:spacing w:line="20" w:lineRule="atLeast"/>
        <w:jc w:val="center"/>
        <w:rPr>
          <w:b/>
          <w:color w:val="000000" w:themeColor="text1"/>
        </w:rPr>
      </w:pPr>
    </w:p>
    <w:p w:rsidR="00E31BF3" w:rsidRPr="005A45BC" w:rsidRDefault="00E31BF3" w:rsidP="00950646">
      <w:pPr>
        <w:spacing w:line="20" w:lineRule="atLeast"/>
        <w:jc w:val="center"/>
      </w:pPr>
      <w:r w:rsidRPr="005A45BC">
        <w:rPr>
          <w:b/>
          <w:color w:val="000000" w:themeColor="text1"/>
        </w:rPr>
        <w:lastRenderedPageBreak/>
        <w:t>KẾ HOẠCH SỐ 6</w:t>
      </w:r>
      <w:r w:rsidR="006E1B95" w:rsidRPr="005A45BC">
        <w:rPr>
          <w:b/>
          <w:color w:val="000000" w:themeColor="text1"/>
        </w:rPr>
        <w:t xml:space="preserve"> </w:t>
      </w:r>
      <w:r w:rsidR="006E1B95" w:rsidRPr="005A45BC">
        <w:rPr>
          <w:color w:val="000000" w:themeColor="text1"/>
        </w:rPr>
        <w:t xml:space="preserve">(Tiết 11 + 12) </w:t>
      </w:r>
    </w:p>
    <w:p w:rsidR="00E31BF3" w:rsidRPr="005A45BC" w:rsidRDefault="00E31BF3" w:rsidP="00950646">
      <w:pPr>
        <w:spacing w:line="20" w:lineRule="atLeast"/>
        <w:jc w:val="center"/>
        <w:rPr>
          <w:color w:val="000000" w:themeColor="text1"/>
        </w:rPr>
      </w:pPr>
      <w:r w:rsidRPr="005A45BC">
        <w:rPr>
          <w:b/>
        </w:rPr>
        <w:t>Bài: Kĩ thuật chuyền bóng cao tay sau đầu</w:t>
      </w:r>
      <w:r w:rsidRPr="005A45BC">
        <w:t xml:space="preserve"> </w:t>
      </w:r>
    </w:p>
    <w:p w:rsidR="00E31BF3" w:rsidRPr="005A45BC" w:rsidRDefault="00E31BF3" w:rsidP="00950646">
      <w:pPr>
        <w:spacing w:line="20" w:lineRule="atLeast"/>
        <w:rPr>
          <w:b/>
        </w:rPr>
      </w:pPr>
      <w:r w:rsidRPr="005A45BC">
        <w:t>A. MỤC TIÊU BÀI HỌC</w:t>
      </w:r>
    </w:p>
    <w:p w:rsidR="00E31BF3" w:rsidRPr="005A45BC" w:rsidRDefault="00E31BF3" w:rsidP="00950646">
      <w:pPr>
        <w:spacing w:line="20" w:lineRule="atLeast"/>
        <w:jc w:val="both"/>
      </w:pPr>
      <w:r w:rsidRPr="005A45BC">
        <w:t xml:space="preserve">1. Về kiến thức </w:t>
      </w:r>
    </w:p>
    <w:p w:rsidR="00E31BF3" w:rsidRPr="005A45BC" w:rsidRDefault="00E31BF3" w:rsidP="00950646">
      <w:pPr>
        <w:spacing w:line="20" w:lineRule="atLeast"/>
        <w:jc w:val="both"/>
        <w:rPr>
          <w:bCs/>
        </w:rPr>
      </w:pPr>
      <w:r w:rsidRPr="005A45BC">
        <w:t>- HS hiểu được một số điều luật trong thi đấu bóng chuyền.</w:t>
      </w:r>
    </w:p>
    <w:p w:rsidR="00E31BF3" w:rsidRPr="005A45BC" w:rsidRDefault="00E31BF3" w:rsidP="00950646">
      <w:pPr>
        <w:spacing w:line="20" w:lineRule="atLeast"/>
        <w:jc w:val="both"/>
      </w:pPr>
      <w:r w:rsidRPr="005A45BC">
        <w:t>- HS thực hiện được kĩ thuật chuyền bóng cao tay sau đầu.</w:t>
      </w:r>
    </w:p>
    <w:p w:rsidR="00E31BF3" w:rsidRPr="005A45BC" w:rsidRDefault="00E31BF3" w:rsidP="00950646">
      <w:pPr>
        <w:spacing w:line="20" w:lineRule="atLeast"/>
        <w:jc w:val="both"/>
      </w:pPr>
      <w:r w:rsidRPr="005A45BC">
        <w:t xml:space="preserve">2. Về năng lực: HS biết tự chủ về học tập, biết phối hợp với nhóm để giải quyết vấn đề. </w:t>
      </w:r>
    </w:p>
    <w:p w:rsidR="00E31BF3" w:rsidRPr="005A45BC" w:rsidRDefault="00E31BF3"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E31BF3" w:rsidRPr="005A45BC" w:rsidRDefault="00E31BF3" w:rsidP="00950646">
      <w:pPr>
        <w:spacing w:line="20" w:lineRule="atLeast"/>
        <w:jc w:val="both"/>
      </w:pPr>
      <w:r w:rsidRPr="005A45BC">
        <w:t>B. THIẾT BỊ DẠY &amp; HỌC – HỌC LIỆU</w:t>
      </w:r>
    </w:p>
    <w:p w:rsidR="00E31BF3" w:rsidRPr="005A45BC" w:rsidRDefault="00E31BF3" w:rsidP="00950646">
      <w:pPr>
        <w:spacing w:line="20" w:lineRule="atLeast"/>
        <w:jc w:val="both"/>
      </w:pPr>
      <w:r w:rsidRPr="005A45BC">
        <w:t>1. Đối với giáo viên: Giáo án, các tư liệu liên quan bài học; 6 quả bóng chuyền</w:t>
      </w:r>
      <w:r w:rsidRPr="005A45BC">
        <w:rPr>
          <w:lang w:val="vi-VN"/>
        </w:rPr>
        <w:t>.</w:t>
      </w:r>
    </w:p>
    <w:p w:rsidR="00E31BF3" w:rsidRPr="005A45BC" w:rsidRDefault="00E31BF3" w:rsidP="00950646">
      <w:pPr>
        <w:spacing w:line="20" w:lineRule="atLeast"/>
        <w:jc w:val="both"/>
      </w:pPr>
      <w:r w:rsidRPr="005A45BC">
        <w:t>2. Đối với học sinh: Sách, vở, viết</w:t>
      </w:r>
      <w:r w:rsidRPr="005A45BC">
        <w:rPr>
          <w:lang w:val="vi-VN"/>
        </w:rPr>
        <w:t xml:space="preserve">, các dụng cụ hỗ trợ học tập ... </w:t>
      </w:r>
    </w:p>
    <w:p w:rsidR="00E31BF3" w:rsidRPr="005A45BC" w:rsidRDefault="00E31BF3" w:rsidP="00950646">
      <w:pPr>
        <w:spacing w:after="120"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E31BF3" w:rsidRPr="005A45BC" w:rsidTr="005A45BC">
        <w:tc>
          <w:tcPr>
            <w:tcW w:w="5382" w:type="dxa"/>
            <w:gridSpan w:val="2"/>
            <w:tcBorders>
              <w:top w:val="single" w:sz="4" w:space="0" w:color="auto"/>
              <w:left w:val="single" w:sz="4" w:space="0" w:color="auto"/>
              <w:right w:val="single" w:sz="4" w:space="0" w:color="auto"/>
            </w:tcBorders>
            <w:shd w:val="clear" w:color="auto" w:fill="auto"/>
          </w:tcPr>
          <w:p w:rsidR="00E31BF3" w:rsidRPr="005A45BC" w:rsidRDefault="00E31BF3"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E31BF3" w:rsidRPr="005A45BC" w:rsidRDefault="00E31BF3" w:rsidP="00950646">
            <w:pPr>
              <w:spacing w:line="20" w:lineRule="atLeast"/>
              <w:jc w:val="center"/>
              <w:rPr>
                <w:b/>
                <w:color w:val="000000" w:themeColor="text1"/>
              </w:rPr>
            </w:pPr>
          </w:p>
          <w:p w:rsidR="00E31BF3" w:rsidRPr="005A45BC" w:rsidRDefault="00E31BF3" w:rsidP="00950646">
            <w:pPr>
              <w:spacing w:line="20" w:lineRule="atLeast"/>
              <w:jc w:val="center"/>
              <w:rPr>
                <w:b/>
                <w:color w:val="000000" w:themeColor="text1"/>
              </w:rPr>
            </w:pPr>
            <w:r w:rsidRPr="005A45BC">
              <w:rPr>
                <w:b/>
                <w:color w:val="000000" w:themeColor="text1"/>
              </w:rPr>
              <w:t>Dự kiến sản phẩm</w:t>
            </w:r>
          </w:p>
        </w:tc>
      </w:tr>
      <w:tr w:rsidR="00E31BF3" w:rsidRPr="005A45BC" w:rsidTr="005A45BC">
        <w:tc>
          <w:tcPr>
            <w:tcW w:w="2689" w:type="dxa"/>
            <w:tcBorders>
              <w:left w:val="single" w:sz="4" w:space="0" w:color="auto"/>
              <w:bottom w:val="single" w:sz="4" w:space="0" w:color="auto"/>
              <w:right w:val="single" w:sz="4" w:space="0" w:color="auto"/>
            </w:tcBorders>
            <w:shd w:val="clear" w:color="auto" w:fill="auto"/>
          </w:tcPr>
          <w:p w:rsidR="00E31BF3" w:rsidRPr="005A45BC" w:rsidRDefault="00E31BF3"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E31BF3" w:rsidRPr="005A45BC" w:rsidRDefault="00E31BF3"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E31BF3" w:rsidRPr="005A45BC" w:rsidRDefault="00E31BF3" w:rsidP="00950646">
            <w:pPr>
              <w:spacing w:line="20" w:lineRule="atLeast"/>
              <w:jc w:val="center"/>
              <w:rPr>
                <w:b/>
                <w:color w:val="000000" w:themeColor="text1"/>
              </w:rPr>
            </w:pPr>
          </w:p>
        </w:tc>
      </w:tr>
      <w:tr w:rsidR="00E31BF3" w:rsidRPr="005A45BC" w:rsidTr="005A45BC">
        <w:tc>
          <w:tcPr>
            <w:tcW w:w="10060" w:type="dxa"/>
            <w:gridSpan w:val="3"/>
            <w:shd w:val="clear" w:color="auto" w:fill="auto"/>
          </w:tcPr>
          <w:p w:rsidR="00E31BF3" w:rsidRPr="005A45BC" w:rsidRDefault="00E31BF3"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E31BF3" w:rsidRPr="005A45BC" w:rsidTr="00C5019A">
        <w:tc>
          <w:tcPr>
            <w:tcW w:w="10060" w:type="dxa"/>
            <w:gridSpan w:val="3"/>
          </w:tcPr>
          <w:p w:rsidR="00E31BF3" w:rsidRPr="005A45BC" w:rsidRDefault="00E31BF3" w:rsidP="00950646">
            <w:pPr>
              <w:spacing w:line="20" w:lineRule="atLeast"/>
              <w:jc w:val="both"/>
              <w:rPr>
                <w:bCs/>
              </w:rPr>
            </w:pPr>
            <w:r w:rsidRPr="005A45BC">
              <w:rPr>
                <w:b/>
                <w:color w:val="000000" w:themeColor="text1"/>
              </w:rPr>
              <w:t xml:space="preserve">1. Mục tiêu: </w:t>
            </w:r>
            <w:r w:rsidRPr="005A45BC">
              <w:t>HS hiểu được một số điều luật trong thi đấu bóng chuyền.</w:t>
            </w:r>
          </w:p>
          <w:p w:rsidR="00E31BF3" w:rsidRPr="005A45BC" w:rsidRDefault="00E31BF3" w:rsidP="00950646">
            <w:pPr>
              <w:spacing w:line="20" w:lineRule="atLeast"/>
              <w:jc w:val="both"/>
              <w:rPr>
                <w:noProof/>
              </w:rPr>
            </w:pPr>
            <w:r w:rsidRPr="005A45BC">
              <w:rPr>
                <w:b/>
                <w:color w:val="000000" w:themeColor="text1"/>
              </w:rPr>
              <w:t xml:space="preserve">2. Nội dung: </w:t>
            </w:r>
            <w:r w:rsidRPr="005A45BC">
              <w:rPr>
                <w:color w:val="000000" w:themeColor="text1"/>
              </w:rPr>
              <w:t>Hãy cho biết</w:t>
            </w:r>
            <w:r w:rsidRPr="005A45BC">
              <w:rPr>
                <w:b/>
                <w:color w:val="000000" w:themeColor="text1"/>
              </w:rPr>
              <w:t xml:space="preserve"> </w:t>
            </w:r>
            <w:r w:rsidRPr="005A45BC">
              <w:rPr>
                <w:bCs/>
              </w:rPr>
              <w:t>một số hình thức trì hoãn trận đấu trong thi đấu bóng chuyền?</w:t>
            </w:r>
          </w:p>
        </w:tc>
      </w:tr>
      <w:tr w:rsidR="00E31BF3" w:rsidRPr="005A45BC" w:rsidTr="00C5019A">
        <w:tc>
          <w:tcPr>
            <w:tcW w:w="2689" w:type="dxa"/>
          </w:tcPr>
          <w:p w:rsidR="00E31BF3" w:rsidRPr="005A45BC" w:rsidRDefault="00E31BF3"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E31BF3" w:rsidRPr="005A45BC" w:rsidRDefault="00E31BF3" w:rsidP="00950646">
            <w:pPr>
              <w:spacing w:line="20" w:lineRule="atLeast"/>
              <w:jc w:val="both"/>
            </w:pPr>
            <w:r w:rsidRPr="005A45BC">
              <w:t>- GV biên chế lớp thành 4 nhóm/tổ để tập luyện, sinh hoạt, thảo luận, phát biểu theo nhóm/tổ.</w:t>
            </w:r>
          </w:p>
        </w:tc>
        <w:tc>
          <w:tcPr>
            <w:tcW w:w="2693" w:type="dxa"/>
          </w:tcPr>
          <w:p w:rsidR="00E31BF3" w:rsidRPr="005A45BC" w:rsidRDefault="00E31BF3"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E31BF3" w:rsidRPr="005A45BC" w:rsidRDefault="00E31BF3"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E31BF3" w:rsidRPr="005A45BC" w:rsidRDefault="00E31BF3" w:rsidP="00950646">
            <w:pPr>
              <w:spacing w:line="20" w:lineRule="atLeast"/>
              <w:jc w:val="both"/>
            </w:pPr>
            <w:r w:rsidRPr="005A45BC">
              <w:rPr>
                <w:noProof/>
              </w:rPr>
              <w:drawing>
                <wp:anchor distT="0" distB="0" distL="114300" distR="114300" simplePos="0" relativeHeight="251761664" behindDoc="0" locked="0" layoutInCell="1" allowOverlap="1" wp14:anchorId="61A6160A" wp14:editId="3BA87AD7">
                  <wp:simplePos x="0" y="0"/>
                  <wp:positionH relativeFrom="column">
                    <wp:posOffset>602615</wp:posOffset>
                  </wp:positionH>
                  <wp:positionV relativeFrom="paragraph">
                    <wp:posOffset>231140</wp:posOffset>
                  </wp:positionV>
                  <wp:extent cx="2208530" cy="610870"/>
                  <wp:effectExtent l="0" t="0" r="127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E31BF3" w:rsidRPr="005A45BC" w:rsidTr="00C5019A">
        <w:tc>
          <w:tcPr>
            <w:tcW w:w="2689" w:type="dxa"/>
          </w:tcPr>
          <w:p w:rsidR="00E31BF3" w:rsidRPr="005A45BC" w:rsidRDefault="00E31BF3" w:rsidP="00950646">
            <w:pPr>
              <w:spacing w:line="20" w:lineRule="atLeast"/>
              <w:jc w:val="both"/>
              <w:rPr>
                <w:bCs/>
                <w:i/>
              </w:rPr>
            </w:pPr>
            <w:r w:rsidRPr="005A45BC">
              <w:rPr>
                <w:i/>
              </w:rPr>
              <w:t xml:space="preserve">- GV: </w:t>
            </w:r>
            <w:r w:rsidRPr="005A45BC">
              <w:rPr>
                <w:i/>
                <w:color w:val="000000" w:themeColor="text1"/>
              </w:rPr>
              <w:t>Hãy cho biết</w:t>
            </w:r>
            <w:r w:rsidRPr="005A45BC">
              <w:rPr>
                <w:b/>
                <w:i/>
                <w:color w:val="000000" w:themeColor="text1"/>
              </w:rPr>
              <w:t xml:space="preserve"> </w:t>
            </w:r>
            <w:r w:rsidRPr="005A45BC">
              <w:rPr>
                <w:bCs/>
                <w:i/>
              </w:rPr>
              <w:t>một số hình thức trì hoãn trận đấu trong thi đấu bóng chuyền?</w:t>
            </w:r>
          </w:p>
          <w:p w:rsidR="00E31BF3" w:rsidRPr="005A45BC" w:rsidRDefault="00E31BF3" w:rsidP="00950646">
            <w:pPr>
              <w:spacing w:line="20" w:lineRule="atLeast"/>
              <w:jc w:val="both"/>
              <w:rPr>
                <w:bCs/>
                <w:i/>
              </w:rPr>
            </w:pPr>
          </w:p>
          <w:p w:rsidR="00E31BF3" w:rsidRPr="005A45BC" w:rsidRDefault="00E31BF3" w:rsidP="00950646">
            <w:pPr>
              <w:spacing w:line="20" w:lineRule="atLeast"/>
              <w:jc w:val="both"/>
              <w:rPr>
                <w:bCs/>
                <w:i/>
              </w:rPr>
            </w:pPr>
          </w:p>
          <w:p w:rsidR="00E31BF3" w:rsidRPr="005A45BC" w:rsidRDefault="00E31BF3"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31BF3" w:rsidRPr="005A45BC" w:rsidRDefault="00E31BF3"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E31BF3" w:rsidRPr="005A45BC" w:rsidRDefault="00E31BF3" w:rsidP="00950646">
            <w:pPr>
              <w:spacing w:line="20" w:lineRule="atLeast"/>
              <w:jc w:val="both"/>
            </w:pPr>
            <w:r w:rsidRPr="005A45BC">
              <w:t xml:space="preserve">- HS các nhóm/tổ (xem SGK trang 12) thảo luận và báo cáo thảo luận. </w:t>
            </w:r>
          </w:p>
          <w:p w:rsidR="00E31BF3" w:rsidRPr="005A45BC" w:rsidRDefault="00E31BF3" w:rsidP="00950646">
            <w:pPr>
              <w:spacing w:line="20" w:lineRule="atLeast"/>
              <w:jc w:val="both"/>
            </w:pPr>
          </w:p>
          <w:p w:rsidR="00E31BF3" w:rsidRPr="005A45BC" w:rsidRDefault="00E31BF3" w:rsidP="00950646">
            <w:pPr>
              <w:spacing w:line="20" w:lineRule="atLeast"/>
              <w:jc w:val="both"/>
            </w:pPr>
          </w:p>
          <w:p w:rsidR="00E31BF3" w:rsidRPr="005A45BC" w:rsidRDefault="00E31BF3" w:rsidP="00950646">
            <w:pPr>
              <w:spacing w:line="20" w:lineRule="atLeast"/>
              <w:jc w:val="both"/>
            </w:pPr>
          </w:p>
          <w:p w:rsidR="00E31BF3" w:rsidRPr="005A45BC" w:rsidRDefault="00E31BF3"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E31BF3" w:rsidRPr="005A45BC" w:rsidRDefault="00E31BF3" w:rsidP="00950646">
            <w:pPr>
              <w:spacing w:line="20" w:lineRule="atLeast"/>
              <w:jc w:val="both"/>
              <w:rPr>
                <w:color w:val="00B0F0"/>
              </w:rPr>
            </w:pPr>
            <w:r w:rsidRPr="005A45BC">
              <w:t>- Sau khi thảo luận, các nhóm/tổ phát biểu.</w:t>
            </w:r>
          </w:p>
        </w:tc>
        <w:tc>
          <w:tcPr>
            <w:tcW w:w="4678" w:type="dxa"/>
          </w:tcPr>
          <w:p w:rsidR="00E31BF3" w:rsidRPr="005A45BC" w:rsidRDefault="00E31BF3" w:rsidP="00950646">
            <w:pPr>
              <w:spacing w:line="20" w:lineRule="atLeast"/>
              <w:jc w:val="both"/>
            </w:pPr>
            <w:r w:rsidRPr="005A45BC">
              <w:t>* Khởi động tinh thần.</w:t>
            </w:r>
            <w:r w:rsidRPr="005A45BC">
              <w:rPr>
                <w:rStyle w:val="Strong"/>
                <w:b w:val="0"/>
              </w:rPr>
              <w:t xml:space="preserve"> </w:t>
            </w:r>
          </w:p>
          <w:p w:rsidR="00E31BF3" w:rsidRPr="005A45BC" w:rsidRDefault="00E31BF3" w:rsidP="00950646">
            <w:pPr>
              <w:spacing w:line="20" w:lineRule="atLeast"/>
              <w:jc w:val="both"/>
            </w:pPr>
            <w:r w:rsidRPr="005A45BC">
              <w:t>- Hành động không đúng của một đội cố tình kéo dại trận đấu là lỗi trì hoãn trận đấu gồm các trường hợp sau đây: 1/ Thường xuyên trì hoãn các lần ngừng giữ hai pha bóng; 2/ Kéo dài các lần tạm ngừng sau khi đã có hiệu lệnh tiếp tục trận đấu; 3/ Thay người không đúng luật; 4/ Tái phạm đề nghị không hợp lệ; 5/ Trì hoãn trận đấu bởi một thành viên của đội.</w:t>
            </w:r>
          </w:p>
        </w:tc>
      </w:tr>
      <w:tr w:rsidR="00E31BF3" w:rsidRPr="005A45BC" w:rsidTr="00C5019A">
        <w:tc>
          <w:tcPr>
            <w:tcW w:w="2689" w:type="dxa"/>
          </w:tcPr>
          <w:p w:rsidR="00E31BF3" w:rsidRPr="005A45BC" w:rsidRDefault="00E31BF3"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E31BF3" w:rsidRPr="005A45BC" w:rsidRDefault="00E31BF3" w:rsidP="00950646">
            <w:pPr>
              <w:spacing w:line="20" w:lineRule="atLeast"/>
              <w:jc w:val="both"/>
            </w:pPr>
            <w:r w:rsidRPr="005A45BC">
              <w:rPr>
                <w:color w:val="000000" w:themeColor="text1"/>
              </w:rPr>
              <w:t xml:space="preserve">- GV </w:t>
            </w:r>
            <w:r w:rsidRPr="005A45BC">
              <w:t>quan sát lớp trưởng hướng dẫn lớp khởi động.</w:t>
            </w:r>
          </w:p>
          <w:p w:rsidR="00E31BF3" w:rsidRPr="005A45BC" w:rsidRDefault="00E31BF3" w:rsidP="00950646">
            <w:pPr>
              <w:spacing w:line="20" w:lineRule="atLeast"/>
              <w:jc w:val="both"/>
            </w:pPr>
          </w:p>
          <w:p w:rsidR="00E31BF3" w:rsidRPr="005A45BC" w:rsidRDefault="00E31BF3" w:rsidP="00950646">
            <w:pPr>
              <w:spacing w:line="20" w:lineRule="atLeast"/>
              <w:jc w:val="both"/>
            </w:pPr>
          </w:p>
          <w:p w:rsidR="00E31BF3" w:rsidRPr="005A45BC" w:rsidRDefault="00E31BF3"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E31BF3" w:rsidRPr="005A45BC" w:rsidRDefault="00E31BF3" w:rsidP="00950646">
            <w:pPr>
              <w:spacing w:line="20" w:lineRule="atLeast"/>
              <w:jc w:val="both"/>
            </w:pPr>
            <w:r w:rsidRPr="005A45BC">
              <w:t>- GV nhắc nhở, sửa sai cho HS; đồng thời động viên tinh thần học sinh, tạo không khí lớp học vui vẻ, năng động…</w:t>
            </w:r>
          </w:p>
        </w:tc>
        <w:tc>
          <w:tcPr>
            <w:tcW w:w="2693" w:type="dxa"/>
          </w:tcPr>
          <w:p w:rsidR="00E31BF3" w:rsidRPr="005A45BC" w:rsidRDefault="00E31BF3"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E31BF3" w:rsidRPr="005A45BC" w:rsidRDefault="00E31BF3" w:rsidP="00950646">
            <w:pPr>
              <w:spacing w:line="20" w:lineRule="atLeast"/>
              <w:jc w:val="both"/>
            </w:pPr>
            <w:r w:rsidRPr="005A45BC">
              <w:rPr>
                <w:noProof/>
              </w:rPr>
              <w:drawing>
                <wp:anchor distT="0" distB="0" distL="114300" distR="114300" simplePos="0" relativeHeight="251764736" behindDoc="0" locked="0" layoutInCell="1" allowOverlap="1" wp14:anchorId="497D5196" wp14:editId="67AFCC45">
                  <wp:simplePos x="0" y="0"/>
                  <wp:positionH relativeFrom="column">
                    <wp:posOffset>85725</wp:posOffset>
                  </wp:positionH>
                  <wp:positionV relativeFrom="paragraph">
                    <wp:posOffset>392430</wp:posOffset>
                  </wp:positionV>
                  <wp:extent cx="1480185" cy="619760"/>
                  <wp:effectExtent l="0" t="0" r="5715" b="889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E31BF3" w:rsidRPr="005A45BC" w:rsidRDefault="00E31BF3"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 xml:space="preserve">Báo cáo, thảo </w:t>
            </w:r>
            <w:r w:rsidRPr="005A45BC">
              <w:rPr>
                <w:i/>
                <w:color w:val="000000" w:themeColor="text1"/>
              </w:rPr>
              <w:lastRenderedPageBreak/>
              <w:t>luận.</w:t>
            </w:r>
          </w:p>
          <w:p w:rsidR="00E31BF3" w:rsidRPr="005A45BC" w:rsidRDefault="00E31BF3" w:rsidP="00950646">
            <w:pPr>
              <w:spacing w:line="20" w:lineRule="atLeast"/>
              <w:jc w:val="both"/>
            </w:pPr>
            <w:r w:rsidRPr="005A45BC">
              <w:t>- Học sinh thả lỏng hít thở sau chuẩn bị cho tinh thần thỏa mái cho học tập.</w:t>
            </w:r>
          </w:p>
        </w:tc>
        <w:tc>
          <w:tcPr>
            <w:tcW w:w="4678" w:type="dxa"/>
          </w:tcPr>
          <w:p w:rsidR="00E31BF3" w:rsidRPr="005A45BC" w:rsidRDefault="00E31BF3" w:rsidP="00950646">
            <w:pPr>
              <w:spacing w:line="20" w:lineRule="atLeast"/>
              <w:jc w:val="both"/>
            </w:pPr>
            <w:r w:rsidRPr="005A45BC">
              <w:lastRenderedPageBreak/>
              <w:t>* Khởi động thể chất.</w:t>
            </w:r>
          </w:p>
          <w:p w:rsidR="00E31BF3" w:rsidRPr="005A45BC" w:rsidRDefault="00E31BF3" w:rsidP="00950646">
            <w:pPr>
              <w:spacing w:line="20" w:lineRule="atLeast"/>
              <w:jc w:val="both"/>
            </w:pPr>
            <w:r w:rsidRPr="005A45BC">
              <w:rPr>
                <w:noProof/>
              </w:rPr>
              <mc:AlternateContent>
                <mc:Choice Requires="wpg">
                  <w:drawing>
                    <wp:anchor distT="0" distB="0" distL="114300" distR="114300" simplePos="0" relativeHeight="251762688" behindDoc="0" locked="0" layoutInCell="1" allowOverlap="1" wp14:anchorId="5E3C58AB" wp14:editId="4C227DA6">
                      <wp:simplePos x="0" y="0"/>
                      <wp:positionH relativeFrom="column">
                        <wp:posOffset>50800</wp:posOffset>
                      </wp:positionH>
                      <wp:positionV relativeFrom="paragraph">
                        <wp:posOffset>206375</wp:posOffset>
                      </wp:positionV>
                      <wp:extent cx="2760345" cy="836930"/>
                      <wp:effectExtent l="0" t="0" r="1905" b="1270"/>
                      <wp:wrapSquare wrapText="bothSides"/>
                      <wp:docPr id="21" name="Group 21"/>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26" name="Picture 2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27" name="Picture 2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28" name="Picture 2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6CA2FE64" id="Group 21" o:spid="_x0000_s1026" style="position:absolute;margin-left:4pt;margin-top:16.25pt;width:217.35pt;height:65.9pt;z-index:251762688;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">
                        <v:imagedata r:id="rId54" o:title=""/>
                        <v:path arrowok="t"/>
                      </v:shape>
                      <v:shape id="Picture 27"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">
                        <v:imagedata r:id="rId55" o:title=""/>
                        <v:path arrowok="t"/>
                      </v:shape>
                      <v:shape id="Picture 28"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">
                        <v:imagedata r:id="rId56" o:title=""/>
                        <v:path arrowok="t"/>
                      </v:shape>
                      <w10:wrap type="square"/>
                    </v:group>
                  </w:pict>
                </mc:Fallback>
              </mc:AlternateContent>
            </w:r>
            <w:r w:rsidRPr="005A45BC">
              <w:t xml:space="preserve">- Khởi động chung. </w:t>
            </w:r>
          </w:p>
          <w:p w:rsidR="00E31BF3" w:rsidRPr="005A45BC" w:rsidRDefault="00E31BF3" w:rsidP="00950646">
            <w:pPr>
              <w:spacing w:line="20" w:lineRule="atLeast"/>
              <w:jc w:val="both"/>
            </w:pPr>
            <w:r w:rsidRPr="005A45BC">
              <w:rPr>
                <w:noProof/>
              </w:rPr>
              <w:lastRenderedPageBreak/>
              <w:drawing>
                <wp:anchor distT="0" distB="0" distL="114300" distR="114300" simplePos="0" relativeHeight="251763712" behindDoc="0" locked="0" layoutInCell="1" allowOverlap="1" wp14:anchorId="623B27DD" wp14:editId="12752BF8">
                  <wp:simplePos x="0" y="0"/>
                  <wp:positionH relativeFrom="column">
                    <wp:posOffset>82550</wp:posOffset>
                  </wp:positionH>
                  <wp:positionV relativeFrom="paragraph">
                    <wp:posOffset>1068070</wp:posOffset>
                  </wp:positionV>
                  <wp:extent cx="2728595" cy="46609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E31BF3" w:rsidRPr="005A45BC" w:rsidTr="00C5019A">
        <w:tc>
          <w:tcPr>
            <w:tcW w:w="10060" w:type="dxa"/>
            <w:gridSpan w:val="3"/>
            <w:shd w:val="clear" w:color="auto" w:fill="F2F2F2" w:themeFill="background1" w:themeFillShade="F2"/>
          </w:tcPr>
          <w:p w:rsidR="00E31BF3" w:rsidRPr="005A45BC" w:rsidRDefault="00E31BF3"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E31BF3" w:rsidRPr="005A45BC" w:rsidTr="00C5019A">
        <w:tc>
          <w:tcPr>
            <w:tcW w:w="10060" w:type="dxa"/>
            <w:gridSpan w:val="3"/>
            <w:shd w:val="clear" w:color="auto" w:fill="auto"/>
          </w:tcPr>
          <w:p w:rsidR="00E31BF3" w:rsidRPr="005A45BC" w:rsidRDefault="00E31BF3" w:rsidP="00950646">
            <w:pPr>
              <w:spacing w:line="20" w:lineRule="atLeast"/>
              <w:jc w:val="both"/>
            </w:pPr>
            <w:r w:rsidRPr="005A45BC">
              <w:rPr>
                <w:b/>
                <w:color w:val="000000" w:themeColor="text1"/>
              </w:rPr>
              <w:t xml:space="preserve">1. Mục tiêu: </w:t>
            </w:r>
            <w:r w:rsidRPr="005A45BC">
              <w:t>HS thực hiện được kĩ thuật chuyền bóng cao tay sau đầu.</w:t>
            </w:r>
          </w:p>
          <w:p w:rsidR="00E31BF3" w:rsidRPr="005A45BC" w:rsidRDefault="00E31BF3" w:rsidP="00950646">
            <w:pPr>
              <w:spacing w:line="20" w:lineRule="atLeast"/>
              <w:jc w:val="both"/>
            </w:pPr>
            <w:r w:rsidRPr="005A45BC">
              <w:rPr>
                <w:b/>
                <w:color w:val="000000" w:themeColor="text1"/>
              </w:rPr>
              <w:t xml:space="preserve">2. Nội dung: </w:t>
            </w:r>
            <w:r w:rsidRPr="005A45BC">
              <w:t>Kĩ thuật chuyền bóng cao tay sau đầu.</w:t>
            </w:r>
          </w:p>
        </w:tc>
      </w:tr>
      <w:tr w:rsidR="00E31BF3" w:rsidRPr="005A45BC" w:rsidTr="00C5019A">
        <w:tc>
          <w:tcPr>
            <w:tcW w:w="2689" w:type="dxa"/>
          </w:tcPr>
          <w:p w:rsidR="00E31BF3" w:rsidRPr="005A45BC" w:rsidRDefault="00E31BF3"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E31BF3" w:rsidRPr="005A45BC" w:rsidRDefault="00E31BF3" w:rsidP="00950646">
            <w:pPr>
              <w:spacing w:line="20" w:lineRule="atLeast"/>
              <w:jc w:val="both"/>
            </w:pPr>
            <w:r w:rsidRPr="005A45BC">
              <w:t>- GV giới thiệu kĩ thuật ch/bóng cao tay sau đầu.</w:t>
            </w:r>
          </w:p>
          <w:p w:rsidR="00E31BF3" w:rsidRPr="005A45BC" w:rsidRDefault="00E31BF3" w:rsidP="00950646">
            <w:pPr>
              <w:spacing w:line="20" w:lineRule="atLeast"/>
              <w:jc w:val="both"/>
            </w:pPr>
            <w:r w:rsidRPr="005A45BC">
              <w:t xml:space="preserve">- GV Thị phạm động tác mẫu, qua 3 bước: </w:t>
            </w:r>
          </w:p>
          <w:p w:rsidR="00E31BF3" w:rsidRPr="005A45BC" w:rsidRDefault="00E31BF3" w:rsidP="00950646">
            <w:pPr>
              <w:spacing w:line="20" w:lineRule="atLeast"/>
              <w:jc w:val="both"/>
              <w:rPr>
                <w:bCs/>
              </w:rPr>
            </w:pPr>
            <w:r w:rsidRPr="005A45BC">
              <w:t xml:space="preserve">- Bước 1: Làm nhanh. </w:t>
            </w:r>
          </w:p>
          <w:p w:rsidR="00E31BF3" w:rsidRPr="005A45BC" w:rsidRDefault="00E31BF3" w:rsidP="00950646">
            <w:pPr>
              <w:spacing w:line="20" w:lineRule="atLeast"/>
              <w:jc w:val="both"/>
            </w:pPr>
            <w:r w:rsidRPr="005A45BC">
              <w:t>- Bước 2: Làm chậm.</w:t>
            </w:r>
          </w:p>
          <w:p w:rsidR="00E31BF3" w:rsidRPr="005A45BC" w:rsidRDefault="00E31BF3" w:rsidP="00950646">
            <w:pPr>
              <w:spacing w:line="20" w:lineRule="atLeast"/>
              <w:jc w:val="both"/>
            </w:pPr>
            <w:r w:rsidRPr="005A45BC">
              <w:t xml:space="preserve">- Bước 3: Làm tổng hợp. </w:t>
            </w:r>
          </w:p>
          <w:p w:rsidR="00E31BF3" w:rsidRPr="005A45BC" w:rsidRDefault="00E31BF3"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E31BF3" w:rsidRPr="005A45BC" w:rsidRDefault="00E31BF3"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31BF3" w:rsidRPr="005A45BC" w:rsidRDefault="00E31BF3"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E31BF3" w:rsidRPr="005A45BC" w:rsidRDefault="00E31BF3"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E31BF3" w:rsidRPr="005A45BC" w:rsidRDefault="00E31BF3" w:rsidP="00950646">
            <w:pPr>
              <w:spacing w:line="20" w:lineRule="atLeast"/>
              <w:jc w:val="both"/>
            </w:pPr>
            <w:r w:rsidRPr="005A45BC">
              <w:rPr>
                <w:lang w:val="pl-PL"/>
              </w:rPr>
              <w:t xml:space="preserve">- </w:t>
            </w:r>
            <w:r w:rsidRPr="005A45BC">
              <w:t xml:space="preserve">HS lắng nghe, quan sát GV thị phạm đ/tác mẫu.  </w:t>
            </w:r>
          </w:p>
          <w:p w:rsidR="00E31BF3" w:rsidRPr="005A45BC" w:rsidRDefault="00E31BF3" w:rsidP="00950646">
            <w:pPr>
              <w:spacing w:line="20" w:lineRule="atLeast"/>
              <w:jc w:val="both"/>
            </w:pPr>
            <w:r w:rsidRPr="005A45BC">
              <w:t>- HS trao đổi những nội dung chưa hiểu, chưa rõ để GV hướng dẫn thêm.</w:t>
            </w:r>
          </w:p>
          <w:p w:rsidR="00E31BF3" w:rsidRPr="005A45BC" w:rsidRDefault="00E31BF3" w:rsidP="00950646">
            <w:pPr>
              <w:spacing w:line="20" w:lineRule="atLeast"/>
              <w:jc w:val="both"/>
            </w:pPr>
            <w:r w:rsidRPr="005A45BC">
              <w:rPr>
                <w:noProof/>
              </w:rPr>
              <w:drawing>
                <wp:anchor distT="0" distB="0" distL="114300" distR="114300" simplePos="0" relativeHeight="251765760" behindDoc="0" locked="0" layoutInCell="1" allowOverlap="1" wp14:anchorId="3424850A" wp14:editId="78109018">
                  <wp:simplePos x="0" y="0"/>
                  <wp:positionH relativeFrom="column">
                    <wp:posOffset>90170</wp:posOffset>
                  </wp:positionH>
                  <wp:positionV relativeFrom="paragraph">
                    <wp:posOffset>23495</wp:posOffset>
                  </wp:positionV>
                  <wp:extent cx="1384935" cy="669925"/>
                  <wp:effectExtent l="0" t="0" r="571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6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E31BF3" w:rsidRPr="005A45BC" w:rsidRDefault="00E31BF3"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E31BF3" w:rsidRPr="005A45BC" w:rsidRDefault="00E31BF3" w:rsidP="00950646">
            <w:pPr>
              <w:spacing w:line="20" w:lineRule="atLeast"/>
              <w:jc w:val="both"/>
            </w:pPr>
            <w:r w:rsidRPr="005A45BC">
              <w:t xml:space="preserve">- Cả lớp đồng loạt tập luyện theo sự hướng dẫn của GV </w:t>
            </w:r>
          </w:p>
        </w:tc>
        <w:tc>
          <w:tcPr>
            <w:tcW w:w="4678" w:type="dxa"/>
          </w:tcPr>
          <w:p w:rsidR="00E31BF3" w:rsidRPr="005A45BC" w:rsidRDefault="00E31BF3" w:rsidP="00950646">
            <w:pPr>
              <w:spacing w:line="20" w:lineRule="atLeast"/>
              <w:jc w:val="both"/>
            </w:pPr>
            <w:r w:rsidRPr="005A45BC">
              <w:t xml:space="preserve"> 1. Kĩ thuật chuyền bóng cao tay sau đầu.</w:t>
            </w:r>
          </w:p>
          <w:p w:rsidR="00E31BF3" w:rsidRPr="005A45BC" w:rsidRDefault="00E31BF3" w:rsidP="00950646">
            <w:pPr>
              <w:spacing w:line="20" w:lineRule="atLeast"/>
              <w:jc w:val="both"/>
            </w:pPr>
            <w:r w:rsidRPr="005A45BC">
              <w:rPr>
                <w:noProof/>
              </w:rPr>
              <w:drawing>
                <wp:anchor distT="0" distB="0" distL="114300" distR="114300" simplePos="0" relativeHeight="251770880" behindDoc="0" locked="0" layoutInCell="1" allowOverlap="1" wp14:anchorId="2E74E327" wp14:editId="553B2183">
                  <wp:simplePos x="0" y="0"/>
                  <wp:positionH relativeFrom="column">
                    <wp:posOffset>1666875</wp:posOffset>
                  </wp:positionH>
                  <wp:positionV relativeFrom="paragraph">
                    <wp:posOffset>254000</wp:posOffset>
                  </wp:positionV>
                  <wp:extent cx="1138555" cy="900430"/>
                  <wp:effectExtent l="0" t="0" r="444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38555" cy="90043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Thường đượng chuyền hai sử dụng nhằm thay đổi hướng tấn công. </w:t>
            </w:r>
          </w:p>
          <w:p w:rsidR="00E31BF3" w:rsidRPr="005A45BC" w:rsidRDefault="00E31BF3" w:rsidP="00950646">
            <w:pPr>
              <w:spacing w:line="20" w:lineRule="atLeast"/>
              <w:jc w:val="both"/>
              <w:rPr>
                <w:color w:val="000000" w:themeColor="text1"/>
              </w:rPr>
            </w:pPr>
            <w:r w:rsidRPr="005A45BC">
              <w:rPr>
                <w:color w:val="000000" w:themeColor="text1"/>
              </w:rPr>
              <w:t>- TTCB: Đứng tư thế trung bình hoặc thấp. Chân rộng bằng vai, tay co tự nhiên.</w:t>
            </w:r>
            <w:r w:rsidRPr="005A45BC">
              <w:rPr>
                <w:noProof/>
              </w:rPr>
              <w:t xml:space="preserve"> </w:t>
            </w:r>
          </w:p>
          <w:p w:rsidR="00E31BF3" w:rsidRPr="005A45BC" w:rsidRDefault="00E31BF3" w:rsidP="00950646">
            <w:pPr>
              <w:spacing w:line="20" w:lineRule="atLeast"/>
              <w:jc w:val="both"/>
              <w:rPr>
                <w:color w:val="000000" w:themeColor="text1"/>
              </w:rPr>
            </w:pPr>
          </w:p>
          <w:p w:rsidR="00E31BF3" w:rsidRPr="005A45BC" w:rsidRDefault="00E31BF3" w:rsidP="00950646">
            <w:pPr>
              <w:spacing w:line="20" w:lineRule="atLeast"/>
              <w:jc w:val="both"/>
              <w:rPr>
                <w:color w:val="000000" w:themeColor="text1"/>
              </w:rPr>
            </w:pPr>
            <w:r w:rsidRPr="005A45BC">
              <w:rPr>
                <w:color w:val="000000" w:themeColor="text1"/>
              </w:rPr>
              <w:t>- THĐT: Khi xác định điểm rơi của bóng, người tập hạ thấp trọng tâm, hai tay đưa lên cao, sử dụng các ngón tay để tiếp xúc bóng. Sau khi hai chân duỗi mạnh ở khớp gối kết hợp hơi ngã người về sau, đồng thời hai tay đưa lên cao và duỗi mạnh ở khớp khuỷu.</w:t>
            </w:r>
          </w:p>
          <w:p w:rsidR="00E31BF3" w:rsidRPr="005A45BC" w:rsidRDefault="00E31BF3" w:rsidP="00950646">
            <w:pPr>
              <w:spacing w:line="20" w:lineRule="atLeast"/>
              <w:jc w:val="both"/>
              <w:rPr>
                <w:color w:val="000000" w:themeColor="text1"/>
              </w:rPr>
            </w:pPr>
            <w:r w:rsidRPr="005A45BC">
              <w:rPr>
                <w:color w:val="000000" w:themeColor="text1"/>
              </w:rPr>
              <w:t>- Kết thúc: Khi bóng rời tay, thân người và tay tiếp tục vươn duỗi hết ra sau theo hướng bóng.</w:t>
            </w:r>
          </w:p>
        </w:tc>
      </w:tr>
      <w:tr w:rsidR="00E31BF3" w:rsidRPr="005A45BC" w:rsidTr="00C5019A">
        <w:tc>
          <w:tcPr>
            <w:tcW w:w="10060" w:type="dxa"/>
            <w:gridSpan w:val="3"/>
            <w:shd w:val="clear" w:color="auto" w:fill="F2F2F2" w:themeFill="background1" w:themeFillShade="F2"/>
          </w:tcPr>
          <w:p w:rsidR="00E31BF3" w:rsidRPr="005A45BC" w:rsidRDefault="00E31BF3"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E31BF3" w:rsidRPr="005A45BC" w:rsidTr="00C5019A">
        <w:tc>
          <w:tcPr>
            <w:tcW w:w="10060" w:type="dxa"/>
            <w:gridSpan w:val="3"/>
          </w:tcPr>
          <w:p w:rsidR="00E31BF3" w:rsidRPr="005A45BC" w:rsidRDefault="00E31BF3"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E31BF3" w:rsidRPr="005A45BC" w:rsidRDefault="00E31BF3" w:rsidP="00950646">
            <w:pPr>
              <w:spacing w:line="20" w:lineRule="atLeast"/>
              <w:rPr>
                <w:b/>
              </w:rPr>
            </w:pPr>
            <w:r w:rsidRPr="005A45BC">
              <w:rPr>
                <w:b/>
              </w:rPr>
              <w:t xml:space="preserve">2. Nội dung: </w:t>
            </w:r>
            <w:r w:rsidRPr="005A45BC">
              <w:t>Kĩ thuật chuyền bóng cao tay sau đầu.</w:t>
            </w:r>
          </w:p>
        </w:tc>
      </w:tr>
      <w:tr w:rsidR="00E31BF3" w:rsidRPr="005A45BC" w:rsidTr="00C5019A">
        <w:tc>
          <w:tcPr>
            <w:tcW w:w="2689" w:type="dxa"/>
          </w:tcPr>
          <w:p w:rsidR="00E31BF3" w:rsidRPr="005A45BC" w:rsidRDefault="00E31BF3"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E31BF3" w:rsidRPr="005A45BC" w:rsidRDefault="00E31BF3" w:rsidP="00950646">
            <w:pPr>
              <w:spacing w:line="20" w:lineRule="atLeast"/>
              <w:jc w:val="both"/>
            </w:pPr>
            <w:r w:rsidRPr="005A45BC">
              <w:t>- GV hướng dẫn các bài tập bổ trợ và chia lớp thành 4 nhóm/tổ để tổ chức tập luyện.</w:t>
            </w:r>
          </w:p>
          <w:p w:rsidR="00E31BF3" w:rsidRPr="005A45BC" w:rsidRDefault="00E31BF3" w:rsidP="00950646">
            <w:pPr>
              <w:spacing w:line="20" w:lineRule="atLeast"/>
              <w:jc w:val="both"/>
            </w:pPr>
            <w:r w:rsidRPr="005A45BC">
              <w:t xml:space="preserve">+ GV quan sát các nhóm/tổ tập luyện để kịp thời sửa sai, động </w:t>
            </w:r>
            <w:r w:rsidRPr="005A45BC">
              <w:lastRenderedPageBreak/>
              <w:t>viên tinh thần tập luyện cho học sinh.</w:t>
            </w:r>
          </w:p>
          <w:p w:rsidR="00E31BF3" w:rsidRPr="005A45BC" w:rsidRDefault="00E31BF3"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31BF3" w:rsidRPr="005A45BC" w:rsidRDefault="00E31BF3" w:rsidP="00950646">
            <w:pPr>
              <w:spacing w:line="20" w:lineRule="atLeast"/>
              <w:jc w:val="both"/>
              <w:rPr>
                <w:i/>
              </w:rPr>
            </w:pPr>
            <w:r w:rsidRPr="005A45BC">
              <w:t>- GV nhận xét, sửa sai cho các nhóm/tổ trong (hoặc sau) quá trình tập luyện.</w:t>
            </w:r>
          </w:p>
        </w:tc>
        <w:tc>
          <w:tcPr>
            <w:tcW w:w="2693" w:type="dxa"/>
          </w:tcPr>
          <w:p w:rsidR="00E31BF3" w:rsidRPr="005A45BC" w:rsidRDefault="00E31BF3"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E31BF3" w:rsidRPr="005A45BC" w:rsidRDefault="00E31BF3" w:rsidP="00950646">
            <w:pPr>
              <w:spacing w:line="20" w:lineRule="atLeast"/>
              <w:jc w:val="both"/>
            </w:pPr>
            <w:r w:rsidRPr="005A45BC">
              <w:t>- Các nhóm/tổ về vị trí theo qui định dưới sự chỉ huy của nhóm trưởng để tập luyện.</w:t>
            </w:r>
          </w:p>
          <w:p w:rsidR="00E31BF3" w:rsidRPr="005A45BC" w:rsidRDefault="00E31BF3" w:rsidP="00950646">
            <w:pPr>
              <w:spacing w:line="20" w:lineRule="atLeast"/>
              <w:jc w:val="both"/>
            </w:pPr>
            <w:r w:rsidRPr="005A45BC">
              <w:t xml:space="preserve">- Hình thức tập luyện: </w:t>
            </w:r>
          </w:p>
          <w:p w:rsidR="00E31BF3" w:rsidRPr="005A45BC" w:rsidRDefault="00C74D4C" w:rsidP="00950646">
            <w:pPr>
              <w:spacing w:line="20" w:lineRule="atLeast"/>
              <w:jc w:val="both"/>
            </w:pPr>
            <w:r w:rsidRPr="005A45BC">
              <w:t xml:space="preserve">+ Cá nhân: BT1, </w:t>
            </w:r>
            <w:r w:rsidR="00E31BF3" w:rsidRPr="005A45BC">
              <w:t>2</w:t>
            </w:r>
          </w:p>
          <w:p w:rsidR="00E31BF3" w:rsidRPr="005A45BC" w:rsidRDefault="00E31BF3" w:rsidP="00950646">
            <w:pPr>
              <w:spacing w:line="20" w:lineRule="atLeast"/>
              <w:jc w:val="both"/>
            </w:pPr>
            <w:r w:rsidRPr="005A45BC">
              <w:t>+ Cặp đôi</w:t>
            </w:r>
            <w:r w:rsidR="00C74D4C" w:rsidRPr="005A45BC">
              <w:t xml:space="preserve">: BT1, </w:t>
            </w:r>
            <w:r w:rsidRPr="005A45BC">
              <w:t>3</w:t>
            </w:r>
          </w:p>
          <w:p w:rsidR="00E31BF3" w:rsidRPr="005A45BC" w:rsidRDefault="00E31BF3" w:rsidP="00950646">
            <w:pPr>
              <w:spacing w:line="20" w:lineRule="atLeast"/>
              <w:jc w:val="both"/>
            </w:pPr>
            <w:r w:rsidRPr="005A45BC">
              <w:t>+ Nhóm: BT2</w:t>
            </w:r>
            <w:r w:rsidR="00C74D4C" w:rsidRPr="005A45BC">
              <w:t xml:space="preserve">, </w:t>
            </w:r>
            <w:r w:rsidRPr="005A45BC">
              <w:t>3</w:t>
            </w:r>
          </w:p>
          <w:p w:rsidR="00E31BF3" w:rsidRPr="005A45BC" w:rsidRDefault="00E31BF3" w:rsidP="00950646">
            <w:pPr>
              <w:spacing w:line="20" w:lineRule="atLeast"/>
              <w:jc w:val="both"/>
            </w:pPr>
            <w:r w:rsidRPr="005A45BC">
              <w:rPr>
                <w:color w:val="00B0F0"/>
              </w:rPr>
              <w:lastRenderedPageBreak/>
              <w:sym w:font="Wingdings 2" w:char="F077"/>
            </w:r>
            <w:r w:rsidRPr="005A45BC">
              <w:t xml:space="preserve"> </w:t>
            </w:r>
            <w:r w:rsidRPr="005A45BC">
              <w:rPr>
                <w:i/>
                <w:color w:val="000000" w:themeColor="text1"/>
              </w:rPr>
              <w:t>Báo cáo, thảo luận.</w:t>
            </w:r>
          </w:p>
          <w:p w:rsidR="00E31BF3" w:rsidRPr="005A45BC" w:rsidRDefault="00E31BF3" w:rsidP="00950646">
            <w:pPr>
              <w:spacing w:line="20" w:lineRule="atLeast"/>
              <w:jc w:val="both"/>
            </w:pPr>
            <w:r w:rsidRPr="005A45BC">
              <w:t>- Sau khi tập luyện, các nhóm/tổ thực hiện đồng loạt dưới sự giám sát của giáo viên.</w:t>
            </w:r>
          </w:p>
        </w:tc>
        <w:tc>
          <w:tcPr>
            <w:tcW w:w="4678" w:type="dxa"/>
          </w:tcPr>
          <w:p w:rsidR="00E31BF3" w:rsidRPr="005A45BC" w:rsidRDefault="00E31BF3" w:rsidP="00950646">
            <w:pPr>
              <w:spacing w:line="20" w:lineRule="atLeast"/>
              <w:jc w:val="both"/>
            </w:pPr>
            <w:r w:rsidRPr="005A45BC">
              <w:lastRenderedPageBreak/>
              <w:t>1/ Bài tập hình thành kĩ thuật chuyền bóng cao tay sau đầu.</w:t>
            </w:r>
          </w:p>
          <w:p w:rsidR="00E31BF3" w:rsidRPr="005A45BC" w:rsidRDefault="00E31BF3" w:rsidP="00950646">
            <w:pPr>
              <w:spacing w:line="20" w:lineRule="atLeast"/>
              <w:jc w:val="both"/>
            </w:pPr>
            <w:r w:rsidRPr="005A45BC">
              <w:t xml:space="preserve">- Bài tập 1: </w:t>
            </w:r>
            <w:r w:rsidRPr="005A45BC">
              <w:rPr>
                <w:b/>
              </w:rPr>
              <w:t xml:space="preserve">Tại chỗ mô phỏng động tác: </w:t>
            </w:r>
            <w:r w:rsidRPr="005A45BC">
              <w:t xml:space="preserve">Cả lớp thực hiện theo hướng dẫn của GV; sau đó từng người tự nghiên cứu. </w:t>
            </w:r>
          </w:p>
          <w:p w:rsidR="00E31BF3" w:rsidRPr="005A45BC" w:rsidRDefault="00E31BF3" w:rsidP="00950646">
            <w:pPr>
              <w:spacing w:line="20" w:lineRule="atLeast"/>
              <w:jc w:val="both"/>
            </w:pPr>
            <w:r w:rsidRPr="005A45BC">
              <w:t xml:space="preserve">- Bài tập 2: </w:t>
            </w:r>
            <w:r w:rsidRPr="005A45BC">
              <w:rPr>
                <w:b/>
              </w:rPr>
              <w:t>Tại chỗ tung bắt bóng:</w:t>
            </w:r>
            <w:r w:rsidRPr="005A45BC">
              <w:t xml:space="preserve"> Tự tung bóng lên cao, đồng thời ngả người ra sau tiếp xúc bóng trên đỉnh đầu. </w:t>
            </w:r>
          </w:p>
          <w:p w:rsidR="00E31BF3" w:rsidRPr="005A45BC" w:rsidRDefault="00E31BF3" w:rsidP="00950646">
            <w:pPr>
              <w:spacing w:line="20" w:lineRule="atLeast"/>
              <w:jc w:val="both"/>
            </w:pPr>
            <w:r w:rsidRPr="005A45BC">
              <w:lastRenderedPageBreak/>
              <w:t xml:space="preserve">- Bài tập 3: </w:t>
            </w:r>
            <w:r w:rsidRPr="005A45BC">
              <w:rPr>
                <w:b/>
              </w:rPr>
              <w:t xml:space="preserve">Tung – chuyền bóng cao tay sau đầu: </w:t>
            </w:r>
            <w:r w:rsidRPr="005A45BC">
              <w:t>Nhóm 3 HS đứng thành hàng, bạn đầu hàng đứng đối diện tung bóng cho bạn ở giữa để chuyền bóng cao tay sau đầu cho bạn phía sau bắt bóng và người sau tiếp tục chuyền bóng cho bạn đầu hàng thực hiện lần tiếp theo …</w:t>
            </w:r>
          </w:p>
        </w:tc>
      </w:tr>
      <w:tr w:rsidR="00E31BF3" w:rsidRPr="005A45BC" w:rsidTr="00C5019A">
        <w:tc>
          <w:tcPr>
            <w:tcW w:w="2689" w:type="dxa"/>
          </w:tcPr>
          <w:p w:rsidR="00E31BF3" w:rsidRPr="005A45BC" w:rsidRDefault="00E31BF3"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E31BF3" w:rsidRPr="005A45BC" w:rsidRDefault="00E31BF3" w:rsidP="00950646">
            <w:pPr>
              <w:spacing w:line="20" w:lineRule="atLeast"/>
              <w:jc w:val="both"/>
            </w:pPr>
            <w:r w:rsidRPr="005A45BC">
              <w:t>- Tổ chức trò chơi VĐ: ĐỪNG LÀM RƠI BÓNG</w:t>
            </w:r>
          </w:p>
          <w:p w:rsidR="00E31BF3" w:rsidRPr="005A45BC" w:rsidRDefault="00E31BF3" w:rsidP="00950646">
            <w:pPr>
              <w:spacing w:line="20" w:lineRule="atLeast"/>
              <w:jc w:val="both"/>
            </w:pPr>
            <w:r w:rsidRPr="005A45BC">
              <w:t>- Dụng cụ: Bóng</w:t>
            </w:r>
          </w:p>
          <w:p w:rsidR="00E31BF3" w:rsidRPr="005A45BC" w:rsidRDefault="00E31BF3"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31BF3" w:rsidRPr="005A45BC" w:rsidRDefault="00E31BF3" w:rsidP="00950646">
            <w:pPr>
              <w:spacing w:line="20" w:lineRule="atLeast"/>
              <w:jc w:val="both"/>
              <w:rPr>
                <w:b/>
                <w:color w:val="00B0F0"/>
              </w:rPr>
            </w:pPr>
            <w:r w:rsidRPr="005A45BC">
              <w:t>- GV nhận xét, động viên tinh thần của HS.</w:t>
            </w:r>
          </w:p>
        </w:tc>
        <w:tc>
          <w:tcPr>
            <w:tcW w:w="2693" w:type="dxa"/>
          </w:tcPr>
          <w:p w:rsidR="00E31BF3" w:rsidRPr="005A45BC" w:rsidRDefault="00E31BF3"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E31BF3" w:rsidRPr="005A45BC" w:rsidRDefault="00E31BF3" w:rsidP="00950646">
            <w:pPr>
              <w:spacing w:line="20" w:lineRule="atLeast"/>
              <w:jc w:val="both"/>
            </w:pPr>
            <w:r w:rsidRPr="005A45BC">
              <w:t>- HS tích cực tham gia trò chơi.</w:t>
            </w:r>
          </w:p>
          <w:p w:rsidR="00E31BF3" w:rsidRPr="005A45BC" w:rsidRDefault="00E31BF3"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E31BF3" w:rsidRPr="005A45BC" w:rsidRDefault="00E31BF3"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E31BF3" w:rsidRPr="005A45BC" w:rsidRDefault="00E31BF3" w:rsidP="00950646">
            <w:pPr>
              <w:spacing w:line="20" w:lineRule="atLeast"/>
              <w:jc w:val="both"/>
            </w:pPr>
            <w:r w:rsidRPr="005A45BC">
              <w:rPr>
                <w:color w:val="000000"/>
              </w:rPr>
              <w:t xml:space="preserve">- Trò chơi bổ trợ động tác </w:t>
            </w:r>
            <w:r w:rsidRPr="005A45BC">
              <w:t>kĩ thuật chuyền bóng cao tay sau đầu.</w:t>
            </w:r>
          </w:p>
          <w:p w:rsidR="00E31BF3" w:rsidRPr="005A45BC" w:rsidRDefault="00E31BF3" w:rsidP="00950646">
            <w:pPr>
              <w:spacing w:line="20" w:lineRule="atLeast"/>
              <w:jc w:val="both"/>
            </w:pPr>
            <w:r w:rsidRPr="005A45BC">
              <w:rPr>
                <w:noProof/>
              </w:rPr>
              <w:drawing>
                <wp:anchor distT="0" distB="0" distL="114300" distR="114300" simplePos="0" relativeHeight="251768832" behindDoc="0" locked="0" layoutInCell="1" allowOverlap="1" wp14:anchorId="58819054" wp14:editId="7D8ADC60">
                  <wp:simplePos x="0" y="0"/>
                  <wp:positionH relativeFrom="margin">
                    <wp:posOffset>36830</wp:posOffset>
                  </wp:positionH>
                  <wp:positionV relativeFrom="paragraph">
                    <wp:posOffset>188595</wp:posOffset>
                  </wp:positionV>
                  <wp:extent cx="2835910" cy="647065"/>
                  <wp:effectExtent l="0" t="0" r="2540" b="63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35910" cy="64706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21. </w:t>
            </w:r>
          </w:p>
        </w:tc>
      </w:tr>
      <w:tr w:rsidR="00E31BF3" w:rsidRPr="005A45BC" w:rsidTr="00C5019A">
        <w:tc>
          <w:tcPr>
            <w:tcW w:w="10060" w:type="dxa"/>
            <w:gridSpan w:val="3"/>
            <w:shd w:val="clear" w:color="auto" w:fill="F2F2F2" w:themeFill="background1" w:themeFillShade="F2"/>
          </w:tcPr>
          <w:p w:rsidR="00E31BF3" w:rsidRPr="005A45BC" w:rsidRDefault="00E31BF3"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E31BF3" w:rsidRPr="005A45BC" w:rsidTr="00C5019A">
        <w:tc>
          <w:tcPr>
            <w:tcW w:w="10060" w:type="dxa"/>
            <w:gridSpan w:val="3"/>
          </w:tcPr>
          <w:p w:rsidR="00E31BF3" w:rsidRPr="005A45BC" w:rsidRDefault="00E31BF3" w:rsidP="00950646">
            <w:pPr>
              <w:spacing w:line="20" w:lineRule="atLeast"/>
              <w:jc w:val="both"/>
              <w:rPr>
                <w:b/>
              </w:rPr>
            </w:pPr>
            <w:r w:rsidRPr="005A45BC">
              <w:rPr>
                <w:b/>
              </w:rPr>
              <w:t xml:space="preserve">1. Mục tiêu: </w:t>
            </w:r>
            <w:r w:rsidRPr="005A45BC">
              <w:t>Giúp cho học sinh củng cố lại nội dung bài học</w:t>
            </w:r>
          </w:p>
          <w:p w:rsidR="00E31BF3" w:rsidRPr="005A45BC" w:rsidRDefault="00E31BF3" w:rsidP="00950646">
            <w:pPr>
              <w:spacing w:line="20" w:lineRule="atLeast"/>
              <w:jc w:val="both"/>
              <w:rPr>
                <w:b/>
              </w:rPr>
            </w:pPr>
            <w:r w:rsidRPr="005A45BC">
              <w:rPr>
                <w:b/>
              </w:rPr>
              <w:t xml:space="preserve">2. Nội dung: </w:t>
            </w:r>
            <w:r w:rsidRPr="005A45BC">
              <w:t>Kĩ thuật chuyền bóng cao tay sau đầu.</w:t>
            </w:r>
          </w:p>
        </w:tc>
      </w:tr>
      <w:tr w:rsidR="00E31BF3" w:rsidRPr="005A45BC" w:rsidTr="00C5019A">
        <w:tc>
          <w:tcPr>
            <w:tcW w:w="2689" w:type="dxa"/>
          </w:tcPr>
          <w:p w:rsidR="00E31BF3" w:rsidRPr="005A45BC" w:rsidRDefault="00E31BF3"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E31BF3" w:rsidRPr="005A45BC" w:rsidRDefault="00E31BF3" w:rsidP="00950646">
            <w:pPr>
              <w:spacing w:line="20" w:lineRule="atLeast"/>
              <w:jc w:val="both"/>
            </w:pPr>
            <w:r w:rsidRPr="005A45BC">
              <w:t>- GV yêu cầu HS th/hiện kĩ thuật chuyền bóng cao tay sau đầu.</w:t>
            </w:r>
          </w:p>
          <w:p w:rsidR="00E31BF3" w:rsidRPr="005A45BC" w:rsidRDefault="00E31BF3"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31BF3" w:rsidRPr="005A45BC" w:rsidRDefault="00E31BF3" w:rsidP="00950646">
            <w:pPr>
              <w:spacing w:line="20" w:lineRule="atLeast"/>
              <w:jc w:val="both"/>
              <w:rPr>
                <w:i/>
              </w:rPr>
            </w:pPr>
            <w:r w:rsidRPr="005A45BC">
              <w:t>- GV nhận xét các thảo luận và kết luận vấn đề.</w:t>
            </w:r>
          </w:p>
        </w:tc>
        <w:tc>
          <w:tcPr>
            <w:tcW w:w="2693" w:type="dxa"/>
          </w:tcPr>
          <w:p w:rsidR="00E31BF3" w:rsidRPr="005A45BC" w:rsidRDefault="00E31BF3"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E31BF3" w:rsidRPr="005A45BC" w:rsidRDefault="00E31BF3" w:rsidP="00950646">
            <w:pPr>
              <w:spacing w:line="20" w:lineRule="atLeast"/>
              <w:jc w:val="both"/>
            </w:pPr>
            <w:r w:rsidRPr="005A45BC">
              <w:t xml:space="preserve">- HS các nhóm/tổ cử đại diện thực hiện theo yêu cầu của GV </w:t>
            </w:r>
          </w:p>
          <w:p w:rsidR="00E31BF3" w:rsidRPr="005A45BC" w:rsidRDefault="00E31BF3"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E31BF3" w:rsidRPr="005A45BC" w:rsidRDefault="00E31BF3" w:rsidP="00950646">
            <w:pPr>
              <w:spacing w:line="20" w:lineRule="atLeast"/>
              <w:jc w:val="both"/>
            </w:pPr>
            <w:r w:rsidRPr="005A45BC">
              <w:t>- Sau khi thảo luận, góp ý, các nhóm/tổ phát biểu.</w:t>
            </w:r>
          </w:p>
        </w:tc>
        <w:tc>
          <w:tcPr>
            <w:tcW w:w="4678" w:type="dxa"/>
          </w:tcPr>
          <w:p w:rsidR="00E31BF3" w:rsidRPr="005A45BC" w:rsidRDefault="00E31BF3" w:rsidP="00950646">
            <w:pPr>
              <w:spacing w:line="20" w:lineRule="atLeast"/>
              <w:jc w:val="both"/>
              <w:rPr>
                <w:b/>
              </w:rPr>
            </w:pPr>
            <w:r w:rsidRPr="005A45BC">
              <w:rPr>
                <w:noProof/>
              </w:rPr>
              <w:drawing>
                <wp:anchor distT="0" distB="0" distL="114300" distR="114300" simplePos="0" relativeHeight="251767808" behindDoc="0" locked="0" layoutInCell="1" allowOverlap="1" wp14:anchorId="5335445D" wp14:editId="3D8C766E">
                  <wp:simplePos x="0" y="0"/>
                  <wp:positionH relativeFrom="column">
                    <wp:posOffset>177165</wp:posOffset>
                  </wp:positionH>
                  <wp:positionV relativeFrom="paragraph">
                    <wp:posOffset>419735</wp:posOffset>
                  </wp:positionV>
                  <wp:extent cx="2633980" cy="72390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33980" cy="723900"/>
                          </a:xfrm>
                          <a:prstGeom prst="rect">
                            <a:avLst/>
                          </a:prstGeom>
                        </pic:spPr>
                      </pic:pic>
                    </a:graphicData>
                  </a:graphic>
                  <wp14:sizeRelH relativeFrom="page">
                    <wp14:pctWidth>0</wp14:pctWidth>
                  </wp14:sizeRelH>
                  <wp14:sizeRelV relativeFrom="page">
                    <wp14:pctHeight>0</wp14:pctHeight>
                  </wp14:sizeRelV>
                </wp:anchor>
              </w:drawing>
            </w:r>
            <w:r w:rsidRPr="005A45BC">
              <w:t>- HS hiểu và thực hiện được kĩ thuật chuyền bóng cao tay sau đầu.</w:t>
            </w:r>
          </w:p>
        </w:tc>
      </w:tr>
      <w:tr w:rsidR="00E31BF3" w:rsidRPr="005A45BC" w:rsidTr="00C5019A">
        <w:tc>
          <w:tcPr>
            <w:tcW w:w="10060" w:type="dxa"/>
            <w:gridSpan w:val="3"/>
            <w:shd w:val="clear" w:color="auto" w:fill="F2F2F2" w:themeFill="background1" w:themeFillShade="F2"/>
          </w:tcPr>
          <w:p w:rsidR="00E31BF3" w:rsidRPr="005A45BC" w:rsidRDefault="00E31BF3"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E31BF3" w:rsidRPr="005A45BC" w:rsidTr="00C5019A">
        <w:tc>
          <w:tcPr>
            <w:tcW w:w="10060" w:type="dxa"/>
            <w:gridSpan w:val="3"/>
          </w:tcPr>
          <w:p w:rsidR="00E31BF3" w:rsidRPr="005A45BC" w:rsidRDefault="00E31BF3"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E31BF3" w:rsidRPr="005A45BC" w:rsidRDefault="00E31BF3" w:rsidP="00950646">
            <w:pPr>
              <w:spacing w:line="20" w:lineRule="atLeast"/>
              <w:jc w:val="both"/>
              <w:rPr>
                <w:b/>
              </w:rPr>
            </w:pPr>
            <w:r w:rsidRPr="005A45BC">
              <w:rPr>
                <w:b/>
              </w:rPr>
              <w:t xml:space="preserve">2. Nội dung: </w:t>
            </w:r>
            <w:r w:rsidRPr="005A45BC">
              <w:t>Thả lỏng cơ thể, hít thở sâu; nhận xét, đánh giá</w:t>
            </w:r>
          </w:p>
        </w:tc>
      </w:tr>
      <w:tr w:rsidR="00E31BF3" w:rsidRPr="005A45BC" w:rsidTr="00C5019A">
        <w:tc>
          <w:tcPr>
            <w:tcW w:w="2689" w:type="dxa"/>
          </w:tcPr>
          <w:p w:rsidR="00E31BF3" w:rsidRPr="005A45BC" w:rsidRDefault="00E31BF3" w:rsidP="00950646">
            <w:pPr>
              <w:pStyle w:val="TableParagraph"/>
              <w:spacing w:line="20" w:lineRule="atLeast"/>
              <w:jc w:val="both"/>
              <w:rPr>
                <w:i/>
                <w:color w:val="000000" w:themeColor="text1"/>
                <w:sz w:val="26"/>
                <w:szCs w:val="26"/>
              </w:rPr>
            </w:pPr>
            <w:r w:rsidRPr="005A45BC">
              <w:rPr>
                <w:color w:val="00B0F0"/>
                <w:sz w:val="28"/>
                <w:szCs w:val="28"/>
              </w:rPr>
              <w:sym w:font="Wingdings 2" w:char="F075"/>
            </w:r>
            <w:r w:rsidRPr="005A45BC">
              <w:rPr>
                <w:i/>
                <w:color w:val="000000" w:themeColor="text1"/>
                <w:sz w:val="28"/>
                <w:szCs w:val="28"/>
              </w:rPr>
              <w:t xml:space="preserve"> </w:t>
            </w:r>
            <w:r w:rsidRPr="005A45BC">
              <w:rPr>
                <w:i/>
                <w:color w:val="000000" w:themeColor="text1"/>
                <w:sz w:val="26"/>
                <w:szCs w:val="26"/>
              </w:rPr>
              <w:t>Chuyển giao NVHT</w:t>
            </w:r>
          </w:p>
          <w:p w:rsidR="00E31BF3" w:rsidRPr="005A45BC" w:rsidRDefault="00E31BF3" w:rsidP="00950646">
            <w:pPr>
              <w:spacing w:line="20" w:lineRule="atLeast"/>
              <w:jc w:val="both"/>
            </w:pPr>
            <w:r w:rsidRPr="005A45BC">
              <w:t xml:space="preserve">- GV cho HS thả lỏng cơ thể và hít thở sâu. </w:t>
            </w:r>
          </w:p>
          <w:p w:rsidR="00E31BF3" w:rsidRPr="005A45BC" w:rsidRDefault="00E31BF3"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31BF3" w:rsidRPr="005A45BC" w:rsidRDefault="00E31BF3" w:rsidP="00950646">
            <w:pPr>
              <w:spacing w:line="20" w:lineRule="atLeast"/>
              <w:jc w:val="both"/>
              <w:rPr>
                <w:i/>
              </w:rPr>
            </w:pPr>
            <w:r w:rsidRPr="005A45BC">
              <w:t>- GV nhận xét, đánh giá buổi học; nhắc nhở HS và cho bài tập về nhà.</w:t>
            </w:r>
          </w:p>
        </w:tc>
        <w:tc>
          <w:tcPr>
            <w:tcW w:w="2693" w:type="dxa"/>
          </w:tcPr>
          <w:p w:rsidR="00E31BF3" w:rsidRPr="005A45BC" w:rsidRDefault="00E31BF3"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E31BF3" w:rsidRPr="005A45BC" w:rsidRDefault="00E31BF3" w:rsidP="00950646">
            <w:pPr>
              <w:spacing w:line="20" w:lineRule="atLeast"/>
              <w:jc w:val="both"/>
            </w:pPr>
            <w:r w:rsidRPr="005A45BC">
              <w:t xml:space="preserve">- HS thực hiện thả lỏng cơ thể và hít thở sâu. </w:t>
            </w:r>
          </w:p>
          <w:p w:rsidR="00E31BF3" w:rsidRPr="005A45BC" w:rsidRDefault="00E31BF3"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E31BF3" w:rsidRPr="005A45BC" w:rsidRDefault="00E31BF3" w:rsidP="00950646">
            <w:pPr>
              <w:spacing w:line="20" w:lineRule="atLeast"/>
              <w:jc w:val="both"/>
            </w:pPr>
            <w:r w:rsidRPr="005A45BC">
              <w:t>- HS lắng nghe nhận xét của GV để buổi học sau được tốt hơn</w:t>
            </w:r>
          </w:p>
        </w:tc>
        <w:tc>
          <w:tcPr>
            <w:tcW w:w="4678" w:type="dxa"/>
          </w:tcPr>
          <w:p w:rsidR="00E31BF3" w:rsidRPr="005A45BC" w:rsidRDefault="00E31BF3" w:rsidP="00950646">
            <w:pPr>
              <w:spacing w:line="20" w:lineRule="atLeast"/>
              <w:jc w:val="both"/>
            </w:pPr>
            <w:r w:rsidRPr="005A45BC">
              <w:t xml:space="preserve">- Sau buổi học, tất cả học sinh nắm được những kiến thức đã học và biết vận dụng vào tập luyện và thi đấu. </w:t>
            </w:r>
          </w:p>
          <w:p w:rsidR="00E31BF3" w:rsidRPr="005A45BC" w:rsidRDefault="00E31BF3"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6E1B95" w:rsidRPr="005A45BC" w:rsidRDefault="001B6E71" w:rsidP="00950646">
      <w:pPr>
        <w:spacing w:line="20" w:lineRule="atLeast"/>
        <w:jc w:val="center"/>
        <w:rPr>
          <w:color w:val="000000" w:themeColor="text1"/>
        </w:rPr>
      </w:pPr>
      <w:r w:rsidRPr="005A45BC">
        <w:rPr>
          <w:b/>
          <w:color w:val="000000" w:themeColor="text1"/>
        </w:rPr>
        <w:lastRenderedPageBreak/>
        <w:t>KẾ HOẠCH SỐ 7</w:t>
      </w:r>
      <w:r w:rsidR="006E1B95" w:rsidRPr="005A45BC">
        <w:rPr>
          <w:b/>
          <w:color w:val="000000" w:themeColor="text1"/>
        </w:rPr>
        <w:t xml:space="preserve"> </w:t>
      </w:r>
      <w:r w:rsidR="006E1B95" w:rsidRPr="005A45BC">
        <w:rPr>
          <w:color w:val="000000" w:themeColor="text1"/>
        </w:rPr>
        <w:t xml:space="preserve">(Tiết 13 + 14) </w:t>
      </w:r>
    </w:p>
    <w:p w:rsidR="006E1B95" w:rsidRPr="005A45BC" w:rsidRDefault="001B6E71" w:rsidP="00950646">
      <w:pPr>
        <w:spacing w:line="20" w:lineRule="atLeast"/>
        <w:jc w:val="center"/>
      </w:pPr>
      <w:r w:rsidRPr="005A45BC">
        <w:rPr>
          <w:b/>
        </w:rPr>
        <w:t>Bài: Kĩ thuật chuyền bóng cao tay sau đầu</w:t>
      </w:r>
      <w:r w:rsidRPr="005A45BC">
        <w:t xml:space="preserve"> </w:t>
      </w:r>
    </w:p>
    <w:p w:rsidR="001B6E71" w:rsidRPr="005A45BC" w:rsidRDefault="001B6E71" w:rsidP="00950646">
      <w:pPr>
        <w:spacing w:line="20" w:lineRule="atLeast"/>
        <w:jc w:val="center"/>
        <w:rPr>
          <w:b/>
        </w:rPr>
      </w:pPr>
      <w:r w:rsidRPr="005A45BC">
        <w:t>A. MỤC TIÊU BÀI HỌC</w:t>
      </w:r>
    </w:p>
    <w:p w:rsidR="001B6E71" w:rsidRPr="005A45BC" w:rsidRDefault="001B6E71" w:rsidP="00950646">
      <w:pPr>
        <w:spacing w:line="20" w:lineRule="atLeast"/>
        <w:jc w:val="both"/>
      </w:pPr>
      <w:r w:rsidRPr="005A45BC">
        <w:t xml:space="preserve">1. Về kiến thức </w:t>
      </w:r>
    </w:p>
    <w:p w:rsidR="001B6E71" w:rsidRPr="005A45BC" w:rsidRDefault="001B6E71" w:rsidP="00950646">
      <w:pPr>
        <w:spacing w:line="20" w:lineRule="atLeast"/>
        <w:jc w:val="both"/>
        <w:rPr>
          <w:bCs/>
        </w:rPr>
      </w:pPr>
      <w:r w:rsidRPr="005A45BC">
        <w:t>- HS hiểu được một số điều luật trong thi đấu bóng chuyền.</w:t>
      </w:r>
    </w:p>
    <w:p w:rsidR="001B6E71" w:rsidRPr="005A45BC" w:rsidRDefault="001B6E71" w:rsidP="00950646">
      <w:pPr>
        <w:spacing w:line="20" w:lineRule="atLeast"/>
        <w:jc w:val="both"/>
      </w:pPr>
      <w:r w:rsidRPr="005A45BC">
        <w:t>- HS thực hiện được kĩ thuật chuyền bóng cao tay sau đầu.</w:t>
      </w:r>
    </w:p>
    <w:p w:rsidR="001B6E71" w:rsidRPr="005A45BC" w:rsidRDefault="001B6E71" w:rsidP="00950646">
      <w:pPr>
        <w:spacing w:line="20" w:lineRule="atLeast"/>
        <w:jc w:val="both"/>
      </w:pPr>
      <w:r w:rsidRPr="005A45BC">
        <w:t xml:space="preserve">2. Về năng lực: HS biết tự chủ về học tập, biết phối hợp với nhóm để giải quyết vấn đề. </w:t>
      </w:r>
    </w:p>
    <w:p w:rsidR="001B6E71" w:rsidRPr="005A45BC" w:rsidRDefault="001B6E71"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1B6E71" w:rsidRPr="005A45BC" w:rsidRDefault="001B6E71" w:rsidP="00950646">
      <w:pPr>
        <w:spacing w:line="20" w:lineRule="atLeast"/>
        <w:jc w:val="both"/>
      </w:pPr>
      <w:r w:rsidRPr="005A45BC">
        <w:t>B. THIẾT BỊ DẠY &amp; HỌC – HỌC LIỆU</w:t>
      </w:r>
    </w:p>
    <w:p w:rsidR="001B6E71" w:rsidRPr="005A45BC" w:rsidRDefault="001B6E71" w:rsidP="00950646">
      <w:pPr>
        <w:spacing w:line="20" w:lineRule="atLeast"/>
        <w:jc w:val="both"/>
      </w:pPr>
      <w:r w:rsidRPr="005A45BC">
        <w:t>1. Đối với giáo viên: Giáo án, các tư liệu liên quan bài học; 6 quả bóng chuyền</w:t>
      </w:r>
      <w:r w:rsidRPr="005A45BC">
        <w:rPr>
          <w:lang w:val="vi-VN"/>
        </w:rPr>
        <w:t>.</w:t>
      </w:r>
    </w:p>
    <w:p w:rsidR="001B6E71" w:rsidRPr="005A45BC" w:rsidRDefault="001B6E71" w:rsidP="00950646">
      <w:pPr>
        <w:spacing w:line="20" w:lineRule="atLeast"/>
        <w:jc w:val="both"/>
      </w:pPr>
      <w:r w:rsidRPr="005A45BC">
        <w:t>2. Đối với học sinh: Sách, vở, viết</w:t>
      </w:r>
      <w:r w:rsidRPr="005A45BC">
        <w:rPr>
          <w:lang w:val="vi-VN"/>
        </w:rPr>
        <w:t xml:space="preserve">, các dụng cụ hỗ trợ học tập ... </w:t>
      </w:r>
    </w:p>
    <w:p w:rsidR="001B6E71" w:rsidRPr="005A45BC" w:rsidRDefault="001B6E71" w:rsidP="00950646">
      <w:pPr>
        <w:spacing w:after="120"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1B6E71" w:rsidRPr="005A45BC" w:rsidTr="005A45BC">
        <w:tc>
          <w:tcPr>
            <w:tcW w:w="5382" w:type="dxa"/>
            <w:gridSpan w:val="2"/>
            <w:tcBorders>
              <w:top w:val="single" w:sz="4" w:space="0" w:color="auto"/>
              <w:left w:val="single" w:sz="4" w:space="0" w:color="auto"/>
              <w:right w:val="single" w:sz="4" w:space="0" w:color="auto"/>
            </w:tcBorders>
            <w:shd w:val="clear" w:color="auto" w:fill="auto"/>
          </w:tcPr>
          <w:p w:rsidR="001B6E71" w:rsidRPr="005A45BC" w:rsidRDefault="001B6E71"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1B6E71" w:rsidRPr="005A45BC" w:rsidRDefault="001B6E71" w:rsidP="00950646">
            <w:pPr>
              <w:spacing w:line="20" w:lineRule="atLeast"/>
              <w:jc w:val="center"/>
              <w:rPr>
                <w:b/>
                <w:color w:val="000000" w:themeColor="text1"/>
              </w:rPr>
            </w:pPr>
          </w:p>
          <w:p w:rsidR="001B6E71" w:rsidRPr="005A45BC" w:rsidRDefault="001B6E71" w:rsidP="00950646">
            <w:pPr>
              <w:spacing w:line="20" w:lineRule="atLeast"/>
              <w:jc w:val="center"/>
              <w:rPr>
                <w:b/>
                <w:color w:val="000000" w:themeColor="text1"/>
              </w:rPr>
            </w:pPr>
            <w:r w:rsidRPr="005A45BC">
              <w:rPr>
                <w:b/>
                <w:color w:val="000000" w:themeColor="text1"/>
              </w:rPr>
              <w:t>Dự kiến sản phẩm</w:t>
            </w:r>
          </w:p>
        </w:tc>
      </w:tr>
      <w:tr w:rsidR="001B6E71" w:rsidRPr="005A45BC" w:rsidTr="005A45BC">
        <w:tc>
          <w:tcPr>
            <w:tcW w:w="2689" w:type="dxa"/>
            <w:tcBorders>
              <w:left w:val="single" w:sz="4" w:space="0" w:color="auto"/>
              <w:bottom w:val="single" w:sz="4" w:space="0" w:color="auto"/>
              <w:right w:val="single" w:sz="4" w:space="0" w:color="auto"/>
            </w:tcBorders>
            <w:shd w:val="clear" w:color="auto" w:fill="auto"/>
          </w:tcPr>
          <w:p w:rsidR="001B6E71" w:rsidRPr="005A45BC" w:rsidRDefault="001B6E71"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1B6E71" w:rsidRPr="005A45BC" w:rsidRDefault="001B6E71"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1B6E71" w:rsidRPr="005A45BC" w:rsidRDefault="001B6E71" w:rsidP="00950646">
            <w:pPr>
              <w:spacing w:line="20" w:lineRule="atLeast"/>
              <w:jc w:val="center"/>
              <w:rPr>
                <w:b/>
                <w:color w:val="000000" w:themeColor="text1"/>
              </w:rPr>
            </w:pPr>
          </w:p>
        </w:tc>
      </w:tr>
      <w:tr w:rsidR="001B6E71" w:rsidRPr="005A45BC" w:rsidTr="005A45BC">
        <w:tc>
          <w:tcPr>
            <w:tcW w:w="10060" w:type="dxa"/>
            <w:gridSpan w:val="3"/>
            <w:shd w:val="clear" w:color="auto" w:fill="auto"/>
          </w:tcPr>
          <w:p w:rsidR="001B6E71" w:rsidRPr="005A45BC" w:rsidRDefault="001B6E71"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1B6E71" w:rsidRPr="005A45BC" w:rsidTr="005A45BC">
        <w:tc>
          <w:tcPr>
            <w:tcW w:w="10060" w:type="dxa"/>
            <w:gridSpan w:val="3"/>
            <w:shd w:val="clear" w:color="auto" w:fill="auto"/>
          </w:tcPr>
          <w:p w:rsidR="001B6E71" w:rsidRPr="005A45BC" w:rsidRDefault="001B6E71" w:rsidP="00950646">
            <w:pPr>
              <w:spacing w:line="20" w:lineRule="atLeast"/>
              <w:jc w:val="both"/>
              <w:rPr>
                <w:bCs/>
              </w:rPr>
            </w:pPr>
            <w:r w:rsidRPr="005A45BC">
              <w:rPr>
                <w:b/>
                <w:color w:val="000000" w:themeColor="text1"/>
              </w:rPr>
              <w:t xml:space="preserve">1. Mục tiêu: </w:t>
            </w:r>
            <w:r w:rsidRPr="005A45BC">
              <w:t>HS hiểu được một số điều luật trong thi đấu bóng chuyền.</w:t>
            </w:r>
          </w:p>
          <w:p w:rsidR="001B6E71" w:rsidRPr="005A45BC" w:rsidRDefault="001B6E71" w:rsidP="00950646">
            <w:pPr>
              <w:spacing w:line="20" w:lineRule="atLeast"/>
              <w:jc w:val="both"/>
              <w:rPr>
                <w:noProof/>
              </w:rPr>
            </w:pPr>
            <w:r w:rsidRPr="005A45BC">
              <w:rPr>
                <w:b/>
                <w:color w:val="000000" w:themeColor="text1"/>
              </w:rPr>
              <w:t xml:space="preserve">2. Nội dung: </w:t>
            </w:r>
            <w:r w:rsidRPr="005A45BC">
              <w:rPr>
                <w:color w:val="000000" w:themeColor="text1"/>
              </w:rPr>
              <w:t>Hãy cho biết</w:t>
            </w:r>
            <w:r w:rsidRPr="005A45BC">
              <w:rPr>
                <w:b/>
                <w:color w:val="000000" w:themeColor="text1"/>
              </w:rPr>
              <w:t xml:space="preserve"> </w:t>
            </w:r>
            <w:r w:rsidRPr="005A45BC">
              <w:rPr>
                <w:bCs/>
              </w:rPr>
              <w:t>một số hình thức</w:t>
            </w:r>
            <w:r w:rsidR="00C5019A" w:rsidRPr="005A45BC">
              <w:rPr>
                <w:bCs/>
              </w:rPr>
              <w:t xml:space="preserve"> PHẠT</w:t>
            </w:r>
            <w:r w:rsidRPr="005A45BC">
              <w:rPr>
                <w:bCs/>
              </w:rPr>
              <w:t xml:space="preserve"> </w:t>
            </w:r>
            <w:r w:rsidR="00C5019A" w:rsidRPr="005A45BC">
              <w:rPr>
                <w:bCs/>
              </w:rPr>
              <w:t xml:space="preserve">vì </w:t>
            </w:r>
            <w:r w:rsidRPr="005A45BC">
              <w:rPr>
                <w:bCs/>
              </w:rPr>
              <w:t>trì hoãn trận đấu trong thi đấu bóng chuyền?</w:t>
            </w:r>
            <w:r w:rsidR="00C5019A" w:rsidRPr="005A45BC">
              <w:rPr>
                <w:bCs/>
              </w:rPr>
              <w:t xml:space="preserve"> </w:t>
            </w:r>
          </w:p>
        </w:tc>
      </w:tr>
      <w:tr w:rsidR="001B6E71" w:rsidRPr="005A45BC" w:rsidTr="00C5019A">
        <w:tc>
          <w:tcPr>
            <w:tcW w:w="2689" w:type="dxa"/>
          </w:tcPr>
          <w:p w:rsidR="001B6E71" w:rsidRPr="005A45BC" w:rsidRDefault="001B6E7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B6E71" w:rsidRPr="005A45BC" w:rsidRDefault="001B6E71" w:rsidP="00950646">
            <w:pPr>
              <w:spacing w:line="20" w:lineRule="atLeast"/>
              <w:jc w:val="both"/>
            </w:pPr>
            <w:r w:rsidRPr="005A45BC">
              <w:t>- GV biên chế lớp thành 4 nhóm/tổ để tập luyện, sinh hoạt, thảo luận, phát biểu theo nhóm/tổ.</w:t>
            </w:r>
          </w:p>
        </w:tc>
        <w:tc>
          <w:tcPr>
            <w:tcW w:w="2693" w:type="dxa"/>
          </w:tcPr>
          <w:p w:rsidR="001B6E71" w:rsidRPr="005A45BC" w:rsidRDefault="001B6E7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B6E71" w:rsidRPr="005A45BC" w:rsidRDefault="001B6E71"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1B6E71" w:rsidRPr="005A45BC" w:rsidRDefault="001B6E71" w:rsidP="00950646">
            <w:pPr>
              <w:spacing w:line="20" w:lineRule="atLeast"/>
              <w:jc w:val="both"/>
            </w:pPr>
            <w:r w:rsidRPr="005A45BC">
              <w:rPr>
                <w:noProof/>
              </w:rPr>
              <w:drawing>
                <wp:anchor distT="0" distB="0" distL="114300" distR="114300" simplePos="0" relativeHeight="251772928" behindDoc="0" locked="0" layoutInCell="1" allowOverlap="1" wp14:anchorId="50A84136" wp14:editId="61DA99FE">
                  <wp:simplePos x="0" y="0"/>
                  <wp:positionH relativeFrom="column">
                    <wp:posOffset>602615</wp:posOffset>
                  </wp:positionH>
                  <wp:positionV relativeFrom="paragraph">
                    <wp:posOffset>231140</wp:posOffset>
                  </wp:positionV>
                  <wp:extent cx="2208530" cy="610870"/>
                  <wp:effectExtent l="0" t="0" r="127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1B6E71" w:rsidRPr="005A45BC" w:rsidTr="00C5019A">
        <w:tc>
          <w:tcPr>
            <w:tcW w:w="2689" w:type="dxa"/>
          </w:tcPr>
          <w:p w:rsidR="001B6E71" w:rsidRPr="005A45BC" w:rsidRDefault="001B6E71" w:rsidP="00950646">
            <w:pPr>
              <w:spacing w:line="20" w:lineRule="atLeast"/>
              <w:jc w:val="both"/>
              <w:rPr>
                <w:bCs/>
                <w:i/>
              </w:rPr>
            </w:pPr>
            <w:r w:rsidRPr="005A45BC">
              <w:rPr>
                <w:i/>
              </w:rPr>
              <w:t xml:space="preserve">- GV: </w:t>
            </w:r>
            <w:r w:rsidR="00C5019A" w:rsidRPr="005A45BC">
              <w:rPr>
                <w:i/>
                <w:color w:val="000000" w:themeColor="text1"/>
              </w:rPr>
              <w:t>Hãy cho biết</w:t>
            </w:r>
            <w:r w:rsidR="00C5019A" w:rsidRPr="005A45BC">
              <w:rPr>
                <w:b/>
                <w:i/>
                <w:color w:val="000000" w:themeColor="text1"/>
              </w:rPr>
              <w:t xml:space="preserve"> </w:t>
            </w:r>
            <w:r w:rsidR="00C5019A" w:rsidRPr="005A45BC">
              <w:rPr>
                <w:bCs/>
                <w:i/>
              </w:rPr>
              <w:t xml:space="preserve">một số hình thức PHẠT vì trì hoãn trận đấu trong thi đấu bóng chuyền? </w:t>
            </w:r>
          </w:p>
          <w:p w:rsidR="001B6E71" w:rsidRPr="005A45BC" w:rsidRDefault="001B6E71" w:rsidP="00950646">
            <w:pPr>
              <w:spacing w:line="20" w:lineRule="atLeast"/>
              <w:jc w:val="both"/>
              <w:rPr>
                <w:bCs/>
                <w:i/>
              </w:rPr>
            </w:pPr>
          </w:p>
          <w:p w:rsidR="002C5C39" w:rsidRPr="005A45BC" w:rsidRDefault="002C5C39" w:rsidP="00950646">
            <w:pPr>
              <w:spacing w:line="20" w:lineRule="atLeast"/>
              <w:jc w:val="both"/>
              <w:rPr>
                <w:bCs/>
                <w:i/>
              </w:rPr>
            </w:pPr>
          </w:p>
          <w:p w:rsidR="001B6E71" w:rsidRPr="005A45BC" w:rsidRDefault="001B6E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B6E71" w:rsidRPr="005A45BC" w:rsidRDefault="001B6E71"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1B6E71" w:rsidRPr="005A45BC" w:rsidRDefault="001B6E71" w:rsidP="00950646">
            <w:pPr>
              <w:spacing w:line="20" w:lineRule="atLeast"/>
              <w:jc w:val="both"/>
            </w:pPr>
            <w:r w:rsidRPr="005A45BC">
              <w:t xml:space="preserve">- HS các nhóm/tổ (xem SGK trang 12) thảo luận và báo cáo thảo luận. </w:t>
            </w:r>
          </w:p>
          <w:p w:rsidR="001B6E71" w:rsidRPr="005A45BC" w:rsidRDefault="001B6E71" w:rsidP="00950646">
            <w:pPr>
              <w:spacing w:line="20" w:lineRule="atLeast"/>
              <w:jc w:val="both"/>
            </w:pPr>
          </w:p>
          <w:p w:rsidR="002C5C39" w:rsidRPr="005A45BC" w:rsidRDefault="002C5C39" w:rsidP="00950646">
            <w:pPr>
              <w:spacing w:line="20" w:lineRule="atLeast"/>
              <w:jc w:val="both"/>
            </w:pPr>
          </w:p>
          <w:p w:rsidR="001B6E71" w:rsidRPr="005A45BC" w:rsidRDefault="001B6E71" w:rsidP="00950646">
            <w:pPr>
              <w:spacing w:line="20" w:lineRule="atLeast"/>
              <w:jc w:val="both"/>
            </w:pPr>
          </w:p>
          <w:p w:rsidR="001B6E71" w:rsidRPr="005A45BC" w:rsidRDefault="001B6E7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B6E71" w:rsidRPr="005A45BC" w:rsidRDefault="001B6E71" w:rsidP="00950646">
            <w:pPr>
              <w:spacing w:line="20" w:lineRule="atLeast"/>
              <w:jc w:val="both"/>
              <w:rPr>
                <w:color w:val="00B0F0"/>
              </w:rPr>
            </w:pPr>
            <w:r w:rsidRPr="005A45BC">
              <w:t>- Sau khi thảo luận, các nhóm/tổ phát biểu.</w:t>
            </w:r>
          </w:p>
        </w:tc>
        <w:tc>
          <w:tcPr>
            <w:tcW w:w="4678" w:type="dxa"/>
          </w:tcPr>
          <w:p w:rsidR="001B6E71" w:rsidRPr="005A45BC" w:rsidRDefault="001B6E71" w:rsidP="00950646">
            <w:pPr>
              <w:spacing w:line="20" w:lineRule="atLeast"/>
              <w:jc w:val="both"/>
            </w:pPr>
            <w:r w:rsidRPr="005A45BC">
              <w:t>* Khởi động tinh thần.</w:t>
            </w:r>
            <w:r w:rsidRPr="005A45BC">
              <w:rPr>
                <w:rStyle w:val="Strong"/>
                <w:b w:val="0"/>
              </w:rPr>
              <w:t xml:space="preserve"> </w:t>
            </w:r>
          </w:p>
          <w:p w:rsidR="001B6E71" w:rsidRPr="005A45BC" w:rsidRDefault="00C5019A" w:rsidP="00950646">
            <w:pPr>
              <w:spacing w:line="20" w:lineRule="atLeast"/>
              <w:jc w:val="both"/>
            </w:pPr>
            <w:r w:rsidRPr="005A45BC">
              <w:t xml:space="preserve">- Cảnh cáo lỗi trì hoãn hoặc “Phạt lỗi trì hoãn” được tính cho cả đội. </w:t>
            </w:r>
          </w:p>
          <w:p w:rsidR="00C5019A" w:rsidRPr="005A45BC" w:rsidRDefault="00C5019A" w:rsidP="00950646">
            <w:pPr>
              <w:spacing w:line="20" w:lineRule="atLeast"/>
              <w:jc w:val="both"/>
            </w:pPr>
            <w:r w:rsidRPr="005A45BC">
              <w:t>- Thanh viên của đội phạm lỗi trì hoãn đầu tiên bị phạt “Cảnh cáo” trì hoãn trận đấu.</w:t>
            </w:r>
          </w:p>
          <w:p w:rsidR="00C5019A" w:rsidRPr="005A45BC" w:rsidRDefault="00C5019A" w:rsidP="00950646">
            <w:pPr>
              <w:spacing w:line="20" w:lineRule="atLeast"/>
              <w:jc w:val="both"/>
            </w:pPr>
            <w:r w:rsidRPr="005A45BC">
              <w:t>- Bất cứ thành viên nào của độ</w:t>
            </w:r>
            <w:r w:rsidR="00B05F07" w:rsidRPr="005A45BC">
              <w:t xml:space="preserve">i trong </w:t>
            </w:r>
            <w:r w:rsidRPr="005A45BC">
              <w:t>trận đấu phạm lỗi trì hoãn lần thứ hai và những lần tiếp theo với bất kì hình thức nào</w:t>
            </w:r>
            <w:r w:rsidR="00B05F07" w:rsidRPr="005A45BC">
              <w:t xml:space="preserve"> đều bị phạm lỗi (1 điểm và quyền phát bóng cho đối phương).</w:t>
            </w:r>
          </w:p>
        </w:tc>
      </w:tr>
      <w:tr w:rsidR="001B6E71" w:rsidRPr="005A45BC" w:rsidTr="00C5019A">
        <w:tc>
          <w:tcPr>
            <w:tcW w:w="2689" w:type="dxa"/>
          </w:tcPr>
          <w:p w:rsidR="001B6E71" w:rsidRPr="005A45BC" w:rsidRDefault="001B6E7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B6E71" w:rsidRPr="005A45BC" w:rsidRDefault="001B6E71" w:rsidP="00950646">
            <w:pPr>
              <w:spacing w:line="20" w:lineRule="atLeast"/>
              <w:jc w:val="both"/>
            </w:pPr>
            <w:r w:rsidRPr="005A45BC">
              <w:rPr>
                <w:color w:val="000000" w:themeColor="text1"/>
              </w:rPr>
              <w:t xml:space="preserve">- GV </w:t>
            </w:r>
            <w:r w:rsidRPr="005A45BC">
              <w:t>quan sát lớp trưởng hướng dẫn lớp khởi động.</w:t>
            </w:r>
          </w:p>
          <w:p w:rsidR="001B6E71" w:rsidRPr="005A45BC" w:rsidRDefault="001B6E71" w:rsidP="00950646">
            <w:pPr>
              <w:spacing w:line="20" w:lineRule="atLeast"/>
              <w:jc w:val="both"/>
            </w:pPr>
          </w:p>
          <w:p w:rsidR="001B6E71" w:rsidRPr="005A45BC" w:rsidRDefault="001B6E71" w:rsidP="00950646">
            <w:pPr>
              <w:spacing w:line="20" w:lineRule="atLeast"/>
              <w:jc w:val="both"/>
            </w:pPr>
          </w:p>
          <w:p w:rsidR="001B6E71" w:rsidRPr="005A45BC" w:rsidRDefault="001B6E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1B6E71" w:rsidRPr="005A45BC" w:rsidRDefault="001B6E71" w:rsidP="00950646">
            <w:pPr>
              <w:spacing w:line="20" w:lineRule="atLeast"/>
              <w:jc w:val="both"/>
            </w:pPr>
            <w:r w:rsidRPr="005A45BC">
              <w:t>- GV nhắc nhở, sửa sai cho HS; đồng thời động viên tinh thần học sinh, tạo không khí lớp học vui vẻ, năng động…</w:t>
            </w:r>
          </w:p>
        </w:tc>
        <w:tc>
          <w:tcPr>
            <w:tcW w:w="2693" w:type="dxa"/>
          </w:tcPr>
          <w:p w:rsidR="001B6E71" w:rsidRPr="005A45BC" w:rsidRDefault="001B6E71"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B6E71" w:rsidRPr="005A45BC" w:rsidRDefault="001B6E71" w:rsidP="00950646">
            <w:pPr>
              <w:spacing w:line="20" w:lineRule="atLeast"/>
              <w:jc w:val="both"/>
            </w:pPr>
            <w:r w:rsidRPr="005A45BC">
              <w:rPr>
                <w:noProof/>
              </w:rPr>
              <w:drawing>
                <wp:anchor distT="0" distB="0" distL="114300" distR="114300" simplePos="0" relativeHeight="251776000" behindDoc="0" locked="0" layoutInCell="1" allowOverlap="1" wp14:anchorId="1A529C43" wp14:editId="6E417AE6">
                  <wp:simplePos x="0" y="0"/>
                  <wp:positionH relativeFrom="column">
                    <wp:posOffset>85725</wp:posOffset>
                  </wp:positionH>
                  <wp:positionV relativeFrom="paragraph">
                    <wp:posOffset>392430</wp:posOffset>
                  </wp:positionV>
                  <wp:extent cx="1480185" cy="619760"/>
                  <wp:effectExtent l="0" t="0" r="5715" b="889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1B6E71" w:rsidRPr="005A45BC" w:rsidRDefault="001B6E7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 xml:space="preserve">Báo cáo, thảo </w:t>
            </w:r>
            <w:r w:rsidRPr="005A45BC">
              <w:rPr>
                <w:i/>
                <w:color w:val="000000" w:themeColor="text1"/>
              </w:rPr>
              <w:lastRenderedPageBreak/>
              <w:t>luận.</w:t>
            </w:r>
          </w:p>
          <w:p w:rsidR="001B6E71" w:rsidRPr="005A45BC" w:rsidRDefault="001B6E71" w:rsidP="00950646">
            <w:pPr>
              <w:spacing w:line="20" w:lineRule="atLeast"/>
              <w:jc w:val="both"/>
            </w:pPr>
            <w:r w:rsidRPr="005A45BC">
              <w:t>- Học sinh thả lỏng hít thở sau chuẩn bị cho tinh thần thỏa mái cho học tập.</w:t>
            </w:r>
          </w:p>
        </w:tc>
        <w:tc>
          <w:tcPr>
            <w:tcW w:w="4678" w:type="dxa"/>
          </w:tcPr>
          <w:p w:rsidR="001B6E71" w:rsidRPr="005A45BC" w:rsidRDefault="001B6E71" w:rsidP="00950646">
            <w:pPr>
              <w:spacing w:line="20" w:lineRule="atLeast"/>
              <w:jc w:val="both"/>
            </w:pPr>
            <w:r w:rsidRPr="005A45BC">
              <w:lastRenderedPageBreak/>
              <w:t>* Khởi động thể chất.</w:t>
            </w:r>
          </w:p>
          <w:p w:rsidR="001B6E71" w:rsidRPr="005A45BC" w:rsidRDefault="001B6E71" w:rsidP="00950646">
            <w:pPr>
              <w:spacing w:line="20" w:lineRule="atLeast"/>
              <w:jc w:val="both"/>
            </w:pPr>
            <w:r w:rsidRPr="005A45BC">
              <w:rPr>
                <w:noProof/>
              </w:rPr>
              <mc:AlternateContent>
                <mc:Choice Requires="wpg">
                  <w:drawing>
                    <wp:anchor distT="0" distB="0" distL="114300" distR="114300" simplePos="0" relativeHeight="251773952" behindDoc="0" locked="0" layoutInCell="1" allowOverlap="1" wp14:anchorId="6114AB1C" wp14:editId="70F53E31">
                      <wp:simplePos x="0" y="0"/>
                      <wp:positionH relativeFrom="column">
                        <wp:posOffset>50800</wp:posOffset>
                      </wp:positionH>
                      <wp:positionV relativeFrom="paragraph">
                        <wp:posOffset>206375</wp:posOffset>
                      </wp:positionV>
                      <wp:extent cx="2760345" cy="836930"/>
                      <wp:effectExtent l="0" t="0" r="1905" b="1270"/>
                      <wp:wrapSquare wrapText="bothSides"/>
                      <wp:docPr id="38" name="Group 38"/>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39" name="Picture 3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40" name="Picture 4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41" name="Picture 4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4CC9C46E" id="Group 38" o:spid="_x0000_s1026" style="position:absolute;margin-left:4pt;margin-top:16.25pt;width:217.35pt;height:65.9pt;z-index:251773952;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">
                      <v:shape id="Picture 39"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">
                        <v:imagedata r:id="rId54" o:title=""/>
                        <v:path arrowok="t"/>
                      </v:shape>
                      <v:shape id="Picture 40"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">
                        <v:imagedata r:id="rId55" o:title=""/>
                        <v:path arrowok="t"/>
                      </v:shape>
                      <v:shape id="Picture 41"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">
                        <v:imagedata r:id="rId56" o:title=""/>
                        <v:path arrowok="t"/>
                      </v:shape>
                      <w10:wrap type="square"/>
                    </v:group>
                  </w:pict>
                </mc:Fallback>
              </mc:AlternateContent>
            </w:r>
            <w:r w:rsidRPr="005A45BC">
              <w:t xml:space="preserve">- Khởi động chung. </w:t>
            </w:r>
          </w:p>
          <w:p w:rsidR="001B6E71" w:rsidRPr="005A45BC" w:rsidRDefault="001B6E71" w:rsidP="00950646">
            <w:pPr>
              <w:spacing w:line="20" w:lineRule="atLeast"/>
              <w:jc w:val="both"/>
            </w:pPr>
            <w:r w:rsidRPr="005A45BC">
              <w:rPr>
                <w:noProof/>
              </w:rPr>
              <w:lastRenderedPageBreak/>
              <w:drawing>
                <wp:anchor distT="0" distB="0" distL="114300" distR="114300" simplePos="0" relativeHeight="251774976" behindDoc="0" locked="0" layoutInCell="1" allowOverlap="1" wp14:anchorId="0B5FC2A8" wp14:editId="73BB6D63">
                  <wp:simplePos x="0" y="0"/>
                  <wp:positionH relativeFrom="column">
                    <wp:posOffset>82550</wp:posOffset>
                  </wp:positionH>
                  <wp:positionV relativeFrom="paragraph">
                    <wp:posOffset>1068070</wp:posOffset>
                  </wp:positionV>
                  <wp:extent cx="2728595" cy="46609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1B6E71" w:rsidRPr="005A45BC" w:rsidTr="00C5019A">
        <w:tc>
          <w:tcPr>
            <w:tcW w:w="10060" w:type="dxa"/>
            <w:gridSpan w:val="3"/>
            <w:shd w:val="clear" w:color="auto" w:fill="F2F2F2" w:themeFill="background1" w:themeFillShade="F2"/>
          </w:tcPr>
          <w:p w:rsidR="001B6E71" w:rsidRPr="005A45BC" w:rsidRDefault="001B6E71"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1B6E71" w:rsidRPr="005A45BC" w:rsidTr="00C5019A">
        <w:tc>
          <w:tcPr>
            <w:tcW w:w="10060" w:type="dxa"/>
            <w:gridSpan w:val="3"/>
            <w:shd w:val="clear" w:color="auto" w:fill="auto"/>
          </w:tcPr>
          <w:p w:rsidR="001B6E71" w:rsidRPr="005A45BC" w:rsidRDefault="001B6E71" w:rsidP="00950646">
            <w:pPr>
              <w:spacing w:line="20" w:lineRule="atLeast"/>
              <w:jc w:val="both"/>
            </w:pPr>
            <w:r w:rsidRPr="005A45BC">
              <w:rPr>
                <w:b/>
                <w:color w:val="000000" w:themeColor="text1"/>
              </w:rPr>
              <w:t xml:space="preserve">1. Mục tiêu: </w:t>
            </w:r>
            <w:r w:rsidRPr="005A45BC">
              <w:t>HS thực hiện được kĩ thuật chuyền bóng cao tay sau đầu.</w:t>
            </w:r>
          </w:p>
          <w:p w:rsidR="001B6E71" w:rsidRPr="005A45BC" w:rsidRDefault="001B6E71" w:rsidP="00950646">
            <w:pPr>
              <w:spacing w:line="20" w:lineRule="atLeast"/>
              <w:jc w:val="both"/>
            </w:pPr>
            <w:r w:rsidRPr="005A45BC">
              <w:rPr>
                <w:b/>
                <w:color w:val="000000" w:themeColor="text1"/>
              </w:rPr>
              <w:t xml:space="preserve">2. Nội dung: </w:t>
            </w:r>
            <w:r w:rsidRPr="005A45BC">
              <w:t>Kĩ thuật chuyền bóng cao tay sau đầu.</w:t>
            </w:r>
          </w:p>
        </w:tc>
      </w:tr>
      <w:tr w:rsidR="001B6E71" w:rsidRPr="005A45BC" w:rsidTr="00C5019A">
        <w:tc>
          <w:tcPr>
            <w:tcW w:w="2689" w:type="dxa"/>
          </w:tcPr>
          <w:p w:rsidR="001B6E71" w:rsidRPr="005A45BC" w:rsidRDefault="001B6E71"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1B6E71" w:rsidRPr="005A45BC" w:rsidRDefault="001B6E71" w:rsidP="00950646">
            <w:pPr>
              <w:spacing w:line="20" w:lineRule="atLeast"/>
              <w:jc w:val="both"/>
            </w:pPr>
            <w:r w:rsidRPr="005A45BC">
              <w:t>- GV giới thiệu kĩ thuật ch/bóng cao tay sau đầu.</w:t>
            </w:r>
          </w:p>
          <w:p w:rsidR="001B6E71" w:rsidRPr="005A45BC" w:rsidRDefault="001B6E71" w:rsidP="00950646">
            <w:pPr>
              <w:spacing w:line="20" w:lineRule="atLeast"/>
              <w:jc w:val="both"/>
            </w:pPr>
            <w:r w:rsidRPr="005A45BC">
              <w:t xml:space="preserve">- GV Thị phạm động tác mẫu, qua 3 bước: </w:t>
            </w:r>
          </w:p>
          <w:p w:rsidR="001B6E71" w:rsidRPr="005A45BC" w:rsidRDefault="001B6E71" w:rsidP="00950646">
            <w:pPr>
              <w:spacing w:line="20" w:lineRule="atLeast"/>
              <w:jc w:val="both"/>
              <w:rPr>
                <w:bCs/>
              </w:rPr>
            </w:pPr>
            <w:r w:rsidRPr="005A45BC">
              <w:t xml:space="preserve">- Bước 1: Làm nhanh. </w:t>
            </w:r>
          </w:p>
          <w:p w:rsidR="001B6E71" w:rsidRPr="005A45BC" w:rsidRDefault="001B6E71" w:rsidP="00950646">
            <w:pPr>
              <w:spacing w:line="20" w:lineRule="atLeast"/>
              <w:jc w:val="both"/>
            </w:pPr>
            <w:r w:rsidRPr="005A45BC">
              <w:t>- Bước 2: Làm chậm.</w:t>
            </w:r>
          </w:p>
          <w:p w:rsidR="001B6E71" w:rsidRPr="005A45BC" w:rsidRDefault="001B6E71" w:rsidP="00950646">
            <w:pPr>
              <w:spacing w:line="20" w:lineRule="atLeast"/>
              <w:jc w:val="both"/>
            </w:pPr>
            <w:r w:rsidRPr="005A45BC">
              <w:t xml:space="preserve">- Bước 3: Làm tổng hợp. </w:t>
            </w:r>
          </w:p>
          <w:p w:rsidR="001B6E71" w:rsidRPr="005A45BC" w:rsidRDefault="001B6E71"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1B6E71" w:rsidRPr="005A45BC" w:rsidRDefault="001B6E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B6E71" w:rsidRPr="005A45BC" w:rsidRDefault="001B6E71"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1B6E71" w:rsidRPr="005A45BC" w:rsidRDefault="001B6E7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1B6E71" w:rsidRPr="005A45BC" w:rsidRDefault="001B6E71" w:rsidP="00950646">
            <w:pPr>
              <w:spacing w:line="20" w:lineRule="atLeast"/>
              <w:jc w:val="both"/>
            </w:pPr>
            <w:r w:rsidRPr="005A45BC">
              <w:rPr>
                <w:lang w:val="pl-PL"/>
              </w:rPr>
              <w:t xml:space="preserve">- </w:t>
            </w:r>
            <w:r w:rsidRPr="005A45BC">
              <w:t xml:space="preserve">HS lắng nghe, quan sát GV thị phạm đ/tác mẫu.  </w:t>
            </w:r>
          </w:p>
          <w:p w:rsidR="001B6E71" w:rsidRPr="005A45BC" w:rsidRDefault="001B6E71" w:rsidP="00950646">
            <w:pPr>
              <w:spacing w:line="20" w:lineRule="atLeast"/>
              <w:jc w:val="both"/>
            </w:pPr>
            <w:r w:rsidRPr="005A45BC">
              <w:t>- HS trao đổi những nội dung chưa hiểu, chưa rõ để GV hướng dẫn thêm.</w:t>
            </w:r>
          </w:p>
          <w:p w:rsidR="001B6E71" w:rsidRPr="005A45BC" w:rsidRDefault="001B6E71" w:rsidP="00950646">
            <w:pPr>
              <w:spacing w:line="20" w:lineRule="atLeast"/>
              <w:jc w:val="both"/>
            </w:pPr>
            <w:r w:rsidRPr="005A45BC">
              <w:rPr>
                <w:noProof/>
              </w:rPr>
              <w:drawing>
                <wp:anchor distT="0" distB="0" distL="114300" distR="114300" simplePos="0" relativeHeight="251777024" behindDoc="0" locked="0" layoutInCell="1" allowOverlap="1" wp14:anchorId="78605E4E" wp14:editId="240ED38B">
                  <wp:simplePos x="0" y="0"/>
                  <wp:positionH relativeFrom="column">
                    <wp:posOffset>90170</wp:posOffset>
                  </wp:positionH>
                  <wp:positionV relativeFrom="paragraph">
                    <wp:posOffset>23495</wp:posOffset>
                  </wp:positionV>
                  <wp:extent cx="1384935" cy="669925"/>
                  <wp:effectExtent l="0" t="0" r="571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6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1B6E71" w:rsidRPr="005A45BC" w:rsidRDefault="001B6E7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B6E71" w:rsidRPr="005A45BC" w:rsidRDefault="001B6E71" w:rsidP="00950646">
            <w:pPr>
              <w:spacing w:line="20" w:lineRule="atLeast"/>
              <w:jc w:val="both"/>
            </w:pPr>
            <w:r w:rsidRPr="005A45BC">
              <w:t xml:space="preserve">- Cả lớp đồng loạt tập luyện theo sự hướng dẫn của GV </w:t>
            </w:r>
          </w:p>
        </w:tc>
        <w:tc>
          <w:tcPr>
            <w:tcW w:w="4678" w:type="dxa"/>
          </w:tcPr>
          <w:p w:rsidR="001B6E71" w:rsidRPr="005A45BC" w:rsidRDefault="001B6E71" w:rsidP="00950646">
            <w:pPr>
              <w:spacing w:line="20" w:lineRule="atLeast"/>
              <w:jc w:val="both"/>
            </w:pPr>
            <w:r w:rsidRPr="005A45BC">
              <w:t xml:space="preserve"> 1. Kĩ thuật chuyền bóng cao tay sau đầu.</w:t>
            </w:r>
          </w:p>
          <w:p w:rsidR="001B6E71" w:rsidRPr="005A45BC" w:rsidRDefault="0019683C" w:rsidP="00950646">
            <w:pPr>
              <w:spacing w:line="20" w:lineRule="atLeast"/>
              <w:jc w:val="both"/>
            </w:pPr>
            <w:r w:rsidRPr="005A45BC">
              <w:rPr>
                <w:noProof/>
              </w:rPr>
              <w:drawing>
                <wp:anchor distT="0" distB="0" distL="114300" distR="114300" simplePos="0" relativeHeight="251780096" behindDoc="0" locked="0" layoutInCell="1" allowOverlap="1" wp14:anchorId="67D6430D" wp14:editId="21D73579">
                  <wp:simplePos x="0" y="0"/>
                  <wp:positionH relativeFrom="column">
                    <wp:posOffset>1666875</wp:posOffset>
                  </wp:positionH>
                  <wp:positionV relativeFrom="paragraph">
                    <wp:posOffset>200025</wp:posOffset>
                  </wp:positionV>
                  <wp:extent cx="1138555" cy="954405"/>
                  <wp:effectExtent l="0" t="0" r="444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38555" cy="954405"/>
                          </a:xfrm>
                          <a:prstGeom prst="rect">
                            <a:avLst/>
                          </a:prstGeom>
                        </pic:spPr>
                      </pic:pic>
                    </a:graphicData>
                  </a:graphic>
                  <wp14:sizeRelH relativeFrom="page">
                    <wp14:pctWidth>0</wp14:pctWidth>
                  </wp14:sizeRelH>
                  <wp14:sizeRelV relativeFrom="page">
                    <wp14:pctHeight>0</wp14:pctHeight>
                  </wp14:sizeRelV>
                </wp:anchor>
              </w:drawing>
            </w:r>
            <w:r w:rsidR="001B6E71" w:rsidRPr="005A45BC">
              <w:t xml:space="preserve">* Thường đượng chuyền hai sử dụng nhằm thay đổi hướng tấn công. </w:t>
            </w:r>
          </w:p>
          <w:p w:rsidR="001B6E71" w:rsidRPr="005A45BC" w:rsidRDefault="001B6E71" w:rsidP="00950646">
            <w:pPr>
              <w:spacing w:line="20" w:lineRule="atLeast"/>
              <w:jc w:val="both"/>
              <w:rPr>
                <w:color w:val="000000" w:themeColor="text1"/>
              </w:rPr>
            </w:pPr>
            <w:r w:rsidRPr="005A45BC">
              <w:rPr>
                <w:color w:val="000000" w:themeColor="text1"/>
              </w:rPr>
              <w:t>- TTCB: Đứng tư thế trung bình hoặc thấp. Chân rộng bằng vai, tay co tự nhiên.</w:t>
            </w:r>
            <w:r w:rsidRPr="005A45BC">
              <w:rPr>
                <w:noProof/>
              </w:rPr>
              <w:t xml:space="preserve"> </w:t>
            </w:r>
          </w:p>
          <w:p w:rsidR="001B6E71" w:rsidRPr="005A45BC" w:rsidRDefault="001B6E71" w:rsidP="00950646">
            <w:pPr>
              <w:spacing w:line="20" w:lineRule="atLeast"/>
              <w:jc w:val="both"/>
              <w:rPr>
                <w:color w:val="000000" w:themeColor="text1"/>
              </w:rPr>
            </w:pPr>
          </w:p>
          <w:p w:rsidR="001B6E71" w:rsidRPr="005A45BC" w:rsidRDefault="001B6E71" w:rsidP="00950646">
            <w:pPr>
              <w:spacing w:line="20" w:lineRule="atLeast"/>
              <w:jc w:val="both"/>
              <w:rPr>
                <w:color w:val="000000" w:themeColor="text1"/>
              </w:rPr>
            </w:pPr>
            <w:r w:rsidRPr="005A45BC">
              <w:rPr>
                <w:color w:val="000000" w:themeColor="text1"/>
              </w:rPr>
              <w:t>- THĐT: Khi xác định điểm rơi của bóng, người tập hạ thấp trọng tâm, hai tay đưa lên cao, sử dụng các ngón tay để tiếp xúc bóng. Sau khi hai chân duỗi mạnh ở khớp gối kết hợp hơi ngã người về sau, đồng thời hai tay đưa lên cao và duỗi mạnh ở khớp khuỷu.</w:t>
            </w:r>
          </w:p>
          <w:p w:rsidR="001B6E71" w:rsidRPr="005A45BC" w:rsidRDefault="001B6E71" w:rsidP="00950646">
            <w:pPr>
              <w:spacing w:line="20" w:lineRule="atLeast"/>
              <w:jc w:val="both"/>
              <w:rPr>
                <w:color w:val="000000" w:themeColor="text1"/>
              </w:rPr>
            </w:pPr>
            <w:r w:rsidRPr="005A45BC">
              <w:rPr>
                <w:color w:val="000000" w:themeColor="text1"/>
              </w:rPr>
              <w:t>- Kết thúc: Khi bóng rời tay, thân người và tay tiếp tục vươn duỗi hết ra sau theo hướng bóng.</w:t>
            </w:r>
          </w:p>
        </w:tc>
      </w:tr>
      <w:tr w:rsidR="001B6E71" w:rsidRPr="005A45BC" w:rsidTr="00C5019A">
        <w:tc>
          <w:tcPr>
            <w:tcW w:w="10060" w:type="dxa"/>
            <w:gridSpan w:val="3"/>
            <w:shd w:val="clear" w:color="auto" w:fill="F2F2F2" w:themeFill="background1" w:themeFillShade="F2"/>
          </w:tcPr>
          <w:p w:rsidR="001B6E71" w:rsidRPr="005A45BC" w:rsidRDefault="001B6E71"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1B6E71" w:rsidRPr="005A45BC" w:rsidTr="00C5019A">
        <w:tc>
          <w:tcPr>
            <w:tcW w:w="10060" w:type="dxa"/>
            <w:gridSpan w:val="3"/>
          </w:tcPr>
          <w:p w:rsidR="001B6E71" w:rsidRPr="005A45BC" w:rsidRDefault="001B6E71"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1B6E71" w:rsidRPr="005A45BC" w:rsidRDefault="001B6E71" w:rsidP="00950646">
            <w:pPr>
              <w:spacing w:line="20" w:lineRule="atLeast"/>
              <w:rPr>
                <w:b/>
              </w:rPr>
            </w:pPr>
            <w:r w:rsidRPr="005A45BC">
              <w:rPr>
                <w:b/>
              </w:rPr>
              <w:t xml:space="preserve">2. Nội dung: </w:t>
            </w:r>
            <w:r w:rsidRPr="005A45BC">
              <w:t>Kĩ thuật chuyền bóng cao tay sau đầu.</w:t>
            </w:r>
          </w:p>
        </w:tc>
      </w:tr>
      <w:tr w:rsidR="001B6E71" w:rsidRPr="005A45BC" w:rsidTr="00C5019A">
        <w:tc>
          <w:tcPr>
            <w:tcW w:w="2689" w:type="dxa"/>
          </w:tcPr>
          <w:p w:rsidR="001B6E71" w:rsidRPr="005A45BC" w:rsidRDefault="001B6E7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B6E71" w:rsidRPr="005A45BC" w:rsidRDefault="001B6E71" w:rsidP="00950646">
            <w:pPr>
              <w:spacing w:line="20" w:lineRule="atLeast"/>
              <w:jc w:val="both"/>
            </w:pPr>
            <w:r w:rsidRPr="005A45BC">
              <w:t>- GV hướng dẫn các bài tập bổ trợ và chia lớp thành 4 nhóm/tổ để tổ chức tập luyện.</w:t>
            </w:r>
          </w:p>
          <w:p w:rsidR="001B6E71" w:rsidRPr="005A45BC" w:rsidRDefault="001B6E71" w:rsidP="00950646">
            <w:pPr>
              <w:spacing w:line="20" w:lineRule="atLeast"/>
              <w:jc w:val="both"/>
            </w:pPr>
            <w:r w:rsidRPr="005A45BC">
              <w:t xml:space="preserve">+ GV quan sát các nhóm/tổ tập luyện để kịp thời sửa sai, động </w:t>
            </w:r>
            <w:r w:rsidRPr="005A45BC">
              <w:lastRenderedPageBreak/>
              <w:t>viên tinh thần tập luyện cho học sinh.</w:t>
            </w:r>
          </w:p>
          <w:p w:rsidR="001B6E71" w:rsidRPr="005A45BC" w:rsidRDefault="001B6E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B6E71" w:rsidRPr="005A45BC" w:rsidRDefault="001B6E71" w:rsidP="00950646">
            <w:pPr>
              <w:spacing w:line="20" w:lineRule="atLeast"/>
              <w:jc w:val="both"/>
              <w:rPr>
                <w:i/>
              </w:rPr>
            </w:pPr>
            <w:r w:rsidRPr="005A45BC">
              <w:t>- GV nhận xét, sửa sai cho các nhóm/tổ trong (hoặc sau) quá trình tập luyện.</w:t>
            </w:r>
          </w:p>
        </w:tc>
        <w:tc>
          <w:tcPr>
            <w:tcW w:w="2693" w:type="dxa"/>
          </w:tcPr>
          <w:p w:rsidR="001B6E71" w:rsidRPr="005A45BC" w:rsidRDefault="001B6E71"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B6E71" w:rsidRPr="005A45BC" w:rsidRDefault="001B6E71" w:rsidP="00950646">
            <w:pPr>
              <w:spacing w:line="20" w:lineRule="atLeast"/>
              <w:jc w:val="both"/>
            </w:pPr>
            <w:r w:rsidRPr="005A45BC">
              <w:t>- Các nhóm/tổ về vị trí theo qui định dưới sự chỉ huy của nhóm trưởng để tập luyện.</w:t>
            </w:r>
          </w:p>
          <w:p w:rsidR="001B6E71" w:rsidRPr="005A45BC" w:rsidRDefault="001B6E71" w:rsidP="00950646">
            <w:pPr>
              <w:spacing w:line="20" w:lineRule="atLeast"/>
              <w:jc w:val="both"/>
            </w:pPr>
            <w:r w:rsidRPr="005A45BC">
              <w:t xml:space="preserve">- Hình thức tập luyện: </w:t>
            </w:r>
            <w:r w:rsidR="00A7645C" w:rsidRPr="005A45BC">
              <w:t xml:space="preserve"> </w:t>
            </w:r>
          </w:p>
          <w:p w:rsidR="00FB2614" w:rsidRPr="005A45BC" w:rsidRDefault="00FB2614" w:rsidP="00950646">
            <w:pPr>
              <w:spacing w:line="20" w:lineRule="atLeast"/>
              <w:jc w:val="both"/>
            </w:pPr>
            <w:r w:rsidRPr="005A45BC">
              <w:t>+ Cá nhân:</w:t>
            </w:r>
          </w:p>
          <w:p w:rsidR="00A7645C" w:rsidRPr="005A45BC" w:rsidRDefault="00FB2614" w:rsidP="00950646">
            <w:pPr>
              <w:spacing w:line="20" w:lineRule="atLeast"/>
              <w:jc w:val="both"/>
            </w:pPr>
            <w:r w:rsidRPr="005A45BC">
              <w:t>+</w:t>
            </w:r>
            <w:r w:rsidR="00A7645C" w:rsidRPr="005A45BC">
              <w:t xml:space="preserve"> Cặp đôi: BT 1</w:t>
            </w:r>
          </w:p>
          <w:p w:rsidR="001B6E71" w:rsidRPr="005A45BC" w:rsidRDefault="00A7645C" w:rsidP="00950646">
            <w:pPr>
              <w:spacing w:line="20" w:lineRule="atLeast"/>
              <w:jc w:val="both"/>
            </w:pPr>
            <w:r w:rsidRPr="005A45BC">
              <w:t xml:space="preserve">+ Nhóm: </w:t>
            </w:r>
            <w:r w:rsidR="001B6E71" w:rsidRPr="005A45BC">
              <w:t>BT2</w:t>
            </w:r>
            <w:r w:rsidR="00C74D4C" w:rsidRPr="005A45BC">
              <w:t xml:space="preserve">, </w:t>
            </w:r>
            <w:r w:rsidR="001B6E71" w:rsidRPr="005A45BC">
              <w:t>3</w:t>
            </w:r>
          </w:p>
          <w:p w:rsidR="001B6E71" w:rsidRPr="005A45BC" w:rsidRDefault="001B6E71" w:rsidP="00950646">
            <w:pPr>
              <w:spacing w:line="20" w:lineRule="atLeast"/>
              <w:jc w:val="both"/>
            </w:pPr>
            <w:r w:rsidRPr="005A45BC">
              <w:rPr>
                <w:color w:val="00B0F0"/>
              </w:rPr>
              <w:lastRenderedPageBreak/>
              <w:sym w:font="Wingdings 2" w:char="F077"/>
            </w:r>
            <w:r w:rsidRPr="005A45BC">
              <w:t xml:space="preserve"> </w:t>
            </w:r>
            <w:r w:rsidRPr="005A45BC">
              <w:rPr>
                <w:i/>
                <w:color w:val="000000" w:themeColor="text1"/>
              </w:rPr>
              <w:t>Báo cáo, thảo luận.</w:t>
            </w:r>
          </w:p>
          <w:p w:rsidR="001B6E71" w:rsidRPr="005A45BC" w:rsidRDefault="001B6E71" w:rsidP="00950646">
            <w:pPr>
              <w:spacing w:line="20" w:lineRule="atLeast"/>
              <w:jc w:val="both"/>
            </w:pPr>
            <w:r w:rsidRPr="005A45BC">
              <w:t>- Sau khi tập luyện, các nhóm/tổ thực hiện đồng loạt dưới sự giám sát của giáo viên.</w:t>
            </w:r>
          </w:p>
        </w:tc>
        <w:tc>
          <w:tcPr>
            <w:tcW w:w="4678" w:type="dxa"/>
          </w:tcPr>
          <w:p w:rsidR="001B6E71" w:rsidRPr="005A45BC" w:rsidRDefault="001B6E71" w:rsidP="00950646">
            <w:pPr>
              <w:spacing w:line="20" w:lineRule="atLeast"/>
              <w:jc w:val="both"/>
            </w:pPr>
            <w:r w:rsidRPr="005A45BC">
              <w:lastRenderedPageBreak/>
              <w:t>1/ Bài tập hình thành kĩ thuật chuyền bóng cao tay sau đầu.</w:t>
            </w:r>
          </w:p>
          <w:p w:rsidR="00F60291" w:rsidRPr="005A45BC" w:rsidRDefault="001B6E71" w:rsidP="00950646">
            <w:pPr>
              <w:spacing w:line="20" w:lineRule="atLeast"/>
              <w:jc w:val="both"/>
            </w:pPr>
            <w:r w:rsidRPr="005A45BC">
              <w:t xml:space="preserve">- Bài tập 1: </w:t>
            </w:r>
            <w:r w:rsidR="00F60291" w:rsidRPr="005A45BC">
              <w:rPr>
                <w:b/>
              </w:rPr>
              <w:t xml:space="preserve">Phối hợp di chuyển chuyền bóng: </w:t>
            </w:r>
            <w:r w:rsidR="00F60291" w:rsidRPr="005A45BC">
              <w:t xml:space="preserve">Người tập di chuyển tiến lùi liên tục và  chuyền bóng cao tay sau đầu do bạn tập tung bóng. </w:t>
            </w:r>
          </w:p>
          <w:p w:rsidR="00F60291" w:rsidRPr="005A45BC" w:rsidRDefault="00F60291" w:rsidP="00950646">
            <w:pPr>
              <w:spacing w:line="20" w:lineRule="atLeast"/>
              <w:jc w:val="both"/>
            </w:pPr>
            <w:r w:rsidRPr="005A45BC">
              <w:t xml:space="preserve">- Bài tập 2: </w:t>
            </w:r>
            <w:r w:rsidRPr="005A45BC">
              <w:rPr>
                <w:b/>
              </w:rPr>
              <w:t>Chuyền bóng 3 người:</w:t>
            </w:r>
            <w:r w:rsidRPr="005A45BC">
              <w:t xml:space="preserve"> Đứng hàng dọc, người đầu hàng ch/bóng cao tay cho người giữa, bạn </w:t>
            </w:r>
            <w:r w:rsidRPr="005A45BC">
              <w:lastRenderedPageBreak/>
              <w:t xml:space="preserve">này ch/bóng cao tay sau đầu cho bạn phía sau, bạn sau ch/bóng cao tay trước mặt cho bạn đầu hàng … và lặp lại. </w:t>
            </w:r>
          </w:p>
          <w:p w:rsidR="001B6E71" w:rsidRPr="005A45BC" w:rsidRDefault="00F60291" w:rsidP="00950646">
            <w:pPr>
              <w:spacing w:line="20" w:lineRule="atLeast"/>
              <w:jc w:val="both"/>
            </w:pPr>
            <w:r w:rsidRPr="005A45BC">
              <w:t xml:space="preserve">- Bài tập 3: </w:t>
            </w:r>
            <w:r w:rsidRPr="005A45BC">
              <w:rPr>
                <w:b/>
              </w:rPr>
              <w:t>Chuyền bóng tới vị trí quy định:</w:t>
            </w:r>
            <w:r w:rsidRPr="005A45BC">
              <w:t xml:space="preserve"> Bạn cùng tập đứng vị trí số 6 tung bóng cho người tập ch/bóng sau đầu về vị trí số 2 và số 4</w:t>
            </w:r>
            <w:r w:rsidR="00CB712C" w:rsidRPr="005A45BC">
              <w:t xml:space="preserve"> (phối hợp đập bóng</w:t>
            </w:r>
            <w:r w:rsidR="007C72A3" w:rsidRPr="005A45BC">
              <w:t>, nếu có</w:t>
            </w:r>
            <w:r w:rsidR="00CB712C" w:rsidRPr="005A45BC">
              <w:t>)</w:t>
            </w:r>
            <w:r w:rsidR="00826749" w:rsidRPr="005A45BC">
              <w:t>.</w:t>
            </w:r>
          </w:p>
        </w:tc>
      </w:tr>
      <w:tr w:rsidR="001B6E71" w:rsidRPr="005A45BC" w:rsidTr="00C5019A">
        <w:tc>
          <w:tcPr>
            <w:tcW w:w="2689" w:type="dxa"/>
          </w:tcPr>
          <w:p w:rsidR="001B6E71" w:rsidRPr="005A45BC" w:rsidRDefault="001B6E71"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1B6E71" w:rsidRPr="005A45BC" w:rsidRDefault="001B6E71" w:rsidP="00950646">
            <w:pPr>
              <w:spacing w:line="20" w:lineRule="atLeast"/>
              <w:jc w:val="both"/>
            </w:pPr>
            <w:r w:rsidRPr="005A45BC">
              <w:t>- Tổ chứ</w:t>
            </w:r>
            <w:r w:rsidR="00441D3D" w:rsidRPr="005A45BC">
              <w:t>c trò chơi VĐ: CH/BÓNG SAU ĐẦU</w:t>
            </w:r>
          </w:p>
          <w:p w:rsidR="001B6E71" w:rsidRPr="005A45BC" w:rsidRDefault="001B6E71" w:rsidP="00950646">
            <w:pPr>
              <w:spacing w:line="20" w:lineRule="atLeast"/>
              <w:jc w:val="both"/>
            </w:pPr>
            <w:r w:rsidRPr="005A45BC">
              <w:t>- Dụng cụ: Bóng</w:t>
            </w:r>
          </w:p>
          <w:p w:rsidR="001B6E71" w:rsidRPr="005A45BC" w:rsidRDefault="001B6E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B6E71" w:rsidRPr="005A45BC" w:rsidRDefault="001B6E71" w:rsidP="00950646">
            <w:pPr>
              <w:spacing w:line="20" w:lineRule="atLeast"/>
              <w:jc w:val="both"/>
              <w:rPr>
                <w:b/>
                <w:color w:val="00B0F0"/>
              </w:rPr>
            </w:pPr>
            <w:r w:rsidRPr="005A45BC">
              <w:t>- GV nhận xét, động viên tinh thần của HS.</w:t>
            </w:r>
          </w:p>
        </w:tc>
        <w:tc>
          <w:tcPr>
            <w:tcW w:w="2693" w:type="dxa"/>
          </w:tcPr>
          <w:p w:rsidR="001B6E71" w:rsidRPr="005A45BC" w:rsidRDefault="001B6E7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B6E71" w:rsidRPr="005A45BC" w:rsidRDefault="001B6E71" w:rsidP="00950646">
            <w:pPr>
              <w:spacing w:line="20" w:lineRule="atLeast"/>
              <w:jc w:val="both"/>
            </w:pPr>
            <w:r w:rsidRPr="005A45BC">
              <w:t>- HS tích cực tham gia trò chơi.</w:t>
            </w:r>
          </w:p>
          <w:p w:rsidR="001B6E71" w:rsidRPr="005A45BC" w:rsidRDefault="001B6E71"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1B6E71" w:rsidRPr="005A45BC" w:rsidRDefault="001B6E71"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1B6E71" w:rsidRPr="005A45BC" w:rsidRDefault="001B6E71" w:rsidP="00950646">
            <w:pPr>
              <w:spacing w:line="20" w:lineRule="atLeast"/>
              <w:jc w:val="both"/>
            </w:pPr>
            <w:r w:rsidRPr="005A45BC">
              <w:rPr>
                <w:color w:val="000000"/>
              </w:rPr>
              <w:t xml:space="preserve">- Trò chơi bổ trợ động tác </w:t>
            </w:r>
            <w:r w:rsidRPr="005A45BC">
              <w:t>kĩ thuật chuyền bóng cao tay sau đầu.</w:t>
            </w:r>
          </w:p>
          <w:p w:rsidR="00441D3D" w:rsidRPr="005A45BC" w:rsidRDefault="00441D3D" w:rsidP="00950646">
            <w:pPr>
              <w:spacing w:line="20" w:lineRule="atLeast"/>
              <w:jc w:val="both"/>
            </w:pPr>
            <w:r w:rsidRPr="005A45BC">
              <w:rPr>
                <w:noProof/>
              </w:rPr>
              <w:drawing>
                <wp:anchor distT="0" distB="0" distL="114300" distR="114300" simplePos="0" relativeHeight="251782144" behindDoc="0" locked="0" layoutInCell="1" allowOverlap="1" wp14:anchorId="582B1E13" wp14:editId="092DA4CF">
                  <wp:simplePos x="0" y="0"/>
                  <wp:positionH relativeFrom="margin">
                    <wp:posOffset>168275</wp:posOffset>
                  </wp:positionH>
                  <wp:positionV relativeFrom="paragraph">
                    <wp:posOffset>201930</wp:posOffset>
                  </wp:positionV>
                  <wp:extent cx="2558415" cy="696595"/>
                  <wp:effectExtent l="0" t="0" r="0" b="825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58415" cy="696595"/>
                          </a:xfrm>
                          <a:prstGeom prst="rect">
                            <a:avLst/>
                          </a:prstGeom>
                        </pic:spPr>
                      </pic:pic>
                    </a:graphicData>
                  </a:graphic>
                  <wp14:sizeRelH relativeFrom="page">
                    <wp14:pctWidth>0</wp14:pctWidth>
                  </wp14:sizeRelH>
                  <wp14:sizeRelV relativeFrom="page">
                    <wp14:pctHeight>0</wp14:pctHeight>
                  </wp14:sizeRelV>
                </wp:anchor>
              </w:drawing>
            </w:r>
            <w:r w:rsidR="001B6E71" w:rsidRPr="005A45BC">
              <w:t>+ Nộ</w:t>
            </w:r>
            <w:r w:rsidRPr="005A45BC">
              <w:t>i dung: Sách giáo khoa trang 24</w:t>
            </w:r>
            <w:r w:rsidR="001B6E71" w:rsidRPr="005A45BC">
              <w:t xml:space="preserve">. </w:t>
            </w:r>
            <w:r w:rsidRPr="005A45BC">
              <w:t xml:space="preserve"> </w:t>
            </w:r>
          </w:p>
        </w:tc>
      </w:tr>
      <w:tr w:rsidR="001B6E71" w:rsidRPr="005A45BC" w:rsidTr="00C5019A">
        <w:tc>
          <w:tcPr>
            <w:tcW w:w="10060" w:type="dxa"/>
            <w:gridSpan w:val="3"/>
            <w:shd w:val="clear" w:color="auto" w:fill="F2F2F2" w:themeFill="background1" w:themeFillShade="F2"/>
          </w:tcPr>
          <w:p w:rsidR="001B6E71" w:rsidRPr="005A45BC" w:rsidRDefault="001B6E71"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1B6E71" w:rsidRPr="005A45BC" w:rsidTr="00C5019A">
        <w:tc>
          <w:tcPr>
            <w:tcW w:w="10060" w:type="dxa"/>
            <w:gridSpan w:val="3"/>
          </w:tcPr>
          <w:p w:rsidR="001B6E71" w:rsidRPr="005A45BC" w:rsidRDefault="001B6E71" w:rsidP="00950646">
            <w:pPr>
              <w:spacing w:line="20" w:lineRule="atLeast"/>
              <w:jc w:val="both"/>
              <w:rPr>
                <w:b/>
              </w:rPr>
            </w:pPr>
            <w:r w:rsidRPr="005A45BC">
              <w:rPr>
                <w:b/>
              </w:rPr>
              <w:t xml:space="preserve">1. Mục tiêu: </w:t>
            </w:r>
            <w:r w:rsidRPr="005A45BC">
              <w:t>Giúp cho học sinh củng cố lại nội dung bài học</w:t>
            </w:r>
          </w:p>
          <w:p w:rsidR="001B6E71" w:rsidRPr="005A45BC" w:rsidRDefault="001B6E71" w:rsidP="00950646">
            <w:pPr>
              <w:spacing w:line="20" w:lineRule="atLeast"/>
              <w:jc w:val="both"/>
              <w:rPr>
                <w:b/>
              </w:rPr>
            </w:pPr>
            <w:r w:rsidRPr="005A45BC">
              <w:rPr>
                <w:b/>
              </w:rPr>
              <w:t xml:space="preserve">2. Nội dung: </w:t>
            </w:r>
            <w:r w:rsidRPr="005A45BC">
              <w:t>Kĩ thuật chuyền bóng cao tay sau đầu.</w:t>
            </w:r>
          </w:p>
        </w:tc>
      </w:tr>
      <w:tr w:rsidR="001B6E71" w:rsidRPr="005A45BC" w:rsidTr="00C5019A">
        <w:tc>
          <w:tcPr>
            <w:tcW w:w="2689" w:type="dxa"/>
          </w:tcPr>
          <w:p w:rsidR="001B6E71" w:rsidRPr="005A45BC" w:rsidRDefault="001B6E71"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1B6E71" w:rsidRPr="005A45BC" w:rsidRDefault="001B6E71" w:rsidP="00950646">
            <w:pPr>
              <w:spacing w:line="20" w:lineRule="atLeast"/>
              <w:jc w:val="both"/>
            </w:pPr>
            <w:r w:rsidRPr="005A45BC">
              <w:t>- GV yêu cầu HS th/hiện kĩ thuật chuyền bóng cao tay sau đầu.</w:t>
            </w:r>
          </w:p>
          <w:p w:rsidR="001B6E71" w:rsidRPr="005A45BC" w:rsidRDefault="001B6E7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B6E71" w:rsidRPr="005A45BC" w:rsidRDefault="001B6E71" w:rsidP="00950646">
            <w:pPr>
              <w:spacing w:line="20" w:lineRule="atLeast"/>
              <w:jc w:val="both"/>
              <w:rPr>
                <w:i/>
              </w:rPr>
            </w:pPr>
            <w:r w:rsidRPr="005A45BC">
              <w:t>- GV nhận xét các thảo luận và kết luận vấn đề.</w:t>
            </w:r>
          </w:p>
        </w:tc>
        <w:tc>
          <w:tcPr>
            <w:tcW w:w="2693" w:type="dxa"/>
          </w:tcPr>
          <w:p w:rsidR="001B6E71" w:rsidRPr="005A45BC" w:rsidRDefault="001B6E7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B6E71" w:rsidRPr="005A45BC" w:rsidRDefault="001B6E71" w:rsidP="00950646">
            <w:pPr>
              <w:spacing w:line="20" w:lineRule="atLeast"/>
              <w:jc w:val="both"/>
            </w:pPr>
            <w:r w:rsidRPr="005A45BC">
              <w:t xml:space="preserve">- HS các nhóm/tổ cử đại diện thực hiện theo yêu cầu của GV </w:t>
            </w:r>
          </w:p>
          <w:p w:rsidR="001B6E71" w:rsidRPr="005A45BC" w:rsidRDefault="001B6E7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B6E71" w:rsidRPr="005A45BC" w:rsidRDefault="001B6E71" w:rsidP="00950646">
            <w:pPr>
              <w:spacing w:line="20" w:lineRule="atLeast"/>
              <w:jc w:val="both"/>
            </w:pPr>
            <w:r w:rsidRPr="005A45BC">
              <w:t>- Sau khi thảo luận, góp ý, các nhóm/tổ phát biểu.</w:t>
            </w:r>
          </w:p>
        </w:tc>
        <w:tc>
          <w:tcPr>
            <w:tcW w:w="4678" w:type="dxa"/>
          </w:tcPr>
          <w:p w:rsidR="001B6E71" w:rsidRPr="005A45BC" w:rsidRDefault="001B6E71" w:rsidP="00950646">
            <w:pPr>
              <w:spacing w:line="20" w:lineRule="atLeast"/>
              <w:jc w:val="both"/>
              <w:rPr>
                <w:b/>
              </w:rPr>
            </w:pPr>
            <w:r w:rsidRPr="005A45BC">
              <w:rPr>
                <w:noProof/>
              </w:rPr>
              <w:drawing>
                <wp:anchor distT="0" distB="0" distL="114300" distR="114300" simplePos="0" relativeHeight="251778048" behindDoc="0" locked="0" layoutInCell="1" allowOverlap="1" wp14:anchorId="37184DE0" wp14:editId="3A705873">
                  <wp:simplePos x="0" y="0"/>
                  <wp:positionH relativeFrom="column">
                    <wp:posOffset>177165</wp:posOffset>
                  </wp:positionH>
                  <wp:positionV relativeFrom="paragraph">
                    <wp:posOffset>419735</wp:posOffset>
                  </wp:positionV>
                  <wp:extent cx="2633980" cy="72390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33980" cy="723900"/>
                          </a:xfrm>
                          <a:prstGeom prst="rect">
                            <a:avLst/>
                          </a:prstGeom>
                        </pic:spPr>
                      </pic:pic>
                    </a:graphicData>
                  </a:graphic>
                  <wp14:sizeRelH relativeFrom="page">
                    <wp14:pctWidth>0</wp14:pctWidth>
                  </wp14:sizeRelH>
                  <wp14:sizeRelV relativeFrom="page">
                    <wp14:pctHeight>0</wp14:pctHeight>
                  </wp14:sizeRelV>
                </wp:anchor>
              </w:drawing>
            </w:r>
            <w:r w:rsidRPr="005A45BC">
              <w:t>- HS hiểu và thực hiện được kĩ thuật chuyền bóng cao tay sau đầu.</w:t>
            </w:r>
          </w:p>
        </w:tc>
      </w:tr>
      <w:tr w:rsidR="001B6E71" w:rsidRPr="005A45BC" w:rsidTr="00C5019A">
        <w:tc>
          <w:tcPr>
            <w:tcW w:w="10060" w:type="dxa"/>
            <w:gridSpan w:val="3"/>
            <w:shd w:val="clear" w:color="auto" w:fill="F2F2F2" w:themeFill="background1" w:themeFillShade="F2"/>
          </w:tcPr>
          <w:p w:rsidR="001B6E71" w:rsidRPr="005A45BC" w:rsidRDefault="001B6E71"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1B6E71" w:rsidRPr="005A45BC" w:rsidTr="00C5019A">
        <w:tc>
          <w:tcPr>
            <w:tcW w:w="10060" w:type="dxa"/>
            <w:gridSpan w:val="3"/>
          </w:tcPr>
          <w:p w:rsidR="001B6E71" w:rsidRPr="005A45BC" w:rsidRDefault="001B6E71"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1B6E71" w:rsidRPr="005A45BC" w:rsidRDefault="001B6E71" w:rsidP="00950646">
            <w:pPr>
              <w:spacing w:line="20" w:lineRule="atLeast"/>
              <w:jc w:val="both"/>
              <w:rPr>
                <w:b/>
              </w:rPr>
            </w:pPr>
            <w:r w:rsidRPr="005A45BC">
              <w:rPr>
                <w:b/>
              </w:rPr>
              <w:t xml:space="preserve">2. Nội dung: </w:t>
            </w:r>
            <w:r w:rsidRPr="005A45BC">
              <w:t>Thả lỏng cơ thể, hít thở sâu; nhận xét, đánh giá</w:t>
            </w:r>
          </w:p>
        </w:tc>
      </w:tr>
      <w:tr w:rsidR="001B6E71" w:rsidRPr="005A45BC" w:rsidTr="00C5019A">
        <w:tc>
          <w:tcPr>
            <w:tcW w:w="2689" w:type="dxa"/>
          </w:tcPr>
          <w:p w:rsidR="001B6E71" w:rsidRPr="005A45BC" w:rsidRDefault="001B6E71" w:rsidP="00950646">
            <w:pPr>
              <w:pStyle w:val="TableParagraph"/>
              <w:spacing w:line="20" w:lineRule="atLeast"/>
              <w:jc w:val="both"/>
              <w:rPr>
                <w:i/>
                <w:color w:val="000000" w:themeColor="text1"/>
                <w:sz w:val="26"/>
                <w:szCs w:val="26"/>
              </w:rPr>
            </w:pPr>
            <w:r w:rsidRPr="005A45BC">
              <w:rPr>
                <w:color w:val="00B0F0"/>
                <w:sz w:val="28"/>
                <w:szCs w:val="28"/>
              </w:rPr>
              <w:sym w:font="Wingdings 2" w:char="F075"/>
            </w:r>
            <w:r w:rsidRPr="005A45BC">
              <w:rPr>
                <w:i/>
                <w:color w:val="000000" w:themeColor="text1"/>
                <w:sz w:val="28"/>
                <w:szCs w:val="28"/>
              </w:rPr>
              <w:t xml:space="preserve"> </w:t>
            </w:r>
            <w:r w:rsidRPr="005A45BC">
              <w:rPr>
                <w:i/>
                <w:color w:val="000000" w:themeColor="text1"/>
                <w:sz w:val="26"/>
                <w:szCs w:val="26"/>
              </w:rPr>
              <w:t>Chuyển giao NVHT</w:t>
            </w:r>
          </w:p>
          <w:p w:rsidR="001B6E71" w:rsidRPr="005A45BC" w:rsidRDefault="001B6E71" w:rsidP="00950646">
            <w:pPr>
              <w:spacing w:line="20" w:lineRule="atLeast"/>
              <w:jc w:val="both"/>
            </w:pPr>
            <w:r w:rsidRPr="005A45BC">
              <w:t xml:space="preserve">- GV cho HS thả lỏng cơ thể và hít thở sâu. </w:t>
            </w:r>
          </w:p>
          <w:p w:rsidR="001B6E71" w:rsidRPr="005A45BC" w:rsidRDefault="001B6E71" w:rsidP="00950646">
            <w:pPr>
              <w:spacing w:line="20" w:lineRule="atLeast"/>
              <w:jc w:val="both"/>
              <w:rPr>
                <w:i/>
                <w:color w:val="000000" w:themeColor="text1"/>
                <w:sz w:val="26"/>
                <w:szCs w:val="26"/>
              </w:rPr>
            </w:pPr>
            <w:r w:rsidRPr="005A45BC">
              <w:rPr>
                <w:color w:val="00B0F0"/>
              </w:rPr>
              <w:sym w:font="Wingdings 2" w:char="F078"/>
            </w:r>
            <w:r w:rsidRPr="005A45BC">
              <w:rPr>
                <w:i/>
                <w:color w:val="00B0F0"/>
              </w:rPr>
              <w:t xml:space="preserve"> </w:t>
            </w:r>
            <w:r w:rsidRPr="005A45BC">
              <w:rPr>
                <w:i/>
                <w:color w:val="000000" w:themeColor="text1"/>
                <w:sz w:val="26"/>
                <w:szCs w:val="26"/>
              </w:rPr>
              <w:t>Kết luận, nhận định</w:t>
            </w:r>
          </w:p>
          <w:p w:rsidR="001B6E71" w:rsidRPr="005A45BC" w:rsidRDefault="001B6E71" w:rsidP="00950646">
            <w:pPr>
              <w:spacing w:line="20" w:lineRule="atLeast"/>
              <w:jc w:val="both"/>
              <w:rPr>
                <w:i/>
              </w:rPr>
            </w:pPr>
            <w:r w:rsidRPr="005A45BC">
              <w:t>- GV nhận xét, đánh giá buổi học; nhắc nhở HS và cho bài tập về nhà.</w:t>
            </w:r>
          </w:p>
        </w:tc>
        <w:tc>
          <w:tcPr>
            <w:tcW w:w="2693" w:type="dxa"/>
          </w:tcPr>
          <w:p w:rsidR="001B6E71" w:rsidRPr="005A45BC" w:rsidRDefault="001B6E7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B6E71" w:rsidRPr="005A45BC" w:rsidRDefault="001B6E71" w:rsidP="00950646">
            <w:pPr>
              <w:spacing w:line="20" w:lineRule="atLeast"/>
              <w:jc w:val="both"/>
            </w:pPr>
            <w:r w:rsidRPr="005A45BC">
              <w:t xml:space="preserve">- HS thực hiện thả lỏng cơ thể và hít thở sâu. </w:t>
            </w:r>
          </w:p>
          <w:p w:rsidR="001B6E71" w:rsidRPr="005A45BC" w:rsidRDefault="001B6E7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B6E71" w:rsidRPr="005A45BC" w:rsidRDefault="001B6E71" w:rsidP="00950646">
            <w:pPr>
              <w:spacing w:line="20" w:lineRule="atLeast"/>
              <w:jc w:val="both"/>
            </w:pPr>
            <w:r w:rsidRPr="005A45BC">
              <w:t>- HS lắng nghe nhận xét của GV để buổi học sau được tốt hơn</w:t>
            </w:r>
          </w:p>
        </w:tc>
        <w:tc>
          <w:tcPr>
            <w:tcW w:w="4678" w:type="dxa"/>
          </w:tcPr>
          <w:p w:rsidR="001B6E71" w:rsidRPr="005A45BC" w:rsidRDefault="001B6E71" w:rsidP="00950646">
            <w:pPr>
              <w:spacing w:line="20" w:lineRule="atLeast"/>
              <w:jc w:val="both"/>
            </w:pPr>
            <w:r w:rsidRPr="005A45BC">
              <w:t xml:space="preserve">- Sau buổi học, tất cả học sinh nắm được những kiến thức đã học và biết vận dụng vào tập luyện và thi đấu. </w:t>
            </w:r>
          </w:p>
          <w:p w:rsidR="001B6E71" w:rsidRPr="005A45BC" w:rsidRDefault="001B6E71"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C10E31" w:rsidRPr="005A45BC" w:rsidRDefault="00C10E31" w:rsidP="00950646">
      <w:pPr>
        <w:spacing w:line="20" w:lineRule="atLeast"/>
        <w:jc w:val="center"/>
      </w:pPr>
      <w:r w:rsidRPr="005A45BC">
        <w:rPr>
          <w:b/>
          <w:color w:val="000000" w:themeColor="text1"/>
        </w:rPr>
        <w:lastRenderedPageBreak/>
        <w:t>KẾ HOẠCH SỐ 8</w:t>
      </w:r>
      <w:r w:rsidR="006E1B95" w:rsidRPr="005A45BC">
        <w:rPr>
          <w:b/>
          <w:color w:val="000000" w:themeColor="text1"/>
        </w:rPr>
        <w:t xml:space="preserve"> </w:t>
      </w:r>
      <w:r w:rsidR="006E1B95" w:rsidRPr="005A45BC">
        <w:rPr>
          <w:color w:val="000000" w:themeColor="text1"/>
        </w:rPr>
        <w:t xml:space="preserve">(Tiết 15 + 16) </w:t>
      </w:r>
    </w:p>
    <w:p w:rsidR="00C10E31" w:rsidRPr="005A45BC" w:rsidRDefault="00C10E31" w:rsidP="00950646">
      <w:pPr>
        <w:spacing w:line="20" w:lineRule="atLeast"/>
        <w:jc w:val="center"/>
        <w:rPr>
          <w:color w:val="000000" w:themeColor="text1"/>
        </w:rPr>
      </w:pPr>
      <w:r w:rsidRPr="005A45BC">
        <w:rPr>
          <w:b/>
        </w:rPr>
        <w:t>Bài: Kĩ thuật chuyền bóng cao tay sau đầu</w:t>
      </w:r>
      <w:r w:rsidRPr="005A45BC">
        <w:t xml:space="preserve"> </w:t>
      </w:r>
    </w:p>
    <w:p w:rsidR="00C10E31" w:rsidRPr="005A45BC" w:rsidRDefault="00C10E31" w:rsidP="00950646">
      <w:pPr>
        <w:spacing w:line="20" w:lineRule="atLeast"/>
        <w:rPr>
          <w:b/>
        </w:rPr>
      </w:pPr>
      <w:r w:rsidRPr="005A45BC">
        <w:t>A. MỤC TIÊU BÀI HỌC</w:t>
      </w:r>
    </w:p>
    <w:p w:rsidR="00C10E31" w:rsidRPr="005A45BC" w:rsidRDefault="00C10E31" w:rsidP="00950646">
      <w:pPr>
        <w:spacing w:line="20" w:lineRule="atLeast"/>
        <w:jc w:val="both"/>
      </w:pPr>
      <w:r w:rsidRPr="005A45BC">
        <w:t xml:space="preserve">1. Về kiến thức </w:t>
      </w:r>
    </w:p>
    <w:p w:rsidR="00C10E31" w:rsidRPr="005A45BC" w:rsidRDefault="00C10E31" w:rsidP="00950646">
      <w:pPr>
        <w:spacing w:line="20" w:lineRule="atLeast"/>
        <w:jc w:val="both"/>
        <w:rPr>
          <w:bCs/>
        </w:rPr>
      </w:pPr>
      <w:r w:rsidRPr="005A45BC">
        <w:t>- HS hiểu được một số điều luật trong thi đấu bóng chuyền.</w:t>
      </w:r>
    </w:p>
    <w:p w:rsidR="00C10E31" w:rsidRPr="005A45BC" w:rsidRDefault="00C10E31" w:rsidP="00950646">
      <w:pPr>
        <w:spacing w:line="20" w:lineRule="atLeast"/>
        <w:jc w:val="both"/>
      </w:pPr>
      <w:r w:rsidRPr="005A45BC">
        <w:t>- HS thực hiện được kĩ thuật chuyền bóng cao tay sau đầu.</w:t>
      </w:r>
    </w:p>
    <w:p w:rsidR="00C10E31" w:rsidRPr="005A45BC" w:rsidRDefault="00C10E31" w:rsidP="00950646">
      <w:pPr>
        <w:spacing w:line="20" w:lineRule="atLeast"/>
        <w:jc w:val="both"/>
      </w:pPr>
      <w:r w:rsidRPr="005A45BC">
        <w:t xml:space="preserve">2. Về năng lực: HS biết tự chủ về học tập, biết phối hợp với nhóm để giải quyết vấn đề. </w:t>
      </w:r>
    </w:p>
    <w:p w:rsidR="00C10E31" w:rsidRPr="005A45BC" w:rsidRDefault="00C10E31"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C10E31" w:rsidRPr="005A45BC" w:rsidRDefault="00C10E31" w:rsidP="00950646">
      <w:pPr>
        <w:spacing w:line="20" w:lineRule="atLeast"/>
        <w:jc w:val="both"/>
      </w:pPr>
      <w:r w:rsidRPr="005A45BC">
        <w:t>B. THIẾT BỊ DẠY &amp; HỌC – HỌC LIỆU</w:t>
      </w:r>
    </w:p>
    <w:p w:rsidR="00C10E31" w:rsidRPr="005A45BC" w:rsidRDefault="00C10E31" w:rsidP="00950646">
      <w:pPr>
        <w:spacing w:line="20" w:lineRule="atLeast"/>
        <w:jc w:val="both"/>
      </w:pPr>
      <w:r w:rsidRPr="005A45BC">
        <w:t>1. Đối với giáo viên: Giáo án, các tư liệu liên quan bài học; 6 quả bóng chuyền</w:t>
      </w:r>
      <w:r w:rsidRPr="005A45BC">
        <w:rPr>
          <w:lang w:val="vi-VN"/>
        </w:rPr>
        <w:t>.</w:t>
      </w:r>
    </w:p>
    <w:p w:rsidR="00C10E31" w:rsidRPr="005A45BC" w:rsidRDefault="00C10E31" w:rsidP="00950646">
      <w:pPr>
        <w:spacing w:line="20" w:lineRule="atLeast"/>
        <w:jc w:val="both"/>
      </w:pPr>
      <w:r w:rsidRPr="005A45BC">
        <w:t>2. Đối với học sinh: Sách, vở, viết</w:t>
      </w:r>
      <w:r w:rsidRPr="005A45BC">
        <w:rPr>
          <w:lang w:val="vi-VN"/>
        </w:rPr>
        <w:t xml:space="preserve">, các dụng cụ hỗ trợ học tập ... </w:t>
      </w:r>
    </w:p>
    <w:p w:rsidR="00C10E31" w:rsidRPr="005A45BC" w:rsidRDefault="00C10E31" w:rsidP="00950646">
      <w:pPr>
        <w:spacing w:after="120"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C10E31" w:rsidRPr="005A45BC" w:rsidTr="005A45BC">
        <w:tc>
          <w:tcPr>
            <w:tcW w:w="5382" w:type="dxa"/>
            <w:gridSpan w:val="2"/>
            <w:tcBorders>
              <w:top w:val="single" w:sz="4" w:space="0" w:color="auto"/>
              <w:left w:val="single" w:sz="4" w:space="0" w:color="auto"/>
              <w:right w:val="single" w:sz="4" w:space="0" w:color="auto"/>
            </w:tcBorders>
            <w:shd w:val="clear" w:color="auto" w:fill="auto"/>
          </w:tcPr>
          <w:p w:rsidR="00C10E31" w:rsidRPr="005A45BC" w:rsidRDefault="00C10E31"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C10E31" w:rsidRPr="005A45BC" w:rsidRDefault="00C10E31" w:rsidP="00950646">
            <w:pPr>
              <w:spacing w:line="20" w:lineRule="atLeast"/>
              <w:jc w:val="center"/>
              <w:rPr>
                <w:b/>
                <w:color w:val="000000" w:themeColor="text1"/>
              </w:rPr>
            </w:pPr>
          </w:p>
          <w:p w:rsidR="00C10E31" w:rsidRPr="005A45BC" w:rsidRDefault="00C10E31" w:rsidP="00950646">
            <w:pPr>
              <w:spacing w:line="20" w:lineRule="atLeast"/>
              <w:jc w:val="center"/>
              <w:rPr>
                <w:b/>
                <w:color w:val="000000" w:themeColor="text1"/>
              </w:rPr>
            </w:pPr>
            <w:r w:rsidRPr="005A45BC">
              <w:rPr>
                <w:b/>
                <w:color w:val="000000" w:themeColor="text1"/>
              </w:rPr>
              <w:t>Dự kiến sản phẩm</w:t>
            </w:r>
          </w:p>
        </w:tc>
      </w:tr>
      <w:tr w:rsidR="00C10E31" w:rsidRPr="005A45BC" w:rsidTr="005A45BC">
        <w:tc>
          <w:tcPr>
            <w:tcW w:w="2689" w:type="dxa"/>
            <w:tcBorders>
              <w:left w:val="single" w:sz="4" w:space="0" w:color="auto"/>
              <w:bottom w:val="single" w:sz="4" w:space="0" w:color="auto"/>
              <w:right w:val="single" w:sz="4" w:space="0" w:color="auto"/>
            </w:tcBorders>
            <w:shd w:val="clear" w:color="auto" w:fill="auto"/>
          </w:tcPr>
          <w:p w:rsidR="00C10E31" w:rsidRPr="005A45BC" w:rsidRDefault="00C10E31"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C10E31" w:rsidRPr="005A45BC" w:rsidRDefault="00C10E31"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C10E31" w:rsidRPr="005A45BC" w:rsidRDefault="00C10E31" w:rsidP="00950646">
            <w:pPr>
              <w:spacing w:line="20" w:lineRule="atLeast"/>
              <w:jc w:val="center"/>
              <w:rPr>
                <w:b/>
                <w:color w:val="000000" w:themeColor="text1"/>
              </w:rPr>
            </w:pPr>
          </w:p>
        </w:tc>
      </w:tr>
      <w:tr w:rsidR="00C10E31" w:rsidRPr="005A45BC" w:rsidTr="005A45BC">
        <w:tc>
          <w:tcPr>
            <w:tcW w:w="10060" w:type="dxa"/>
            <w:gridSpan w:val="3"/>
            <w:shd w:val="clear" w:color="auto" w:fill="auto"/>
          </w:tcPr>
          <w:p w:rsidR="00C10E31" w:rsidRPr="005A45BC" w:rsidRDefault="00C10E31"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C10E31" w:rsidRPr="005A45BC" w:rsidTr="00502440">
        <w:tc>
          <w:tcPr>
            <w:tcW w:w="10060" w:type="dxa"/>
            <w:gridSpan w:val="3"/>
          </w:tcPr>
          <w:p w:rsidR="00C10E31" w:rsidRPr="005A45BC" w:rsidRDefault="00C10E31" w:rsidP="00950646">
            <w:pPr>
              <w:spacing w:line="20" w:lineRule="atLeast"/>
              <w:jc w:val="both"/>
              <w:rPr>
                <w:bCs/>
              </w:rPr>
            </w:pPr>
            <w:r w:rsidRPr="005A45BC">
              <w:rPr>
                <w:b/>
                <w:color w:val="000000" w:themeColor="text1"/>
              </w:rPr>
              <w:t xml:space="preserve">1. Mục tiêu: </w:t>
            </w:r>
            <w:r w:rsidRPr="005A45BC">
              <w:t>HS hiểu được một số điều luật trong thi đấu bóng chuyền.</w:t>
            </w:r>
          </w:p>
          <w:p w:rsidR="00C10E31" w:rsidRPr="005A45BC" w:rsidRDefault="00C10E31" w:rsidP="00950646">
            <w:pPr>
              <w:spacing w:line="20" w:lineRule="atLeast"/>
              <w:jc w:val="both"/>
              <w:rPr>
                <w:noProof/>
              </w:rPr>
            </w:pPr>
            <w:r w:rsidRPr="005A45BC">
              <w:rPr>
                <w:b/>
                <w:color w:val="000000" w:themeColor="text1"/>
              </w:rPr>
              <w:t xml:space="preserve">2. Nội dung: </w:t>
            </w:r>
            <w:r w:rsidRPr="005A45BC">
              <w:rPr>
                <w:color w:val="000000" w:themeColor="text1"/>
              </w:rPr>
              <w:t>Hãy cho biết</w:t>
            </w:r>
            <w:r w:rsidRPr="005A45BC">
              <w:rPr>
                <w:b/>
                <w:color w:val="000000" w:themeColor="text1"/>
              </w:rPr>
              <w:t xml:space="preserve"> </w:t>
            </w:r>
            <w:r w:rsidR="00AF7ED0" w:rsidRPr="005A45BC">
              <w:rPr>
                <w:bCs/>
              </w:rPr>
              <w:t xml:space="preserve">nghỉ giữa quãng và đổi sân </w:t>
            </w:r>
            <w:r w:rsidRPr="005A45BC">
              <w:rPr>
                <w:bCs/>
              </w:rPr>
              <w:t xml:space="preserve">trong thi đấu bóng chuyền? </w:t>
            </w:r>
          </w:p>
        </w:tc>
      </w:tr>
      <w:tr w:rsidR="00C10E31" w:rsidRPr="005A45BC" w:rsidTr="00502440">
        <w:tc>
          <w:tcPr>
            <w:tcW w:w="2689" w:type="dxa"/>
          </w:tcPr>
          <w:p w:rsidR="00C10E31" w:rsidRPr="005A45BC" w:rsidRDefault="00C10E3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C10E31" w:rsidRPr="005A45BC" w:rsidRDefault="00C10E31" w:rsidP="00950646">
            <w:pPr>
              <w:spacing w:line="20" w:lineRule="atLeast"/>
              <w:jc w:val="both"/>
            </w:pPr>
            <w:r w:rsidRPr="005A45BC">
              <w:t>- GV biên chế lớp thành 4 nhóm/tổ để tập luyện, sinh hoạt, thảo luận, phát biểu theo nhóm/tổ.</w:t>
            </w:r>
          </w:p>
        </w:tc>
        <w:tc>
          <w:tcPr>
            <w:tcW w:w="2693" w:type="dxa"/>
          </w:tcPr>
          <w:p w:rsidR="00C10E31" w:rsidRPr="005A45BC" w:rsidRDefault="00C10E3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C10E31" w:rsidRPr="005A45BC" w:rsidRDefault="00C10E31"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C10E31" w:rsidRPr="005A45BC" w:rsidRDefault="00C10E31" w:rsidP="00950646">
            <w:pPr>
              <w:spacing w:line="20" w:lineRule="atLeast"/>
              <w:jc w:val="both"/>
            </w:pPr>
            <w:r w:rsidRPr="005A45BC">
              <w:rPr>
                <w:noProof/>
              </w:rPr>
              <w:drawing>
                <wp:anchor distT="0" distB="0" distL="114300" distR="114300" simplePos="0" relativeHeight="251784192" behindDoc="0" locked="0" layoutInCell="1" allowOverlap="1" wp14:anchorId="02FE17F6" wp14:editId="68E9E639">
                  <wp:simplePos x="0" y="0"/>
                  <wp:positionH relativeFrom="column">
                    <wp:posOffset>602615</wp:posOffset>
                  </wp:positionH>
                  <wp:positionV relativeFrom="paragraph">
                    <wp:posOffset>231140</wp:posOffset>
                  </wp:positionV>
                  <wp:extent cx="2208530" cy="610870"/>
                  <wp:effectExtent l="0" t="0" r="1270" b="0"/>
                  <wp:wrapSquare wrapText="bothSides"/>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C10E31" w:rsidRPr="005A45BC" w:rsidTr="00502440">
        <w:tc>
          <w:tcPr>
            <w:tcW w:w="2689" w:type="dxa"/>
          </w:tcPr>
          <w:p w:rsidR="00C10E31" w:rsidRPr="005A45BC" w:rsidRDefault="00C10E31" w:rsidP="00950646">
            <w:pPr>
              <w:spacing w:line="20" w:lineRule="atLeast"/>
              <w:jc w:val="both"/>
              <w:rPr>
                <w:bCs/>
                <w:i/>
              </w:rPr>
            </w:pPr>
            <w:r w:rsidRPr="005A45BC">
              <w:rPr>
                <w:i/>
              </w:rPr>
              <w:t xml:space="preserve">- GV: </w:t>
            </w:r>
            <w:r w:rsidR="00AF7ED0" w:rsidRPr="005A45BC">
              <w:rPr>
                <w:i/>
                <w:color w:val="000000" w:themeColor="text1"/>
              </w:rPr>
              <w:t>Hãy cho biết</w:t>
            </w:r>
            <w:r w:rsidR="00AF7ED0" w:rsidRPr="005A45BC">
              <w:rPr>
                <w:b/>
                <w:i/>
                <w:color w:val="000000" w:themeColor="text1"/>
              </w:rPr>
              <w:t xml:space="preserve"> </w:t>
            </w:r>
            <w:r w:rsidR="00AF7ED0" w:rsidRPr="005A45BC">
              <w:rPr>
                <w:bCs/>
                <w:i/>
              </w:rPr>
              <w:t xml:space="preserve">nghỉ giữa quãng và đổi sân trong thi đấu bóng chuyền? </w:t>
            </w:r>
          </w:p>
          <w:p w:rsidR="00C10E31" w:rsidRPr="005A45BC" w:rsidRDefault="00C10E31" w:rsidP="00950646">
            <w:pPr>
              <w:spacing w:line="20" w:lineRule="atLeast"/>
              <w:jc w:val="both"/>
              <w:rPr>
                <w:bCs/>
                <w:i/>
              </w:rPr>
            </w:pPr>
          </w:p>
          <w:p w:rsidR="00C10E31" w:rsidRPr="005A45BC" w:rsidRDefault="00C10E3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C10E31" w:rsidRPr="005A45BC" w:rsidRDefault="00C10E31"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C10E31" w:rsidRPr="005A45BC" w:rsidRDefault="00C10E31" w:rsidP="00950646">
            <w:pPr>
              <w:spacing w:line="20" w:lineRule="atLeast"/>
              <w:jc w:val="both"/>
            </w:pPr>
            <w:r w:rsidRPr="005A45BC">
              <w:t>- HS các nhóm/tổ</w:t>
            </w:r>
            <w:r w:rsidR="00AF7ED0" w:rsidRPr="005A45BC">
              <w:t xml:space="preserve"> (xem SGK trang 13</w:t>
            </w:r>
            <w:r w:rsidRPr="005A45BC">
              <w:t xml:space="preserve">) thảo luận và báo cáo thảo luận. </w:t>
            </w:r>
          </w:p>
          <w:p w:rsidR="00C10E31" w:rsidRPr="005A45BC" w:rsidRDefault="00C10E31" w:rsidP="00950646">
            <w:pPr>
              <w:spacing w:line="20" w:lineRule="atLeast"/>
              <w:jc w:val="both"/>
            </w:pPr>
          </w:p>
          <w:p w:rsidR="00C10E31" w:rsidRPr="005A45BC" w:rsidRDefault="00C10E31" w:rsidP="00950646">
            <w:pPr>
              <w:spacing w:line="20" w:lineRule="atLeast"/>
              <w:jc w:val="both"/>
            </w:pPr>
          </w:p>
          <w:p w:rsidR="00C10E31" w:rsidRPr="005A45BC" w:rsidRDefault="00C10E3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C10E31" w:rsidRPr="005A45BC" w:rsidRDefault="00C10E31" w:rsidP="00950646">
            <w:pPr>
              <w:spacing w:line="20" w:lineRule="atLeast"/>
              <w:jc w:val="both"/>
              <w:rPr>
                <w:color w:val="00B0F0"/>
              </w:rPr>
            </w:pPr>
            <w:r w:rsidRPr="005A45BC">
              <w:t>- Sau khi thảo luận, các nhóm/tổ phát biểu.</w:t>
            </w:r>
          </w:p>
        </w:tc>
        <w:tc>
          <w:tcPr>
            <w:tcW w:w="4678" w:type="dxa"/>
          </w:tcPr>
          <w:p w:rsidR="00C10E31" w:rsidRPr="005A45BC" w:rsidRDefault="00C10E31" w:rsidP="00950646">
            <w:pPr>
              <w:spacing w:line="20" w:lineRule="atLeast"/>
              <w:jc w:val="both"/>
              <w:rPr>
                <w:rStyle w:val="Strong"/>
                <w:b w:val="0"/>
              </w:rPr>
            </w:pPr>
            <w:r w:rsidRPr="005A45BC">
              <w:t>* Khởi động tinh thần.</w:t>
            </w:r>
            <w:r w:rsidRPr="005A45BC">
              <w:rPr>
                <w:rStyle w:val="Strong"/>
                <w:b w:val="0"/>
              </w:rPr>
              <w:t xml:space="preserve"> </w:t>
            </w:r>
            <w:r w:rsidR="00AF7ED0" w:rsidRPr="005A45BC">
              <w:rPr>
                <w:rStyle w:val="Strong"/>
                <w:b w:val="0"/>
              </w:rPr>
              <w:t xml:space="preserve"> </w:t>
            </w:r>
          </w:p>
          <w:p w:rsidR="00AF7ED0" w:rsidRPr="005A45BC" w:rsidRDefault="00AF7ED0" w:rsidP="00950646">
            <w:pPr>
              <w:spacing w:line="20" w:lineRule="atLeast"/>
              <w:jc w:val="both"/>
              <w:rPr>
                <w:rStyle w:val="Strong"/>
                <w:b w:val="0"/>
              </w:rPr>
            </w:pPr>
            <w:r w:rsidRPr="005A45BC">
              <w:rPr>
                <w:rStyle w:val="Strong"/>
                <w:b w:val="0"/>
              </w:rPr>
              <w:t xml:space="preserve">- Thời gian nghỉ giữa các hiệp kéo dài 3 phút. Trong thời gian đó tiến hành đổi sân và ghi nhận đội hình đăng kí của đội vào biên bản. </w:t>
            </w:r>
          </w:p>
          <w:p w:rsidR="00AF7ED0" w:rsidRPr="005A45BC" w:rsidRDefault="00AF7ED0" w:rsidP="00950646">
            <w:pPr>
              <w:spacing w:line="20" w:lineRule="atLeast"/>
              <w:jc w:val="both"/>
            </w:pPr>
            <w:r w:rsidRPr="005A45BC">
              <w:rPr>
                <w:rStyle w:val="Strong"/>
                <w:b w:val="0"/>
              </w:rPr>
              <w:t>- Sau mỗi hiệp, các đội đổi sân. Ở hiệp quyêt thắng, khi một đội được 8 điểm, hai đội phải đổi sân.</w:t>
            </w:r>
          </w:p>
          <w:p w:rsidR="00C10E31" w:rsidRPr="005A45BC" w:rsidRDefault="00C10E31" w:rsidP="00950646">
            <w:pPr>
              <w:spacing w:line="20" w:lineRule="atLeast"/>
              <w:jc w:val="both"/>
            </w:pPr>
          </w:p>
        </w:tc>
      </w:tr>
      <w:tr w:rsidR="00C10E31" w:rsidRPr="005A45BC" w:rsidTr="00502440">
        <w:tc>
          <w:tcPr>
            <w:tcW w:w="2689" w:type="dxa"/>
          </w:tcPr>
          <w:p w:rsidR="00C10E31" w:rsidRPr="005A45BC" w:rsidRDefault="00C10E3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C10E31" w:rsidRPr="005A45BC" w:rsidRDefault="00C10E31" w:rsidP="00950646">
            <w:pPr>
              <w:spacing w:line="20" w:lineRule="atLeast"/>
              <w:jc w:val="both"/>
            </w:pPr>
            <w:r w:rsidRPr="005A45BC">
              <w:rPr>
                <w:color w:val="000000" w:themeColor="text1"/>
              </w:rPr>
              <w:t xml:space="preserve">- GV </w:t>
            </w:r>
            <w:r w:rsidRPr="005A45BC">
              <w:t>quan sát lớp trưởng hướng dẫn lớp khởi động.</w:t>
            </w:r>
          </w:p>
          <w:p w:rsidR="00C10E31" w:rsidRPr="005A45BC" w:rsidRDefault="00C10E31" w:rsidP="00950646">
            <w:pPr>
              <w:spacing w:line="20" w:lineRule="atLeast"/>
              <w:jc w:val="both"/>
            </w:pPr>
          </w:p>
          <w:p w:rsidR="00C10E31" w:rsidRPr="005A45BC" w:rsidRDefault="00C10E31" w:rsidP="00950646">
            <w:pPr>
              <w:spacing w:line="20" w:lineRule="atLeast"/>
              <w:jc w:val="both"/>
            </w:pPr>
          </w:p>
          <w:p w:rsidR="00C10E31" w:rsidRPr="005A45BC" w:rsidRDefault="00C10E3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C10E31" w:rsidRPr="005A45BC" w:rsidRDefault="00C10E31" w:rsidP="00950646">
            <w:pPr>
              <w:spacing w:line="20" w:lineRule="atLeast"/>
              <w:jc w:val="both"/>
            </w:pPr>
            <w:r w:rsidRPr="005A45BC">
              <w:t xml:space="preserve">- GV nhắc nhở, sửa </w:t>
            </w:r>
            <w:r w:rsidRPr="005A45BC">
              <w:lastRenderedPageBreak/>
              <w:t>sai cho HS; đồng thời động viên tinh thần học sinh, tạo không khí lớp học vui vẻ, năng động…</w:t>
            </w:r>
          </w:p>
        </w:tc>
        <w:tc>
          <w:tcPr>
            <w:tcW w:w="2693" w:type="dxa"/>
          </w:tcPr>
          <w:p w:rsidR="00C10E31" w:rsidRPr="005A45BC" w:rsidRDefault="00C10E31"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C10E31" w:rsidRPr="005A45BC" w:rsidRDefault="00C10E31" w:rsidP="00950646">
            <w:pPr>
              <w:spacing w:line="20" w:lineRule="atLeast"/>
              <w:jc w:val="both"/>
            </w:pPr>
            <w:r w:rsidRPr="005A45BC">
              <w:rPr>
                <w:noProof/>
              </w:rPr>
              <w:drawing>
                <wp:anchor distT="0" distB="0" distL="114300" distR="114300" simplePos="0" relativeHeight="251787264" behindDoc="0" locked="0" layoutInCell="1" allowOverlap="1" wp14:anchorId="7031F8D7" wp14:editId="482442AC">
                  <wp:simplePos x="0" y="0"/>
                  <wp:positionH relativeFrom="column">
                    <wp:posOffset>85725</wp:posOffset>
                  </wp:positionH>
                  <wp:positionV relativeFrom="paragraph">
                    <wp:posOffset>392430</wp:posOffset>
                  </wp:positionV>
                  <wp:extent cx="1480185" cy="619760"/>
                  <wp:effectExtent l="0" t="0" r="5715" b="8890"/>
                  <wp:wrapSquare wrapText="bothSides"/>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C10E31" w:rsidRPr="005A45BC" w:rsidRDefault="00C10E3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C10E31" w:rsidRPr="005A45BC" w:rsidRDefault="00C10E31" w:rsidP="00950646">
            <w:pPr>
              <w:spacing w:line="20" w:lineRule="atLeast"/>
              <w:jc w:val="both"/>
            </w:pPr>
            <w:r w:rsidRPr="005A45BC">
              <w:t xml:space="preserve">- Học sinh thả lỏng </w:t>
            </w:r>
            <w:r w:rsidRPr="005A45BC">
              <w:lastRenderedPageBreak/>
              <w:t>hít thở sau chuẩn bị cho tinh thần thỏa mái cho học tập.</w:t>
            </w:r>
          </w:p>
        </w:tc>
        <w:tc>
          <w:tcPr>
            <w:tcW w:w="4678" w:type="dxa"/>
          </w:tcPr>
          <w:p w:rsidR="00C10E31" w:rsidRPr="005A45BC" w:rsidRDefault="00C10E31" w:rsidP="00950646">
            <w:pPr>
              <w:spacing w:line="20" w:lineRule="atLeast"/>
              <w:jc w:val="both"/>
            </w:pPr>
            <w:r w:rsidRPr="005A45BC">
              <w:lastRenderedPageBreak/>
              <w:t>* Khởi động thể chất.</w:t>
            </w:r>
          </w:p>
          <w:p w:rsidR="00C10E31" w:rsidRPr="005A45BC" w:rsidRDefault="00C10E31" w:rsidP="00950646">
            <w:pPr>
              <w:spacing w:line="20" w:lineRule="atLeast"/>
              <w:jc w:val="both"/>
            </w:pPr>
            <w:r w:rsidRPr="005A45BC">
              <w:rPr>
                <w:noProof/>
              </w:rPr>
              <mc:AlternateContent>
                <mc:Choice Requires="wpg">
                  <w:drawing>
                    <wp:anchor distT="0" distB="0" distL="114300" distR="114300" simplePos="0" relativeHeight="251785216" behindDoc="0" locked="0" layoutInCell="1" allowOverlap="1" wp14:anchorId="321E8FFC" wp14:editId="598685AB">
                      <wp:simplePos x="0" y="0"/>
                      <wp:positionH relativeFrom="column">
                        <wp:posOffset>50800</wp:posOffset>
                      </wp:positionH>
                      <wp:positionV relativeFrom="paragraph">
                        <wp:posOffset>206375</wp:posOffset>
                      </wp:positionV>
                      <wp:extent cx="2760345" cy="836930"/>
                      <wp:effectExtent l="0" t="0" r="1905" b="1270"/>
                      <wp:wrapSquare wrapText="bothSides"/>
                      <wp:docPr id="521" name="Group 521"/>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522" name="Picture 52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523" name="Picture 52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524" name="Picture 52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5635389E" id="Group 521" o:spid="_x0000_s1026" style="position:absolute;margin-left:4pt;margin-top:16.25pt;width:217.35pt;height:65.9pt;z-index:25178521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">
                      <v:shape id="Picture 522"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">
                        <v:imagedata r:id="rId54" o:title=""/>
                        <v:path arrowok="t"/>
                      </v:shape>
                      <v:shape id="Picture 523"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">
                        <v:imagedata r:id="rId55" o:title=""/>
                        <v:path arrowok="t"/>
                      </v:shape>
                      <v:shape id="Picture 524"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">
                        <v:imagedata r:id="rId56" o:title=""/>
                        <v:path arrowok="t"/>
                      </v:shape>
                      <w10:wrap type="square"/>
                    </v:group>
                  </w:pict>
                </mc:Fallback>
              </mc:AlternateContent>
            </w:r>
            <w:r w:rsidRPr="005A45BC">
              <w:t xml:space="preserve">- Khởi động chung. </w:t>
            </w:r>
          </w:p>
          <w:p w:rsidR="00C10E31" w:rsidRPr="005A45BC" w:rsidRDefault="00C10E31" w:rsidP="00950646">
            <w:pPr>
              <w:spacing w:line="20" w:lineRule="atLeast"/>
              <w:jc w:val="both"/>
            </w:pPr>
            <w:r w:rsidRPr="005A45BC">
              <w:rPr>
                <w:noProof/>
              </w:rPr>
              <w:drawing>
                <wp:anchor distT="0" distB="0" distL="114300" distR="114300" simplePos="0" relativeHeight="251786240" behindDoc="0" locked="0" layoutInCell="1" allowOverlap="1" wp14:anchorId="18C2EA22" wp14:editId="089CDB3E">
                  <wp:simplePos x="0" y="0"/>
                  <wp:positionH relativeFrom="column">
                    <wp:posOffset>82550</wp:posOffset>
                  </wp:positionH>
                  <wp:positionV relativeFrom="paragraph">
                    <wp:posOffset>1068070</wp:posOffset>
                  </wp:positionV>
                  <wp:extent cx="2728595" cy="466090"/>
                  <wp:effectExtent l="0" t="0" r="0" b="0"/>
                  <wp:wrapSquare wrapText="bothSides"/>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C10E31" w:rsidRPr="005A45BC" w:rsidTr="00502440">
        <w:tc>
          <w:tcPr>
            <w:tcW w:w="10060" w:type="dxa"/>
            <w:gridSpan w:val="3"/>
            <w:shd w:val="clear" w:color="auto" w:fill="F2F2F2" w:themeFill="background1" w:themeFillShade="F2"/>
          </w:tcPr>
          <w:p w:rsidR="00C10E31" w:rsidRPr="005A45BC" w:rsidRDefault="00C10E31"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C10E31" w:rsidRPr="005A45BC" w:rsidTr="00502440">
        <w:tc>
          <w:tcPr>
            <w:tcW w:w="10060" w:type="dxa"/>
            <w:gridSpan w:val="3"/>
            <w:shd w:val="clear" w:color="auto" w:fill="auto"/>
          </w:tcPr>
          <w:p w:rsidR="00C10E31" w:rsidRPr="005A45BC" w:rsidRDefault="00C10E31" w:rsidP="00950646">
            <w:pPr>
              <w:spacing w:line="20" w:lineRule="atLeast"/>
              <w:jc w:val="both"/>
            </w:pPr>
            <w:r w:rsidRPr="005A45BC">
              <w:rPr>
                <w:b/>
                <w:color w:val="000000" w:themeColor="text1"/>
              </w:rPr>
              <w:t xml:space="preserve">1. Mục tiêu: </w:t>
            </w:r>
            <w:r w:rsidRPr="005A45BC">
              <w:t>HS thực hiện được kĩ thuật chuyền bóng cao tay sau đầu.</w:t>
            </w:r>
          </w:p>
          <w:p w:rsidR="00C10E31" w:rsidRPr="005A45BC" w:rsidRDefault="00C10E31" w:rsidP="00950646">
            <w:pPr>
              <w:spacing w:line="20" w:lineRule="atLeast"/>
              <w:jc w:val="both"/>
            </w:pPr>
            <w:r w:rsidRPr="005A45BC">
              <w:rPr>
                <w:b/>
                <w:color w:val="000000" w:themeColor="text1"/>
              </w:rPr>
              <w:t xml:space="preserve">2. Nội dung: </w:t>
            </w:r>
            <w:r w:rsidRPr="005A45BC">
              <w:t>Kĩ thuật chuyền bóng cao tay sau đầu.</w:t>
            </w:r>
          </w:p>
        </w:tc>
      </w:tr>
      <w:tr w:rsidR="00C10E31" w:rsidRPr="005A45BC" w:rsidTr="00502440">
        <w:tc>
          <w:tcPr>
            <w:tcW w:w="2689" w:type="dxa"/>
          </w:tcPr>
          <w:p w:rsidR="00C10E31" w:rsidRPr="005A45BC" w:rsidRDefault="00C10E31"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C10E31" w:rsidRPr="005A45BC" w:rsidRDefault="00C10E31" w:rsidP="00950646">
            <w:pPr>
              <w:spacing w:line="20" w:lineRule="atLeast"/>
              <w:jc w:val="both"/>
            </w:pPr>
            <w:r w:rsidRPr="005A45BC">
              <w:t>- GV giới thiệu kĩ thuật ch/bóng cao tay sau đầu.</w:t>
            </w:r>
          </w:p>
          <w:p w:rsidR="00C10E31" w:rsidRPr="005A45BC" w:rsidRDefault="00C10E31" w:rsidP="00950646">
            <w:pPr>
              <w:spacing w:line="20" w:lineRule="atLeast"/>
              <w:jc w:val="both"/>
            </w:pPr>
            <w:r w:rsidRPr="005A45BC">
              <w:t xml:space="preserve">- GV Thị phạm động tác mẫu, qua 3 bước: </w:t>
            </w:r>
          </w:p>
          <w:p w:rsidR="00C10E31" w:rsidRPr="005A45BC" w:rsidRDefault="00C10E31" w:rsidP="00950646">
            <w:pPr>
              <w:spacing w:line="20" w:lineRule="atLeast"/>
              <w:jc w:val="both"/>
              <w:rPr>
                <w:bCs/>
              </w:rPr>
            </w:pPr>
            <w:r w:rsidRPr="005A45BC">
              <w:t xml:space="preserve">- Bước 1: Làm nhanh. </w:t>
            </w:r>
          </w:p>
          <w:p w:rsidR="00C10E31" w:rsidRPr="005A45BC" w:rsidRDefault="00C10E31" w:rsidP="00950646">
            <w:pPr>
              <w:spacing w:line="20" w:lineRule="atLeast"/>
              <w:jc w:val="both"/>
            </w:pPr>
            <w:r w:rsidRPr="005A45BC">
              <w:t>- Bước 2: Làm chậm.</w:t>
            </w:r>
          </w:p>
          <w:p w:rsidR="00C10E31" w:rsidRPr="005A45BC" w:rsidRDefault="00C10E31" w:rsidP="00950646">
            <w:pPr>
              <w:spacing w:line="20" w:lineRule="atLeast"/>
              <w:jc w:val="both"/>
            </w:pPr>
            <w:r w:rsidRPr="005A45BC">
              <w:t xml:space="preserve">- Bước 3: Làm tổng hợp. </w:t>
            </w:r>
          </w:p>
          <w:p w:rsidR="00C10E31" w:rsidRPr="005A45BC" w:rsidRDefault="00C10E31"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C10E31" w:rsidRPr="005A45BC" w:rsidRDefault="00C10E3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C10E31" w:rsidRPr="005A45BC" w:rsidRDefault="00C10E31"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C10E31" w:rsidRPr="005A45BC" w:rsidRDefault="00C10E3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C10E31" w:rsidRPr="005A45BC" w:rsidRDefault="00C10E31" w:rsidP="00950646">
            <w:pPr>
              <w:spacing w:line="20" w:lineRule="atLeast"/>
              <w:jc w:val="both"/>
            </w:pPr>
            <w:r w:rsidRPr="005A45BC">
              <w:rPr>
                <w:lang w:val="pl-PL"/>
              </w:rPr>
              <w:t xml:space="preserve">- </w:t>
            </w:r>
            <w:r w:rsidRPr="005A45BC">
              <w:t xml:space="preserve">HS lắng nghe, quan sát GV thị phạm đ/tác mẫu.  </w:t>
            </w:r>
          </w:p>
          <w:p w:rsidR="00C10E31" w:rsidRPr="005A45BC" w:rsidRDefault="00C10E31" w:rsidP="00950646">
            <w:pPr>
              <w:spacing w:line="20" w:lineRule="atLeast"/>
              <w:jc w:val="both"/>
            </w:pPr>
            <w:r w:rsidRPr="005A45BC">
              <w:t>- HS trao đổi những nội dung chưa hiểu, chưa rõ để GV hướng dẫn thêm.</w:t>
            </w:r>
          </w:p>
          <w:p w:rsidR="00C10E31" w:rsidRPr="005A45BC" w:rsidRDefault="00C10E31" w:rsidP="00950646">
            <w:pPr>
              <w:spacing w:line="20" w:lineRule="atLeast"/>
              <w:jc w:val="both"/>
            </w:pPr>
            <w:r w:rsidRPr="005A45BC">
              <w:rPr>
                <w:noProof/>
              </w:rPr>
              <w:drawing>
                <wp:anchor distT="0" distB="0" distL="114300" distR="114300" simplePos="0" relativeHeight="251788288" behindDoc="0" locked="0" layoutInCell="1" allowOverlap="1" wp14:anchorId="0493988B" wp14:editId="2D4FB6C2">
                  <wp:simplePos x="0" y="0"/>
                  <wp:positionH relativeFrom="column">
                    <wp:posOffset>90170</wp:posOffset>
                  </wp:positionH>
                  <wp:positionV relativeFrom="paragraph">
                    <wp:posOffset>23495</wp:posOffset>
                  </wp:positionV>
                  <wp:extent cx="1384935" cy="669925"/>
                  <wp:effectExtent l="0" t="0" r="5715" b="0"/>
                  <wp:wrapSquare wrapText="bothSides"/>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6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C10E31" w:rsidRPr="005A45BC" w:rsidRDefault="00C10E3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C10E31" w:rsidRPr="005A45BC" w:rsidRDefault="00C10E31" w:rsidP="00950646">
            <w:pPr>
              <w:spacing w:line="20" w:lineRule="atLeast"/>
              <w:jc w:val="both"/>
            </w:pPr>
            <w:r w:rsidRPr="005A45BC">
              <w:t xml:space="preserve">- Cả lớp đồng loạt tập luyện theo sự hướng dẫn của GV </w:t>
            </w:r>
          </w:p>
        </w:tc>
        <w:tc>
          <w:tcPr>
            <w:tcW w:w="4678" w:type="dxa"/>
          </w:tcPr>
          <w:p w:rsidR="00C10E31" w:rsidRPr="005A45BC" w:rsidRDefault="00C10E31" w:rsidP="00950646">
            <w:pPr>
              <w:spacing w:line="20" w:lineRule="atLeast"/>
              <w:jc w:val="both"/>
            </w:pPr>
            <w:r w:rsidRPr="005A45BC">
              <w:t xml:space="preserve"> 1. Kĩ thuật chuyền bóng cao tay sau đầu.</w:t>
            </w:r>
          </w:p>
          <w:p w:rsidR="00C10E31" w:rsidRPr="005A45BC" w:rsidRDefault="00C10E31" w:rsidP="00950646">
            <w:pPr>
              <w:spacing w:line="20" w:lineRule="atLeast"/>
              <w:jc w:val="both"/>
            </w:pPr>
            <w:r w:rsidRPr="005A45BC">
              <w:rPr>
                <w:noProof/>
              </w:rPr>
              <w:drawing>
                <wp:anchor distT="0" distB="0" distL="114300" distR="114300" simplePos="0" relativeHeight="251790336" behindDoc="0" locked="0" layoutInCell="1" allowOverlap="1" wp14:anchorId="6622F509" wp14:editId="661F3BD3">
                  <wp:simplePos x="0" y="0"/>
                  <wp:positionH relativeFrom="column">
                    <wp:posOffset>1666875</wp:posOffset>
                  </wp:positionH>
                  <wp:positionV relativeFrom="paragraph">
                    <wp:posOffset>200025</wp:posOffset>
                  </wp:positionV>
                  <wp:extent cx="1138555" cy="954405"/>
                  <wp:effectExtent l="0" t="0" r="4445" b="0"/>
                  <wp:wrapSquare wrapText="bothSides"/>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38555" cy="95440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Thường đượng chuyền hai sử dụng nhằm thay đổi hướng tấn công. </w:t>
            </w:r>
          </w:p>
          <w:p w:rsidR="00C10E31" w:rsidRPr="005A45BC" w:rsidRDefault="00C10E31" w:rsidP="00950646">
            <w:pPr>
              <w:spacing w:line="20" w:lineRule="atLeast"/>
              <w:jc w:val="both"/>
              <w:rPr>
                <w:color w:val="000000" w:themeColor="text1"/>
              </w:rPr>
            </w:pPr>
            <w:r w:rsidRPr="005A45BC">
              <w:rPr>
                <w:color w:val="000000" w:themeColor="text1"/>
              </w:rPr>
              <w:t>- TTCB: Đứng tư thế trung bình hoặc thấp. Chân rộng bằng vai, tay co tự nhiên.</w:t>
            </w:r>
            <w:r w:rsidRPr="005A45BC">
              <w:rPr>
                <w:noProof/>
              </w:rPr>
              <w:t xml:space="preserve"> </w:t>
            </w:r>
          </w:p>
          <w:p w:rsidR="00C10E31" w:rsidRPr="005A45BC" w:rsidRDefault="00C10E31" w:rsidP="00950646">
            <w:pPr>
              <w:spacing w:line="20" w:lineRule="atLeast"/>
              <w:jc w:val="both"/>
              <w:rPr>
                <w:color w:val="000000" w:themeColor="text1"/>
              </w:rPr>
            </w:pPr>
          </w:p>
          <w:p w:rsidR="00C10E31" w:rsidRPr="005A45BC" w:rsidRDefault="00C10E31" w:rsidP="00950646">
            <w:pPr>
              <w:spacing w:line="20" w:lineRule="atLeast"/>
              <w:jc w:val="both"/>
              <w:rPr>
                <w:color w:val="000000" w:themeColor="text1"/>
              </w:rPr>
            </w:pPr>
            <w:r w:rsidRPr="005A45BC">
              <w:rPr>
                <w:color w:val="000000" w:themeColor="text1"/>
              </w:rPr>
              <w:t>- THĐT: Khi xác định điểm rơi của bóng, người tập hạ thấp trọng tâm, hai tay đưa lên cao, sử dụng các ngón tay để tiếp xúc bóng. Sau khi hai chân duỗi mạnh ở khớp gối kết hợp hơi ngã người về sau, đồng thời hai tay đưa lên cao và duỗi mạnh ở khớp khuỷu.</w:t>
            </w:r>
          </w:p>
          <w:p w:rsidR="00C10E31" w:rsidRPr="005A45BC" w:rsidRDefault="00C10E31" w:rsidP="00950646">
            <w:pPr>
              <w:spacing w:line="20" w:lineRule="atLeast"/>
              <w:jc w:val="both"/>
              <w:rPr>
                <w:color w:val="000000" w:themeColor="text1"/>
              </w:rPr>
            </w:pPr>
            <w:r w:rsidRPr="005A45BC">
              <w:rPr>
                <w:color w:val="000000" w:themeColor="text1"/>
              </w:rPr>
              <w:t>- Kết thúc: Khi bóng rời tay, thân người và tay tiếp tục vươn duỗi hết ra sau theo hướng bóng.</w:t>
            </w:r>
          </w:p>
        </w:tc>
      </w:tr>
      <w:tr w:rsidR="00C10E31" w:rsidRPr="005A45BC" w:rsidTr="00502440">
        <w:tc>
          <w:tcPr>
            <w:tcW w:w="10060" w:type="dxa"/>
            <w:gridSpan w:val="3"/>
            <w:shd w:val="clear" w:color="auto" w:fill="F2F2F2" w:themeFill="background1" w:themeFillShade="F2"/>
          </w:tcPr>
          <w:p w:rsidR="00C10E31" w:rsidRPr="005A45BC" w:rsidRDefault="00C10E31"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C10E31" w:rsidRPr="005A45BC" w:rsidTr="00502440">
        <w:tc>
          <w:tcPr>
            <w:tcW w:w="10060" w:type="dxa"/>
            <w:gridSpan w:val="3"/>
          </w:tcPr>
          <w:p w:rsidR="00C10E31" w:rsidRPr="005A45BC" w:rsidRDefault="00C10E31"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C10E31" w:rsidRPr="005A45BC" w:rsidRDefault="00C10E31" w:rsidP="00950646">
            <w:pPr>
              <w:spacing w:line="20" w:lineRule="atLeast"/>
              <w:rPr>
                <w:b/>
              </w:rPr>
            </w:pPr>
            <w:r w:rsidRPr="005A45BC">
              <w:rPr>
                <w:b/>
              </w:rPr>
              <w:t xml:space="preserve">2. Nội dung: </w:t>
            </w:r>
            <w:r w:rsidRPr="005A45BC">
              <w:t>Kĩ thuật chuyền bóng cao tay sau đầu.</w:t>
            </w:r>
          </w:p>
        </w:tc>
      </w:tr>
      <w:tr w:rsidR="00C10E31" w:rsidRPr="005A45BC" w:rsidTr="00502440">
        <w:tc>
          <w:tcPr>
            <w:tcW w:w="2689" w:type="dxa"/>
          </w:tcPr>
          <w:p w:rsidR="00C10E31" w:rsidRPr="005A45BC" w:rsidRDefault="00C10E3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C10E31" w:rsidRPr="005A45BC" w:rsidRDefault="00C10E31" w:rsidP="00950646">
            <w:pPr>
              <w:spacing w:line="20" w:lineRule="atLeast"/>
              <w:jc w:val="both"/>
            </w:pPr>
            <w:r w:rsidRPr="005A45BC">
              <w:t>- GV hướng dẫn các bài tập bổ trợ và chia lớp thành 4 nhóm/tổ để tổ chức tập luyện.</w:t>
            </w:r>
          </w:p>
          <w:p w:rsidR="00C10E31" w:rsidRPr="005A45BC" w:rsidRDefault="00C10E31" w:rsidP="00950646">
            <w:pPr>
              <w:spacing w:line="20" w:lineRule="atLeast"/>
              <w:jc w:val="both"/>
            </w:pPr>
            <w:r w:rsidRPr="005A45BC">
              <w:t>+ GV quan sát các nhóm/tổ tập luyện để kịp thời sửa sai, động viên tinh thần tập luyện cho học sinh.</w:t>
            </w:r>
          </w:p>
          <w:p w:rsidR="00C10E31" w:rsidRPr="005A45BC" w:rsidRDefault="00C10E31" w:rsidP="00950646">
            <w:pPr>
              <w:spacing w:line="20" w:lineRule="atLeast"/>
              <w:jc w:val="both"/>
              <w:rPr>
                <w:i/>
                <w:color w:val="000000" w:themeColor="text1"/>
              </w:rPr>
            </w:pPr>
            <w:r w:rsidRPr="005A45BC">
              <w:rPr>
                <w:color w:val="00B0F0"/>
              </w:rPr>
              <w:lastRenderedPageBreak/>
              <w:sym w:font="Wingdings 2" w:char="F078"/>
            </w:r>
            <w:r w:rsidRPr="005A45BC">
              <w:rPr>
                <w:i/>
                <w:color w:val="00B0F0"/>
              </w:rPr>
              <w:t xml:space="preserve"> </w:t>
            </w:r>
            <w:r w:rsidRPr="005A45BC">
              <w:rPr>
                <w:i/>
                <w:color w:val="000000" w:themeColor="text1"/>
              </w:rPr>
              <w:t>Kết luận, nhận định</w:t>
            </w:r>
          </w:p>
          <w:p w:rsidR="00C10E31" w:rsidRPr="005A45BC" w:rsidRDefault="00C10E31" w:rsidP="00950646">
            <w:pPr>
              <w:spacing w:line="20" w:lineRule="atLeast"/>
              <w:jc w:val="both"/>
              <w:rPr>
                <w:i/>
              </w:rPr>
            </w:pPr>
            <w:r w:rsidRPr="005A45BC">
              <w:t>- GV nhận xét, sửa sai cho các nhóm/tổ trong (hoặc sau) quá trình tập luyện.</w:t>
            </w:r>
          </w:p>
        </w:tc>
        <w:tc>
          <w:tcPr>
            <w:tcW w:w="2693" w:type="dxa"/>
          </w:tcPr>
          <w:p w:rsidR="00C10E31" w:rsidRPr="005A45BC" w:rsidRDefault="00C10E31"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C10E31" w:rsidRPr="005A45BC" w:rsidRDefault="00C10E31" w:rsidP="00950646">
            <w:pPr>
              <w:spacing w:line="20" w:lineRule="atLeast"/>
              <w:jc w:val="both"/>
            </w:pPr>
            <w:r w:rsidRPr="005A45BC">
              <w:t>- Các nhóm/tổ về vị trí theo qui định dưới sự chỉ huy của nhóm trưởng để tập luyện.</w:t>
            </w:r>
          </w:p>
          <w:p w:rsidR="00C10E31" w:rsidRPr="005A45BC" w:rsidRDefault="00C10E31" w:rsidP="00950646">
            <w:pPr>
              <w:spacing w:line="20" w:lineRule="atLeast"/>
              <w:jc w:val="both"/>
            </w:pPr>
            <w:r w:rsidRPr="005A45BC">
              <w:t xml:space="preserve">- Hình thức tập luyện:  </w:t>
            </w:r>
          </w:p>
          <w:p w:rsidR="00FB2614" w:rsidRPr="005A45BC" w:rsidRDefault="00FB2614" w:rsidP="00950646">
            <w:pPr>
              <w:spacing w:line="20" w:lineRule="atLeast"/>
              <w:jc w:val="both"/>
            </w:pPr>
            <w:r w:rsidRPr="005A45BC">
              <w:t>+ Cá nhân:</w:t>
            </w:r>
          </w:p>
          <w:p w:rsidR="00C10E31" w:rsidRPr="005A45BC" w:rsidRDefault="00FB2614" w:rsidP="00950646">
            <w:pPr>
              <w:spacing w:line="20" w:lineRule="atLeast"/>
              <w:jc w:val="both"/>
            </w:pPr>
            <w:r w:rsidRPr="005A45BC">
              <w:t>+</w:t>
            </w:r>
            <w:r w:rsidR="00C10E31" w:rsidRPr="005A45BC">
              <w:t xml:space="preserve"> Cặp đôi: BT 1</w:t>
            </w:r>
          </w:p>
          <w:p w:rsidR="00C10E31" w:rsidRPr="005A45BC" w:rsidRDefault="00C10E31" w:rsidP="00950646">
            <w:pPr>
              <w:spacing w:line="20" w:lineRule="atLeast"/>
              <w:jc w:val="both"/>
            </w:pPr>
            <w:r w:rsidRPr="005A45BC">
              <w:t>+ Nhóm: BT2</w:t>
            </w:r>
            <w:r w:rsidR="00C74D4C" w:rsidRPr="005A45BC">
              <w:t xml:space="preserve">, </w:t>
            </w:r>
            <w:r w:rsidRPr="005A45BC">
              <w:t>3</w:t>
            </w:r>
          </w:p>
          <w:p w:rsidR="00C10E31" w:rsidRPr="005A45BC" w:rsidRDefault="00C10E31"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C10E31" w:rsidRPr="005A45BC" w:rsidRDefault="00C10E31" w:rsidP="00950646">
            <w:pPr>
              <w:spacing w:line="20" w:lineRule="atLeast"/>
              <w:jc w:val="both"/>
            </w:pPr>
            <w:r w:rsidRPr="005A45BC">
              <w:lastRenderedPageBreak/>
              <w:t>- Sau khi tập luyện, các nhóm/tổ thực hiện đồng loạt dưới sự giám sát của giáo viên.</w:t>
            </w:r>
          </w:p>
        </w:tc>
        <w:tc>
          <w:tcPr>
            <w:tcW w:w="4678" w:type="dxa"/>
          </w:tcPr>
          <w:p w:rsidR="00C10E31" w:rsidRPr="005A45BC" w:rsidRDefault="00C10E31" w:rsidP="00950646">
            <w:pPr>
              <w:spacing w:line="20" w:lineRule="atLeast"/>
              <w:jc w:val="both"/>
            </w:pPr>
            <w:r w:rsidRPr="005A45BC">
              <w:lastRenderedPageBreak/>
              <w:t>1/ Bài tập hình thành kĩ thuật chuyền bóng cao tay sau đầu.</w:t>
            </w:r>
          </w:p>
          <w:p w:rsidR="00C10E31" w:rsidRPr="005A45BC" w:rsidRDefault="00C10E31" w:rsidP="00950646">
            <w:pPr>
              <w:spacing w:line="20" w:lineRule="atLeast"/>
              <w:jc w:val="both"/>
            </w:pPr>
            <w:r w:rsidRPr="005A45BC">
              <w:t xml:space="preserve">- Bài tập 1: </w:t>
            </w:r>
            <w:r w:rsidRPr="005A45BC">
              <w:rPr>
                <w:b/>
              </w:rPr>
              <w:t xml:space="preserve">Phối hợp di chuyển chuyền bóng: </w:t>
            </w:r>
            <w:r w:rsidRPr="005A45BC">
              <w:t xml:space="preserve">Người tập di chuyển tiến lùi liên tục và  chuyền bóng cao tay sau đầu do bạn tập tung bóng. </w:t>
            </w:r>
          </w:p>
          <w:p w:rsidR="00C10E31" w:rsidRPr="005A45BC" w:rsidRDefault="00C10E31" w:rsidP="00950646">
            <w:pPr>
              <w:spacing w:line="20" w:lineRule="atLeast"/>
              <w:jc w:val="both"/>
            </w:pPr>
            <w:r w:rsidRPr="005A45BC">
              <w:t xml:space="preserve">- Bài tập 2: </w:t>
            </w:r>
            <w:r w:rsidRPr="005A45BC">
              <w:rPr>
                <w:b/>
              </w:rPr>
              <w:t>Chuyền bóng 3 người:</w:t>
            </w:r>
            <w:r w:rsidRPr="005A45BC">
              <w:t xml:space="preserve"> Đứng hàng dọc, người đầu hàng ch/bóng cao tay cho người giữa, bạn này ch/bóng cao tay sau đầu cho bạn phía sau, bạn sau ch/bóng cao tay trước </w:t>
            </w:r>
            <w:r w:rsidRPr="005A45BC">
              <w:lastRenderedPageBreak/>
              <w:t xml:space="preserve">mặt cho bạn đầu hàng … và lặp lại. </w:t>
            </w:r>
          </w:p>
          <w:p w:rsidR="00C10E31" w:rsidRPr="005A45BC" w:rsidRDefault="00C10E31" w:rsidP="00950646">
            <w:pPr>
              <w:spacing w:line="20" w:lineRule="atLeast"/>
              <w:jc w:val="both"/>
            </w:pPr>
            <w:r w:rsidRPr="005A45BC">
              <w:t xml:space="preserve">- Bài tập 3: </w:t>
            </w:r>
            <w:r w:rsidRPr="005A45BC">
              <w:rPr>
                <w:b/>
              </w:rPr>
              <w:t>Chuyền bóng tới vị trí quy định:</w:t>
            </w:r>
            <w:r w:rsidRPr="005A45BC">
              <w:t xml:space="preserve"> Bạn cùng tập đứng vị trí số 6 tung bóng cho người tập ch/bóng sau đầu về vị trí số 2 và số 4 (phối hợp đập bóng, nếu có).</w:t>
            </w:r>
          </w:p>
        </w:tc>
      </w:tr>
      <w:tr w:rsidR="00C10E31" w:rsidRPr="005A45BC" w:rsidTr="00502440">
        <w:tc>
          <w:tcPr>
            <w:tcW w:w="2689" w:type="dxa"/>
          </w:tcPr>
          <w:p w:rsidR="00C10E31" w:rsidRPr="005A45BC" w:rsidRDefault="00C10E31"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C10E31" w:rsidRPr="005A45BC" w:rsidRDefault="00C10E31" w:rsidP="00950646">
            <w:pPr>
              <w:spacing w:line="20" w:lineRule="atLeast"/>
              <w:jc w:val="both"/>
            </w:pPr>
            <w:r w:rsidRPr="005A45BC">
              <w:t>- Tổ chức trò chơi VĐ: CH/BÓNG SAU ĐẦU</w:t>
            </w:r>
          </w:p>
          <w:p w:rsidR="00C10E31" w:rsidRPr="005A45BC" w:rsidRDefault="00C10E31" w:rsidP="00950646">
            <w:pPr>
              <w:spacing w:line="20" w:lineRule="atLeast"/>
              <w:jc w:val="both"/>
            </w:pPr>
            <w:r w:rsidRPr="005A45BC">
              <w:t>- Dụng cụ: Bóng</w:t>
            </w:r>
          </w:p>
          <w:p w:rsidR="00C10E31" w:rsidRPr="005A45BC" w:rsidRDefault="00C10E3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C10E31" w:rsidRPr="005A45BC" w:rsidRDefault="00C10E31" w:rsidP="00950646">
            <w:pPr>
              <w:spacing w:line="20" w:lineRule="atLeast"/>
              <w:jc w:val="both"/>
              <w:rPr>
                <w:b/>
                <w:color w:val="00B0F0"/>
              </w:rPr>
            </w:pPr>
            <w:r w:rsidRPr="005A45BC">
              <w:t>- GV nhận xét, động viên tinh thần của HS.</w:t>
            </w:r>
          </w:p>
        </w:tc>
        <w:tc>
          <w:tcPr>
            <w:tcW w:w="2693" w:type="dxa"/>
          </w:tcPr>
          <w:p w:rsidR="00C10E31" w:rsidRPr="005A45BC" w:rsidRDefault="00C10E3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C10E31" w:rsidRPr="005A45BC" w:rsidRDefault="00C10E31" w:rsidP="00950646">
            <w:pPr>
              <w:spacing w:line="20" w:lineRule="atLeast"/>
              <w:jc w:val="both"/>
            </w:pPr>
            <w:r w:rsidRPr="005A45BC">
              <w:t>- HS tích cực tham gia trò chơi.</w:t>
            </w:r>
          </w:p>
          <w:p w:rsidR="00C10E31" w:rsidRPr="005A45BC" w:rsidRDefault="00C10E31"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C10E31" w:rsidRPr="005A45BC" w:rsidRDefault="00C10E31"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C10E31" w:rsidRPr="005A45BC" w:rsidRDefault="00C10E31" w:rsidP="00950646">
            <w:pPr>
              <w:spacing w:line="20" w:lineRule="atLeast"/>
              <w:jc w:val="both"/>
            </w:pPr>
            <w:r w:rsidRPr="005A45BC">
              <w:rPr>
                <w:color w:val="000000"/>
              </w:rPr>
              <w:t xml:space="preserve">- Trò chơi bổ trợ động tác </w:t>
            </w:r>
            <w:r w:rsidRPr="005A45BC">
              <w:t>kĩ thuật chuyền bóng cao tay sau đầu.</w:t>
            </w:r>
          </w:p>
          <w:p w:rsidR="00C10E31" w:rsidRPr="005A45BC" w:rsidRDefault="00C10E31" w:rsidP="00950646">
            <w:pPr>
              <w:spacing w:line="20" w:lineRule="atLeast"/>
              <w:jc w:val="both"/>
            </w:pPr>
            <w:r w:rsidRPr="005A45BC">
              <w:rPr>
                <w:noProof/>
              </w:rPr>
              <w:drawing>
                <wp:anchor distT="0" distB="0" distL="114300" distR="114300" simplePos="0" relativeHeight="251791360" behindDoc="0" locked="0" layoutInCell="1" allowOverlap="1" wp14:anchorId="5746FA86" wp14:editId="5905BD98">
                  <wp:simplePos x="0" y="0"/>
                  <wp:positionH relativeFrom="margin">
                    <wp:posOffset>168275</wp:posOffset>
                  </wp:positionH>
                  <wp:positionV relativeFrom="paragraph">
                    <wp:posOffset>201930</wp:posOffset>
                  </wp:positionV>
                  <wp:extent cx="2558415" cy="696595"/>
                  <wp:effectExtent l="0" t="0" r="0" b="8255"/>
                  <wp:wrapSquare wrapText="bothSides"/>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58415" cy="69659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24.  </w:t>
            </w:r>
          </w:p>
        </w:tc>
      </w:tr>
      <w:tr w:rsidR="00C10E31" w:rsidRPr="005A45BC" w:rsidTr="00502440">
        <w:tc>
          <w:tcPr>
            <w:tcW w:w="10060" w:type="dxa"/>
            <w:gridSpan w:val="3"/>
            <w:shd w:val="clear" w:color="auto" w:fill="F2F2F2" w:themeFill="background1" w:themeFillShade="F2"/>
          </w:tcPr>
          <w:p w:rsidR="00C10E31" w:rsidRPr="005A45BC" w:rsidRDefault="00C10E31"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C10E31" w:rsidRPr="005A45BC" w:rsidTr="00502440">
        <w:tc>
          <w:tcPr>
            <w:tcW w:w="10060" w:type="dxa"/>
            <w:gridSpan w:val="3"/>
          </w:tcPr>
          <w:p w:rsidR="00C10E31" w:rsidRPr="005A45BC" w:rsidRDefault="00C10E31" w:rsidP="00950646">
            <w:pPr>
              <w:spacing w:line="20" w:lineRule="atLeast"/>
              <w:jc w:val="both"/>
              <w:rPr>
                <w:b/>
              </w:rPr>
            </w:pPr>
            <w:r w:rsidRPr="005A45BC">
              <w:rPr>
                <w:b/>
              </w:rPr>
              <w:t xml:space="preserve">1. Mục tiêu: </w:t>
            </w:r>
            <w:r w:rsidRPr="005A45BC">
              <w:t>Giúp cho học sinh củng cố lại nội dung bài học</w:t>
            </w:r>
          </w:p>
          <w:p w:rsidR="00C10E31" w:rsidRPr="005A45BC" w:rsidRDefault="00C10E31" w:rsidP="00950646">
            <w:pPr>
              <w:spacing w:line="20" w:lineRule="atLeast"/>
              <w:jc w:val="both"/>
              <w:rPr>
                <w:b/>
              </w:rPr>
            </w:pPr>
            <w:r w:rsidRPr="005A45BC">
              <w:rPr>
                <w:b/>
              </w:rPr>
              <w:t xml:space="preserve">2. Nội dung: </w:t>
            </w:r>
            <w:r w:rsidRPr="005A45BC">
              <w:t>Kĩ thuật chuyền bóng cao tay sau đầu.</w:t>
            </w:r>
          </w:p>
        </w:tc>
      </w:tr>
      <w:tr w:rsidR="00C10E31" w:rsidRPr="005A45BC" w:rsidTr="00502440">
        <w:tc>
          <w:tcPr>
            <w:tcW w:w="2689" w:type="dxa"/>
          </w:tcPr>
          <w:p w:rsidR="00C10E31" w:rsidRPr="005A45BC" w:rsidRDefault="00C10E31"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C10E31" w:rsidRPr="005A45BC" w:rsidRDefault="00C10E31" w:rsidP="00950646">
            <w:pPr>
              <w:spacing w:line="20" w:lineRule="atLeast"/>
              <w:jc w:val="both"/>
            </w:pPr>
            <w:r w:rsidRPr="005A45BC">
              <w:t>- GV yêu cầu HS th/hiện kĩ thuật chuyền bóng cao tay sau đầu.</w:t>
            </w:r>
          </w:p>
          <w:p w:rsidR="00C10E31" w:rsidRPr="005A45BC" w:rsidRDefault="00C10E3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C10E31" w:rsidRPr="005A45BC" w:rsidRDefault="00C10E31" w:rsidP="00950646">
            <w:pPr>
              <w:spacing w:line="20" w:lineRule="atLeast"/>
              <w:jc w:val="both"/>
              <w:rPr>
                <w:i/>
              </w:rPr>
            </w:pPr>
            <w:r w:rsidRPr="005A45BC">
              <w:t>- GV nhận xét các thảo luận và kết luận vấn đề.</w:t>
            </w:r>
          </w:p>
        </w:tc>
        <w:tc>
          <w:tcPr>
            <w:tcW w:w="2693" w:type="dxa"/>
          </w:tcPr>
          <w:p w:rsidR="00C10E31" w:rsidRPr="005A45BC" w:rsidRDefault="00C10E3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C10E31" w:rsidRPr="005A45BC" w:rsidRDefault="00C10E31" w:rsidP="00950646">
            <w:pPr>
              <w:spacing w:line="20" w:lineRule="atLeast"/>
              <w:jc w:val="both"/>
            </w:pPr>
            <w:r w:rsidRPr="005A45BC">
              <w:t xml:space="preserve">- HS các nhóm/tổ cử đại diện thực hiện theo yêu cầu của GV </w:t>
            </w:r>
          </w:p>
          <w:p w:rsidR="00C10E31" w:rsidRPr="005A45BC" w:rsidRDefault="00C10E3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C10E31" w:rsidRPr="005A45BC" w:rsidRDefault="00C10E31" w:rsidP="00950646">
            <w:pPr>
              <w:spacing w:line="20" w:lineRule="atLeast"/>
              <w:jc w:val="both"/>
            </w:pPr>
            <w:r w:rsidRPr="005A45BC">
              <w:t>- Sau khi thảo luận, góp ý, các nhóm/tổ phát biểu.</w:t>
            </w:r>
          </w:p>
        </w:tc>
        <w:tc>
          <w:tcPr>
            <w:tcW w:w="4678" w:type="dxa"/>
          </w:tcPr>
          <w:p w:rsidR="00C10E31" w:rsidRPr="005A45BC" w:rsidRDefault="00C10E31" w:rsidP="00950646">
            <w:pPr>
              <w:spacing w:line="20" w:lineRule="atLeast"/>
              <w:jc w:val="both"/>
              <w:rPr>
                <w:b/>
              </w:rPr>
            </w:pPr>
            <w:r w:rsidRPr="005A45BC">
              <w:rPr>
                <w:noProof/>
              </w:rPr>
              <w:drawing>
                <wp:anchor distT="0" distB="0" distL="114300" distR="114300" simplePos="0" relativeHeight="251789312" behindDoc="0" locked="0" layoutInCell="1" allowOverlap="1" wp14:anchorId="4C476508" wp14:editId="69FBC490">
                  <wp:simplePos x="0" y="0"/>
                  <wp:positionH relativeFrom="column">
                    <wp:posOffset>177165</wp:posOffset>
                  </wp:positionH>
                  <wp:positionV relativeFrom="paragraph">
                    <wp:posOffset>419735</wp:posOffset>
                  </wp:positionV>
                  <wp:extent cx="2633980" cy="723900"/>
                  <wp:effectExtent l="0" t="0" r="0" b="0"/>
                  <wp:wrapSquare wrapText="bothSides"/>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33980" cy="723900"/>
                          </a:xfrm>
                          <a:prstGeom prst="rect">
                            <a:avLst/>
                          </a:prstGeom>
                        </pic:spPr>
                      </pic:pic>
                    </a:graphicData>
                  </a:graphic>
                  <wp14:sizeRelH relativeFrom="page">
                    <wp14:pctWidth>0</wp14:pctWidth>
                  </wp14:sizeRelH>
                  <wp14:sizeRelV relativeFrom="page">
                    <wp14:pctHeight>0</wp14:pctHeight>
                  </wp14:sizeRelV>
                </wp:anchor>
              </w:drawing>
            </w:r>
            <w:r w:rsidRPr="005A45BC">
              <w:t>- HS hiểu và thực hiện được kĩ thuật chuyền bóng cao tay sau đầu.</w:t>
            </w:r>
          </w:p>
        </w:tc>
      </w:tr>
      <w:tr w:rsidR="00C10E31" w:rsidRPr="005A45BC" w:rsidTr="00502440">
        <w:tc>
          <w:tcPr>
            <w:tcW w:w="10060" w:type="dxa"/>
            <w:gridSpan w:val="3"/>
            <w:shd w:val="clear" w:color="auto" w:fill="F2F2F2" w:themeFill="background1" w:themeFillShade="F2"/>
          </w:tcPr>
          <w:p w:rsidR="00C10E31" w:rsidRPr="005A45BC" w:rsidRDefault="00C10E31"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C10E31" w:rsidRPr="005A45BC" w:rsidTr="00502440">
        <w:tc>
          <w:tcPr>
            <w:tcW w:w="10060" w:type="dxa"/>
            <w:gridSpan w:val="3"/>
          </w:tcPr>
          <w:p w:rsidR="00C10E31" w:rsidRPr="005A45BC" w:rsidRDefault="00C10E31"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C10E31" w:rsidRPr="005A45BC" w:rsidRDefault="00C10E31" w:rsidP="00950646">
            <w:pPr>
              <w:spacing w:line="20" w:lineRule="atLeast"/>
              <w:jc w:val="both"/>
              <w:rPr>
                <w:b/>
              </w:rPr>
            </w:pPr>
            <w:r w:rsidRPr="005A45BC">
              <w:rPr>
                <w:b/>
              </w:rPr>
              <w:t xml:space="preserve">2. Nội dung: </w:t>
            </w:r>
            <w:r w:rsidRPr="005A45BC">
              <w:t>Thả lỏng cơ thể, hít thở sâu; nhận xét, đánh giá</w:t>
            </w:r>
          </w:p>
        </w:tc>
      </w:tr>
      <w:tr w:rsidR="00C10E31" w:rsidRPr="005A45BC" w:rsidTr="00502440">
        <w:tc>
          <w:tcPr>
            <w:tcW w:w="2689" w:type="dxa"/>
          </w:tcPr>
          <w:p w:rsidR="00C10E31" w:rsidRPr="005A45BC" w:rsidRDefault="00C10E3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C10E31" w:rsidRPr="005A45BC" w:rsidRDefault="00C10E31" w:rsidP="00950646">
            <w:pPr>
              <w:spacing w:line="20" w:lineRule="atLeast"/>
              <w:jc w:val="both"/>
            </w:pPr>
            <w:r w:rsidRPr="005A45BC">
              <w:t xml:space="preserve">- GV cho HS thả lỏng cơ thể và hít thở sâu. </w:t>
            </w:r>
          </w:p>
          <w:p w:rsidR="00C10E31" w:rsidRPr="005A45BC" w:rsidRDefault="00C10E3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C10E31" w:rsidRPr="005A45BC" w:rsidRDefault="00C10E31" w:rsidP="00950646">
            <w:pPr>
              <w:spacing w:line="20" w:lineRule="atLeast"/>
              <w:jc w:val="both"/>
              <w:rPr>
                <w:i/>
              </w:rPr>
            </w:pPr>
            <w:r w:rsidRPr="005A45BC">
              <w:t>- GV nhận xét, đánh giá buổi học; nhắc nhở HS và cho bài tập về nhà.</w:t>
            </w:r>
          </w:p>
        </w:tc>
        <w:tc>
          <w:tcPr>
            <w:tcW w:w="2693" w:type="dxa"/>
          </w:tcPr>
          <w:p w:rsidR="00C10E31" w:rsidRPr="005A45BC" w:rsidRDefault="00C10E3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C10E31" w:rsidRPr="005A45BC" w:rsidRDefault="00C10E31" w:rsidP="00950646">
            <w:pPr>
              <w:spacing w:line="20" w:lineRule="atLeast"/>
              <w:jc w:val="both"/>
            </w:pPr>
            <w:r w:rsidRPr="005A45BC">
              <w:t xml:space="preserve">- HS thực hiện thả lỏng cơ thể và hít thở sâu. </w:t>
            </w:r>
          </w:p>
          <w:p w:rsidR="00C10E31" w:rsidRPr="005A45BC" w:rsidRDefault="00C10E3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C10E31" w:rsidRPr="005A45BC" w:rsidRDefault="00C10E31" w:rsidP="00950646">
            <w:pPr>
              <w:spacing w:line="20" w:lineRule="atLeast"/>
              <w:jc w:val="both"/>
            </w:pPr>
            <w:r w:rsidRPr="005A45BC">
              <w:t>- HS lắng nghe nhận xét của GV để buổi học sau được tốt hơn</w:t>
            </w:r>
          </w:p>
        </w:tc>
        <w:tc>
          <w:tcPr>
            <w:tcW w:w="4678" w:type="dxa"/>
          </w:tcPr>
          <w:p w:rsidR="00C10E31" w:rsidRPr="005A45BC" w:rsidRDefault="00C10E31" w:rsidP="00950646">
            <w:pPr>
              <w:spacing w:line="20" w:lineRule="atLeast"/>
              <w:jc w:val="both"/>
            </w:pPr>
            <w:r w:rsidRPr="005A45BC">
              <w:t xml:space="preserve">- Sau buổi học, tất cả học sinh nắm được những kiến thức đã học và biết vận dụng vào tập luyện và thi đấu. </w:t>
            </w:r>
          </w:p>
          <w:p w:rsidR="00C10E31" w:rsidRPr="005A45BC" w:rsidRDefault="00C10E31"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6B0B9F" w:rsidRPr="005A45BC" w:rsidRDefault="00C10E31" w:rsidP="00950646">
      <w:pPr>
        <w:spacing w:line="20" w:lineRule="atLeast"/>
        <w:jc w:val="both"/>
      </w:pPr>
      <w:r w:rsidRPr="005A45BC">
        <w:t xml:space="preserve">D. RÚT KINH NGHIỆM. </w:t>
      </w:r>
    </w:p>
    <w:p w:rsidR="006E1B95" w:rsidRPr="005A45BC" w:rsidRDefault="006B0B9F" w:rsidP="00950646">
      <w:pPr>
        <w:spacing w:line="20" w:lineRule="atLeast"/>
        <w:jc w:val="center"/>
        <w:rPr>
          <w:color w:val="000000" w:themeColor="text1"/>
        </w:rPr>
      </w:pPr>
      <w:r w:rsidRPr="005A45BC">
        <w:rPr>
          <w:b/>
          <w:color w:val="000000" w:themeColor="text1"/>
        </w:rPr>
        <w:lastRenderedPageBreak/>
        <w:t>KẾ HOẠCH SỐ 9</w:t>
      </w:r>
      <w:r w:rsidR="006E1B95" w:rsidRPr="005A45BC">
        <w:rPr>
          <w:b/>
          <w:color w:val="000000" w:themeColor="text1"/>
        </w:rPr>
        <w:t xml:space="preserve"> </w:t>
      </w:r>
      <w:r w:rsidR="006E1B95" w:rsidRPr="005A45BC">
        <w:rPr>
          <w:color w:val="000000" w:themeColor="text1"/>
        </w:rPr>
        <w:t xml:space="preserve">(Tiết 17 + 18) </w:t>
      </w:r>
    </w:p>
    <w:p w:rsidR="006B0B9F" w:rsidRPr="005A45BC" w:rsidRDefault="006B0B9F" w:rsidP="00950646">
      <w:pPr>
        <w:spacing w:line="20" w:lineRule="atLeast"/>
        <w:jc w:val="center"/>
      </w:pPr>
    </w:p>
    <w:p w:rsidR="006E1B95" w:rsidRPr="005A45BC" w:rsidRDefault="006B0B9F" w:rsidP="00950646">
      <w:pPr>
        <w:spacing w:line="20" w:lineRule="atLeast"/>
        <w:jc w:val="center"/>
      </w:pPr>
      <w:r w:rsidRPr="005A45BC">
        <w:rPr>
          <w:b/>
        </w:rPr>
        <w:t>Bài: Kĩ thuật chuyền bóng cao tay sau đầu</w:t>
      </w:r>
      <w:r w:rsidRPr="005A45BC">
        <w:t xml:space="preserve"> </w:t>
      </w:r>
    </w:p>
    <w:p w:rsidR="006B0B9F" w:rsidRPr="005A45BC" w:rsidRDefault="006B0B9F" w:rsidP="00950646">
      <w:pPr>
        <w:spacing w:line="20" w:lineRule="atLeast"/>
        <w:jc w:val="center"/>
        <w:rPr>
          <w:b/>
        </w:rPr>
      </w:pPr>
      <w:r w:rsidRPr="005A45BC">
        <w:t>A. MỤC TIÊU BÀI HỌC</w:t>
      </w:r>
    </w:p>
    <w:p w:rsidR="006B0B9F" w:rsidRPr="005A45BC" w:rsidRDefault="006B0B9F" w:rsidP="00950646">
      <w:pPr>
        <w:spacing w:line="20" w:lineRule="atLeast"/>
        <w:jc w:val="both"/>
      </w:pPr>
      <w:r w:rsidRPr="005A45BC">
        <w:t xml:space="preserve">1. Về kiến thức </w:t>
      </w:r>
    </w:p>
    <w:p w:rsidR="006B0B9F" w:rsidRPr="005A45BC" w:rsidRDefault="006B0B9F" w:rsidP="00950646">
      <w:pPr>
        <w:spacing w:line="20" w:lineRule="atLeast"/>
        <w:jc w:val="both"/>
      </w:pPr>
      <w:r w:rsidRPr="005A45BC">
        <w:t>- HS thực hiện được kĩ thuật chuyền bóng cao tay sau đầu.</w:t>
      </w:r>
    </w:p>
    <w:p w:rsidR="006B0B9F" w:rsidRPr="005A45BC" w:rsidRDefault="006B0B9F" w:rsidP="00950646">
      <w:pPr>
        <w:spacing w:line="20" w:lineRule="atLeast"/>
        <w:jc w:val="both"/>
      </w:pPr>
      <w:r w:rsidRPr="005A45BC">
        <w:t>- Kiểm tra giữ</w:t>
      </w:r>
      <w:r w:rsidR="00A03815" w:rsidRPr="005A45BC">
        <w:t xml:space="preserve">a kì I: </w:t>
      </w:r>
      <w:r w:rsidR="00A03815" w:rsidRPr="005A45BC">
        <w:rPr>
          <w:bCs/>
          <w:lang w:val="vi-VN"/>
        </w:rPr>
        <w:t>Học sinh hiểu và thực hiện được</w:t>
      </w:r>
      <w:r w:rsidR="00A03815" w:rsidRPr="005A45BC">
        <w:rPr>
          <w:bCs/>
        </w:rPr>
        <w:t xml:space="preserve"> </w:t>
      </w:r>
      <w:r w:rsidR="00A03815" w:rsidRPr="005A45BC">
        <w:t>kĩ thuật chuyền bóng cao tay sau đầu.</w:t>
      </w:r>
    </w:p>
    <w:p w:rsidR="006B0B9F" w:rsidRPr="005A45BC" w:rsidRDefault="006B0B9F" w:rsidP="00950646">
      <w:pPr>
        <w:spacing w:line="20" w:lineRule="atLeast"/>
        <w:jc w:val="both"/>
      </w:pPr>
      <w:r w:rsidRPr="005A45BC">
        <w:t xml:space="preserve">2. Về năng lực: HS biết tự chủ về học tập, biết phối hợp với nhóm để giải quyết vấn đề. </w:t>
      </w:r>
    </w:p>
    <w:p w:rsidR="006B0B9F" w:rsidRPr="005A45BC" w:rsidRDefault="006B0B9F"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6B0B9F" w:rsidRPr="005A45BC" w:rsidRDefault="006B0B9F" w:rsidP="00950646">
      <w:pPr>
        <w:spacing w:line="20" w:lineRule="atLeast"/>
        <w:jc w:val="both"/>
      </w:pPr>
      <w:r w:rsidRPr="005A45BC">
        <w:t>B. THIẾT BỊ DẠY &amp; HỌC – HỌC LIỆU</w:t>
      </w:r>
    </w:p>
    <w:p w:rsidR="006B0B9F" w:rsidRPr="005A45BC" w:rsidRDefault="006B0B9F" w:rsidP="00950646">
      <w:pPr>
        <w:spacing w:line="20" w:lineRule="atLeast"/>
        <w:jc w:val="both"/>
      </w:pPr>
      <w:r w:rsidRPr="005A45BC">
        <w:t>1. Đối với giáo viên: Giáo án, các tư liệu liên quan bài học; 6 quả bóng chuyền</w:t>
      </w:r>
      <w:r w:rsidRPr="005A45BC">
        <w:rPr>
          <w:lang w:val="vi-VN"/>
        </w:rPr>
        <w:t>.</w:t>
      </w:r>
    </w:p>
    <w:p w:rsidR="006B0B9F" w:rsidRPr="005A45BC" w:rsidRDefault="006B0B9F" w:rsidP="00950646">
      <w:pPr>
        <w:spacing w:line="20" w:lineRule="atLeast"/>
        <w:jc w:val="both"/>
      </w:pPr>
      <w:r w:rsidRPr="005A45BC">
        <w:t>2. Đối với học sinh: Sách, vở, viết</w:t>
      </w:r>
      <w:r w:rsidRPr="005A45BC">
        <w:rPr>
          <w:lang w:val="vi-VN"/>
        </w:rPr>
        <w:t xml:space="preserve">, các dụng cụ hỗ trợ học tập ... </w:t>
      </w:r>
    </w:p>
    <w:p w:rsidR="006B0B9F" w:rsidRPr="005A45BC" w:rsidRDefault="006B0B9F" w:rsidP="00950646">
      <w:pPr>
        <w:spacing w:after="120"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6B0B9F" w:rsidRPr="005A45BC" w:rsidTr="005A45BC">
        <w:tc>
          <w:tcPr>
            <w:tcW w:w="5382" w:type="dxa"/>
            <w:gridSpan w:val="2"/>
            <w:tcBorders>
              <w:top w:val="single" w:sz="4" w:space="0" w:color="auto"/>
              <w:left w:val="single" w:sz="4" w:space="0" w:color="auto"/>
              <w:right w:val="single" w:sz="4" w:space="0" w:color="auto"/>
            </w:tcBorders>
            <w:shd w:val="clear" w:color="auto" w:fill="auto"/>
          </w:tcPr>
          <w:p w:rsidR="006B0B9F" w:rsidRPr="005A45BC" w:rsidRDefault="006B0B9F"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6B0B9F" w:rsidRPr="005A45BC" w:rsidRDefault="006B0B9F" w:rsidP="00950646">
            <w:pPr>
              <w:spacing w:line="20" w:lineRule="atLeast"/>
              <w:jc w:val="center"/>
              <w:rPr>
                <w:b/>
                <w:color w:val="000000" w:themeColor="text1"/>
              </w:rPr>
            </w:pPr>
          </w:p>
          <w:p w:rsidR="006B0B9F" w:rsidRPr="005A45BC" w:rsidRDefault="006B0B9F" w:rsidP="00950646">
            <w:pPr>
              <w:spacing w:line="20" w:lineRule="atLeast"/>
              <w:jc w:val="center"/>
              <w:rPr>
                <w:b/>
                <w:color w:val="000000" w:themeColor="text1"/>
              </w:rPr>
            </w:pPr>
            <w:r w:rsidRPr="005A45BC">
              <w:rPr>
                <w:b/>
                <w:color w:val="000000" w:themeColor="text1"/>
              </w:rPr>
              <w:t>Dự kiến sản phẩm</w:t>
            </w:r>
          </w:p>
        </w:tc>
      </w:tr>
      <w:tr w:rsidR="006B0B9F" w:rsidRPr="005A45BC" w:rsidTr="005A45BC">
        <w:tc>
          <w:tcPr>
            <w:tcW w:w="2689" w:type="dxa"/>
            <w:tcBorders>
              <w:left w:val="single" w:sz="4" w:space="0" w:color="auto"/>
              <w:bottom w:val="single" w:sz="4" w:space="0" w:color="auto"/>
              <w:right w:val="single" w:sz="4" w:space="0" w:color="auto"/>
            </w:tcBorders>
            <w:shd w:val="clear" w:color="auto" w:fill="auto"/>
          </w:tcPr>
          <w:p w:rsidR="006B0B9F" w:rsidRPr="005A45BC" w:rsidRDefault="006B0B9F"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6B0B9F" w:rsidRPr="005A45BC" w:rsidRDefault="006B0B9F"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6B0B9F" w:rsidRPr="005A45BC" w:rsidRDefault="006B0B9F" w:rsidP="00950646">
            <w:pPr>
              <w:spacing w:line="20" w:lineRule="atLeast"/>
              <w:jc w:val="center"/>
              <w:rPr>
                <w:b/>
                <w:color w:val="000000" w:themeColor="text1"/>
              </w:rPr>
            </w:pPr>
          </w:p>
        </w:tc>
      </w:tr>
      <w:tr w:rsidR="006B0B9F" w:rsidRPr="005A45BC" w:rsidTr="005A45BC">
        <w:tc>
          <w:tcPr>
            <w:tcW w:w="10060" w:type="dxa"/>
            <w:gridSpan w:val="3"/>
            <w:shd w:val="clear" w:color="auto" w:fill="auto"/>
          </w:tcPr>
          <w:p w:rsidR="006B0B9F" w:rsidRPr="005A45BC" w:rsidRDefault="006B0B9F"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6B0B9F" w:rsidRPr="005A45BC" w:rsidTr="00502440">
        <w:tc>
          <w:tcPr>
            <w:tcW w:w="10060" w:type="dxa"/>
            <w:gridSpan w:val="3"/>
          </w:tcPr>
          <w:p w:rsidR="006B0B9F" w:rsidRPr="005A45BC" w:rsidRDefault="006B0B9F" w:rsidP="00950646">
            <w:pPr>
              <w:spacing w:line="20" w:lineRule="atLeast"/>
              <w:jc w:val="both"/>
              <w:rPr>
                <w:bCs/>
              </w:rPr>
            </w:pPr>
            <w:r w:rsidRPr="005A45BC">
              <w:rPr>
                <w:b/>
                <w:color w:val="000000" w:themeColor="text1"/>
              </w:rPr>
              <w:t xml:space="preserve">1. Mục tiêu: </w:t>
            </w:r>
            <w:r w:rsidR="00A03815" w:rsidRPr="005A45BC">
              <w:t>HS thỏa mái tinh thần trước khi kiểm tra giữa kì I.</w:t>
            </w:r>
          </w:p>
          <w:p w:rsidR="006B0B9F" w:rsidRPr="005A45BC" w:rsidRDefault="006B0B9F" w:rsidP="00950646">
            <w:pPr>
              <w:spacing w:line="20" w:lineRule="atLeast"/>
              <w:jc w:val="both"/>
            </w:pPr>
            <w:r w:rsidRPr="005A45BC">
              <w:rPr>
                <w:b/>
                <w:color w:val="000000" w:themeColor="text1"/>
              </w:rPr>
              <w:t xml:space="preserve">2. Nội dung: </w:t>
            </w:r>
            <w:r w:rsidR="00A03815" w:rsidRPr="005A45BC">
              <w:t>Tổ chức trò chơi vận động: Chuyền bóng sau đầu</w:t>
            </w:r>
          </w:p>
        </w:tc>
      </w:tr>
      <w:tr w:rsidR="006B0B9F" w:rsidRPr="005A45BC" w:rsidTr="00502440">
        <w:tc>
          <w:tcPr>
            <w:tcW w:w="2689" w:type="dxa"/>
          </w:tcPr>
          <w:p w:rsidR="006B0B9F" w:rsidRPr="005A45BC" w:rsidRDefault="006B0B9F"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B0B9F" w:rsidRPr="005A45BC" w:rsidRDefault="006B0B9F" w:rsidP="00950646">
            <w:pPr>
              <w:spacing w:line="20" w:lineRule="atLeast"/>
              <w:jc w:val="both"/>
            </w:pPr>
            <w:r w:rsidRPr="005A45BC">
              <w:t>- GV biên chế lớp thành 4 nhóm/tổ để tập luyện, sinh hoạt, thảo luận, phát biểu theo nhóm/tổ.</w:t>
            </w:r>
          </w:p>
        </w:tc>
        <w:tc>
          <w:tcPr>
            <w:tcW w:w="2693" w:type="dxa"/>
          </w:tcPr>
          <w:p w:rsidR="006B0B9F" w:rsidRPr="005A45BC" w:rsidRDefault="006B0B9F"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B0B9F" w:rsidRPr="005A45BC" w:rsidRDefault="006B0B9F"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6B0B9F" w:rsidRPr="005A45BC" w:rsidRDefault="006B0B9F" w:rsidP="00950646">
            <w:pPr>
              <w:spacing w:line="20" w:lineRule="atLeast"/>
              <w:jc w:val="both"/>
            </w:pPr>
            <w:r w:rsidRPr="005A45BC">
              <w:rPr>
                <w:noProof/>
              </w:rPr>
              <w:drawing>
                <wp:anchor distT="0" distB="0" distL="114300" distR="114300" simplePos="0" relativeHeight="251793408" behindDoc="0" locked="0" layoutInCell="1" allowOverlap="1" wp14:anchorId="7AB0AE49" wp14:editId="671B2EE3">
                  <wp:simplePos x="0" y="0"/>
                  <wp:positionH relativeFrom="column">
                    <wp:posOffset>602615</wp:posOffset>
                  </wp:positionH>
                  <wp:positionV relativeFrom="paragraph">
                    <wp:posOffset>231140</wp:posOffset>
                  </wp:positionV>
                  <wp:extent cx="2208530" cy="610870"/>
                  <wp:effectExtent l="0" t="0" r="1270" b="0"/>
                  <wp:wrapSquare wrapText="bothSides"/>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A03815" w:rsidRPr="005A45BC" w:rsidTr="00502440">
        <w:tc>
          <w:tcPr>
            <w:tcW w:w="2689" w:type="dxa"/>
          </w:tcPr>
          <w:p w:rsidR="00A03815" w:rsidRPr="005A45BC" w:rsidRDefault="00A03815"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A03815" w:rsidRPr="005A45BC" w:rsidRDefault="00A03815" w:rsidP="00950646">
            <w:pPr>
              <w:spacing w:line="20" w:lineRule="atLeast"/>
              <w:jc w:val="both"/>
            </w:pPr>
            <w:r w:rsidRPr="005A45BC">
              <w:t>- Tổ chức trò chơi VĐ: CH/BÓNG SAU ĐẦU</w:t>
            </w:r>
          </w:p>
          <w:p w:rsidR="00A03815" w:rsidRPr="005A45BC" w:rsidRDefault="00A03815" w:rsidP="00950646">
            <w:pPr>
              <w:spacing w:line="20" w:lineRule="atLeast"/>
              <w:jc w:val="both"/>
            </w:pPr>
            <w:r w:rsidRPr="005A45BC">
              <w:t>- Dụng cụ: Bóng</w:t>
            </w:r>
          </w:p>
          <w:p w:rsidR="00A03815" w:rsidRPr="005A45BC" w:rsidRDefault="00A0381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03815" w:rsidRPr="005A45BC" w:rsidRDefault="00A03815" w:rsidP="00950646">
            <w:pPr>
              <w:spacing w:line="20" w:lineRule="atLeast"/>
              <w:jc w:val="both"/>
              <w:rPr>
                <w:b/>
                <w:color w:val="00B0F0"/>
              </w:rPr>
            </w:pPr>
            <w:r w:rsidRPr="005A45BC">
              <w:t>- GV nhận xét, động viên tinh thần của HS.</w:t>
            </w:r>
          </w:p>
        </w:tc>
        <w:tc>
          <w:tcPr>
            <w:tcW w:w="2693" w:type="dxa"/>
          </w:tcPr>
          <w:p w:rsidR="00A03815" w:rsidRPr="005A45BC" w:rsidRDefault="00A03815"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A03815" w:rsidRPr="005A45BC" w:rsidRDefault="00A03815" w:rsidP="00950646">
            <w:pPr>
              <w:spacing w:line="20" w:lineRule="atLeast"/>
              <w:jc w:val="both"/>
            </w:pPr>
            <w:r w:rsidRPr="005A45BC">
              <w:t>- HS tích cực tham gia trò chơi.</w:t>
            </w:r>
          </w:p>
          <w:p w:rsidR="00A03815" w:rsidRPr="005A45BC" w:rsidRDefault="00A03815"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A03815" w:rsidRPr="005A45BC" w:rsidRDefault="00A03815"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A03815" w:rsidRPr="005A45BC" w:rsidRDefault="00A03815" w:rsidP="00950646">
            <w:pPr>
              <w:spacing w:line="20" w:lineRule="atLeast"/>
              <w:jc w:val="both"/>
            </w:pPr>
            <w:r w:rsidRPr="005A45BC">
              <w:rPr>
                <w:color w:val="000000"/>
              </w:rPr>
              <w:t xml:space="preserve">- Trò chơi bổ trợ động tác </w:t>
            </w:r>
            <w:r w:rsidRPr="005A45BC">
              <w:t>kĩ thuật chuyền bóng cao tay sau đầu.</w:t>
            </w:r>
          </w:p>
          <w:p w:rsidR="00A03815" w:rsidRPr="005A45BC" w:rsidRDefault="00A03815" w:rsidP="00950646">
            <w:pPr>
              <w:spacing w:line="20" w:lineRule="atLeast"/>
              <w:jc w:val="both"/>
            </w:pPr>
            <w:r w:rsidRPr="005A45BC">
              <w:rPr>
                <w:noProof/>
              </w:rPr>
              <w:drawing>
                <wp:anchor distT="0" distB="0" distL="114300" distR="114300" simplePos="0" relativeHeight="251802624" behindDoc="0" locked="0" layoutInCell="1" allowOverlap="1" wp14:anchorId="18E2AAC9" wp14:editId="4ABE9F36">
                  <wp:simplePos x="0" y="0"/>
                  <wp:positionH relativeFrom="margin">
                    <wp:posOffset>168275</wp:posOffset>
                  </wp:positionH>
                  <wp:positionV relativeFrom="paragraph">
                    <wp:posOffset>201930</wp:posOffset>
                  </wp:positionV>
                  <wp:extent cx="2558415" cy="696595"/>
                  <wp:effectExtent l="0" t="0" r="0" b="8255"/>
                  <wp:wrapSquare wrapText="bothSides"/>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58415" cy="69659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24.  </w:t>
            </w:r>
          </w:p>
        </w:tc>
      </w:tr>
      <w:tr w:rsidR="006B0B9F" w:rsidRPr="005A45BC" w:rsidTr="00502440">
        <w:tc>
          <w:tcPr>
            <w:tcW w:w="2689" w:type="dxa"/>
          </w:tcPr>
          <w:p w:rsidR="006B0B9F" w:rsidRPr="005A45BC" w:rsidRDefault="006B0B9F"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B0B9F" w:rsidRPr="005A45BC" w:rsidRDefault="006B0B9F" w:rsidP="00950646">
            <w:pPr>
              <w:spacing w:line="20" w:lineRule="atLeast"/>
              <w:jc w:val="both"/>
            </w:pPr>
            <w:r w:rsidRPr="005A45BC">
              <w:rPr>
                <w:color w:val="000000" w:themeColor="text1"/>
              </w:rPr>
              <w:t xml:space="preserve">- GV </w:t>
            </w:r>
            <w:r w:rsidRPr="005A45BC">
              <w:t>quan sát lớp trưởng hướng dẫn lớp khởi động.</w:t>
            </w:r>
          </w:p>
          <w:p w:rsidR="006B0B9F" w:rsidRPr="005A45BC" w:rsidRDefault="006B0B9F" w:rsidP="00950646">
            <w:pPr>
              <w:spacing w:line="20" w:lineRule="atLeast"/>
              <w:jc w:val="both"/>
            </w:pPr>
          </w:p>
          <w:p w:rsidR="006B0B9F" w:rsidRPr="005A45BC" w:rsidRDefault="006B0B9F" w:rsidP="00950646">
            <w:pPr>
              <w:spacing w:line="20" w:lineRule="atLeast"/>
              <w:jc w:val="both"/>
            </w:pPr>
          </w:p>
          <w:p w:rsidR="006B0B9F" w:rsidRPr="005A45BC" w:rsidRDefault="006B0B9F"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6B0B9F" w:rsidRPr="005A45BC" w:rsidRDefault="006B0B9F" w:rsidP="00950646">
            <w:pPr>
              <w:spacing w:line="20" w:lineRule="atLeast"/>
              <w:jc w:val="both"/>
            </w:pPr>
            <w:r w:rsidRPr="005A45BC">
              <w:t>- GV nhắc nhở, sửa sai cho HS; đồng thời động viên tinh thần học sinh, tạo không khí lớp học vui vẻ, năng động…</w:t>
            </w:r>
          </w:p>
        </w:tc>
        <w:tc>
          <w:tcPr>
            <w:tcW w:w="2693" w:type="dxa"/>
          </w:tcPr>
          <w:p w:rsidR="006B0B9F" w:rsidRPr="005A45BC" w:rsidRDefault="006B0B9F"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6B0B9F" w:rsidRPr="005A45BC" w:rsidRDefault="006B0B9F" w:rsidP="00950646">
            <w:pPr>
              <w:spacing w:line="20" w:lineRule="atLeast"/>
              <w:jc w:val="both"/>
            </w:pPr>
            <w:r w:rsidRPr="005A45BC">
              <w:rPr>
                <w:noProof/>
              </w:rPr>
              <w:drawing>
                <wp:anchor distT="0" distB="0" distL="114300" distR="114300" simplePos="0" relativeHeight="251796480" behindDoc="0" locked="0" layoutInCell="1" allowOverlap="1" wp14:anchorId="0DEEAB51" wp14:editId="182F0DF5">
                  <wp:simplePos x="0" y="0"/>
                  <wp:positionH relativeFrom="column">
                    <wp:posOffset>85725</wp:posOffset>
                  </wp:positionH>
                  <wp:positionV relativeFrom="paragraph">
                    <wp:posOffset>392430</wp:posOffset>
                  </wp:positionV>
                  <wp:extent cx="1480185" cy="619760"/>
                  <wp:effectExtent l="0" t="0" r="5715" b="8890"/>
                  <wp:wrapSquare wrapText="bothSides"/>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6B0B9F" w:rsidRPr="005A45BC" w:rsidRDefault="006B0B9F"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 xml:space="preserve">Báo cáo, thảo </w:t>
            </w:r>
            <w:r w:rsidRPr="005A45BC">
              <w:rPr>
                <w:i/>
                <w:color w:val="000000" w:themeColor="text1"/>
              </w:rPr>
              <w:lastRenderedPageBreak/>
              <w:t>luận.</w:t>
            </w:r>
          </w:p>
          <w:p w:rsidR="006B0B9F" w:rsidRPr="005A45BC" w:rsidRDefault="006B0B9F" w:rsidP="00950646">
            <w:pPr>
              <w:spacing w:line="20" w:lineRule="atLeast"/>
              <w:jc w:val="both"/>
            </w:pPr>
            <w:r w:rsidRPr="005A45BC">
              <w:t>- Học sinh thả lỏng hít thở sau chuẩn bị cho tinh thần thỏa mái cho học tập.</w:t>
            </w:r>
          </w:p>
        </w:tc>
        <w:tc>
          <w:tcPr>
            <w:tcW w:w="4678" w:type="dxa"/>
          </w:tcPr>
          <w:p w:rsidR="006B0B9F" w:rsidRPr="005A45BC" w:rsidRDefault="006B0B9F" w:rsidP="00950646">
            <w:pPr>
              <w:spacing w:line="20" w:lineRule="atLeast"/>
              <w:jc w:val="both"/>
            </w:pPr>
            <w:r w:rsidRPr="005A45BC">
              <w:lastRenderedPageBreak/>
              <w:t>* Khởi động thể chất.</w:t>
            </w:r>
          </w:p>
          <w:p w:rsidR="006B0B9F" w:rsidRPr="005A45BC" w:rsidRDefault="006B0B9F" w:rsidP="00950646">
            <w:pPr>
              <w:spacing w:line="20" w:lineRule="atLeast"/>
              <w:jc w:val="both"/>
            </w:pPr>
            <w:r w:rsidRPr="005A45BC">
              <w:rPr>
                <w:noProof/>
              </w:rPr>
              <mc:AlternateContent>
                <mc:Choice Requires="wpg">
                  <w:drawing>
                    <wp:anchor distT="0" distB="0" distL="114300" distR="114300" simplePos="0" relativeHeight="251794432" behindDoc="0" locked="0" layoutInCell="1" allowOverlap="1" wp14:anchorId="60372713" wp14:editId="3EE2F126">
                      <wp:simplePos x="0" y="0"/>
                      <wp:positionH relativeFrom="column">
                        <wp:posOffset>50800</wp:posOffset>
                      </wp:positionH>
                      <wp:positionV relativeFrom="paragraph">
                        <wp:posOffset>206375</wp:posOffset>
                      </wp:positionV>
                      <wp:extent cx="2760345" cy="836930"/>
                      <wp:effectExtent l="0" t="0" r="1905" b="1270"/>
                      <wp:wrapSquare wrapText="bothSides"/>
                      <wp:docPr id="532" name="Group 532"/>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533" name="Picture 53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534" name="Picture 53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535" name="Picture 53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4A12E641" id="Group 532" o:spid="_x0000_s1026" style="position:absolute;margin-left:4pt;margin-top:16.25pt;width:217.35pt;height:65.9pt;z-index:251794432;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">
                      <v:shape id="Picture 533"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">
                        <v:imagedata r:id="rId54" o:title=""/>
                        <v:path arrowok="t"/>
                      </v:shape>
                      <v:shape id="Picture 534"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">
                        <v:imagedata r:id="rId55" o:title=""/>
                        <v:path arrowok="t"/>
                      </v:shape>
                      <v:shape id="Picture 535"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">
                        <v:imagedata r:id="rId56" o:title=""/>
                        <v:path arrowok="t"/>
                      </v:shape>
                      <w10:wrap type="square"/>
                    </v:group>
                  </w:pict>
                </mc:Fallback>
              </mc:AlternateContent>
            </w:r>
            <w:r w:rsidRPr="005A45BC">
              <w:t xml:space="preserve">- Khởi động chung. </w:t>
            </w:r>
          </w:p>
          <w:p w:rsidR="006B0B9F" w:rsidRPr="005A45BC" w:rsidRDefault="006B0B9F" w:rsidP="00950646">
            <w:pPr>
              <w:spacing w:line="20" w:lineRule="atLeast"/>
              <w:jc w:val="both"/>
            </w:pPr>
            <w:r w:rsidRPr="005A45BC">
              <w:rPr>
                <w:noProof/>
              </w:rPr>
              <w:lastRenderedPageBreak/>
              <w:drawing>
                <wp:anchor distT="0" distB="0" distL="114300" distR="114300" simplePos="0" relativeHeight="251795456" behindDoc="0" locked="0" layoutInCell="1" allowOverlap="1" wp14:anchorId="234A1234" wp14:editId="6BA90EBC">
                  <wp:simplePos x="0" y="0"/>
                  <wp:positionH relativeFrom="column">
                    <wp:posOffset>82550</wp:posOffset>
                  </wp:positionH>
                  <wp:positionV relativeFrom="paragraph">
                    <wp:posOffset>1068070</wp:posOffset>
                  </wp:positionV>
                  <wp:extent cx="2728595" cy="466090"/>
                  <wp:effectExtent l="0" t="0" r="0" b="0"/>
                  <wp:wrapSquare wrapText="bothSides"/>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6B0B9F" w:rsidRPr="005A45BC" w:rsidTr="00502440">
        <w:tc>
          <w:tcPr>
            <w:tcW w:w="10060" w:type="dxa"/>
            <w:gridSpan w:val="3"/>
            <w:shd w:val="clear" w:color="auto" w:fill="F2F2F2" w:themeFill="background1" w:themeFillShade="F2"/>
          </w:tcPr>
          <w:p w:rsidR="006B0B9F" w:rsidRPr="005A45BC" w:rsidRDefault="006B0B9F"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00407FE5" w:rsidRPr="005A45BC">
              <w:rPr>
                <w:color w:val="000000" w:themeColor="text1"/>
              </w:rPr>
              <w:t>(10</w:t>
            </w:r>
            <w:r w:rsidRPr="005A45BC">
              <w:rPr>
                <w:color w:val="000000" w:themeColor="text1"/>
              </w:rPr>
              <w:t xml:space="preserve"> phút)</w:t>
            </w:r>
          </w:p>
        </w:tc>
      </w:tr>
      <w:tr w:rsidR="006B0B9F" w:rsidRPr="005A45BC" w:rsidTr="00502440">
        <w:tc>
          <w:tcPr>
            <w:tcW w:w="10060" w:type="dxa"/>
            <w:gridSpan w:val="3"/>
            <w:shd w:val="clear" w:color="auto" w:fill="auto"/>
          </w:tcPr>
          <w:p w:rsidR="006B0B9F" w:rsidRPr="005A45BC" w:rsidRDefault="006B0B9F" w:rsidP="00950646">
            <w:pPr>
              <w:spacing w:line="20" w:lineRule="atLeast"/>
              <w:jc w:val="both"/>
            </w:pPr>
            <w:r w:rsidRPr="005A45BC">
              <w:rPr>
                <w:b/>
                <w:color w:val="000000" w:themeColor="text1"/>
              </w:rPr>
              <w:t xml:space="preserve">1. Mục tiêu: </w:t>
            </w:r>
            <w:r w:rsidRPr="005A45BC">
              <w:t>HS thực hiện được kĩ thuật chuyền bóng cao tay sau đầu.</w:t>
            </w:r>
          </w:p>
          <w:p w:rsidR="006B0B9F" w:rsidRPr="005A45BC" w:rsidRDefault="006B0B9F" w:rsidP="00950646">
            <w:pPr>
              <w:spacing w:line="20" w:lineRule="atLeast"/>
              <w:jc w:val="both"/>
            </w:pPr>
            <w:r w:rsidRPr="005A45BC">
              <w:rPr>
                <w:b/>
                <w:color w:val="000000" w:themeColor="text1"/>
              </w:rPr>
              <w:t xml:space="preserve">2. Nội dung: </w:t>
            </w:r>
            <w:r w:rsidRPr="005A45BC">
              <w:t>Kĩ thuật chuyền bóng cao tay sau đầu.</w:t>
            </w:r>
          </w:p>
        </w:tc>
      </w:tr>
      <w:tr w:rsidR="006B0B9F" w:rsidRPr="005A45BC" w:rsidTr="00502440">
        <w:tc>
          <w:tcPr>
            <w:tcW w:w="2689" w:type="dxa"/>
          </w:tcPr>
          <w:p w:rsidR="006B0B9F" w:rsidRPr="005A45BC" w:rsidRDefault="006B0B9F"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6B0B9F" w:rsidRPr="005A45BC" w:rsidRDefault="006B0B9F" w:rsidP="00950646">
            <w:pPr>
              <w:spacing w:line="20" w:lineRule="atLeast"/>
              <w:jc w:val="both"/>
            </w:pPr>
            <w:r w:rsidRPr="005A45BC">
              <w:t>- GV giới thiệu kĩ thuật ch/bóng cao tay sau đầu.</w:t>
            </w:r>
          </w:p>
          <w:p w:rsidR="006B0B9F" w:rsidRPr="005A45BC" w:rsidRDefault="006B0B9F" w:rsidP="00950646">
            <w:pPr>
              <w:spacing w:line="20" w:lineRule="atLeast"/>
              <w:jc w:val="both"/>
            </w:pPr>
            <w:r w:rsidRPr="005A45BC">
              <w:t xml:space="preserve">- GV Thị phạm động tác mẫu, qua 3 bước: </w:t>
            </w:r>
          </w:p>
          <w:p w:rsidR="006B0B9F" w:rsidRPr="005A45BC" w:rsidRDefault="006B0B9F" w:rsidP="00950646">
            <w:pPr>
              <w:spacing w:line="20" w:lineRule="atLeast"/>
              <w:jc w:val="both"/>
              <w:rPr>
                <w:bCs/>
              </w:rPr>
            </w:pPr>
            <w:r w:rsidRPr="005A45BC">
              <w:t xml:space="preserve">- Bước 1: Làm nhanh. </w:t>
            </w:r>
          </w:p>
          <w:p w:rsidR="006B0B9F" w:rsidRPr="005A45BC" w:rsidRDefault="006B0B9F" w:rsidP="00950646">
            <w:pPr>
              <w:spacing w:line="20" w:lineRule="atLeast"/>
              <w:jc w:val="both"/>
            </w:pPr>
            <w:r w:rsidRPr="005A45BC">
              <w:t>- Bước 2: Làm chậm.</w:t>
            </w:r>
          </w:p>
          <w:p w:rsidR="006B0B9F" w:rsidRPr="005A45BC" w:rsidRDefault="006B0B9F" w:rsidP="00950646">
            <w:pPr>
              <w:spacing w:line="20" w:lineRule="atLeast"/>
              <w:jc w:val="both"/>
            </w:pPr>
            <w:r w:rsidRPr="005A45BC">
              <w:t xml:space="preserve">- Bước 3: Làm tổng hợp. </w:t>
            </w:r>
          </w:p>
          <w:p w:rsidR="006B0B9F" w:rsidRPr="005A45BC" w:rsidRDefault="006B0B9F"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6B0B9F" w:rsidRPr="005A45BC" w:rsidRDefault="006B0B9F"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B0B9F" w:rsidRPr="005A45BC" w:rsidRDefault="006B0B9F"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6B0B9F" w:rsidRPr="005A45BC" w:rsidRDefault="006B0B9F"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6B0B9F" w:rsidRPr="005A45BC" w:rsidRDefault="006B0B9F" w:rsidP="00950646">
            <w:pPr>
              <w:spacing w:line="20" w:lineRule="atLeast"/>
              <w:jc w:val="both"/>
            </w:pPr>
            <w:r w:rsidRPr="005A45BC">
              <w:rPr>
                <w:lang w:val="pl-PL"/>
              </w:rPr>
              <w:t xml:space="preserve">- </w:t>
            </w:r>
            <w:r w:rsidRPr="005A45BC">
              <w:t xml:space="preserve">HS lắng nghe, quan sát GV thị phạm đ/tác mẫu.  </w:t>
            </w:r>
          </w:p>
          <w:p w:rsidR="006B0B9F" w:rsidRPr="005A45BC" w:rsidRDefault="006B0B9F" w:rsidP="00950646">
            <w:pPr>
              <w:spacing w:line="20" w:lineRule="atLeast"/>
              <w:jc w:val="both"/>
            </w:pPr>
            <w:r w:rsidRPr="005A45BC">
              <w:t>- HS trao đổi những nội dung chưa hiểu, chưa rõ để GV hướng dẫn thêm.</w:t>
            </w:r>
          </w:p>
          <w:p w:rsidR="006B0B9F" w:rsidRPr="005A45BC" w:rsidRDefault="006B0B9F" w:rsidP="00950646">
            <w:pPr>
              <w:spacing w:line="20" w:lineRule="atLeast"/>
              <w:jc w:val="both"/>
            </w:pPr>
            <w:r w:rsidRPr="005A45BC">
              <w:rPr>
                <w:noProof/>
              </w:rPr>
              <w:drawing>
                <wp:anchor distT="0" distB="0" distL="114300" distR="114300" simplePos="0" relativeHeight="251797504" behindDoc="0" locked="0" layoutInCell="1" allowOverlap="1" wp14:anchorId="4FA724D4" wp14:editId="5A3CAD75">
                  <wp:simplePos x="0" y="0"/>
                  <wp:positionH relativeFrom="column">
                    <wp:posOffset>90170</wp:posOffset>
                  </wp:positionH>
                  <wp:positionV relativeFrom="paragraph">
                    <wp:posOffset>23495</wp:posOffset>
                  </wp:positionV>
                  <wp:extent cx="1384935" cy="669925"/>
                  <wp:effectExtent l="0" t="0" r="5715" b="0"/>
                  <wp:wrapSquare wrapText="bothSides"/>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6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6B0B9F" w:rsidRPr="005A45BC" w:rsidRDefault="006B0B9F"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B0B9F" w:rsidRPr="005A45BC" w:rsidRDefault="006B0B9F" w:rsidP="00950646">
            <w:pPr>
              <w:spacing w:line="20" w:lineRule="atLeast"/>
              <w:jc w:val="both"/>
            </w:pPr>
            <w:r w:rsidRPr="005A45BC">
              <w:t xml:space="preserve">- Cả lớp đồng loạt tập luyện theo sự hướng dẫn của GV </w:t>
            </w:r>
          </w:p>
        </w:tc>
        <w:tc>
          <w:tcPr>
            <w:tcW w:w="4678" w:type="dxa"/>
          </w:tcPr>
          <w:p w:rsidR="006B0B9F" w:rsidRPr="005A45BC" w:rsidRDefault="006B0B9F" w:rsidP="00950646">
            <w:pPr>
              <w:spacing w:line="20" w:lineRule="atLeast"/>
              <w:jc w:val="both"/>
            </w:pPr>
            <w:r w:rsidRPr="005A45BC">
              <w:t xml:space="preserve"> 1. Kĩ thuật chuyền bóng cao tay sau đầu.</w:t>
            </w:r>
          </w:p>
          <w:p w:rsidR="006B0B9F" w:rsidRPr="005A45BC" w:rsidRDefault="006B0B9F" w:rsidP="00950646">
            <w:pPr>
              <w:spacing w:line="20" w:lineRule="atLeast"/>
              <w:jc w:val="both"/>
            </w:pPr>
            <w:r w:rsidRPr="005A45BC">
              <w:rPr>
                <w:noProof/>
              </w:rPr>
              <w:drawing>
                <wp:anchor distT="0" distB="0" distL="114300" distR="114300" simplePos="0" relativeHeight="251799552" behindDoc="0" locked="0" layoutInCell="1" allowOverlap="1" wp14:anchorId="64D7568A" wp14:editId="341FE1B2">
                  <wp:simplePos x="0" y="0"/>
                  <wp:positionH relativeFrom="column">
                    <wp:posOffset>1666875</wp:posOffset>
                  </wp:positionH>
                  <wp:positionV relativeFrom="paragraph">
                    <wp:posOffset>200025</wp:posOffset>
                  </wp:positionV>
                  <wp:extent cx="1138555" cy="954405"/>
                  <wp:effectExtent l="0" t="0" r="4445" b="0"/>
                  <wp:wrapSquare wrapText="bothSides"/>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38555" cy="95440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Thường đượng chuyền hai sử dụng nhằm thay đổi hướng tấn công. </w:t>
            </w:r>
          </w:p>
          <w:p w:rsidR="006B0B9F" w:rsidRPr="005A45BC" w:rsidRDefault="006B0B9F" w:rsidP="00950646">
            <w:pPr>
              <w:spacing w:line="20" w:lineRule="atLeast"/>
              <w:jc w:val="both"/>
              <w:rPr>
                <w:color w:val="000000" w:themeColor="text1"/>
              </w:rPr>
            </w:pPr>
            <w:r w:rsidRPr="005A45BC">
              <w:rPr>
                <w:color w:val="000000" w:themeColor="text1"/>
              </w:rPr>
              <w:t>- TTCB: Đứng tư thế trung bình hoặc thấp. Chân rộng bằng vai, tay co tự nhiên.</w:t>
            </w:r>
            <w:r w:rsidRPr="005A45BC">
              <w:rPr>
                <w:noProof/>
              </w:rPr>
              <w:t xml:space="preserve"> </w:t>
            </w:r>
          </w:p>
          <w:p w:rsidR="006B0B9F" w:rsidRPr="005A45BC" w:rsidRDefault="006B0B9F" w:rsidP="00950646">
            <w:pPr>
              <w:spacing w:line="20" w:lineRule="atLeast"/>
              <w:jc w:val="both"/>
              <w:rPr>
                <w:color w:val="000000" w:themeColor="text1"/>
              </w:rPr>
            </w:pPr>
          </w:p>
          <w:p w:rsidR="006B0B9F" w:rsidRPr="005A45BC" w:rsidRDefault="006B0B9F" w:rsidP="00950646">
            <w:pPr>
              <w:spacing w:line="20" w:lineRule="atLeast"/>
              <w:jc w:val="both"/>
              <w:rPr>
                <w:color w:val="000000" w:themeColor="text1"/>
              </w:rPr>
            </w:pPr>
            <w:r w:rsidRPr="005A45BC">
              <w:rPr>
                <w:color w:val="000000" w:themeColor="text1"/>
              </w:rPr>
              <w:t>- THĐT: Khi xác định điểm rơi của bóng, người tập hạ thấp trọng tâm, hai tay đưa lên cao, sử dụng các ngón tay để tiếp xúc bóng. Sau khi hai chân duỗi mạnh ở khớp gối kết hợp hơi ngã người về sau, đồng thời hai tay đưa lên cao và duỗi mạnh ở khớp khuỷu.</w:t>
            </w:r>
          </w:p>
          <w:p w:rsidR="006B0B9F" w:rsidRPr="005A45BC" w:rsidRDefault="006B0B9F" w:rsidP="00950646">
            <w:pPr>
              <w:spacing w:line="20" w:lineRule="atLeast"/>
              <w:jc w:val="both"/>
              <w:rPr>
                <w:color w:val="000000" w:themeColor="text1"/>
              </w:rPr>
            </w:pPr>
            <w:r w:rsidRPr="005A45BC">
              <w:rPr>
                <w:color w:val="000000" w:themeColor="text1"/>
              </w:rPr>
              <w:t>- Kết thúc: Khi bóng rời tay, thân người và tay tiếp tục vươn duỗi hết ra sau theo hướng bóng.</w:t>
            </w:r>
          </w:p>
        </w:tc>
      </w:tr>
      <w:tr w:rsidR="006B0B9F" w:rsidRPr="005A45BC" w:rsidTr="00502440">
        <w:tc>
          <w:tcPr>
            <w:tcW w:w="10060" w:type="dxa"/>
            <w:gridSpan w:val="3"/>
            <w:shd w:val="clear" w:color="auto" w:fill="F2F2F2" w:themeFill="background1" w:themeFillShade="F2"/>
          </w:tcPr>
          <w:p w:rsidR="006B0B9F" w:rsidRPr="005A45BC" w:rsidRDefault="006B0B9F" w:rsidP="00950646">
            <w:pPr>
              <w:spacing w:line="20" w:lineRule="atLeast"/>
              <w:jc w:val="center"/>
              <w:rPr>
                <w:b/>
                <w:color w:val="000000" w:themeColor="text1"/>
              </w:rPr>
            </w:pPr>
            <w:r w:rsidRPr="005A45BC">
              <w:rPr>
                <w:b/>
                <w:color w:val="000000" w:themeColor="text1"/>
              </w:rPr>
              <w:t>Hoạt độ</w:t>
            </w:r>
            <w:r w:rsidR="00444E02" w:rsidRPr="005A45BC">
              <w:rPr>
                <w:b/>
                <w:color w:val="000000" w:themeColor="text1"/>
              </w:rPr>
              <w:t>ng 3: Ôn tập</w:t>
            </w:r>
            <w:r w:rsidR="004A4CB9" w:rsidRPr="005A45BC">
              <w:rPr>
                <w:b/>
                <w:color w:val="000000" w:themeColor="text1"/>
              </w:rPr>
              <w:t xml:space="preserve"> &amp; K</w:t>
            </w:r>
            <w:r w:rsidR="006C2111" w:rsidRPr="005A45BC">
              <w:rPr>
                <w:b/>
                <w:color w:val="000000" w:themeColor="text1"/>
              </w:rPr>
              <w:t>iểm tra giữa kì I</w:t>
            </w:r>
            <w:r w:rsidRPr="005A45BC">
              <w:rPr>
                <w:b/>
                <w:color w:val="000000" w:themeColor="text1"/>
              </w:rPr>
              <w:t xml:space="preserve"> </w:t>
            </w:r>
            <w:r w:rsidR="00407FE5" w:rsidRPr="005A45BC">
              <w:rPr>
                <w:color w:val="000000" w:themeColor="text1"/>
              </w:rPr>
              <w:t>(60</w:t>
            </w:r>
            <w:r w:rsidRPr="005A45BC">
              <w:rPr>
                <w:color w:val="000000" w:themeColor="text1"/>
              </w:rPr>
              <w:t xml:space="preserve"> phút)</w:t>
            </w:r>
          </w:p>
        </w:tc>
      </w:tr>
      <w:tr w:rsidR="006B0B9F" w:rsidRPr="005A45BC" w:rsidTr="00502440">
        <w:tc>
          <w:tcPr>
            <w:tcW w:w="10060" w:type="dxa"/>
            <w:gridSpan w:val="3"/>
          </w:tcPr>
          <w:p w:rsidR="006B0B9F" w:rsidRPr="005A45BC" w:rsidRDefault="006B0B9F"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6B0B9F" w:rsidRPr="005A45BC" w:rsidRDefault="006B0B9F" w:rsidP="00950646">
            <w:pPr>
              <w:spacing w:line="20" w:lineRule="atLeast"/>
              <w:rPr>
                <w:b/>
              </w:rPr>
            </w:pPr>
            <w:r w:rsidRPr="005A45BC">
              <w:rPr>
                <w:b/>
              </w:rPr>
              <w:t xml:space="preserve">2. Nội dung: </w:t>
            </w:r>
            <w:r w:rsidRPr="005A45BC">
              <w:t>Kĩ thuật chuyền bóng cao tay sau đầu.</w:t>
            </w:r>
          </w:p>
        </w:tc>
      </w:tr>
      <w:tr w:rsidR="006B0B9F" w:rsidRPr="005A45BC" w:rsidTr="00502440">
        <w:tc>
          <w:tcPr>
            <w:tcW w:w="2689" w:type="dxa"/>
          </w:tcPr>
          <w:p w:rsidR="006B0B9F" w:rsidRPr="005A45BC" w:rsidRDefault="006B0B9F"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6B0B9F" w:rsidRPr="005A45BC" w:rsidRDefault="006B0B9F" w:rsidP="00950646">
            <w:pPr>
              <w:spacing w:line="20" w:lineRule="atLeast"/>
              <w:jc w:val="both"/>
            </w:pPr>
            <w:r w:rsidRPr="005A45BC">
              <w:t>- GV hướng dẫn các bài tập bổ trợ và chia lớp thành 4 nhóm/tổ để tổ chức tập luyện.</w:t>
            </w:r>
          </w:p>
          <w:p w:rsidR="006B0B9F" w:rsidRPr="005A45BC" w:rsidRDefault="006B0B9F" w:rsidP="00950646">
            <w:pPr>
              <w:spacing w:line="20" w:lineRule="atLeast"/>
              <w:jc w:val="both"/>
            </w:pPr>
            <w:r w:rsidRPr="005A45BC">
              <w:t>+ GV quan sát các nhóm/tổ tập luyện để kịp thời sửa sai, động viên tinh thần tập luyện cho học sinh.</w:t>
            </w:r>
          </w:p>
          <w:p w:rsidR="006B0B9F" w:rsidRPr="005A45BC" w:rsidRDefault="006B0B9F"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B0B9F" w:rsidRPr="005A45BC" w:rsidRDefault="006B0B9F" w:rsidP="00950646">
            <w:pPr>
              <w:spacing w:line="20" w:lineRule="atLeast"/>
              <w:jc w:val="both"/>
              <w:rPr>
                <w:i/>
              </w:rPr>
            </w:pPr>
            <w:r w:rsidRPr="005A45BC">
              <w:t>- GV nhận xét, sửa sai cho các nhóm/tổ trong (hoặc sau) quá trình tập luyện.</w:t>
            </w:r>
          </w:p>
        </w:tc>
        <w:tc>
          <w:tcPr>
            <w:tcW w:w="2693" w:type="dxa"/>
          </w:tcPr>
          <w:p w:rsidR="006B0B9F" w:rsidRPr="005A45BC" w:rsidRDefault="006B0B9F"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B0B9F" w:rsidRPr="005A45BC" w:rsidRDefault="006B0B9F" w:rsidP="00950646">
            <w:pPr>
              <w:spacing w:line="20" w:lineRule="atLeast"/>
              <w:jc w:val="both"/>
            </w:pPr>
            <w:r w:rsidRPr="005A45BC">
              <w:t>- Các nhóm/tổ về vị trí theo qui định dưới sự chỉ huy của nhóm trưởng để tập luyện.</w:t>
            </w:r>
          </w:p>
          <w:p w:rsidR="00FB2614" w:rsidRPr="005A45BC" w:rsidRDefault="006B0B9F" w:rsidP="00950646">
            <w:pPr>
              <w:spacing w:line="20" w:lineRule="atLeast"/>
              <w:jc w:val="both"/>
            </w:pPr>
            <w:r w:rsidRPr="005A45BC">
              <w:t xml:space="preserve">- Hình thức tập luyện: </w:t>
            </w:r>
          </w:p>
          <w:p w:rsidR="006B0B9F" w:rsidRPr="005A45BC" w:rsidRDefault="00FB2614" w:rsidP="00950646">
            <w:pPr>
              <w:spacing w:line="20" w:lineRule="atLeast"/>
              <w:jc w:val="both"/>
            </w:pPr>
            <w:r w:rsidRPr="005A45BC">
              <w:t>+ Cá nhân:</w:t>
            </w:r>
            <w:r w:rsidR="006B0B9F" w:rsidRPr="005A45BC">
              <w:t xml:space="preserve"> </w:t>
            </w:r>
          </w:p>
          <w:p w:rsidR="006B0B9F" w:rsidRPr="005A45BC" w:rsidRDefault="00FB2614" w:rsidP="00950646">
            <w:pPr>
              <w:spacing w:line="20" w:lineRule="atLeast"/>
              <w:jc w:val="both"/>
            </w:pPr>
            <w:r w:rsidRPr="005A45BC">
              <w:t>+</w:t>
            </w:r>
            <w:r w:rsidR="006B0B9F" w:rsidRPr="005A45BC">
              <w:t xml:space="preserve"> Cặ</w:t>
            </w:r>
            <w:r w:rsidR="008B5AF3" w:rsidRPr="005A45BC">
              <w:t xml:space="preserve">p đôi: </w:t>
            </w:r>
          </w:p>
          <w:p w:rsidR="006B0B9F" w:rsidRPr="005A45BC" w:rsidRDefault="006B0B9F" w:rsidP="00950646">
            <w:pPr>
              <w:spacing w:line="20" w:lineRule="atLeast"/>
              <w:jc w:val="both"/>
            </w:pPr>
            <w:r w:rsidRPr="005A45BC">
              <w:t xml:space="preserve">+ Nhóm: </w:t>
            </w:r>
            <w:r w:rsidR="008B5AF3" w:rsidRPr="005A45BC">
              <w:t>BT1</w:t>
            </w:r>
          </w:p>
          <w:p w:rsidR="006B0B9F" w:rsidRPr="005A45BC" w:rsidRDefault="006B0B9F"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6B0B9F" w:rsidRPr="005A45BC" w:rsidRDefault="006B0B9F" w:rsidP="00950646">
            <w:pPr>
              <w:spacing w:line="20" w:lineRule="atLeast"/>
              <w:jc w:val="both"/>
            </w:pPr>
            <w:r w:rsidRPr="005A45BC">
              <w:t>- Sau khi tập luyện, các nhóm/tổ thực hiện đồng loạt dưới sự giám sát của giáo viên.</w:t>
            </w:r>
          </w:p>
        </w:tc>
        <w:tc>
          <w:tcPr>
            <w:tcW w:w="4678" w:type="dxa"/>
          </w:tcPr>
          <w:p w:rsidR="006B0B9F" w:rsidRPr="005A45BC" w:rsidRDefault="006B0B9F" w:rsidP="00950646">
            <w:pPr>
              <w:spacing w:line="20" w:lineRule="atLeast"/>
              <w:jc w:val="both"/>
            </w:pPr>
            <w:r w:rsidRPr="005A45BC">
              <w:t>1/ Bài tập hình thành kĩ thuật chuyền bóng cao tay sau đầu.</w:t>
            </w:r>
          </w:p>
          <w:p w:rsidR="008B5AF3" w:rsidRPr="005A45BC" w:rsidRDefault="008B5AF3" w:rsidP="00950646">
            <w:pPr>
              <w:spacing w:line="20" w:lineRule="atLeast"/>
              <w:jc w:val="both"/>
            </w:pPr>
            <w:r w:rsidRPr="005A45BC">
              <w:rPr>
                <w:noProof/>
              </w:rPr>
              <w:drawing>
                <wp:anchor distT="0" distB="0" distL="114300" distR="114300" simplePos="0" relativeHeight="251843584" behindDoc="0" locked="0" layoutInCell="1" allowOverlap="1" wp14:anchorId="46224347" wp14:editId="2B7BDDED">
                  <wp:simplePos x="0" y="0"/>
                  <wp:positionH relativeFrom="column">
                    <wp:posOffset>191135</wp:posOffset>
                  </wp:positionH>
                  <wp:positionV relativeFrom="paragraph">
                    <wp:posOffset>750570</wp:posOffset>
                  </wp:positionV>
                  <wp:extent cx="2444115" cy="1262380"/>
                  <wp:effectExtent l="0" t="0" r="0" b="0"/>
                  <wp:wrapSquare wrapText="bothSides"/>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44115" cy="1262380"/>
                          </a:xfrm>
                          <a:prstGeom prst="rect">
                            <a:avLst/>
                          </a:prstGeom>
                        </pic:spPr>
                      </pic:pic>
                    </a:graphicData>
                  </a:graphic>
                  <wp14:sizeRelH relativeFrom="page">
                    <wp14:pctWidth>0</wp14:pctWidth>
                  </wp14:sizeRelH>
                  <wp14:sizeRelV relativeFrom="page">
                    <wp14:pctHeight>0</wp14:pctHeight>
                  </wp14:sizeRelV>
                </wp:anchor>
              </w:drawing>
            </w:r>
            <w:r w:rsidR="006B0B9F" w:rsidRPr="005A45BC">
              <w:t>- Bài tậ</w:t>
            </w:r>
            <w:r w:rsidRPr="005A45BC">
              <w:t>p 1</w:t>
            </w:r>
            <w:r w:rsidR="006B0B9F" w:rsidRPr="005A45BC">
              <w:t xml:space="preserve">: </w:t>
            </w:r>
            <w:r w:rsidR="006B0B9F" w:rsidRPr="005A45BC">
              <w:rPr>
                <w:b/>
              </w:rPr>
              <w:t>Chuyền bóng tới vị trí quy định:</w:t>
            </w:r>
            <w:r w:rsidR="006B0B9F" w:rsidRPr="005A45BC">
              <w:t xml:space="preserve"> Bạn cùng tập đứng vị trí số 6 tung bóng cho người tậ</w:t>
            </w:r>
            <w:r w:rsidRPr="005A45BC">
              <w:t xml:space="preserve">p ở vị trí số 3  chuyền </w:t>
            </w:r>
            <w:r w:rsidR="006B0B9F" w:rsidRPr="005A45BC">
              <w:t>bóng sau đầu về vị trí số 2 và số 4</w:t>
            </w:r>
            <w:r w:rsidRPr="005A45BC">
              <w:t>.</w:t>
            </w:r>
            <w:r w:rsidR="006B0B9F" w:rsidRPr="005A45BC">
              <w:t xml:space="preserve"> </w:t>
            </w:r>
          </w:p>
        </w:tc>
      </w:tr>
      <w:tr w:rsidR="00502440" w:rsidRPr="005A45BC" w:rsidTr="00502440">
        <w:tc>
          <w:tcPr>
            <w:tcW w:w="2689" w:type="dxa"/>
          </w:tcPr>
          <w:p w:rsidR="00502440" w:rsidRPr="005A45BC" w:rsidRDefault="0050244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502440" w:rsidRPr="005A45BC" w:rsidRDefault="00502440" w:rsidP="00950646">
            <w:pPr>
              <w:spacing w:line="20" w:lineRule="atLeast"/>
              <w:jc w:val="both"/>
            </w:pPr>
            <w:r w:rsidRPr="005A45BC">
              <w:t>- Tổ chức KTGK I</w:t>
            </w:r>
          </w:p>
          <w:p w:rsidR="00506803" w:rsidRPr="005A45BC" w:rsidRDefault="00502440" w:rsidP="00950646">
            <w:pPr>
              <w:spacing w:line="20" w:lineRule="atLeast"/>
              <w:jc w:val="both"/>
            </w:pPr>
            <w:r w:rsidRPr="005A45BC">
              <w:t xml:space="preserve">- </w:t>
            </w:r>
            <w:r w:rsidR="00506803" w:rsidRPr="005A45BC">
              <w:t>GV:</w:t>
            </w:r>
            <w:r w:rsidR="00990643" w:rsidRPr="005A45BC">
              <w:t xml:space="preserve"> G</w:t>
            </w:r>
            <w:r w:rsidR="00506803" w:rsidRPr="005A45BC">
              <w:t>iới thiệu test kiểm tra và các yêu cầu cần đạt</w:t>
            </w:r>
          </w:p>
          <w:p w:rsidR="00502440" w:rsidRPr="005A45BC" w:rsidRDefault="0050244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02440" w:rsidRPr="005A45BC" w:rsidRDefault="00502440" w:rsidP="00950646">
            <w:pPr>
              <w:spacing w:line="20" w:lineRule="atLeast"/>
              <w:jc w:val="both"/>
              <w:rPr>
                <w:b/>
                <w:color w:val="00B0F0"/>
              </w:rPr>
            </w:pPr>
            <w:r w:rsidRPr="005A45BC">
              <w:t>- GV nhận xét, động viên tinh thần tham gia tích cực của HS.</w:t>
            </w:r>
          </w:p>
        </w:tc>
        <w:tc>
          <w:tcPr>
            <w:tcW w:w="2693" w:type="dxa"/>
          </w:tcPr>
          <w:p w:rsidR="00502440" w:rsidRPr="005A45BC" w:rsidRDefault="0050244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502440" w:rsidRPr="005A45BC" w:rsidRDefault="00502440" w:rsidP="00950646">
            <w:pPr>
              <w:spacing w:line="20" w:lineRule="atLeast"/>
              <w:jc w:val="both"/>
            </w:pPr>
            <w:r w:rsidRPr="005A45BC">
              <w:t xml:space="preserve">- HS chuẩn bị tinh thần thật tốt để kiểm tra. </w:t>
            </w:r>
          </w:p>
          <w:p w:rsidR="00502440" w:rsidRPr="005A45BC" w:rsidRDefault="00502440" w:rsidP="00950646">
            <w:pPr>
              <w:spacing w:line="20" w:lineRule="atLeast"/>
              <w:jc w:val="both"/>
              <w:rPr>
                <w:color w:val="00B0F0"/>
              </w:rPr>
            </w:pPr>
            <w:r w:rsidRPr="005A45BC">
              <w:t>- Mỗi HS thực hiện 5 lần.</w:t>
            </w:r>
          </w:p>
          <w:p w:rsidR="00502440" w:rsidRPr="005A45BC" w:rsidRDefault="00502440"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502440" w:rsidRPr="005A45BC" w:rsidRDefault="00502440" w:rsidP="00950646">
            <w:pPr>
              <w:spacing w:line="20" w:lineRule="atLeast"/>
              <w:jc w:val="both"/>
            </w:pPr>
            <w:r w:rsidRPr="005A45BC">
              <w:rPr>
                <w:color w:val="000000" w:themeColor="text1"/>
              </w:rPr>
              <w:t>- HS cảm thấy vui vẻ, thỏa mái và thực hiện được kĩ thuật động tác.</w:t>
            </w:r>
          </w:p>
        </w:tc>
        <w:tc>
          <w:tcPr>
            <w:tcW w:w="4678" w:type="dxa"/>
          </w:tcPr>
          <w:p w:rsidR="00502440" w:rsidRPr="005A45BC" w:rsidRDefault="00502440" w:rsidP="00950646">
            <w:pPr>
              <w:spacing w:line="20" w:lineRule="atLeast"/>
              <w:jc w:val="both"/>
            </w:pPr>
            <w:r w:rsidRPr="005A45BC">
              <w:t>* Kiểm tra giữ</w:t>
            </w:r>
            <w:r w:rsidR="00990643" w:rsidRPr="005A45BC">
              <w:t>a kì I: Ch/</w:t>
            </w:r>
            <w:r w:rsidRPr="005A45BC">
              <w:t>bóng cao tay sau đầu</w:t>
            </w:r>
            <w:r w:rsidR="00311C51" w:rsidRPr="005A45BC">
              <w:t>.</w:t>
            </w:r>
            <w:r w:rsidRPr="005A45BC">
              <w:t xml:space="preserve"> </w:t>
            </w:r>
          </w:p>
          <w:p w:rsidR="00502440" w:rsidRPr="005A45BC" w:rsidRDefault="00502440" w:rsidP="00950646">
            <w:pPr>
              <w:spacing w:line="20" w:lineRule="atLeast"/>
              <w:jc w:val="both"/>
            </w:pPr>
            <w:r w:rsidRPr="005A45BC">
              <w:t xml:space="preserve">- Test kiểm tra:  </w:t>
            </w:r>
          </w:p>
          <w:p w:rsidR="00502440" w:rsidRPr="005A45BC" w:rsidRDefault="00502440" w:rsidP="00950646">
            <w:pPr>
              <w:spacing w:line="20" w:lineRule="atLeast"/>
              <w:jc w:val="both"/>
            </w:pPr>
            <w:r w:rsidRPr="005A45BC">
              <w:t xml:space="preserve">+ Bóng được tung ở vị trí số 6, người thực hiện đứng ở vị trí số 3 chuyền bóng cao tay sau đầu về một trong hai vị trí số 2 và số 4. </w:t>
            </w:r>
          </w:p>
          <w:p w:rsidR="00502440" w:rsidRPr="005A45BC" w:rsidRDefault="00502440" w:rsidP="00950646">
            <w:pPr>
              <w:spacing w:line="20" w:lineRule="atLeast"/>
              <w:jc w:val="both"/>
            </w:pPr>
            <w:r w:rsidRPr="005A45BC">
              <w:t xml:space="preserve">- Yêu cầu cần đạt: </w:t>
            </w:r>
          </w:p>
          <w:p w:rsidR="00502440" w:rsidRPr="005A45BC" w:rsidRDefault="00502440" w:rsidP="00950646">
            <w:pPr>
              <w:spacing w:line="20" w:lineRule="atLeast"/>
              <w:jc w:val="both"/>
            </w:pPr>
            <w:r w:rsidRPr="005A45BC">
              <w:t xml:space="preserve">+ Thực hiện đúng kĩ thuật. </w:t>
            </w:r>
          </w:p>
          <w:p w:rsidR="00502440" w:rsidRPr="005A45BC" w:rsidRDefault="00502440" w:rsidP="00950646">
            <w:pPr>
              <w:spacing w:line="20" w:lineRule="atLeast"/>
              <w:jc w:val="both"/>
            </w:pPr>
            <w:r w:rsidRPr="005A45BC">
              <w:t xml:space="preserve">+ Thực hiện được 3/5 lần chuyền. </w:t>
            </w:r>
          </w:p>
          <w:p w:rsidR="00502440" w:rsidRPr="005A45BC" w:rsidRDefault="00502440" w:rsidP="00950646">
            <w:pPr>
              <w:spacing w:line="20" w:lineRule="atLeast"/>
              <w:jc w:val="both"/>
            </w:pPr>
            <w:r w:rsidRPr="005A45BC">
              <w:t>+ Học sinh trung thực trong kiểm tra.</w:t>
            </w:r>
          </w:p>
        </w:tc>
      </w:tr>
      <w:tr w:rsidR="00502440" w:rsidRPr="005A45BC" w:rsidTr="00502440">
        <w:tc>
          <w:tcPr>
            <w:tcW w:w="10060" w:type="dxa"/>
            <w:gridSpan w:val="3"/>
            <w:shd w:val="clear" w:color="auto" w:fill="F2F2F2" w:themeFill="background1" w:themeFillShade="F2"/>
          </w:tcPr>
          <w:p w:rsidR="00502440" w:rsidRPr="005A45BC" w:rsidRDefault="00502440" w:rsidP="00950646">
            <w:pPr>
              <w:spacing w:line="20" w:lineRule="atLeast"/>
              <w:jc w:val="center"/>
            </w:pPr>
            <w:r w:rsidRPr="005A45BC">
              <w:rPr>
                <w:b/>
                <w:color w:val="000000" w:themeColor="text1"/>
              </w:rPr>
              <w:t>Hoạt độ</w:t>
            </w:r>
            <w:r w:rsidR="00016C56" w:rsidRPr="005A45BC">
              <w:rPr>
                <w:b/>
                <w:color w:val="000000" w:themeColor="text1"/>
              </w:rPr>
              <w:t>ng 4</w:t>
            </w:r>
            <w:r w:rsidRPr="005A45BC">
              <w:rPr>
                <w:b/>
                <w:color w:val="000000" w:themeColor="text1"/>
              </w:rPr>
              <w:t xml:space="preserve">: Kết thúc </w:t>
            </w:r>
            <w:r w:rsidRPr="005A45BC">
              <w:rPr>
                <w:color w:val="000000" w:themeColor="text1"/>
              </w:rPr>
              <w:t>(5 phút)</w:t>
            </w:r>
          </w:p>
        </w:tc>
      </w:tr>
      <w:tr w:rsidR="00502440" w:rsidRPr="005A45BC" w:rsidTr="00502440">
        <w:tc>
          <w:tcPr>
            <w:tcW w:w="10060" w:type="dxa"/>
            <w:gridSpan w:val="3"/>
          </w:tcPr>
          <w:p w:rsidR="00502440" w:rsidRPr="005A45BC" w:rsidRDefault="00502440"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502440" w:rsidRPr="005A45BC" w:rsidRDefault="00502440" w:rsidP="00950646">
            <w:pPr>
              <w:spacing w:line="20" w:lineRule="atLeast"/>
              <w:jc w:val="both"/>
              <w:rPr>
                <w:b/>
              </w:rPr>
            </w:pPr>
            <w:r w:rsidRPr="005A45BC">
              <w:rPr>
                <w:b/>
              </w:rPr>
              <w:t xml:space="preserve">2. Nội dung: </w:t>
            </w:r>
            <w:r w:rsidRPr="005A45BC">
              <w:t>Thả lỏng cơ thể, hít thở sâu; nhận xét, đánh giá</w:t>
            </w:r>
          </w:p>
        </w:tc>
      </w:tr>
      <w:tr w:rsidR="00502440" w:rsidRPr="005A45BC" w:rsidTr="00502440">
        <w:tc>
          <w:tcPr>
            <w:tcW w:w="2689" w:type="dxa"/>
          </w:tcPr>
          <w:p w:rsidR="00502440" w:rsidRPr="005A45BC" w:rsidRDefault="0050244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502440" w:rsidRPr="005A45BC" w:rsidRDefault="00502440" w:rsidP="00950646">
            <w:pPr>
              <w:spacing w:line="20" w:lineRule="atLeast"/>
              <w:jc w:val="both"/>
            </w:pPr>
            <w:r w:rsidRPr="005A45BC">
              <w:t xml:space="preserve">- GV cho HS thả lỏng cơ thể và hít thở sâu. </w:t>
            </w:r>
          </w:p>
          <w:p w:rsidR="00502440" w:rsidRPr="005A45BC" w:rsidRDefault="0050244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02440" w:rsidRPr="005A45BC" w:rsidRDefault="00502440" w:rsidP="00950646">
            <w:pPr>
              <w:spacing w:line="20" w:lineRule="atLeast"/>
              <w:jc w:val="both"/>
              <w:rPr>
                <w:i/>
              </w:rPr>
            </w:pPr>
            <w:r w:rsidRPr="005A45BC">
              <w:t>- GV nhận xét, đánh giá buổi học; nhắc nhở HS và cho bài tập về nhà.</w:t>
            </w:r>
          </w:p>
        </w:tc>
        <w:tc>
          <w:tcPr>
            <w:tcW w:w="2693" w:type="dxa"/>
          </w:tcPr>
          <w:p w:rsidR="00502440" w:rsidRPr="005A45BC" w:rsidRDefault="0050244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502440" w:rsidRPr="005A45BC" w:rsidRDefault="00502440" w:rsidP="00950646">
            <w:pPr>
              <w:spacing w:line="20" w:lineRule="atLeast"/>
              <w:jc w:val="both"/>
            </w:pPr>
            <w:r w:rsidRPr="005A45BC">
              <w:t xml:space="preserve">- HS thực hiện thả lỏng cơ thể và hít thở sâu. </w:t>
            </w:r>
          </w:p>
          <w:p w:rsidR="00502440" w:rsidRPr="005A45BC" w:rsidRDefault="0050244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502440" w:rsidRPr="005A45BC" w:rsidRDefault="00502440" w:rsidP="00950646">
            <w:pPr>
              <w:spacing w:line="20" w:lineRule="atLeast"/>
              <w:jc w:val="both"/>
            </w:pPr>
            <w:r w:rsidRPr="005A45BC">
              <w:t>- HS lắng nghe nhận xét của GV để buổi học sau được tốt hơn</w:t>
            </w:r>
          </w:p>
        </w:tc>
        <w:tc>
          <w:tcPr>
            <w:tcW w:w="4678" w:type="dxa"/>
          </w:tcPr>
          <w:p w:rsidR="00502440" w:rsidRPr="005A45BC" w:rsidRDefault="00502440" w:rsidP="00950646">
            <w:pPr>
              <w:spacing w:line="20" w:lineRule="atLeast"/>
              <w:jc w:val="both"/>
            </w:pPr>
            <w:r w:rsidRPr="005A45BC">
              <w:t xml:space="preserve">- Sau buổi học, tất cả học sinh nắm được những kiến thức đã học và biết vận dụng vào tập luyện và thi đấu. </w:t>
            </w:r>
          </w:p>
          <w:p w:rsidR="00502440" w:rsidRPr="005A45BC" w:rsidRDefault="00502440"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164F7D" w:rsidRPr="005A45BC" w:rsidRDefault="006B0B9F" w:rsidP="00950646">
      <w:pPr>
        <w:spacing w:line="20" w:lineRule="atLeast"/>
        <w:jc w:val="both"/>
      </w:pPr>
      <w:r w:rsidRPr="005A45BC">
        <w:t xml:space="preserve">D. RÚT KINH NGHIỆM. </w:t>
      </w:r>
    </w:p>
    <w:p w:rsidR="00164F7D" w:rsidRPr="005A45BC" w:rsidRDefault="00164F7D" w:rsidP="00950646">
      <w:pPr>
        <w:spacing w:line="312" w:lineRule="auto"/>
      </w:pPr>
      <w:r w:rsidRPr="005A45BC">
        <w:br w:type="page"/>
      </w:r>
    </w:p>
    <w:p w:rsidR="006E1B95" w:rsidRPr="005A45BC" w:rsidRDefault="00164F7D" w:rsidP="00950646">
      <w:pPr>
        <w:spacing w:line="20" w:lineRule="atLeast"/>
        <w:jc w:val="center"/>
        <w:rPr>
          <w:color w:val="000000" w:themeColor="text1"/>
        </w:rPr>
      </w:pPr>
      <w:r w:rsidRPr="005A45BC">
        <w:rPr>
          <w:b/>
          <w:color w:val="000000" w:themeColor="text1"/>
        </w:rPr>
        <w:lastRenderedPageBreak/>
        <w:t>KẾ HOẠCH SỐ 10</w:t>
      </w:r>
      <w:r w:rsidR="006E1B95" w:rsidRPr="005A45BC">
        <w:rPr>
          <w:b/>
          <w:color w:val="000000" w:themeColor="text1"/>
        </w:rPr>
        <w:t xml:space="preserve"> </w:t>
      </w:r>
      <w:r w:rsidR="006E1B95" w:rsidRPr="005A45BC">
        <w:rPr>
          <w:color w:val="000000" w:themeColor="text1"/>
        </w:rPr>
        <w:t xml:space="preserve">(tiết PPCT 19 + 20) </w:t>
      </w:r>
    </w:p>
    <w:p w:rsidR="006E1B95" w:rsidRPr="005A45BC" w:rsidRDefault="00164F7D" w:rsidP="00950646">
      <w:pPr>
        <w:spacing w:line="20" w:lineRule="atLeast"/>
        <w:jc w:val="center"/>
      </w:pPr>
      <w:r w:rsidRPr="005A45BC">
        <w:rPr>
          <w:b/>
        </w:rPr>
        <w:t>Bài: Kĩ thuật chuyền bóng cao tay sau đầu</w:t>
      </w:r>
      <w:r w:rsidRPr="005A45BC">
        <w:t xml:space="preserve"> </w:t>
      </w:r>
    </w:p>
    <w:p w:rsidR="00164F7D" w:rsidRPr="005A45BC" w:rsidRDefault="00164F7D" w:rsidP="00950646">
      <w:pPr>
        <w:spacing w:line="20" w:lineRule="atLeast"/>
        <w:jc w:val="center"/>
        <w:rPr>
          <w:b/>
        </w:rPr>
      </w:pPr>
      <w:r w:rsidRPr="005A45BC">
        <w:t>A. MỤC TIÊU BÀI HỌC</w:t>
      </w:r>
    </w:p>
    <w:p w:rsidR="00164F7D" w:rsidRPr="005A45BC" w:rsidRDefault="00164F7D" w:rsidP="00950646">
      <w:pPr>
        <w:spacing w:line="20" w:lineRule="atLeast"/>
        <w:jc w:val="both"/>
      </w:pPr>
      <w:r w:rsidRPr="005A45BC">
        <w:t xml:space="preserve">1. Về kiến thức </w:t>
      </w:r>
    </w:p>
    <w:p w:rsidR="00164F7D" w:rsidRPr="005A45BC" w:rsidRDefault="00164F7D" w:rsidP="00950646">
      <w:pPr>
        <w:spacing w:line="20" w:lineRule="atLeast"/>
        <w:jc w:val="both"/>
        <w:rPr>
          <w:bCs/>
        </w:rPr>
      </w:pPr>
      <w:r w:rsidRPr="005A45BC">
        <w:t>- HS hiểu được một số điều luật trong thi đấu bóng chuyền.</w:t>
      </w:r>
    </w:p>
    <w:p w:rsidR="00164F7D" w:rsidRPr="005A45BC" w:rsidRDefault="00164F7D" w:rsidP="00950646">
      <w:pPr>
        <w:spacing w:line="20" w:lineRule="atLeast"/>
        <w:jc w:val="both"/>
      </w:pPr>
      <w:r w:rsidRPr="005A45BC">
        <w:t>- HS thực hiện được kĩ thuật chuyền bóng cao tay sau đầu.</w:t>
      </w:r>
    </w:p>
    <w:p w:rsidR="00164F7D" w:rsidRPr="005A45BC" w:rsidRDefault="00164F7D" w:rsidP="00950646">
      <w:pPr>
        <w:spacing w:line="20" w:lineRule="atLeast"/>
        <w:jc w:val="both"/>
      </w:pPr>
      <w:r w:rsidRPr="005A45BC">
        <w:t xml:space="preserve">2. Về năng lực: HS biết tự chủ về học tập, biết phối hợp với nhóm để giải quyết vấn đề. </w:t>
      </w:r>
    </w:p>
    <w:p w:rsidR="00164F7D" w:rsidRPr="005A45BC" w:rsidRDefault="00164F7D"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164F7D" w:rsidRPr="005A45BC" w:rsidRDefault="00164F7D" w:rsidP="00950646">
      <w:pPr>
        <w:spacing w:line="20" w:lineRule="atLeast"/>
        <w:jc w:val="both"/>
      </w:pPr>
      <w:r w:rsidRPr="005A45BC">
        <w:t>B. THIẾT BỊ DẠY &amp; HỌC – HỌC LIỆU</w:t>
      </w:r>
    </w:p>
    <w:p w:rsidR="00164F7D" w:rsidRPr="005A45BC" w:rsidRDefault="00164F7D" w:rsidP="00950646">
      <w:pPr>
        <w:spacing w:line="20" w:lineRule="atLeast"/>
        <w:jc w:val="both"/>
      </w:pPr>
      <w:r w:rsidRPr="005A45BC">
        <w:t>1. Đối với giáo viên: Giáo án, các tư liệu liên quan bài học; 6 quả bóng chuyền</w:t>
      </w:r>
      <w:r w:rsidRPr="005A45BC">
        <w:rPr>
          <w:lang w:val="vi-VN"/>
        </w:rPr>
        <w:t>.</w:t>
      </w:r>
    </w:p>
    <w:p w:rsidR="00164F7D" w:rsidRPr="005A45BC" w:rsidRDefault="00164F7D" w:rsidP="00950646">
      <w:pPr>
        <w:spacing w:line="20" w:lineRule="atLeast"/>
        <w:jc w:val="both"/>
      </w:pPr>
      <w:r w:rsidRPr="005A45BC">
        <w:t>2. Đối với học sinh: Sách, vở, viết</w:t>
      </w:r>
      <w:r w:rsidRPr="005A45BC">
        <w:rPr>
          <w:lang w:val="vi-VN"/>
        </w:rPr>
        <w:t xml:space="preserve">, các dụng cụ hỗ trợ học tập ... </w:t>
      </w:r>
    </w:p>
    <w:p w:rsidR="00164F7D" w:rsidRPr="005A45BC" w:rsidRDefault="00164F7D"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164F7D" w:rsidRPr="005A45BC" w:rsidTr="005A45BC">
        <w:tc>
          <w:tcPr>
            <w:tcW w:w="5382" w:type="dxa"/>
            <w:gridSpan w:val="2"/>
            <w:tcBorders>
              <w:top w:val="single" w:sz="4" w:space="0" w:color="auto"/>
              <w:left w:val="single" w:sz="4" w:space="0" w:color="auto"/>
              <w:right w:val="single" w:sz="4" w:space="0" w:color="auto"/>
            </w:tcBorders>
            <w:shd w:val="clear" w:color="auto" w:fill="auto"/>
          </w:tcPr>
          <w:p w:rsidR="00164F7D" w:rsidRPr="005A45BC" w:rsidRDefault="00164F7D"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164F7D" w:rsidRPr="005A45BC" w:rsidRDefault="00164F7D" w:rsidP="00950646">
            <w:pPr>
              <w:spacing w:line="20" w:lineRule="atLeast"/>
              <w:jc w:val="center"/>
              <w:rPr>
                <w:b/>
                <w:color w:val="000000" w:themeColor="text1"/>
              </w:rPr>
            </w:pPr>
          </w:p>
          <w:p w:rsidR="00164F7D" w:rsidRPr="005A45BC" w:rsidRDefault="00164F7D" w:rsidP="00950646">
            <w:pPr>
              <w:spacing w:line="20" w:lineRule="atLeast"/>
              <w:jc w:val="center"/>
              <w:rPr>
                <w:b/>
                <w:color w:val="000000" w:themeColor="text1"/>
              </w:rPr>
            </w:pPr>
            <w:r w:rsidRPr="005A45BC">
              <w:rPr>
                <w:b/>
                <w:color w:val="000000" w:themeColor="text1"/>
              </w:rPr>
              <w:t>Dự kiến sản phẩm</w:t>
            </w:r>
          </w:p>
        </w:tc>
      </w:tr>
      <w:tr w:rsidR="00164F7D" w:rsidRPr="005A45BC" w:rsidTr="005A45BC">
        <w:tc>
          <w:tcPr>
            <w:tcW w:w="2689" w:type="dxa"/>
            <w:tcBorders>
              <w:left w:val="single" w:sz="4" w:space="0" w:color="auto"/>
              <w:bottom w:val="single" w:sz="4" w:space="0" w:color="auto"/>
              <w:right w:val="single" w:sz="4" w:space="0" w:color="auto"/>
            </w:tcBorders>
            <w:shd w:val="clear" w:color="auto" w:fill="auto"/>
          </w:tcPr>
          <w:p w:rsidR="00164F7D" w:rsidRPr="005A45BC" w:rsidRDefault="00164F7D"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164F7D" w:rsidRPr="005A45BC" w:rsidRDefault="00164F7D"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164F7D" w:rsidRPr="005A45BC" w:rsidRDefault="00164F7D" w:rsidP="00950646">
            <w:pPr>
              <w:spacing w:line="20" w:lineRule="atLeast"/>
              <w:jc w:val="center"/>
              <w:rPr>
                <w:b/>
                <w:color w:val="000000" w:themeColor="text1"/>
              </w:rPr>
            </w:pPr>
          </w:p>
        </w:tc>
      </w:tr>
      <w:tr w:rsidR="00164F7D" w:rsidRPr="005A45BC" w:rsidTr="005A45BC">
        <w:tc>
          <w:tcPr>
            <w:tcW w:w="10060" w:type="dxa"/>
            <w:gridSpan w:val="3"/>
            <w:shd w:val="clear" w:color="auto" w:fill="auto"/>
          </w:tcPr>
          <w:p w:rsidR="00164F7D" w:rsidRPr="005A45BC" w:rsidRDefault="00164F7D"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164F7D" w:rsidRPr="005A45BC" w:rsidTr="00021316">
        <w:tc>
          <w:tcPr>
            <w:tcW w:w="10060" w:type="dxa"/>
            <w:gridSpan w:val="3"/>
          </w:tcPr>
          <w:p w:rsidR="00164F7D" w:rsidRPr="005A45BC" w:rsidRDefault="00164F7D" w:rsidP="00950646">
            <w:pPr>
              <w:spacing w:line="20" w:lineRule="atLeast"/>
              <w:jc w:val="both"/>
              <w:rPr>
                <w:bCs/>
              </w:rPr>
            </w:pPr>
            <w:r w:rsidRPr="005A45BC">
              <w:rPr>
                <w:b/>
                <w:color w:val="000000" w:themeColor="text1"/>
              </w:rPr>
              <w:t xml:space="preserve">1. Mục tiêu: </w:t>
            </w:r>
            <w:r w:rsidRPr="005A45BC">
              <w:t>HS hiểu được một số điều luật trong thi đấu bóng chuyền.</w:t>
            </w:r>
          </w:p>
          <w:p w:rsidR="00164F7D" w:rsidRPr="005A45BC" w:rsidRDefault="00164F7D" w:rsidP="00950646">
            <w:pPr>
              <w:spacing w:line="20" w:lineRule="atLeast"/>
              <w:jc w:val="both"/>
              <w:rPr>
                <w:noProof/>
              </w:rPr>
            </w:pPr>
            <w:r w:rsidRPr="005A45BC">
              <w:rPr>
                <w:b/>
                <w:color w:val="000000" w:themeColor="text1"/>
              </w:rPr>
              <w:t xml:space="preserve">2. Nội dung: </w:t>
            </w:r>
            <w:r w:rsidRPr="005A45BC">
              <w:rPr>
                <w:color w:val="000000" w:themeColor="text1"/>
              </w:rPr>
              <w:t>Hãy cho biết</w:t>
            </w:r>
            <w:r w:rsidRPr="005A45BC">
              <w:rPr>
                <w:b/>
                <w:color w:val="000000" w:themeColor="text1"/>
              </w:rPr>
              <w:t xml:space="preserve"> </w:t>
            </w:r>
            <w:r w:rsidRPr="005A45BC">
              <w:rPr>
                <w:bCs/>
              </w:rPr>
              <w:t xml:space="preserve">VĐV Libero được sử dụng trong thi đấu bóng chuyền như thế nào? </w:t>
            </w:r>
          </w:p>
        </w:tc>
      </w:tr>
      <w:tr w:rsidR="00164F7D" w:rsidRPr="005A45BC" w:rsidTr="00021316">
        <w:tc>
          <w:tcPr>
            <w:tcW w:w="2689" w:type="dxa"/>
          </w:tcPr>
          <w:p w:rsidR="00164F7D" w:rsidRPr="005A45BC" w:rsidRDefault="00164F7D"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64F7D" w:rsidRPr="005A45BC" w:rsidRDefault="00164F7D" w:rsidP="00950646">
            <w:pPr>
              <w:spacing w:line="20" w:lineRule="atLeast"/>
              <w:jc w:val="both"/>
            </w:pPr>
            <w:r w:rsidRPr="005A45BC">
              <w:t>- GV biên chế lớp thành 4 nhóm/tổ để tập luyện, sinh hoạt, thảo luận, phát biểu theo nhóm/tổ.</w:t>
            </w:r>
          </w:p>
        </w:tc>
        <w:tc>
          <w:tcPr>
            <w:tcW w:w="2693" w:type="dxa"/>
          </w:tcPr>
          <w:p w:rsidR="00164F7D" w:rsidRPr="005A45BC" w:rsidRDefault="00164F7D"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64F7D" w:rsidRPr="005A45BC" w:rsidRDefault="00164F7D"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164F7D" w:rsidRPr="005A45BC" w:rsidRDefault="00164F7D" w:rsidP="00950646">
            <w:pPr>
              <w:spacing w:line="20" w:lineRule="atLeast"/>
              <w:jc w:val="both"/>
            </w:pPr>
            <w:r w:rsidRPr="005A45BC">
              <w:rPr>
                <w:noProof/>
              </w:rPr>
              <w:drawing>
                <wp:anchor distT="0" distB="0" distL="114300" distR="114300" simplePos="0" relativeHeight="251804672" behindDoc="0" locked="0" layoutInCell="1" allowOverlap="1" wp14:anchorId="49FD8C7D" wp14:editId="1F036484">
                  <wp:simplePos x="0" y="0"/>
                  <wp:positionH relativeFrom="column">
                    <wp:posOffset>602615</wp:posOffset>
                  </wp:positionH>
                  <wp:positionV relativeFrom="paragraph">
                    <wp:posOffset>231140</wp:posOffset>
                  </wp:positionV>
                  <wp:extent cx="2208530" cy="610870"/>
                  <wp:effectExtent l="0" t="0" r="1270" b="0"/>
                  <wp:wrapSquare wrapText="bothSides"/>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164F7D" w:rsidRPr="005A45BC" w:rsidTr="00021316">
        <w:tc>
          <w:tcPr>
            <w:tcW w:w="2689" w:type="dxa"/>
          </w:tcPr>
          <w:p w:rsidR="00164F7D" w:rsidRPr="005A45BC" w:rsidRDefault="00164F7D" w:rsidP="00950646">
            <w:pPr>
              <w:spacing w:line="20" w:lineRule="atLeast"/>
              <w:jc w:val="both"/>
              <w:rPr>
                <w:bCs/>
                <w:i/>
              </w:rPr>
            </w:pPr>
            <w:r w:rsidRPr="005A45BC">
              <w:rPr>
                <w:i/>
              </w:rPr>
              <w:t xml:space="preserve">- GV: </w:t>
            </w:r>
            <w:r w:rsidRPr="005A45BC">
              <w:rPr>
                <w:i/>
                <w:color w:val="000000" w:themeColor="text1"/>
              </w:rPr>
              <w:t>Hãy cho biết</w:t>
            </w:r>
            <w:r w:rsidRPr="005A45BC">
              <w:rPr>
                <w:b/>
                <w:i/>
                <w:color w:val="000000" w:themeColor="text1"/>
              </w:rPr>
              <w:t xml:space="preserve"> </w:t>
            </w:r>
            <w:r w:rsidRPr="005A45BC">
              <w:rPr>
                <w:bCs/>
                <w:i/>
              </w:rPr>
              <w:t>VĐV Libero được sử dụng trong</w:t>
            </w:r>
            <w:r w:rsidR="00BD22A4" w:rsidRPr="005A45BC">
              <w:rPr>
                <w:bCs/>
                <w:i/>
              </w:rPr>
              <w:t xml:space="preserve"> (hoạt động)</w:t>
            </w:r>
            <w:r w:rsidRPr="005A45BC">
              <w:rPr>
                <w:bCs/>
                <w:i/>
              </w:rPr>
              <w:t xml:space="preserve"> thi đấu bóng chuyền như thế nào? </w:t>
            </w:r>
          </w:p>
          <w:p w:rsidR="00164F7D" w:rsidRPr="005A45BC" w:rsidRDefault="00164F7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64F7D" w:rsidRPr="005A45BC" w:rsidRDefault="00164F7D"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164F7D" w:rsidRPr="005A45BC" w:rsidRDefault="00164F7D" w:rsidP="00950646">
            <w:pPr>
              <w:spacing w:line="20" w:lineRule="atLeast"/>
              <w:jc w:val="both"/>
            </w:pPr>
            <w:r w:rsidRPr="005A45BC">
              <w:t xml:space="preserve">- HS các nhóm/tổ (xem SGK trang 13) thảo luận và báo cáo thảo luận. </w:t>
            </w:r>
          </w:p>
          <w:p w:rsidR="00164F7D" w:rsidRPr="005A45BC" w:rsidRDefault="00164F7D" w:rsidP="00950646">
            <w:pPr>
              <w:spacing w:line="20" w:lineRule="atLeast"/>
              <w:jc w:val="both"/>
            </w:pPr>
          </w:p>
          <w:p w:rsidR="00164F7D" w:rsidRPr="005A45BC" w:rsidRDefault="00164F7D" w:rsidP="00950646">
            <w:pPr>
              <w:spacing w:line="20" w:lineRule="atLeast"/>
              <w:jc w:val="both"/>
            </w:pPr>
          </w:p>
          <w:p w:rsidR="00164F7D" w:rsidRPr="005A45BC" w:rsidRDefault="00164F7D"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64F7D" w:rsidRPr="005A45BC" w:rsidRDefault="00164F7D" w:rsidP="00950646">
            <w:pPr>
              <w:spacing w:line="20" w:lineRule="atLeast"/>
              <w:jc w:val="both"/>
              <w:rPr>
                <w:color w:val="00B0F0"/>
              </w:rPr>
            </w:pPr>
            <w:r w:rsidRPr="005A45BC">
              <w:t>- Sau khi thảo luận, các nhóm/tổ phát biểu.</w:t>
            </w:r>
          </w:p>
        </w:tc>
        <w:tc>
          <w:tcPr>
            <w:tcW w:w="4678" w:type="dxa"/>
          </w:tcPr>
          <w:p w:rsidR="00164F7D" w:rsidRPr="005A45BC" w:rsidRDefault="00164F7D" w:rsidP="00950646">
            <w:pPr>
              <w:spacing w:line="20" w:lineRule="atLeast"/>
              <w:jc w:val="both"/>
              <w:rPr>
                <w:rStyle w:val="Strong"/>
                <w:b w:val="0"/>
              </w:rPr>
            </w:pPr>
            <w:r w:rsidRPr="005A45BC">
              <w:t>* Khởi động tinh thần.</w:t>
            </w:r>
            <w:r w:rsidRPr="005A45BC">
              <w:rPr>
                <w:rStyle w:val="Strong"/>
                <w:b w:val="0"/>
              </w:rPr>
              <w:t xml:space="preserve">  </w:t>
            </w:r>
          </w:p>
          <w:p w:rsidR="00164F7D" w:rsidRPr="005A45BC" w:rsidRDefault="00164F7D" w:rsidP="00950646">
            <w:pPr>
              <w:spacing w:line="20" w:lineRule="atLeast"/>
              <w:jc w:val="both"/>
              <w:rPr>
                <w:rStyle w:val="Strong"/>
                <w:b w:val="0"/>
              </w:rPr>
            </w:pPr>
            <w:r w:rsidRPr="005A45BC">
              <w:rPr>
                <w:rStyle w:val="Strong"/>
                <w:b w:val="0"/>
              </w:rPr>
              <w:t xml:space="preserve">- Mỗi đội được đăng kí 2 VĐV Libero. </w:t>
            </w:r>
          </w:p>
          <w:p w:rsidR="00B57EC9" w:rsidRPr="005A45BC" w:rsidRDefault="00164F7D" w:rsidP="00950646">
            <w:pPr>
              <w:spacing w:line="20" w:lineRule="atLeast"/>
              <w:jc w:val="both"/>
              <w:rPr>
                <w:rStyle w:val="Strong"/>
                <w:b w:val="0"/>
              </w:rPr>
            </w:pPr>
            <w:r w:rsidRPr="005A45BC">
              <w:rPr>
                <w:rStyle w:val="Strong"/>
                <w:b w:val="0"/>
              </w:rPr>
              <w:t xml:space="preserve">- </w:t>
            </w:r>
            <w:r w:rsidR="00B57EC9" w:rsidRPr="005A45BC">
              <w:rPr>
                <w:rStyle w:val="Strong"/>
                <w:b w:val="0"/>
              </w:rPr>
              <w:t xml:space="preserve">VĐV Libero mặc áo khác màu với đội mình. </w:t>
            </w:r>
          </w:p>
          <w:p w:rsidR="00B57EC9" w:rsidRPr="005A45BC" w:rsidRDefault="00B57EC9" w:rsidP="00950646">
            <w:pPr>
              <w:spacing w:line="20" w:lineRule="atLeast"/>
              <w:jc w:val="both"/>
              <w:rPr>
                <w:rStyle w:val="Strong"/>
                <w:b w:val="0"/>
              </w:rPr>
            </w:pPr>
            <w:r w:rsidRPr="005A45BC">
              <w:rPr>
                <w:rStyle w:val="Strong"/>
                <w:b w:val="0"/>
              </w:rPr>
              <w:t>- Được phép thay thế bất kì VĐV ở hàng sau.</w:t>
            </w:r>
          </w:p>
          <w:p w:rsidR="00B57EC9" w:rsidRPr="005A45BC" w:rsidRDefault="00B57EC9" w:rsidP="00950646">
            <w:pPr>
              <w:spacing w:line="20" w:lineRule="atLeast"/>
              <w:jc w:val="both"/>
              <w:rPr>
                <w:rStyle w:val="Strong"/>
                <w:b w:val="0"/>
              </w:rPr>
            </w:pPr>
            <w:r w:rsidRPr="005A45BC">
              <w:rPr>
                <w:rStyle w:val="Strong"/>
                <w:b w:val="0"/>
              </w:rPr>
              <w:t>- Không được phép h/thành đ/bóng tấn công bất kì vị trí nào lúc bóng cao hơn mép lưới.</w:t>
            </w:r>
          </w:p>
          <w:p w:rsidR="00B57EC9" w:rsidRPr="005A45BC" w:rsidRDefault="00B57EC9" w:rsidP="00950646">
            <w:pPr>
              <w:spacing w:line="20" w:lineRule="atLeast"/>
              <w:jc w:val="both"/>
              <w:rPr>
                <w:rStyle w:val="Strong"/>
                <w:b w:val="0"/>
              </w:rPr>
            </w:pPr>
            <w:r w:rsidRPr="005A45BC">
              <w:rPr>
                <w:rStyle w:val="Strong"/>
                <w:b w:val="0"/>
              </w:rPr>
              <w:t xml:space="preserve">- Không được chắn bóng và phát bóng. </w:t>
            </w:r>
          </w:p>
          <w:p w:rsidR="00B57EC9" w:rsidRPr="005A45BC" w:rsidRDefault="00B57EC9" w:rsidP="00950646">
            <w:pPr>
              <w:spacing w:line="20" w:lineRule="atLeast"/>
              <w:jc w:val="both"/>
              <w:rPr>
                <w:bCs/>
              </w:rPr>
            </w:pPr>
            <w:r w:rsidRPr="005A45BC">
              <w:rPr>
                <w:rStyle w:val="Strong"/>
                <w:b w:val="0"/>
              </w:rPr>
              <w:t>- Không giới hạn số lần thay người của Libero nhưng giữa 2 lần phải qua 1 pha bóng</w:t>
            </w:r>
          </w:p>
        </w:tc>
      </w:tr>
      <w:tr w:rsidR="00164F7D" w:rsidRPr="005A45BC" w:rsidTr="00021316">
        <w:tc>
          <w:tcPr>
            <w:tcW w:w="2689" w:type="dxa"/>
          </w:tcPr>
          <w:p w:rsidR="00164F7D" w:rsidRPr="005A45BC" w:rsidRDefault="00164F7D"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64F7D" w:rsidRPr="005A45BC" w:rsidRDefault="00164F7D" w:rsidP="00950646">
            <w:pPr>
              <w:spacing w:line="20" w:lineRule="atLeast"/>
              <w:jc w:val="both"/>
            </w:pPr>
            <w:r w:rsidRPr="005A45BC">
              <w:rPr>
                <w:color w:val="000000" w:themeColor="text1"/>
              </w:rPr>
              <w:t xml:space="preserve">- GV </w:t>
            </w:r>
            <w:r w:rsidRPr="005A45BC">
              <w:t>quan sát lớp trưởng hướng dẫn lớp khởi động.</w:t>
            </w:r>
          </w:p>
          <w:p w:rsidR="00164F7D" w:rsidRPr="005A45BC" w:rsidRDefault="00164F7D" w:rsidP="00950646">
            <w:pPr>
              <w:spacing w:line="20" w:lineRule="atLeast"/>
              <w:jc w:val="both"/>
            </w:pPr>
          </w:p>
          <w:p w:rsidR="00164F7D" w:rsidRPr="005A45BC" w:rsidRDefault="00164F7D" w:rsidP="00950646">
            <w:pPr>
              <w:spacing w:line="20" w:lineRule="atLeast"/>
              <w:jc w:val="both"/>
            </w:pPr>
          </w:p>
          <w:p w:rsidR="00164F7D" w:rsidRPr="005A45BC" w:rsidRDefault="00164F7D" w:rsidP="00950646">
            <w:pPr>
              <w:spacing w:line="20" w:lineRule="atLeast"/>
              <w:jc w:val="both"/>
              <w:rPr>
                <w:i/>
                <w:color w:val="000000" w:themeColor="text1"/>
              </w:rPr>
            </w:pPr>
            <w:r w:rsidRPr="005A45BC">
              <w:rPr>
                <w:color w:val="00B0F0"/>
              </w:rPr>
              <w:lastRenderedPageBreak/>
              <w:sym w:font="Wingdings 2" w:char="F078"/>
            </w:r>
            <w:r w:rsidRPr="005A45BC">
              <w:rPr>
                <w:i/>
                <w:color w:val="00B0F0"/>
              </w:rPr>
              <w:t xml:space="preserve"> </w:t>
            </w:r>
            <w:r w:rsidRPr="005A45BC">
              <w:rPr>
                <w:i/>
                <w:color w:val="000000" w:themeColor="text1"/>
              </w:rPr>
              <w:t>Kết luận, nhận định</w:t>
            </w:r>
          </w:p>
          <w:p w:rsidR="00164F7D" w:rsidRPr="005A45BC" w:rsidRDefault="00164F7D" w:rsidP="00950646">
            <w:pPr>
              <w:spacing w:line="20" w:lineRule="atLeast"/>
              <w:jc w:val="both"/>
            </w:pPr>
            <w:r w:rsidRPr="005A45BC">
              <w:t>- GV nhắc nhở, sửa sai cho HS; đồng thời động viên tinh thần học sinh, tạo không khí lớp học vui vẻ, năng động…</w:t>
            </w:r>
          </w:p>
        </w:tc>
        <w:tc>
          <w:tcPr>
            <w:tcW w:w="2693" w:type="dxa"/>
          </w:tcPr>
          <w:p w:rsidR="00164F7D" w:rsidRPr="005A45BC" w:rsidRDefault="00164F7D"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64F7D" w:rsidRPr="005A45BC" w:rsidRDefault="00164F7D" w:rsidP="00950646">
            <w:pPr>
              <w:spacing w:line="20" w:lineRule="atLeast"/>
              <w:jc w:val="both"/>
            </w:pPr>
            <w:r w:rsidRPr="005A45BC">
              <w:rPr>
                <w:noProof/>
              </w:rPr>
              <w:drawing>
                <wp:anchor distT="0" distB="0" distL="114300" distR="114300" simplePos="0" relativeHeight="251807744" behindDoc="0" locked="0" layoutInCell="1" allowOverlap="1" wp14:anchorId="6033CBE8" wp14:editId="3E2266B6">
                  <wp:simplePos x="0" y="0"/>
                  <wp:positionH relativeFrom="column">
                    <wp:posOffset>85725</wp:posOffset>
                  </wp:positionH>
                  <wp:positionV relativeFrom="paragraph">
                    <wp:posOffset>392430</wp:posOffset>
                  </wp:positionV>
                  <wp:extent cx="1480185" cy="619760"/>
                  <wp:effectExtent l="0" t="0" r="5715" b="8890"/>
                  <wp:wrapSquare wrapText="bothSides"/>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164F7D" w:rsidRPr="005A45BC" w:rsidRDefault="00164F7D" w:rsidP="00950646">
            <w:pPr>
              <w:spacing w:line="20" w:lineRule="atLeast"/>
              <w:jc w:val="both"/>
              <w:rPr>
                <w:i/>
              </w:rPr>
            </w:pPr>
            <w:r w:rsidRPr="005A45BC">
              <w:rPr>
                <w:color w:val="00B0F0"/>
              </w:rPr>
              <w:lastRenderedPageBreak/>
              <w:sym w:font="Wingdings 2" w:char="F077"/>
            </w:r>
            <w:r w:rsidRPr="005A45BC">
              <w:t xml:space="preserve"> </w:t>
            </w:r>
            <w:r w:rsidRPr="005A45BC">
              <w:rPr>
                <w:i/>
                <w:color w:val="000000" w:themeColor="text1"/>
              </w:rPr>
              <w:t>Báo cáo, thảo luận.</w:t>
            </w:r>
          </w:p>
          <w:p w:rsidR="00164F7D" w:rsidRPr="005A45BC" w:rsidRDefault="00164F7D" w:rsidP="00950646">
            <w:pPr>
              <w:spacing w:line="20" w:lineRule="atLeast"/>
              <w:jc w:val="both"/>
            </w:pPr>
            <w:r w:rsidRPr="005A45BC">
              <w:t>- Học sinh thả lỏng hít thở sau chuẩn bị cho tinh thần thỏa mái cho học tập.</w:t>
            </w:r>
          </w:p>
        </w:tc>
        <w:tc>
          <w:tcPr>
            <w:tcW w:w="4678" w:type="dxa"/>
          </w:tcPr>
          <w:p w:rsidR="00164F7D" w:rsidRPr="005A45BC" w:rsidRDefault="00164F7D" w:rsidP="00950646">
            <w:pPr>
              <w:spacing w:line="20" w:lineRule="atLeast"/>
              <w:jc w:val="both"/>
            </w:pPr>
            <w:r w:rsidRPr="005A45BC">
              <w:lastRenderedPageBreak/>
              <w:t>* Khởi động thể chất.</w:t>
            </w:r>
          </w:p>
          <w:p w:rsidR="00164F7D" w:rsidRPr="005A45BC" w:rsidRDefault="00164F7D" w:rsidP="00950646">
            <w:pPr>
              <w:spacing w:line="20" w:lineRule="atLeast"/>
              <w:jc w:val="both"/>
            </w:pPr>
            <w:r w:rsidRPr="005A45BC">
              <w:rPr>
                <w:noProof/>
              </w:rPr>
              <mc:AlternateContent>
                <mc:Choice Requires="wpg">
                  <w:drawing>
                    <wp:anchor distT="0" distB="0" distL="114300" distR="114300" simplePos="0" relativeHeight="251805696" behindDoc="0" locked="0" layoutInCell="1" allowOverlap="1" wp14:anchorId="48CB2F61" wp14:editId="35E57F38">
                      <wp:simplePos x="0" y="0"/>
                      <wp:positionH relativeFrom="column">
                        <wp:posOffset>50800</wp:posOffset>
                      </wp:positionH>
                      <wp:positionV relativeFrom="paragraph">
                        <wp:posOffset>206375</wp:posOffset>
                      </wp:positionV>
                      <wp:extent cx="2760345" cy="836930"/>
                      <wp:effectExtent l="0" t="0" r="1905" b="1270"/>
                      <wp:wrapSquare wrapText="bothSides"/>
                      <wp:docPr id="37" name="Group 37"/>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47" name="Picture 4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541" name="Picture 54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542" name="Picture 54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58BB59BE" id="Group 37" o:spid="_x0000_s1026" style="position:absolute;margin-left:4pt;margin-top:16.25pt;width:217.35pt;height:65.9pt;z-index:25180569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&#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">
                        <v:imagedata r:id="rId62" o:title=""/>
                        <v:path arrowok="t"/>
                      </v:shape>
                      <v:shape id="Picture 541"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">
                        <v:imagedata r:id="rId63" o:title=""/>
                        <v:path arrowok="t"/>
                      </v:shape>
                      <v:shape id="Picture 542"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">
                        <v:imagedata r:id="rId64" o:title=""/>
                        <v:path arrowok="t"/>
                      </v:shape>
                      <w10:wrap type="square"/>
                    </v:group>
                  </w:pict>
                </mc:Fallback>
              </mc:AlternateContent>
            </w:r>
            <w:r w:rsidRPr="005A45BC">
              <w:t xml:space="preserve">- Khởi động chung. </w:t>
            </w:r>
          </w:p>
          <w:p w:rsidR="00164F7D" w:rsidRPr="005A45BC" w:rsidRDefault="00164F7D" w:rsidP="00950646">
            <w:pPr>
              <w:spacing w:line="20" w:lineRule="atLeast"/>
              <w:jc w:val="both"/>
            </w:pPr>
            <w:r w:rsidRPr="005A45BC">
              <w:rPr>
                <w:noProof/>
              </w:rPr>
              <w:lastRenderedPageBreak/>
              <w:drawing>
                <wp:anchor distT="0" distB="0" distL="114300" distR="114300" simplePos="0" relativeHeight="251806720" behindDoc="0" locked="0" layoutInCell="1" allowOverlap="1" wp14:anchorId="404E5F29" wp14:editId="19A57D3E">
                  <wp:simplePos x="0" y="0"/>
                  <wp:positionH relativeFrom="column">
                    <wp:posOffset>82550</wp:posOffset>
                  </wp:positionH>
                  <wp:positionV relativeFrom="paragraph">
                    <wp:posOffset>1068070</wp:posOffset>
                  </wp:positionV>
                  <wp:extent cx="2728595" cy="466090"/>
                  <wp:effectExtent l="0" t="0" r="0" b="0"/>
                  <wp:wrapSquare wrapText="bothSides"/>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164F7D" w:rsidRPr="005A45BC" w:rsidTr="00021316">
        <w:tc>
          <w:tcPr>
            <w:tcW w:w="10060" w:type="dxa"/>
            <w:gridSpan w:val="3"/>
            <w:shd w:val="clear" w:color="auto" w:fill="F2F2F2" w:themeFill="background1" w:themeFillShade="F2"/>
          </w:tcPr>
          <w:p w:rsidR="00164F7D" w:rsidRPr="005A45BC" w:rsidRDefault="00164F7D"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164F7D" w:rsidRPr="005A45BC" w:rsidTr="00021316">
        <w:tc>
          <w:tcPr>
            <w:tcW w:w="10060" w:type="dxa"/>
            <w:gridSpan w:val="3"/>
            <w:shd w:val="clear" w:color="auto" w:fill="auto"/>
          </w:tcPr>
          <w:p w:rsidR="00164F7D" w:rsidRPr="005A45BC" w:rsidRDefault="00164F7D" w:rsidP="00950646">
            <w:pPr>
              <w:spacing w:line="20" w:lineRule="atLeast"/>
              <w:jc w:val="both"/>
            </w:pPr>
            <w:r w:rsidRPr="005A45BC">
              <w:rPr>
                <w:b/>
                <w:color w:val="000000" w:themeColor="text1"/>
              </w:rPr>
              <w:t xml:space="preserve">1. Mục tiêu: </w:t>
            </w:r>
            <w:r w:rsidRPr="005A45BC">
              <w:t>HS thực hiện được kĩ thuật chuyền bóng cao tay sau đầu.</w:t>
            </w:r>
          </w:p>
          <w:p w:rsidR="00164F7D" w:rsidRPr="005A45BC" w:rsidRDefault="00164F7D" w:rsidP="00950646">
            <w:pPr>
              <w:spacing w:line="20" w:lineRule="atLeast"/>
              <w:jc w:val="both"/>
            </w:pPr>
            <w:r w:rsidRPr="005A45BC">
              <w:rPr>
                <w:b/>
                <w:color w:val="000000" w:themeColor="text1"/>
              </w:rPr>
              <w:t xml:space="preserve">2. Nội dung: </w:t>
            </w:r>
            <w:r w:rsidRPr="005A45BC">
              <w:t>Kĩ thuật chuyền bóng cao tay sau đầu.</w:t>
            </w:r>
          </w:p>
        </w:tc>
      </w:tr>
      <w:tr w:rsidR="00164F7D" w:rsidRPr="005A45BC" w:rsidTr="00021316">
        <w:tc>
          <w:tcPr>
            <w:tcW w:w="2689" w:type="dxa"/>
          </w:tcPr>
          <w:p w:rsidR="00164F7D" w:rsidRPr="005A45BC" w:rsidRDefault="00164F7D"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164F7D" w:rsidRPr="005A45BC" w:rsidRDefault="00164F7D" w:rsidP="00950646">
            <w:pPr>
              <w:spacing w:line="20" w:lineRule="atLeast"/>
              <w:jc w:val="both"/>
            </w:pPr>
            <w:r w:rsidRPr="005A45BC">
              <w:t>- GV giới thiệu kĩ thuật ch/bóng cao tay sau đầu.</w:t>
            </w:r>
          </w:p>
          <w:p w:rsidR="00164F7D" w:rsidRPr="005A45BC" w:rsidRDefault="00164F7D" w:rsidP="00950646">
            <w:pPr>
              <w:spacing w:line="20" w:lineRule="atLeast"/>
              <w:jc w:val="both"/>
            </w:pPr>
            <w:r w:rsidRPr="005A45BC">
              <w:t xml:space="preserve">- GV Thị phạm động tác mẫu, qua 3 bước: </w:t>
            </w:r>
          </w:p>
          <w:p w:rsidR="00164F7D" w:rsidRPr="005A45BC" w:rsidRDefault="00164F7D" w:rsidP="00950646">
            <w:pPr>
              <w:spacing w:line="20" w:lineRule="atLeast"/>
              <w:jc w:val="both"/>
              <w:rPr>
                <w:bCs/>
              </w:rPr>
            </w:pPr>
            <w:r w:rsidRPr="005A45BC">
              <w:t xml:space="preserve">- Bước 1: Làm nhanh. </w:t>
            </w:r>
          </w:p>
          <w:p w:rsidR="00164F7D" w:rsidRPr="005A45BC" w:rsidRDefault="00164F7D" w:rsidP="00950646">
            <w:pPr>
              <w:spacing w:line="20" w:lineRule="atLeast"/>
              <w:jc w:val="both"/>
            </w:pPr>
            <w:r w:rsidRPr="005A45BC">
              <w:t>- Bước 2: Làm chậm.</w:t>
            </w:r>
          </w:p>
          <w:p w:rsidR="00164F7D" w:rsidRPr="005A45BC" w:rsidRDefault="00164F7D" w:rsidP="00950646">
            <w:pPr>
              <w:spacing w:line="20" w:lineRule="atLeast"/>
              <w:jc w:val="both"/>
            </w:pPr>
            <w:r w:rsidRPr="005A45BC">
              <w:t xml:space="preserve">- Bước 3: Làm tổng hợp. </w:t>
            </w:r>
          </w:p>
          <w:p w:rsidR="00164F7D" w:rsidRPr="005A45BC" w:rsidRDefault="00164F7D"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164F7D" w:rsidRPr="005A45BC" w:rsidRDefault="00164F7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64F7D" w:rsidRPr="005A45BC" w:rsidRDefault="00164F7D"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164F7D" w:rsidRPr="005A45BC" w:rsidRDefault="00164F7D"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164F7D" w:rsidRPr="005A45BC" w:rsidRDefault="00164F7D" w:rsidP="00950646">
            <w:pPr>
              <w:spacing w:line="20" w:lineRule="atLeast"/>
              <w:jc w:val="both"/>
            </w:pPr>
            <w:r w:rsidRPr="005A45BC">
              <w:rPr>
                <w:lang w:val="pl-PL"/>
              </w:rPr>
              <w:t xml:space="preserve">- </w:t>
            </w:r>
            <w:r w:rsidRPr="005A45BC">
              <w:t xml:space="preserve">HS lắng nghe, quan sát GV thị phạm đ/tác mẫu.  </w:t>
            </w:r>
          </w:p>
          <w:p w:rsidR="00164F7D" w:rsidRPr="005A45BC" w:rsidRDefault="00164F7D" w:rsidP="00950646">
            <w:pPr>
              <w:spacing w:line="20" w:lineRule="atLeast"/>
              <w:jc w:val="both"/>
            </w:pPr>
            <w:r w:rsidRPr="005A45BC">
              <w:t>- HS trao đổi những nội dung chưa hiểu, chưa rõ để GV hướng dẫn thêm.</w:t>
            </w:r>
          </w:p>
          <w:p w:rsidR="00164F7D" w:rsidRPr="005A45BC" w:rsidRDefault="00164F7D" w:rsidP="00950646">
            <w:pPr>
              <w:spacing w:line="20" w:lineRule="atLeast"/>
              <w:jc w:val="both"/>
            </w:pPr>
            <w:r w:rsidRPr="005A45BC">
              <w:rPr>
                <w:noProof/>
              </w:rPr>
              <w:drawing>
                <wp:anchor distT="0" distB="0" distL="114300" distR="114300" simplePos="0" relativeHeight="251808768" behindDoc="0" locked="0" layoutInCell="1" allowOverlap="1" wp14:anchorId="7CC262BA" wp14:editId="4852640B">
                  <wp:simplePos x="0" y="0"/>
                  <wp:positionH relativeFrom="column">
                    <wp:posOffset>90170</wp:posOffset>
                  </wp:positionH>
                  <wp:positionV relativeFrom="paragraph">
                    <wp:posOffset>23495</wp:posOffset>
                  </wp:positionV>
                  <wp:extent cx="1384935" cy="669925"/>
                  <wp:effectExtent l="0" t="0" r="5715" b="0"/>
                  <wp:wrapSquare wrapText="bothSides"/>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6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164F7D" w:rsidRPr="005A45BC" w:rsidRDefault="00164F7D"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64F7D" w:rsidRPr="005A45BC" w:rsidRDefault="00164F7D" w:rsidP="00950646">
            <w:pPr>
              <w:spacing w:line="20" w:lineRule="atLeast"/>
              <w:jc w:val="both"/>
            </w:pPr>
            <w:r w:rsidRPr="005A45BC">
              <w:t xml:space="preserve">- Cả lớp đồng loạt tập luyện theo sự hướng dẫn của GV </w:t>
            </w:r>
          </w:p>
        </w:tc>
        <w:tc>
          <w:tcPr>
            <w:tcW w:w="4678" w:type="dxa"/>
          </w:tcPr>
          <w:p w:rsidR="00164F7D" w:rsidRPr="005A45BC" w:rsidRDefault="00164F7D" w:rsidP="00950646">
            <w:pPr>
              <w:spacing w:line="20" w:lineRule="atLeast"/>
              <w:jc w:val="both"/>
            </w:pPr>
            <w:r w:rsidRPr="005A45BC">
              <w:t xml:space="preserve"> 1. Kĩ thuật chuyền bóng cao tay sau đầu.</w:t>
            </w:r>
          </w:p>
          <w:p w:rsidR="00164F7D" w:rsidRPr="005A45BC" w:rsidRDefault="00164F7D" w:rsidP="00950646">
            <w:pPr>
              <w:spacing w:line="20" w:lineRule="atLeast"/>
              <w:jc w:val="both"/>
            </w:pPr>
            <w:r w:rsidRPr="005A45BC">
              <w:rPr>
                <w:noProof/>
              </w:rPr>
              <w:drawing>
                <wp:anchor distT="0" distB="0" distL="114300" distR="114300" simplePos="0" relativeHeight="251810816" behindDoc="0" locked="0" layoutInCell="1" allowOverlap="1" wp14:anchorId="1BD4D82F" wp14:editId="4F7642EA">
                  <wp:simplePos x="0" y="0"/>
                  <wp:positionH relativeFrom="column">
                    <wp:posOffset>1666875</wp:posOffset>
                  </wp:positionH>
                  <wp:positionV relativeFrom="paragraph">
                    <wp:posOffset>200025</wp:posOffset>
                  </wp:positionV>
                  <wp:extent cx="1138555" cy="954405"/>
                  <wp:effectExtent l="0" t="0" r="4445" b="0"/>
                  <wp:wrapSquare wrapText="bothSides"/>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38555" cy="95440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Thường đượng chuyền hai sử dụng nhằm thay đổi hướng tấn công. </w:t>
            </w:r>
          </w:p>
          <w:p w:rsidR="00164F7D" w:rsidRPr="005A45BC" w:rsidRDefault="00164F7D" w:rsidP="00950646">
            <w:pPr>
              <w:spacing w:line="20" w:lineRule="atLeast"/>
              <w:jc w:val="both"/>
              <w:rPr>
                <w:color w:val="000000" w:themeColor="text1"/>
              </w:rPr>
            </w:pPr>
            <w:r w:rsidRPr="005A45BC">
              <w:rPr>
                <w:color w:val="000000" w:themeColor="text1"/>
              </w:rPr>
              <w:t>- TTCB: Đứng tư thế trung bình hoặc thấp. Chân rộng bằng vai, tay co tự nhiên.</w:t>
            </w:r>
            <w:r w:rsidRPr="005A45BC">
              <w:rPr>
                <w:noProof/>
              </w:rPr>
              <w:t xml:space="preserve"> </w:t>
            </w:r>
          </w:p>
          <w:p w:rsidR="00164F7D" w:rsidRPr="005A45BC" w:rsidRDefault="00164F7D" w:rsidP="00950646">
            <w:pPr>
              <w:spacing w:line="20" w:lineRule="atLeast"/>
              <w:jc w:val="both"/>
              <w:rPr>
                <w:color w:val="000000" w:themeColor="text1"/>
              </w:rPr>
            </w:pPr>
          </w:p>
          <w:p w:rsidR="00164F7D" w:rsidRPr="005A45BC" w:rsidRDefault="00164F7D" w:rsidP="00950646">
            <w:pPr>
              <w:spacing w:line="20" w:lineRule="atLeast"/>
              <w:jc w:val="both"/>
              <w:rPr>
                <w:color w:val="000000" w:themeColor="text1"/>
              </w:rPr>
            </w:pPr>
            <w:r w:rsidRPr="005A45BC">
              <w:rPr>
                <w:color w:val="000000" w:themeColor="text1"/>
              </w:rPr>
              <w:t>- THĐT: Khi xác định điểm rơi của bóng, người tập hạ thấp trọng tâm, hai tay đưa lên cao, sử dụng các ngón tay để tiếp xúc bóng. Sau khi hai chân duỗi mạnh ở khớp gối kết hợp hơi ngã người về sau, đồng thời hai tay đưa lên cao và duỗi mạnh ở khớp khuỷu.</w:t>
            </w:r>
          </w:p>
          <w:p w:rsidR="00164F7D" w:rsidRPr="005A45BC" w:rsidRDefault="00164F7D" w:rsidP="00950646">
            <w:pPr>
              <w:spacing w:line="20" w:lineRule="atLeast"/>
              <w:jc w:val="both"/>
              <w:rPr>
                <w:color w:val="000000" w:themeColor="text1"/>
              </w:rPr>
            </w:pPr>
            <w:r w:rsidRPr="005A45BC">
              <w:rPr>
                <w:color w:val="000000" w:themeColor="text1"/>
              </w:rPr>
              <w:t>- Kết thúc: Khi bóng rời tay, thân người và tay tiếp tục vươn duỗi hết ra sau theo hướng bóng.</w:t>
            </w:r>
          </w:p>
        </w:tc>
      </w:tr>
      <w:tr w:rsidR="00164F7D" w:rsidRPr="005A45BC" w:rsidTr="00021316">
        <w:tc>
          <w:tcPr>
            <w:tcW w:w="10060" w:type="dxa"/>
            <w:gridSpan w:val="3"/>
            <w:shd w:val="clear" w:color="auto" w:fill="F2F2F2" w:themeFill="background1" w:themeFillShade="F2"/>
          </w:tcPr>
          <w:p w:rsidR="00164F7D" w:rsidRPr="005A45BC" w:rsidRDefault="00164F7D"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164F7D" w:rsidRPr="005A45BC" w:rsidTr="00021316">
        <w:tc>
          <w:tcPr>
            <w:tcW w:w="10060" w:type="dxa"/>
            <w:gridSpan w:val="3"/>
          </w:tcPr>
          <w:p w:rsidR="00164F7D" w:rsidRPr="005A45BC" w:rsidRDefault="00164F7D"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164F7D" w:rsidRPr="005A45BC" w:rsidRDefault="00164F7D" w:rsidP="00950646">
            <w:pPr>
              <w:spacing w:line="20" w:lineRule="atLeast"/>
              <w:rPr>
                <w:b/>
              </w:rPr>
            </w:pPr>
            <w:r w:rsidRPr="005A45BC">
              <w:rPr>
                <w:b/>
              </w:rPr>
              <w:t xml:space="preserve">2. Nội dung: </w:t>
            </w:r>
            <w:r w:rsidRPr="005A45BC">
              <w:t>Kĩ thuật chuyền bóng cao tay sau đầu.</w:t>
            </w:r>
          </w:p>
        </w:tc>
      </w:tr>
      <w:tr w:rsidR="00164F7D" w:rsidRPr="005A45BC" w:rsidTr="00021316">
        <w:tc>
          <w:tcPr>
            <w:tcW w:w="2689" w:type="dxa"/>
          </w:tcPr>
          <w:p w:rsidR="00164F7D" w:rsidRPr="005A45BC" w:rsidRDefault="00164F7D"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64F7D" w:rsidRPr="005A45BC" w:rsidRDefault="00164F7D" w:rsidP="00950646">
            <w:pPr>
              <w:spacing w:line="20" w:lineRule="atLeast"/>
              <w:jc w:val="both"/>
            </w:pPr>
            <w:r w:rsidRPr="005A45BC">
              <w:t>- GV hướng dẫn các bài tập bổ trợ và chia lớp thành 4 nhóm/tổ để tổ chức tập luyện.</w:t>
            </w:r>
          </w:p>
          <w:p w:rsidR="00164F7D" w:rsidRPr="005A45BC" w:rsidRDefault="00164F7D" w:rsidP="00950646">
            <w:pPr>
              <w:spacing w:line="20" w:lineRule="atLeast"/>
              <w:jc w:val="both"/>
            </w:pPr>
            <w:r w:rsidRPr="005A45BC">
              <w:t xml:space="preserve">+ GV quan sát các nhóm/tổ tập luyện để </w:t>
            </w:r>
            <w:r w:rsidRPr="005A45BC">
              <w:lastRenderedPageBreak/>
              <w:t>kịp thời sửa sai, động viên tinh thần tập luyện cho học sinh.</w:t>
            </w:r>
          </w:p>
          <w:p w:rsidR="00164F7D" w:rsidRPr="005A45BC" w:rsidRDefault="00164F7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64F7D" w:rsidRPr="005A45BC" w:rsidRDefault="00164F7D" w:rsidP="00950646">
            <w:pPr>
              <w:spacing w:line="20" w:lineRule="atLeast"/>
              <w:jc w:val="both"/>
              <w:rPr>
                <w:i/>
              </w:rPr>
            </w:pPr>
            <w:r w:rsidRPr="005A45BC">
              <w:t>- GV nhận xét, sửa sai cho các nhóm/tổ trong (hoặc sau) quá trình tập luyện.</w:t>
            </w:r>
          </w:p>
        </w:tc>
        <w:tc>
          <w:tcPr>
            <w:tcW w:w="2693" w:type="dxa"/>
          </w:tcPr>
          <w:p w:rsidR="00164F7D" w:rsidRPr="005A45BC" w:rsidRDefault="00164F7D"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64F7D" w:rsidRPr="005A45BC" w:rsidRDefault="00164F7D" w:rsidP="00950646">
            <w:pPr>
              <w:spacing w:line="20" w:lineRule="atLeast"/>
              <w:jc w:val="both"/>
            </w:pPr>
            <w:r w:rsidRPr="005A45BC">
              <w:t>- Các nhóm/tổ về vị trí theo qui định dưới sự chỉ huy của nhóm trưởng để tập luyện.</w:t>
            </w:r>
          </w:p>
          <w:p w:rsidR="00164F7D" w:rsidRPr="005A45BC" w:rsidRDefault="00164F7D" w:rsidP="00950646">
            <w:pPr>
              <w:spacing w:line="20" w:lineRule="atLeast"/>
              <w:jc w:val="both"/>
            </w:pPr>
            <w:r w:rsidRPr="005A45BC">
              <w:t xml:space="preserve">- Hình thức tập luyện:  </w:t>
            </w:r>
          </w:p>
          <w:p w:rsidR="00390E31" w:rsidRPr="005A45BC" w:rsidRDefault="00390E31" w:rsidP="00950646">
            <w:pPr>
              <w:spacing w:line="20" w:lineRule="atLeast"/>
              <w:jc w:val="both"/>
            </w:pPr>
            <w:r w:rsidRPr="005A45BC">
              <w:t>+ Cá nhân:</w:t>
            </w:r>
          </w:p>
          <w:p w:rsidR="00164F7D" w:rsidRPr="005A45BC" w:rsidRDefault="00390E31" w:rsidP="00950646">
            <w:pPr>
              <w:spacing w:line="20" w:lineRule="atLeast"/>
              <w:jc w:val="both"/>
            </w:pPr>
            <w:r w:rsidRPr="005A45BC">
              <w:t>+</w:t>
            </w:r>
            <w:r w:rsidR="00164F7D" w:rsidRPr="005A45BC">
              <w:t xml:space="preserve"> Cặp đôi: BT 1</w:t>
            </w:r>
          </w:p>
          <w:p w:rsidR="00164F7D" w:rsidRPr="005A45BC" w:rsidRDefault="00C74D4C" w:rsidP="00950646">
            <w:pPr>
              <w:spacing w:line="20" w:lineRule="atLeast"/>
              <w:jc w:val="both"/>
            </w:pPr>
            <w:r w:rsidRPr="005A45BC">
              <w:lastRenderedPageBreak/>
              <w:t xml:space="preserve">+ Nhóm: BT2, </w:t>
            </w:r>
            <w:r w:rsidR="00164F7D" w:rsidRPr="005A45BC">
              <w:t>3</w:t>
            </w:r>
          </w:p>
          <w:p w:rsidR="00164F7D" w:rsidRPr="005A45BC" w:rsidRDefault="00164F7D"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164F7D" w:rsidRPr="005A45BC" w:rsidRDefault="00164F7D" w:rsidP="00950646">
            <w:pPr>
              <w:spacing w:line="20" w:lineRule="atLeast"/>
              <w:jc w:val="both"/>
            </w:pPr>
            <w:r w:rsidRPr="005A45BC">
              <w:t>- Sau khi tập luyện, các nhóm/tổ thực hiện đồng loạt dưới sự giám sát của giáo viên.</w:t>
            </w:r>
          </w:p>
        </w:tc>
        <w:tc>
          <w:tcPr>
            <w:tcW w:w="4678" w:type="dxa"/>
          </w:tcPr>
          <w:p w:rsidR="00164F7D" w:rsidRPr="005A45BC" w:rsidRDefault="00164F7D" w:rsidP="00950646">
            <w:pPr>
              <w:spacing w:line="20" w:lineRule="atLeast"/>
              <w:jc w:val="both"/>
            </w:pPr>
            <w:r w:rsidRPr="005A45BC">
              <w:lastRenderedPageBreak/>
              <w:t>1/ Bài tập hình thành kĩ thuật chuyền bóng cao tay sau đầu.</w:t>
            </w:r>
          </w:p>
          <w:p w:rsidR="00164F7D" w:rsidRPr="005A45BC" w:rsidRDefault="00164F7D" w:rsidP="00950646">
            <w:pPr>
              <w:spacing w:line="20" w:lineRule="atLeast"/>
              <w:jc w:val="both"/>
            </w:pPr>
            <w:r w:rsidRPr="005A45BC">
              <w:t xml:space="preserve">- Bài tập 1: </w:t>
            </w:r>
            <w:r w:rsidRPr="005A45BC">
              <w:rPr>
                <w:b/>
              </w:rPr>
              <w:t xml:space="preserve">Phối hợp di chuyển chuyền bóng: </w:t>
            </w:r>
            <w:r w:rsidRPr="005A45BC">
              <w:t xml:space="preserve">Người tập di chuyển tiến lùi liên tục và  chuyền bóng cao tay sau đầu do bạn tập tung bóng. </w:t>
            </w:r>
          </w:p>
          <w:p w:rsidR="00164F7D" w:rsidRPr="005A45BC" w:rsidRDefault="00164F7D" w:rsidP="00950646">
            <w:pPr>
              <w:spacing w:line="20" w:lineRule="atLeast"/>
              <w:jc w:val="both"/>
            </w:pPr>
            <w:r w:rsidRPr="005A45BC">
              <w:t xml:space="preserve">- Bài tập 2: </w:t>
            </w:r>
            <w:r w:rsidRPr="005A45BC">
              <w:rPr>
                <w:b/>
              </w:rPr>
              <w:t>Chuyền bóng 3 người:</w:t>
            </w:r>
            <w:r w:rsidRPr="005A45BC">
              <w:t xml:space="preserve"> Đứng hàng dọc, người đầu hàng </w:t>
            </w:r>
            <w:r w:rsidRPr="005A45BC">
              <w:lastRenderedPageBreak/>
              <w:t xml:space="preserve">ch/bóng cao tay cho người giữa, bạn này ch/bóng cao tay sau đầu cho bạn phía sau, bạn sau ch/bóng cao tay trước mặt cho bạn đầu hàng … và lặp lại. </w:t>
            </w:r>
          </w:p>
          <w:p w:rsidR="00164F7D" w:rsidRPr="005A45BC" w:rsidRDefault="00164F7D" w:rsidP="00950646">
            <w:pPr>
              <w:spacing w:line="20" w:lineRule="atLeast"/>
              <w:jc w:val="both"/>
            </w:pPr>
            <w:r w:rsidRPr="005A45BC">
              <w:t xml:space="preserve">- Bài tập 3: </w:t>
            </w:r>
            <w:r w:rsidRPr="005A45BC">
              <w:rPr>
                <w:b/>
              </w:rPr>
              <w:t>Chuyền bóng tới vị trí quy định:</w:t>
            </w:r>
            <w:r w:rsidRPr="005A45BC">
              <w:t xml:space="preserve"> Bạn cùng tập đứng vị trí số 6 tung bóng cho người tập ch/bóng sau đầu về vị trí số 2 và số 4 (phối hợp đập bóng, nếu có).</w:t>
            </w:r>
          </w:p>
        </w:tc>
      </w:tr>
      <w:tr w:rsidR="00164F7D" w:rsidRPr="005A45BC" w:rsidTr="00021316">
        <w:tc>
          <w:tcPr>
            <w:tcW w:w="2689" w:type="dxa"/>
          </w:tcPr>
          <w:p w:rsidR="00164F7D" w:rsidRPr="005A45BC" w:rsidRDefault="00164F7D"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164F7D" w:rsidRPr="005A45BC" w:rsidRDefault="00164F7D" w:rsidP="00950646">
            <w:pPr>
              <w:spacing w:line="20" w:lineRule="atLeast"/>
              <w:jc w:val="both"/>
            </w:pPr>
            <w:r w:rsidRPr="005A45BC">
              <w:t>- Tổ chức trò chơi VĐ: CH/BÓNG SAU ĐẦU</w:t>
            </w:r>
          </w:p>
          <w:p w:rsidR="00164F7D" w:rsidRPr="005A45BC" w:rsidRDefault="00164F7D" w:rsidP="00950646">
            <w:pPr>
              <w:spacing w:line="20" w:lineRule="atLeast"/>
              <w:jc w:val="both"/>
            </w:pPr>
            <w:r w:rsidRPr="005A45BC">
              <w:t>- Dụng cụ: Bóng</w:t>
            </w:r>
          </w:p>
          <w:p w:rsidR="00164F7D" w:rsidRPr="005A45BC" w:rsidRDefault="00164F7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64F7D" w:rsidRPr="005A45BC" w:rsidRDefault="00164F7D" w:rsidP="00950646">
            <w:pPr>
              <w:spacing w:line="20" w:lineRule="atLeast"/>
              <w:jc w:val="both"/>
              <w:rPr>
                <w:b/>
                <w:color w:val="00B0F0"/>
              </w:rPr>
            </w:pPr>
            <w:r w:rsidRPr="005A45BC">
              <w:t>- GV nhận xét, động viên tinh thần của HS.</w:t>
            </w:r>
          </w:p>
        </w:tc>
        <w:tc>
          <w:tcPr>
            <w:tcW w:w="2693" w:type="dxa"/>
          </w:tcPr>
          <w:p w:rsidR="00164F7D" w:rsidRPr="005A45BC" w:rsidRDefault="00164F7D"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64F7D" w:rsidRPr="005A45BC" w:rsidRDefault="00164F7D" w:rsidP="00950646">
            <w:pPr>
              <w:spacing w:line="20" w:lineRule="atLeast"/>
              <w:jc w:val="both"/>
            </w:pPr>
            <w:r w:rsidRPr="005A45BC">
              <w:t>- HS tích cực tham gia trò chơi.</w:t>
            </w:r>
          </w:p>
          <w:p w:rsidR="00164F7D" w:rsidRPr="005A45BC" w:rsidRDefault="00164F7D"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164F7D" w:rsidRPr="005A45BC" w:rsidRDefault="00164F7D"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164F7D" w:rsidRPr="005A45BC" w:rsidRDefault="00164F7D" w:rsidP="00950646">
            <w:pPr>
              <w:spacing w:line="20" w:lineRule="atLeast"/>
              <w:jc w:val="both"/>
            </w:pPr>
            <w:r w:rsidRPr="005A45BC">
              <w:rPr>
                <w:color w:val="000000"/>
              </w:rPr>
              <w:t xml:space="preserve">- Trò chơi bổ trợ động tác </w:t>
            </w:r>
            <w:r w:rsidRPr="005A45BC">
              <w:t>kĩ thuật chuyền bóng cao tay sau đầu.</w:t>
            </w:r>
          </w:p>
          <w:p w:rsidR="00164F7D" w:rsidRPr="005A45BC" w:rsidRDefault="00164F7D" w:rsidP="00950646">
            <w:pPr>
              <w:spacing w:line="20" w:lineRule="atLeast"/>
              <w:jc w:val="both"/>
            </w:pPr>
            <w:r w:rsidRPr="005A45BC">
              <w:rPr>
                <w:noProof/>
              </w:rPr>
              <w:drawing>
                <wp:anchor distT="0" distB="0" distL="114300" distR="114300" simplePos="0" relativeHeight="251811840" behindDoc="0" locked="0" layoutInCell="1" allowOverlap="1" wp14:anchorId="06F1DB8F" wp14:editId="0780BA8B">
                  <wp:simplePos x="0" y="0"/>
                  <wp:positionH relativeFrom="margin">
                    <wp:posOffset>168275</wp:posOffset>
                  </wp:positionH>
                  <wp:positionV relativeFrom="paragraph">
                    <wp:posOffset>201930</wp:posOffset>
                  </wp:positionV>
                  <wp:extent cx="2558415" cy="696595"/>
                  <wp:effectExtent l="0" t="0" r="0" b="8255"/>
                  <wp:wrapSquare wrapText="bothSides"/>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58415" cy="69659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24.  </w:t>
            </w:r>
          </w:p>
        </w:tc>
      </w:tr>
      <w:tr w:rsidR="00164F7D" w:rsidRPr="005A45BC" w:rsidTr="00021316">
        <w:tc>
          <w:tcPr>
            <w:tcW w:w="10060" w:type="dxa"/>
            <w:gridSpan w:val="3"/>
            <w:shd w:val="clear" w:color="auto" w:fill="F2F2F2" w:themeFill="background1" w:themeFillShade="F2"/>
          </w:tcPr>
          <w:p w:rsidR="00164F7D" w:rsidRPr="005A45BC" w:rsidRDefault="00164F7D"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164F7D" w:rsidRPr="005A45BC" w:rsidTr="00021316">
        <w:tc>
          <w:tcPr>
            <w:tcW w:w="10060" w:type="dxa"/>
            <w:gridSpan w:val="3"/>
          </w:tcPr>
          <w:p w:rsidR="00164F7D" w:rsidRPr="005A45BC" w:rsidRDefault="00164F7D" w:rsidP="00950646">
            <w:pPr>
              <w:spacing w:line="20" w:lineRule="atLeast"/>
              <w:jc w:val="both"/>
              <w:rPr>
                <w:b/>
              </w:rPr>
            </w:pPr>
            <w:r w:rsidRPr="005A45BC">
              <w:rPr>
                <w:b/>
              </w:rPr>
              <w:t xml:space="preserve">1. Mục tiêu: </w:t>
            </w:r>
            <w:r w:rsidRPr="005A45BC">
              <w:t>Giúp cho học sinh củng cố lại nội dung bài học</w:t>
            </w:r>
          </w:p>
          <w:p w:rsidR="00164F7D" w:rsidRPr="005A45BC" w:rsidRDefault="00164F7D" w:rsidP="00950646">
            <w:pPr>
              <w:spacing w:line="20" w:lineRule="atLeast"/>
              <w:jc w:val="both"/>
              <w:rPr>
                <w:b/>
              </w:rPr>
            </w:pPr>
            <w:r w:rsidRPr="005A45BC">
              <w:rPr>
                <w:b/>
              </w:rPr>
              <w:t xml:space="preserve">2. Nội dung: </w:t>
            </w:r>
            <w:r w:rsidRPr="005A45BC">
              <w:t>Kĩ thuật chuyền bóng cao tay sau đầu.</w:t>
            </w:r>
          </w:p>
        </w:tc>
      </w:tr>
      <w:tr w:rsidR="00164F7D" w:rsidRPr="005A45BC" w:rsidTr="00021316">
        <w:tc>
          <w:tcPr>
            <w:tcW w:w="2689" w:type="dxa"/>
          </w:tcPr>
          <w:p w:rsidR="00164F7D" w:rsidRPr="005A45BC" w:rsidRDefault="00164F7D"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164F7D" w:rsidRPr="005A45BC" w:rsidRDefault="00164F7D" w:rsidP="00950646">
            <w:pPr>
              <w:spacing w:line="20" w:lineRule="atLeast"/>
              <w:jc w:val="both"/>
            </w:pPr>
            <w:r w:rsidRPr="005A45BC">
              <w:t>- GV yêu cầu HS th/hiện kĩ thuật chuyền bóng cao tay sau đầu.</w:t>
            </w:r>
          </w:p>
          <w:p w:rsidR="00164F7D" w:rsidRPr="005A45BC" w:rsidRDefault="00164F7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64F7D" w:rsidRPr="005A45BC" w:rsidRDefault="00164F7D" w:rsidP="00950646">
            <w:pPr>
              <w:spacing w:line="20" w:lineRule="atLeast"/>
              <w:jc w:val="both"/>
              <w:rPr>
                <w:i/>
              </w:rPr>
            </w:pPr>
            <w:r w:rsidRPr="005A45BC">
              <w:t>- GV nhận xét các thảo luận và kết luận vấn đề.</w:t>
            </w:r>
          </w:p>
        </w:tc>
        <w:tc>
          <w:tcPr>
            <w:tcW w:w="2693" w:type="dxa"/>
          </w:tcPr>
          <w:p w:rsidR="00164F7D" w:rsidRPr="005A45BC" w:rsidRDefault="00164F7D"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64F7D" w:rsidRPr="005A45BC" w:rsidRDefault="00164F7D" w:rsidP="00950646">
            <w:pPr>
              <w:spacing w:line="20" w:lineRule="atLeast"/>
              <w:jc w:val="both"/>
            </w:pPr>
            <w:r w:rsidRPr="005A45BC">
              <w:t xml:space="preserve">- HS các nhóm/tổ cử đại diện thực hiện theo yêu cầu của GV </w:t>
            </w:r>
          </w:p>
          <w:p w:rsidR="00164F7D" w:rsidRPr="005A45BC" w:rsidRDefault="00164F7D"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64F7D" w:rsidRPr="005A45BC" w:rsidRDefault="00164F7D" w:rsidP="00950646">
            <w:pPr>
              <w:spacing w:line="20" w:lineRule="atLeast"/>
              <w:jc w:val="both"/>
            </w:pPr>
            <w:r w:rsidRPr="005A45BC">
              <w:t>- Sau khi thảo luận, góp ý, các nhóm/tổ phát biểu.</w:t>
            </w:r>
          </w:p>
        </w:tc>
        <w:tc>
          <w:tcPr>
            <w:tcW w:w="4678" w:type="dxa"/>
          </w:tcPr>
          <w:p w:rsidR="00164F7D" w:rsidRPr="005A45BC" w:rsidRDefault="00164F7D" w:rsidP="00950646">
            <w:pPr>
              <w:spacing w:line="20" w:lineRule="atLeast"/>
              <w:jc w:val="both"/>
              <w:rPr>
                <w:b/>
              </w:rPr>
            </w:pPr>
            <w:r w:rsidRPr="005A45BC">
              <w:rPr>
                <w:noProof/>
              </w:rPr>
              <w:drawing>
                <wp:anchor distT="0" distB="0" distL="114300" distR="114300" simplePos="0" relativeHeight="251809792" behindDoc="0" locked="0" layoutInCell="1" allowOverlap="1" wp14:anchorId="708125CF" wp14:editId="259462B3">
                  <wp:simplePos x="0" y="0"/>
                  <wp:positionH relativeFrom="column">
                    <wp:posOffset>177165</wp:posOffset>
                  </wp:positionH>
                  <wp:positionV relativeFrom="paragraph">
                    <wp:posOffset>419735</wp:posOffset>
                  </wp:positionV>
                  <wp:extent cx="2633980" cy="723900"/>
                  <wp:effectExtent l="0" t="0" r="0" b="0"/>
                  <wp:wrapSquare wrapText="bothSides"/>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33980" cy="723900"/>
                          </a:xfrm>
                          <a:prstGeom prst="rect">
                            <a:avLst/>
                          </a:prstGeom>
                        </pic:spPr>
                      </pic:pic>
                    </a:graphicData>
                  </a:graphic>
                  <wp14:sizeRelH relativeFrom="page">
                    <wp14:pctWidth>0</wp14:pctWidth>
                  </wp14:sizeRelH>
                  <wp14:sizeRelV relativeFrom="page">
                    <wp14:pctHeight>0</wp14:pctHeight>
                  </wp14:sizeRelV>
                </wp:anchor>
              </w:drawing>
            </w:r>
            <w:r w:rsidRPr="005A45BC">
              <w:t>- HS hiểu và thực hiện được kĩ thuật chuyền bóng cao tay sau đầu.</w:t>
            </w:r>
          </w:p>
        </w:tc>
      </w:tr>
      <w:tr w:rsidR="00164F7D" w:rsidRPr="005A45BC" w:rsidTr="00021316">
        <w:tc>
          <w:tcPr>
            <w:tcW w:w="10060" w:type="dxa"/>
            <w:gridSpan w:val="3"/>
            <w:shd w:val="clear" w:color="auto" w:fill="F2F2F2" w:themeFill="background1" w:themeFillShade="F2"/>
          </w:tcPr>
          <w:p w:rsidR="00164F7D" w:rsidRPr="005A45BC" w:rsidRDefault="00164F7D"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164F7D" w:rsidRPr="005A45BC" w:rsidTr="00021316">
        <w:tc>
          <w:tcPr>
            <w:tcW w:w="10060" w:type="dxa"/>
            <w:gridSpan w:val="3"/>
          </w:tcPr>
          <w:p w:rsidR="00164F7D" w:rsidRPr="005A45BC" w:rsidRDefault="00164F7D"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164F7D" w:rsidRPr="005A45BC" w:rsidRDefault="00164F7D" w:rsidP="00950646">
            <w:pPr>
              <w:spacing w:line="20" w:lineRule="atLeast"/>
              <w:jc w:val="both"/>
              <w:rPr>
                <w:b/>
              </w:rPr>
            </w:pPr>
            <w:r w:rsidRPr="005A45BC">
              <w:rPr>
                <w:b/>
              </w:rPr>
              <w:t xml:space="preserve">2. Nội dung: </w:t>
            </w:r>
            <w:r w:rsidRPr="005A45BC">
              <w:t>Thả lỏng cơ thể, hít thở sâu; nhận xét, đánh giá</w:t>
            </w:r>
          </w:p>
        </w:tc>
      </w:tr>
      <w:tr w:rsidR="00164F7D" w:rsidRPr="005A45BC" w:rsidTr="00021316">
        <w:tc>
          <w:tcPr>
            <w:tcW w:w="2689" w:type="dxa"/>
          </w:tcPr>
          <w:p w:rsidR="00164F7D" w:rsidRPr="005A45BC" w:rsidRDefault="00164F7D" w:rsidP="00950646">
            <w:pPr>
              <w:pStyle w:val="TableParagraph"/>
              <w:spacing w:line="20" w:lineRule="atLeast"/>
              <w:jc w:val="both"/>
              <w:rPr>
                <w:i/>
                <w:color w:val="000000" w:themeColor="text1"/>
                <w:sz w:val="26"/>
                <w:szCs w:val="26"/>
              </w:rPr>
            </w:pPr>
            <w:r w:rsidRPr="005A45BC">
              <w:rPr>
                <w:color w:val="00B0F0"/>
                <w:sz w:val="26"/>
                <w:szCs w:val="26"/>
              </w:rPr>
              <w:sym w:font="Wingdings 2" w:char="F075"/>
            </w:r>
            <w:r w:rsidRPr="005A45BC">
              <w:rPr>
                <w:i/>
                <w:color w:val="000000" w:themeColor="text1"/>
                <w:sz w:val="26"/>
                <w:szCs w:val="26"/>
              </w:rPr>
              <w:t xml:space="preserve"> Chuyển giao NVHT</w:t>
            </w:r>
          </w:p>
          <w:p w:rsidR="00164F7D" w:rsidRPr="005A45BC" w:rsidRDefault="00164F7D" w:rsidP="00950646">
            <w:pPr>
              <w:spacing w:line="20" w:lineRule="atLeast"/>
              <w:jc w:val="both"/>
            </w:pPr>
            <w:r w:rsidRPr="005A45BC">
              <w:t xml:space="preserve">- GV cho HS thả lỏng cơ thể và hít thở sâu. </w:t>
            </w:r>
          </w:p>
          <w:p w:rsidR="00164F7D" w:rsidRPr="005A45BC" w:rsidRDefault="00164F7D" w:rsidP="00950646">
            <w:pPr>
              <w:spacing w:line="20" w:lineRule="atLeast"/>
              <w:jc w:val="both"/>
              <w:rPr>
                <w:i/>
                <w:color w:val="000000" w:themeColor="text1"/>
                <w:sz w:val="26"/>
                <w:szCs w:val="26"/>
              </w:rPr>
            </w:pPr>
            <w:r w:rsidRPr="005A45BC">
              <w:rPr>
                <w:color w:val="00B0F0"/>
                <w:sz w:val="26"/>
                <w:szCs w:val="26"/>
              </w:rPr>
              <w:sym w:font="Wingdings 2" w:char="F078"/>
            </w:r>
            <w:r w:rsidRPr="005A45BC">
              <w:rPr>
                <w:i/>
                <w:color w:val="00B0F0"/>
                <w:sz w:val="26"/>
                <w:szCs w:val="26"/>
              </w:rPr>
              <w:t xml:space="preserve"> </w:t>
            </w:r>
            <w:r w:rsidRPr="005A45BC">
              <w:rPr>
                <w:i/>
                <w:color w:val="000000" w:themeColor="text1"/>
                <w:sz w:val="26"/>
                <w:szCs w:val="26"/>
              </w:rPr>
              <w:t>Kết luận, nhận định</w:t>
            </w:r>
          </w:p>
          <w:p w:rsidR="00164F7D" w:rsidRPr="005A45BC" w:rsidRDefault="00164F7D" w:rsidP="00950646">
            <w:pPr>
              <w:spacing w:line="20" w:lineRule="atLeast"/>
              <w:jc w:val="both"/>
              <w:rPr>
                <w:i/>
              </w:rPr>
            </w:pPr>
            <w:r w:rsidRPr="005A45BC">
              <w:t>- GV nhận xét, đánh giá buổi học; nhắc nhở HS và cho bài tập về nhà.</w:t>
            </w:r>
          </w:p>
        </w:tc>
        <w:tc>
          <w:tcPr>
            <w:tcW w:w="2693" w:type="dxa"/>
          </w:tcPr>
          <w:p w:rsidR="00164F7D" w:rsidRPr="005A45BC" w:rsidRDefault="00164F7D"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64F7D" w:rsidRPr="005A45BC" w:rsidRDefault="00164F7D" w:rsidP="00950646">
            <w:pPr>
              <w:spacing w:line="20" w:lineRule="atLeast"/>
              <w:jc w:val="both"/>
            </w:pPr>
            <w:r w:rsidRPr="005A45BC">
              <w:t xml:space="preserve">- HS thực hiện thả lỏng cơ thể và hít thở sâu. </w:t>
            </w:r>
          </w:p>
          <w:p w:rsidR="00164F7D" w:rsidRPr="005A45BC" w:rsidRDefault="00164F7D" w:rsidP="00950646">
            <w:pPr>
              <w:spacing w:line="20" w:lineRule="atLeast"/>
              <w:jc w:val="both"/>
              <w:rPr>
                <w:i/>
                <w:sz w:val="26"/>
                <w:szCs w:val="26"/>
              </w:rPr>
            </w:pPr>
            <w:r w:rsidRPr="005A45BC">
              <w:rPr>
                <w:color w:val="00B0F0"/>
                <w:sz w:val="26"/>
                <w:szCs w:val="26"/>
              </w:rPr>
              <w:sym w:font="Wingdings 2" w:char="F077"/>
            </w:r>
            <w:r w:rsidRPr="005A45BC">
              <w:rPr>
                <w:sz w:val="26"/>
                <w:szCs w:val="26"/>
              </w:rPr>
              <w:t xml:space="preserve"> </w:t>
            </w:r>
            <w:r w:rsidRPr="005A45BC">
              <w:rPr>
                <w:i/>
                <w:color w:val="000000" w:themeColor="text1"/>
                <w:sz w:val="26"/>
                <w:szCs w:val="26"/>
              </w:rPr>
              <w:t>Báo cáo, thảo luận.</w:t>
            </w:r>
          </w:p>
          <w:p w:rsidR="00164F7D" w:rsidRPr="005A45BC" w:rsidRDefault="00164F7D" w:rsidP="00950646">
            <w:pPr>
              <w:spacing w:line="20" w:lineRule="atLeast"/>
              <w:jc w:val="both"/>
            </w:pPr>
            <w:r w:rsidRPr="005A45BC">
              <w:t>- HS lắng nghe nhận xét của GV để buổi học sau được tốt hơn</w:t>
            </w:r>
          </w:p>
        </w:tc>
        <w:tc>
          <w:tcPr>
            <w:tcW w:w="4678" w:type="dxa"/>
          </w:tcPr>
          <w:p w:rsidR="00164F7D" w:rsidRPr="005A45BC" w:rsidRDefault="00164F7D" w:rsidP="00950646">
            <w:pPr>
              <w:spacing w:line="20" w:lineRule="atLeast"/>
              <w:jc w:val="both"/>
            </w:pPr>
            <w:r w:rsidRPr="005A45BC">
              <w:t xml:space="preserve">- Sau buổi học, tất cả học sinh nắm được những kiến thức đã học và biết vận dụng vào tập luyện và thi đấu. </w:t>
            </w:r>
          </w:p>
          <w:p w:rsidR="00164F7D" w:rsidRPr="005A45BC" w:rsidRDefault="00164F7D"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634607" w:rsidRPr="005A45BC" w:rsidRDefault="00634607" w:rsidP="00950646">
      <w:pPr>
        <w:spacing w:line="20" w:lineRule="atLeast"/>
        <w:jc w:val="center"/>
      </w:pPr>
      <w:r w:rsidRPr="005A45BC">
        <w:rPr>
          <w:b/>
          <w:color w:val="000000" w:themeColor="text1"/>
        </w:rPr>
        <w:lastRenderedPageBreak/>
        <w:t>KẾ HOẠCH SỐ 11</w:t>
      </w:r>
    </w:p>
    <w:p w:rsidR="00634607" w:rsidRPr="005A45BC" w:rsidRDefault="00634607" w:rsidP="00950646">
      <w:pPr>
        <w:spacing w:line="20" w:lineRule="atLeast"/>
        <w:jc w:val="center"/>
        <w:rPr>
          <w:color w:val="000000" w:themeColor="text1"/>
        </w:rPr>
      </w:pPr>
      <w:r w:rsidRPr="005A45BC">
        <w:rPr>
          <w:b/>
        </w:rPr>
        <w:t>Bài: Kĩ thuật phát bóng cao tay trước mặt</w:t>
      </w:r>
      <w:r w:rsidRPr="005A45BC">
        <w:rPr>
          <w:color w:val="000000" w:themeColor="text1"/>
        </w:rPr>
        <w:t xml:space="preserve"> (tiết PPCT 21 + 22) </w:t>
      </w:r>
    </w:p>
    <w:p w:rsidR="00634607" w:rsidRPr="005A45BC" w:rsidRDefault="00634607" w:rsidP="00950646">
      <w:pPr>
        <w:spacing w:line="20" w:lineRule="atLeast"/>
        <w:rPr>
          <w:b/>
        </w:rPr>
      </w:pPr>
      <w:r w:rsidRPr="005A45BC">
        <w:t>A. MỤC TIÊU BÀI HỌC</w:t>
      </w:r>
    </w:p>
    <w:p w:rsidR="00634607" w:rsidRPr="005A45BC" w:rsidRDefault="00634607" w:rsidP="00950646">
      <w:pPr>
        <w:spacing w:line="20" w:lineRule="atLeast"/>
        <w:jc w:val="both"/>
      </w:pPr>
      <w:r w:rsidRPr="005A45BC">
        <w:t xml:space="preserve">1. Về kiến thức </w:t>
      </w:r>
    </w:p>
    <w:p w:rsidR="00634607" w:rsidRPr="005A45BC" w:rsidRDefault="00634607" w:rsidP="00950646">
      <w:pPr>
        <w:spacing w:line="20" w:lineRule="atLeast"/>
        <w:jc w:val="both"/>
        <w:rPr>
          <w:bCs/>
        </w:rPr>
      </w:pPr>
      <w:r w:rsidRPr="005A45BC">
        <w:t>- HS hiểu được một số điều luật trong thi đấu bóng chuyền.</w:t>
      </w:r>
    </w:p>
    <w:p w:rsidR="00634607" w:rsidRPr="005A45BC" w:rsidRDefault="00634607" w:rsidP="00950646">
      <w:pPr>
        <w:spacing w:line="20" w:lineRule="atLeast"/>
        <w:jc w:val="both"/>
      </w:pPr>
      <w:r w:rsidRPr="005A45BC">
        <w:t>- HS thực hiện được kĩ thuật phát bóng cao tay trước mặt.</w:t>
      </w:r>
    </w:p>
    <w:p w:rsidR="00634607" w:rsidRPr="005A45BC" w:rsidRDefault="00634607" w:rsidP="00950646">
      <w:pPr>
        <w:spacing w:line="20" w:lineRule="atLeast"/>
        <w:jc w:val="both"/>
      </w:pPr>
      <w:r w:rsidRPr="005A45BC">
        <w:t xml:space="preserve">2. Về năng lực: HS biết tự chủ về học tập, biết phối hợp với nhóm để giải quyết vấn đề. </w:t>
      </w:r>
    </w:p>
    <w:p w:rsidR="00634607" w:rsidRPr="005A45BC" w:rsidRDefault="00634607"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634607" w:rsidRPr="005A45BC" w:rsidRDefault="00634607" w:rsidP="00950646">
      <w:pPr>
        <w:spacing w:line="20" w:lineRule="atLeast"/>
        <w:jc w:val="both"/>
      </w:pPr>
      <w:r w:rsidRPr="005A45BC">
        <w:t>B. THIẾT BỊ DẠY &amp; HỌC – HỌC LIỆU</w:t>
      </w:r>
    </w:p>
    <w:p w:rsidR="00634607" w:rsidRPr="005A45BC" w:rsidRDefault="00634607" w:rsidP="00950646">
      <w:pPr>
        <w:spacing w:line="20" w:lineRule="atLeast"/>
        <w:jc w:val="both"/>
      </w:pPr>
      <w:r w:rsidRPr="005A45BC">
        <w:t>1. Đối với giáo viên: Giáo án, các tư liệu liên quan bài học; 6 quả bóng chuyền</w:t>
      </w:r>
      <w:r w:rsidRPr="005A45BC">
        <w:rPr>
          <w:lang w:val="vi-VN"/>
        </w:rPr>
        <w:t>.</w:t>
      </w:r>
    </w:p>
    <w:p w:rsidR="00634607" w:rsidRPr="005A45BC" w:rsidRDefault="00634607" w:rsidP="00950646">
      <w:pPr>
        <w:spacing w:line="20" w:lineRule="atLeast"/>
        <w:jc w:val="both"/>
      </w:pPr>
      <w:r w:rsidRPr="005A45BC">
        <w:t>2. Đối với học sinh: Sách, vở, viết</w:t>
      </w:r>
      <w:r w:rsidRPr="005A45BC">
        <w:rPr>
          <w:lang w:val="vi-VN"/>
        </w:rPr>
        <w:t xml:space="preserve">, các dụng cụ hỗ trợ học tập ... </w:t>
      </w:r>
    </w:p>
    <w:p w:rsidR="00634607" w:rsidRPr="005A45BC" w:rsidRDefault="00634607"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634607" w:rsidRPr="005A45BC" w:rsidTr="005A45BC">
        <w:tc>
          <w:tcPr>
            <w:tcW w:w="5382" w:type="dxa"/>
            <w:gridSpan w:val="2"/>
            <w:tcBorders>
              <w:top w:val="single" w:sz="4" w:space="0" w:color="auto"/>
              <w:left w:val="single" w:sz="4" w:space="0" w:color="auto"/>
              <w:right w:val="single" w:sz="4" w:space="0" w:color="auto"/>
            </w:tcBorders>
            <w:shd w:val="clear" w:color="auto" w:fill="auto"/>
          </w:tcPr>
          <w:p w:rsidR="00634607" w:rsidRPr="005A45BC" w:rsidRDefault="00634607"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634607" w:rsidRPr="005A45BC" w:rsidRDefault="00634607" w:rsidP="00950646">
            <w:pPr>
              <w:spacing w:line="20" w:lineRule="atLeast"/>
              <w:jc w:val="center"/>
              <w:rPr>
                <w:b/>
                <w:color w:val="000000" w:themeColor="text1"/>
              </w:rPr>
            </w:pPr>
          </w:p>
          <w:p w:rsidR="00634607" w:rsidRPr="005A45BC" w:rsidRDefault="00634607" w:rsidP="00950646">
            <w:pPr>
              <w:spacing w:line="20" w:lineRule="atLeast"/>
              <w:jc w:val="center"/>
              <w:rPr>
                <w:b/>
                <w:color w:val="000000" w:themeColor="text1"/>
              </w:rPr>
            </w:pPr>
            <w:r w:rsidRPr="005A45BC">
              <w:rPr>
                <w:b/>
                <w:color w:val="000000" w:themeColor="text1"/>
              </w:rPr>
              <w:t>Dự kiến sản phẩm</w:t>
            </w:r>
          </w:p>
        </w:tc>
      </w:tr>
      <w:tr w:rsidR="00634607" w:rsidRPr="005A45BC" w:rsidTr="005A45BC">
        <w:tc>
          <w:tcPr>
            <w:tcW w:w="2689" w:type="dxa"/>
            <w:tcBorders>
              <w:left w:val="single" w:sz="4" w:space="0" w:color="auto"/>
              <w:bottom w:val="single" w:sz="4" w:space="0" w:color="auto"/>
              <w:right w:val="single" w:sz="4" w:space="0" w:color="auto"/>
            </w:tcBorders>
            <w:shd w:val="clear" w:color="auto" w:fill="auto"/>
          </w:tcPr>
          <w:p w:rsidR="00634607" w:rsidRPr="005A45BC" w:rsidRDefault="00634607"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634607" w:rsidRPr="005A45BC" w:rsidRDefault="00634607"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634607" w:rsidRPr="005A45BC" w:rsidRDefault="00634607" w:rsidP="00950646">
            <w:pPr>
              <w:spacing w:line="20" w:lineRule="atLeast"/>
              <w:jc w:val="center"/>
              <w:rPr>
                <w:b/>
                <w:color w:val="000000" w:themeColor="text1"/>
              </w:rPr>
            </w:pPr>
          </w:p>
        </w:tc>
      </w:tr>
      <w:tr w:rsidR="00634607" w:rsidRPr="005A45BC" w:rsidTr="005A45BC">
        <w:tc>
          <w:tcPr>
            <w:tcW w:w="10060" w:type="dxa"/>
            <w:gridSpan w:val="3"/>
            <w:shd w:val="clear" w:color="auto" w:fill="auto"/>
          </w:tcPr>
          <w:p w:rsidR="00634607" w:rsidRPr="005A45BC" w:rsidRDefault="00634607"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634607" w:rsidRPr="005A45BC" w:rsidTr="00021316">
        <w:tc>
          <w:tcPr>
            <w:tcW w:w="10060" w:type="dxa"/>
            <w:gridSpan w:val="3"/>
          </w:tcPr>
          <w:p w:rsidR="00634607" w:rsidRPr="005A45BC" w:rsidRDefault="00634607" w:rsidP="00950646">
            <w:pPr>
              <w:spacing w:line="20" w:lineRule="atLeast"/>
              <w:jc w:val="both"/>
              <w:rPr>
                <w:bCs/>
              </w:rPr>
            </w:pPr>
            <w:r w:rsidRPr="005A45BC">
              <w:rPr>
                <w:b/>
                <w:color w:val="000000" w:themeColor="text1"/>
              </w:rPr>
              <w:t xml:space="preserve">1. Mục tiêu: </w:t>
            </w:r>
            <w:r w:rsidRPr="005A45BC">
              <w:t>HS hiểu được một số điều luật trong thi đấu bóng chuyền.</w:t>
            </w:r>
          </w:p>
          <w:p w:rsidR="00634607" w:rsidRPr="005A45BC" w:rsidRDefault="00634607" w:rsidP="00950646">
            <w:pPr>
              <w:spacing w:line="20" w:lineRule="atLeast"/>
              <w:jc w:val="both"/>
              <w:rPr>
                <w:noProof/>
              </w:rPr>
            </w:pPr>
            <w:r w:rsidRPr="005A45BC">
              <w:rPr>
                <w:b/>
                <w:color w:val="000000" w:themeColor="text1"/>
              </w:rPr>
              <w:t xml:space="preserve">2. Nội dung: </w:t>
            </w:r>
            <w:r w:rsidRPr="005A45BC">
              <w:rPr>
                <w:color w:val="000000" w:themeColor="text1"/>
              </w:rPr>
              <w:t>Hãy cho biết</w:t>
            </w:r>
            <w:r w:rsidRPr="005A45BC">
              <w:rPr>
                <w:b/>
                <w:color w:val="000000" w:themeColor="text1"/>
              </w:rPr>
              <w:t xml:space="preserve"> </w:t>
            </w:r>
            <w:r w:rsidR="00166043" w:rsidRPr="005A45BC">
              <w:rPr>
                <w:bCs/>
              </w:rPr>
              <w:t>các hình thức phạt lỗi thái độ, hành vi xấu</w:t>
            </w:r>
            <w:r w:rsidRPr="005A45BC">
              <w:rPr>
                <w:bCs/>
              </w:rPr>
              <w:t xml:space="preserve"> trong thi đấu bóng chuyề</w:t>
            </w:r>
            <w:r w:rsidR="00166043" w:rsidRPr="005A45BC">
              <w:rPr>
                <w:bCs/>
              </w:rPr>
              <w:t>n</w:t>
            </w:r>
            <w:r w:rsidRPr="005A45BC">
              <w:rPr>
                <w:bCs/>
              </w:rPr>
              <w:t xml:space="preserve">? </w:t>
            </w:r>
          </w:p>
        </w:tc>
      </w:tr>
      <w:tr w:rsidR="00634607" w:rsidRPr="005A45BC" w:rsidTr="00021316">
        <w:tc>
          <w:tcPr>
            <w:tcW w:w="2689" w:type="dxa"/>
          </w:tcPr>
          <w:p w:rsidR="00634607" w:rsidRPr="005A45BC" w:rsidRDefault="0063460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34607" w:rsidRPr="005A45BC" w:rsidRDefault="00634607" w:rsidP="00950646">
            <w:pPr>
              <w:spacing w:line="20" w:lineRule="atLeast"/>
              <w:jc w:val="both"/>
            </w:pPr>
            <w:r w:rsidRPr="005A45BC">
              <w:t>- GV biên chế lớp thành 4 nhóm/tổ để tập luyện, sinh hoạt, thảo luận, phát biểu theo nhóm/tổ.</w:t>
            </w:r>
          </w:p>
        </w:tc>
        <w:tc>
          <w:tcPr>
            <w:tcW w:w="2693" w:type="dxa"/>
          </w:tcPr>
          <w:p w:rsidR="00634607" w:rsidRPr="005A45BC" w:rsidRDefault="0063460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34607" w:rsidRPr="005A45BC" w:rsidRDefault="00634607"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634607" w:rsidRPr="005A45BC" w:rsidRDefault="00634607" w:rsidP="00950646">
            <w:pPr>
              <w:spacing w:line="20" w:lineRule="atLeast"/>
              <w:jc w:val="both"/>
            </w:pPr>
            <w:r w:rsidRPr="005A45BC">
              <w:rPr>
                <w:noProof/>
              </w:rPr>
              <w:drawing>
                <wp:anchor distT="0" distB="0" distL="114300" distR="114300" simplePos="0" relativeHeight="251813888" behindDoc="0" locked="0" layoutInCell="1" allowOverlap="1" wp14:anchorId="489B211A" wp14:editId="0251C581">
                  <wp:simplePos x="0" y="0"/>
                  <wp:positionH relativeFrom="column">
                    <wp:posOffset>602615</wp:posOffset>
                  </wp:positionH>
                  <wp:positionV relativeFrom="paragraph">
                    <wp:posOffset>231140</wp:posOffset>
                  </wp:positionV>
                  <wp:extent cx="2208530" cy="610870"/>
                  <wp:effectExtent l="0" t="0" r="1270" b="0"/>
                  <wp:wrapSquare wrapText="bothSides"/>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634607" w:rsidRPr="005A45BC" w:rsidTr="00021316">
        <w:tc>
          <w:tcPr>
            <w:tcW w:w="2689" w:type="dxa"/>
          </w:tcPr>
          <w:p w:rsidR="00166043" w:rsidRPr="005A45BC" w:rsidRDefault="00634607" w:rsidP="00950646">
            <w:pPr>
              <w:spacing w:line="20" w:lineRule="atLeast"/>
              <w:jc w:val="both"/>
              <w:rPr>
                <w:bCs/>
                <w:i/>
              </w:rPr>
            </w:pPr>
            <w:r w:rsidRPr="005A45BC">
              <w:rPr>
                <w:i/>
              </w:rPr>
              <w:t xml:space="preserve">- GV: </w:t>
            </w:r>
            <w:r w:rsidR="00166043" w:rsidRPr="005A45BC">
              <w:rPr>
                <w:i/>
                <w:color w:val="000000" w:themeColor="text1"/>
              </w:rPr>
              <w:t>Hãy cho biết</w:t>
            </w:r>
            <w:r w:rsidR="00166043" w:rsidRPr="005A45BC">
              <w:rPr>
                <w:b/>
                <w:i/>
                <w:color w:val="000000" w:themeColor="text1"/>
              </w:rPr>
              <w:t xml:space="preserve"> </w:t>
            </w:r>
            <w:r w:rsidR="00166043" w:rsidRPr="005A45BC">
              <w:rPr>
                <w:bCs/>
                <w:i/>
              </w:rPr>
              <w:t xml:space="preserve">các hình thức phạt lỗi thái độ, hành vi xấu trong thi đấu bóng chuyền? </w:t>
            </w:r>
          </w:p>
          <w:p w:rsidR="00166043" w:rsidRPr="005A45BC" w:rsidRDefault="00166043" w:rsidP="00950646">
            <w:pPr>
              <w:spacing w:line="20" w:lineRule="atLeast"/>
              <w:jc w:val="both"/>
              <w:rPr>
                <w:bCs/>
              </w:rPr>
            </w:pPr>
          </w:p>
          <w:p w:rsidR="00166043" w:rsidRPr="005A45BC" w:rsidRDefault="00166043" w:rsidP="00950646">
            <w:pPr>
              <w:spacing w:line="20" w:lineRule="atLeast"/>
              <w:jc w:val="both"/>
              <w:rPr>
                <w:bCs/>
              </w:rPr>
            </w:pPr>
          </w:p>
          <w:p w:rsidR="00634607" w:rsidRPr="005A45BC" w:rsidRDefault="0063460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4607" w:rsidRPr="005A45BC" w:rsidRDefault="0063460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634607" w:rsidRPr="005A45BC" w:rsidRDefault="00634607" w:rsidP="00950646">
            <w:pPr>
              <w:spacing w:line="20" w:lineRule="atLeast"/>
              <w:jc w:val="both"/>
            </w:pPr>
            <w:r w:rsidRPr="005A45BC">
              <w:t xml:space="preserve">- HS các nhóm/tổ (xem SGK trang 13) thảo luận và báo cáo thảo luận. </w:t>
            </w:r>
          </w:p>
          <w:p w:rsidR="00634607" w:rsidRPr="005A45BC" w:rsidRDefault="00634607" w:rsidP="00950646">
            <w:pPr>
              <w:spacing w:line="20" w:lineRule="atLeast"/>
              <w:jc w:val="both"/>
            </w:pPr>
          </w:p>
          <w:p w:rsidR="00634607" w:rsidRPr="005A45BC" w:rsidRDefault="00634607" w:rsidP="00950646">
            <w:pPr>
              <w:spacing w:line="20" w:lineRule="atLeast"/>
              <w:jc w:val="both"/>
            </w:pPr>
          </w:p>
          <w:p w:rsidR="00166043" w:rsidRPr="005A45BC" w:rsidRDefault="00166043" w:rsidP="00950646">
            <w:pPr>
              <w:spacing w:line="20" w:lineRule="atLeast"/>
              <w:jc w:val="both"/>
            </w:pPr>
          </w:p>
          <w:p w:rsidR="00634607" w:rsidRPr="005A45BC" w:rsidRDefault="0063460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34607" w:rsidRPr="005A45BC" w:rsidRDefault="00634607" w:rsidP="00950646">
            <w:pPr>
              <w:spacing w:line="20" w:lineRule="atLeast"/>
              <w:jc w:val="both"/>
              <w:rPr>
                <w:color w:val="00B0F0"/>
              </w:rPr>
            </w:pPr>
            <w:r w:rsidRPr="005A45BC">
              <w:t>- Sau khi thảo luận, các nhóm/tổ phát biểu.</w:t>
            </w:r>
          </w:p>
        </w:tc>
        <w:tc>
          <w:tcPr>
            <w:tcW w:w="4678" w:type="dxa"/>
          </w:tcPr>
          <w:p w:rsidR="00166043" w:rsidRPr="005A45BC" w:rsidRDefault="00166043" w:rsidP="00950646">
            <w:pPr>
              <w:spacing w:line="20" w:lineRule="atLeast"/>
              <w:jc w:val="both"/>
              <w:rPr>
                <w:bCs/>
              </w:rPr>
            </w:pPr>
            <w:r w:rsidRPr="005A45BC">
              <w:rPr>
                <w:noProof/>
              </w:rPr>
              <w:drawing>
                <wp:anchor distT="0" distB="0" distL="114300" distR="114300" simplePos="0" relativeHeight="251823104" behindDoc="0" locked="0" layoutInCell="1" allowOverlap="1" wp14:anchorId="16129E4A" wp14:editId="634F27BE">
                  <wp:simplePos x="0" y="0"/>
                  <wp:positionH relativeFrom="column">
                    <wp:posOffset>5080</wp:posOffset>
                  </wp:positionH>
                  <wp:positionV relativeFrom="paragraph">
                    <wp:posOffset>229870</wp:posOffset>
                  </wp:positionV>
                  <wp:extent cx="2833370" cy="1312545"/>
                  <wp:effectExtent l="0" t="0" r="5080" b="1905"/>
                  <wp:wrapSquare wrapText="bothSides"/>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33370" cy="1312545"/>
                          </a:xfrm>
                          <a:prstGeom prst="rect">
                            <a:avLst/>
                          </a:prstGeom>
                        </pic:spPr>
                      </pic:pic>
                    </a:graphicData>
                  </a:graphic>
                  <wp14:sizeRelH relativeFrom="page">
                    <wp14:pctWidth>0</wp14:pctWidth>
                  </wp14:sizeRelH>
                  <wp14:sizeRelV relativeFrom="page">
                    <wp14:pctHeight>0</wp14:pctHeight>
                  </wp14:sizeRelV>
                </wp:anchor>
              </w:drawing>
            </w:r>
            <w:r w:rsidR="00634607" w:rsidRPr="005A45BC">
              <w:t>* Khởi động tinh thần.</w:t>
            </w:r>
            <w:r w:rsidR="00634607" w:rsidRPr="005A45BC">
              <w:rPr>
                <w:rStyle w:val="Strong"/>
                <w:b w:val="0"/>
              </w:rPr>
              <w:t xml:space="preserve">  </w:t>
            </w:r>
          </w:p>
        </w:tc>
      </w:tr>
      <w:tr w:rsidR="00634607" w:rsidRPr="005A45BC" w:rsidTr="00021316">
        <w:tc>
          <w:tcPr>
            <w:tcW w:w="2689" w:type="dxa"/>
          </w:tcPr>
          <w:p w:rsidR="00634607" w:rsidRPr="005A45BC" w:rsidRDefault="0063460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34607" w:rsidRPr="005A45BC" w:rsidRDefault="00634607" w:rsidP="00950646">
            <w:pPr>
              <w:spacing w:line="20" w:lineRule="atLeast"/>
              <w:jc w:val="both"/>
            </w:pPr>
            <w:r w:rsidRPr="005A45BC">
              <w:rPr>
                <w:color w:val="000000" w:themeColor="text1"/>
              </w:rPr>
              <w:t xml:space="preserve">- GV </w:t>
            </w:r>
            <w:r w:rsidRPr="005A45BC">
              <w:t>quan sát lớp trưởng hướng dẫn lớp khởi động.</w:t>
            </w:r>
          </w:p>
          <w:p w:rsidR="00634607" w:rsidRPr="005A45BC" w:rsidRDefault="00634607" w:rsidP="00950646">
            <w:pPr>
              <w:spacing w:line="20" w:lineRule="atLeast"/>
              <w:jc w:val="both"/>
            </w:pPr>
          </w:p>
          <w:p w:rsidR="00634607" w:rsidRPr="005A45BC" w:rsidRDefault="00634607" w:rsidP="00950646">
            <w:pPr>
              <w:spacing w:line="20" w:lineRule="atLeast"/>
              <w:jc w:val="both"/>
            </w:pPr>
          </w:p>
          <w:p w:rsidR="00634607" w:rsidRPr="005A45BC" w:rsidRDefault="0063460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634607" w:rsidRPr="005A45BC" w:rsidRDefault="00634607" w:rsidP="00950646">
            <w:pPr>
              <w:spacing w:line="20" w:lineRule="atLeast"/>
              <w:jc w:val="both"/>
            </w:pPr>
            <w:r w:rsidRPr="005A45BC">
              <w:t>- GV nhắc nhở, sửa sai cho HS; đồng thời động viên tinh thần học sinh, tạo không khí lớp học vui vẻ, năng động…</w:t>
            </w:r>
          </w:p>
        </w:tc>
        <w:tc>
          <w:tcPr>
            <w:tcW w:w="2693" w:type="dxa"/>
          </w:tcPr>
          <w:p w:rsidR="00634607" w:rsidRPr="005A45BC" w:rsidRDefault="0063460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634607" w:rsidRPr="005A45BC" w:rsidRDefault="00634607" w:rsidP="00950646">
            <w:pPr>
              <w:spacing w:line="20" w:lineRule="atLeast"/>
              <w:jc w:val="both"/>
            </w:pPr>
            <w:r w:rsidRPr="005A45BC">
              <w:rPr>
                <w:noProof/>
              </w:rPr>
              <w:drawing>
                <wp:anchor distT="0" distB="0" distL="114300" distR="114300" simplePos="0" relativeHeight="251816960" behindDoc="0" locked="0" layoutInCell="1" allowOverlap="1" wp14:anchorId="6EB490F7" wp14:editId="202A57FB">
                  <wp:simplePos x="0" y="0"/>
                  <wp:positionH relativeFrom="column">
                    <wp:posOffset>85725</wp:posOffset>
                  </wp:positionH>
                  <wp:positionV relativeFrom="paragraph">
                    <wp:posOffset>392430</wp:posOffset>
                  </wp:positionV>
                  <wp:extent cx="1480185" cy="619760"/>
                  <wp:effectExtent l="0" t="0" r="5715" b="8890"/>
                  <wp:wrapSquare wrapText="bothSides"/>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634607" w:rsidRPr="005A45BC" w:rsidRDefault="0063460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 xml:space="preserve">Báo cáo, thảo </w:t>
            </w:r>
            <w:r w:rsidRPr="005A45BC">
              <w:rPr>
                <w:i/>
                <w:color w:val="000000" w:themeColor="text1"/>
              </w:rPr>
              <w:lastRenderedPageBreak/>
              <w:t>luận.</w:t>
            </w:r>
          </w:p>
          <w:p w:rsidR="00634607" w:rsidRPr="005A45BC" w:rsidRDefault="00634607" w:rsidP="00950646">
            <w:pPr>
              <w:spacing w:line="20" w:lineRule="atLeast"/>
              <w:jc w:val="both"/>
            </w:pPr>
            <w:r w:rsidRPr="005A45BC">
              <w:t>- Học sinh thả lỏng hít thở sau chuẩn bị cho tinh thần thỏa mái cho học tập.</w:t>
            </w:r>
          </w:p>
        </w:tc>
        <w:tc>
          <w:tcPr>
            <w:tcW w:w="4678" w:type="dxa"/>
          </w:tcPr>
          <w:p w:rsidR="00634607" w:rsidRPr="005A45BC" w:rsidRDefault="00634607" w:rsidP="00950646">
            <w:pPr>
              <w:spacing w:line="20" w:lineRule="atLeast"/>
              <w:jc w:val="both"/>
            </w:pPr>
            <w:r w:rsidRPr="005A45BC">
              <w:lastRenderedPageBreak/>
              <w:t>* Khởi động thể chất.</w:t>
            </w:r>
          </w:p>
          <w:p w:rsidR="00634607" w:rsidRPr="005A45BC" w:rsidRDefault="00634607" w:rsidP="00950646">
            <w:pPr>
              <w:spacing w:line="20" w:lineRule="atLeast"/>
              <w:jc w:val="both"/>
            </w:pPr>
            <w:r w:rsidRPr="005A45BC">
              <w:rPr>
                <w:noProof/>
              </w:rPr>
              <mc:AlternateContent>
                <mc:Choice Requires="wpg">
                  <w:drawing>
                    <wp:anchor distT="0" distB="0" distL="114300" distR="114300" simplePos="0" relativeHeight="251814912" behindDoc="0" locked="0" layoutInCell="1" allowOverlap="1" wp14:anchorId="137E0297" wp14:editId="64361C7E">
                      <wp:simplePos x="0" y="0"/>
                      <wp:positionH relativeFrom="column">
                        <wp:posOffset>50800</wp:posOffset>
                      </wp:positionH>
                      <wp:positionV relativeFrom="paragraph">
                        <wp:posOffset>206375</wp:posOffset>
                      </wp:positionV>
                      <wp:extent cx="2760345" cy="836930"/>
                      <wp:effectExtent l="0" t="0" r="1905" b="1270"/>
                      <wp:wrapSquare wrapText="bothSides"/>
                      <wp:docPr id="551" name="Group 551"/>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552" name="Picture 55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553" name="Picture 55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554" name="Picture 55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372758E1" id="Group 551" o:spid="_x0000_s1026" style="position:absolute;margin-left:4pt;margin-top:16.25pt;width:217.35pt;height:65.9pt;z-index:251814912;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2"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">
                        <v:imagedata r:id="rId69" o:title=""/>
                        <v:path arrowok="t"/>
                      </v:shape>
                      <v:shape id="Picture 553"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">
                        <v:imagedata r:id="rId70" o:title=""/>
                        <v:path arrowok="t"/>
                      </v:shape>
                      <v:shape id="Picture 554"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">
                        <v:imagedata r:id="rId71" o:title=""/>
                        <v:path arrowok="t"/>
                      </v:shape>
                      <w10:wrap type="square"/>
                    </v:group>
                  </w:pict>
                </mc:Fallback>
              </mc:AlternateContent>
            </w:r>
            <w:r w:rsidRPr="005A45BC">
              <w:t xml:space="preserve">- Khởi động chung. </w:t>
            </w:r>
          </w:p>
          <w:p w:rsidR="00634607" w:rsidRPr="005A45BC" w:rsidRDefault="00634607" w:rsidP="00950646">
            <w:pPr>
              <w:spacing w:line="20" w:lineRule="atLeast"/>
              <w:jc w:val="both"/>
            </w:pPr>
            <w:r w:rsidRPr="005A45BC">
              <w:rPr>
                <w:noProof/>
              </w:rPr>
              <w:lastRenderedPageBreak/>
              <w:drawing>
                <wp:anchor distT="0" distB="0" distL="114300" distR="114300" simplePos="0" relativeHeight="251815936" behindDoc="0" locked="0" layoutInCell="1" allowOverlap="1" wp14:anchorId="0AEFEC1D" wp14:editId="3141BBF3">
                  <wp:simplePos x="0" y="0"/>
                  <wp:positionH relativeFrom="column">
                    <wp:posOffset>82550</wp:posOffset>
                  </wp:positionH>
                  <wp:positionV relativeFrom="paragraph">
                    <wp:posOffset>1068070</wp:posOffset>
                  </wp:positionV>
                  <wp:extent cx="2728595" cy="466090"/>
                  <wp:effectExtent l="0" t="0" r="0" b="0"/>
                  <wp:wrapSquare wrapText="bothSides"/>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634607" w:rsidRPr="005A45BC" w:rsidTr="00021316">
        <w:tc>
          <w:tcPr>
            <w:tcW w:w="10060" w:type="dxa"/>
            <w:gridSpan w:val="3"/>
            <w:shd w:val="clear" w:color="auto" w:fill="F2F2F2" w:themeFill="background1" w:themeFillShade="F2"/>
          </w:tcPr>
          <w:p w:rsidR="00634607" w:rsidRPr="005A45BC" w:rsidRDefault="0063460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634607" w:rsidRPr="005A45BC" w:rsidTr="00021316">
        <w:tc>
          <w:tcPr>
            <w:tcW w:w="10060" w:type="dxa"/>
            <w:gridSpan w:val="3"/>
            <w:shd w:val="clear" w:color="auto" w:fill="auto"/>
          </w:tcPr>
          <w:p w:rsidR="00021316" w:rsidRPr="005A45BC" w:rsidRDefault="00634607" w:rsidP="00950646">
            <w:pPr>
              <w:spacing w:line="20" w:lineRule="atLeast"/>
              <w:jc w:val="both"/>
            </w:pPr>
            <w:r w:rsidRPr="005A45BC">
              <w:rPr>
                <w:b/>
                <w:color w:val="000000" w:themeColor="text1"/>
              </w:rPr>
              <w:t xml:space="preserve">1. Mục tiêu: </w:t>
            </w:r>
            <w:r w:rsidRPr="005A45BC">
              <w:t>HS thực hiện đượ</w:t>
            </w:r>
            <w:r w:rsidR="00021316" w:rsidRPr="005A45BC">
              <w:t>c kĩ thuật phát bóng cao tay trước mặt.</w:t>
            </w:r>
          </w:p>
          <w:p w:rsidR="00634607" w:rsidRPr="005A45BC" w:rsidRDefault="00634607" w:rsidP="00950646">
            <w:pPr>
              <w:spacing w:line="20" w:lineRule="atLeast"/>
              <w:jc w:val="both"/>
            </w:pPr>
            <w:r w:rsidRPr="005A45BC">
              <w:rPr>
                <w:b/>
                <w:color w:val="000000" w:themeColor="text1"/>
              </w:rPr>
              <w:t xml:space="preserve">2. Nội dung: </w:t>
            </w:r>
            <w:r w:rsidR="00021316" w:rsidRPr="005A45BC">
              <w:t>Kĩ thuật phát bóng cao tay trước mặt.</w:t>
            </w:r>
          </w:p>
        </w:tc>
      </w:tr>
      <w:tr w:rsidR="00634607" w:rsidRPr="005A45BC" w:rsidTr="00021316">
        <w:tc>
          <w:tcPr>
            <w:tcW w:w="2689" w:type="dxa"/>
          </w:tcPr>
          <w:p w:rsidR="00634607" w:rsidRPr="005A45BC" w:rsidRDefault="0063460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634607" w:rsidRPr="005A45BC" w:rsidRDefault="00634607" w:rsidP="00950646">
            <w:pPr>
              <w:spacing w:line="20" w:lineRule="atLeast"/>
              <w:jc w:val="both"/>
            </w:pPr>
            <w:r w:rsidRPr="005A45BC">
              <w:t xml:space="preserve">- GV giới thiệu </w:t>
            </w:r>
            <w:r w:rsidR="00166043" w:rsidRPr="005A45BC">
              <w:t>kĩ thuật ph/bóng cao tay trước mặt</w:t>
            </w:r>
          </w:p>
          <w:p w:rsidR="00634607" w:rsidRPr="005A45BC" w:rsidRDefault="00634607" w:rsidP="00950646">
            <w:pPr>
              <w:spacing w:line="20" w:lineRule="atLeast"/>
              <w:jc w:val="both"/>
            </w:pPr>
            <w:r w:rsidRPr="005A45BC">
              <w:t xml:space="preserve">- GV Thị phạm động tác mẫu, qua 3 bước: </w:t>
            </w:r>
          </w:p>
          <w:p w:rsidR="00634607" w:rsidRPr="005A45BC" w:rsidRDefault="00634607" w:rsidP="00950646">
            <w:pPr>
              <w:spacing w:line="20" w:lineRule="atLeast"/>
              <w:jc w:val="both"/>
              <w:rPr>
                <w:bCs/>
              </w:rPr>
            </w:pPr>
            <w:r w:rsidRPr="005A45BC">
              <w:t xml:space="preserve">- Bước 1: Làm nhanh. </w:t>
            </w:r>
          </w:p>
          <w:p w:rsidR="00634607" w:rsidRPr="005A45BC" w:rsidRDefault="00634607" w:rsidP="00950646">
            <w:pPr>
              <w:spacing w:line="20" w:lineRule="atLeast"/>
              <w:jc w:val="both"/>
            </w:pPr>
            <w:r w:rsidRPr="005A45BC">
              <w:t>- Bước 2: Làm chậm.</w:t>
            </w:r>
          </w:p>
          <w:p w:rsidR="00634607" w:rsidRPr="005A45BC" w:rsidRDefault="00634607" w:rsidP="00950646">
            <w:pPr>
              <w:spacing w:line="20" w:lineRule="atLeast"/>
              <w:jc w:val="both"/>
            </w:pPr>
            <w:r w:rsidRPr="005A45BC">
              <w:t xml:space="preserve">- Bước 3: Làm tổng hợp. </w:t>
            </w:r>
          </w:p>
          <w:p w:rsidR="00634607" w:rsidRPr="005A45BC" w:rsidRDefault="0063460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634607" w:rsidRPr="005A45BC" w:rsidRDefault="0063460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4607" w:rsidRPr="005A45BC" w:rsidRDefault="0063460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634607" w:rsidRPr="005A45BC" w:rsidRDefault="0063460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634607" w:rsidRPr="005A45BC" w:rsidRDefault="00634607" w:rsidP="00950646">
            <w:pPr>
              <w:spacing w:line="20" w:lineRule="atLeast"/>
              <w:jc w:val="both"/>
            </w:pPr>
            <w:r w:rsidRPr="005A45BC">
              <w:rPr>
                <w:lang w:val="pl-PL"/>
              </w:rPr>
              <w:t xml:space="preserve">- </w:t>
            </w:r>
            <w:r w:rsidRPr="005A45BC">
              <w:t xml:space="preserve">HS lắng nghe, quan sát GV thị phạm đ/tác mẫu.  </w:t>
            </w:r>
          </w:p>
          <w:p w:rsidR="00634607" w:rsidRPr="005A45BC" w:rsidRDefault="00634607" w:rsidP="00950646">
            <w:pPr>
              <w:spacing w:line="20" w:lineRule="atLeast"/>
              <w:jc w:val="both"/>
            </w:pPr>
            <w:r w:rsidRPr="005A45BC">
              <w:t>- HS trao đổi những nội dung chưa hiểu, chưa rõ để GV hướng dẫn thêm.</w:t>
            </w:r>
          </w:p>
          <w:p w:rsidR="00634607" w:rsidRPr="005A45BC" w:rsidRDefault="00634607" w:rsidP="00950646">
            <w:pPr>
              <w:spacing w:line="20" w:lineRule="atLeast"/>
              <w:jc w:val="both"/>
            </w:pPr>
            <w:r w:rsidRPr="005A45BC">
              <w:rPr>
                <w:noProof/>
              </w:rPr>
              <w:drawing>
                <wp:anchor distT="0" distB="0" distL="114300" distR="114300" simplePos="0" relativeHeight="251817984" behindDoc="0" locked="0" layoutInCell="1" allowOverlap="1" wp14:anchorId="41D42195" wp14:editId="021935D6">
                  <wp:simplePos x="0" y="0"/>
                  <wp:positionH relativeFrom="column">
                    <wp:posOffset>90170</wp:posOffset>
                  </wp:positionH>
                  <wp:positionV relativeFrom="paragraph">
                    <wp:posOffset>23495</wp:posOffset>
                  </wp:positionV>
                  <wp:extent cx="1384935" cy="701040"/>
                  <wp:effectExtent l="0" t="0" r="5715" b="3810"/>
                  <wp:wrapSquare wrapText="bothSides"/>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634607" w:rsidRPr="005A45BC" w:rsidRDefault="0063460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34607" w:rsidRPr="005A45BC" w:rsidRDefault="00634607" w:rsidP="00950646">
            <w:pPr>
              <w:spacing w:line="20" w:lineRule="atLeast"/>
              <w:jc w:val="both"/>
            </w:pPr>
            <w:r w:rsidRPr="005A45BC">
              <w:t xml:space="preserve">- Cả lớp đồng loạt tập luyện theo sự hướng dẫn của GV </w:t>
            </w:r>
          </w:p>
        </w:tc>
        <w:tc>
          <w:tcPr>
            <w:tcW w:w="4678" w:type="dxa"/>
          </w:tcPr>
          <w:p w:rsidR="00166043" w:rsidRPr="005A45BC" w:rsidRDefault="00166043" w:rsidP="00950646">
            <w:pPr>
              <w:spacing w:line="20" w:lineRule="atLeast"/>
              <w:jc w:val="both"/>
            </w:pPr>
            <w:r w:rsidRPr="005A45BC">
              <w:t xml:space="preserve">1. Kĩ thuật phát bóng cao tay trước mặt. </w:t>
            </w:r>
          </w:p>
          <w:p w:rsidR="00166043" w:rsidRPr="005A45BC" w:rsidRDefault="00166043" w:rsidP="00950646">
            <w:pPr>
              <w:spacing w:line="20" w:lineRule="atLeast"/>
              <w:jc w:val="both"/>
            </w:pPr>
            <w:r w:rsidRPr="005A45BC">
              <w:t xml:space="preserve">- TTCB: Đứng chân trước chân sau, tay trái cầm bóng phía trước. </w:t>
            </w:r>
          </w:p>
          <w:p w:rsidR="00166043" w:rsidRPr="005A45BC" w:rsidRDefault="00166043" w:rsidP="00950646">
            <w:pPr>
              <w:spacing w:line="20" w:lineRule="atLeast"/>
              <w:jc w:val="both"/>
            </w:pPr>
            <w:r w:rsidRPr="005A45BC">
              <w:t>- THĐT: Tay trái tung bóng thẳng lên cao 1m, đồng thời tay phải co lại và chuyển động từ trước – ra sau – lên cao, bàn tay mở tự nhiên. Khi bóng rơi đến tầm thích hợp, tay phải nhanh chóng chuyển động từ sau – lên cao – ra trước đánh mạ</w:t>
            </w:r>
            <w:r w:rsidR="00070E30" w:rsidRPr="005A45BC">
              <w:t xml:space="preserve">nh </w:t>
            </w:r>
            <w:r w:rsidRPr="005A45BC">
              <w:t>phía sau hơi chếch dưới tâm  bóng</w:t>
            </w:r>
            <w:r w:rsidR="00B96D14" w:rsidRPr="005A45BC">
              <w:t xml:space="preserve">. </w:t>
            </w:r>
          </w:p>
          <w:p w:rsidR="00634607" w:rsidRPr="005A45BC" w:rsidRDefault="00B96D14" w:rsidP="00950646">
            <w:pPr>
              <w:spacing w:line="20" w:lineRule="atLeast"/>
              <w:jc w:val="both"/>
            </w:pPr>
            <w:r w:rsidRPr="005A45BC">
              <w:rPr>
                <w:noProof/>
              </w:rPr>
              <w:drawing>
                <wp:anchor distT="0" distB="0" distL="114300" distR="114300" simplePos="0" relativeHeight="251825152" behindDoc="0" locked="0" layoutInCell="1" allowOverlap="1" wp14:anchorId="1C330B04" wp14:editId="6D3A5BBD">
                  <wp:simplePos x="0" y="0"/>
                  <wp:positionH relativeFrom="margin">
                    <wp:posOffset>95885</wp:posOffset>
                  </wp:positionH>
                  <wp:positionV relativeFrom="paragraph">
                    <wp:posOffset>536575</wp:posOffset>
                  </wp:positionV>
                  <wp:extent cx="2701925" cy="678815"/>
                  <wp:effectExtent l="0" t="0" r="3175" b="6985"/>
                  <wp:wrapSquare wrapText="bothSides"/>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678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Kết thúc: Tay phải vươn theo bóng, thân người hơi gập về trước, chân sau bước về trước giữ thăng bằng. </w:t>
            </w:r>
          </w:p>
        </w:tc>
      </w:tr>
      <w:tr w:rsidR="00634607" w:rsidRPr="005A45BC" w:rsidTr="00021316">
        <w:tc>
          <w:tcPr>
            <w:tcW w:w="10060" w:type="dxa"/>
            <w:gridSpan w:val="3"/>
            <w:shd w:val="clear" w:color="auto" w:fill="F2F2F2" w:themeFill="background1" w:themeFillShade="F2"/>
          </w:tcPr>
          <w:p w:rsidR="00634607" w:rsidRPr="005A45BC" w:rsidRDefault="00634607"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634607" w:rsidRPr="005A45BC" w:rsidTr="00021316">
        <w:tc>
          <w:tcPr>
            <w:tcW w:w="10060" w:type="dxa"/>
            <w:gridSpan w:val="3"/>
          </w:tcPr>
          <w:p w:rsidR="00634607" w:rsidRPr="005A45BC" w:rsidRDefault="00634607"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634607" w:rsidRPr="005A45BC" w:rsidRDefault="00634607" w:rsidP="00950646">
            <w:pPr>
              <w:spacing w:line="20" w:lineRule="atLeast"/>
              <w:rPr>
                <w:b/>
              </w:rPr>
            </w:pPr>
            <w:r w:rsidRPr="005A45BC">
              <w:rPr>
                <w:b/>
              </w:rPr>
              <w:t xml:space="preserve">2. Nội dung: </w:t>
            </w:r>
            <w:r w:rsidR="00525DE4" w:rsidRPr="005A45BC">
              <w:t>Kĩ thuật phát bóng cao tay trước mặt.</w:t>
            </w:r>
          </w:p>
        </w:tc>
      </w:tr>
      <w:tr w:rsidR="00634607" w:rsidRPr="005A45BC" w:rsidTr="00021316">
        <w:tc>
          <w:tcPr>
            <w:tcW w:w="2689" w:type="dxa"/>
          </w:tcPr>
          <w:p w:rsidR="00634607" w:rsidRPr="005A45BC" w:rsidRDefault="0063460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34607" w:rsidRPr="005A45BC" w:rsidRDefault="00634607" w:rsidP="00950646">
            <w:pPr>
              <w:spacing w:line="20" w:lineRule="atLeast"/>
              <w:jc w:val="both"/>
            </w:pPr>
            <w:r w:rsidRPr="005A45BC">
              <w:t>- GV hướng dẫn các bài tập bổ trợ và chia lớp thành 4 nhóm/tổ để tổ chức tập luyện.</w:t>
            </w:r>
          </w:p>
          <w:p w:rsidR="00634607" w:rsidRPr="005A45BC" w:rsidRDefault="00634607" w:rsidP="00950646">
            <w:pPr>
              <w:spacing w:line="20" w:lineRule="atLeast"/>
              <w:jc w:val="both"/>
            </w:pPr>
            <w:r w:rsidRPr="005A45BC">
              <w:t xml:space="preserve">+ GV quan sát các nhóm/tổ tập luyện để kịp thời sửa sai, động </w:t>
            </w:r>
            <w:r w:rsidRPr="005A45BC">
              <w:lastRenderedPageBreak/>
              <w:t>viên tinh thần tập luyện cho học sinh.</w:t>
            </w:r>
          </w:p>
          <w:p w:rsidR="00634607" w:rsidRPr="005A45BC" w:rsidRDefault="0063460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4607" w:rsidRPr="005A45BC" w:rsidRDefault="00634607" w:rsidP="00950646">
            <w:pPr>
              <w:spacing w:line="20" w:lineRule="atLeast"/>
              <w:jc w:val="both"/>
              <w:rPr>
                <w:i/>
              </w:rPr>
            </w:pPr>
            <w:r w:rsidRPr="005A45BC">
              <w:t>- GV nhận xét, sửa sai cho các nhóm/tổ trong (hoặc sau) quá trình tập luyện.</w:t>
            </w:r>
          </w:p>
        </w:tc>
        <w:tc>
          <w:tcPr>
            <w:tcW w:w="2693" w:type="dxa"/>
          </w:tcPr>
          <w:p w:rsidR="00634607" w:rsidRPr="005A45BC" w:rsidRDefault="0063460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634607" w:rsidRPr="005A45BC" w:rsidRDefault="00634607" w:rsidP="00950646">
            <w:pPr>
              <w:spacing w:line="20" w:lineRule="atLeast"/>
              <w:jc w:val="both"/>
            </w:pPr>
            <w:r w:rsidRPr="005A45BC">
              <w:t>- Các nhóm/tổ về vị trí theo qui định dưới sự chỉ huy của nhóm trưởng để tập luyện.</w:t>
            </w:r>
          </w:p>
          <w:p w:rsidR="00634607" w:rsidRPr="005A45BC" w:rsidRDefault="00634607" w:rsidP="00950646">
            <w:pPr>
              <w:spacing w:line="20" w:lineRule="atLeast"/>
              <w:jc w:val="both"/>
            </w:pPr>
            <w:r w:rsidRPr="005A45BC">
              <w:t xml:space="preserve">- Hình thức tập luyện:  </w:t>
            </w:r>
          </w:p>
          <w:p w:rsidR="00E10FA9" w:rsidRPr="005A45BC" w:rsidRDefault="00E10FA9" w:rsidP="00950646">
            <w:pPr>
              <w:spacing w:line="20" w:lineRule="atLeast"/>
              <w:jc w:val="both"/>
            </w:pPr>
            <w:r w:rsidRPr="005A45BC">
              <w:t xml:space="preserve">+ Cá nhân: </w:t>
            </w:r>
            <w:r w:rsidR="00C41ED1" w:rsidRPr="005A45BC">
              <w:t>BT1</w:t>
            </w:r>
          </w:p>
          <w:p w:rsidR="00634607" w:rsidRPr="005A45BC" w:rsidRDefault="00E10FA9" w:rsidP="00950646">
            <w:pPr>
              <w:spacing w:line="20" w:lineRule="atLeast"/>
              <w:jc w:val="both"/>
            </w:pPr>
            <w:r w:rsidRPr="005A45BC">
              <w:t>+</w:t>
            </w:r>
            <w:r w:rsidR="00634607" w:rsidRPr="005A45BC">
              <w:t xml:space="preserve"> Cặ</w:t>
            </w:r>
            <w:r w:rsidRPr="005A45BC">
              <w:t>p đôi:</w:t>
            </w:r>
            <w:r w:rsidR="00C41ED1" w:rsidRPr="005A45BC">
              <w:t xml:space="preserve"> BT3</w:t>
            </w:r>
            <w:r w:rsidR="00F731FA" w:rsidRPr="005A45BC">
              <w:t xml:space="preserve"> </w:t>
            </w:r>
          </w:p>
          <w:p w:rsidR="00634607" w:rsidRPr="005A45BC" w:rsidRDefault="00E10FA9" w:rsidP="00950646">
            <w:pPr>
              <w:spacing w:line="20" w:lineRule="atLeast"/>
              <w:jc w:val="both"/>
            </w:pPr>
            <w:r w:rsidRPr="005A45BC">
              <w:t xml:space="preserve">+ Nhóm: </w:t>
            </w:r>
            <w:r w:rsidR="00C74D4C" w:rsidRPr="005A45BC">
              <w:t xml:space="preserve">BT1, </w:t>
            </w:r>
            <w:r w:rsidR="00C41ED1" w:rsidRPr="005A45BC">
              <w:t>2</w:t>
            </w:r>
            <w:r w:rsidR="00F731FA" w:rsidRPr="005A45BC">
              <w:t>.</w:t>
            </w:r>
          </w:p>
          <w:p w:rsidR="00634607" w:rsidRPr="005A45BC" w:rsidRDefault="00634607" w:rsidP="00950646">
            <w:pPr>
              <w:spacing w:line="20" w:lineRule="atLeast"/>
              <w:jc w:val="both"/>
            </w:pPr>
            <w:r w:rsidRPr="005A45BC">
              <w:rPr>
                <w:color w:val="00B0F0"/>
              </w:rPr>
              <w:lastRenderedPageBreak/>
              <w:sym w:font="Wingdings 2" w:char="F077"/>
            </w:r>
            <w:r w:rsidRPr="005A45BC">
              <w:t xml:space="preserve"> </w:t>
            </w:r>
            <w:r w:rsidRPr="005A45BC">
              <w:rPr>
                <w:i/>
                <w:color w:val="000000" w:themeColor="text1"/>
              </w:rPr>
              <w:t>Báo cáo, thảo luận.</w:t>
            </w:r>
          </w:p>
          <w:p w:rsidR="00634607" w:rsidRPr="005A45BC" w:rsidRDefault="00634607" w:rsidP="00950646">
            <w:pPr>
              <w:spacing w:line="20" w:lineRule="atLeast"/>
              <w:jc w:val="both"/>
            </w:pPr>
            <w:r w:rsidRPr="005A45BC">
              <w:t>- Sau khi tập luyện, các nhóm/tổ thực hiện đồng loạt dưới sự giám sát của giáo viên.</w:t>
            </w:r>
          </w:p>
        </w:tc>
        <w:tc>
          <w:tcPr>
            <w:tcW w:w="4678" w:type="dxa"/>
          </w:tcPr>
          <w:p w:rsidR="00634607" w:rsidRPr="005A45BC" w:rsidRDefault="00634607" w:rsidP="00950646">
            <w:pPr>
              <w:spacing w:line="20" w:lineRule="atLeast"/>
              <w:jc w:val="both"/>
            </w:pPr>
            <w:r w:rsidRPr="005A45BC">
              <w:lastRenderedPageBreak/>
              <w:t>1/ Bài tập hình thành kĩ thuật chuyền bóng cao tay sau đầu.</w:t>
            </w:r>
          </w:p>
          <w:p w:rsidR="00606338" w:rsidRPr="005A45BC" w:rsidRDefault="00634607" w:rsidP="00950646">
            <w:pPr>
              <w:spacing w:line="20" w:lineRule="atLeast"/>
              <w:jc w:val="both"/>
            </w:pPr>
            <w:r w:rsidRPr="005A45BC">
              <w:t>- Bài tập 1</w:t>
            </w:r>
            <w:r w:rsidR="00525DE4" w:rsidRPr="005A45BC">
              <w:t xml:space="preserve">. </w:t>
            </w:r>
            <w:r w:rsidR="00525DE4" w:rsidRPr="005A45BC">
              <w:rPr>
                <w:b/>
              </w:rPr>
              <w:t>Tại chỗ mô phỏng động tác:</w:t>
            </w:r>
            <w:r w:rsidR="00525DE4" w:rsidRPr="005A45BC">
              <w:t xml:space="preserve"> Các giai đoạn phát bóng cao tay</w:t>
            </w:r>
            <w:r w:rsidR="00D969A8" w:rsidRPr="005A45BC">
              <w:t xml:space="preserve"> chính diện trước mặt</w:t>
            </w:r>
            <w:r w:rsidR="00525DE4" w:rsidRPr="005A45BC">
              <w:t xml:space="preserve"> (không có bóng)</w:t>
            </w:r>
            <w:r w:rsidR="00F731FA" w:rsidRPr="005A45BC">
              <w:t>.</w:t>
            </w:r>
          </w:p>
          <w:p w:rsidR="00D969A8" w:rsidRPr="005A45BC" w:rsidRDefault="00D969A8" w:rsidP="00950646">
            <w:pPr>
              <w:spacing w:line="20" w:lineRule="atLeast"/>
              <w:jc w:val="both"/>
            </w:pPr>
          </w:p>
          <w:p w:rsidR="00525DE4" w:rsidRPr="005A45BC" w:rsidRDefault="00525DE4" w:rsidP="00950646">
            <w:pPr>
              <w:spacing w:line="20" w:lineRule="atLeast"/>
              <w:jc w:val="both"/>
            </w:pPr>
            <w:r w:rsidRPr="005A45BC">
              <w:t xml:space="preserve">- Bài tập 2. </w:t>
            </w:r>
            <w:r w:rsidRPr="005A45BC">
              <w:rPr>
                <w:b/>
              </w:rPr>
              <w:t>Mô phỏng động tác tiếp xúc bóng:</w:t>
            </w:r>
            <w:r w:rsidRPr="005A45BC">
              <w:t xml:space="preserve"> Tại chỗ cầm bóng đưa cao hơn đầu, thực hiện động tác đánh bóng </w:t>
            </w:r>
            <w:r w:rsidRPr="005A45BC">
              <w:lastRenderedPageBreak/>
              <w:t>và tiếp xúc vào giữa dưới tâm bóng (không đánh bóng đi)</w:t>
            </w:r>
            <w:r w:rsidR="00D969A8" w:rsidRPr="005A45BC">
              <w:t xml:space="preserve">. </w:t>
            </w:r>
          </w:p>
          <w:p w:rsidR="00D969A8" w:rsidRPr="005A45BC" w:rsidRDefault="00D969A8" w:rsidP="00950646">
            <w:pPr>
              <w:spacing w:line="20" w:lineRule="atLeast"/>
              <w:jc w:val="both"/>
            </w:pPr>
          </w:p>
          <w:p w:rsidR="00634607" w:rsidRPr="005A45BC" w:rsidRDefault="00D969A8" w:rsidP="00950646">
            <w:pPr>
              <w:spacing w:line="20" w:lineRule="atLeast"/>
              <w:jc w:val="both"/>
            </w:pPr>
            <w:r w:rsidRPr="005A45BC">
              <w:t xml:space="preserve">- Bài tập 3. </w:t>
            </w:r>
            <w:r w:rsidRPr="005A45BC">
              <w:rPr>
                <w:b/>
              </w:rPr>
              <w:t>Phát bóng qua lại:</w:t>
            </w:r>
            <w:r w:rsidRPr="005A45BC">
              <w:t xml:space="preserve"> Hai người đứng đối diện cách nhau 6 – 8m, lần lượt phát bóng qua lại với nhau</w:t>
            </w:r>
          </w:p>
        </w:tc>
      </w:tr>
      <w:tr w:rsidR="00634607" w:rsidRPr="005A45BC" w:rsidTr="00021316">
        <w:tc>
          <w:tcPr>
            <w:tcW w:w="2689" w:type="dxa"/>
          </w:tcPr>
          <w:p w:rsidR="00634607" w:rsidRPr="005A45BC" w:rsidRDefault="0063460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634607" w:rsidRPr="005A45BC" w:rsidRDefault="00634607" w:rsidP="00950646">
            <w:pPr>
              <w:spacing w:line="20" w:lineRule="atLeast"/>
              <w:jc w:val="both"/>
            </w:pPr>
            <w:r w:rsidRPr="005A45BC">
              <w:t>- Tổ chứ</w:t>
            </w:r>
            <w:r w:rsidR="006F49C9" w:rsidRPr="005A45BC">
              <w:t>c trò chơi VĐ: THI NÉM BÓNG.</w:t>
            </w:r>
          </w:p>
          <w:p w:rsidR="00634607" w:rsidRPr="005A45BC" w:rsidRDefault="00634607" w:rsidP="00950646">
            <w:pPr>
              <w:spacing w:line="20" w:lineRule="atLeast"/>
              <w:jc w:val="both"/>
            </w:pPr>
            <w:r w:rsidRPr="005A45BC">
              <w:t>- Dụng cụ: Bóng</w:t>
            </w:r>
          </w:p>
          <w:p w:rsidR="00634607" w:rsidRPr="005A45BC" w:rsidRDefault="0063460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4607" w:rsidRPr="005A45BC" w:rsidRDefault="00634607" w:rsidP="00950646">
            <w:pPr>
              <w:spacing w:line="20" w:lineRule="atLeast"/>
              <w:jc w:val="both"/>
              <w:rPr>
                <w:b/>
                <w:color w:val="00B0F0"/>
              </w:rPr>
            </w:pPr>
            <w:r w:rsidRPr="005A45BC">
              <w:t>- GV nhận xét, động viên tinh thần của HS.</w:t>
            </w:r>
          </w:p>
        </w:tc>
        <w:tc>
          <w:tcPr>
            <w:tcW w:w="2693" w:type="dxa"/>
          </w:tcPr>
          <w:p w:rsidR="00634607" w:rsidRPr="005A45BC" w:rsidRDefault="0063460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34607" w:rsidRPr="005A45BC" w:rsidRDefault="00634607" w:rsidP="00950646">
            <w:pPr>
              <w:spacing w:line="20" w:lineRule="atLeast"/>
              <w:jc w:val="both"/>
            </w:pPr>
            <w:r w:rsidRPr="005A45BC">
              <w:t>- HS tích cực tham gia trò chơi.</w:t>
            </w:r>
          </w:p>
          <w:p w:rsidR="00634607" w:rsidRPr="005A45BC" w:rsidRDefault="00634607" w:rsidP="00950646">
            <w:pPr>
              <w:spacing w:line="20" w:lineRule="atLeast"/>
              <w:jc w:val="both"/>
              <w:rPr>
                <w:i/>
                <w:color w:val="000000" w:themeColor="text1"/>
              </w:rPr>
            </w:pPr>
            <w:r w:rsidRPr="005A45BC">
              <w:rPr>
                <w:color w:val="00B0F0"/>
              </w:rPr>
              <w:sym w:font="Wingdings 2" w:char="F077"/>
            </w:r>
            <w:r w:rsidRPr="005A45BC">
              <w:t xml:space="preserve"> </w:t>
            </w:r>
            <w:r w:rsidRPr="005A45BC">
              <w:rPr>
                <w:i/>
                <w:color w:val="000000" w:themeColor="text1"/>
              </w:rPr>
              <w:t xml:space="preserve">Báo cáo, thảo luận.  </w:t>
            </w:r>
          </w:p>
          <w:p w:rsidR="00634607" w:rsidRPr="005A45BC" w:rsidRDefault="00634607"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634607" w:rsidRPr="005A45BC" w:rsidRDefault="00634607" w:rsidP="00950646">
            <w:pPr>
              <w:spacing w:line="20" w:lineRule="atLeast"/>
              <w:jc w:val="both"/>
            </w:pPr>
            <w:r w:rsidRPr="005A45BC">
              <w:rPr>
                <w:color w:val="000000"/>
              </w:rPr>
              <w:t xml:space="preserve">- Trò chơi bổ trợ động tác </w:t>
            </w:r>
            <w:r w:rsidRPr="005A45BC">
              <w:t>kĩ thuật chuyền bóng cao tay sau đầu.</w:t>
            </w:r>
          </w:p>
          <w:p w:rsidR="006F49C9" w:rsidRPr="005A45BC" w:rsidRDefault="006F49C9" w:rsidP="00950646">
            <w:pPr>
              <w:spacing w:line="20" w:lineRule="atLeast"/>
              <w:jc w:val="both"/>
            </w:pPr>
            <w:r w:rsidRPr="005A45BC">
              <w:rPr>
                <w:noProof/>
              </w:rPr>
              <w:drawing>
                <wp:anchor distT="0" distB="0" distL="114300" distR="114300" simplePos="0" relativeHeight="251827200" behindDoc="0" locked="0" layoutInCell="1" allowOverlap="1" wp14:anchorId="72DE56D8" wp14:editId="56B69FF8">
                  <wp:simplePos x="0" y="0"/>
                  <wp:positionH relativeFrom="margin">
                    <wp:posOffset>50800</wp:posOffset>
                  </wp:positionH>
                  <wp:positionV relativeFrom="paragraph">
                    <wp:posOffset>197485</wp:posOffset>
                  </wp:positionV>
                  <wp:extent cx="2760345" cy="719455"/>
                  <wp:effectExtent l="0" t="0" r="1905" b="4445"/>
                  <wp:wrapSquare wrapText="bothSides"/>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60345" cy="719455"/>
                          </a:xfrm>
                          <a:prstGeom prst="rect">
                            <a:avLst/>
                          </a:prstGeom>
                        </pic:spPr>
                      </pic:pic>
                    </a:graphicData>
                  </a:graphic>
                  <wp14:sizeRelH relativeFrom="page">
                    <wp14:pctWidth>0</wp14:pctWidth>
                  </wp14:sizeRelH>
                  <wp14:sizeRelV relativeFrom="page">
                    <wp14:pctHeight>0</wp14:pctHeight>
                  </wp14:sizeRelV>
                </wp:anchor>
              </w:drawing>
            </w:r>
            <w:r w:rsidR="00634607" w:rsidRPr="005A45BC">
              <w:t>+ Nội dun</w:t>
            </w:r>
            <w:r w:rsidRPr="005A45BC">
              <w:t>g: Sách giáo khoa trang 26</w:t>
            </w:r>
            <w:r w:rsidR="00634607" w:rsidRPr="005A45BC">
              <w:t xml:space="preserve">.  </w:t>
            </w:r>
            <w:r w:rsidRPr="005A45BC">
              <w:t xml:space="preserve"> </w:t>
            </w:r>
          </w:p>
        </w:tc>
      </w:tr>
      <w:tr w:rsidR="00634607" w:rsidRPr="005A45BC" w:rsidTr="00021316">
        <w:tc>
          <w:tcPr>
            <w:tcW w:w="10060" w:type="dxa"/>
            <w:gridSpan w:val="3"/>
            <w:shd w:val="clear" w:color="auto" w:fill="F2F2F2" w:themeFill="background1" w:themeFillShade="F2"/>
          </w:tcPr>
          <w:p w:rsidR="00634607" w:rsidRPr="005A45BC" w:rsidRDefault="00634607"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634607" w:rsidRPr="005A45BC" w:rsidTr="00021316">
        <w:tc>
          <w:tcPr>
            <w:tcW w:w="10060" w:type="dxa"/>
            <w:gridSpan w:val="3"/>
          </w:tcPr>
          <w:p w:rsidR="00634607" w:rsidRPr="005A45BC" w:rsidRDefault="00634607" w:rsidP="00950646">
            <w:pPr>
              <w:spacing w:line="20" w:lineRule="atLeast"/>
              <w:jc w:val="both"/>
              <w:rPr>
                <w:b/>
              </w:rPr>
            </w:pPr>
            <w:r w:rsidRPr="005A45BC">
              <w:rPr>
                <w:b/>
              </w:rPr>
              <w:t xml:space="preserve">1. Mục tiêu: </w:t>
            </w:r>
            <w:r w:rsidRPr="005A45BC">
              <w:t>Giúp cho học sinh củng cố lại nội dung bài học</w:t>
            </w:r>
          </w:p>
          <w:p w:rsidR="00634607" w:rsidRPr="005A45BC" w:rsidRDefault="00634607" w:rsidP="00950646">
            <w:pPr>
              <w:spacing w:line="20" w:lineRule="atLeast"/>
              <w:jc w:val="both"/>
              <w:rPr>
                <w:b/>
              </w:rPr>
            </w:pPr>
            <w:r w:rsidRPr="005A45BC">
              <w:rPr>
                <w:b/>
              </w:rPr>
              <w:t xml:space="preserve">2. Nội dung: </w:t>
            </w:r>
            <w:r w:rsidR="00F731FA" w:rsidRPr="005A45BC">
              <w:t>Kĩ thuật phát bóng cao tay trước mặt.</w:t>
            </w:r>
          </w:p>
        </w:tc>
      </w:tr>
      <w:tr w:rsidR="00634607" w:rsidRPr="005A45BC" w:rsidTr="00021316">
        <w:tc>
          <w:tcPr>
            <w:tcW w:w="2689" w:type="dxa"/>
          </w:tcPr>
          <w:p w:rsidR="00634607" w:rsidRPr="005A45BC" w:rsidRDefault="0063460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746181" w:rsidRPr="005A45BC" w:rsidRDefault="00634607" w:rsidP="00950646">
            <w:pPr>
              <w:spacing w:line="20" w:lineRule="atLeast"/>
              <w:jc w:val="both"/>
            </w:pPr>
            <w:r w:rsidRPr="005A45BC">
              <w:t>- GV yêu cầ</w:t>
            </w:r>
            <w:r w:rsidR="00164045" w:rsidRPr="005A45BC">
              <w:t xml:space="preserve">u HS thực </w:t>
            </w:r>
            <w:r w:rsidRPr="005A45BC">
              <w:t xml:space="preserve">hiện kĩ </w:t>
            </w:r>
            <w:r w:rsidR="00746181" w:rsidRPr="005A45BC">
              <w:t>thuật phát bóng cao tay trước mặt.</w:t>
            </w:r>
          </w:p>
          <w:p w:rsidR="00634607" w:rsidRPr="005A45BC" w:rsidRDefault="0063460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4607" w:rsidRPr="005A45BC" w:rsidRDefault="00634607" w:rsidP="00950646">
            <w:pPr>
              <w:spacing w:line="20" w:lineRule="atLeast"/>
              <w:jc w:val="both"/>
              <w:rPr>
                <w:i/>
              </w:rPr>
            </w:pPr>
            <w:r w:rsidRPr="005A45BC">
              <w:t>- GV nhận xét các thảo luận và kết luận vấn đề.</w:t>
            </w:r>
          </w:p>
        </w:tc>
        <w:tc>
          <w:tcPr>
            <w:tcW w:w="2693" w:type="dxa"/>
          </w:tcPr>
          <w:p w:rsidR="00634607" w:rsidRPr="005A45BC" w:rsidRDefault="0063460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34607" w:rsidRPr="005A45BC" w:rsidRDefault="00634607" w:rsidP="00950646">
            <w:pPr>
              <w:spacing w:line="20" w:lineRule="atLeast"/>
              <w:jc w:val="both"/>
            </w:pPr>
            <w:r w:rsidRPr="005A45BC">
              <w:t xml:space="preserve">- HS các nhóm/tổ cử đại diện thực hiện theo yêu cầu của GV </w:t>
            </w:r>
          </w:p>
          <w:p w:rsidR="00634607" w:rsidRPr="005A45BC" w:rsidRDefault="0063460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34607" w:rsidRPr="005A45BC" w:rsidRDefault="00634607" w:rsidP="00950646">
            <w:pPr>
              <w:spacing w:line="20" w:lineRule="atLeast"/>
              <w:jc w:val="both"/>
            </w:pPr>
            <w:r w:rsidRPr="005A45BC">
              <w:t>- Sau khi thảo luận, góp ý, các nhóm/tổ phát biểu.</w:t>
            </w:r>
          </w:p>
        </w:tc>
        <w:tc>
          <w:tcPr>
            <w:tcW w:w="4678" w:type="dxa"/>
          </w:tcPr>
          <w:p w:rsidR="00746181" w:rsidRPr="005A45BC" w:rsidRDefault="00746181" w:rsidP="00950646">
            <w:pPr>
              <w:spacing w:line="20" w:lineRule="atLeast"/>
              <w:jc w:val="both"/>
            </w:pPr>
            <w:r w:rsidRPr="005A45BC">
              <w:rPr>
                <w:noProof/>
              </w:rPr>
              <w:drawing>
                <wp:anchor distT="0" distB="0" distL="114300" distR="114300" simplePos="0" relativeHeight="251829248" behindDoc="0" locked="0" layoutInCell="1" allowOverlap="1" wp14:anchorId="3723BE8B" wp14:editId="71519EFA">
                  <wp:simplePos x="0" y="0"/>
                  <wp:positionH relativeFrom="margin">
                    <wp:posOffset>64135</wp:posOffset>
                  </wp:positionH>
                  <wp:positionV relativeFrom="paragraph">
                    <wp:posOffset>378705</wp:posOffset>
                  </wp:positionV>
                  <wp:extent cx="2701925" cy="782955"/>
                  <wp:effectExtent l="0" t="0" r="3175" b="0"/>
                  <wp:wrapSquare wrapText="bothSides"/>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78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607" w:rsidRPr="005A45BC">
              <w:t xml:space="preserve">- HS hiểu và thực hiện được </w:t>
            </w:r>
            <w:r w:rsidR="00390E31" w:rsidRPr="005A45BC">
              <w:t>kĩ thuật phát bóng cao tay trước mặt.</w:t>
            </w:r>
          </w:p>
        </w:tc>
      </w:tr>
      <w:tr w:rsidR="00634607" w:rsidRPr="005A45BC" w:rsidTr="00021316">
        <w:tc>
          <w:tcPr>
            <w:tcW w:w="10060" w:type="dxa"/>
            <w:gridSpan w:val="3"/>
            <w:shd w:val="clear" w:color="auto" w:fill="F2F2F2" w:themeFill="background1" w:themeFillShade="F2"/>
          </w:tcPr>
          <w:p w:rsidR="00634607" w:rsidRPr="005A45BC" w:rsidRDefault="00634607"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634607" w:rsidRPr="005A45BC" w:rsidTr="00021316">
        <w:tc>
          <w:tcPr>
            <w:tcW w:w="10060" w:type="dxa"/>
            <w:gridSpan w:val="3"/>
          </w:tcPr>
          <w:p w:rsidR="00634607" w:rsidRPr="005A45BC" w:rsidRDefault="0063460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634607" w:rsidRPr="005A45BC" w:rsidRDefault="00634607" w:rsidP="00950646">
            <w:pPr>
              <w:spacing w:line="20" w:lineRule="atLeast"/>
              <w:jc w:val="both"/>
              <w:rPr>
                <w:b/>
              </w:rPr>
            </w:pPr>
            <w:r w:rsidRPr="005A45BC">
              <w:rPr>
                <w:b/>
              </w:rPr>
              <w:t xml:space="preserve">2. Nội dung: </w:t>
            </w:r>
            <w:r w:rsidRPr="005A45BC">
              <w:t>Thả lỏng cơ thể, hít thở sâu; nhận xét, đánh giá</w:t>
            </w:r>
            <w:r w:rsidR="00497172" w:rsidRPr="005A45BC">
              <w:t>.</w:t>
            </w:r>
          </w:p>
        </w:tc>
      </w:tr>
      <w:tr w:rsidR="00634607" w:rsidRPr="005A45BC" w:rsidTr="00021316">
        <w:tc>
          <w:tcPr>
            <w:tcW w:w="2689" w:type="dxa"/>
          </w:tcPr>
          <w:p w:rsidR="00634607" w:rsidRPr="005A45BC" w:rsidRDefault="00634607" w:rsidP="00950646">
            <w:pPr>
              <w:pStyle w:val="TableParagraph"/>
              <w:spacing w:line="20" w:lineRule="atLeast"/>
              <w:jc w:val="both"/>
              <w:rPr>
                <w:i/>
                <w:color w:val="000000" w:themeColor="text1"/>
                <w:sz w:val="26"/>
                <w:szCs w:val="26"/>
              </w:rPr>
            </w:pPr>
            <w:r w:rsidRPr="005A45BC">
              <w:rPr>
                <w:color w:val="00B0F0"/>
                <w:sz w:val="26"/>
                <w:szCs w:val="26"/>
              </w:rPr>
              <w:sym w:font="Wingdings 2" w:char="F075"/>
            </w:r>
            <w:r w:rsidRPr="005A45BC">
              <w:rPr>
                <w:i/>
                <w:color w:val="000000" w:themeColor="text1"/>
                <w:sz w:val="26"/>
                <w:szCs w:val="26"/>
              </w:rPr>
              <w:t xml:space="preserve"> Chuyển giao NVHT</w:t>
            </w:r>
          </w:p>
          <w:p w:rsidR="00634607" w:rsidRPr="005A45BC" w:rsidRDefault="00634607" w:rsidP="00950646">
            <w:pPr>
              <w:spacing w:line="20" w:lineRule="atLeast"/>
              <w:jc w:val="both"/>
            </w:pPr>
            <w:r w:rsidRPr="005A45BC">
              <w:t xml:space="preserve">- GV cho HS thả lỏng cơ thể và hít thở sâu. </w:t>
            </w:r>
          </w:p>
          <w:p w:rsidR="00634607" w:rsidRPr="005A45BC" w:rsidRDefault="00634607" w:rsidP="00950646">
            <w:pPr>
              <w:spacing w:line="20" w:lineRule="atLeast"/>
              <w:jc w:val="both"/>
              <w:rPr>
                <w:i/>
                <w:color w:val="000000" w:themeColor="text1"/>
                <w:sz w:val="26"/>
                <w:szCs w:val="26"/>
              </w:rPr>
            </w:pPr>
            <w:r w:rsidRPr="005A45BC">
              <w:rPr>
                <w:color w:val="00B0F0"/>
                <w:sz w:val="26"/>
                <w:szCs w:val="26"/>
              </w:rPr>
              <w:sym w:font="Wingdings 2" w:char="F078"/>
            </w:r>
            <w:r w:rsidRPr="005A45BC">
              <w:rPr>
                <w:i/>
                <w:color w:val="00B0F0"/>
                <w:sz w:val="26"/>
                <w:szCs w:val="26"/>
              </w:rPr>
              <w:t xml:space="preserve"> </w:t>
            </w:r>
            <w:r w:rsidRPr="005A45BC">
              <w:rPr>
                <w:i/>
                <w:color w:val="000000" w:themeColor="text1"/>
                <w:sz w:val="26"/>
                <w:szCs w:val="26"/>
              </w:rPr>
              <w:t>Kết luận, nhận định</w:t>
            </w:r>
          </w:p>
          <w:p w:rsidR="00634607" w:rsidRPr="005A45BC" w:rsidRDefault="00634607" w:rsidP="00950646">
            <w:pPr>
              <w:spacing w:line="20" w:lineRule="atLeast"/>
              <w:jc w:val="both"/>
              <w:rPr>
                <w:i/>
              </w:rPr>
            </w:pPr>
            <w:r w:rsidRPr="005A45BC">
              <w:t>- GV nhận xét, đánh giá buổi học; nhắc nhở HS và cho bài tập về nhà.</w:t>
            </w:r>
          </w:p>
        </w:tc>
        <w:tc>
          <w:tcPr>
            <w:tcW w:w="2693" w:type="dxa"/>
          </w:tcPr>
          <w:p w:rsidR="00634607" w:rsidRPr="005A45BC" w:rsidRDefault="0063460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34607" w:rsidRPr="005A45BC" w:rsidRDefault="00634607" w:rsidP="00950646">
            <w:pPr>
              <w:spacing w:line="20" w:lineRule="atLeast"/>
              <w:jc w:val="both"/>
            </w:pPr>
            <w:r w:rsidRPr="005A45BC">
              <w:t xml:space="preserve">- HS thực hiện thả lỏng cơ thể và hít thở sâu. </w:t>
            </w:r>
          </w:p>
          <w:p w:rsidR="00634607" w:rsidRPr="005A45BC" w:rsidRDefault="0063460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34607" w:rsidRPr="005A45BC" w:rsidRDefault="00634607" w:rsidP="00950646">
            <w:pPr>
              <w:spacing w:line="20" w:lineRule="atLeast"/>
              <w:jc w:val="both"/>
            </w:pPr>
            <w:r w:rsidRPr="005A45BC">
              <w:t>- HS lắng nghe nhận xét của GV để buổi học sau được tốt hơn</w:t>
            </w:r>
            <w:r w:rsidR="00164045" w:rsidRPr="005A45BC">
              <w:t>.</w:t>
            </w:r>
          </w:p>
        </w:tc>
        <w:tc>
          <w:tcPr>
            <w:tcW w:w="4678" w:type="dxa"/>
          </w:tcPr>
          <w:p w:rsidR="00634607" w:rsidRPr="005A45BC" w:rsidRDefault="00634607" w:rsidP="00950646">
            <w:pPr>
              <w:spacing w:line="20" w:lineRule="atLeast"/>
              <w:jc w:val="both"/>
            </w:pPr>
            <w:r w:rsidRPr="005A45BC">
              <w:t xml:space="preserve">- Sau buổi học, tất cả học sinh nắm được những kiến thức đã học và biết vận dụng vào tập luyện và thi đấu. </w:t>
            </w:r>
          </w:p>
          <w:p w:rsidR="00634607" w:rsidRPr="005A45BC" w:rsidRDefault="0063460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4771A4" w:rsidRPr="005A45BC" w:rsidRDefault="004771A4" w:rsidP="00950646">
      <w:pPr>
        <w:spacing w:line="20" w:lineRule="atLeast"/>
        <w:jc w:val="center"/>
      </w:pPr>
      <w:r w:rsidRPr="005A45BC">
        <w:rPr>
          <w:b/>
          <w:color w:val="000000" w:themeColor="text1"/>
        </w:rPr>
        <w:lastRenderedPageBreak/>
        <w:t>KẾ HOẠCH SỐ 12</w:t>
      </w:r>
    </w:p>
    <w:p w:rsidR="004771A4" w:rsidRPr="005A45BC" w:rsidRDefault="004771A4" w:rsidP="00950646">
      <w:pPr>
        <w:spacing w:line="20" w:lineRule="atLeast"/>
        <w:jc w:val="center"/>
        <w:rPr>
          <w:color w:val="000000" w:themeColor="text1"/>
        </w:rPr>
      </w:pPr>
      <w:r w:rsidRPr="005A45BC">
        <w:rPr>
          <w:b/>
        </w:rPr>
        <w:t>Bài: Kĩ thuật phát bóng cao tay trước mặt</w:t>
      </w:r>
      <w:r w:rsidRPr="005A45BC">
        <w:rPr>
          <w:color w:val="000000" w:themeColor="text1"/>
        </w:rPr>
        <w:t xml:space="preserve"> (tiết PPCT 23 + 24) </w:t>
      </w:r>
    </w:p>
    <w:p w:rsidR="004771A4" w:rsidRPr="005A45BC" w:rsidRDefault="004771A4" w:rsidP="00950646">
      <w:pPr>
        <w:spacing w:line="20" w:lineRule="atLeast"/>
        <w:rPr>
          <w:b/>
        </w:rPr>
      </w:pPr>
      <w:r w:rsidRPr="005A45BC">
        <w:t>A. MỤC TIÊU BÀI HỌC</w:t>
      </w:r>
    </w:p>
    <w:p w:rsidR="004771A4" w:rsidRPr="005A45BC" w:rsidRDefault="004771A4" w:rsidP="00950646">
      <w:pPr>
        <w:spacing w:line="20" w:lineRule="atLeast"/>
        <w:jc w:val="both"/>
      </w:pPr>
      <w:r w:rsidRPr="005A45BC">
        <w:t>1. Về kiến thức: HS thực hiện được kĩ thuật phát bóng cao tay trước mặt.</w:t>
      </w:r>
    </w:p>
    <w:p w:rsidR="004771A4" w:rsidRPr="005A45BC" w:rsidRDefault="004771A4" w:rsidP="00950646">
      <w:pPr>
        <w:spacing w:line="20" w:lineRule="atLeast"/>
        <w:jc w:val="both"/>
      </w:pPr>
      <w:r w:rsidRPr="005A45BC">
        <w:t xml:space="preserve">2. Về năng lực: HS biết tự chủ về học tập, biết phối hợp với nhóm để giải quyết vấn đề. </w:t>
      </w:r>
    </w:p>
    <w:p w:rsidR="004771A4" w:rsidRPr="005A45BC" w:rsidRDefault="004771A4"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4771A4" w:rsidRPr="005A45BC" w:rsidRDefault="004771A4" w:rsidP="00950646">
      <w:pPr>
        <w:spacing w:line="20" w:lineRule="atLeast"/>
        <w:jc w:val="both"/>
      </w:pPr>
      <w:r w:rsidRPr="005A45BC">
        <w:t>B. THIẾT BỊ DẠY &amp; HỌC – HỌC LIỆU</w:t>
      </w:r>
    </w:p>
    <w:p w:rsidR="004771A4" w:rsidRPr="005A45BC" w:rsidRDefault="004771A4" w:rsidP="00950646">
      <w:pPr>
        <w:spacing w:line="20" w:lineRule="atLeast"/>
        <w:jc w:val="both"/>
      </w:pPr>
      <w:r w:rsidRPr="005A45BC">
        <w:t>1. Đối với giáo viên: Giáo án, các tư liệu liên quan bài học; 6 quả bóng chuyền</w:t>
      </w:r>
      <w:r w:rsidRPr="005A45BC">
        <w:rPr>
          <w:lang w:val="vi-VN"/>
        </w:rPr>
        <w:t>.</w:t>
      </w:r>
    </w:p>
    <w:p w:rsidR="004771A4" w:rsidRPr="005A45BC" w:rsidRDefault="004771A4" w:rsidP="00950646">
      <w:pPr>
        <w:spacing w:line="20" w:lineRule="atLeast"/>
        <w:jc w:val="both"/>
      </w:pPr>
      <w:r w:rsidRPr="005A45BC">
        <w:t>2. Đối với học sinh: Sách, vở, viết</w:t>
      </w:r>
      <w:r w:rsidRPr="005A45BC">
        <w:rPr>
          <w:lang w:val="vi-VN"/>
        </w:rPr>
        <w:t xml:space="preserve">, các dụng cụ hỗ trợ học tập ... </w:t>
      </w:r>
    </w:p>
    <w:p w:rsidR="004771A4" w:rsidRPr="005A45BC" w:rsidRDefault="004771A4"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4771A4" w:rsidRPr="005A45BC" w:rsidTr="005A45BC">
        <w:tc>
          <w:tcPr>
            <w:tcW w:w="5382" w:type="dxa"/>
            <w:gridSpan w:val="2"/>
            <w:tcBorders>
              <w:top w:val="single" w:sz="4" w:space="0" w:color="auto"/>
              <w:left w:val="single" w:sz="4" w:space="0" w:color="auto"/>
              <w:right w:val="single" w:sz="4" w:space="0" w:color="auto"/>
            </w:tcBorders>
            <w:shd w:val="clear" w:color="auto" w:fill="auto"/>
          </w:tcPr>
          <w:p w:rsidR="004771A4" w:rsidRPr="005A45BC" w:rsidRDefault="004771A4"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4771A4" w:rsidRPr="005A45BC" w:rsidRDefault="004771A4" w:rsidP="00950646">
            <w:pPr>
              <w:spacing w:line="20" w:lineRule="atLeast"/>
              <w:jc w:val="center"/>
              <w:rPr>
                <w:b/>
                <w:color w:val="000000" w:themeColor="text1"/>
              </w:rPr>
            </w:pPr>
          </w:p>
          <w:p w:rsidR="004771A4" w:rsidRPr="005A45BC" w:rsidRDefault="004771A4" w:rsidP="00950646">
            <w:pPr>
              <w:spacing w:line="20" w:lineRule="atLeast"/>
              <w:jc w:val="center"/>
              <w:rPr>
                <w:b/>
                <w:color w:val="000000" w:themeColor="text1"/>
              </w:rPr>
            </w:pPr>
            <w:r w:rsidRPr="005A45BC">
              <w:rPr>
                <w:b/>
                <w:color w:val="000000" w:themeColor="text1"/>
              </w:rPr>
              <w:t>Dự kiến sản phẩm</w:t>
            </w:r>
          </w:p>
        </w:tc>
      </w:tr>
      <w:tr w:rsidR="004771A4" w:rsidRPr="005A45BC" w:rsidTr="005A45BC">
        <w:tc>
          <w:tcPr>
            <w:tcW w:w="2689" w:type="dxa"/>
            <w:tcBorders>
              <w:left w:val="single" w:sz="4" w:space="0" w:color="auto"/>
              <w:bottom w:val="single" w:sz="4" w:space="0" w:color="auto"/>
              <w:right w:val="single" w:sz="4" w:space="0" w:color="auto"/>
            </w:tcBorders>
            <w:shd w:val="clear" w:color="auto" w:fill="auto"/>
          </w:tcPr>
          <w:p w:rsidR="004771A4" w:rsidRPr="005A45BC" w:rsidRDefault="004771A4"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4771A4" w:rsidRPr="005A45BC" w:rsidRDefault="004771A4"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4771A4" w:rsidRPr="005A45BC" w:rsidRDefault="004771A4" w:rsidP="00950646">
            <w:pPr>
              <w:spacing w:line="20" w:lineRule="atLeast"/>
              <w:jc w:val="center"/>
              <w:rPr>
                <w:b/>
                <w:color w:val="000000" w:themeColor="text1"/>
              </w:rPr>
            </w:pPr>
          </w:p>
        </w:tc>
      </w:tr>
      <w:tr w:rsidR="004771A4" w:rsidRPr="005A45BC" w:rsidTr="005A45BC">
        <w:tc>
          <w:tcPr>
            <w:tcW w:w="10060" w:type="dxa"/>
            <w:gridSpan w:val="3"/>
            <w:shd w:val="clear" w:color="auto" w:fill="auto"/>
          </w:tcPr>
          <w:p w:rsidR="004771A4" w:rsidRPr="005A45BC" w:rsidRDefault="004771A4"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6E0906" w:rsidRPr="005A45BC" w:rsidTr="00C21A9F">
        <w:tc>
          <w:tcPr>
            <w:tcW w:w="10060" w:type="dxa"/>
            <w:gridSpan w:val="3"/>
          </w:tcPr>
          <w:p w:rsidR="006E0906" w:rsidRPr="005A45BC" w:rsidRDefault="006E0906"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6E0906" w:rsidRPr="005A45BC" w:rsidRDefault="006E0906"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THI NÉM BÓNG.</w:t>
            </w:r>
          </w:p>
        </w:tc>
      </w:tr>
      <w:tr w:rsidR="004771A4" w:rsidRPr="005A45BC" w:rsidTr="00C21A9F">
        <w:tc>
          <w:tcPr>
            <w:tcW w:w="2689" w:type="dxa"/>
          </w:tcPr>
          <w:p w:rsidR="004771A4" w:rsidRPr="005A45BC" w:rsidRDefault="004771A4"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4771A4" w:rsidRPr="005A45BC" w:rsidRDefault="004771A4" w:rsidP="00950646">
            <w:pPr>
              <w:spacing w:line="20" w:lineRule="atLeast"/>
              <w:jc w:val="both"/>
            </w:pPr>
            <w:r w:rsidRPr="005A45BC">
              <w:t>- GV biên chế lớp thành 4 nhóm/tổ để tập luyện, sinh hoạt, thảo luận, phát biểu theo nhóm/tổ.</w:t>
            </w:r>
          </w:p>
        </w:tc>
        <w:tc>
          <w:tcPr>
            <w:tcW w:w="2693" w:type="dxa"/>
          </w:tcPr>
          <w:p w:rsidR="004771A4" w:rsidRPr="005A45BC" w:rsidRDefault="004771A4"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4771A4" w:rsidRPr="005A45BC" w:rsidRDefault="004771A4"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4771A4" w:rsidRPr="005A45BC" w:rsidRDefault="004771A4" w:rsidP="00950646">
            <w:pPr>
              <w:spacing w:line="20" w:lineRule="atLeast"/>
              <w:jc w:val="both"/>
            </w:pPr>
            <w:r w:rsidRPr="005A45BC">
              <w:rPr>
                <w:noProof/>
              </w:rPr>
              <w:drawing>
                <wp:anchor distT="0" distB="0" distL="114300" distR="114300" simplePos="0" relativeHeight="251831296" behindDoc="0" locked="0" layoutInCell="1" allowOverlap="1" wp14:anchorId="634CDDC5" wp14:editId="16E4BFA3">
                  <wp:simplePos x="0" y="0"/>
                  <wp:positionH relativeFrom="column">
                    <wp:posOffset>602615</wp:posOffset>
                  </wp:positionH>
                  <wp:positionV relativeFrom="paragraph">
                    <wp:posOffset>231140</wp:posOffset>
                  </wp:positionV>
                  <wp:extent cx="2208530" cy="610870"/>
                  <wp:effectExtent l="0" t="0" r="1270" b="0"/>
                  <wp:wrapSquare wrapText="bothSides"/>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4771A4" w:rsidRPr="005A45BC" w:rsidTr="00C21A9F">
        <w:tc>
          <w:tcPr>
            <w:tcW w:w="2689" w:type="dxa"/>
          </w:tcPr>
          <w:p w:rsidR="001E4616" w:rsidRPr="005A45BC" w:rsidRDefault="001E4616" w:rsidP="00950646">
            <w:pPr>
              <w:spacing w:line="20" w:lineRule="atLeast"/>
              <w:jc w:val="both"/>
            </w:pPr>
            <w:r w:rsidRPr="005A45BC">
              <w:t>- GV tổ chức trò chơi hỗ trợ khởi độ</w:t>
            </w:r>
            <w:r w:rsidR="00514355" w:rsidRPr="005A45BC">
              <w:t>ng</w:t>
            </w:r>
            <w:r w:rsidRPr="005A45BC">
              <w:t>: THI NÉM BÓNG.</w:t>
            </w:r>
          </w:p>
          <w:p w:rsidR="00631114" w:rsidRPr="005A45BC" w:rsidRDefault="00631114" w:rsidP="00950646">
            <w:pPr>
              <w:spacing w:line="20" w:lineRule="atLeast"/>
              <w:jc w:val="both"/>
            </w:pPr>
            <w:r w:rsidRPr="005A45BC">
              <w:t>- Mục đích: Tạo niềm vui cho học sinh.</w:t>
            </w:r>
          </w:p>
          <w:p w:rsidR="004771A4" w:rsidRPr="005A45BC" w:rsidRDefault="004771A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4771A4" w:rsidRPr="005A45BC" w:rsidRDefault="004771A4"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4771A4" w:rsidRPr="005A45BC" w:rsidRDefault="00B547F7" w:rsidP="00950646">
            <w:pPr>
              <w:spacing w:line="20" w:lineRule="atLeast"/>
              <w:jc w:val="both"/>
            </w:pPr>
            <w:r w:rsidRPr="005A45BC">
              <w:t>- HS c</w:t>
            </w:r>
            <w:r w:rsidR="00514355" w:rsidRPr="005A45BC">
              <w:t xml:space="preserve">ác nhóm/tổ tham gia tích cực, dưới </w:t>
            </w:r>
            <w:r w:rsidRPr="005A45BC">
              <w:t>sự điều hành</w:t>
            </w:r>
            <w:r w:rsidR="00514355" w:rsidRPr="005A45BC">
              <w:t xml:space="preserve"> của nhóm trưởng.</w:t>
            </w:r>
          </w:p>
          <w:p w:rsidR="00514355" w:rsidRPr="005A45BC" w:rsidRDefault="00514355" w:rsidP="00950646">
            <w:pPr>
              <w:spacing w:line="20" w:lineRule="atLeast"/>
              <w:jc w:val="both"/>
            </w:pPr>
          </w:p>
          <w:p w:rsidR="004771A4" w:rsidRPr="005A45BC" w:rsidRDefault="004771A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4771A4" w:rsidRPr="005A45BC" w:rsidRDefault="004771A4" w:rsidP="00950646">
            <w:pPr>
              <w:spacing w:line="20" w:lineRule="atLeast"/>
              <w:jc w:val="both"/>
              <w:rPr>
                <w:color w:val="00B0F0"/>
              </w:rPr>
            </w:pPr>
            <w:r w:rsidRPr="005A45BC">
              <w:t xml:space="preserve">- </w:t>
            </w:r>
            <w:r w:rsidR="00514355" w:rsidRPr="005A45BC">
              <w:rPr>
                <w:color w:val="000000" w:themeColor="text1"/>
              </w:rPr>
              <w:t>HS cảm thấy vui vẻ, thỏa mái và kỹ thuật động tác được nhanh nhẹn hơn …</w:t>
            </w:r>
          </w:p>
        </w:tc>
        <w:tc>
          <w:tcPr>
            <w:tcW w:w="4678" w:type="dxa"/>
          </w:tcPr>
          <w:p w:rsidR="001E4616" w:rsidRPr="005A45BC" w:rsidRDefault="004771A4" w:rsidP="00950646">
            <w:pPr>
              <w:spacing w:line="20" w:lineRule="atLeast"/>
              <w:jc w:val="both"/>
              <w:rPr>
                <w:bCs/>
              </w:rPr>
            </w:pPr>
            <w:r w:rsidRPr="005A45BC">
              <w:t>* Khởi động tinh thần.</w:t>
            </w:r>
            <w:r w:rsidRPr="005A45BC">
              <w:rPr>
                <w:rStyle w:val="Strong"/>
                <w:b w:val="0"/>
              </w:rPr>
              <w:t xml:space="preserve">  </w:t>
            </w:r>
            <w:r w:rsidR="001E4616" w:rsidRPr="005A45BC">
              <w:rPr>
                <w:rStyle w:val="Strong"/>
                <w:b w:val="0"/>
              </w:rPr>
              <w:t xml:space="preserve"> </w:t>
            </w:r>
          </w:p>
          <w:p w:rsidR="001E4616" w:rsidRPr="005A45BC" w:rsidRDefault="001E4616" w:rsidP="00950646">
            <w:pPr>
              <w:spacing w:line="20" w:lineRule="atLeast"/>
              <w:jc w:val="both"/>
              <w:rPr>
                <w:bCs/>
              </w:rPr>
            </w:pPr>
            <w:r w:rsidRPr="005A45BC">
              <w:rPr>
                <w:noProof/>
              </w:rPr>
              <w:drawing>
                <wp:anchor distT="0" distB="0" distL="114300" distR="114300" simplePos="0" relativeHeight="251841536" behindDoc="0" locked="0" layoutInCell="1" allowOverlap="1" wp14:anchorId="6098875C" wp14:editId="568DC8A2">
                  <wp:simplePos x="0" y="0"/>
                  <wp:positionH relativeFrom="margin">
                    <wp:posOffset>50800</wp:posOffset>
                  </wp:positionH>
                  <wp:positionV relativeFrom="paragraph">
                    <wp:posOffset>196215</wp:posOffset>
                  </wp:positionV>
                  <wp:extent cx="2760345" cy="1045210"/>
                  <wp:effectExtent l="0" t="0" r="1905" b="2540"/>
                  <wp:wrapSquare wrapText="bothSides"/>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60345" cy="1045210"/>
                          </a:xfrm>
                          <a:prstGeom prst="rect">
                            <a:avLst/>
                          </a:prstGeom>
                        </pic:spPr>
                      </pic:pic>
                    </a:graphicData>
                  </a:graphic>
                  <wp14:sizeRelH relativeFrom="page">
                    <wp14:pctWidth>0</wp14:pctWidth>
                  </wp14:sizeRelH>
                  <wp14:sizeRelV relativeFrom="page">
                    <wp14:pctHeight>0</wp14:pctHeight>
                  </wp14:sizeRelV>
                </wp:anchor>
              </w:drawing>
            </w:r>
            <w:r w:rsidRPr="005A45BC">
              <w:t>+ Nội dung</w:t>
            </w:r>
            <w:r w:rsidR="00514355" w:rsidRPr="005A45BC">
              <w:t xml:space="preserve">: Sách giáo khoa trang 26.   </w:t>
            </w:r>
          </w:p>
        </w:tc>
      </w:tr>
      <w:tr w:rsidR="004771A4" w:rsidRPr="005A45BC" w:rsidTr="00C21A9F">
        <w:tc>
          <w:tcPr>
            <w:tcW w:w="2689" w:type="dxa"/>
          </w:tcPr>
          <w:p w:rsidR="004771A4" w:rsidRPr="005A45BC" w:rsidRDefault="004771A4"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4771A4" w:rsidRPr="005A45BC" w:rsidRDefault="004771A4" w:rsidP="00950646">
            <w:pPr>
              <w:spacing w:line="20" w:lineRule="atLeast"/>
              <w:jc w:val="both"/>
            </w:pPr>
            <w:r w:rsidRPr="005A45BC">
              <w:rPr>
                <w:color w:val="000000" w:themeColor="text1"/>
              </w:rPr>
              <w:t xml:space="preserve">- GV </w:t>
            </w:r>
            <w:r w:rsidRPr="005A45BC">
              <w:t>quan sát lớp trưởng hướng dẫn lớp khởi động.</w:t>
            </w:r>
          </w:p>
          <w:p w:rsidR="004771A4" w:rsidRPr="005A45BC" w:rsidRDefault="004771A4" w:rsidP="00950646">
            <w:pPr>
              <w:spacing w:line="20" w:lineRule="atLeast"/>
              <w:jc w:val="both"/>
            </w:pPr>
          </w:p>
          <w:p w:rsidR="004771A4" w:rsidRPr="005A45BC" w:rsidRDefault="004771A4" w:rsidP="00950646">
            <w:pPr>
              <w:spacing w:line="20" w:lineRule="atLeast"/>
              <w:jc w:val="both"/>
            </w:pPr>
          </w:p>
          <w:p w:rsidR="004771A4" w:rsidRPr="005A45BC" w:rsidRDefault="004771A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4771A4" w:rsidRPr="005A45BC" w:rsidRDefault="004771A4"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4771A4" w:rsidRPr="005A45BC" w:rsidRDefault="004771A4"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4771A4" w:rsidRPr="005A45BC" w:rsidRDefault="004771A4" w:rsidP="00950646">
            <w:pPr>
              <w:spacing w:line="20" w:lineRule="atLeast"/>
              <w:jc w:val="both"/>
            </w:pPr>
            <w:r w:rsidRPr="005A45BC">
              <w:rPr>
                <w:noProof/>
              </w:rPr>
              <w:drawing>
                <wp:anchor distT="0" distB="0" distL="114300" distR="114300" simplePos="0" relativeHeight="251834368" behindDoc="0" locked="0" layoutInCell="1" allowOverlap="1" wp14:anchorId="1856E47E" wp14:editId="58886FFE">
                  <wp:simplePos x="0" y="0"/>
                  <wp:positionH relativeFrom="column">
                    <wp:posOffset>85725</wp:posOffset>
                  </wp:positionH>
                  <wp:positionV relativeFrom="paragraph">
                    <wp:posOffset>392430</wp:posOffset>
                  </wp:positionV>
                  <wp:extent cx="1480185" cy="619760"/>
                  <wp:effectExtent l="0" t="0" r="5715" b="8890"/>
                  <wp:wrapSquare wrapText="bothSides"/>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4771A4" w:rsidRPr="005A45BC" w:rsidRDefault="004771A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4771A4" w:rsidRPr="005A45BC" w:rsidRDefault="004771A4"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4771A4" w:rsidRPr="005A45BC" w:rsidRDefault="004771A4" w:rsidP="00950646">
            <w:pPr>
              <w:spacing w:line="20" w:lineRule="atLeast"/>
              <w:jc w:val="both"/>
            </w:pPr>
            <w:r w:rsidRPr="005A45BC">
              <w:lastRenderedPageBreak/>
              <w:t>* Khởi động thể chất.</w:t>
            </w:r>
          </w:p>
          <w:p w:rsidR="004771A4" w:rsidRPr="005A45BC" w:rsidRDefault="004771A4" w:rsidP="00950646">
            <w:pPr>
              <w:spacing w:line="20" w:lineRule="atLeast"/>
              <w:jc w:val="both"/>
            </w:pPr>
            <w:r w:rsidRPr="005A45BC">
              <w:rPr>
                <w:noProof/>
              </w:rPr>
              <mc:AlternateContent>
                <mc:Choice Requires="wpg">
                  <w:drawing>
                    <wp:anchor distT="0" distB="0" distL="114300" distR="114300" simplePos="0" relativeHeight="251832320" behindDoc="0" locked="0" layoutInCell="1" allowOverlap="1" wp14:anchorId="053D4249" wp14:editId="1A24AA49">
                      <wp:simplePos x="0" y="0"/>
                      <wp:positionH relativeFrom="column">
                        <wp:posOffset>50800</wp:posOffset>
                      </wp:positionH>
                      <wp:positionV relativeFrom="paragraph">
                        <wp:posOffset>206375</wp:posOffset>
                      </wp:positionV>
                      <wp:extent cx="2760345" cy="836930"/>
                      <wp:effectExtent l="0" t="0" r="1905" b="1270"/>
                      <wp:wrapSquare wrapText="bothSides"/>
                      <wp:docPr id="566" name="Group 566"/>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567" name="Picture 56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568" name="Picture 56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569" name="Picture 56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042113E6" id="Group 566" o:spid="_x0000_s1026" style="position:absolute;margin-left:4pt;margin-top:16.25pt;width:217.35pt;height:65.9pt;z-index:251832320;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">
                      <v:shape id="Picture 567"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">
                        <v:imagedata r:id="rId69" o:title=""/>
                        <v:path arrowok="t"/>
                      </v:shape>
                      <v:shape id="Picture 568"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">
                        <v:imagedata r:id="rId70" o:title=""/>
                        <v:path arrowok="t"/>
                      </v:shape>
                      <v:shape id="Picture 569"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">
                        <v:imagedata r:id="rId71" o:title=""/>
                        <v:path arrowok="t"/>
                      </v:shape>
                      <w10:wrap type="square"/>
                    </v:group>
                  </w:pict>
                </mc:Fallback>
              </mc:AlternateContent>
            </w:r>
            <w:r w:rsidRPr="005A45BC">
              <w:t xml:space="preserve">- Khởi động chung. </w:t>
            </w:r>
          </w:p>
          <w:p w:rsidR="004771A4" w:rsidRPr="005A45BC" w:rsidRDefault="004771A4" w:rsidP="00950646">
            <w:pPr>
              <w:spacing w:line="20" w:lineRule="atLeast"/>
              <w:jc w:val="both"/>
            </w:pPr>
            <w:r w:rsidRPr="005A45BC">
              <w:rPr>
                <w:noProof/>
              </w:rPr>
              <w:drawing>
                <wp:anchor distT="0" distB="0" distL="114300" distR="114300" simplePos="0" relativeHeight="251833344" behindDoc="0" locked="0" layoutInCell="1" allowOverlap="1" wp14:anchorId="0BA57C1A" wp14:editId="6696B328">
                  <wp:simplePos x="0" y="0"/>
                  <wp:positionH relativeFrom="column">
                    <wp:posOffset>82550</wp:posOffset>
                  </wp:positionH>
                  <wp:positionV relativeFrom="paragraph">
                    <wp:posOffset>1068070</wp:posOffset>
                  </wp:positionV>
                  <wp:extent cx="2728595" cy="466090"/>
                  <wp:effectExtent l="0" t="0" r="0" b="0"/>
                  <wp:wrapSquare wrapText="bothSides"/>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4771A4" w:rsidRPr="005A45BC" w:rsidTr="00C21A9F">
        <w:tc>
          <w:tcPr>
            <w:tcW w:w="10060" w:type="dxa"/>
            <w:gridSpan w:val="3"/>
            <w:shd w:val="clear" w:color="auto" w:fill="F2F2F2" w:themeFill="background1" w:themeFillShade="F2"/>
          </w:tcPr>
          <w:p w:rsidR="004771A4" w:rsidRPr="005A45BC" w:rsidRDefault="004771A4"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4771A4" w:rsidRPr="005A45BC" w:rsidTr="00C21A9F">
        <w:tc>
          <w:tcPr>
            <w:tcW w:w="10060" w:type="dxa"/>
            <w:gridSpan w:val="3"/>
            <w:shd w:val="clear" w:color="auto" w:fill="auto"/>
          </w:tcPr>
          <w:p w:rsidR="004771A4" w:rsidRPr="005A45BC" w:rsidRDefault="004771A4" w:rsidP="00950646">
            <w:pPr>
              <w:spacing w:line="20" w:lineRule="atLeast"/>
              <w:jc w:val="both"/>
            </w:pPr>
            <w:r w:rsidRPr="005A45BC">
              <w:rPr>
                <w:b/>
                <w:color w:val="000000" w:themeColor="text1"/>
              </w:rPr>
              <w:t xml:space="preserve">1. Mục tiêu: </w:t>
            </w:r>
            <w:r w:rsidRPr="005A45BC">
              <w:t>HS thực hiện được kĩ thuật phát bóng cao tay trước mặt.</w:t>
            </w:r>
          </w:p>
          <w:p w:rsidR="004771A4" w:rsidRPr="005A45BC" w:rsidRDefault="004771A4" w:rsidP="00950646">
            <w:pPr>
              <w:spacing w:line="20" w:lineRule="atLeast"/>
              <w:jc w:val="both"/>
            </w:pPr>
            <w:r w:rsidRPr="005A45BC">
              <w:rPr>
                <w:b/>
                <w:color w:val="000000" w:themeColor="text1"/>
              </w:rPr>
              <w:t xml:space="preserve">2. Nội dung: </w:t>
            </w:r>
            <w:r w:rsidRPr="005A45BC">
              <w:t>Kĩ thuật phát bóng cao tay trước mặt.</w:t>
            </w:r>
          </w:p>
        </w:tc>
      </w:tr>
      <w:tr w:rsidR="004771A4" w:rsidRPr="005A45BC" w:rsidTr="00C21A9F">
        <w:tc>
          <w:tcPr>
            <w:tcW w:w="2689" w:type="dxa"/>
          </w:tcPr>
          <w:p w:rsidR="004771A4" w:rsidRPr="005A45BC" w:rsidRDefault="004771A4"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4771A4" w:rsidRPr="005A45BC" w:rsidRDefault="004771A4" w:rsidP="00950646">
            <w:pPr>
              <w:spacing w:line="20" w:lineRule="atLeast"/>
              <w:jc w:val="both"/>
            </w:pPr>
            <w:r w:rsidRPr="005A45BC">
              <w:t>- GV giới thiệu kĩ thuật ph/bóng cao tay trước mặt</w:t>
            </w:r>
          </w:p>
          <w:p w:rsidR="004771A4" w:rsidRPr="005A45BC" w:rsidRDefault="004771A4" w:rsidP="00950646">
            <w:pPr>
              <w:spacing w:line="20" w:lineRule="atLeast"/>
              <w:jc w:val="both"/>
            </w:pPr>
            <w:r w:rsidRPr="005A45BC">
              <w:t xml:space="preserve">- GV Thị phạm động tác mẫu, qua 3 bước: </w:t>
            </w:r>
          </w:p>
          <w:p w:rsidR="004771A4" w:rsidRPr="005A45BC" w:rsidRDefault="004771A4" w:rsidP="00950646">
            <w:pPr>
              <w:spacing w:line="20" w:lineRule="atLeast"/>
              <w:jc w:val="both"/>
              <w:rPr>
                <w:bCs/>
              </w:rPr>
            </w:pPr>
            <w:r w:rsidRPr="005A45BC">
              <w:t xml:space="preserve">- Bước 1: Làm nhanh. </w:t>
            </w:r>
          </w:p>
          <w:p w:rsidR="004771A4" w:rsidRPr="005A45BC" w:rsidRDefault="004771A4" w:rsidP="00950646">
            <w:pPr>
              <w:spacing w:line="20" w:lineRule="atLeast"/>
              <w:jc w:val="both"/>
            </w:pPr>
            <w:r w:rsidRPr="005A45BC">
              <w:t>- Bước 2: Làm chậm.</w:t>
            </w:r>
          </w:p>
          <w:p w:rsidR="004771A4" w:rsidRPr="005A45BC" w:rsidRDefault="004771A4" w:rsidP="00950646">
            <w:pPr>
              <w:spacing w:line="20" w:lineRule="atLeast"/>
              <w:jc w:val="both"/>
            </w:pPr>
            <w:r w:rsidRPr="005A45BC">
              <w:t xml:space="preserve">- Bước 3: Làm tổng hợp. </w:t>
            </w:r>
          </w:p>
          <w:p w:rsidR="004771A4" w:rsidRPr="005A45BC" w:rsidRDefault="004771A4"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4771A4" w:rsidRPr="005A45BC" w:rsidRDefault="004771A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4771A4" w:rsidRPr="005A45BC" w:rsidRDefault="004771A4"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4771A4" w:rsidRPr="005A45BC" w:rsidRDefault="004771A4"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4771A4" w:rsidRPr="005A45BC" w:rsidRDefault="004771A4" w:rsidP="00950646">
            <w:pPr>
              <w:spacing w:line="20" w:lineRule="atLeast"/>
              <w:jc w:val="both"/>
            </w:pPr>
            <w:r w:rsidRPr="005A45BC">
              <w:rPr>
                <w:lang w:val="pl-PL"/>
              </w:rPr>
              <w:t xml:space="preserve">- </w:t>
            </w:r>
            <w:r w:rsidRPr="005A45BC">
              <w:t xml:space="preserve">HS lắng nghe, quan sát GV thị phạm đ/tác mẫu.  </w:t>
            </w:r>
          </w:p>
          <w:p w:rsidR="004771A4" w:rsidRPr="005A45BC" w:rsidRDefault="004771A4" w:rsidP="00950646">
            <w:pPr>
              <w:spacing w:line="20" w:lineRule="atLeast"/>
              <w:jc w:val="both"/>
            </w:pPr>
            <w:r w:rsidRPr="005A45BC">
              <w:t>- HS trao đổi những nội dung chưa hiểu, chưa rõ để GV hướng dẫn thêm.</w:t>
            </w:r>
          </w:p>
          <w:p w:rsidR="004771A4" w:rsidRPr="005A45BC" w:rsidRDefault="004771A4" w:rsidP="00950646">
            <w:pPr>
              <w:spacing w:line="20" w:lineRule="atLeast"/>
              <w:jc w:val="both"/>
            </w:pPr>
            <w:r w:rsidRPr="005A45BC">
              <w:rPr>
                <w:noProof/>
              </w:rPr>
              <w:drawing>
                <wp:anchor distT="0" distB="0" distL="114300" distR="114300" simplePos="0" relativeHeight="251835392" behindDoc="0" locked="0" layoutInCell="1" allowOverlap="1" wp14:anchorId="3E63EAD6" wp14:editId="1A34DD66">
                  <wp:simplePos x="0" y="0"/>
                  <wp:positionH relativeFrom="column">
                    <wp:posOffset>90170</wp:posOffset>
                  </wp:positionH>
                  <wp:positionV relativeFrom="paragraph">
                    <wp:posOffset>23495</wp:posOffset>
                  </wp:positionV>
                  <wp:extent cx="1384935" cy="701040"/>
                  <wp:effectExtent l="0" t="0" r="5715" b="3810"/>
                  <wp:wrapSquare wrapText="bothSides"/>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4771A4" w:rsidRPr="005A45BC" w:rsidRDefault="004771A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4771A4" w:rsidRPr="005A45BC" w:rsidRDefault="004771A4" w:rsidP="00950646">
            <w:pPr>
              <w:spacing w:line="20" w:lineRule="atLeast"/>
              <w:jc w:val="both"/>
            </w:pPr>
            <w:r w:rsidRPr="005A45BC">
              <w:t xml:space="preserve">- Cả lớp đồng loạt tập luyện theo sự hướng dẫn của GV </w:t>
            </w:r>
          </w:p>
        </w:tc>
        <w:tc>
          <w:tcPr>
            <w:tcW w:w="4678" w:type="dxa"/>
          </w:tcPr>
          <w:p w:rsidR="004771A4" w:rsidRPr="005A45BC" w:rsidRDefault="004771A4" w:rsidP="00950646">
            <w:pPr>
              <w:spacing w:line="20" w:lineRule="atLeast"/>
              <w:jc w:val="both"/>
            </w:pPr>
            <w:r w:rsidRPr="005A45BC">
              <w:t xml:space="preserve">1. Kĩ thuật phát bóng cao tay trước mặt. </w:t>
            </w:r>
          </w:p>
          <w:p w:rsidR="004771A4" w:rsidRPr="005A45BC" w:rsidRDefault="004771A4" w:rsidP="00950646">
            <w:pPr>
              <w:spacing w:line="20" w:lineRule="atLeast"/>
              <w:jc w:val="both"/>
            </w:pPr>
            <w:r w:rsidRPr="005A45BC">
              <w:t xml:space="preserve">- TTCB: Đứng chân trước chân sau, tay trái cầm bóng phía trước. </w:t>
            </w:r>
          </w:p>
          <w:p w:rsidR="004771A4" w:rsidRPr="005A45BC" w:rsidRDefault="004771A4" w:rsidP="00950646">
            <w:pPr>
              <w:spacing w:line="20" w:lineRule="atLeast"/>
              <w:jc w:val="both"/>
            </w:pPr>
            <w:r w:rsidRPr="005A45BC">
              <w:t xml:space="preserve">- THĐT: Tay trái tung bóng thẳng lên cao 1m, đồng thời tay phải co lại và chuyển động từ trước – ra sau – lên cao, bàn tay mở tự nhiên. Khi bóng rơi đến tầm thích hợp, tay phải nhanh chóng chuyển động từ sau – lên cao – ra trước đánh mạnh phía sau hơi chếch dưới tâm  bóng. </w:t>
            </w:r>
          </w:p>
          <w:p w:rsidR="004771A4" w:rsidRPr="005A45BC" w:rsidRDefault="004771A4" w:rsidP="00950646">
            <w:pPr>
              <w:spacing w:line="20" w:lineRule="atLeast"/>
              <w:jc w:val="both"/>
            </w:pPr>
            <w:r w:rsidRPr="005A45BC">
              <w:rPr>
                <w:noProof/>
              </w:rPr>
              <w:drawing>
                <wp:anchor distT="0" distB="0" distL="114300" distR="114300" simplePos="0" relativeHeight="251837440" behindDoc="0" locked="0" layoutInCell="1" allowOverlap="1" wp14:anchorId="791E5ABB" wp14:editId="1C8BBF7B">
                  <wp:simplePos x="0" y="0"/>
                  <wp:positionH relativeFrom="margin">
                    <wp:posOffset>95885</wp:posOffset>
                  </wp:positionH>
                  <wp:positionV relativeFrom="paragraph">
                    <wp:posOffset>536575</wp:posOffset>
                  </wp:positionV>
                  <wp:extent cx="2701925" cy="678815"/>
                  <wp:effectExtent l="0" t="0" r="3175" b="6985"/>
                  <wp:wrapSquare wrapText="bothSides"/>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678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Kết thúc: Tay phải vươn theo bóng, thân người hơi gập về trước, chân sau bước về trước giữ thăng bằng. </w:t>
            </w:r>
          </w:p>
        </w:tc>
      </w:tr>
      <w:tr w:rsidR="004771A4" w:rsidRPr="005A45BC" w:rsidTr="00C21A9F">
        <w:tc>
          <w:tcPr>
            <w:tcW w:w="10060" w:type="dxa"/>
            <w:gridSpan w:val="3"/>
            <w:shd w:val="clear" w:color="auto" w:fill="F2F2F2" w:themeFill="background1" w:themeFillShade="F2"/>
          </w:tcPr>
          <w:p w:rsidR="004771A4" w:rsidRPr="005A45BC" w:rsidRDefault="004771A4"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4771A4" w:rsidRPr="005A45BC" w:rsidTr="00C21A9F">
        <w:tc>
          <w:tcPr>
            <w:tcW w:w="10060" w:type="dxa"/>
            <w:gridSpan w:val="3"/>
          </w:tcPr>
          <w:p w:rsidR="004771A4" w:rsidRPr="005A45BC" w:rsidRDefault="004771A4"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4771A4" w:rsidRPr="005A45BC" w:rsidRDefault="004771A4" w:rsidP="00950646">
            <w:pPr>
              <w:spacing w:line="20" w:lineRule="atLeast"/>
              <w:rPr>
                <w:b/>
              </w:rPr>
            </w:pPr>
            <w:r w:rsidRPr="005A45BC">
              <w:rPr>
                <w:b/>
              </w:rPr>
              <w:t xml:space="preserve">2. Nội dung: </w:t>
            </w:r>
            <w:r w:rsidRPr="005A45BC">
              <w:t>Kĩ thuật phát bóng cao tay trước mặt.</w:t>
            </w:r>
          </w:p>
        </w:tc>
      </w:tr>
      <w:tr w:rsidR="004771A4" w:rsidRPr="005A45BC" w:rsidTr="00C21A9F">
        <w:tc>
          <w:tcPr>
            <w:tcW w:w="2689" w:type="dxa"/>
          </w:tcPr>
          <w:p w:rsidR="004771A4" w:rsidRPr="005A45BC" w:rsidRDefault="004771A4"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4771A4" w:rsidRPr="005A45BC" w:rsidRDefault="004771A4" w:rsidP="00950646">
            <w:pPr>
              <w:spacing w:line="20" w:lineRule="atLeast"/>
              <w:jc w:val="both"/>
            </w:pPr>
            <w:r w:rsidRPr="005A45BC">
              <w:t>- GV hướng dẫn các bài tập bổ trợ và chia lớp thành 4 nhóm/tổ để tổ chức tập luyện.</w:t>
            </w:r>
          </w:p>
          <w:p w:rsidR="004771A4" w:rsidRPr="005A45BC" w:rsidRDefault="004771A4" w:rsidP="00950646">
            <w:pPr>
              <w:spacing w:line="20" w:lineRule="atLeast"/>
              <w:jc w:val="both"/>
            </w:pPr>
            <w:r w:rsidRPr="005A45BC">
              <w:t>+ GV quan sát các nhóm/tổ tập luyện để kịp thời sửa sai, động viên tinh thần tập luyện cho học sinh.</w:t>
            </w:r>
          </w:p>
          <w:p w:rsidR="004771A4" w:rsidRPr="005A45BC" w:rsidRDefault="004771A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4771A4" w:rsidRPr="005A45BC" w:rsidRDefault="004771A4" w:rsidP="00950646">
            <w:pPr>
              <w:spacing w:line="20" w:lineRule="atLeast"/>
              <w:jc w:val="both"/>
              <w:rPr>
                <w:i/>
              </w:rPr>
            </w:pPr>
            <w:r w:rsidRPr="005A45BC">
              <w:lastRenderedPageBreak/>
              <w:t>- GV nhận xét, sửa sai cho các nhóm/tổ trong (hoặc sau) quá trình tập luyện.</w:t>
            </w:r>
          </w:p>
        </w:tc>
        <w:tc>
          <w:tcPr>
            <w:tcW w:w="2693" w:type="dxa"/>
          </w:tcPr>
          <w:p w:rsidR="004771A4" w:rsidRPr="005A45BC" w:rsidRDefault="004771A4"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4771A4" w:rsidRPr="005A45BC" w:rsidRDefault="004771A4" w:rsidP="00950646">
            <w:pPr>
              <w:spacing w:line="20" w:lineRule="atLeast"/>
              <w:jc w:val="both"/>
            </w:pPr>
            <w:r w:rsidRPr="005A45BC">
              <w:t>- Các nhóm/tổ về vị trí theo qui định dưới sự chỉ huy của nhóm trưởng để tập luyện.</w:t>
            </w:r>
          </w:p>
          <w:p w:rsidR="004771A4" w:rsidRPr="005A45BC" w:rsidRDefault="004771A4" w:rsidP="00950646">
            <w:pPr>
              <w:spacing w:line="20" w:lineRule="atLeast"/>
              <w:jc w:val="both"/>
            </w:pPr>
            <w:r w:rsidRPr="005A45BC">
              <w:t xml:space="preserve">- Hình thức tập luyện:  </w:t>
            </w:r>
          </w:p>
          <w:p w:rsidR="004771A4" w:rsidRPr="005A45BC" w:rsidRDefault="004771A4" w:rsidP="00950646">
            <w:pPr>
              <w:spacing w:line="20" w:lineRule="atLeast"/>
              <w:jc w:val="both"/>
            </w:pPr>
            <w:r w:rsidRPr="005A45BC">
              <w:t xml:space="preserve">+ Cá nhân: </w:t>
            </w:r>
            <w:r w:rsidR="00C74D4C" w:rsidRPr="005A45BC">
              <w:t xml:space="preserve">BT2, </w:t>
            </w:r>
            <w:r w:rsidR="006D1DE4" w:rsidRPr="005A45BC">
              <w:t>3</w:t>
            </w:r>
          </w:p>
          <w:p w:rsidR="004771A4" w:rsidRPr="005A45BC" w:rsidRDefault="004771A4" w:rsidP="00950646">
            <w:pPr>
              <w:spacing w:line="20" w:lineRule="atLeast"/>
              <w:jc w:val="both"/>
            </w:pPr>
            <w:r w:rsidRPr="005A45BC">
              <w:t>+ Cặp đôi: BT</w:t>
            </w:r>
            <w:r w:rsidR="006D1DE4" w:rsidRPr="005A45BC">
              <w:t>1</w:t>
            </w:r>
          </w:p>
          <w:p w:rsidR="004771A4" w:rsidRPr="005A45BC" w:rsidRDefault="004771A4" w:rsidP="00950646">
            <w:pPr>
              <w:spacing w:line="20" w:lineRule="atLeast"/>
              <w:jc w:val="both"/>
            </w:pPr>
            <w:r w:rsidRPr="005A45BC">
              <w:t xml:space="preserve">+ Nhóm: </w:t>
            </w:r>
            <w:r w:rsidR="006D1DE4" w:rsidRPr="005A45BC">
              <w:t>BT2</w:t>
            </w:r>
            <w:r w:rsidRPr="005A45BC">
              <w:t>,</w:t>
            </w:r>
            <w:r w:rsidR="00C74D4C" w:rsidRPr="005A45BC">
              <w:t xml:space="preserve"> </w:t>
            </w:r>
            <w:r w:rsidR="006D1DE4" w:rsidRPr="005A45BC">
              <w:t>3</w:t>
            </w:r>
            <w:r w:rsidRPr="005A45BC">
              <w:t>.</w:t>
            </w:r>
          </w:p>
          <w:p w:rsidR="004771A4" w:rsidRPr="005A45BC" w:rsidRDefault="004771A4"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4771A4" w:rsidRPr="005A45BC" w:rsidRDefault="004771A4"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4771A4" w:rsidRPr="005A45BC" w:rsidRDefault="004771A4" w:rsidP="00950646">
            <w:pPr>
              <w:spacing w:line="20" w:lineRule="atLeast"/>
              <w:jc w:val="both"/>
            </w:pPr>
            <w:r w:rsidRPr="005A45BC">
              <w:lastRenderedPageBreak/>
              <w:t>1/ Bài tập hình thành kĩ thuật chuyền bóng cao tay sau đầu.</w:t>
            </w:r>
          </w:p>
          <w:p w:rsidR="00520470" w:rsidRPr="005A45BC" w:rsidRDefault="00520470" w:rsidP="00950646">
            <w:pPr>
              <w:spacing w:line="20" w:lineRule="atLeast"/>
              <w:jc w:val="both"/>
            </w:pPr>
          </w:p>
          <w:p w:rsidR="004771A4" w:rsidRPr="005A45BC" w:rsidRDefault="004771A4" w:rsidP="00950646">
            <w:pPr>
              <w:spacing w:line="20" w:lineRule="atLeast"/>
              <w:jc w:val="both"/>
            </w:pPr>
            <w:r w:rsidRPr="005A45BC">
              <w:t>- Bài tậ</w:t>
            </w:r>
            <w:r w:rsidR="00137925" w:rsidRPr="005A45BC">
              <w:t>p 1</w:t>
            </w:r>
            <w:r w:rsidRPr="005A45BC">
              <w:t xml:space="preserve">. </w:t>
            </w:r>
            <w:r w:rsidRPr="005A45BC">
              <w:rPr>
                <w:b/>
              </w:rPr>
              <w:t>Phát bóng qua lại:</w:t>
            </w:r>
            <w:r w:rsidRPr="005A45BC">
              <w:t xml:space="preserve"> Hai người đứng đối diện cách nhau 6 – 8m, lần lượt phát bóng qua lại với nhau</w:t>
            </w:r>
            <w:r w:rsidR="00137925" w:rsidRPr="005A45BC">
              <w:t xml:space="preserve"> </w:t>
            </w:r>
          </w:p>
          <w:p w:rsidR="006D1DE4" w:rsidRPr="005A45BC" w:rsidRDefault="006D1DE4" w:rsidP="00950646">
            <w:pPr>
              <w:spacing w:line="20" w:lineRule="atLeast"/>
              <w:jc w:val="both"/>
            </w:pPr>
          </w:p>
          <w:p w:rsidR="00137925" w:rsidRPr="005A45BC" w:rsidRDefault="00137925" w:rsidP="00950646">
            <w:pPr>
              <w:spacing w:line="20" w:lineRule="atLeast"/>
              <w:jc w:val="both"/>
            </w:pPr>
            <w:r w:rsidRPr="005A45BC">
              <w:t xml:space="preserve">- Bài tập 2. </w:t>
            </w:r>
            <w:r w:rsidRPr="005A45BC">
              <w:rPr>
                <w:b/>
              </w:rPr>
              <w:t>Phát bóng tại vạch 3m:</w:t>
            </w:r>
            <w:r w:rsidRPr="005A45BC">
              <w:t xml:space="preserve"> </w:t>
            </w:r>
            <w:r w:rsidR="006D1DE4" w:rsidRPr="005A45BC">
              <w:t xml:space="preserve">Đứng tại vạch 3m, thực hiện phát bóng qua lưới. </w:t>
            </w:r>
          </w:p>
          <w:p w:rsidR="006D1DE4" w:rsidRPr="005A45BC" w:rsidRDefault="006D1DE4" w:rsidP="00950646">
            <w:pPr>
              <w:spacing w:line="20" w:lineRule="atLeast"/>
              <w:jc w:val="both"/>
            </w:pPr>
          </w:p>
          <w:p w:rsidR="006D1DE4" w:rsidRPr="005A45BC" w:rsidRDefault="006D1DE4" w:rsidP="00950646">
            <w:pPr>
              <w:spacing w:line="20" w:lineRule="atLeast"/>
              <w:jc w:val="both"/>
            </w:pPr>
            <w:r w:rsidRPr="005A45BC">
              <w:t xml:space="preserve">- Bài tập 3: </w:t>
            </w:r>
            <w:r w:rsidRPr="005A45BC">
              <w:rPr>
                <w:b/>
              </w:rPr>
              <w:t>Phát bóng tại vị trí cách lưới 6m:</w:t>
            </w:r>
            <w:r w:rsidRPr="005A45BC">
              <w:t xml:space="preserve"> Đứng tại vị trí cách lưới 6m, </w:t>
            </w:r>
            <w:r w:rsidRPr="005A45BC">
              <w:lastRenderedPageBreak/>
              <w:t>thực hiện phát bóng qua lưới.</w:t>
            </w:r>
          </w:p>
        </w:tc>
      </w:tr>
      <w:tr w:rsidR="00972118" w:rsidRPr="005A45BC" w:rsidTr="00C21A9F">
        <w:tc>
          <w:tcPr>
            <w:tcW w:w="2689" w:type="dxa"/>
          </w:tcPr>
          <w:p w:rsidR="00972118" w:rsidRPr="005A45BC" w:rsidRDefault="00972118"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972118" w:rsidRPr="005A45BC" w:rsidRDefault="00972118" w:rsidP="00950646">
            <w:pPr>
              <w:spacing w:line="20" w:lineRule="atLeast"/>
              <w:jc w:val="both"/>
            </w:pPr>
            <w:r w:rsidRPr="005A45BC">
              <w:t>- GV chia lớp thành nhiều đội, để tổ chức thi đấu tập.</w:t>
            </w:r>
          </w:p>
          <w:p w:rsidR="00972118" w:rsidRPr="005A45BC" w:rsidRDefault="0097211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72118" w:rsidRPr="005A45BC" w:rsidRDefault="00972118" w:rsidP="00950646">
            <w:pPr>
              <w:spacing w:line="20" w:lineRule="atLeast"/>
              <w:jc w:val="both"/>
              <w:rPr>
                <w:b/>
                <w:color w:val="00B0F0"/>
              </w:rPr>
            </w:pPr>
            <w:r w:rsidRPr="005A45BC">
              <w:t>- GV nhận xét, động viên tinh thần tham gia tích cực của HS.</w:t>
            </w:r>
          </w:p>
        </w:tc>
        <w:tc>
          <w:tcPr>
            <w:tcW w:w="2693" w:type="dxa"/>
          </w:tcPr>
          <w:p w:rsidR="00972118" w:rsidRPr="005A45BC" w:rsidRDefault="0097211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72118" w:rsidRPr="005A45BC" w:rsidRDefault="00972118" w:rsidP="00950646">
            <w:pPr>
              <w:spacing w:line="20" w:lineRule="atLeast"/>
              <w:jc w:val="both"/>
            </w:pPr>
            <w:r w:rsidRPr="005A45BC">
              <w:t>- Các nhóm/tổ tích cực tham gia thi đấu tập.</w:t>
            </w:r>
          </w:p>
          <w:p w:rsidR="00972118" w:rsidRPr="005A45BC" w:rsidRDefault="00972118"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972118" w:rsidRPr="005A45BC" w:rsidRDefault="00972118"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972118" w:rsidRPr="005A45BC" w:rsidRDefault="00972118"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972118" w:rsidRPr="005A45BC" w:rsidTr="00C21A9F">
        <w:tc>
          <w:tcPr>
            <w:tcW w:w="10060" w:type="dxa"/>
            <w:gridSpan w:val="3"/>
            <w:shd w:val="clear" w:color="auto" w:fill="F2F2F2" w:themeFill="background1" w:themeFillShade="F2"/>
          </w:tcPr>
          <w:p w:rsidR="00972118" w:rsidRPr="005A45BC" w:rsidRDefault="00972118"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972118" w:rsidRPr="005A45BC" w:rsidTr="00C21A9F">
        <w:tc>
          <w:tcPr>
            <w:tcW w:w="10060" w:type="dxa"/>
            <w:gridSpan w:val="3"/>
          </w:tcPr>
          <w:p w:rsidR="00972118" w:rsidRPr="005A45BC" w:rsidRDefault="00972118" w:rsidP="00950646">
            <w:pPr>
              <w:spacing w:line="20" w:lineRule="atLeast"/>
              <w:jc w:val="both"/>
              <w:rPr>
                <w:b/>
              </w:rPr>
            </w:pPr>
            <w:r w:rsidRPr="005A45BC">
              <w:rPr>
                <w:b/>
              </w:rPr>
              <w:t xml:space="preserve">1. Mục tiêu: </w:t>
            </w:r>
            <w:r w:rsidRPr="005A45BC">
              <w:t>Giúp cho học sinh củng cố lại nội dung bài học</w:t>
            </w:r>
          </w:p>
          <w:p w:rsidR="00972118" w:rsidRPr="005A45BC" w:rsidRDefault="00972118" w:rsidP="00950646">
            <w:pPr>
              <w:spacing w:line="20" w:lineRule="atLeast"/>
              <w:jc w:val="both"/>
              <w:rPr>
                <w:b/>
              </w:rPr>
            </w:pPr>
            <w:r w:rsidRPr="005A45BC">
              <w:rPr>
                <w:b/>
              </w:rPr>
              <w:t xml:space="preserve">2. Nội dung: </w:t>
            </w:r>
            <w:r w:rsidRPr="005A45BC">
              <w:t>Kĩ thuật phát bóng cao tay trước mặt.</w:t>
            </w:r>
          </w:p>
        </w:tc>
      </w:tr>
      <w:tr w:rsidR="00972118" w:rsidRPr="005A45BC" w:rsidTr="00C21A9F">
        <w:tc>
          <w:tcPr>
            <w:tcW w:w="2689" w:type="dxa"/>
          </w:tcPr>
          <w:p w:rsidR="00972118" w:rsidRPr="005A45BC" w:rsidRDefault="00972118"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972118" w:rsidRPr="005A45BC" w:rsidRDefault="00972118" w:rsidP="00950646">
            <w:pPr>
              <w:spacing w:line="20" w:lineRule="atLeast"/>
              <w:jc w:val="both"/>
            </w:pPr>
            <w:r w:rsidRPr="005A45BC">
              <w:t>- GV yêu cầu HS thực hiện kĩ thuật phát bóng cao tay trước mặt.</w:t>
            </w:r>
          </w:p>
          <w:p w:rsidR="00972118" w:rsidRPr="005A45BC" w:rsidRDefault="0097211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72118" w:rsidRPr="005A45BC" w:rsidRDefault="00972118" w:rsidP="00950646">
            <w:pPr>
              <w:spacing w:line="20" w:lineRule="atLeast"/>
              <w:jc w:val="both"/>
              <w:rPr>
                <w:i/>
              </w:rPr>
            </w:pPr>
            <w:r w:rsidRPr="005A45BC">
              <w:t>- GV nhận xét các thảo luận và kết luận vấn đề.</w:t>
            </w:r>
          </w:p>
        </w:tc>
        <w:tc>
          <w:tcPr>
            <w:tcW w:w="2693" w:type="dxa"/>
          </w:tcPr>
          <w:p w:rsidR="00972118" w:rsidRPr="005A45BC" w:rsidRDefault="0097211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72118" w:rsidRPr="005A45BC" w:rsidRDefault="00972118" w:rsidP="00950646">
            <w:pPr>
              <w:spacing w:line="20" w:lineRule="atLeast"/>
              <w:jc w:val="both"/>
            </w:pPr>
            <w:r w:rsidRPr="005A45BC">
              <w:t xml:space="preserve">- HS các nhóm/tổ cử đại diện thực hiện theo yêu cầu của GV </w:t>
            </w:r>
          </w:p>
          <w:p w:rsidR="00972118" w:rsidRPr="005A45BC" w:rsidRDefault="00972118"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972118" w:rsidRPr="005A45BC" w:rsidRDefault="00972118" w:rsidP="00950646">
            <w:pPr>
              <w:spacing w:line="20" w:lineRule="atLeast"/>
              <w:jc w:val="both"/>
            </w:pPr>
            <w:r w:rsidRPr="005A45BC">
              <w:t>- Sau khi thảo luận, góp ý, các nhóm/tổ phát biểu.</w:t>
            </w:r>
          </w:p>
        </w:tc>
        <w:tc>
          <w:tcPr>
            <w:tcW w:w="4678" w:type="dxa"/>
          </w:tcPr>
          <w:p w:rsidR="00972118" w:rsidRPr="005A45BC" w:rsidRDefault="00972118" w:rsidP="00950646">
            <w:pPr>
              <w:spacing w:line="20" w:lineRule="atLeast"/>
              <w:jc w:val="both"/>
            </w:pPr>
            <w:r w:rsidRPr="005A45BC">
              <w:rPr>
                <w:noProof/>
              </w:rPr>
              <w:drawing>
                <wp:anchor distT="0" distB="0" distL="114300" distR="114300" simplePos="0" relativeHeight="251893760" behindDoc="0" locked="0" layoutInCell="1" allowOverlap="1" wp14:anchorId="383D9BCA" wp14:editId="2E8E6083">
                  <wp:simplePos x="0" y="0"/>
                  <wp:positionH relativeFrom="margin">
                    <wp:posOffset>64135</wp:posOffset>
                  </wp:positionH>
                  <wp:positionV relativeFrom="paragraph">
                    <wp:posOffset>378705</wp:posOffset>
                  </wp:positionV>
                  <wp:extent cx="2701925" cy="782955"/>
                  <wp:effectExtent l="0" t="0" r="3175" b="0"/>
                  <wp:wrapSquare wrapText="bothSides"/>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78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HS hiểu và thực hiện được kĩ thuật phát bóng cao tay trước mặt.</w:t>
            </w:r>
          </w:p>
        </w:tc>
      </w:tr>
      <w:tr w:rsidR="00972118" w:rsidRPr="005A45BC" w:rsidTr="00C21A9F">
        <w:tc>
          <w:tcPr>
            <w:tcW w:w="10060" w:type="dxa"/>
            <w:gridSpan w:val="3"/>
            <w:shd w:val="clear" w:color="auto" w:fill="F2F2F2" w:themeFill="background1" w:themeFillShade="F2"/>
          </w:tcPr>
          <w:p w:rsidR="00972118" w:rsidRPr="005A45BC" w:rsidRDefault="00972118"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972118" w:rsidRPr="005A45BC" w:rsidTr="00C21A9F">
        <w:tc>
          <w:tcPr>
            <w:tcW w:w="10060" w:type="dxa"/>
            <w:gridSpan w:val="3"/>
          </w:tcPr>
          <w:p w:rsidR="00972118" w:rsidRPr="005A45BC" w:rsidRDefault="00972118"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972118" w:rsidRPr="005A45BC" w:rsidRDefault="00972118" w:rsidP="00950646">
            <w:pPr>
              <w:spacing w:line="20" w:lineRule="atLeast"/>
              <w:jc w:val="both"/>
              <w:rPr>
                <w:b/>
              </w:rPr>
            </w:pPr>
            <w:r w:rsidRPr="005A45BC">
              <w:rPr>
                <w:b/>
              </w:rPr>
              <w:t xml:space="preserve">2. Nội dung: </w:t>
            </w:r>
            <w:r w:rsidRPr="005A45BC">
              <w:t>Thả lỏng cơ thể, hít thở sâu; nhận xét, đánh giá.</w:t>
            </w:r>
          </w:p>
        </w:tc>
      </w:tr>
      <w:tr w:rsidR="00972118" w:rsidRPr="005A45BC" w:rsidTr="00C21A9F">
        <w:tc>
          <w:tcPr>
            <w:tcW w:w="2689" w:type="dxa"/>
          </w:tcPr>
          <w:p w:rsidR="00972118" w:rsidRPr="005A45BC" w:rsidRDefault="00972118"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972118" w:rsidRPr="005A45BC" w:rsidRDefault="00972118" w:rsidP="00950646">
            <w:pPr>
              <w:spacing w:line="20" w:lineRule="atLeast"/>
              <w:jc w:val="both"/>
            </w:pPr>
            <w:r w:rsidRPr="005A45BC">
              <w:t xml:space="preserve">- GV cho HS thả lỏng cơ thể và hít thở sâu. </w:t>
            </w:r>
          </w:p>
          <w:p w:rsidR="00972118" w:rsidRPr="005A45BC" w:rsidRDefault="0097211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72118" w:rsidRPr="005A45BC" w:rsidRDefault="00972118" w:rsidP="00950646">
            <w:pPr>
              <w:spacing w:line="20" w:lineRule="atLeast"/>
              <w:jc w:val="both"/>
              <w:rPr>
                <w:i/>
              </w:rPr>
            </w:pPr>
            <w:r w:rsidRPr="005A45BC">
              <w:t>- GV nhận xét, đánh giá buổi học; nhắc nhở HS và cho bài tập về nhà.</w:t>
            </w:r>
          </w:p>
        </w:tc>
        <w:tc>
          <w:tcPr>
            <w:tcW w:w="2693" w:type="dxa"/>
          </w:tcPr>
          <w:p w:rsidR="00972118" w:rsidRPr="005A45BC" w:rsidRDefault="0097211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72118" w:rsidRPr="005A45BC" w:rsidRDefault="00972118" w:rsidP="00950646">
            <w:pPr>
              <w:spacing w:line="20" w:lineRule="atLeast"/>
              <w:jc w:val="both"/>
            </w:pPr>
            <w:r w:rsidRPr="005A45BC">
              <w:t xml:space="preserve">- HS thực hiện thả lỏng cơ thể và hít thở sâu. </w:t>
            </w:r>
          </w:p>
          <w:p w:rsidR="00972118" w:rsidRPr="005A45BC" w:rsidRDefault="00972118"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972118" w:rsidRPr="005A45BC" w:rsidRDefault="00972118" w:rsidP="00950646">
            <w:pPr>
              <w:spacing w:line="20" w:lineRule="atLeast"/>
              <w:jc w:val="both"/>
            </w:pPr>
            <w:r w:rsidRPr="005A45BC">
              <w:t>- HS lắng nghe nhận xét của GV để buổi học sau được tốt hơn.</w:t>
            </w:r>
          </w:p>
        </w:tc>
        <w:tc>
          <w:tcPr>
            <w:tcW w:w="4678" w:type="dxa"/>
          </w:tcPr>
          <w:p w:rsidR="00972118" w:rsidRPr="005A45BC" w:rsidRDefault="00972118" w:rsidP="00950646">
            <w:pPr>
              <w:spacing w:line="20" w:lineRule="atLeast"/>
              <w:jc w:val="both"/>
            </w:pPr>
            <w:r w:rsidRPr="005A45BC">
              <w:t xml:space="preserve">- Sau buổi học, tất cả học sinh nắm được những kiến thức đã học và biết vận dụng vào tập luyện và thi đấu. </w:t>
            </w:r>
          </w:p>
          <w:p w:rsidR="00972118" w:rsidRPr="005A45BC" w:rsidRDefault="00972118"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520470" w:rsidRPr="005A45BC" w:rsidRDefault="00520470" w:rsidP="00950646">
      <w:pPr>
        <w:spacing w:line="20" w:lineRule="atLeast"/>
        <w:jc w:val="both"/>
      </w:pPr>
      <w:r w:rsidRPr="005A45BC">
        <w:t xml:space="preserve">D. RÚT KINH NGHIỆM. </w:t>
      </w:r>
    </w:p>
    <w:p w:rsidR="00520470" w:rsidRPr="005A45BC" w:rsidRDefault="00520470" w:rsidP="00950646">
      <w:pPr>
        <w:spacing w:line="312" w:lineRule="auto"/>
      </w:pPr>
      <w:r w:rsidRPr="005A45BC">
        <w:br w:type="page"/>
      </w:r>
    </w:p>
    <w:p w:rsidR="00520470" w:rsidRPr="005A45BC" w:rsidRDefault="00520470" w:rsidP="00950646">
      <w:pPr>
        <w:spacing w:line="20" w:lineRule="atLeast"/>
        <w:jc w:val="center"/>
      </w:pPr>
      <w:r w:rsidRPr="005A45BC">
        <w:rPr>
          <w:b/>
          <w:color w:val="000000" w:themeColor="text1"/>
        </w:rPr>
        <w:lastRenderedPageBreak/>
        <w:t>KẾ HOẠCH SỐ 13</w:t>
      </w:r>
    </w:p>
    <w:p w:rsidR="00520470" w:rsidRPr="005A45BC" w:rsidRDefault="00520470" w:rsidP="00950646">
      <w:pPr>
        <w:spacing w:line="20" w:lineRule="atLeast"/>
        <w:jc w:val="center"/>
        <w:rPr>
          <w:color w:val="000000" w:themeColor="text1"/>
        </w:rPr>
      </w:pPr>
      <w:r w:rsidRPr="005A45BC">
        <w:rPr>
          <w:b/>
        </w:rPr>
        <w:t>Bài: Kĩ thuật phát bóng cao tay trước mặt</w:t>
      </w:r>
      <w:r w:rsidRPr="005A45BC">
        <w:rPr>
          <w:color w:val="000000" w:themeColor="text1"/>
        </w:rPr>
        <w:t xml:space="preserve"> (tiết PPCT 25 + 26) </w:t>
      </w:r>
    </w:p>
    <w:p w:rsidR="00520470" w:rsidRPr="005A45BC" w:rsidRDefault="00520470" w:rsidP="00950646">
      <w:pPr>
        <w:spacing w:line="20" w:lineRule="atLeast"/>
        <w:rPr>
          <w:b/>
        </w:rPr>
      </w:pPr>
      <w:r w:rsidRPr="005A45BC">
        <w:t>A. MỤC TIÊU BÀI HỌC</w:t>
      </w:r>
    </w:p>
    <w:p w:rsidR="00520470" w:rsidRPr="005A45BC" w:rsidRDefault="00520470" w:rsidP="00950646">
      <w:pPr>
        <w:spacing w:line="20" w:lineRule="atLeast"/>
        <w:jc w:val="both"/>
      </w:pPr>
      <w:r w:rsidRPr="005A45BC">
        <w:t>1. Về kiến thức: HS thực hiện được kĩ thuật phát bóng cao tay trước mặt.</w:t>
      </w:r>
    </w:p>
    <w:p w:rsidR="00520470" w:rsidRPr="005A45BC" w:rsidRDefault="00520470" w:rsidP="00950646">
      <w:pPr>
        <w:spacing w:line="20" w:lineRule="atLeast"/>
        <w:jc w:val="both"/>
      </w:pPr>
      <w:r w:rsidRPr="005A45BC">
        <w:t xml:space="preserve">2. Về năng lực: HS biết tự chủ về học tập, biết phối hợp với nhóm để giải quyết vấn đề. </w:t>
      </w:r>
    </w:p>
    <w:p w:rsidR="00520470" w:rsidRPr="005A45BC" w:rsidRDefault="00520470"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520470" w:rsidRPr="005A45BC" w:rsidRDefault="00520470" w:rsidP="00950646">
      <w:pPr>
        <w:spacing w:line="20" w:lineRule="atLeast"/>
        <w:jc w:val="both"/>
      </w:pPr>
      <w:r w:rsidRPr="005A45BC">
        <w:t>B. THIẾT BỊ DẠY &amp; HỌC – HỌC LIỆU</w:t>
      </w:r>
    </w:p>
    <w:p w:rsidR="00520470" w:rsidRPr="005A45BC" w:rsidRDefault="00520470" w:rsidP="00950646">
      <w:pPr>
        <w:spacing w:line="20" w:lineRule="atLeast"/>
        <w:jc w:val="both"/>
      </w:pPr>
      <w:r w:rsidRPr="005A45BC">
        <w:t>1. Đối với giáo viên: Giáo án, các tư liệu liên quan bài học; 6 quả bóng chuyền</w:t>
      </w:r>
      <w:r w:rsidRPr="005A45BC">
        <w:rPr>
          <w:lang w:val="vi-VN"/>
        </w:rPr>
        <w:t>.</w:t>
      </w:r>
    </w:p>
    <w:p w:rsidR="00520470" w:rsidRPr="005A45BC" w:rsidRDefault="00520470" w:rsidP="00950646">
      <w:pPr>
        <w:spacing w:line="20" w:lineRule="atLeast"/>
        <w:jc w:val="both"/>
      </w:pPr>
      <w:r w:rsidRPr="005A45BC">
        <w:t>2. Đối với học sinh: Sách, vở, viết</w:t>
      </w:r>
      <w:r w:rsidRPr="005A45BC">
        <w:rPr>
          <w:lang w:val="vi-VN"/>
        </w:rPr>
        <w:t xml:space="preserve">, các dụng cụ hỗ trợ học tập ... </w:t>
      </w:r>
    </w:p>
    <w:p w:rsidR="00520470" w:rsidRPr="005A45BC" w:rsidRDefault="00520470"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520470" w:rsidRPr="005A45BC" w:rsidTr="005A45BC">
        <w:tc>
          <w:tcPr>
            <w:tcW w:w="5382" w:type="dxa"/>
            <w:gridSpan w:val="2"/>
            <w:tcBorders>
              <w:top w:val="single" w:sz="4" w:space="0" w:color="auto"/>
              <w:left w:val="single" w:sz="4" w:space="0" w:color="auto"/>
              <w:right w:val="single" w:sz="4" w:space="0" w:color="auto"/>
            </w:tcBorders>
            <w:shd w:val="clear" w:color="auto" w:fill="auto"/>
          </w:tcPr>
          <w:p w:rsidR="00520470" w:rsidRPr="005A45BC" w:rsidRDefault="00520470"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520470" w:rsidRPr="005A45BC" w:rsidRDefault="00520470" w:rsidP="00950646">
            <w:pPr>
              <w:spacing w:line="20" w:lineRule="atLeast"/>
              <w:jc w:val="center"/>
              <w:rPr>
                <w:b/>
                <w:color w:val="000000" w:themeColor="text1"/>
              </w:rPr>
            </w:pPr>
          </w:p>
          <w:p w:rsidR="00520470" w:rsidRPr="005A45BC" w:rsidRDefault="00520470" w:rsidP="00950646">
            <w:pPr>
              <w:spacing w:line="20" w:lineRule="atLeast"/>
              <w:jc w:val="center"/>
              <w:rPr>
                <w:b/>
                <w:color w:val="000000" w:themeColor="text1"/>
              </w:rPr>
            </w:pPr>
            <w:r w:rsidRPr="005A45BC">
              <w:rPr>
                <w:b/>
                <w:color w:val="000000" w:themeColor="text1"/>
              </w:rPr>
              <w:t>Dự kiến sản phẩm</w:t>
            </w:r>
          </w:p>
        </w:tc>
      </w:tr>
      <w:tr w:rsidR="00520470" w:rsidRPr="005A45BC" w:rsidTr="005A45BC">
        <w:tc>
          <w:tcPr>
            <w:tcW w:w="2689" w:type="dxa"/>
            <w:tcBorders>
              <w:left w:val="single" w:sz="4" w:space="0" w:color="auto"/>
              <w:bottom w:val="single" w:sz="4" w:space="0" w:color="auto"/>
              <w:right w:val="single" w:sz="4" w:space="0" w:color="auto"/>
            </w:tcBorders>
            <w:shd w:val="clear" w:color="auto" w:fill="auto"/>
          </w:tcPr>
          <w:p w:rsidR="00520470" w:rsidRPr="005A45BC" w:rsidRDefault="00520470"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520470" w:rsidRPr="005A45BC" w:rsidRDefault="00520470"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520470" w:rsidRPr="005A45BC" w:rsidRDefault="00520470" w:rsidP="00950646">
            <w:pPr>
              <w:spacing w:line="20" w:lineRule="atLeast"/>
              <w:jc w:val="center"/>
              <w:rPr>
                <w:b/>
                <w:color w:val="000000" w:themeColor="text1"/>
              </w:rPr>
            </w:pPr>
          </w:p>
        </w:tc>
      </w:tr>
      <w:tr w:rsidR="00520470" w:rsidRPr="005A45BC" w:rsidTr="005A45BC">
        <w:tc>
          <w:tcPr>
            <w:tcW w:w="10060" w:type="dxa"/>
            <w:gridSpan w:val="3"/>
            <w:shd w:val="clear" w:color="auto" w:fill="auto"/>
          </w:tcPr>
          <w:p w:rsidR="00520470" w:rsidRPr="005A45BC" w:rsidRDefault="00520470"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6E0906" w:rsidRPr="005A45BC" w:rsidTr="00C21A9F">
        <w:tc>
          <w:tcPr>
            <w:tcW w:w="10060" w:type="dxa"/>
            <w:gridSpan w:val="3"/>
          </w:tcPr>
          <w:p w:rsidR="006E0906" w:rsidRPr="005A45BC" w:rsidRDefault="006E0906"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6E0906" w:rsidRPr="005A45BC" w:rsidRDefault="006E0906"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THI NÉM BÓNG.</w:t>
            </w:r>
          </w:p>
        </w:tc>
      </w:tr>
      <w:tr w:rsidR="00520470" w:rsidRPr="005A45BC" w:rsidTr="00C21A9F">
        <w:tc>
          <w:tcPr>
            <w:tcW w:w="2689" w:type="dxa"/>
          </w:tcPr>
          <w:p w:rsidR="00520470" w:rsidRPr="005A45BC" w:rsidRDefault="0052047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520470" w:rsidRPr="005A45BC" w:rsidRDefault="00520470" w:rsidP="00950646">
            <w:pPr>
              <w:spacing w:line="20" w:lineRule="atLeast"/>
              <w:jc w:val="both"/>
            </w:pPr>
            <w:r w:rsidRPr="005A45BC">
              <w:t>- GV biên chế lớp thành 4 nhóm/tổ để tập luyện, sinh hoạt, thảo luận, phát biểu theo nhóm/tổ.</w:t>
            </w:r>
          </w:p>
        </w:tc>
        <w:tc>
          <w:tcPr>
            <w:tcW w:w="2693" w:type="dxa"/>
          </w:tcPr>
          <w:p w:rsidR="00520470" w:rsidRPr="005A45BC" w:rsidRDefault="0052047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520470" w:rsidRPr="005A45BC" w:rsidRDefault="00520470"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520470" w:rsidRPr="005A45BC" w:rsidRDefault="00520470" w:rsidP="00950646">
            <w:pPr>
              <w:spacing w:line="20" w:lineRule="atLeast"/>
              <w:jc w:val="both"/>
            </w:pPr>
            <w:r w:rsidRPr="005A45BC">
              <w:rPr>
                <w:noProof/>
              </w:rPr>
              <w:drawing>
                <wp:anchor distT="0" distB="0" distL="114300" distR="114300" simplePos="0" relativeHeight="251845632" behindDoc="0" locked="0" layoutInCell="1" allowOverlap="1" wp14:anchorId="27194A0C" wp14:editId="103A7AA4">
                  <wp:simplePos x="0" y="0"/>
                  <wp:positionH relativeFrom="column">
                    <wp:posOffset>602615</wp:posOffset>
                  </wp:positionH>
                  <wp:positionV relativeFrom="paragraph">
                    <wp:posOffset>231140</wp:posOffset>
                  </wp:positionV>
                  <wp:extent cx="2208530" cy="610870"/>
                  <wp:effectExtent l="0" t="0" r="1270" b="0"/>
                  <wp:wrapSquare wrapText="bothSides"/>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C21A9F">
        <w:tc>
          <w:tcPr>
            <w:tcW w:w="2689" w:type="dxa"/>
          </w:tcPr>
          <w:p w:rsidR="00B547F7" w:rsidRPr="005A45BC" w:rsidRDefault="00B547F7" w:rsidP="00950646">
            <w:pPr>
              <w:spacing w:line="20" w:lineRule="atLeast"/>
              <w:jc w:val="both"/>
            </w:pPr>
            <w:r w:rsidRPr="005A45BC">
              <w:t>- GV tổ chức trò chơi hỗ trợ khởi động: THI NÉM BÓNG.</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rPr>
                <w:bCs/>
              </w:rPr>
            </w:pPr>
            <w:r w:rsidRPr="005A45BC">
              <w:rPr>
                <w:noProof/>
              </w:rPr>
              <w:drawing>
                <wp:anchor distT="0" distB="0" distL="114300" distR="114300" simplePos="0" relativeHeight="251996160" behindDoc="0" locked="0" layoutInCell="1" allowOverlap="1" wp14:anchorId="2E7F959C" wp14:editId="6F9B45B4">
                  <wp:simplePos x="0" y="0"/>
                  <wp:positionH relativeFrom="margin">
                    <wp:posOffset>50800</wp:posOffset>
                  </wp:positionH>
                  <wp:positionV relativeFrom="paragraph">
                    <wp:posOffset>196215</wp:posOffset>
                  </wp:positionV>
                  <wp:extent cx="2760345" cy="1045210"/>
                  <wp:effectExtent l="0" t="0" r="1905" b="2540"/>
                  <wp:wrapSquare wrapText="bothSides"/>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60345" cy="104521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26.   </w:t>
            </w:r>
          </w:p>
        </w:tc>
      </w:tr>
      <w:tr w:rsidR="00520470" w:rsidRPr="005A45BC" w:rsidTr="00C21A9F">
        <w:tc>
          <w:tcPr>
            <w:tcW w:w="2689" w:type="dxa"/>
          </w:tcPr>
          <w:p w:rsidR="00520470" w:rsidRPr="005A45BC" w:rsidRDefault="0052047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520470" w:rsidRPr="005A45BC" w:rsidRDefault="00520470" w:rsidP="00950646">
            <w:pPr>
              <w:spacing w:line="20" w:lineRule="atLeast"/>
              <w:jc w:val="both"/>
            </w:pPr>
            <w:r w:rsidRPr="005A45BC">
              <w:rPr>
                <w:color w:val="000000" w:themeColor="text1"/>
              </w:rPr>
              <w:t xml:space="preserve">- GV </w:t>
            </w:r>
            <w:r w:rsidRPr="005A45BC">
              <w:t>quan sát lớp trưởng hướng dẫn lớp khởi động.</w:t>
            </w:r>
          </w:p>
          <w:p w:rsidR="00520470" w:rsidRPr="005A45BC" w:rsidRDefault="00520470" w:rsidP="00950646">
            <w:pPr>
              <w:spacing w:line="20" w:lineRule="atLeast"/>
              <w:jc w:val="both"/>
            </w:pPr>
          </w:p>
          <w:p w:rsidR="00520470" w:rsidRPr="005A45BC" w:rsidRDefault="00520470" w:rsidP="00950646">
            <w:pPr>
              <w:spacing w:line="20" w:lineRule="atLeast"/>
              <w:jc w:val="both"/>
            </w:pPr>
          </w:p>
          <w:p w:rsidR="00520470" w:rsidRPr="005A45BC" w:rsidRDefault="0052047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20470" w:rsidRPr="005A45BC" w:rsidRDefault="00520470"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520470" w:rsidRPr="005A45BC" w:rsidRDefault="00520470"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520470" w:rsidRPr="005A45BC" w:rsidRDefault="00520470" w:rsidP="00950646">
            <w:pPr>
              <w:spacing w:line="20" w:lineRule="atLeast"/>
              <w:jc w:val="both"/>
            </w:pPr>
            <w:r w:rsidRPr="005A45BC">
              <w:rPr>
                <w:noProof/>
              </w:rPr>
              <w:drawing>
                <wp:anchor distT="0" distB="0" distL="114300" distR="114300" simplePos="0" relativeHeight="251848704" behindDoc="0" locked="0" layoutInCell="1" allowOverlap="1" wp14:anchorId="32CE07E6" wp14:editId="2511BFA0">
                  <wp:simplePos x="0" y="0"/>
                  <wp:positionH relativeFrom="column">
                    <wp:posOffset>85725</wp:posOffset>
                  </wp:positionH>
                  <wp:positionV relativeFrom="paragraph">
                    <wp:posOffset>392430</wp:posOffset>
                  </wp:positionV>
                  <wp:extent cx="1480185" cy="619760"/>
                  <wp:effectExtent l="0" t="0" r="5715" b="8890"/>
                  <wp:wrapSquare wrapText="bothSides"/>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520470" w:rsidRPr="005A45BC" w:rsidRDefault="0052047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520470" w:rsidRPr="005A45BC" w:rsidRDefault="00520470"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520470" w:rsidRPr="005A45BC" w:rsidRDefault="00520470" w:rsidP="00950646">
            <w:pPr>
              <w:spacing w:line="20" w:lineRule="atLeast"/>
              <w:jc w:val="both"/>
            </w:pPr>
            <w:r w:rsidRPr="005A45BC">
              <w:lastRenderedPageBreak/>
              <w:t>* Khởi động thể chất.</w:t>
            </w:r>
          </w:p>
          <w:p w:rsidR="00520470" w:rsidRPr="005A45BC" w:rsidRDefault="00520470" w:rsidP="00950646">
            <w:pPr>
              <w:spacing w:line="20" w:lineRule="atLeast"/>
              <w:jc w:val="both"/>
            </w:pPr>
            <w:r w:rsidRPr="005A45BC">
              <w:rPr>
                <w:noProof/>
              </w:rPr>
              <mc:AlternateContent>
                <mc:Choice Requires="wpg">
                  <w:drawing>
                    <wp:anchor distT="0" distB="0" distL="114300" distR="114300" simplePos="0" relativeHeight="251846656" behindDoc="0" locked="0" layoutInCell="1" allowOverlap="1" wp14:anchorId="34F11206" wp14:editId="1F4D532A">
                      <wp:simplePos x="0" y="0"/>
                      <wp:positionH relativeFrom="column">
                        <wp:posOffset>50800</wp:posOffset>
                      </wp:positionH>
                      <wp:positionV relativeFrom="paragraph">
                        <wp:posOffset>206375</wp:posOffset>
                      </wp:positionV>
                      <wp:extent cx="2760345" cy="836930"/>
                      <wp:effectExtent l="0" t="0" r="1905" b="1270"/>
                      <wp:wrapSquare wrapText="bothSides"/>
                      <wp:docPr id="560" name="Group 560"/>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561" name="Picture 56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571" name="Picture 57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577" name="Picture 57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72FFBC23" id="Group 560" o:spid="_x0000_s1026" style="position:absolute;margin-left:4pt;margin-top:16.25pt;width:217.35pt;height:65.9pt;z-index:25184665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1"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">
                        <v:imagedata r:id="rId78" o:title=""/>
                        <v:path arrowok="t"/>
                      </v:shape>
                      <v:shape id="Picture 571"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">
                        <v:imagedata r:id="rId79" o:title=""/>
                        <v:path arrowok="t"/>
                      </v:shape>
                      <v:shape id="Picture 577"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">
                        <v:imagedata r:id="rId80" o:title=""/>
                        <v:path arrowok="t"/>
                      </v:shape>
                      <w10:wrap type="square"/>
                    </v:group>
                  </w:pict>
                </mc:Fallback>
              </mc:AlternateContent>
            </w:r>
            <w:r w:rsidRPr="005A45BC">
              <w:t xml:space="preserve">- Khởi động chung. </w:t>
            </w:r>
          </w:p>
          <w:p w:rsidR="00520470" w:rsidRPr="005A45BC" w:rsidRDefault="00520470" w:rsidP="00950646">
            <w:pPr>
              <w:spacing w:line="20" w:lineRule="atLeast"/>
              <w:jc w:val="both"/>
            </w:pPr>
            <w:r w:rsidRPr="005A45BC">
              <w:rPr>
                <w:noProof/>
              </w:rPr>
              <w:drawing>
                <wp:anchor distT="0" distB="0" distL="114300" distR="114300" simplePos="0" relativeHeight="251847680" behindDoc="0" locked="0" layoutInCell="1" allowOverlap="1" wp14:anchorId="747C23B5" wp14:editId="5972D276">
                  <wp:simplePos x="0" y="0"/>
                  <wp:positionH relativeFrom="column">
                    <wp:posOffset>82550</wp:posOffset>
                  </wp:positionH>
                  <wp:positionV relativeFrom="paragraph">
                    <wp:posOffset>1068070</wp:posOffset>
                  </wp:positionV>
                  <wp:extent cx="2728595" cy="466090"/>
                  <wp:effectExtent l="0" t="0" r="0" b="0"/>
                  <wp:wrapSquare wrapText="bothSides"/>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520470" w:rsidRPr="005A45BC" w:rsidTr="00C21A9F">
        <w:tc>
          <w:tcPr>
            <w:tcW w:w="10060" w:type="dxa"/>
            <w:gridSpan w:val="3"/>
            <w:shd w:val="clear" w:color="auto" w:fill="F2F2F2" w:themeFill="background1" w:themeFillShade="F2"/>
          </w:tcPr>
          <w:p w:rsidR="00520470" w:rsidRPr="005A45BC" w:rsidRDefault="00520470"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520470" w:rsidRPr="005A45BC" w:rsidTr="00C21A9F">
        <w:tc>
          <w:tcPr>
            <w:tcW w:w="10060" w:type="dxa"/>
            <w:gridSpan w:val="3"/>
            <w:shd w:val="clear" w:color="auto" w:fill="auto"/>
          </w:tcPr>
          <w:p w:rsidR="00520470" w:rsidRPr="005A45BC" w:rsidRDefault="00520470" w:rsidP="00950646">
            <w:pPr>
              <w:spacing w:line="20" w:lineRule="atLeast"/>
              <w:jc w:val="both"/>
            </w:pPr>
            <w:r w:rsidRPr="005A45BC">
              <w:rPr>
                <w:b/>
                <w:color w:val="000000" w:themeColor="text1"/>
              </w:rPr>
              <w:t xml:space="preserve">1. Mục tiêu: </w:t>
            </w:r>
            <w:r w:rsidRPr="005A45BC">
              <w:t>HS thực hiện được kĩ thuật phát bóng cao tay trước mặt.</w:t>
            </w:r>
          </w:p>
          <w:p w:rsidR="00520470" w:rsidRPr="005A45BC" w:rsidRDefault="00520470" w:rsidP="00950646">
            <w:pPr>
              <w:spacing w:line="20" w:lineRule="atLeast"/>
              <w:jc w:val="both"/>
            </w:pPr>
            <w:r w:rsidRPr="005A45BC">
              <w:rPr>
                <w:b/>
                <w:color w:val="000000" w:themeColor="text1"/>
              </w:rPr>
              <w:t xml:space="preserve">2. Nội dung: </w:t>
            </w:r>
            <w:r w:rsidRPr="005A45BC">
              <w:t>Kĩ thuật phát bóng cao tay trước mặt.</w:t>
            </w:r>
          </w:p>
        </w:tc>
      </w:tr>
      <w:tr w:rsidR="00520470" w:rsidRPr="005A45BC" w:rsidTr="00C21A9F">
        <w:tc>
          <w:tcPr>
            <w:tcW w:w="2689" w:type="dxa"/>
          </w:tcPr>
          <w:p w:rsidR="00520470" w:rsidRPr="005A45BC" w:rsidRDefault="00520470"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520470" w:rsidRPr="005A45BC" w:rsidRDefault="00520470" w:rsidP="00950646">
            <w:pPr>
              <w:spacing w:line="20" w:lineRule="atLeast"/>
              <w:jc w:val="both"/>
            </w:pPr>
            <w:r w:rsidRPr="005A45BC">
              <w:t>- GV giới thiệu kĩ thuật ph/bóng cao tay trước mặt</w:t>
            </w:r>
          </w:p>
          <w:p w:rsidR="00520470" w:rsidRPr="005A45BC" w:rsidRDefault="00520470" w:rsidP="00950646">
            <w:pPr>
              <w:spacing w:line="20" w:lineRule="atLeast"/>
              <w:jc w:val="both"/>
            </w:pPr>
            <w:r w:rsidRPr="005A45BC">
              <w:t xml:space="preserve">- GV Thị phạm động tác mẫu, qua 3 bước: </w:t>
            </w:r>
          </w:p>
          <w:p w:rsidR="00520470" w:rsidRPr="005A45BC" w:rsidRDefault="00520470" w:rsidP="00950646">
            <w:pPr>
              <w:spacing w:line="20" w:lineRule="atLeast"/>
              <w:jc w:val="both"/>
              <w:rPr>
                <w:bCs/>
              </w:rPr>
            </w:pPr>
            <w:r w:rsidRPr="005A45BC">
              <w:t xml:space="preserve">- Bước 1: Làm nhanh. </w:t>
            </w:r>
          </w:p>
          <w:p w:rsidR="00520470" w:rsidRPr="005A45BC" w:rsidRDefault="00520470" w:rsidP="00950646">
            <w:pPr>
              <w:spacing w:line="20" w:lineRule="atLeast"/>
              <w:jc w:val="both"/>
            </w:pPr>
            <w:r w:rsidRPr="005A45BC">
              <w:t>- Bước 2: Làm chậm.</w:t>
            </w:r>
          </w:p>
          <w:p w:rsidR="00520470" w:rsidRPr="005A45BC" w:rsidRDefault="00520470" w:rsidP="00950646">
            <w:pPr>
              <w:spacing w:line="20" w:lineRule="atLeast"/>
              <w:jc w:val="both"/>
            </w:pPr>
            <w:r w:rsidRPr="005A45BC">
              <w:t xml:space="preserve">- Bước 3: Làm tổng hợp. </w:t>
            </w:r>
          </w:p>
          <w:p w:rsidR="00520470" w:rsidRPr="005A45BC" w:rsidRDefault="00520470"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520470" w:rsidRPr="005A45BC" w:rsidRDefault="0052047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20470" w:rsidRPr="005A45BC" w:rsidRDefault="00520470"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520470" w:rsidRPr="005A45BC" w:rsidRDefault="0052047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520470" w:rsidRPr="005A45BC" w:rsidRDefault="00520470" w:rsidP="00950646">
            <w:pPr>
              <w:spacing w:line="20" w:lineRule="atLeast"/>
              <w:jc w:val="both"/>
            </w:pPr>
            <w:r w:rsidRPr="005A45BC">
              <w:rPr>
                <w:lang w:val="pl-PL"/>
              </w:rPr>
              <w:t xml:space="preserve">- </w:t>
            </w:r>
            <w:r w:rsidRPr="005A45BC">
              <w:t xml:space="preserve">HS lắng nghe, quan sát GV thị phạm đ/tác mẫu.  </w:t>
            </w:r>
          </w:p>
          <w:p w:rsidR="00520470" w:rsidRPr="005A45BC" w:rsidRDefault="00520470" w:rsidP="00950646">
            <w:pPr>
              <w:spacing w:line="20" w:lineRule="atLeast"/>
              <w:jc w:val="both"/>
            </w:pPr>
            <w:r w:rsidRPr="005A45BC">
              <w:t>- HS trao đổi những nội dung chưa hiểu, chưa rõ để GV hướng dẫn thêm.</w:t>
            </w:r>
          </w:p>
          <w:p w:rsidR="00520470" w:rsidRPr="005A45BC" w:rsidRDefault="00520470" w:rsidP="00950646">
            <w:pPr>
              <w:spacing w:line="20" w:lineRule="atLeast"/>
              <w:jc w:val="both"/>
            </w:pPr>
            <w:r w:rsidRPr="005A45BC">
              <w:rPr>
                <w:noProof/>
              </w:rPr>
              <w:drawing>
                <wp:anchor distT="0" distB="0" distL="114300" distR="114300" simplePos="0" relativeHeight="251849728" behindDoc="0" locked="0" layoutInCell="1" allowOverlap="1" wp14:anchorId="2500CE83" wp14:editId="2AFF42AB">
                  <wp:simplePos x="0" y="0"/>
                  <wp:positionH relativeFrom="column">
                    <wp:posOffset>90170</wp:posOffset>
                  </wp:positionH>
                  <wp:positionV relativeFrom="paragraph">
                    <wp:posOffset>23495</wp:posOffset>
                  </wp:positionV>
                  <wp:extent cx="1384935" cy="701040"/>
                  <wp:effectExtent l="0" t="0" r="5715" b="3810"/>
                  <wp:wrapSquare wrapText="bothSides"/>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520470" w:rsidRPr="005A45BC" w:rsidRDefault="0052047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520470" w:rsidRPr="005A45BC" w:rsidRDefault="00520470" w:rsidP="00950646">
            <w:pPr>
              <w:spacing w:line="20" w:lineRule="atLeast"/>
              <w:jc w:val="both"/>
            </w:pPr>
            <w:r w:rsidRPr="005A45BC">
              <w:t xml:space="preserve">- Cả lớp đồng loạt tập luyện theo sự hướng dẫn của GV </w:t>
            </w:r>
          </w:p>
        </w:tc>
        <w:tc>
          <w:tcPr>
            <w:tcW w:w="4678" w:type="dxa"/>
          </w:tcPr>
          <w:p w:rsidR="00520470" w:rsidRPr="005A45BC" w:rsidRDefault="00520470" w:rsidP="00950646">
            <w:pPr>
              <w:spacing w:line="20" w:lineRule="atLeast"/>
              <w:jc w:val="both"/>
            </w:pPr>
            <w:r w:rsidRPr="005A45BC">
              <w:t xml:space="preserve">1. Kĩ thuật phát bóng cao tay trước mặt. </w:t>
            </w:r>
          </w:p>
          <w:p w:rsidR="00520470" w:rsidRPr="005A45BC" w:rsidRDefault="00520470" w:rsidP="00950646">
            <w:pPr>
              <w:spacing w:line="20" w:lineRule="atLeast"/>
              <w:jc w:val="both"/>
            </w:pPr>
            <w:r w:rsidRPr="005A45BC">
              <w:t xml:space="preserve">- TTCB: Đứng chân trước chân sau, tay trái cầm bóng phía trước. </w:t>
            </w:r>
          </w:p>
          <w:p w:rsidR="00520470" w:rsidRPr="005A45BC" w:rsidRDefault="00520470" w:rsidP="00950646">
            <w:pPr>
              <w:spacing w:line="20" w:lineRule="atLeast"/>
              <w:jc w:val="both"/>
            </w:pPr>
            <w:r w:rsidRPr="005A45BC">
              <w:t xml:space="preserve">- THĐT: Tay trái tung bóng thẳng lên cao 1m, đồng thời tay phải co lại và chuyển động từ trước – ra sau – lên cao, bàn tay mở tự nhiên. Khi bóng rơi đến tầm thích hợp, tay phải nhanh chóng chuyển động từ sau – lên cao – ra trước đánh mạnh phía sau hơi chếch dưới tâm  bóng. </w:t>
            </w:r>
          </w:p>
          <w:p w:rsidR="00520470" w:rsidRPr="005A45BC" w:rsidRDefault="00520470" w:rsidP="00950646">
            <w:pPr>
              <w:spacing w:line="20" w:lineRule="atLeast"/>
              <w:jc w:val="both"/>
            </w:pPr>
            <w:r w:rsidRPr="005A45BC">
              <w:rPr>
                <w:noProof/>
              </w:rPr>
              <w:drawing>
                <wp:anchor distT="0" distB="0" distL="114300" distR="114300" simplePos="0" relativeHeight="251850752" behindDoc="0" locked="0" layoutInCell="1" allowOverlap="1" wp14:anchorId="1DAD741D" wp14:editId="224C35C8">
                  <wp:simplePos x="0" y="0"/>
                  <wp:positionH relativeFrom="margin">
                    <wp:posOffset>95885</wp:posOffset>
                  </wp:positionH>
                  <wp:positionV relativeFrom="paragraph">
                    <wp:posOffset>536575</wp:posOffset>
                  </wp:positionV>
                  <wp:extent cx="2701925" cy="678815"/>
                  <wp:effectExtent l="0" t="0" r="3175" b="6985"/>
                  <wp:wrapSquare wrapText="bothSides"/>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678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Kết thúc: Tay phải vươn theo bóng, thân người hơi gập về trước, chân sau bước về trước giữ thăng bằng. </w:t>
            </w:r>
          </w:p>
        </w:tc>
      </w:tr>
      <w:tr w:rsidR="00520470" w:rsidRPr="005A45BC" w:rsidTr="00C21A9F">
        <w:tc>
          <w:tcPr>
            <w:tcW w:w="10060" w:type="dxa"/>
            <w:gridSpan w:val="3"/>
            <w:shd w:val="clear" w:color="auto" w:fill="F2F2F2" w:themeFill="background1" w:themeFillShade="F2"/>
          </w:tcPr>
          <w:p w:rsidR="00520470" w:rsidRPr="005A45BC" w:rsidRDefault="00520470"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520470" w:rsidRPr="005A45BC" w:rsidTr="00C21A9F">
        <w:tc>
          <w:tcPr>
            <w:tcW w:w="10060" w:type="dxa"/>
            <w:gridSpan w:val="3"/>
          </w:tcPr>
          <w:p w:rsidR="00520470" w:rsidRPr="005A45BC" w:rsidRDefault="00520470"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520470" w:rsidRPr="005A45BC" w:rsidRDefault="00520470" w:rsidP="00950646">
            <w:pPr>
              <w:spacing w:line="20" w:lineRule="atLeast"/>
              <w:rPr>
                <w:b/>
              </w:rPr>
            </w:pPr>
            <w:r w:rsidRPr="005A45BC">
              <w:rPr>
                <w:b/>
              </w:rPr>
              <w:t xml:space="preserve">2. Nội dung: </w:t>
            </w:r>
            <w:r w:rsidRPr="005A45BC">
              <w:t>Kĩ thuật phát bóng cao tay trước mặt.</w:t>
            </w:r>
          </w:p>
        </w:tc>
      </w:tr>
      <w:tr w:rsidR="00520470" w:rsidRPr="005A45BC" w:rsidTr="00C21A9F">
        <w:tc>
          <w:tcPr>
            <w:tcW w:w="2689" w:type="dxa"/>
          </w:tcPr>
          <w:p w:rsidR="00520470" w:rsidRPr="005A45BC" w:rsidRDefault="0052047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520470" w:rsidRPr="005A45BC" w:rsidRDefault="00520470" w:rsidP="00950646">
            <w:pPr>
              <w:spacing w:line="20" w:lineRule="atLeast"/>
              <w:jc w:val="both"/>
            </w:pPr>
            <w:r w:rsidRPr="005A45BC">
              <w:t>- GV hướng dẫn các bài tập bổ trợ và chia lớp thành 4 nhóm/tổ để tổ chức tập luyện.</w:t>
            </w:r>
          </w:p>
          <w:p w:rsidR="00520470" w:rsidRPr="005A45BC" w:rsidRDefault="00520470" w:rsidP="00950646">
            <w:pPr>
              <w:spacing w:line="20" w:lineRule="atLeast"/>
              <w:jc w:val="both"/>
            </w:pPr>
            <w:r w:rsidRPr="005A45BC">
              <w:t>+ GV quan sát các nhóm/tổ tập luyện để kịp thời sửa sai, động viên tinh thần tập luyện cho học sinh.</w:t>
            </w:r>
          </w:p>
          <w:p w:rsidR="00520470" w:rsidRPr="005A45BC" w:rsidRDefault="0052047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20470" w:rsidRPr="005A45BC" w:rsidRDefault="00520470" w:rsidP="00950646">
            <w:pPr>
              <w:spacing w:line="20" w:lineRule="atLeast"/>
              <w:jc w:val="both"/>
              <w:rPr>
                <w:i/>
              </w:rPr>
            </w:pPr>
            <w:r w:rsidRPr="005A45BC">
              <w:lastRenderedPageBreak/>
              <w:t>- GV nhận xét, sửa sai cho các nhóm/tổ trong (hoặc sau) quá trình tập luyện.</w:t>
            </w:r>
          </w:p>
        </w:tc>
        <w:tc>
          <w:tcPr>
            <w:tcW w:w="2693" w:type="dxa"/>
          </w:tcPr>
          <w:p w:rsidR="00520470" w:rsidRPr="005A45BC" w:rsidRDefault="00520470"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520470" w:rsidRPr="005A45BC" w:rsidRDefault="00520470" w:rsidP="00950646">
            <w:pPr>
              <w:spacing w:line="20" w:lineRule="atLeast"/>
              <w:jc w:val="both"/>
            </w:pPr>
            <w:r w:rsidRPr="005A45BC">
              <w:t>- Các nhóm/tổ về vị trí theo qui định dưới sự chỉ huy của nhóm trưởng để tập luyện.</w:t>
            </w:r>
          </w:p>
          <w:p w:rsidR="00520470" w:rsidRPr="005A45BC" w:rsidRDefault="00520470" w:rsidP="00950646">
            <w:pPr>
              <w:spacing w:line="20" w:lineRule="atLeast"/>
              <w:jc w:val="both"/>
            </w:pPr>
            <w:r w:rsidRPr="005A45BC">
              <w:t xml:space="preserve">- Hình thức tập luyện:  </w:t>
            </w:r>
          </w:p>
          <w:p w:rsidR="00520470" w:rsidRPr="005A45BC" w:rsidRDefault="00C74D4C" w:rsidP="00950646">
            <w:pPr>
              <w:spacing w:line="20" w:lineRule="atLeast"/>
              <w:jc w:val="both"/>
            </w:pPr>
            <w:r w:rsidRPr="005A45BC">
              <w:t xml:space="preserve">+ Cá nhân: BT2, </w:t>
            </w:r>
            <w:r w:rsidR="00520470" w:rsidRPr="005A45BC">
              <w:t>3</w:t>
            </w:r>
          </w:p>
          <w:p w:rsidR="00520470" w:rsidRPr="005A45BC" w:rsidRDefault="00520470" w:rsidP="00950646">
            <w:pPr>
              <w:spacing w:line="20" w:lineRule="atLeast"/>
              <w:jc w:val="both"/>
            </w:pPr>
            <w:r w:rsidRPr="005A45BC">
              <w:t>+ Cặp đôi: BT1</w:t>
            </w:r>
          </w:p>
          <w:p w:rsidR="00520470" w:rsidRPr="005A45BC" w:rsidRDefault="00C74D4C" w:rsidP="00950646">
            <w:pPr>
              <w:spacing w:line="20" w:lineRule="atLeast"/>
              <w:jc w:val="both"/>
            </w:pPr>
            <w:r w:rsidRPr="005A45BC">
              <w:t xml:space="preserve">+ Nhóm: BT2, </w:t>
            </w:r>
            <w:r w:rsidR="00520470" w:rsidRPr="005A45BC">
              <w:t>3.</w:t>
            </w:r>
          </w:p>
          <w:p w:rsidR="00520470" w:rsidRPr="005A45BC" w:rsidRDefault="00520470"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520470" w:rsidRPr="005A45BC" w:rsidRDefault="00520470"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520470" w:rsidRPr="005A45BC" w:rsidRDefault="00520470" w:rsidP="00950646">
            <w:pPr>
              <w:spacing w:line="20" w:lineRule="atLeast"/>
              <w:jc w:val="both"/>
            </w:pPr>
            <w:r w:rsidRPr="005A45BC">
              <w:lastRenderedPageBreak/>
              <w:t>1/ Bài tập hình thành kĩ thuật chuyền bóng cao tay sau đầu.</w:t>
            </w:r>
          </w:p>
          <w:p w:rsidR="00520470" w:rsidRPr="005A45BC" w:rsidRDefault="00520470" w:rsidP="00950646">
            <w:pPr>
              <w:spacing w:line="20" w:lineRule="atLeast"/>
              <w:jc w:val="both"/>
            </w:pPr>
            <w:r w:rsidRPr="005A45BC">
              <w:t>- Bài tập 1.</w:t>
            </w:r>
            <w:r w:rsidR="005F5189" w:rsidRPr="005A45BC">
              <w:t xml:space="preserve"> </w:t>
            </w:r>
            <w:r w:rsidR="005F5189" w:rsidRPr="005A45BC">
              <w:rPr>
                <w:b/>
              </w:rPr>
              <w:t>Phát bóng cuối sân:</w:t>
            </w:r>
            <w:r w:rsidR="005F5189" w:rsidRPr="005A45BC">
              <w:t xml:space="preserve"> Người tập đứng tại khu vực phát bóng, thực hiện động tác phát bóng cao tay qua lưới. </w:t>
            </w:r>
            <w:r w:rsidRPr="005A45BC">
              <w:t xml:space="preserve"> </w:t>
            </w:r>
          </w:p>
          <w:p w:rsidR="00520470" w:rsidRPr="005A45BC" w:rsidRDefault="00520470" w:rsidP="00950646">
            <w:pPr>
              <w:spacing w:line="20" w:lineRule="atLeast"/>
              <w:jc w:val="both"/>
            </w:pPr>
            <w:r w:rsidRPr="005A45BC">
              <w:t xml:space="preserve">- Bài tập 2. </w:t>
            </w:r>
            <w:r w:rsidR="005F5189" w:rsidRPr="005A45BC">
              <w:rPr>
                <w:b/>
              </w:rPr>
              <w:t xml:space="preserve">Phối hợp phát bóng và đỡ giao bóng: </w:t>
            </w:r>
            <w:r w:rsidR="005F5189" w:rsidRPr="005A45BC">
              <w:t xml:space="preserve">Người tập đứng tại khu vực phát bóng, thực hiện động tác phát bóng cao tay qua lưới cho bạn tập đỡ giao bóng ở bên sân đối diện </w:t>
            </w:r>
          </w:p>
          <w:p w:rsidR="00520470" w:rsidRPr="005A45BC" w:rsidRDefault="00520470" w:rsidP="00950646">
            <w:pPr>
              <w:spacing w:line="20" w:lineRule="atLeast"/>
              <w:jc w:val="both"/>
            </w:pPr>
            <w:r w:rsidRPr="005A45BC">
              <w:t xml:space="preserve">- Bài tập 3: </w:t>
            </w:r>
            <w:r w:rsidR="005F5189" w:rsidRPr="005A45BC">
              <w:rPr>
                <w:b/>
              </w:rPr>
              <w:t>Phối hợp phát bóng, chuyền bóng thấp và cao tay:</w:t>
            </w:r>
            <w:r w:rsidR="005F5189" w:rsidRPr="005A45BC">
              <w:t xml:space="preserve"> Người </w:t>
            </w:r>
            <w:r w:rsidR="005F5189" w:rsidRPr="005A45BC">
              <w:lastRenderedPageBreak/>
              <w:t>tập 1 phát bóng cho người tập 2 đỡ bước 1 sao cho bóng được đưa đến người tập 3 để thực hiện chuyền bóng cao tay lại cho người tập 1…</w:t>
            </w:r>
          </w:p>
        </w:tc>
      </w:tr>
      <w:tr w:rsidR="00972118" w:rsidRPr="005A45BC" w:rsidTr="00C21A9F">
        <w:tc>
          <w:tcPr>
            <w:tcW w:w="2689" w:type="dxa"/>
          </w:tcPr>
          <w:p w:rsidR="00972118" w:rsidRPr="005A45BC" w:rsidRDefault="00972118"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972118" w:rsidRPr="005A45BC" w:rsidRDefault="00972118" w:rsidP="00950646">
            <w:pPr>
              <w:spacing w:line="20" w:lineRule="atLeast"/>
              <w:jc w:val="both"/>
            </w:pPr>
            <w:r w:rsidRPr="005A45BC">
              <w:t>- GV chia lớp thành nhiều đội, để tổ chức thi đấu tập.</w:t>
            </w:r>
          </w:p>
          <w:p w:rsidR="00972118" w:rsidRPr="005A45BC" w:rsidRDefault="0097211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72118" w:rsidRPr="005A45BC" w:rsidRDefault="00972118" w:rsidP="00950646">
            <w:pPr>
              <w:spacing w:line="20" w:lineRule="atLeast"/>
              <w:jc w:val="both"/>
              <w:rPr>
                <w:b/>
                <w:color w:val="00B0F0"/>
              </w:rPr>
            </w:pPr>
            <w:r w:rsidRPr="005A45BC">
              <w:t>- GV nhận xét, động viên tinh thần tham gia tích cực của HS.</w:t>
            </w:r>
          </w:p>
        </w:tc>
        <w:tc>
          <w:tcPr>
            <w:tcW w:w="2693" w:type="dxa"/>
          </w:tcPr>
          <w:p w:rsidR="00972118" w:rsidRPr="005A45BC" w:rsidRDefault="0097211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72118" w:rsidRPr="005A45BC" w:rsidRDefault="00972118" w:rsidP="00950646">
            <w:pPr>
              <w:spacing w:line="20" w:lineRule="atLeast"/>
              <w:jc w:val="both"/>
            </w:pPr>
            <w:r w:rsidRPr="005A45BC">
              <w:t>- Các nhóm/tổ tích cực tham gia thi đấu tập.</w:t>
            </w:r>
          </w:p>
          <w:p w:rsidR="00972118" w:rsidRPr="005A45BC" w:rsidRDefault="00972118"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972118" w:rsidRPr="005A45BC" w:rsidRDefault="00972118"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972118" w:rsidRPr="005A45BC" w:rsidRDefault="00972118"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972118" w:rsidRPr="005A45BC" w:rsidTr="00C21A9F">
        <w:tc>
          <w:tcPr>
            <w:tcW w:w="10060" w:type="dxa"/>
            <w:gridSpan w:val="3"/>
            <w:shd w:val="clear" w:color="auto" w:fill="F2F2F2" w:themeFill="background1" w:themeFillShade="F2"/>
          </w:tcPr>
          <w:p w:rsidR="00972118" w:rsidRPr="005A45BC" w:rsidRDefault="00972118"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972118" w:rsidRPr="005A45BC" w:rsidTr="00C21A9F">
        <w:tc>
          <w:tcPr>
            <w:tcW w:w="10060" w:type="dxa"/>
            <w:gridSpan w:val="3"/>
          </w:tcPr>
          <w:p w:rsidR="00972118" w:rsidRPr="005A45BC" w:rsidRDefault="00972118" w:rsidP="00950646">
            <w:pPr>
              <w:spacing w:line="20" w:lineRule="atLeast"/>
              <w:jc w:val="both"/>
              <w:rPr>
                <w:b/>
              </w:rPr>
            </w:pPr>
            <w:r w:rsidRPr="005A45BC">
              <w:rPr>
                <w:b/>
              </w:rPr>
              <w:t xml:space="preserve">1. Mục tiêu: </w:t>
            </w:r>
            <w:r w:rsidRPr="005A45BC">
              <w:t>Giúp cho học sinh củng cố lại nội dung bài học</w:t>
            </w:r>
          </w:p>
          <w:p w:rsidR="00972118" w:rsidRPr="005A45BC" w:rsidRDefault="00972118" w:rsidP="00950646">
            <w:pPr>
              <w:spacing w:line="20" w:lineRule="atLeast"/>
              <w:jc w:val="both"/>
              <w:rPr>
                <w:b/>
              </w:rPr>
            </w:pPr>
            <w:r w:rsidRPr="005A45BC">
              <w:rPr>
                <w:b/>
              </w:rPr>
              <w:t xml:space="preserve">2. Nội dung: </w:t>
            </w:r>
            <w:r w:rsidRPr="005A45BC">
              <w:t>Kĩ thuật phát bóng cao tay trước mặt.</w:t>
            </w:r>
          </w:p>
        </w:tc>
      </w:tr>
      <w:tr w:rsidR="00972118" w:rsidRPr="005A45BC" w:rsidTr="00C21A9F">
        <w:tc>
          <w:tcPr>
            <w:tcW w:w="2689" w:type="dxa"/>
          </w:tcPr>
          <w:p w:rsidR="00972118" w:rsidRPr="005A45BC" w:rsidRDefault="00972118"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972118" w:rsidRPr="005A45BC" w:rsidRDefault="00972118" w:rsidP="00950646">
            <w:pPr>
              <w:spacing w:line="20" w:lineRule="atLeast"/>
              <w:jc w:val="both"/>
            </w:pPr>
            <w:r w:rsidRPr="005A45BC">
              <w:t>- GV yêu cầu HS thực hiện kĩ thuật phát bóng cao tay trước mặt.</w:t>
            </w:r>
          </w:p>
          <w:p w:rsidR="00972118" w:rsidRPr="005A45BC" w:rsidRDefault="0097211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72118" w:rsidRPr="005A45BC" w:rsidRDefault="00972118" w:rsidP="00950646">
            <w:pPr>
              <w:spacing w:line="20" w:lineRule="atLeast"/>
              <w:jc w:val="both"/>
              <w:rPr>
                <w:i/>
              </w:rPr>
            </w:pPr>
            <w:r w:rsidRPr="005A45BC">
              <w:t>- GV nhận xét các thảo luận và kết luận vấn đề.</w:t>
            </w:r>
          </w:p>
        </w:tc>
        <w:tc>
          <w:tcPr>
            <w:tcW w:w="2693" w:type="dxa"/>
          </w:tcPr>
          <w:p w:rsidR="00972118" w:rsidRPr="005A45BC" w:rsidRDefault="0097211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72118" w:rsidRPr="005A45BC" w:rsidRDefault="00972118" w:rsidP="00950646">
            <w:pPr>
              <w:spacing w:line="20" w:lineRule="atLeast"/>
              <w:jc w:val="both"/>
            </w:pPr>
            <w:r w:rsidRPr="005A45BC">
              <w:t xml:space="preserve">- HS các nhóm/tổ cử đại diện thực hiện theo yêu cầu của GV </w:t>
            </w:r>
          </w:p>
          <w:p w:rsidR="00972118" w:rsidRPr="005A45BC" w:rsidRDefault="00972118"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972118" w:rsidRPr="005A45BC" w:rsidRDefault="00972118" w:rsidP="00950646">
            <w:pPr>
              <w:spacing w:line="20" w:lineRule="atLeast"/>
              <w:jc w:val="both"/>
            </w:pPr>
            <w:r w:rsidRPr="005A45BC">
              <w:t>- Sau khi thảo luận, góp ý, các nhóm/tổ phát biểu.</w:t>
            </w:r>
          </w:p>
        </w:tc>
        <w:tc>
          <w:tcPr>
            <w:tcW w:w="4678" w:type="dxa"/>
          </w:tcPr>
          <w:p w:rsidR="00972118" w:rsidRPr="005A45BC" w:rsidRDefault="00972118" w:rsidP="00950646">
            <w:pPr>
              <w:spacing w:line="20" w:lineRule="atLeast"/>
              <w:jc w:val="both"/>
            </w:pPr>
            <w:r w:rsidRPr="005A45BC">
              <w:rPr>
                <w:noProof/>
              </w:rPr>
              <w:drawing>
                <wp:anchor distT="0" distB="0" distL="114300" distR="114300" simplePos="0" relativeHeight="251895808" behindDoc="0" locked="0" layoutInCell="1" allowOverlap="1" wp14:anchorId="60B80ACD" wp14:editId="0F834FD0">
                  <wp:simplePos x="0" y="0"/>
                  <wp:positionH relativeFrom="margin">
                    <wp:posOffset>64135</wp:posOffset>
                  </wp:positionH>
                  <wp:positionV relativeFrom="paragraph">
                    <wp:posOffset>378705</wp:posOffset>
                  </wp:positionV>
                  <wp:extent cx="2701925" cy="782955"/>
                  <wp:effectExtent l="0" t="0" r="3175" b="0"/>
                  <wp:wrapSquare wrapText="bothSides"/>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78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HS hiểu và thực hiện được kĩ thuật phát bóng cao tay trước mặt.</w:t>
            </w:r>
          </w:p>
        </w:tc>
      </w:tr>
      <w:tr w:rsidR="00972118" w:rsidRPr="005A45BC" w:rsidTr="00C21A9F">
        <w:tc>
          <w:tcPr>
            <w:tcW w:w="10060" w:type="dxa"/>
            <w:gridSpan w:val="3"/>
            <w:shd w:val="clear" w:color="auto" w:fill="F2F2F2" w:themeFill="background1" w:themeFillShade="F2"/>
          </w:tcPr>
          <w:p w:rsidR="00972118" w:rsidRPr="005A45BC" w:rsidRDefault="00972118"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972118" w:rsidRPr="005A45BC" w:rsidTr="00C21A9F">
        <w:tc>
          <w:tcPr>
            <w:tcW w:w="10060" w:type="dxa"/>
            <w:gridSpan w:val="3"/>
          </w:tcPr>
          <w:p w:rsidR="00972118" w:rsidRPr="005A45BC" w:rsidRDefault="00972118"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972118" w:rsidRPr="005A45BC" w:rsidRDefault="00972118" w:rsidP="00950646">
            <w:pPr>
              <w:spacing w:line="20" w:lineRule="atLeast"/>
              <w:jc w:val="both"/>
              <w:rPr>
                <w:b/>
              </w:rPr>
            </w:pPr>
            <w:r w:rsidRPr="005A45BC">
              <w:rPr>
                <w:b/>
              </w:rPr>
              <w:t xml:space="preserve">2. Nội dung: </w:t>
            </w:r>
            <w:r w:rsidRPr="005A45BC">
              <w:t>Thả lỏng cơ thể, hít thở sâu; nhận xét, đánh giá.</w:t>
            </w:r>
          </w:p>
        </w:tc>
      </w:tr>
      <w:tr w:rsidR="00972118" w:rsidRPr="005A45BC" w:rsidTr="00C21A9F">
        <w:tc>
          <w:tcPr>
            <w:tcW w:w="2689" w:type="dxa"/>
          </w:tcPr>
          <w:p w:rsidR="00972118" w:rsidRPr="005A45BC" w:rsidRDefault="00972118"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972118" w:rsidRPr="005A45BC" w:rsidRDefault="00972118" w:rsidP="00950646">
            <w:pPr>
              <w:spacing w:line="20" w:lineRule="atLeast"/>
              <w:jc w:val="both"/>
            </w:pPr>
            <w:r w:rsidRPr="005A45BC">
              <w:t xml:space="preserve">- GV cho HS thả lỏng cơ thể và hít thở sâu. </w:t>
            </w:r>
          </w:p>
          <w:p w:rsidR="00972118" w:rsidRPr="005A45BC" w:rsidRDefault="0097211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72118" w:rsidRPr="005A45BC" w:rsidRDefault="00972118" w:rsidP="00950646">
            <w:pPr>
              <w:spacing w:line="20" w:lineRule="atLeast"/>
              <w:jc w:val="both"/>
              <w:rPr>
                <w:i/>
              </w:rPr>
            </w:pPr>
            <w:r w:rsidRPr="005A45BC">
              <w:t>- GV nhận xét, đánh giá buổi học; nhắc nhở HS và cho bài tập về nhà.</w:t>
            </w:r>
          </w:p>
        </w:tc>
        <w:tc>
          <w:tcPr>
            <w:tcW w:w="2693" w:type="dxa"/>
          </w:tcPr>
          <w:p w:rsidR="00972118" w:rsidRPr="005A45BC" w:rsidRDefault="0097211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72118" w:rsidRPr="005A45BC" w:rsidRDefault="00972118" w:rsidP="00950646">
            <w:pPr>
              <w:spacing w:line="20" w:lineRule="atLeast"/>
              <w:jc w:val="both"/>
            </w:pPr>
            <w:r w:rsidRPr="005A45BC">
              <w:t xml:space="preserve">- HS thực hiện thả lỏng cơ thể và hít thở sâu. </w:t>
            </w:r>
          </w:p>
          <w:p w:rsidR="00972118" w:rsidRPr="005A45BC" w:rsidRDefault="00972118"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972118" w:rsidRPr="005A45BC" w:rsidRDefault="00972118" w:rsidP="00950646">
            <w:pPr>
              <w:spacing w:line="20" w:lineRule="atLeast"/>
              <w:jc w:val="both"/>
            </w:pPr>
            <w:r w:rsidRPr="005A45BC">
              <w:t>- HS lắng nghe nhận xét của GV để buổi học sau được tốt hơn.</w:t>
            </w:r>
          </w:p>
        </w:tc>
        <w:tc>
          <w:tcPr>
            <w:tcW w:w="4678" w:type="dxa"/>
          </w:tcPr>
          <w:p w:rsidR="00972118" w:rsidRPr="005A45BC" w:rsidRDefault="00972118" w:rsidP="00950646">
            <w:pPr>
              <w:spacing w:line="20" w:lineRule="atLeast"/>
              <w:jc w:val="both"/>
            </w:pPr>
            <w:r w:rsidRPr="005A45BC">
              <w:t xml:space="preserve">- Sau buổi học, tất cả học sinh nắm được những kiến thức đã học và biết vận dụng vào tập luyện và thi đấu. </w:t>
            </w:r>
          </w:p>
          <w:p w:rsidR="00972118" w:rsidRPr="005A45BC" w:rsidRDefault="00972118"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3318B6" w:rsidRPr="005A45BC" w:rsidRDefault="00520470" w:rsidP="00950646">
      <w:pPr>
        <w:spacing w:line="20" w:lineRule="atLeast"/>
        <w:jc w:val="both"/>
      </w:pPr>
      <w:r w:rsidRPr="005A45BC">
        <w:t xml:space="preserve">D. RÚT KINH NGHIỆM. </w:t>
      </w:r>
    </w:p>
    <w:p w:rsidR="003318B6" w:rsidRPr="005A45BC" w:rsidRDefault="003318B6" w:rsidP="00950646">
      <w:pPr>
        <w:spacing w:line="312" w:lineRule="auto"/>
      </w:pPr>
      <w:r w:rsidRPr="005A45BC">
        <w:br w:type="page"/>
      </w:r>
    </w:p>
    <w:p w:rsidR="003318B6" w:rsidRPr="005A45BC" w:rsidRDefault="003318B6" w:rsidP="00950646">
      <w:pPr>
        <w:spacing w:line="20" w:lineRule="atLeast"/>
        <w:jc w:val="center"/>
      </w:pPr>
      <w:r w:rsidRPr="005A45BC">
        <w:rPr>
          <w:b/>
          <w:color w:val="000000" w:themeColor="text1"/>
        </w:rPr>
        <w:lastRenderedPageBreak/>
        <w:t>KẾ HOẠCH SỐ 14</w:t>
      </w:r>
    </w:p>
    <w:p w:rsidR="003318B6" w:rsidRPr="005A45BC" w:rsidRDefault="003318B6" w:rsidP="00950646">
      <w:pPr>
        <w:spacing w:line="20" w:lineRule="atLeast"/>
        <w:jc w:val="center"/>
        <w:rPr>
          <w:color w:val="000000" w:themeColor="text1"/>
        </w:rPr>
      </w:pPr>
      <w:r w:rsidRPr="005A45BC">
        <w:rPr>
          <w:b/>
        </w:rPr>
        <w:t>Bài: Kĩ thuật phát bóng cao tay trước mặt</w:t>
      </w:r>
      <w:r w:rsidRPr="005A45BC">
        <w:rPr>
          <w:color w:val="000000" w:themeColor="text1"/>
        </w:rPr>
        <w:t xml:space="preserve"> (tiết PPCT 27 + 28) </w:t>
      </w:r>
    </w:p>
    <w:p w:rsidR="003318B6" w:rsidRPr="005A45BC" w:rsidRDefault="003318B6" w:rsidP="00950646">
      <w:pPr>
        <w:spacing w:line="20" w:lineRule="atLeast"/>
        <w:rPr>
          <w:b/>
        </w:rPr>
      </w:pPr>
      <w:r w:rsidRPr="005A45BC">
        <w:t>A. MỤC TIÊU BÀI HỌC</w:t>
      </w:r>
    </w:p>
    <w:p w:rsidR="003318B6" w:rsidRPr="005A45BC" w:rsidRDefault="003318B6" w:rsidP="00950646">
      <w:pPr>
        <w:spacing w:line="20" w:lineRule="atLeast"/>
        <w:jc w:val="both"/>
      </w:pPr>
      <w:r w:rsidRPr="005A45BC">
        <w:t>1. Về kiến thức: HS thực hiện được kĩ thuật phát bóng cao tay trước mặt.</w:t>
      </w:r>
    </w:p>
    <w:p w:rsidR="003318B6" w:rsidRPr="005A45BC" w:rsidRDefault="003318B6" w:rsidP="00950646">
      <w:pPr>
        <w:spacing w:line="20" w:lineRule="atLeast"/>
        <w:jc w:val="both"/>
      </w:pPr>
      <w:r w:rsidRPr="005A45BC">
        <w:t xml:space="preserve">2. Về năng lực: HS biết tự chủ về học tập, biết phối hợp với nhóm để giải quyết vấn đề. </w:t>
      </w:r>
    </w:p>
    <w:p w:rsidR="003318B6" w:rsidRPr="005A45BC" w:rsidRDefault="003318B6"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3318B6" w:rsidRPr="005A45BC" w:rsidRDefault="003318B6" w:rsidP="00950646">
      <w:pPr>
        <w:spacing w:line="20" w:lineRule="atLeast"/>
        <w:jc w:val="both"/>
      </w:pPr>
      <w:r w:rsidRPr="005A45BC">
        <w:t>B. THIẾT BỊ DẠY &amp; HỌC – HỌC LIỆU</w:t>
      </w:r>
    </w:p>
    <w:p w:rsidR="003318B6" w:rsidRPr="005A45BC" w:rsidRDefault="003318B6" w:rsidP="00950646">
      <w:pPr>
        <w:spacing w:line="20" w:lineRule="atLeast"/>
        <w:jc w:val="both"/>
      </w:pPr>
      <w:r w:rsidRPr="005A45BC">
        <w:t>1. Đối với giáo viên: Giáo án, các tư liệu liên quan bài học; 6 quả bóng chuyền</w:t>
      </w:r>
      <w:r w:rsidRPr="005A45BC">
        <w:rPr>
          <w:lang w:val="vi-VN"/>
        </w:rPr>
        <w:t>.</w:t>
      </w:r>
    </w:p>
    <w:p w:rsidR="003318B6" w:rsidRPr="005A45BC" w:rsidRDefault="003318B6" w:rsidP="00950646">
      <w:pPr>
        <w:spacing w:line="20" w:lineRule="atLeast"/>
        <w:jc w:val="both"/>
      </w:pPr>
      <w:r w:rsidRPr="005A45BC">
        <w:t>2. Đối với học sinh: Sách, vở, viết</w:t>
      </w:r>
      <w:r w:rsidRPr="005A45BC">
        <w:rPr>
          <w:lang w:val="vi-VN"/>
        </w:rPr>
        <w:t xml:space="preserve">, các dụng cụ hỗ trợ học tập ... </w:t>
      </w:r>
    </w:p>
    <w:p w:rsidR="003318B6" w:rsidRPr="005A45BC" w:rsidRDefault="003318B6"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3318B6" w:rsidRPr="005A45BC" w:rsidTr="005A45BC">
        <w:tc>
          <w:tcPr>
            <w:tcW w:w="5382" w:type="dxa"/>
            <w:gridSpan w:val="2"/>
            <w:tcBorders>
              <w:top w:val="single" w:sz="4" w:space="0" w:color="auto"/>
              <w:left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p>
          <w:p w:rsidR="003318B6" w:rsidRPr="005A45BC" w:rsidRDefault="003318B6" w:rsidP="00950646">
            <w:pPr>
              <w:spacing w:line="20" w:lineRule="atLeast"/>
              <w:jc w:val="center"/>
              <w:rPr>
                <w:b/>
                <w:color w:val="000000" w:themeColor="text1"/>
              </w:rPr>
            </w:pPr>
            <w:r w:rsidRPr="005A45BC">
              <w:rPr>
                <w:b/>
                <w:color w:val="000000" w:themeColor="text1"/>
              </w:rPr>
              <w:t>Dự kiến sản phẩm</w:t>
            </w:r>
          </w:p>
        </w:tc>
      </w:tr>
      <w:tr w:rsidR="003318B6" w:rsidRPr="005A45BC" w:rsidTr="005A45BC">
        <w:tc>
          <w:tcPr>
            <w:tcW w:w="2689" w:type="dxa"/>
            <w:tcBorders>
              <w:left w:val="single" w:sz="4" w:space="0" w:color="auto"/>
              <w:bottom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p>
        </w:tc>
      </w:tr>
      <w:tr w:rsidR="003318B6" w:rsidRPr="005A45BC" w:rsidTr="005A45BC">
        <w:tc>
          <w:tcPr>
            <w:tcW w:w="10060" w:type="dxa"/>
            <w:gridSpan w:val="3"/>
            <w:shd w:val="clear" w:color="auto" w:fill="auto"/>
          </w:tcPr>
          <w:p w:rsidR="003318B6" w:rsidRPr="005A45BC" w:rsidRDefault="003318B6"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6E0906" w:rsidRPr="005A45BC" w:rsidTr="00C21A9F">
        <w:tc>
          <w:tcPr>
            <w:tcW w:w="10060" w:type="dxa"/>
            <w:gridSpan w:val="3"/>
          </w:tcPr>
          <w:p w:rsidR="006E0906" w:rsidRPr="005A45BC" w:rsidRDefault="006E0906"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6E0906" w:rsidRPr="005A45BC" w:rsidRDefault="006E0906"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THI NÉM BÓNG.</w:t>
            </w:r>
          </w:p>
        </w:tc>
      </w:tr>
      <w:tr w:rsidR="003318B6" w:rsidRPr="005A45BC" w:rsidTr="00C21A9F">
        <w:tc>
          <w:tcPr>
            <w:tcW w:w="2689" w:type="dxa"/>
          </w:tcPr>
          <w:p w:rsidR="003318B6" w:rsidRPr="005A45BC" w:rsidRDefault="003318B6"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3318B6" w:rsidRPr="005A45BC" w:rsidRDefault="003318B6" w:rsidP="00950646">
            <w:pPr>
              <w:spacing w:line="20" w:lineRule="atLeast"/>
              <w:jc w:val="both"/>
            </w:pPr>
            <w:r w:rsidRPr="005A45BC">
              <w:t>- GV biên chế lớp thành 4 nhóm/tổ để tập luyện, sinh hoạt, thảo luận, phát biểu theo nhóm/tổ.</w:t>
            </w:r>
          </w:p>
        </w:tc>
        <w:tc>
          <w:tcPr>
            <w:tcW w:w="2693" w:type="dxa"/>
          </w:tcPr>
          <w:p w:rsidR="003318B6" w:rsidRPr="005A45BC" w:rsidRDefault="003318B6"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3318B6" w:rsidRPr="005A45BC" w:rsidRDefault="003318B6"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3318B6" w:rsidRPr="005A45BC" w:rsidRDefault="003318B6" w:rsidP="00950646">
            <w:pPr>
              <w:spacing w:line="20" w:lineRule="atLeast"/>
              <w:jc w:val="both"/>
            </w:pPr>
            <w:r w:rsidRPr="005A45BC">
              <w:rPr>
                <w:noProof/>
              </w:rPr>
              <w:drawing>
                <wp:anchor distT="0" distB="0" distL="114300" distR="114300" simplePos="0" relativeHeight="251854848" behindDoc="0" locked="0" layoutInCell="1" allowOverlap="1" wp14:anchorId="3B99A346" wp14:editId="10197D90">
                  <wp:simplePos x="0" y="0"/>
                  <wp:positionH relativeFrom="column">
                    <wp:posOffset>602615</wp:posOffset>
                  </wp:positionH>
                  <wp:positionV relativeFrom="paragraph">
                    <wp:posOffset>231140</wp:posOffset>
                  </wp:positionV>
                  <wp:extent cx="2208530" cy="610870"/>
                  <wp:effectExtent l="0" t="0" r="1270" b="0"/>
                  <wp:wrapSquare wrapText="bothSides"/>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C21A9F">
        <w:tc>
          <w:tcPr>
            <w:tcW w:w="2689" w:type="dxa"/>
          </w:tcPr>
          <w:p w:rsidR="00B547F7" w:rsidRPr="005A45BC" w:rsidRDefault="00B547F7" w:rsidP="00950646">
            <w:pPr>
              <w:spacing w:line="20" w:lineRule="atLeast"/>
              <w:jc w:val="both"/>
            </w:pPr>
            <w:r w:rsidRPr="005A45BC">
              <w:t>- GV tổ chức trò chơi hỗ trợ khởi động: THI NÉM BÓNG.</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rPr>
                <w:bCs/>
              </w:rPr>
            </w:pPr>
            <w:r w:rsidRPr="005A45BC">
              <w:rPr>
                <w:noProof/>
              </w:rPr>
              <w:drawing>
                <wp:anchor distT="0" distB="0" distL="114300" distR="114300" simplePos="0" relativeHeight="251998208" behindDoc="0" locked="0" layoutInCell="1" allowOverlap="1" wp14:anchorId="3CF2BB94" wp14:editId="4712F46E">
                  <wp:simplePos x="0" y="0"/>
                  <wp:positionH relativeFrom="margin">
                    <wp:posOffset>50800</wp:posOffset>
                  </wp:positionH>
                  <wp:positionV relativeFrom="paragraph">
                    <wp:posOffset>196215</wp:posOffset>
                  </wp:positionV>
                  <wp:extent cx="2760345" cy="1045210"/>
                  <wp:effectExtent l="0" t="0" r="1905" b="2540"/>
                  <wp:wrapSquare wrapText="bothSides"/>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60345" cy="104521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26.   </w:t>
            </w:r>
          </w:p>
        </w:tc>
      </w:tr>
      <w:tr w:rsidR="003318B6" w:rsidRPr="005A45BC" w:rsidTr="00C21A9F">
        <w:tc>
          <w:tcPr>
            <w:tcW w:w="2689" w:type="dxa"/>
          </w:tcPr>
          <w:p w:rsidR="003318B6" w:rsidRPr="005A45BC" w:rsidRDefault="003318B6"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3318B6" w:rsidRPr="005A45BC" w:rsidRDefault="003318B6" w:rsidP="00950646">
            <w:pPr>
              <w:spacing w:line="20" w:lineRule="atLeast"/>
              <w:jc w:val="both"/>
            </w:pPr>
            <w:r w:rsidRPr="005A45BC">
              <w:rPr>
                <w:color w:val="000000" w:themeColor="text1"/>
              </w:rPr>
              <w:t xml:space="preserve">- GV </w:t>
            </w:r>
            <w:r w:rsidRPr="005A45BC">
              <w:t>quan sát lớp trưởng hướng dẫn lớp khởi động.</w:t>
            </w:r>
          </w:p>
          <w:p w:rsidR="003318B6" w:rsidRPr="005A45BC" w:rsidRDefault="003318B6" w:rsidP="00950646">
            <w:pPr>
              <w:spacing w:line="20" w:lineRule="atLeast"/>
              <w:jc w:val="both"/>
            </w:pPr>
          </w:p>
          <w:p w:rsidR="003318B6" w:rsidRPr="005A45BC" w:rsidRDefault="003318B6" w:rsidP="00950646">
            <w:pPr>
              <w:spacing w:line="20" w:lineRule="atLeast"/>
              <w:jc w:val="both"/>
            </w:pPr>
          </w:p>
          <w:p w:rsidR="003318B6" w:rsidRPr="005A45BC" w:rsidRDefault="003318B6"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318B6" w:rsidRPr="005A45BC" w:rsidRDefault="003318B6"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3318B6" w:rsidRPr="005A45BC" w:rsidRDefault="003318B6"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3318B6" w:rsidRPr="005A45BC" w:rsidRDefault="003318B6" w:rsidP="00950646">
            <w:pPr>
              <w:spacing w:line="20" w:lineRule="atLeast"/>
              <w:jc w:val="both"/>
            </w:pPr>
            <w:r w:rsidRPr="005A45BC">
              <w:rPr>
                <w:noProof/>
              </w:rPr>
              <w:drawing>
                <wp:anchor distT="0" distB="0" distL="114300" distR="114300" simplePos="0" relativeHeight="251857920" behindDoc="0" locked="0" layoutInCell="1" allowOverlap="1" wp14:anchorId="3D380DBB" wp14:editId="2A739CBF">
                  <wp:simplePos x="0" y="0"/>
                  <wp:positionH relativeFrom="column">
                    <wp:posOffset>85725</wp:posOffset>
                  </wp:positionH>
                  <wp:positionV relativeFrom="paragraph">
                    <wp:posOffset>392430</wp:posOffset>
                  </wp:positionV>
                  <wp:extent cx="1480185" cy="619760"/>
                  <wp:effectExtent l="0" t="0" r="5715" b="8890"/>
                  <wp:wrapSquare wrapText="bothSides"/>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3318B6" w:rsidRPr="005A45BC" w:rsidRDefault="003318B6"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3318B6" w:rsidRPr="005A45BC" w:rsidRDefault="003318B6"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3318B6" w:rsidRPr="005A45BC" w:rsidRDefault="003318B6" w:rsidP="00950646">
            <w:pPr>
              <w:spacing w:line="20" w:lineRule="atLeast"/>
              <w:jc w:val="both"/>
            </w:pPr>
            <w:r w:rsidRPr="005A45BC">
              <w:lastRenderedPageBreak/>
              <w:t>* Khởi động thể chất.</w:t>
            </w:r>
          </w:p>
          <w:p w:rsidR="003318B6" w:rsidRPr="005A45BC" w:rsidRDefault="003318B6" w:rsidP="00950646">
            <w:pPr>
              <w:spacing w:line="20" w:lineRule="atLeast"/>
              <w:jc w:val="both"/>
            </w:pPr>
            <w:r w:rsidRPr="005A45BC">
              <w:rPr>
                <w:noProof/>
              </w:rPr>
              <mc:AlternateContent>
                <mc:Choice Requires="wpg">
                  <w:drawing>
                    <wp:anchor distT="0" distB="0" distL="114300" distR="114300" simplePos="0" relativeHeight="251855872" behindDoc="0" locked="0" layoutInCell="1" allowOverlap="1" wp14:anchorId="30510EC0" wp14:editId="30AF9A8B">
                      <wp:simplePos x="0" y="0"/>
                      <wp:positionH relativeFrom="column">
                        <wp:posOffset>50800</wp:posOffset>
                      </wp:positionH>
                      <wp:positionV relativeFrom="paragraph">
                        <wp:posOffset>206375</wp:posOffset>
                      </wp:positionV>
                      <wp:extent cx="2760345" cy="836930"/>
                      <wp:effectExtent l="0" t="0" r="1905" b="1270"/>
                      <wp:wrapSquare wrapText="bothSides"/>
                      <wp:docPr id="587" name="Group 587"/>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588" name="Picture 58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589" name="Picture 58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590" name="Picture 59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3A035F90" id="Group 587" o:spid="_x0000_s1026" style="position:absolute;margin-left:4pt;margin-top:16.25pt;width:217.35pt;height:65.9pt;z-index:251855872;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">
                      <v:shape id="Picture 588"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">
                        <v:imagedata r:id="rId78" o:title=""/>
                        <v:path arrowok="t"/>
                      </v:shape>
                      <v:shape id="Picture 589"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">
                        <v:imagedata r:id="rId79" o:title=""/>
                        <v:path arrowok="t"/>
                      </v:shape>
                      <v:shape id="Picture 590"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">
                        <v:imagedata r:id="rId80" o:title=""/>
                        <v:path arrowok="t"/>
                      </v:shape>
                      <w10:wrap type="square"/>
                    </v:group>
                  </w:pict>
                </mc:Fallback>
              </mc:AlternateContent>
            </w:r>
            <w:r w:rsidRPr="005A45BC">
              <w:t xml:space="preserve">- Khởi động chung. </w:t>
            </w:r>
          </w:p>
          <w:p w:rsidR="003318B6" w:rsidRPr="005A45BC" w:rsidRDefault="003318B6" w:rsidP="00950646">
            <w:pPr>
              <w:spacing w:line="20" w:lineRule="atLeast"/>
              <w:jc w:val="both"/>
            </w:pPr>
            <w:r w:rsidRPr="005A45BC">
              <w:rPr>
                <w:noProof/>
              </w:rPr>
              <w:drawing>
                <wp:anchor distT="0" distB="0" distL="114300" distR="114300" simplePos="0" relativeHeight="251856896" behindDoc="0" locked="0" layoutInCell="1" allowOverlap="1" wp14:anchorId="5BC88236" wp14:editId="363848E7">
                  <wp:simplePos x="0" y="0"/>
                  <wp:positionH relativeFrom="column">
                    <wp:posOffset>82550</wp:posOffset>
                  </wp:positionH>
                  <wp:positionV relativeFrom="paragraph">
                    <wp:posOffset>1068070</wp:posOffset>
                  </wp:positionV>
                  <wp:extent cx="2728595" cy="466090"/>
                  <wp:effectExtent l="0" t="0" r="0" b="0"/>
                  <wp:wrapSquare wrapText="bothSides"/>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3318B6" w:rsidRPr="005A45BC" w:rsidTr="00C21A9F">
        <w:tc>
          <w:tcPr>
            <w:tcW w:w="10060" w:type="dxa"/>
            <w:gridSpan w:val="3"/>
            <w:shd w:val="clear" w:color="auto" w:fill="F2F2F2" w:themeFill="background1" w:themeFillShade="F2"/>
          </w:tcPr>
          <w:p w:rsidR="003318B6" w:rsidRPr="005A45BC" w:rsidRDefault="003318B6"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3318B6" w:rsidRPr="005A45BC" w:rsidTr="00C21A9F">
        <w:tc>
          <w:tcPr>
            <w:tcW w:w="10060" w:type="dxa"/>
            <w:gridSpan w:val="3"/>
            <w:shd w:val="clear" w:color="auto" w:fill="auto"/>
          </w:tcPr>
          <w:p w:rsidR="003318B6" w:rsidRPr="005A45BC" w:rsidRDefault="003318B6" w:rsidP="00950646">
            <w:pPr>
              <w:spacing w:line="20" w:lineRule="atLeast"/>
              <w:jc w:val="both"/>
            </w:pPr>
            <w:r w:rsidRPr="005A45BC">
              <w:rPr>
                <w:b/>
                <w:color w:val="000000" w:themeColor="text1"/>
              </w:rPr>
              <w:t xml:space="preserve">1. Mục tiêu: </w:t>
            </w:r>
            <w:r w:rsidRPr="005A45BC">
              <w:t>HS thực hiện được kĩ thuật phát bóng cao tay trước mặt.</w:t>
            </w:r>
          </w:p>
          <w:p w:rsidR="003318B6" w:rsidRPr="005A45BC" w:rsidRDefault="003318B6" w:rsidP="00950646">
            <w:pPr>
              <w:spacing w:line="20" w:lineRule="atLeast"/>
              <w:jc w:val="both"/>
            </w:pPr>
            <w:r w:rsidRPr="005A45BC">
              <w:rPr>
                <w:b/>
                <w:color w:val="000000" w:themeColor="text1"/>
              </w:rPr>
              <w:t xml:space="preserve">2. Nội dung: </w:t>
            </w:r>
            <w:r w:rsidRPr="005A45BC">
              <w:t>Kĩ thuật phát bóng cao tay trước mặt.</w:t>
            </w:r>
          </w:p>
        </w:tc>
      </w:tr>
      <w:tr w:rsidR="003318B6" w:rsidRPr="005A45BC" w:rsidTr="00C21A9F">
        <w:tc>
          <w:tcPr>
            <w:tcW w:w="2689" w:type="dxa"/>
          </w:tcPr>
          <w:p w:rsidR="003318B6" w:rsidRPr="005A45BC" w:rsidRDefault="003318B6"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3318B6" w:rsidRPr="005A45BC" w:rsidRDefault="003318B6" w:rsidP="00950646">
            <w:pPr>
              <w:spacing w:line="20" w:lineRule="atLeast"/>
              <w:jc w:val="both"/>
            </w:pPr>
            <w:r w:rsidRPr="005A45BC">
              <w:t>- GV giới thiệu kĩ thuật ph/bóng cao tay trước mặt</w:t>
            </w:r>
          </w:p>
          <w:p w:rsidR="003318B6" w:rsidRPr="005A45BC" w:rsidRDefault="003318B6" w:rsidP="00950646">
            <w:pPr>
              <w:spacing w:line="20" w:lineRule="atLeast"/>
              <w:jc w:val="both"/>
            </w:pPr>
            <w:r w:rsidRPr="005A45BC">
              <w:t xml:space="preserve">- GV Thị phạm động tác mẫu, qua 3 bước: </w:t>
            </w:r>
          </w:p>
          <w:p w:rsidR="003318B6" w:rsidRPr="005A45BC" w:rsidRDefault="003318B6" w:rsidP="00950646">
            <w:pPr>
              <w:spacing w:line="20" w:lineRule="atLeast"/>
              <w:jc w:val="both"/>
              <w:rPr>
                <w:bCs/>
              </w:rPr>
            </w:pPr>
            <w:r w:rsidRPr="005A45BC">
              <w:t xml:space="preserve">- Bước 1: Làm nhanh. </w:t>
            </w:r>
          </w:p>
          <w:p w:rsidR="003318B6" w:rsidRPr="005A45BC" w:rsidRDefault="003318B6" w:rsidP="00950646">
            <w:pPr>
              <w:spacing w:line="20" w:lineRule="atLeast"/>
              <w:jc w:val="both"/>
            </w:pPr>
            <w:r w:rsidRPr="005A45BC">
              <w:t>- Bước 2: Làm chậm.</w:t>
            </w:r>
          </w:p>
          <w:p w:rsidR="003318B6" w:rsidRPr="005A45BC" w:rsidRDefault="003318B6" w:rsidP="00950646">
            <w:pPr>
              <w:spacing w:line="20" w:lineRule="atLeast"/>
              <w:jc w:val="both"/>
            </w:pPr>
            <w:r w:rsidRPr="005A45BC">
              <w:t xml:space="preserve">- Bước 3: Làm tổng hợp. </w:t>
            </w:r>
          </w:p>
          <w:p w:rsidR="003318B6" w:rsidRPr="005A45BC" w:rsidRDefault="003318B6"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3318B6" w:rsidRPr="005A45BC" w:rsidRDefault="003318B6"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318B6" w:rsidRPr="005A45BC" w:rsidRDefault="003318B6"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3318B6" w:rsidRPr="005A45BC" w:rsidRDefault="003318B6"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3318B6" w:rsidRPr="005A45BC" w:rsidRDefault="003318B6" w:rsidP="00950646">
            <w:pPr>
              <w:spacing w:line="20" w:lineRule="atLeast"/>
              <w:jc w:val="both"/>
            </w:pPr>
            <w:r w:rsidRPr="005A45BC">
              <w:rPr>
                <w:lang w:val="pl-PL"/>
              </w:rPr>
              <w:t xml:space="preserve">- </w:t>
            </w:r>
            <w:r w:rsidRPr="005A45BC">
              <w:t xml:space="preserve">HS lắng nghe, quan sát GV thị phạm đ/tác mẫu.  </w:t>
            </w:r>
          </w:p>
          <w:p w:rsidR="003318B6" w:rsidRPr="005A45BC" w:rsidRDefault="003318B6" w:rsidP="00950646">
            <w:pPr>
              <w:spacing w:line="20" w:lineRule="atLeast"/>
              <w:jc w:val="both"/>
            </w:pPr>
            <w:r w:rsidRPr="005A45BC">
              <w:t>- HS trao đổi những nội dung chưa hiểu, chưa rõ để GV hướng dẫn thêm.</w:t>
            </w:r>
          </w:p>
          <w:p w:rsidR="003318B6" w:rsidRPr="005A45BC" w:rsidRDefault="003318B6" w:rsidP="00950646">
            <w:pPr>
              <w:spacing w:line="20" w:lineRule="atLeast"/>
              <w:jc w:val="both"/>
            </w:pPr>
            <w:r w:rsidRPr="005A45BC">
              <w:rPr>
                <w:noProof/>
              </w:rPr>
              <w:drawing>
                <wp:anchor distT="0" distB="0" distL="114300" distR="114300" simplePos="0" relativeHeight="251858944" behindDoc="0" locked="0" layoutInCell="1" allowOverlap="1" wp14:anchorId="2851A65A" wp14:editId="5F679BC4">
                  <wp:simplePos x="0" y="0"/>
                  <wp:positionH relativeFrom="column">
                    <wp:posOffset>90170</wp:posOffset>
                  </wp:positionH>
                  <wp:positionV relativeFrom="paragraph">
                    <wp:posOffset>23495</wp:posOffset>
                  </wp:positionV>
                  <wp:extent cx="1384935" cy="701040"/>
                  <wp:effectExtent l="0" t="0" r="5715" b="3810"/>
                  <wp:wrapSquare wrapText="bothSides"/>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3318B6" w:rsidRPr="005A45BC" w:rsidRDefault="003318B6"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3318B6" w:rsidRPr="005A45BC" w:rsidRDefault="003318B6" w:rsidP="00950646">
            <w:pPr>
              <w:spacing w:line="20" w:lineRule="atLeast"/>
              <w:jc w:val="both"/>
            </w:pPr>
            <w:r w:rsidRPr="005A45BC">
              <w:t xml:space="preserve">- Cả lớp đồng loạt tập luyện theo sự hướng dẫn của GV </w:t>
            </w:r>
          </w:p>
        </w:tc>
        <w:tc>
          <w:tcPr>
            <w:tcW w:w="4678" w:type="dxa"/>
          </w:tcPr>
          <w:p w:rsidR="003318B6" w:rsidRPr="005A45BC" w:rsidRDefault="003318B6" w:rsidP="00950646">
            <w:pPr>
              <w:spacing w:line="20" w:lineRule="atLeast"/>
              <w:jc w:val="both"/>
            </w:pPr>
            <w:r w:rsidRPr="005A45BC">
              <w:t xml:space="preserve">1. Kĩ thuật phát bóng cao tay trước mặt. </w:t>
            </w:r>
          </w:p>
          <w:p w:rsidR="003318B6" w:rsidRPr="005A45BC" w:rsidRDefault="003318B6" w:rsidP="00950646">
            <w:pPr>
              <w:spacing w:line="20" w:lineRule="atLeast"/>
              <w:jc w:val="both"/>
            </w:pPr>
            <w:r w:rsidRPr="005A45BC">
              <w:t xml:space="preserve">- TTCB: Đứng chân trước chân sau, tay trái cầm bóng phía trước. </w:t>
            </w:r>
          </w:p>
          <w:p w:rsidR="003318B6" w:rsidRPr="005A45BC" w:rsidRDefault="003318B6" w:rsidP="00950646">
            <w:pPr>
              <w:spacing w:line="20" w:lineRule="atLeast"/>
              <w:jc w:val="both"/>
            </w:pPr>
            <w:r w:rsidRPr="005A45BC">
              <w:t xml:space="preserve">- THĐT: Tay trái tung bóng thẳng lên cao 1m, đồng thời tay phải co lại và chuyển động từ trước – ra sau – lên cao, bàn tay mở tự nhiên. Khi bóng rơi đến tầm thích hợp, tay phải nhanh chóng chuyển động từ sau – lên cao – ra trước đánh mạnh phía sau hơi chếch dưới tâm  bóng. </w:t>
            </w:r>
          </w:p>
          <w:p w:rsidR="003318B6" w:rsidRPr="005A45BC" w:rsidRDefault="003318B6" w:rsidP="00950646">
            <w:pPr>
              <w:spacing w:line="20" w:lineRule="atLeast"/>
              <w:jc w:val="both"/>
            </w:pPr>
            <w:r w:rsidRPr="005A45BC">
              <w:rPr>
                <w:noProof/>
              </w:rPr>
              <w:drawing>
                <wp:anchor distT="0" distB="0" distL="114300" distR="114300" simplePos="0" relativeHeight="251859968" behindDoc="0" locked="0" layoutInCell="1" allowOverlap="1" wp14:anchorId="24CF9C93" wp14:editId="4BB67C3B">
                  <wp:simplePos x="0" y="0"/>
                  <wp:positionH relativeFrom="margin">
                    <wp:posOffset>95885</wp:posOffset>
                  </wp:positionH>
                  <wp:positionV relativeFrom="paragraph">
                    <wp:posOffset>536575</wp:posOffset>
                  </wp:positionV>
                  <wp:extent cx="2701925" cy="678815"/>
                  <wp:effectExtent l="0" t="0" r="3175" b="6985"/>
                  <wp:wrapSquare wrapText="bothSides"/>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678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Kết thúc: Tay phải vươn theo bóng, thân người hơi gập về trước, chân sau bước về trước giữ thăng bằng. </w:t>
            </w:r>
          </w:p>
        </w:tc>
      </w:tr>
      <w:tr w:rsidR="003318B6" w:rsidRPr="005A45BC" w:rsidTr="00C21A9F">
        <w:tc>
          <w:tcPr>
            <w:tcW w:w="10060" w:type="dxa"/>
            <w:gridSpan w:val="3"/>
            <w:shd w:val="clear" w:color="auto" w:fill="F2F2F2" w:themeFill="background1" w:themeFillShade="F2"/>
          </w:tcPr>
          <w:p w:rsidR="003318B6" w:rsidRPr="005A45BC" w:rsidRDefault="003318B6"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3318B6" w:rsidRPr="005A45BC" w:rsidTr="00C21A9F">
        <w:tc>
          <w:tcPr>
            <w:tcW w:w="10060" w:type="dxa"/>
            <w:gridSpan w:val="3"/>
          </w:tcPr>
          <w:p w:rsidR="003318B6" w:rsidRPr="005A45BC" w:rsidRDefault="003318B6"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3318B6" w:rsidRPr="005A45BC" w:rsidRDefault="003318B6" w:rsidP="00950646">
            <w:pPr>
              <w:spacing w:line="20" w:lineRule="atLeast"/>
              <w:rPr>
                <w:b/>
              </w:rPr>
            </w:pPr>
            <w:r w:rsidRPr="005A45BC">
              <w:rPr>
                <w:b/>
              </w:rPr>
              <w:t xml:space="preserve">2. Nội dung: </w:t>
            </w:r>
            <w:r w:rsidRPr="005A45BC">
              <w:t>Kĩ thuật phát bóng cao tay trước mặt.</w:t>
            </w:r>
          </w:p>
        </w:tc>
      </w:tr>
      <w:tr w:rsidR="003318B6" w:rsidRPr="005A45BC" w:rsidTr="00C21A9F">
        <w:tc>
          <w:tcPr>
            <w:tcW w:w="2689" w:type="dxa"/>
          </w:tcPr>
          <w:p w:rsidR="003318B6" w:rsidRPr="005A45BC" w:rsidRDefault="003318B6"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3318B6" w:rsidRPr="005A45BC" w:rsidRDefault="003318B6" w:rsidP="00950646">
            <w:pPr>
              <w:spacing w:line="20" w:lineRule="atLeast"/>
              <w:jc w:val="both"/>
            </w:pPr>
            <w:r w:rsidRPr="005A45BC">
              <w:t>- GV hướng dẫn các bài tập bổ trợ và chia lớp thành 4 nhóm/tổ để tổ chức tập luyện.</w:t>
            </w:r>
          </w:p>
          <w:p w:rsidR="003318B6" w:rsidRPr="005A45BC" w:rsidRDefault="003318B6" w:rsidP="00950646">
            <w:pPr>
              <w:spacing w:line="20" w:lineRule="atLeast"/>
              <w:jc w:val="both"/>
            </w:pPr>
            <w:r w:rsidRPr="005A45BC">
              <w:t>+ GV quan sát các nhóm/tổ tập luyện để kịp thời sửa sai, động viên tinh thần tập luyện cho học sinh.</w:t>
            </w:r>
          </w:p>
          <w:p w:rsidR="003318B6" w:rsidRPr="005A45BC" w:rsidRDefault="003318B6"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318B6" w:rsidRPr="005A45BC" w:rsidRDefault="003318B6" w:rsidP="00950646">
            <w:pPr>
              <w:spacing w:line="20" w:lineRule="atLeast"/>
              <w:jc w:val="both"/>
              <w:rPr>
                <w:i/>
              </w:rPr>
            </w:pPr>
            <w:r w:rsidRPr="005A45BC">
              <w:lastRenderedPageBreak/>
              <w:t>- GV nhận xét, sửa sai cho các nhóm/tổ trong (hoặc sau) quá trình tập luyện.</w:t>
            </w:r>
          </w:p>
        </w:tc>
        <w:tc>
          <w:tcPr>
            <w:tcW w:w="2693" w:type="dxa"/>
          </w:tcPr>
          <w:p w:rsidR="003318B6" w:rsidRPr="005A45BC" w:rsidRDefault="003318B6"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3318B6" w:rsidRPr="005A45BC" w:rsidRDefault="003318B6" w:rsidP="00950646">
            <w:pPr>
              <w:spacing w:line="20" w:lineRule="atLeast"/>
              <w:jc w:val="both"/>
            </w:pPr>
            <w:r w:rsidRPr="005A45BC">
              <w:t>- Các nhóm/tổ về vị trí theo qui định dưới sự chỉ huy của nhóm trưởng để tập luyện.</w:t>
            </w:r>
          </w:p>
          <w:p w:rsidR="003318B6" w:rsidRPr="005A45BC" w:rsidRDefault="003318B6" w:rsidP="00950646">
            <w:pPr>
              <w:spacing w:line="20" w:lineRule="atLeast"/>
              <w:jc w:val="both"/>
            </w:pPr>
            <w:r w:rsidRPr="005A45BC">
              <w:t xml:space="preserve">- Hình thức tập luyện:  </w:t>
            </w:r>
          </w:p>
          <w:p w:rsidR="003318B6" w:rsidRPr="005A45BC" w:rsidRDefault="008315FE" w:rsidP="00950646">
            <w:pPr>
              <w:spacing w:line="20" w:lineRule="atLeast"/>
              <w:jc w:val="both"/>
            </w:pPr>
            <w:r w:rsidRPr="005A45BC">
              <w:t xml:space="preserve">+ Cá nhân: BT2, </w:t>
            </w:r>
            <w:r w:rsidR="003318B6" w:rsidRPr="005A45BC">
              <w:t>3</w:t>
            </w:r>
          </w:p>
          <w:p w:rsidR="003318B6" w:rsidRPr="005A45BC" w:rsidRDefault="003318B6" w:rsidP="00950646">
            <w:pPr>
              <w:spacing w:line="20" w:lineRule="atLeast"/>
              <w:jc w:val="both"/>
            </w:pPr>
            <w:r w:rsidRPr="005A45BC">
              <w:t>+ Cặp đôi: BT1</w:t>
            </w:r>
          </w:p>
          <w:p w:rsidR="003318B6" w:rsidRPr="005A45BC" w:rsidRDefault="008315FE" w:rsidP="00950646">
            <w:pPr>
              <w:spacing w:line="20" w:lineRule="atLeast"/>
              <w:jc w:val="both"/>
            </w:pPr>
            <w:r w:rsidRPr="005A45BC">
              <w:t xml:space="preserve">+ Nhóm: BT2, </w:t>
            </w:r>
            <w:r w:rsidR="003318B6" w:rsidRPr="005A45BC">
              <w:t>3.</w:t>
            </w:r>
          </w:p>
          <w:p w:rsidR="003318B6" w:rsidRPr="005A45BC" w:rsidRDefault="003318B6"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3318B6" w:rsidRPr="005A45BC" w:rsidRDefault="003318B6"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3318B6" w:rsidRPr="005A45BC" w:rsidRDefault="003318B6" w:rsidP="00950646">
            <w:pPr>
              <w:spacing w:line="20" w:lineRule="atLeast"/>
              <w:jc w:val="both"/>
            </w:pPr>
            <w:r w:rsidRPr="005A45BC">
              <w:lastRenderedPageBreak/>
              <w:t>1/ Bài tập hình thành kĩ thuật chuyền bóng cao tay sau đầu.</w:t>
            </w:r>
          </w:p>
          <w:p w:rsidR="003318B6" w:rsidRPr="005A45BC" w:rsidRDefault="003318B6" w:rsidP="00950646">
            <w:pPr>
              <w:spacing w:line="20" w:lineRule="atLeast"/>
              <w:jc w:val="both"/>
            </w:pPr>
            <w:r w:rsidRPr="005A45BC">
              <w:t xml:space="preserve">- Bài tập 1. </w:t>
            </w:r>
            <w:r w:rsidRPr="005A45BC">
              <w:rPr>
                <w:b/>
              </w:rPr>
              <w:t>Phát bóng cuối sân:</w:t>
            </w:r>
            <w:r w:rsidRPr="005A45BC">
              <w:t xml:space="preserve"> Người tập đứng tại khu vực phát bóng, thực hiện động tác phát bóng cao tay qua lưới.  </w:t>
            </w:r>
          </w:p>
          <w:p w:rsidR="003318B6" w:rsidRPr="005A45BC" w:rsidRDefault="003318B6" w:rsidP="00950646">
            <w:pPr>
              <w:spacing w:line="20" w:lineRule="atLeast"/>
              <w:jc w:val="both"/>
            </w:pPr>
            <w:r w:rsidRPr="005A45BC">
              <w:t xml:space="preserve">- Bài tập 2. </w:t>
            </w:r>
            <w:r w:rsidRPr="005A45BC">
              <w:rPr>
                <w:b/>
              </w:rPr>
              <w:t xml:space="preserve">Phối hợp phát bóng và đỡ giao bóng: </w:t>
            </w:r>
            <w:r w:rsidRPr="005A45BC">
              <w:t xml:space="preserve">Người tập đứng tại khu vực phát bóng, thực hiện động tác phát bóng cao tay qua lưới cho bạn tập đỡ giao bóng ở bên sân đối diện </w:t>
            </w:r>
          </w:p>
          <w:p w:rsidR="003318B6" w:rsidRPr="005A45BC" w:rsidRDefault="003318B6" w:rsidP="00950646">
            <w:pPr>
              <w:spacing w:line="20" w:lineRule="atLeast"/>
              <w:jc w:val="both"/>
            </w:pPr>
            <w:r w:rsidRPr="005A45BC">
              <w:t xml:space="preserve">- Bài tập 3: </w:t>
            </w:r>
            <w:r w:rsidRPr="005A45BC">
              <w:rPr>
                <w:b/>
              </w:rPr>
              <w:t>Phối hợp phát bóng, chuyền bóng thấp và cao tay:</w:t>
            </w:r>
            <w:r w:rsidRPr="005A45BC">
              <w:t xml:space="preserve"> Người </w:t>
            </w:r>
            <w:r w:rsidRPr="005A45BC">
              <w:lastRenderedPageBreak/>
              <w:t>tập 1 phát bóng cho người tập 2 đỡ bước 1 sao cho bóng được đưa đến người tập 3 để thực hiện chuyền bóng cao tay lại cho người tập 1…</w:t>
            </w:r>
          </w:p>
        </w:tc>
      </w:tr>
      <w:tr w:rsidR="00972118" w:rsidRPr="005A45BC" w:rsidTr="00C21A9F">
        <w:tc>
          <w:tcPr>
            <w:tcW w:w="2689" w:type="dxa"/>
          </w:tcPr>
          <w:p w:rsidR="00972118" w:rsidRPr="005A45BC" w:rsidRDefault="00972118"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972118" w:rsidRPr="005A45BC" w:rsidRDefault="00972118" w:rsidP="00950646">
            <w:pPr>
              <w:spacing w:line="20" w:lineRule="atLeast"/>
              <w:jc w:val="both"/>
            </w:pPr>
            <w:r w:rsidRPr="005A45BC">
              <w:t>- GV chia lớp thành nhiều đội, để tổ chức thi đấu tập.</w:t>
            </w:r>
          </w:p>
          <w:p w:rsidR="00972118" w:rsidRPr="005A45BC" w:rsidRDefault="0097211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72118" w:rsidRPr="005A45BC" w:rsidRDefault="00972118" w:rsidP="00950646">
            <w:pPr>
              <w:spacing w:line="20" w:lineRule="atLeast"/>
              <w:jc w:val="both"/>
              <w:rPr>
                <w:b/>
                <w:color w:val="00B0F0"/>
              </w:rPr>
            </w:pPr>
            <w:r w:rsidRPr="005A45BC">
              <w:t>- GV nhận xét, động viên tinh thần tham gia tích cực của HS.</w:t>
            </w:r>
          </w:p>
        </w:tc>
        <w:tc>
          <w:tcPr>
            <w:tcW w:w="2693" w:type="dxa"/>
          </w:tcPr>
          <w:p w:rsidR="00972118" w:rsidRPr="005A45BC" w:rsidRDefault="0097211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72118" w:rsidRPr="005A45BC" w:rsidRDefault="00972118" w:rsidP="00950646">
            <w:pPr>
              <w:spacing w:line="20" w:lineRule="atLeast"/>
              <w:jc w:val="both"/>
            </w:pPr>
            <w:r w:rsidRPr="005A45BC">
              <w:t>- Các nhóm/tổ tích cực tham gia thi đấu tập.</w:t>
            </w:r>
          </w:p>
          <w:p w:rsidR="00972118" w:rsidRPr="005A45BC" w:rsidRDefault="00972118"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972118" w:rsidRPr="005A45BC" w:rsidRDefault="00972118"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972118" w:rsidRPr="005A45BC" w:rsidRDefault="00972118"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972118" w:rsidRPr="005A45BC" w:rsidTr="00C21A9F">
        <w:tc>
          <w:tcPr>
            <w:tcW w:w="10060" w:type="dxa"/>
            <w:gridSpan w:val="3"/>
            <w:shd w:val="clear" w:color="auto" w:fill="F2F2F2" w:themeFill="background1" w:themeFillShade="F2"/>
          </w:tcPr>
          <w:p w:rsidR="00972118" w:rsidRPr="005A45BC" w:rsidRDefault="00972118"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972118" w:rsidRPr="005A45BC" w:rsidTr="00C21A9F">
        <w:tc>
          <w:tcPr>
            <w:tcW w:w="10060" w:type="dxa"/>
            <w:gridSpan w:val="3"/>
          </w:tcPr>
          <w:p w:rsidR="00972118" w:rsidRPr="005A45BC" w:rsidRDefault="00972118" w:rsidP="00950646">
            <w:pPr>
              <w:spacing w:line="20" w:lineRule="atLeast"/>
              <w:jc w:val="both"/>
              <w:rPr>
                <w:b/>
              </w:rPr>
            </w:pPr>
            <w:r w:rsidRPr="005A45BC">
              <w:rPr>
                <w:b/>
              </w:rPr>
              <w:t xml:space="preserve">1. Mục tiêu: </w:t>
            </w:r>
            <w:r w:rsidRPr="005A45BC">
              <w:t>Giúp cho học sinh củng cố lại nội dung bài học</w:t>
            </w:r>
          </w:p>
          <w:p w:rsidR="00972118" w:rsidRPr="005A45BC" w:rsidRDefault="00972118" w:rsidP="00950646">
            <w:pPr>
              <w:spacing w:line="20" w:lineRule="atLeast"/>
              <w:jc w:val="both"/>
              <w:rPr>
                <w:b/>
              </w:rPr>
            </w:pPr>
            <w:r w:rsidRPr="005A45BC">
              <w:rPr>
                <w:b/>
              </w:rPr>
              <w:t xml:space="preserve">2. Nội dung: </w:t>
            </w:r>
            <w:r w:rsidRPr="005A45BC">
              <w:t>Kĩ thuật phát bóng cao tay trước mặt.</w:t>
            </w:r>
          </w:p>
        </w:tc>
      </w:tr>
      <w:tr w:rsidR="00972118" w:rsidRPr="005A45BC" w:rsidTr="00C21A9F">
        <w:tc>
          <w:tcPr>
            <w:tcW w:w="2689" w:type="dxa"/>
          </w:tcPr>
          <w:p w:rsidR="00972118" w:rsidRPr="005A45BC" w:rsidRDefault="00972118"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972118" w:rsidRPr="005A45BC" w:rsidRDefault="00972118" w:rsidP="00950646">
            <w:pPr>
              <w:spacing w:line="20" w:lineRule="atLeast"/>
              <w:jc w:val="both"/>
            </w:pPr>
            <w:r w:rsidRPr="005A45BC">
              <w:t>- GV yêu cầu HS thực hiện kĩ thuật phát bóng cao tay trước mặt.</w:t>
            </w:r>
          </w:p>
          <w:p w:rsidR="00972118" w:rsidRPr="005A45BC" w:rsidRDefault="0097211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72118" w:rsidRPr="005A45BC" w:rsidRDefault="00972118" w:rsidP="00950646">
            <w:pPr>
              <w:spacing w:line="20" w:lineRule="atLeast"/>
              <w:jc w:val="both"/>
              <w:rPr>
                <w:i/>
              </w:rPr>
            </w:pPr>
            <w:r w:rsidRPr="005A45BC">
              <w:t>- GV nhận xét các thảo luận và kết luận vấn đề.</w:t>
            </w:r>
          </w:p>
        </w:tc>
        <w:tc>
          <w:tcPr>
            <w:tcW w:w="2693" w:type="dxa"/>
          </w:tcPr>
          <w:p w:rsidR="00972118" w:rsidRPr="005A45BC" w:rsidRDefault="0097211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72118" w:rsidRPr="005A45BC" w:rsidRDefault="00972118" w:rsidP="00950646">
            <w:pPr>
              <w:spacing w:line="20" w:lineRule="atLeast"/>
              <w:jc w:val="both"/>
            </w:pPr>
            <w:r w:rsidRPr="005A45BC">
              <w:t xml:space="preserve">- HS các nhóm/tổ cử đại diện thực hiện theo yêu cầu của GV </w:t>
            </w:r>
          </w:p>
          <w:p w:rsidR="00972118" w:rsidRPr="005A45BC" w:rsidRDefault="00972118"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972118" w:rsidRPr="005A45BC" w:rsidRDefault="00972118" w:rsidP="00950646">
            <w:pPr>
              <w:spacing w:line="20" w:lineRule="atLeast"/>
              <w:jc w:val="both"/>
            </w:pPr>
            <w:r w:rsidRPr="005A45BC">
              <w:t>- Sau khi thảo luận, góp ý, các nhóm/tổ phát biểu.</w:t>
            </w:r>
          </w:p>
        </w:tc>
        <w:tc>
          <w:tcPr>
            <w:tcW w:w="4678" w:type="dxa"/>
          </w:tcPr>
          <w:p w:rsidR="00972118" w:rsidRPr="005A45BC" w:rsidRDefault="00972118" w:rsidP="00950646">
            <w:pPr>
              <w:spacing w:line="20" w:lineRule="atLeast"/>
              <w:jc w:val="both"/>
            </w:pPr>
            <w:r w:rsidRPr="005A45BC">
              <w:rPr>
                <w:noProof/>
              </w:rPr>
              <w:drawing>
                <wp:anchor distT="0" distB="0" distL="114300" distR="114300" simplePos="0" relativeHeight="251897856" behindDoc="0" locked="0" layoutInCell="1" allowOverlap="1" wp14:anchorId="32C8D28E" wp14:editId="5D42535F">
                  <wp:simplePos x="0" y="0"/>
                  <wp:positionH relativeFrom="margin">
                    <wp:posOffset>64135</wp:posOffset>
                  </wp:positionH>
                  <wp:positionV relativeFrom="paragraph">
                    <wp:posOffset>378705</wp:posOffset>
                  </wp:positionV>
                  <wp:extent cx="2701925" cy="782955"/>
                  <wp:effectExtent l="0" t="0" r="3175" b="0"/>
                  <wp:wrapSquare wrapText="bothSides"/>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78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HS hiểu và thực hiện được kĩ thuật phát bóng cao tay trước mặt.</w:t>
            </w:r>
          </w:p>
        </w:tc>
      </w:tr>
      <w:tr w:rsidR="00972118" w:rsidRPr="005A45BC" w:rsidTr="00C21A9F">
        <w:tc>
          <w:tcPr>
            <w:tcW w:w="10060" w:type="dxa"/>
            <w:gridSpan w:val="3"/>
            <w:shd w:val="clear" w:color="auto" w:fill="F2F2F2" w:themeFill="background1" w:themeFillShade="F2"/>
          </w:tcPr>
          <w:p w:rsidR="00972118" w:rsidRPr="005A45BC" w:rsidRDefault="00972118"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972118" w:rsidRPr="005A45BC" w:rsidTr="00C21A9F">
        <w:tc>
          <w:tcPr>
            <w:tcW w:w="10060" w:type="dxa"/>
            <w:gridSpan w:val="3"/>
          </w:tcPr>
          <w:p w:rsidR="00972118" w:rsidRPr="005A45BC" w:rsidRDefault="00972118"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972118" w:rsidRPr="005A45BC" w:rsidRDefault="00972118" w:rsidP="00950646">
            <w:pPr>
              <w:spacing w:line="20" w:lineRule="atLeast"/>
              <w:jc w:val="both"/>
              <w:rPr>
                <w:b/>
              </w:rPr>
            </w:pPr>
            <w:r w:rsidRPr="005A45BC">
              <w:rPr>
                <w:b/>
              </w:rPr>
              <w:t xml:space="preserve">2. Nội dung: </w:t>
            </w:r>
            <w:r w:rsidRPr="005A45BC">
              <w:t>Thả lỏng cơ thể, hít thở sâu; nhận xét, đánh giá.</w:t>
            </w:r>
          </w:p>
        </w:tc>
      </w:tr>
      <w:tr w:rsidR="00972118" w:rsidRPr="005A45BC" w:rsidTr="00C21A9F">
        <w:tc>
          <w:tcPr>
            <w:tcW w:w="2689" w:type="dxa"/>
          </w:tcPr>
          <w:p w:rsidR="00972118" w:rsidRPr="005A45BC" w:rsidRDefault="00972118"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972118" w:rsidRPr="005A45BC" w:rsidRDefault="00972118" w:rsidP="00950646">
            <w:pPr>
              <w:spacing w:line="20" w:lineRule="atLeast"/>
              <w:jc w:val="both"/>
            </w:pPr>
            <w:r w:rsidRPr="005A45BC">
              <w:t xml:space="preserve">- GV cho HS thả lỏng cơ thể và hít thở sâu. </w:t>
            </w:r>
          </w:p>
          <w:p w:rsidR="00972118" w:rsidRPr="005A45BC" w:rsidRDefault="00972118"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972118" w:rsidRPr="005A45BC" w:rsidRDefault="00972118" w:rsidP="00950646">
            <w:pPr>
              <w:spacing w:line="20" w:lineRule="atLeast"/>
              <w:jc w:val="both"/>
              <w:rPr>
                <w:i/>
              </w:rPr>
            </w:pPr>
            <w:r w:rsidRPr="005A45BC">
              <w:t>- GV nhận xét, đánh giá buổi học; nhắc nhở HS và cho bài tập về nhà.</w:t>
            </w:r>
          </w:p>
        </w:tc>
        <w:tc>
          <w:tcPr>
            <w:tcW w:w="2693" w:type="dxa"/>
          </w:tcPr>
          <w:p w:rsidR="00972118" w:rsidRPr="005A45BC" w:rsidRDefault="00972118"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72118" w:rsidRPr="005A45BC" w:rsidRDefault="00972118" w:rsidP="00950646">
            <w:pPr>
              <w:spacing w:line="20" w:lineRule="atLeast"/>
              <w:jc w:val="both"/>
            </w:pPr>
            <w:r w:rsidRPr="005A45BC">
              <w:t xml:space="preserve">- HS thực hiện thả lỏng cơ thể và hít thở sâu. </w:t>
            </w:r>
          </w:p>
          <w:p w:rsidR="00972118" w:rsidRPr="005A45BC" w:rsidRDefault="00972118"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972118" w:rsidRPr="005A45BC" w:rsidRDefault="00972118" w:rsidP="00950646">
            <w:pPr>
              <w:spacing w:line="20" w:lineRule="atLeast"/>
              <w:jc w:val="both"/>
            </w:pPr>
            <w:r w:rsidRPr="005A45BC">
              <w:t>- HS lắng nghe nhận xét của GV để buổi học sau được tốt hơn.</w:t>
            </w:r>
          </w:p>
        </w:tc>
        <w:tc>
          <w:tcPr>
            <w:tcW w:w="4678" w:type="dxa"/>
          </w:tcPr>
          <w:p w:rsidR="00972118" w:rsidRPr="005A45BC" w:rsidRDefault="00972118" w:rsidP="00950646">
            <w:pPr>
              <w:spacing w:line="20" w:lineRule="atLeast"/>
              <w:jc w:val="both"/>
            </w:pPr>
            <w:r w:rsidRPr="005A45BC">
              <w:t xml:space="preserve">- Sau buổi học, tất cả học sinh nắm được những kiến thức đã học và biết vận dụng vào tập luyện và thi đấu. </w:t>
            </w:r>
          </w:p>
          <w:p w:rsidR="00972118" w:rsidRPr="005A45BC" w:rsidRDefault="00972118"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3318B6" w:rsidRPr="005A45BC" w:rsidRDefault="003318B6" w:rsidP="00950646">
      <w:pPr>
        <w:spacing w:line="20" w:lineRule="atLeast"/>
        <w:jc w:val="both"/>
      </w:pPr>
      <w:r w:rsidRPr="005A45BC">
        <w:t xml:space="preserve">D. RÚT KINH NGHIỆM. </w:t>
      </w:r>
    </w:p>
    <w:p w:rsidR="003318B6" w:rsidRPr="005A45BC" w:rsidRDefault="003318B6" w:rsidP="00950646">
      <w:pPr>
        <w:spacing w:line="312" w:lineRule="auto"/>
      </w:pPr>
      <w:r w:rsidRPr="005A45BC">
        <w:br w:type="page"/>
      </w:r>
    </w:p>
    <w:p w:rsidR="003318B6" w:rsidRPr="005A45BC" w:rsidRDefault="003318B6" w:rsidP="00950646">
      <w:pPr>
        <w:spacing w:line="20" w:lineRule="atLeast"/>
        <w:jc w:val="center"/>
      </w:pPr>
      <w:r w:rsidRPr="005A45BC">
        <w:rPr>
          <w:b/>
          <w:color w:val="000000" w:themeColor="text1"/>
        </w:rPr>
        <w:lastRenderedPageBreak/>
        <w:t>KẾ HOẠCH SỐ 15</w:t>
      </w:r>
    </w:p>
    <w:p w:rsidR="003318B6" w:rsidRPr="005A45BC" w:rsidRDefault="003318B6" w:rsidP="00950646">
      <w:pPr>
        <w:spacing w:line="20" w:lineRule="atLeast"/>
        <w:jc w:val="center"/>
        <w:rPr>
          <w:color w:val="000000" w:themeColor="text1"/>
        </w:rPr>
      </w:pPr>
      <w:r w:rsidRPr="005A45BC">
        <w:rPr>
          <w:b/>
        </w:rPr>
        <w:t>Bài: Kĩ thuật phát bóng cao tay trước mặt</w:t>
      </w:r>
      <w:r w:rsidRPr="005A45BC">
        <w:rPr>
          <w:color w:val="000000" w:themeColor="text1"/>
        </w:rPr>
        <w:t xml:space="preserve"> (tiết PPCT 29 + 30) </w:t>
      </w:r>
    </w:p>
    <w:p w:rsidR="003318B6" w:rsidRPr="005A45BC" w:rsidRDefault="003318B6" w:rsidP="00950646">
      <w:pPr>
        <w:spacing w:line="20" w:lineRule="atLeast"/>
        <w:rPr>
          <w:b/>
        </w:rPr>
      </w:pPr>
      <w:r w:rsidRPr="005A45BC">
        <w:t>A. MỤC TIÊU BÀI HỌC</w:t>
      </w:r>
    </w:p>
    <w:p w:rsidR="003318B6" w:rsidRPr="005A45BC" w:rsidRDefault="003318B6" w:rsidP="00950646">
      <w:pPr>
        <w:spacing w:line="20" w:lineRule="atLeast"/>
        <w:jc w:val="both"/>
      </w:pPr>
      <w:r w:rsidRPr="005A45BC">
        <w:t>1. Về kiến thức: HS thực hiện được kĩ thuật phát bóng cao tay trước mặt.</w:t>
      </w:r>
    </w:p>
    <w:p w:rsidR="003318B6" w:rsidRPr="005A45BC" w:rsidRDefault="003318B6" w:rsidP="00950646">
      <w:pPr>
        <w:spacing w:line="20" w:lineRule="atLeast"/>
        <w:jc w:val="both"/>
      </w:pPr>
      <w:r w:rsidRPr="005A45BC">
        <w:t xml:space="preserve">2. Về năng lực: HS biết tự chủ về học tập, biết phối hợp với nhóm để giải quyết vấn đề. </w:t>
      </w:r>
    </w:p>
    <w:p w:rsidR="003318B6" w:rsidRPr="005A45BC" w:rsidRDefault="003318B6"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3318B6" w:rsidRPr="005A45BC" w:rsidRDefault="003318B6" w:rsidP="00950646">
      <w:pPr>
        <w:spacing w:line="20" w:lineRule="atLeast"/>
        <w:jc w:val="both"/>
      </w:pPr>
      <w:r w:rsidRPr="005A45BC">
        <w:t>B. THIẾT BỊ DẠY &amp; HỌC – HỌC LIỆU</w:t>
      </w:r>
    </w:p>
    <w:p w:rsidR="003318B6" w:rsidRPr="005A45BC" w:rsidRDefault="003318B6" w:rsidP="00950646">
      <w:pPr>
        <w:spacing w:line="20" w:lineRule="atLeast"/>
        <w:jc w:val="both"/>
      </w:pPr>
      <w:r w:rsidRPr="005A45BC">
        <w:t>1. Đối với giáo viên: Giáo án, các tư liệu liên quan bài học; 6 quả bóng chuyền</w:t>
      </w:r>
      <w:r w:rsidRPr="005A45BC">
        <w:rPr>
          <w:lang w:val="vi-VN"/>
        </w:rPr>
        <w:t>.</w:t>
      </w:r>
    </w:p>
    <w:p w:rsidR="003318B6" w:rsidRPr="005A45BC" w:rsidRDefault="003318B6" w:rsidP="00950646">
      <w:pPr>
        <w:spacing w:line="20" w:lineRule="atLeast"/>
        <w:jc w:val="both"/>
      </w:pPr>
      <w:r w:rsidRPr="005A45BC">
        <w:t>2. Đối với học sinh: Sách, vở, viết</w:t>
      </w:r>
      <w:r w:rsidRPr="005A45BC">
        <w:rPr>
          <w:lang w:val="vi-VN"/>
        </w:rPr>
        <w:t xml:space="preserve">, các dụng cụ hỗ trợ học tập ... </w:t>
      </w:r>
    </w:p>
    <w:p w:rsidR="003318B6" w:rsidRPr="005A45BC" w:rsidRDefault="003318B6"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3318B6" w:rsidRPr="005A45BC" w:rsidTr="005A45BC">
        <w:tc>
          <w:tcPr>
            <w:tcW w:w="5382" w:type="dxa"/>
            <w:gridSpan w:val="2"/>
            <w:tcBorders>
              <w:top w:val="single" w:sz="4" w:space="0" w:color="auto"/>
              <w:left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p>
          <w:p w:rsidR="003318B6" w:rsidRPr="005A45BC" w:rsidRDefault="003318B6" w:rsidP="00950646">
            <w:pPr>
              <w:spacing w:line="20" w:lineRule="atLeast"/>
              <w:jc w:val="center"/>
              <w:rPr>
                <w:b/>
                <w:color w:val="000000" w:themeColor="text1"/>
              </w:rPr>
            </w:pPr>
            <w:r w:rsidRPr="005A45BC">
              <w:rPr>
                <w:b/>
                <w:color w:val="000000" w:themeColor="text1"/>
              </w:rPr>
              <w:t>Dự kiến sản phẩm</w:t>
            </w:r>
          </w:p>
        </w:tc>
      </w:tr>
      <w:tr w:rsidR="003318B6" w:rsidRPr="005A45BC" w:rsidTr="005A45BC">
        <w:tc>
          <w:tcPr>
            <w:tcW w:w="2689" w:type="dxa"/>
            <w:tcBorders>
              <w:left w:val="single" w:sz="4" w:space="0" w:color="auto"/>
              <w:bottom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3318B6" w:rsidRPr="005A45BC" w:rsidRDefault="003318B6" w:rsidP="00950646">
            <w:pPr>
              <w:spacing w:line="20" w:lineRule="atLeast"/>
              <w:jc w:val="center"/>
              <w:rPr>
                <w:b/>
                <w:color w:val="000000" w:themeColor="text1"/>
              </w:rPr>
            </w:pPr>
          </w:p>
        </w:tc>
      </w:tr>
      <w:tr w:rsidR="003318B6" w:rsidRPr="005A45BC" w:rsidTr="005A45BC">
        <w:tc>
          <w:tcPr>
            <w:tcW w:w="10060" w:type="dxa"/>
            <w:gridSpan w:val="3"/>
            <w:shd w:val="clear" w:color="auto" w:fill="auto"/>
          </w:tcPr>
          <w:p w:rsidR="003318B6" w:rsidRPr="005A45BC" w:rsidRDefault="003318B6"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6E0906" w:rsidRPr="005A45BC" w:rsidTr="00C21A9F">
        <w:tc>
          <w:tcPr>
            <w:tcW w:w="10060" w:type="dxa"/>
            <w:gridSpan w:val="3"/>
          </w:tcPr>
          <w:p w:rsidR="006E0906" w:rsidRPr="005A45BC" w:rsidRDefault="006E0906"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6E0906" w:rsidRPr="005A45BC" w:rsidRDefault="006E0906"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THI NÉM BÓNG.</w:t>
            </w:r>
          </w:p>
        </w:tc>
      </w:tr>
      <w:tr w:rsidR="003318B6" w:rsidRPr="005A45BC" w:rsidTr="00C21A9F">
        <w:tc>
          <w:tcPr>
            <w:tcW w:w="2689" w:type="dxa"/>
          </w:tcPr>
          <w:p w:rsidR="003318B6" w:rsidRPr="005A45BC" w:rsidRDefault="003318B6"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3318B6" w:rsidRPr="005A45BC" w:rsidRDefault="003318B6" w:rsidP="00950646">
            <w:pPr>
              <w:spacing w:line="20" w:lineRule="atLeast"/>
              <w:jc w:val="both"/>
            </w:pPr>
            <w:r w:rsidRPr="005A45BC">
              <w:t>- GV biên chế lớp thành 4 nhóm/tổ để tập luyện, sinh hoạt, thảo luận, phát biểu theo nhóm/tổ.</w:t>
            </w:r>
          </w:p>
        </w:tc>
        <w:tc>
          <w:tcPr>
            <w:tcW w:w="2693" w:type="dxa"/>
          </w:tcPr>
          <w:p w:rsidR="003318B6" w:rsidRPr="005A45BC" w:rsidRDefault="003318B6"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3318B6" w:rsidRPr="005A45BC" w:rsidRDefault="003318B6"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3318B6" w:rsidRPr="005A45BC" w:rsidRDefault="003318B6" w:rsidP="00950646">
            <w:pPr>
              <w:spacing w:line="20" w:lineRule="atLeast"/>
              <w:jc w:val="both"/>
            </w:pPr>
            <w:r w:rsidRPr="005A45BC">
              <w:rPr>
                <w:noProof/>
              </w:rPr>
              <w:drawing>
                <wp:anchor distT="0" distB="0" distL="114300" distR="114300" simplePos="0" relativeHeight="251864064" behindDoc="0" locked="0" layoutInCell="1" allowOverlap="1" wp14:anchorId="54854FC8" wp14:editId="1952978E">
                  <wp:simplePos x="0" y="0"/>
                  <wp:positionH relativeFrom="column">
                    <wp:posOffset>602615</wp:posOffset>
                  </wp:positionH>
                  <wp:positionV relativeFrom="paragraph">
                    <wp:posOffset>231140</wp:posOffset>
                  </wp:positionV>
                  <wp:extent cx="2208530" cy="610870"/>
                  <wp:effectExtent l="0" t="0" r="1270" b="0"/>
                  <wp:wrapSquare wrapText="bothSides"/>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C21A9F">
        <w:tc>
          <w:tcPr>
            <w:tcW w:w="2689" w:type="dxa"/>
          </w:tcPr>
          <w:p w:rsidR="00B547F7" w:rsidRPr="005A45BC" w:rsidRDefault="00B547F7" w:rsidP="00950646">
            <w:pPr>
              <w:spacing w:line="20" w:lineRule="atLeast"/>
              <w:jc w:val="both"/>
            </w:pPr>
            <w:r w:rsidRPr="005A45BC">
              <w:t>- GV tổ chức trò chơi hỗ trợ khởi động: THI NÉM BÓNG.</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rPr>
                <w:bCs/>
              </w:rPr>
            </w:pPr>
            <w:r w:rsidRPr="005A45BC">
              <w:rPr>
                <w:noProof/>
              </w:rPr>
              <w:drawing>
                <wp:anchor distT="0" distB="0" distL="114300" distR="114300" simplePos="0" relativeHeight="252005376" behindDoc="0" locked="0" layoutInCell="1" allowOverlap="1" wp14:anchorId="108CEBA5" wp14:editId="0938D03E">
                  <wp:simplePos x="0" y="0"/>
                  <wp:positionH relativeFrom="margin">
                    <wp:posOffset>50800</wp:posOffset>
                  </wp:positionH>
                  <wp:positionV relativeFrom="paragraph">
                    <wp:posOffset>196215</wp:posOffset>
                  </wp:positionV>
                  <wp:extent cx="2760345" cy="1045210"/>
                  <wp:effectExtent l="0" t="0" r="1905" b="2540"/>
                  <wp:wrapSquare wrapText="bothSides"/>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60345" cy="104521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26.   </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rPr>
                <w:color w:val="000000" w:themeColor="text1"/>
              </w:rPr>
              <w:t xml:space="preserve">- GV </w:t>
            </w:r>
            <w:r w:rsidRPr="005A45BC">
              <w:t>quan sát lớp trưởng hướng dẫn lớp khởi động.</w:t>
            </w:r>
          </w:p>
          <w:p w:rsidR="00B547F7" w:rsidRPr="005A45BC" w:rsidRDefault="00B547F7" w:rsidP="00950646">
            <w:pPr>
              <w:spacing w:line="20" w:lineRule="atLeast"/>
              <w:jc w:val="both"/>
            </w:pPr>
          </w:p>
          <w:p w:rsidR="00B547F7" w:rsidRPr="005A45BC" w:rsidRDefault="00B547F7" w:rsidP="00950646">
            <w:pPr>
              <w:spacing w:line="20" w:lineRule="atLeast"/>
              <w:jc w:val="both"/>
            </w:pP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rPr>
                <w:noProof/>
              </w:rPr>
              <w:drawing>
                <wp:anchor distT="0" distB="0" distL="114300" distR="114300" simplePos="0" relativeHeight="252002304" behindDoc="0" locked="0" layoutInCell="1" allowOverlap="1" wp14:anchorId="63998FF2" wp14:editId="15342450">
                  <wp:simplePos x="0" y="0"/>
                  <wp:positionH relativeFrom="column">
                    <wp:posOffset>85725</wp:posOffset>
                  </wp:positionH>
                  <wp:positionV relativeFrom="paragraph">
                    <wp:posOffset>392430</wp:posOffset>
                  </wp:positionV>
                  <wp:extent cx="1480185" cy="619760"/>
                  <wp:effectExtent l="0" t="0" r="5715" b="8890"/>
                  <wp:wrapSquare wrapText="bothSides"/>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B547F7" w:rsidRPr="005A45BC" w:rsidRDefault="00B547F7" w:rsidP="00950646">
            <w:pPr>
              <w:spacing w:line="20" w:lineRule="atLeast"/>
              <w:jc w:val="both"/>
            </w:pPr>
            <w:r w:rsidRPr="005A45BC">
              <w:lastRenderedPageBreak/>
              <w:t>* Khởi động thể chất.</w:t>
            </w:r>
          </w:p>
          <w:p w:rsidR="00B547F7" w:rsidRPr="005A45BC" w:rsidRDefault="00B547F7" w:rsidP="00950646">
            <w:pPr>
              <w:spacing w:line="20" w:lineRule="atLeast"/>
              <w:jc w:val="both"/>
            </w:pPr>
            <w:r w:rsidRPr="005A45BC">
              <w:rPr>
                <w:noProof/>
              </w:rPr>
              <mc:AlternateContent>
                <mc:Choice Requires="wpg">
                  <w:drawing>
                    <wp:anchor distT="0" distB="0" distL="114300" distR="114300" simplePos="0" relativeHeight="252000256" behindDoc="0" locked="0" layoutInCell="1" allowOverlap="1" wp14:anchorId="0C61CC09" wp14:editId="1EDD26E0">
                      <wp:simplePos x="0" y="0"/>
                      <wp:positionH relativeFrom="column">
                        <wp:posOffset>50800</wp:posOffset>
                      </wp:positionH>
                      <wp:positionV relativeFrom="paragraph">
                        <wp:posOffset>206375</wp:posOffset>
                      </wp:positionV>
                      <wp:extent cx="2760345" cy="836930"/>
                      <wp:effectExtent l="0" t="0" r="1905" b="1270"/>
                      <wp:wrapSquare wrapText="bothSides"/>
                      <wp:docPr id="598" name="Group 598"/>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599" name="Picture 59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600" name="Picture 60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601" name="Picture 60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62BF8875" id="Group 598" o:spid="_x0000_s1026" style="position:absolute;margin-left:4pt;margin-top:16.25pt;width:217.35pt;height:65.9pt;z-index:25200025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">
                      <v:shape id="Picture 599"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">
                        <v:imagedata r:id="rId78" o:title=""/>
                        <v:path arrowok="t"/>
                      </v:shape>
                      <v:shape id="Picture 600"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">
                        <v:imagedata r:id="rId79" o:title=""/>
                        <v:path arrowok="t"/>
                      </v:shape>
                      <v:shape id="Picture 601"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">
                        <v:imagedata r:id="rId80" o:title=""/>
                        <v:path arrowok="t"/>
                      </v:shape>
                      <w10:wrap type="square"/>
                    </v:group>
                  </w:pict>
                </mc:Fallback>
              </mc:AlternateContent>
            </w:r>
            <w:r w:rsidRPr="005A45BC">
              <w:t xml:space="preserve">- Khởi động chung. </w:t>
            </w:r>
          </w:p>
          <w:p w:rsidR="00B547F7" w:rsidRPr="005A45BC" w:rsidRDefault="00B547F7" w:rsidP="00950646">
            <w:pPr>
              <w:spacing w:line="20" w:lineRule="atLeast"/>
              <w:jc w:val="both"/>
            </w:pPr>
            <w:r w:rsidRPr="005A45BC">
              <w:rPr>
                <w:noProof/>
              </w:rPr>
              <w:drawing>
                <wp:anchor distT="0" distB="0" distL="114300" distR="114300" simplePos="0" relativeHeight="252001280" behindDoc="0" locked="0" layoutInCell="1" allowOverlap="1" wp14:anchorId="25291C4B" wp14:editId="352F3693">
                  <wp:simplePos x="0" y="0"/>
                  <wp:positionH relativeFrom="column">
                    <wp:posOffset>82550</wp:posOffset>
                  </wp:positionH>
                  <wp:positionV relativeFrom="paragraph">
                    <wp:posOffset>1068070</wp:posOffset>
                  </wp:positionV>
                  <wp:extent cx="2728595" cy="466090"/>
                  <wp:effectExtent l="0" t="0" r="0" b="0"/>
                  <wp:wrapSquare wrapText="bothSides"/>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B547F7" w:rsidRPr="005A45BC" w:rsidTr="00C21A9F">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B547F7" w:rsidRPr="005A45BC" w:rsidTr="00C21A9F">
        <w:tc>
          <w:tcPr>
            <w:tcW w:w="10060" w:type="dxa"/>
            <w:gridSpan w:val="3"/>
            <w:shd w:val="clear" w:color="auto" w:fill="auto"/>
          </w:tcPr>
          <w:p w:rsidR="00B547F7" w:rsidRPr="005A45BC" w:rsidRDefault="00B547F7" w:rsidP="00950646">
            <w:pPr>
              <w:spacing w:line="20" w:lineRule="atLeast"/>
              <w:jc w:val="both"/>
            </w:pPr>
            <w:r w:rsidRPr="005A45BC">
              <w:rPr>
                <w:b/>
                <w:color w:val="000000" w:themeColor="text1"/>
              </w:rPr>
              <w:t xml:space="preserve">1. Mục tiêu: </w:t>
            </w:r>
            <w:r w:rsidRPr="005A45BC">
              <w:t>HS thực hiện được kĩ thuật phát bóng cao tay trước mặt.</w:t>
            </w:r>
          </w:p>
          <w:p w:rsidR="00B547F7" w:rsidRPr="005A45BC" w:rsidRDefault="00B547F7" w:rsidP="00950646">
            <w:pPr>
              <w:spacing w:line="20" w:lineRule="atLeast"/>
              <w:jc w:val="both"/>
            </w:pPr>
            <w:r w:rsidRPr="005A45BC">
              <w:rPr>
                <w:b/>
                <w:color w:val="000000" w:themeColor="text1"/>
              </w:rPr>
              <w:t xml:space="preserve">2. Nội dung: </w:t>
            </w:r>
            <w:r w:rsidRPr="005A45BC">
              <w:t>Kĩ thuật phát bóng cao tay trước mặt.</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giới thiệu kĩ thuật ph/bóng cao tay trước mặt</w:t>
            </w:r>
          </w:p>
          <w:p w:rsidR="00B547F7" w:rsidRPr="005A45BC" w:rsidRDefault="00B547F7" w:rsidP="00950646">
            <w:pPr>
              <w:spacing w:line="20" w:lineRule="atLeast"/>
              <w:jc w:val="both"/>
            </w:pPr>
            <w:r w:rsidRPr="005A45BC">
              <w:t xml:space="preserve">- GV Thị phạm động tác mẫu, qua 3 bước: </w:t>
            </w:r>
          </w:p>
          <w:p w:rsidR="00B547F7" w:rsidRPr="005A45BC" w:rsidRDefault="00B547F7" w:rsidP="00950646">
            <w:pPr>
              <w:spacing w:line="20" w:lineRule="atLeast"/>
              <w:jc w:val="both"/>
              <w:rPr>
                <w:bCs/>
              </w:rPr>
            </w:pPr>
            <w:r w:rsidRPr="005A45BC">
              <w:t xml:space="preserve">- Bước 1: Làm nhanh. </w:t>
            </w:r>
          </w:p>
          <w:p w:rsidR="00B547F7" w:rsidRPr="005A45BC" w:rsidRDefault="00B547F7" w:rsidP="00950646">
            <w:pPr>
              <w:spacing w:line="20" w:lineRule="atLeast"/>
              <w:jc w:val="both"/>
            </w:pPr>
            <w:r w:rsidRPr="005A45BC">
              <w:t>- Bước 2: Làm chậm.</w:t>
            </w:r>
          </w:p>
          <w:p w:rsidR="00B547F7" w:rsidRPr="005A45BC" w:rsidRDefault="00B547F7" w:rsidP="00950646">
            <w:pPr>
              <w:spacing w:line="20" w:lineRule="atLeast"/>
              <w:jc w:val="both"/>
            </w:pPr>
            <w:r w:rsidRPr="005A45BC">
              <w:t xml:space="preserve">- Bước 3: Làm tổng hợp. </w:t>
            </w:r>
          </w:p>
          <w:p w:rsidR="00B547F7" w:rsidRPr="005A45BC" w:rsidRDefault="00B547F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B547F7" w:rsidRPr="005A45BC" w:rsidRDefault="00B547F7" w:rsidP="00950646">
            <w:pPr>
              <w:spacing w:line="20" w:lineRule="atLeast"/>
              <w:jc w:val="both"/>
            </w:pPr>
            <w:r w:rsidRPr="005A45BC">
              <w:rPr>
                <w:lang w:val="pl-PL"/>
              </w:rPr>
              <w:t xml:space="preserve">- </w:t>
            </w:r>
            <w:r w:rsidRPr="005A45BC">
              <w:t xml:space="preserve">HS lắng nghe, quan sát GV thị phạm đ/tác mẫu.  </w:t>
            </w:r>
          </w:p>
          <w:p w:rsidR="00B547F7" w:rsidRPr="005A45BC" w:rsidRDefault="00B547F7" w:rsidP="00950646">
            <w:pPr>
              <w:spacing w:line="20" w:lineRule="atLeast"/>
              <w:jc w:val="both"/>
            </w:pPr>
            <w:r w:rsidRPr="005A45BC">
              <w:t>- HS trao đổi những nội dung chưa hiểu, chưa rõ để GV hướng dẫn thêm.</w:t>
            </w:r>
          </w:p>
          <w:p w:rsidR="00B547F7" w:rsidRPr="005A45BC" w:rsidRDefault="00B547F7" w:rsidP="00950646">
            <w:pPr>
              <w:spacing w:line="20" w:lineRule="atLeast"/>
              <w:jc w:val="both"/>
            </w:pPr>
            <w:r w:rsidRPr="005A45BC">
              <w:rPr>
                <w:noProof/>
              </w:rPr>
              <w:drawing>
                <wp:anchor distT="0" distB="0" distL="114300" distR="114300" simplePos="0" relativeHeight="252003328" behindDoc="0" locked="0" layoutInCell="1" allowOverlap="1" wp14:anchorId="6F4D6A42" wp14:editId="07F26369">
                  <wp:simplePos x="0" y="0"/>
                  <wp:positionH relativeFrom="column">
                    <wp:posOffset>90170</wp:posOffset>
                  </wp:positionH>
                  <wp:positionV relativeFrom="paragraph">
                    <wp:posOffset>23495</wp:posOffset>
                  </wp:positionV>
                  <wp:extent cx="1384935" cy="701040"/>
                  <wp:effectExtent l="0" t="0" r="5715" b="3810"/>
                  <wp:wrapSquare wrapText="bothSides"/>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Cả lớp đồng loạt tập luyện theo sự hướng dẫn của GV </w:t>
            </w:r>
          </w:p>
        </w:tc>
        <w:tc>
          <w:tcPr>
            <w:tcW w:w="4678" w:type="dxa"/>
          </w:tcPr>
          <w:p w:rsidR="00B547F7" w:rsidRPr="005A45BC" w:rsidRDefault="00B547F7" w:rsidP="00950646">
            <w:pPr>
              <w:spacing w:line="20" w:lineRule="atLeast"/>
              <w:jc w:val="both"/>
            </w:pPr>
            <w:r w:rsidRPr="005A45BC">
              <w:t xml:space="preserve">1. Kĩ thuật phát bóng cao tay trước mặt. </w:t>
            </w:r>
          </w:p>
          <w:p w:rsidR="00B547F7" w:rsidRPr="005A45BC" w:rsidRDefault="00B547F7" w:rsidP="00950646">
            <w:pPr>
              <w:spacing w:line="20" w:lineRule="atLeast"/>
              <w:jc w:val="both"/>
            </w:pPr>
            <w:r w:rsidRPr="005A45BC">
              <w:t xml:space="preserve">- TTCB: Đứng chân trước chân sau, tay trái cầm bóng phía trước. </w:t>
            </w:r>
          </w:p>
          <w:p w:rsidR="00B547F7" w:rsidRPr="005A45BC" w:rsidRDefault="00B547F7" w:rsidP="00950646">
            <w:pPr>
              <w:spacing w:line="20" w:lineRule="atLeast"/>
              <w:jc w:val="both"/>
            </w:pPr>
            <w:r w:rsidRPr="005A45BC">
              <w:t xml:space="preserve">- THĐT: Tay trái tung bóng thẳng lên cao 1m, đồng thời tay phải co lại và chuyển động từ trước – ra sau – lên cao, bàn tay mở tự nhiên. Khi bóng rơi đến tầm thích hợp, tay phải nhanh chóng chuyển động từ sau – lên cao – ra trước đánh mạnh phía sau hơi chếch dưới tâm  bóng. </w:t>
            </w:r>
          </w:p>
          <w:p w:rsidR="00B547F7" w:rsidRPr="005A45BC" w:rsidRDefault="00B547F7" w:rsidP="00950646">
            <w:pPr>
              <w:spacing w:line="20" w:lineRule="atLeast"/>
              <w:jc w:val="both"/>
            </w:pPr>
            <w:r w:rsidRPr="005A45BC">
              <w:rPr>
                <w:noProof/>
              </w:rPr>
              <w:drawing>
                <wp:anchor distT="0" distB="0" distL="114300" distR="114300" simplePos="0" relativeHeight="252004352" behindDoc="0" locked="0" layoutInCell="1" allowOverlap="1" wp14:anchorId="78DC6951" wp14:editId="3AC12EC7">
                  <wp:simplePos x="0" y="0"/>
                  <wp:positionH relativeFrom="margin">
                    <wp:posOffset>95885</wp:posOffset>
                  </wp:positionH>
                  <wp:positionV relativeFrom="paragraph">
                    <wp:posOffset>536575</wp:posOffset>
                  </wp:positionV>
                  <wp:extent cx="2701925" cy="678815"/>
                  <wp:effectExtent l="0" t="0" r="3175" b="6985"/>
                  <wp:wrapSquare wrapText="bothSides"/>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678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Kết thúc: Tay phải vươn theo bóng, thân người hơi gập về trước, chân sau bước về trước giữ thăng bằng. </w:t>
            </w:r>
          </w:p>
        </w:tc>
      </w:tr>
      <w:tr w:rsidR="00B547F7" w:rsidRPr="005A45BC" w:rsidTr="00C21A9F">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B547F7" w:rsidRPr="005A45BC" w:rsidTr="00C21A9F">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B547F7" w:rsidRPr="005A45BC" w:rsidRDefault="00B547F7" w:rsidP="00950646">
            <w:pPr>
              <w:spacing w:line="20" w:lineRule="atLeast"/>
              <w:rPr>
                <w:b/>
              </w:rPr>
            </w:pPr>
            <w:r w:rsidRPr="005A45BC">
              <w:rPr>
                <w:b/>
              </w:rPr>
              <w:t xml:space="preserve">2. Nội dung: </w:t>
            </w:r>
            <w:r w:rsidRPr="005A45BC">
              <w:t>Kĩ thuật phát bóng cao tay trước mặt.</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hướng dẫn các bài tập bổ trợ và chia lớp thành 4 nhóm/tổ để tổ chức tập luyện.</w:t>
            </w:r>
          </w:p>
          <w:p w:rsidR="00B547F7" w:rsidRPr="005A45BC" w:rsidRDefault="00B547F7" w:rsidP="00950646">
            <w:pPr>
              <w:spacing w:line="20" w:lineRule="atLeast"/>
              <w:jc w:val="both"/>
            </w:pPr>
            <w:r w:rsidRPr="005A45BC">
              <w:t>+ GV quan sát các nhóm/tổ tập luyện để kịp thời sửa sai, động viên tinh thần tập luyện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lastRenderedPageBreak/>
              <w:t>- GV nhận xét, sửa sai cho các nhóm/tổ trong (hoặc sau) quá trình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về vị trí theo qui định dưới sự chỉ huy của nhóm trưởng để tập luyện.</w:t>
            </w:r>
          </w:p>
          <w:p w:rsidR="00B547F7" w:rsidRPr="005A45BC" w:rsidRDefault="00B547F7" w:rsidP="00950646">
            <w:pPr>
              <w:spacing w:line="20" w:lineRule="atLeast"/>
              <w:jc w:val="both"/>
            </w:pPr>
            <w:r w:rsidRPr="005A45BC">
              <w:t xml:space="preserve">- Hình thức tập luyện:  </w:t>
            </w:r>
          </w:p>
          <w:p w:rsidR="00B547F7" w:rsidRPr="005A45BC" w:rsidRDefault="00B547F7" w:rsidP="00950646">
            <w:pPr>
              <w:spacing w:line="20" w:lineRule="atLeast"/>
              <w:jc w:val="both"/>
            </w:pPr>
            <w:r w:rsidRPr="005A45BC">
              <w:t>+ Cá nhân: BT2, 3</w:t>
            </w:r>
          </w:p>
          <w:p w:rsidR="00B547F7" w:rsidRPr="005A45BC" w:rsidRDefault="00B547F7" w:rsidP="00950646">
            <w:pPr>
              <w:spacing w:line="20" w:lineRule="atLeast"/>
              <w:jc w:val="both"/>
            </w:pPr>
            <w:r w:rsidRPr="005A45BC">
              <w:t>+ Cặp đôi: BT1</w:t>
            </w:r>
          </w:p>
          <w:p w:rsidR="00B547F7" w:rsidRPr="005A45BC" w:rsidRDefault="00B547F7" w:rsidP="00950646">
            <w:pPr>
              <w:spacing w:line="20" w:lineRule="atLeast"/>
              <w:jc w:val="both"/>
            </w:pPr>
            <w:r w:rsidRPr="005A45BC">
              <w:t>+ Nhóm: BT2, 3.</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B547F7" w:rsidRPr="005A45BC" w:rsidRDefault="00B547F7" w:rsidP="00950646">
            <w:pPr>
              <w:spacing w:line="20" w:lineRule="atLeast"/>
              <w:jc w:val="both"/>
            </w:pPr>
            <w:r w:rsidRPr="005A45BC">
              <w:lastRenderedPageBreak/>
              <w:t>1/ Bài tập hình thành kĩ thuật chuyền bóng cao tay sau đầu.</w:t>
            </w:r>
          </w:p>
          <w:p w:rsidR="00B547F7" w:rsidRPr="005A45BC" w:rsidRDefault="00B547F7" w:rsidP="00950646">
            <w:pPr>
              <w:spacing w:line="20" w:lineRule="atLeast"/>
              <w:jc w:val="both"/>
            </w:pPr>
            <w:r w:rsidRPr="005A45BC">
              <w:t xml:space="preserve">- Bài tập 1. </w:t>
            </w:r>
            <w:r w:rsidRPr="005A45BC">
              <w:rPr>
                <w:b/>
              </w:rPr>
              <w:t>Phát bóng cuối sân:</w:t>
            </w:r>
            <w:r w:rsidRPr="005A45BC">
              <w:t xml:space="preserve"> Người tập đứng tại khu vực phát bóng, thực hiện động tác phát bóng cao tay qua lưới.  </w:t>
            </w:r>
          </w:p>
          <w:p w:rsidR="00B547F7" w:rsidRPr="005A45BC" w:rsidRDefault="00B547F7" w:rsidP="00950646">
            <w:pPr>
              <w:spacing w:line="20" w:lineRule="atLeast"/>
              <w:jc w:val="both"/>
            </w:pPr>
            <w:r w:rsidRPr="005A45BC">
              <w:t xml:space="preserve">- Bài tập 2. </w:t>
            </w:r>
            <w:r w:rsidRPr="005A45BC">
              <w:rPr>
                <w:b/>
              </w:rPr>
              <w:t xml:space="preserve">Phối hợp phát bóng và đỡ giao bóng: </w:t>
            </w:r>
            <w:r w:rsidRPr="005A45BC">
              <w:t xml:space="preserve">Người tập đứng tại khu vực phát bóng, thực hiện động tác phát bóng cao tay qua lưới cho bạn tập đỡ giao bóng ở bên sân đối diện </w:t>
            </w:r>
          </w:p>
          <w:p w:rsidR="00B547F7" w:rsidRPr="005A45BC" w:rsidRDefault="00B547F7" w:rsidP="00950646">
            <w:pPr>
              <w:spacing w:line="20" w:lineRule="atLeast"/>
              <w:jc w:val="both"/>
            </w:pPr>
            <w:r w:rsidRPr="005A45BC">
              <w:t xml:space="preserve">- Bài tập 3: </w:t>
            </w:r>
            <w:r w:rsidRPr="005A45BC">
              <w:rPr>
                <w:b/>
              </w:rPr>
              <w:t>Phối hợp phát bóng, chuyền bóng thấp và cao tay:</w:t>
            </w:r>
            <w:r w:rsidRPr="005A45BC">
              <w:t xml:space="preserve"> Người </w:t>
            </w:r>
            <w:r w:rsidRPr="005A45BC">
              <w:lastRenderedPageBreak/>
              <w:t>tập 1 phát bóng cho người tập 2 đỡ bước 1 sao cho bóng được đưa đến người tập 3 để thực hiện chuyền bóng cao tay lại cho người tập 1…</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chia lớp thành nhiều đội, để tổ chức thi đấu tập.</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b/>
                <w:color w:val="00B0F0"/>
              </w:rPr>
            </w:pPr>
            <w:r w:rsidRPr="005A45BC">
              <w:t>- GV nhận xét, động viên tinh thần tham gia tích cực của HS.</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tích cực tham gia thi đấu tập.</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547F7" w:rsidRPr="005A45BC" w:rsidRDefault="00B547F7"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B547F7" w:rsidRPr="005A45BC" w:rsidRDefault="00B547F7"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B547F7" w:rsidRPr="005A45BC" w:rsidTr="00C21A9F">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B547F7" w:rsidRPr="005A45BC" w:rsidTr="00C21A9F">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Giúp cho học sinh củng cố lại nội dung bài học</w:t>
            </w:r>
          </w:p>
          <w:p w:rsidR="00B547F7" w:rsidRPr="005A45BC" w:rsidRDefault="00B547F7" w:rsidP="00950646">
            <w:pPr>
              <w:spacing w:line="20" w:lineRule="atLeast"/>
              <w:jc w:val="both"/>
              <w:rPr>
                <w:b/>
              </w:rPr>
            </w:pPr>
            <w:r w:rsidRPr="005A45BC">
              <w:rPr>
                <w:b/>
              </w:rPr>
              <w:t xml:space="preserve">2. Nội dung: </w:t>
            </w:r>
            <w:r w:rsidRPr="005A45BC">
              <w:t>Kĩ thuật phát bóng cao tay trước mặt.</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B547F7" w:rsidRPr="005A45BC" w:rsidRDefault="00B547F7" w:rsidP="00950646">
            <w:pPr>
              <w:spacing w:line="20" w:lineRule="atLeast"/>
              <w:jc w:val="both"/>
            </w:pPr>
            <w:r w:rsidRPr="005A45BC">
              <w:t>- GV yêu cầu HS thực hiện kĩ thuật phát bóng cao tay trước mặt.</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các thảo luận và kết luận vấn đề.</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các nhóm/tổ cử đại diện thực hiện theo yêu cầu của GV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Sau khi thảo luận, góp ý, các nhóm/tổ phát biểu.</w:t>
            </w:r>
          </w:p>
        </w:tc>
        <w:tc>
          <w:tcPr>
            <w:tcW w:w="4678" w:type="dxa"/>
          </w:tcPr>
          <w:p w:rsidR="00B547F7" w:rsidRPr="005A45BC" w:rsidRDefault="00B547F7" w:rsidP="00950646">
            <w:pPr>
              <w:spacing w:line="20" w:lineRule="atLeast"/>
              <w:jc w:val="both"/>
            </w:pPr>
            <w:r w:rsidRPr="005A45BC">
              <w:rPr>
                <w:noProof/>
              </w:rPr>
              <w:drawing>
                <wp:anchor distT="0" distB="0" distL="114300" distR="114300" simplePos="0" relativeHeight="252006400" behindDoc="0" locked="0" layoutInCell="1" allowOverlap="1" wp14:anchorId="202C66EE" wp14:editId="62757BBF">
                  <wp:simplePos x="0" y="0"/>
                  <wp:positionH relativeFrom="margin">
                    <wp:posOffset>64135</wp:posOffset>
                  </wp:positionH>
                  <wp:positionV relativeFrom="paragraph">
                    <wp:posOffset>378705</wp:posOffset>
                  </wp:positionV>
                  <wp:extent cx="2701925" cy="782955"/>
                  <wp:effectExtent l="0" t="0" r="3175" b="0"/>
                  <wp:wrapSquare wrapText="bothSides"/>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78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HS hiểu và thực hiện được kĩ thuật phát bóng cao tay trước mặt.</w:t>
            </w:r>
          </w:p>
        </w:tc>
      </w:tr>
      <w:tr w:rsidR="00B547F7" w:rsidRPr="005A45BC" w:rsidTr="00C21A9F">
        <w:tc>
          <w:tcPr>
            <w:tcW w:w="10060" w:type="dxa"/>
            <w:gridSpan w:val="3"/>
            <w:shd w:val="clear" w:color="auto" w:fill="F2F2F2" w:themeFill="background1" w:themeFillShade="F2"/>
          </w:tcPr>
          <w:p w:rsidR="00B547F7" w:rsidRPr="005A45BC" w:rsidRDefault="00B547F7"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B547F7" w:rsidRPr="005A45BC" w:rsidTr="00C21A9F">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B547F7" w:rsidRPr="005A45BC" w:rsidRDefault="00B547F7" w:rsidP="00950646">
            <w:pPr>
              <w:spacing w:line="20" w:lineRule="atLeast"/>
              <w:jc w:val="both"/>
              <w:rPr>
                <w:b/>
              </w:rPr>
            </w:pPr>
            <w:r w:rsidRPr="005A45BC">
              <w:rPr>
                <w:b/>
              </w:rPr>
              <w:t xml:space="preserve">2. Nội dung: </w:t>
            </w:r>
            <w:r w:rsidRPr="005A45BC">
              <w:t>Thả lỏng cơ thể, hít thở sâu; nhận xét, đánh giá.</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xml:space="preserve">- GV cho HS thả lỏng cơ thể và hít thở sâu. </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đánh giá buổi học; nhắc nhở HS và cho bài tập về nhà.</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thực hiện thả lỏng cơ thể và hít thở sâu.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HS lắng nghe nhận xét của GV để buổi học sau được tốt hơn.</w:t>
            </w:r>
          </w:p>
        </w:tc>
        <w:tc>
          <w:tcPr>
            <w:tcW w:w="4678" w:type="dxa"/>
          </w:tcPr>
          <w:p w:rsidR="00B547F7" w:rsidRPr="005A45BC" w:rsidRDefault="00B547F7" w:rsidP="00950646">
            <w:pPr>
              <w:spacing w:line="20" w:lineRule="atLeast"/>
              <w:jc w:val="both"/>
            </w:pPr>
            <w:r w:rsidRPr="005A45BC">
              <w:t xml:space="preserve">- Sau buổi học, tất cả học sinh nắm được những kiến thức đã học và biết vận dụng vào tập luyện và thi đấu. </w:t>
            </w:r>
          </w:p>
          <w:p w:rsidR="00B547F7" w:rsidRPr="005A45BC" w:rsidRDefault="00B547F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985F77" w:rsidRPr="005A45BC" w:rsidRDefault="003318B6" w:rsidP="00950646">
      <w:pPr>
        <w:spacing w:line="20" w:lineRule="atLeast"/>
        <w:jc w:val="both"/>
      </w:pPr>
      <w:r w:rsidRPr="005A45BC">
        <w:t xml:space="preserve">D. RÚT KINH NGHIỆM. </w:t>
      </w:r>
    </w:p>
    <w:p w:rsidR="00985F77" w:rsidRPr="005A45BC" w:rsidRDefault="00985F77" w:rsidP="00950646">
      <w:pPr>
        <w:spacing w:line="312" w:lineRule="auto"/>
      </w:pPr>
      <w:r w:rsidRPr="005A45BC">
        <w:br w:type="page"/>
      </w:r>
    </w:p>
    <w:p w:rsidR="00985F77" w:rsidRPr="005A45BC" w:rsidRDefault="00985F77" w:rsidP="00950646">
      <w:pPr>
        <w:spacing w:line="20" w:lineRule="atLeast"/>
        <w:jc w:val="center"/>
      </w:pPr>
      <w:r w:rsidRPr="005A45BC">
        <w:rPr>
          <w:b/>
          <w:color w:val="000000" w:themeColor="text1"/>
        </w:rPr>
        <w:lastRenderedPageBreak/>
        <w:t>KẾ HOẠCH SỐ 16</w:t>
      </w:r>
    </w:p>
    <w:p w:rsidR="00985F77" w:rsidRPr="005A45BC" w:rsidRDefault="00985F77" w:rsidP="00950646">
      <w:pPr>
        <w:spacing w:line="20" w:lineRule="atLeast"/>
        <w:jc w:val="center"/>
        <w:rPr>
          <w:color w:val="000000" w:themeColor="text1"/>
        </w:rPr>
      </w:pPr>
      <w:r w:rsidRPr="005A45BC">
        <w:rPr>
          <w:b/>
        </w:rPr>
        <w:t>Bài: Kĩ thuật đập bóng xoay người</w:t>
      </w:r>
      <w:r w:rsidRPr="005A45BC">
        <w:t xml:space="preserve"> </w:t>
      </w:r>
      <w:r w:rsidRPr="005A45BC">
        <w:rPr>
          <w:color w:val="000000" w:themeColor="text1"/>
        </w:rPr>
        <w:t xml:space="preserve">(tiết PPCT 31 + 32) </w:t>
      </w:r>
    </w:p>
    <w:p w:rsidR="00985F77" w:rsidRPr="005A45BC" w:rsidRDefault="00985F77" w:rsidP="00950646">
      <w:pPr>
        <w:spacing w:line="20" w:lineRule="atLeast"/>
        <w:rPr>
          <w:b/>
        </w:rPr>
      </w:pPr>
      <w:r w:rsidRPr="005A45BC">
        <w:t>A. MỤC TIÊU BÀI HỌC</w:t>
      </w:r>
    </w:p>
    <w:p w:rsidR="003B5D25" w:rsidRPr="005A45BC" w:rsidRDefault="00985F77" w:rsidP="00950646">
      <w:pPr>
        <w:spacing w:line="20" w:lineRule="atLeast"/>
        <w:jc w:val="both"/>
      </w:pPr>
      <w:r w:rsidRPr="005A45BC">
        <w:t xml:space="preserve">1. Về kiến thức: HS thực hiện được kĩ </w:t>
      </w:r>
      <w:r w:rsidR="003B5D25" w:rsidRPr="005A45BC">
        <w:t>thuật đập bóng xoay người.</w:t>
      </w:r>
    </w:p>
    <w:p w:rsidR="00985F77" w:rsidRPr="005A45BC" w:rsidRDefault="00985F77" w:rsidP="00950646">
      <w:pPr>
        <w:spacing w:line="20" w:lineRule="atLeast"/>
        <w:jc w:val="both"/>
      </w:pPr>
      <w:r w:rsidRPr="005A45BC">
        <w:t xml:space="preserve">2. Về năng lực: HS biết tự chủ về học tập, biết phối hợp với nhóm để giải quyết vấn đề. </w:t>
      </w:r>
    </w:p>
    <w:p w:rsidR="00985F77" w:rsidRPr="005A45BC" w:rsidRDefault="00985F77"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985F77" w:rsidRPr="005A45BC" w:rsidRDefault="00985F77" w:rsidP="00950646">
      <w:pPr>
        <w:spacing w:line="20" w:lineRule="atLeast"/>
        <w:jc w:val="both"/>
      </w:pPr>
      <w:r w:rsidRPr="005A45BC">
        <w:t>B. THIẾT BỊ DẠY &amp; HỌC – HỌC LIỆU</w:t>
      </w:r>
    </w:p>
    <w:p w:rsidR="00985F77" w:rsidRPr="005A45BC" w:rsidRDefault="00985F77" w:rsidP="00950646">
      <w:pPr>
        <w:spacing w:line="20" w:lineRule="atLeast"/>
        <w:jc w:val="both"/>
      </w:pPr>
      <w:r w:rsidRPr="005A45BC">
        <w:t>1. Đối với giáo viên: Giáo án, các tư liệu liên quan bài học; 6 quả bóng chuyền</w:t>
      </w:r>
      <w:r w:rsidRPr="005A45BC">
        <w:rPr>
          <w:lang w:val="vi-VN"/>
        </w:rPr>
        <w:t>.</w:t>
      </w:r>
    </w:p>
    <w:p w:rsidR="00985F77" w:rsidRPr="005A45BC" w:rsidRDefault="00985F77" w:rsidP="00950646">
      <w:pPr>
        <w:spacing w:line="20" w:lineRule="atLeast"/>
        <w:jc w:val="both"/>
      </w:pPr>
      <w:r w:rsidRPr="005A45BC">
        <w:t>2. Đối với học sinh: Sách, vở, viết</w:t>
      </w:r>
      <w:r w:rsidRPr="005A45BC">
        <w:rPr>
          <w:lang w:val="vi-VN"/>
        </w:rPr>
        <w:t xml:space="preserve">, các dụng cụ hỗ trợ học tập ... </w:t>
      </w:r>
    </w:p>
    <w:p w:rsidR="00985F77" w:rsidRPr="005A45BC" w:rsidRDefault="00985F77"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985F77" w:rsidRPr="005A45BC" w:rsidTr="005A45BC">
        <w:tc>
          <w:tcPr>
            <w:tcW w:w="5382" w:type="dxa"/>
            <w:gridSpan w:val="2"/>
            <w:tcBorders>
              <w:top w:val="single" w:sz="4" w:space="0" w:color="auto"/>
              <w:left w:val="single" w:sz="4" w:space="0" w:color="auto"/>
              <w:right w:val="single" w:sz="4" w:space="0" w:color="auto"/>
            </w:tcBorders>
            <w:shd w:val="clear" w:color="auto" w:fill="auto"/>
          </w:tcPr>
          <w:p w:rsidR="00985F77" w:rsidRPr="005A45BC" w:rsidRDefault="00985F77"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985F77" w:rsidRPr="005A45BC" w:rsidRDefault="00985F77" w:rsidP="00950646">
            <w:pPr>
              <w:spacing w:line="20" w:lineRule="atLeast"/>
              <w:jc w:val="center"/>
              <w:rPr>
                <w:b/>
                <w:color w:val="000000" w:themeColor="text1"/>
              </w:rPr>
            </w:pPr>
          </w:p>
          <w:p w:rsidR="00985F77" w:rsidRPr="005A45BC" w:rsidRDefault="00985F77" w:rsidP="00950646">
            <w:pPr>
              <w:spacing w:line="20" w:lineRule="atLeast"/>
              <w:jc w:val="center"/>
              <w:rPr>
                <w:b/>
                <w:color w:val="000000" w:themeColor="text1"/>
              </w:rPr>
            </w:pPr>
            <w:r w:rsidRPr="005A45BC">
              <w:rPr>
                <w:b/>
                <w:color w:val="000000" w:themeColor="text1"/>
              </w:rPr>
              <w:t>Dự kiến sản phẩm</w:t>
            </w:r>
          </w:p>
        </w:tc>
      </w:tr>
      <w:tr w:rsidR="00985F77" w:rsidRPr="005A45BC" w:rsidTr="005A45BC">
        <w:tc>
          <w:tcPr>
            <w:tcW w:w="2689" w:type="dxa"/>
            <w:tcBorders>
              <w:left w:val="single" w:sz="4" w:space="0" w:color="auto"/>
              <w:bottom w:val="single" w:sz="4" w:space="0" w:color="auto"/>
              <w:right w:val="single" w:sz="4" w:space="0" w:color="auto"/>
            </w:tcBorders>
            <w:shd w:val="clear" w:color="auto" w:fill="auto"/>
          </w:tcPr>
          <w:p w:rsidR="00985F77" w:rsidRPr="005A45BC" w:rsidRDefault="00985F77"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985F77" w:rsidRPr="005A45BC" w:rsidRDefault="00985F77"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985F77" w:rsidRPr="005A45BC" w:rsidRDefault="00985F77" w:rsidP="00950646">
            <w:pPr>
              <w:spacing w:line="20" w:lineRule="atLeast"/>
              <w:jc w:val="center"/>
              <w:rPr>
                <w:b/>
                <w:color w:val="000000" w:themeColor="text1"/>
              </w:rPr>
            </w:pPr>
          </w:p>
        </w:tc>
      </w:tr>
      <w:tr w:rsidR="00985F77" w:rsidRPr="005A45BC" w:rsidTr="005A45BC">
        <w:tc>
          <w:tcPr>
            <w:tcW w:w="10060" w:type="dxa"/>
            <w:gridSpan w:val="3"/>
            <w:shd w:val="clear" w:color="auto" w:fill="auto"/>
          </w:tcPr>
          <w:p w:rsidR="00985F77" w:rsidRPr="005A45BC" w:rsidRDefault="00985F77"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86489D" w:rsidRPr="005A45BC" w:rsidTr="00C21A9F">
        <w:tc>
          <w:tcPr>
            <w:tcW w:w="10060" w:type="dxa"/>
            <w:gridSpan w:val="3"/>
          </w:tcPr>
          <w:p w:rsidR="0086489D" w:rsidRPr="005A45BC" w:rsidRDefault="0086489D" w:rsidP="00950646">
            <w:pPr>
              <w:spacing w:line="20" w:lineRule="atLeast"/>
              <w:jc w:val="both"/>
              <w:rPr>
                <w:bCs/>
              </w:rPr>
            </w:pPr>
            <w:r w:rsidRPr="005A45BC">
              <w:rPr>
                <w:b/>
                <w:color w:val="000000" w:themeColor="text1"/>
              </w:rPr>
              <w:t xml:space="preserve">1. Mục tiêu: </w:t>
            </w:r>
            <w:r w:rsidRPr="005A45BC">
              <w:t>Tạo không khí thỏa mái, vui nhộn</w:t>
            </w:r>
            <w:r w:rsidR="006E0906" w:rsidRPr="005A45BC">
              <w:t xml:space="preserve"> cho học sinh</w:t>
            </w:r>
            <w:r w:rsidRPr="005A45BC">
              <w:t xml:space="preserve"> trước giờ học.</w:t>
            </w:r>
          </w:p>
          <w:p w:rsidR="0086489D" w:rsidRPr="005A45BC" w:rsidRDefault="0086489D" w:rsidP="00950646">
            <w:pPr>
              <w:spacing w:line="20" w:lineRule="atLeast"/>
              <w:jc w:val="both"/>
            </w:pPr>
            <w:r w:rsidRPr="005A45BC">
              <w:rPr>
                <w:b/>
                <w:color w:val="000000" w:themeColor="text1"/>
              </w:rPr>
              <w:t xml:space="preserve">2. Nội dung: </w:t>
            </w:r>
            <w:r w:rsidRPr="005A45BC">
              <w:rPr>
                <w:color w:val="000000" w:themeColor="text1"/>
              </w:rPr>
              <w:t>Tổ chức trò chơi vận động:</w:t>
            </w:r>
            <w:r w:rsidR="009516FD" w:rsidRPr="005A45BC">
              <w:rPr>
                <w:color w:val="000000" w:themeColor="text1"/>
              </w:rPr>
              <w:t xml:space="preserve"> </w:t>
            </w:r>
            <w:r w:rsidR="009516FD" w:rsidRPr="005A45BC">
              <w:t>CHẠY TIẾP SỨC.</w:t>
            </w:r>
            <w:r w:rsidRPr="005A45BC">
              <w:rPr>
                <w:color w:val="000000" w:themeColor="text1"/>
              </w:rPr>
              <w:t xml:space="preserve"> </w:t>
            </w:r>
          </w:p>
        </w:tc>
      </w:tr>
      <w:tr w:rsidR="00985F77" w:rsidRPr="005A45BC" w:rsidTr="00C21A9F">
        <w:tc>
          <w:tcPr>
            <w:tcW w:w="2689" w:type="dxa"/>
          </w:tcPr>
          <w:p w:rsidR="00985F77" w:rsidRPr="005A45BC" w:rsidRDefault="00985F7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985F77" w:rsidRPr="005A45BC" w:rsidRDefault="00985F77" w:rsidP="00950646">
            <w:pPr>
              <w:spacing w:line="20" w:lineRule="atLeast"/>
              <w:jc w:val="both"/>
            </w:pPr>
            <w:r w:rsidRPr="005A45BC">
              <w:t>- GV biên chế lớp thành 4 nhóm/tổ để tập luyện, sinh hoạt, thảo luận, phát biểu theo nhóm/tổ.</w:t>
            </w:r>
          </w:p>
        </w:tc>
        <w:tc>
          <w:tcPr>
            <w:tcW w:w="2693" w:type="dxa"/>
          </w:tcPr>
          <w:p w:rsidR="00985F77" w:rsidRPr="005A45BC" w:rsidRDefault="00985F7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85F77" w:rsidRPr="005A45BC" w:rsidRDefault="00985F77"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985F77" w:rsidRPr="005A45BC" w:rsidRDefault="00985F77" w:rsidP="00950646">
            <w:pPr>
              <w:spacing w:line="20" w:lineRule="atLeast"/>
              <w:jc w:val="both"/>
            </w:pPr>
            <w:r w:rsidRPr="005A45BC">
              <w:rPr>
                <w:noProof/>
              </w:rPr>
              <w:drawing>
                <wp:anchor distT="0" distB="0" distL="114300" distR="114300" simplePos="0" relativeHeight="251873280" behindDoc="0" locked="0" layoutInCell="1" allowOverlap="1" wp14:anchorId="50192C92" wp14:editId="70CFC33D">
                  <wp:simplePos x="0" y="0"/>
                  <wp:positionH relativeFrom="column">
                    <wp:posOffset>602615</wp:posOffset>
                  </wp:positionH>
                  <wp:positionV relativeFrom="paragraph">
                    <wp:posOffset>231140</wp:posOffset>
                  </wp:positionV>
                  <wp:extent cx="2208530" cy="610870"/>
                  <wp:effectExtent l="0" t="0" r="1270" b="0"/>
                  <wp:wrapSquare wrapText="bothSides"/>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C21A9F">
        <w:tc>
          <w:tcPr>
            <w:tcW w:w="2689" w:type="dxa"/>
          </w:tcPr>
          <w:p w:rsidR="00B547F7" w:rsidRPr="005A45BC" w:rsidRDefault="00B547F7" w:rsidP="00950646">
            <w:pPr>
              <w:spacing w:line="20" w:lineRule="atLeast"/>
              <w:jc w:val="both"/>
            </w:pPr>
            <w:r w:rsidRPr="005A45BC">
              <w:t>- GV tổ chức trò chơi hỗ trợ khởi động: CHẠY TIẾP SỨC.</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pPr>
            <w:r w:rsidRPr="005A45BC">
              <w:rPr>
                <w:noProof/>
              </w:rPr>
              <w:drawing>
                <wp:anchor distT="0" distB="0" distL="114300" distR="114300" simplePos="0" relativeHeight="252012544" behindDoc="0" locked="0" layoutInCell="1" allowOverlap="1" wp14:anchorId="6D81F212" wp14:editId="2D308092">
                  <wp:simplePos x="0" y="0"/>
                  <wp:positionH relativeFrom="margin">
                    <wp:posOffset>19050</wp:posOffset>
                  </wp:positionH>
                  <wp:positionV relativeFrom="paragraph">
                    <wp:posOffset>210185</wp:posOffset>
                  </wp:positionV>
                  <wp:extent cx="2819400" cy="963930"/>
                  <wp:effectExtent l="0" t="0" r="0" b="7620"/>
                  <wp:wrapSquare wrapText="bothSides"/>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19400" cy="96393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32.    </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rPr>
                <w:color w:val="000000" w:themeColor="text1"/>
              </w:rPr>
              <w:t xml:space="preserve">- GV </w:t>
            </w:r>
            <w:r w:rsidRPr="005A45BC">
              <w:t>quan sát lớp trưởng hướng dẫn lớp khởi động.</w:t>
            </w:r>
          </w:p>
          <w:p w:rsidR="00B547F7" w:rsidRPr="005A45BC" w:rsidRDefault="00B547F7" w:rsidP="00950646">
            <w:pPr>
              <w:spacing w:line="20" w:lineRule="atLeast"/>
              <w:jc w:val="both"/>
            </w:pPr>
          </w:p>
          <w:p w:rsidR="00B547F7" w:rsidRPr="005A45BC" w:rsidRDefault="00B547F7" w:rsidP="00950646">
            <w:pPr>
              <w:spacing w:line="20" w:lineRule="atLeast"/>
              <w:jc w:val="both"/>
            </w:pP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rPr>
                <w:noProof/>
              </w:rPr>
              <w:drawing>
                <wp:anchor distT="0" distB="0" distL="114300" distR="114300" simplePos="0" relativeHeight="252010496" behindDoc="0" locked="0" layoutInCell="1" allowOverlap="1" wp14:anchorId="38C12766" wp14:editId="65113D08">
                  <wp:simplePos x="0" y="0"/>
                  <wp:positionH relativeFrom="column">
                    <wp:posOffset>85725</wp:posOffset>
                  </wp:positionH>
                  <wp:positionV relativeFrom="paragraph">
                    <wp:posOffset>392430</wp:posOffset>
                  </wp:positionV>
                  <wp:extent cx="1480185" cy="619760"/>
                  <wp:effectExtent l="0" t="0" r="5715" b="8890"/>
                  <wp:wrapSquare wrapText="bothSides"/>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B547F7" w:rsidRPr="005A45BC" w:rsidRDefault="00B547F7" w:rsidP="00950646">
            <w:pPr>
              <w:spacing w:line="20" w:lineRule="atLeast"/>
              <w:jc w:val="both"/>
            </w:pPr>
            <w:r w:rsidRPr="005A45BC">
              <w:lastRenderedPageBreak/>
              <w:t>* Khởi động thể chất.</w:t>
            </w:r>
          </w:p>
          <w:p w:rsidR="00B547F7" w:rsidRPr="005A45BC" w:rsidRDefault="00B547F7" w:rsidP="00950646">
            <w:pPr>
              <w:spacing w:line="20" w:lineRule="atLeast"/>
              <w:jc w:val="both"/>
            </w:pPr>
            <w:r w:rsidRPr="005A45BC">
              <w:rPr>
                <w:noProof/>
              </w:rPr>
              <mc:AlternateContent>
                <mc:Choice Requires="wpg">
                  <w:drawing>
                    <wp:anchor distT="0" distB="0" distL="114300" distR="114300" simplePos="0" relativeHeight="252008448" behindDoc="0" locked="0" layoutInCell="1" allowOverlap="1" wp14:anchorId="615F58F6" wp14:editId="21E4B547">
                      <wp:simplePos x="0" y="0"/>
                      <wp:positionH relativeFrom="column">
                        <wp:posOffset>50800</wp:posOffset>
                      </wp:positionH>
                      <wp:positionV relativeFrom="paragraph">
                        <wp:posOffset>206375</wp:posOffset>
                      </wp:positionV>
                      <wp:extent cx="2760345" cy="836930"/>
                      <wp:effectExtent l="0" t="0" r="1905" b="1270"/>
                      <wp:wrapSquare wrapText="bothSides"/>
                      <wp:docPr id="609" name="Group 609"/>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610" name="Picture 61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611" name="Picture 61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612" name="Picture 61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49D3409A" id="Group 609" o:spid="_x0000_s1026" style="position:absolute;margin-left:4pt;margin-top:16.25pt;width:217.35pt;height:65.9pt;z-index:252008448;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">
                      <v:shape id="Picture 610"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">
                        <v:imagedata r:id="rId78" o:title=""/>
                        <v:path arrowok="t"/>
                      </v:shape>
                      <v:shape id="Picture 611"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">
                        <v:imagedata r:id="rId79" o:title=""/>
                        <v:path arrowok="t"/>
                      </v:shape>
                      <v:shape id="Picture 612"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">
                        <v:imagedata r:id="rId80" o:title=""/>
                        <v:path arrowok="t"/>
                      </v:shape>
                      <w10:wrap type="square"/>
                    </v:group>
                  </w:pict>
                </mc:Fallback>
              </mc:AlternateContent>
            </w:r>
            <w:r w:rsidRPr="005A45BC">
              <w:t xml:space="preserve">- Khởi động chung. </w:t>
            </w:r>
          </w:p>
          <w:p w:rsidR="00B547F7" w:rsidRPr="005A45BC" w:rsidRDefault="00B547F7" w:rsidP="00950646">
            <w:pPr>
              <w:spacing w:line="20" w:lineRule="atLeast"/>
              <w:jc w:val="both"/>
            </w:pPr>
            <w:r w:rsidRPr="005A45BC">
              <w:rPr>
                <w:noProof/>
              </w:rPr>
              <w:drawing>
                <wp:anchor distT="0" distB="0" distL="114300" distR="114300" simplePos="0" relativeHeight="252009472" behindDoc="0" locked="0" layoutInCell="1" allowOverlap="1" wp14:anchorId="5E0B2B73" wp14:editId="6D8EBFA1">
                  <wp:simplePos x="0" y="0"/>
                  <wp:positionH relativeFrom="column">
                    <wp:posOffset>82550</wp:posOffset>
                  </wp:positionH>
                  <wp:positionV relativeFrom="paragraph">
                    <wp:posOffset>1068070</wp:posOffset>
                  </wp:positionV>
                  <wp:extent cx="2728595" cy="466090"/>
                  <wp:effectExtent l="0" t="0" r="0" b="0"/>
                  <wp:wrapSquare wrapText="bothSides"/>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B547F7" w:rsidRPr="005A45BC" w:rsidTr="00C21A9F">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B547F7" w:rsidRPr="005A45BC" w:rsidTr="00C21A9F">
        <w:tc>
          <w:tcPr>
            <w:tcW w:w="10060" w:type="dxa"/>
            <w:gridSpan w:val="3"/>
            <w:shd w:val="clear" w:color="auto" w:fill="auto"/>
          </w:tcPr>
          <w:p w:rsidR="00B547F7" w:rsidRPr="005A45BC" w:rsidRDefault="00B547F7" w:rsidP="00950646">
            <w:pPr>
              <w:spacing w:line="20" w:lineRule="atLeast"/>
              <w:jc w:val="both"/>
            </w:pPr>
            <w:r w:rsidRPr="005A45BC">
              <w:rPr>
                <w:b/>
                <w:color w:val="000000" w:themeColor="text1"/>
              </w:rPr>
              <w:t xml:space="preserve">1. Mục tiêu: </w:t>
            </w:r>
            <w:r w:rsidRPr="005A45BC">
              <w:t>HS thực hiện được kĩ thuật đập bóng xoay người.</w:t>
            </w:r>
          </w:p>
          <w:p w:rsidR="00B547F7" w:rsidRPr="005A45BC" w:rsidRDefault="00B547F7" w:rsidP="00950646">
            <w:pPr>
              <w:spacing w:line="20" w:lineRule="atLeast"/>
              <w:jc w:val="both"/>
            </w:pPr>
            <w:r w:rsidRPr="005A45BC">
              <w:rPr>
                <w:b/>
                <w:color w:val="000000" w:themeColor="text1"/>
              </w:rPr>
              <w:t xml:space="preserve">2. Nội dung: </w:t>
            </w:r>
            <w:r w:rsidRPr="005A45BC">
              <w:t>Kĩ thuật đập bóng xoay người.</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giới thiệu kĩ thuật đập bóng xoay người.</w:t>
            </w:r>
          </w:p>
          <w:p w:rsidR="00B547F7" w:rsidRPr="005A45BC" w:rsidRDefault="00B547F7" w:rsidP="00950646">
            <w:pPr>
              <w:spacing w:line="20" w:lineRule="atLeast"/>
              <w:jc w:val="both"/>
            </w:pPr>
            <w:r w:rsidRPr="005A45BC">
              <w:t xml:space="preserve">- GV Thị phạm động tác mẫu, qua 3 bước: </w:t>
            </w:r>
          </w:p>
          <w:p w:rsidR="00B547F7" w:rsidRPr="005A45BC" w:rsidRDefault="00B547F7" w:rsidP="00950646">
            <w:pPr>
              <w:spacing w:line="20" w:lineRule="atLeast"/>
              <w:jc w:val="both"/>
              <w:rPr>
                <w:bCs/>
              </w:rPr>
            </w:pPr>
            <w:r w:rsidRPr="005A45BC">
              <w:t xml:space="preserve">- Bước 1: Làm nhanh. </w:t>
            </w:r>
          </w:p>
          <w:p w:rsidR="00B547F7" w:rsidRPr="005A45BC" w:rsidRDefault="00B547F7" w:rsidP="00950646">
            <w:pPr>
              <w:spacing w:line="20" w:lineRule="atLeast"/>
              <w:jc w:val="both"/>
            </w:pPr>
            <w:r w:rsidRPr="005A45BC">
              <w:t>- Bước 2: Làm chậm.</w:t>
            </w:r>
          </w:p>
          <w:p w:rsidR="00B547F7" w:rsidRPr="005A45BC" w:rsidRDefault="00B547F7" w:rsidP="00950646">
            <w:pPr>
              <w:spacing w:line="20" w:lineRule="atLeast"/>
              <w:jc w:val="both"/>
            </w:pPr>
            <w:r w:rsidRPr="005A45BC">
              <w:t xml:space="preserve">- Bước 3: Làm tổng hợp. </w:t>
            </w:r>
          </w:p>
          <w:p w:rsidR="00B547F7" w:rsidRPr="005A45BC" w:rsidRDefault="00B547F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B547F7" w:rsidRPr="005A45BC" w:rsidRDefault="00B547F7" w:rsidP="00950646">
            <w:pPr>
              <w:spacing w:line="20" w:lineRule="atLeast"/>
              <w:jc w:val="both"/>
            </w:pPr>
            <w:r w:rsidRPr="005A45BC">
              <w:rPr>
                <w:lang w:val="pl-PL"/>
              </w:rPr>
              <w:t xml:space="preserve">- </w:t>
            </w:r>
            <w:r w:rsidRPr="005A45BC">
              <w:t xml:space="preserve">HS lắng nghe, quan sát GV thị phạm đ/tác mẫu.  </w:t>
            </w:r>
          </w:p>
          <w:p w:rsidR="00B547F7" w:rsidRPr="005A45BC" w:rsidRDefault="00B547F7" w:rsidP="00950646">
            <w:pPr>
              <w:spacing w:line="20" w:lineRule="atLeast"/>
              <w:jc w:val="both"/>
            </w:pPr>
            <w:r w:rsidRPr="005A45BC">
              <w:t>- HS trao đổi những nội dung chưa hiểu, chưa rõ để GV hướng dẫn thêm.</w:t>
            </w:r>
          </w:p>
          <w:p w:rsidR="00B547F7" w:rsidRPr="005A45BC" w:rsidRDefault="00B547F7" w:rsidP="00950646">
            <w:pPr>
              <w:spacing w:line="20" w:lineRule="atLeast"/>
              <w:jc w:val="both"/>
            </w:pPr>
            <w:r w:rsidRPr="005A45BC">
              <w:rPr>
                <w:noProof/>
              </w:rPr>
              <w:drawing>
                <wp:anchor distT="0" distB="0" distL="114300" distR="114300" simplePos="0" relativeHeight="252011520" behindDoc="0" locked="0" layoutInCell="1" allowOverlap="1" wp14:anchorId="185A7010" wp14:editId="6089D0EE">
                  <wp:simplePos x="0" y="0"/>
                  <wp:positionH relativeFrom="column">
                    <wp:posOffset>90170</wp:posOffset>
                  </wp:positionH>
                  <wp:positionV relativeFrom="paragraph">
                    <wp:posOffset>23495</wp:posOffset>
                  </wp:positionV>
                  <wp:extent cx="1384935" cy="701040"/>
                  <wp:effectExtent l="0" t="0" r="5715" b="3810"/>
                  <wp:wrapSquare wrapText="bothSides"/>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Cả lớp đồng loạt tập luyện theo sự hướng dẫn của GV </w:t>
            </w:r>
          </w:p>
        </w:tc>
        <w:tc>
          <w:tcPr>
            <w:tcW w:w="4678" w:type="dxa"/>
          </w:tcPr>
          <w:p w:rsidR="00B547F7" w:rsidRPr="005A45BC" w:rsidRDefault="00B547F7" w:rsidP="00950646">
            <w:pPr>
              <w:spacing w:line="20" w:lineRule="atLeast"/>
              <w:jc w:val="both"/>
            </w:pPr>
            <w:r w:rsidRPr="005A45BC">
              <w:t>1. Kĩ thuật đập bóng xoay người.</w:t>
            </w:r>
          </w:p>
          <w:p w:rsidR="00B547F7" w:rsidRPr="005A45BC" w:rsidRDefault="00B547F7" w:rsidP="00950646">
            <w:pPr>
              <w:spacing w:line="20" w:lineRule="atLeast"/>
              <w:jc w:val="both"/>
            </w:pPr>
            <w:r w:rsidRPr="005A45BC">
              <w:t>- TTCB: Đứng tư thế cao, cách lưới #3 - 4m.</w:t>
            </w:r>
          </w:p>
          <w:p w:rsidR="00B547F7" w:rsidRPr="005A45BC" w:rsidRDefault="00B547F7" w:rsidP="00950646">
            <w:pPr>
              <w:spacing w:line="20" w:lineRule="atLeast"/>
              <w:jc w:val="both"/>
            </w:pPr>
            <w:r w:rsidRPr="005A45BC">
              <w:t>- THĐT:  Chạy đà (H8a) và giậm nhảy (H8b)</w:t>
            </w:r>
          </w:p>
          <w:p w:rsidR="00B547F7" w:rsidRPr="005A45BC" w:rsidRDefault="00B547F7" w:rsidP="00950646">
            <w:pPr>
              <w:spacing w:line="20" w:lineRule="atLeast"/>
              <w:jc w:val="both"/>
            </w:pPr>
            <w:r w:rsidRPr="005A45BC">
              <w:rPr>
                <w:noProof/>
              </w:rPr>
              <w:drawing>
                <wp:anchor distT="0" distB="0" distL="114300" distR="114300" simplePos="0" relativeHeight="252013568" behindDoc="0" locked="0" layoutInCell="1" allowOverlap="1" wp14:anchorId="2221205E" wp14:editId="6BE36AD2">
                  <wp:simplePos x="0" y="0"/>
                  <wp:positionH relativeFrom="margin">
                    <wp:posOffset>64135</wp:posOffset>
                  </wp:positionH>
                  <wp:positionV relativeFrom="paragraph">
                    <wp:posOffset>333375</wp:posOffset>
                  </wp:positionV>
                  <wp:extent cx="2747010" cy="1058545"/>
                  <wp:effectExtent l="0" t="0" r="0" b="8255"/>
                  <wp:wrapSquare wrapText="bothSides"/>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1058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47F7" w:rsidRPr="005A45BC" w:rsidRDefault="00B547F7" w:rsidP="00950646">
            <w:pPr>
              <w:spacing w:line="20" w:lineRule="atLeast"/>
              <w:jc w:val="both"/>
            </w:pPr>
            <w:r w:rsidRPr="005A45BC">
              <w:t>+ Đập bóng (H9a)</w:t>
            </w:r>
          </w:p>
          <w:p w:rsidR="00B547F7" w:rsidRPr="005A45BC" w:rsidRDefault="00B547F7" w:rsidP="00950646">
            <w:pPr>
              <w:spacing w:line="20" w:lineRule="atLeast"/>
              <w:jc w:val="both"/>
            </w:pPr>
            <w:r w:rsidRPr="005A45BC">
              <w:rPr>
                <w:noProof/>
              </w:rPr>
              <w:drawing>
                <wp:anchor distT="0" distB="0" distL="114300" distR="114300" simplePos="0" relativeHeight="252014592" behindDoc="0" locked="0" layoutInCell="1" allowOverlap="1" wp14:anchorId="0E85EEBB" wp14:editId="432439E6">
                  <wp:simplePos x="0" y="0"/>
                  <wp:positionH relativeFrom="column">
                    <wp:posOffset>73025</wp:posOffset>
                  </wp:positionH>
                  <wp:positionV relativeFrom="paragraph">
                    <wp:posOffset>205740</wp:posOffset>
                  </wp:positionV>
                  <wp:extent cx="2653030" cy="832485"/>
                  <wp:effectExtent l="0" t="0" r="0" b="5715"/>
                  <wp:wrapSquare wrapText="bothSides"/>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Kết thúc: (H9b)</w:t>
            </w:r>
          </w:p>
        </w:tc>
      </w:tr>
      <w:tr w:rsidR="00B547F7" w:rsidRPr="005A45BC" w:rsidTr="00C21A9F">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B547F7" w:rsidRPr="005A45BC" w:rsidTr="00C21A9F">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B547F7" w:rsidRPr="005A45BC" w:rsidRDefault="00B547F7" w:rsidP="00950646">
            <w:pPr>
              <w:spacing w:line="20" w:lineRule="atLeast"/>
              <w:rPr>
                <w:b/>
              </w:rPr>
            </w:pPr>
            <w:r w:rsidRPr="005A45BC">
              <w:rPr>
                <w:b/>
              </w:rPr>
              <w:t xml:space="preserve">2. Nội dung: </w:t>
            </w:r>
            <w:r w:rsidRPr="005A45BC">
              <w:t>Kĩ thuật đập bóng xoay người.</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hướng dẫn các bài tập bổ trợ và chia lớp thành 4 nhóm/tổ để tổ chức tập luyện.</w:t>
            </w:r>
          </w:p>
          <w:p w:rsidR="00B547F7" w:rsidRPr="005A45BC" w:rsidRDefault="00B547F7" w:rsidP="00950646">
            <w:pPr>
              <w:spacing w:line="20" w:lineRule="atLeast"/>
              <w:jc w:val="both"/>
            </w:pPr>
            <w:r w:rsidRPr="005A45BC">
              <w:t>+ GV quan sát các nhóm/tổ tập luyện để kịp thời sửa sai, động viên tinh thần tập luyện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lastRenderedPageBreak/>
              <w:t>- GV nhận xét, sửa sai cho các nhóm/tổ trong (hoặc sau) quá trình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về vị trí theo qui định dưới sự chỉ huy của nhóm trưởng để tập luyện.</w:t>
            </w:r>
          </w:p>
          <w:p w:rsidR="00B547F7" w:rsidRPr="005A45BC" w:rsidRDefault="00B547F7" w:rsidP="00950646">
            <w:pPr>
              <w:spacing w:line="20" w:lineRule="atLeast"/>
              <w:jc w:val="both"/>
            </w:pPr>
            <w:r w:rsidRPr="005A45BC">
              <w:t xml:space="preserve">- Hình thức tập luyện:  </w:t>
            </w:r>
          </w:p>
          <w:p w:rsidR="00B547F7" w:rsidRPr="005A45BC" w:rsidRDefault="00B547F7" w:rsidP="00950646">
            <w:pPr>
              <w:spacing w:line="20" w:lineRule="atLeast"/>
              <w:jc w:val="both"/>
            </w:pPr>
            <w:r w:rsidRPr="005A45BC">
              <w:t>+ Cá nhân: BT1, 2, 3</w:t>
            </w:r>
          </w:p>
          <w:p w:rsidR="00B547F7" w:rsidRPr="005A45BC" w:rsidRDefault="00B547F7" w:rsidP="00950646">
            <w:pPr>
              <w:spacing w:line="20" w:lineRule="atLeast"/>
              <w:jc w:val="both"/>
            </w:pPr>
            <w:r w:rsidRPr="005A45BC">
              <w:t xml:space="preserve">+ Cặp đôi: </w:t>
            </w:r>
          </w:p>
          <w:p w:rsidR="00B547F7" w:rsidRPr="005A45BC" w:rsidRDefault="00B547F7" w:rsidP="00950646">
            <w:pPr>
              <w:spacing w:line="20" w:lineRule="atLeast"/>
              <w:jc w:val="both"/>
            </w:pPr>
            <w:r w:rsidRPr="005A45BC">
              <w:t>+ Nhóm: BT1, 2, 3</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B547F7" w:rsidRPr="005A45BC" w:rsidRDefault="00B547F7" w:rsidP="00950646">
            <w:pPr>
              <w:spacing w:line="20" w:lineRule="atLeast"/>
              <w:jc w:val="both"/>
            </w:pPr>
            <w:r w:rsidRPr="005A45BC">
              <w:lastRenderedPageBreak/>
              <w:t>1/ Bài tập hình thành kĩ thuật chuyền bóng cao tay sau đầu.</w:t>
            </w:r>
          </w:p>
          <w:p w:rsidR="00B547F7" w:rsidRPr="005A45BC" w:rsidRDefault="00B547F7" w:rsidP="00950646">
            <w:pPr>
              <w:spacing w:line="20" w:lineRule="atLeast"/>
              <w:jc w:val="both"/>
            </w:pPr>
            <w:r w:rsidRPr="005A45BC">
              <w:t xml:space="preserve">- Bài tập 1. </w:t>
            </w:r>
            <w:r w:rsidRPr="005A45BC">
              <w:rPr>
                <w:b/>
              </w:rPr>
              <w:t>Mô phỏng động tác đập bóng xoay người:</w:t>
            </w:r>
            <w:r w:rsidRPr="005A45BC">
              <w:t xml:space="preserve"> Người tập thực hiện các giai đoạn của kĩ thuật đập bóng xoay người (Thực hiện không bóng)</w:t>
            </w:r>
          </w:p>
          <w:p w:rsidR="00B547F7" w:rsidRPr="005A45BC" w:rsidRDefault="00B547F7" w:rsidP="00950646">
            <w:pPr>
              <w:spacing w:line="20" w:lineRule="atLeast"/>
              <w:jc w:val="both"/>
            </w:pPr>
            <w:r w:rsidRPr="005A45BC">
              <w:t xml:space="preserve">- Bài tập 2. </w:t>
            </w:r>
            <w:r w:rsidRPr="005A45BC">
              <w:rPr>
                <w:b/>
              </w:rPr>
              <w:t>Mô phỏng động tác đập bóng xoay người trên lưới:</w:t>
            </w:r>
            <w:r w:rsidRPr="005A45BC">
              <w:t xml:space="preserve"> Người tập đứng cách lưới 3m, thực hiện các giai đoạn chạy đà, bật nhảy và trên không đánh bóng (Thực hiện không bóng)</w:t>
            </w:r>
          </w:p>
          <w:p w:rsidR="00B547F7" w:rsidRPr="005A45BC" w:rsidRDefault="00B547F7" w:rsidP="00950646">
            <w:pPr>
              <w:spacing w:line="20" w:lineRule="atLeast"/>
              <w:jc w:val="both"/>
            </w:pPr>
            <w:r w:rsidRPr="005A45BC">
              <w:t xml:space="preserve">- Bài tập 3. </w:t>
            </w:r>
            <w:r w:rsidRPr="005A45BC">
              <w:rPr>
                <w:b/>
              </w:rPr>
              <w:t>Đập bóng treo: :</w:t>
            </w:r>
            <w:r w:rsidRPr="005A45BC">
              <w:t xml:space="preserve"> Người tập thực hiện các giai đoạn của kĩ thuật </w:t>
            </w:r>
            <w:r w:rsidRPr="005A45BC">
              <w:lastRenderedPageBreak/>
              <w:t>đập bóng xoay người với bóng được treo cố định.</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chia lớp thành nhiều đội, để tổ chức thi đấu tập.</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b/>
                <w:color w:val="00B0F0"/>
              </w:rPr>
            </w:pPr>
            <w:r w:rsidRPr="005A45BC">
              <w:t>- GV nhận xét, động viên tinh thần tham gia tích cực của HS.</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tích cực tham gia thi đấu tập.</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547F7" w:rsidRPr="005A45BC" w:rsidRDefault="00B547F7"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B547F7" w:rsidRPr="005A45BC" w:rsidRDefault="00B547F7"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B547F7" w:rsidRPr="005A45BC" w:rsidTr="00C21A9F">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B547F7" w:rsidRPr="005A45BC" w:rsidTr="00C21A9F">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Giúp cho học sinh củng cố lại nội dung bài học</w:t>
            </w:r>
          </w:p>
          <w:p w:rsidR="00B547F7" w:rsidRPr="005A45BC" w:rsidRDefault="00B547F7" w:rsidP="00950646">
            <w:pPr>
              <w:spacing w:line="20" w:lineRule="atLeast"/>
              <w:jc w:val="both"/>
              <w:rPr>
                <w:b/>
              </w:rPr>
            </w:pPr>
            <w:r w:rsidRPr="005A45BC">
              <w:rPr>
                <w:b/>
              </w:rPr>
              <w:t xml:space="preserve">2. Nội dung: </w:t>
            </w:r>
            <w:r w:rsidRPr="005A45BC">
              <w:t>Kĩ thuật đập bóng xoay người.</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B547F7" w:rsidRPr="005A45BC" w:rsidRDefault="00B547F7" w:rsidP="00950646">
            <w:pPr>
              <w:spacing w:line="20" w:lineRule="atLeast"/>
              <w:jc w:val="both"/>
            </w:pPr>
            <w:r w:rsidRPr="005A45BC">
              <w:t>- GV yêu cầu HS thực hiện kĩ thuật đập bóng xoay người.</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các thảo luận và kết luận vấn đề.</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các nhóm/tổ cử đại diện thực hiện theo yêu cầu của GV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Sau khi thảo luận, góp ý, các nhóm/tổ phát biểu.</w:t>
            </w:r>
          </w:p>
        </w:tc>
        <w:tc>
          <w:tcPr>
            <w:tcW w:w="4678" w:type="dxa"/>
          </w:tcPr>
          <w:p w:rsidR="00B547F7" w:rsidRPr="005A45BC" w:rsidRDefault="00B547F7" w:rsidP="00950646">
            <w:pPr>
              <w:spacing w:line="20" w:lineRule="atLeast"/>
              <w:jc w:val="both"/>
            </w:pPr>
            <w:r w:rsidRPr="005A45BC">
              <w:rPr>
                <w:noProof/>
              </w:rPr>
              <w:drawing>
                <wp:anchor distT="0" distB="0" distL="114300" distR="114300" simplePos="0" relativeHeight="252015616" behindDoc="0" locked="0" layoutInCell="1" allowOverlap="1" wp14:anchorId="5FCE0EB6" wp14:editId="7F173401">
                  <wp:simplePos x="0" y="0"/>
                  <wp:positionH relativeFrom="margin">
                    <wp:posOffset>55245</wp:posOffset>
                  </wp:positionH>
                  <wp:positionV relativeFrom="paragraph">
                    <wp:posOffset>362585</wp:posOffset>
                  </wp:positionV>
                  <wp:extent cx="2747010" cy="805180"/>
                  <wp:effectExtent l="0" t="0" r="0" b="0"/>
                  <wp:wrapSquare wrapText="bothSides"/>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805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HS hiểu và thực hiện được kĩ thuật đập bóng xoay người.</w:t>
            </w:r>
          </w:p>
        </w:tc>
      </w:tr>
      <w:tr w:rsidR="00B547F7" w:rsidRPr="005A45BC" w:rsidTr="00C21A9F">
        <w:tc>
          <w:tcPr>
            <w:tcW w:w="10060" w:type="dxa"/>
            <w:gridSpan w:val="3"/>
            <w:shd w:val="clear" w:color="auto" w:fill="F2F2F2" w:themeFill="background1" w:themeFillShade="F2"/>
          </w:tcPr>
          <w:p w:rsidR="00B547F7" w:rsidRPr="005A45BC" w:rsidRDefault="00B547F7"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B547F7" w:rsidRPr="005A45BC" w:rsidTr="00C21A9F">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B547F7" w:rsidRPr="005A45BC" w:rsidRDefault="00B547F7" w:rsidP="00950646">
            <w:pPr>
              <w:spacing w:line="20" w:lineRule="atLeast"/>
              <w:jc w:val="both"/>
              <w:rPr>
                <w:b/>
              </w:rPr>
            </w:pPr>
            <w:r w:rsidRPr="005A45BC">
              <w:rPr>
                <w:b/>
              </w:rPr>
              <w:t xml:space="preserve">2. Nội dung: </w:t>
            </w:r>
            <w:r w:rsidRPr="005A45BC">
              <w:t>Thả lỏng cơ thể, hít thở sâu; nhận xét, đánh giá.</w:t>
            </w:r>
          </w:p>
        </w:tc>
      </w:tr>
      <w:tr w:rsidR="00B547F7" w:rsidRPr="005A45BC" w:rsidTr="00C21A9F">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xml:space="preserve">- GV cho HS thả lỏng cơ thể và hít thở sâu. </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đánh giá buổi học; nhắc nhở HS và cho bài tập về nhà.</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thực hiện thả lỏng cơ thể và hít thở sâu.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HS lắng nghe nhận xét của GV để buổi học sau được tốt hơn.</w:t>
            </w:r>
          </w:p>
        </w:tc>
        <w:tc>
          <w:tcPr>
            <w:tcW w:w="4678" w:type="dxa"/>
          </w:tcPr>
          <w:p w:rsidR="00B547F7" w:rsidRPr="005A45BC" w:rsidRDefault="00B547F7" w:rsidP="00950646">
            <w:pPr>
              <w:spacing w:line="20" w:lineRule="atLeast"/>
              <w:jc w:val="both"/>
            </w:pPr>
            <w:r w:rsidRPr="005A45BC">
              <w:t xml:space="preserve">- Sau buổi học, tất cả học sinh nắm được những kiến thức đã học và biết vận dụng vào tập luyện và thi đấu. </w:t>
            </w:r>
          </w:p>
          <w:p w:rsidR="00B547F7" w:rsidRPr="005A45BC" w:rsidRDefault="00B547F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6A016B" w:rsidRPr="005A45BC" w:rsidRDefault="00985F77" w:rsidP="00950646">
      <w:pPr>
        <w:spacing w:line="20" w:lineRule="atLeast"/>
        <w:jc w:val="both"/>
      </w:pPr>
      <w:r w:rsidRPr="005A45BC">
        <w:t xml:space="preserve">D. RÚT KINH NGHIỆM. </w:t>
      </w:r>
    </w:p>
    <w:p w:rsidR="006A016B" w:rsidRPr="005A45BC" w:rsidRDefault="006A016B" w:rsidP="00950646">
      <w:pPr>
        <w:spacing w:line="312" w:lineRule="auto"/>
      </w:pPr>
      <w:r w:rsidRPr="005A45BC">
        <w:br w:type="page"/>
      </w:r>
    </w:p>
    <w:p w:rsidR="006A016B" w:rsidRPr="005A45BC" w:rsidRDefault="006A016B" w:rsidP="00950646">
      <w:pPr>
        <w:spacing w:line="20" w:lineRule="atLeast"/>
        <w:jc w:val="center"/>
      </w:pPr>
      <w:r w:rsidRPr="005A45BC">
        <w:rPr>
          <w:b/>
          <w:color w:val="000000" w:themeColor="text1"/>
        </w:rPr>
        <w:lastRenderedPageBreak/>
        <w:t>KẾ HOẠCH SỐ 17</w:t>
      </w:r>
    </w:p>
    <w:p w:rsidR="006A016B" w:rsidRPr="005A45BC" w:rsidRDefault="006A016B" w:rsidP="00950646">
      <w:pPr>
        <w:spacing w:line="20" w:lineRule="atLeast"/>
        <w:jc w:val="center"/>
        <w:rPr>
          <w:color w:val="000000" w:themeColor="text1"/>
        </w:rPr>
      </w:pPr>
      <w:r w:rsidRPr="005A45BC">
        <w:rPr>
          <w:b/>
        </w:rPr>
        <w:t>Bài: Kĩ thuật đập bóng xoay người</w:t>
      </w:r>
      <w:r w:rsidRPr="005A45BC">
        <w:t xml:space="preserve"> </w:t>
      </w:r>
      <w:r w:rsidRPr="005A45BC">
        <w:rPr>
          <w:color w:val="000000" w:themeColor="text1"/>
        </w:rPr>
        <w:t xml:space="preserve">(tiết PPCT 33 + 34) </w:t>
      </w:r>
    </w:p>
    <w:p w:rsidR="006A016B" w:rsidRPr="005A45BC" w:rsidRDefault="006A016B" w:rsidP="00950646">
      <w:pPr>
        <w:spacing w:line="20" w:lineRule="atLeast"/>
        <w:rPr>
          <w:b/>
        </w:rPr>
      </w:pPr>
      <w:r w:rsidRPr="005A45BC">
        <w:t>A. MỤC TIÊU BÀI HỌC</w:t>
      </w:r>
    </w:p>
    <w:p w:rsidR="006A016B" w:rsidRPr="005A45BC" w:rsidRDefault="006A016B" w:rsidP="00950646">
      <w:pPr>
        <w:spacing w:line="20" w:lineRule="atLeast"/>
        <w:jc w:val="both"/>
      </w:pPr>
      <w:r w:rsidRPr="005A45BC">
        <w:t>1. Về kiến thức: HS thực hiện được kĩ thuật đập bóng xoay người.</w:t>
      </w:r>
    </w:p>
    <w:p w:rsidR="006A016B" w:rsidRPr="005A45BC" w:rsidRDefault="006A016B" w:rsidP="00950646">
      <w:pPr>
        <w:spacing w:line="20" w:lineRule="atLeast"/>
        <w:jc w:val="both"/>
      </w:pPr>
      <w:r w:rsidRPr="005A45BC">
        <w:t xml:space="preserve">2. Về năng lực: HS biết tự chủ về học tập, biết phối hợp với nhóm để giải quyết vấn đề. </w:t>
      </w:r>
    </w:p>
    <w:p w:rsidR="006A016B" w:rsidRPr="005A45BC" w:rsidRDefault="006A016B"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6A016B" w:rsidRPr="005A45BC" w:rsidRDefault="006A016B" w:rsidP="00950646">
      <w:pPr>
        <w:spacing w:line="20" w:lineRule="atLeast"/>
        <w:jc w:val="both"/>
      </w:pPr>
      <w:r w:rsidRPr="005A45BC">
        <w:t>B. THIẾT BỊ DẠY &amp; HỌC – HỌC LIỆU</w:t>
      </w:r>
    </w:p>
    <w:p w:rsidR="006A016B" w:rsidRPr="005A45BC" w:rsidRDefault="006A016B" w:rsidP="00950646">
      <w:pPr>
        <w:spacing w:line="20" w:lineRule="atLeast"/>
        <w:jc w:val="both"/>
      </w:pPr>
      <w:r w:rsidRPr="005A45BC">
        <w:t>1. Đối với giáo viên: Giáo án, các tư liệu liên quan bài học; 6 quả bóng chuyền</w:t>
      </w:r>
      <w:r w:rsidRPr="005A45BC">
        <w:rPr>
          <w:lang w:val="vi-VN"/>
        </w:rPr>
        <w:t>.</w:t>
      </w:r>
    </w:p>
    <w:p w:rsidR="006A016B" w:rsidRPr="005A45BC" w:rsidRDefault="006A016B" w:rsidP="00950646">
      <w:pPr>
        <w:spacing w:line="20" w:lineRule="atLeast"/>
        <w:jc w:val="both"/>
      </w:pPr>
      <w:r w:rsidRPr="005A45BC">
        <w:t>2. Đối với học sinh: Sách, vở, viết</w:t>
      </w:r>
      <w:r w:rsidRPr="005A45BC">
        <w:rPr>
          <w:lang w:val="vi-VN"/>
        </w:rPr>
        <w:t xml:space="preserve">, các dụng cụ hỗ trợ học tập ... </w:t>
      </w:r>
    </w:p>
    <w:p w:rsidR="006A016B" w:rsidRPr="005A45BC" w:rsidRDefault="006A016B"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6A016B" w:rsidRPr="005A45BC" w:rsidTr="005A45BC">
        <w:tc>
          <w:tcPr>
            <w:tcW w:w="5382" w:type="dxa"/>
            <w:gridSpan w:val="2"/>
            <w:tcBorders>
              <w:top w:val="single" w:sz="4" w:space="0" w:color="auto"/>
              <w:left w:val="single" w:sz="4" w:space="0" w:color="auto"/>
              <w:right w:val="single" w:sz="4" w:space="0" w:color="auto"/>
            </w:tcBorders>
            <w:shd w:val="clear" w:color="auto" w:fill="auto"/>
          </w:tcPr>
          <w:p w:rsidR="006A016B" w:rsidRPr="005A45BC" w:rsidRDefault="006A016B"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6A016B" w:rsidRPr="005A45BC" w:rsidRDefault="006A016B" w:rsidP="00950646">
            <w:pPr>
              <w:spacing w:line="20" w:lineRule="atLeast"/>
              <w:jc w:val="center"/>
              <w:rPr>
                <w:b/>
                <w:color w:val="000000" w:themeColor="text1"/>
              </w:rPr>
            </w:pPr>
          </w:p>
          <w:p w:rsidR="006A016B" w:rsidRPr="005A45BC" w:rsidRDefault="006A016B" w:rsidP="00950646">
            <w:pPr>
              <w:spacing w:line="20" w:lineRule="atLeast"/>
              <w:jc w:val="center"/>
              <w:rPr>
                <w:b/>
                <w:color w:val="000000" w:themeColor="text1"/>
              </w:rPr>
            </w:pPr>
            <w:r w:rsidRPr="005A45BC">
              <w:rPr>
                <w:b/>
                <w:color w:val="000000" w:themeColor="text1"/>
              </w:rPr>
              <w:t>Dự kiến sản phẩm</w:t>
            </w:r>
          </w:p>
        </w:tc>
      </w:tr>
      <w:tr w:rsidR="006A016B" w:rsidRPr="005A45BC" w:rsidTr="005A45BC">
        <w:tc>
          <w:tcPr>
            <w:tcW w:w="2689" w:type="dxa"/>
            <w:tcBorders>
              <w:left w:val="single" w:sz="4" w:space="0" w:color="auto"/>
              <w:bottom w:val="single" w:sz="4" w:space="0" w:color="auto"/>
              <w:right w:val="single" w:sz="4" w:space="0" w:color="auto"/>
            </w:tcBorders>
            <w:shd w:val="clear" w:color="auto" w:fill="auto"/>
          </w:tcPr>
          <w:p w:rsidR="006A016B" w:rsidRPr="005A45BC" w:rsidRDefault="006A016B"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6A016B" w:rsidRPr="005A45BC" w:rsidRDefault="006A016B"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6A016B" w:rsidRPr="005A45BC" w:rsidRDefault="006A016B" w:rsidP="00950646">
            <w:pPr>
              <w:spacing w:line="20" w:lineRule="atLeast"/>
              <w:jc w:val="center"/>
              <w:rPr>
                <w:b/>
                <w:color w:val="000000" w:themeColor="text1"/>
              </w:rPr>
            </w:pPr>
          </w:p>
        </w:tc>
      </w:tr>
      <w:tr w:rsidR="006A016B" w:rsidRPr="005A45BC" w:rsidTr="005A45BC">
        <w:tc>
          <w:tcPr>
            <w:tcW w:w="10060" w:type="dxa"/>
            <w:gridSpan w:val="3"/>
            <w:shd w:val="clear" w:color="auto" w:fill="auto"/>
          </w:tcPr>
          <w:p w:rsidR="006A016B" w:rsidRPr="005A45BC" w:rsidRDefault="006A016B"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6A016B" w:rsidRPr="005A45BC" w:rsidTr="006A7029">
        <w:tc>
          <w:tcPr>
            <w:tcW w:w="10060" w:type="dxa"/>
            <w:gridSpan w:val="3"/>
          </w:tcPr>
          <w:p w:rsidR="006A016B" w:rsidRPr="005A45BC" w:rsidRDefault="006A016B"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6A016B" w:rsidRPr="005A45BC" w:rsidRDefault="006A016B"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CHẠY TIẾP SỨC.</w:t>
            </w:r>
            <w:r w:rsidRPr="005A45BC">
              <w:rPr>
                <w:color w:val="000000" w:themeColor="text1"/>
              </w:rPr>
              <w:t xml:space="preserve"> </w:t>
            </w:r>
          </w:p>
        </w:tc>
      </w:tr>
      <w:tr w:rsidR="006A016B" w:rsidRPr="005A45BC" w:rsidTr="006A7029">
        <w:tc>
          <w:tcPr>
            <w:tcW w:w="2689" w:type="dxa"/>
          </w:tcPr>
          <w:p w:rsidR="006A016B" w:rsidRPr="005A45BC" w:rsidRDefault="006A016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A016B" w:rsidRPr="005A45BC" w:rsidRDefault="006A016B" w:rsidP="00950646">
            <w:pPr>
              <w:spacing w:line="20" w:lineRule="atLeast"/>
              <w:jc w:val="both"/>
            </w:pPr>
            <w:r w:rsidRPr="005A45BC">
              <w:t>- GV biên chế lớp thành 4 nhóm/tổ để tập luyện, sinh hoạt, thảo luận, phát biểu theo nhóm/tổ.</w:t>
            </w:r>
          </w:p>
        </w:tc>
        <w:tc>
          <w:tcPr>
            <w:tcW w:w="2693" w:type="dxa"/>
          </w:tcPr>
          <w:p w:rsidR="006A016B" w:rsidRPr="005A45BC" w:rsidRDefault="006A016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A016B" w:rsidRPr="005A45BC" w:rsidRDefault="006A016B"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6A016B" w:rsidRPr="005A45BC" w:rsidRDefault="006A016B" w:rsidP="00950646">
            <w:pPr>
              <w:spacing w:line="20" w:lineRule="atLeast"/>
              <w:jc w:val="both"/>
            </w:pPr>
            <w:r w:rsidRPr="005A45BC">
              <w:rPr>
                <w:noProof/>
              </w:rPr>
              <w:drawing>
                <wp:anchor distT="0" distB="0" distL="114300" distR="114300" simplePos="0" relativeHeight="251904000" behindDoc="0" locked="0" layoutInCell="1" allowOverlap="1" wp14:anchorId="38330D0A" wp14:editId="19880A15">
                  <wp:simplePos x="0" y="0"/>
                  <wp:positionH relativeFrom="column">
                    <wp:posOffset>602615</wp:posOffset>
                  </wp:positionH>
                  <wp:positionV relativeFrom="paragraph">
                    <wp:posOffset>231140</wp:posOffset>
                  </wp:positionV>
                  <wp:extent cx="2208530" cy="610870"/>
                  <wp:effectExtent l="0" t="0" r="1270" b="0"/>
                  <wp:wrapSquare wrapText="bothSides"/>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6A7029">
        <w:tc>
          <w:tcPr>
            <w:tcW w:w="2689" w:type="dxa"/>
          </w:tcPr>
          <w:p w:rsidR="00B547F7" w:rsidRPr="005A45BC" w:rsidRDefault="00B547F7" w:rsidP="00950646">
            <w:pPr>
              <w:spacing w:line="20" w:lineRule="atLeast"/>
              <w:jc w:val="both"/>
            </w:pPr>
            <w:r w:rsidRPr="005A45BC">
              <w:t>- GV tổ chức trò chơi hỗ trợ khởi động: CHẠY TIẾP SỨC.</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pPr>
            <w:r w:rsidRPr="005A45BC">
              <w:rPr>
                <w:noProof/>
              </w:rPr>
              <w:drawing>
                <wp:anchor distT="0" distB="0" distL="114300" distR="114300" simplePos="0" relativeHeight="252017664" behindDoc="0" locked="0" layoutInCell="1" allowOverlap="1" wp14:anchorId="12F78C1E" wp14:editId="3DC70F20">
                  <wp:simplePos x="0" y="0"/>
                  <wp:positionH relativeFrom="margin">
                    <wp:posOffset>19050</wp:posOffset>
                  </wp:positionH>
                  <wp:positionV relativeFrom="paragraph">
                    <wp:posOffset>210185</wp:posOffset>
                  </wp:positionV>
                  <wp:extent cx="2819400" cy="963930"/>
                  <wp:effectExtent l="0" t="0" r="0" b="7620"/>
                  <wp:wrapSquare wrapText="bothSides"/>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19400" cy="96393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32.    </w:t>
            </w:r>
          </w:p>
        </w:tc>
      </w:tr>
      <w:tr w:rsidR="006A016B" w:rsidRPr="005A45BC" w:rsidTr="006A7029">
        <w:tc>
          <w:tcPr>
            <w:tcW w:w="2689" w:type="dxa"/>
          </w:tcPr>
          <w:p w:rsidR="006A016B" w:rsidRPr="005A45BC" w:rsidRDefault="006A016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A016B" w:rsidRPr="005A45BC" w:rsidRDefault="006A016B" w:rsidP="00950646">
            <w:pPr>
              <w:spacing w:line="20" w:lineRule="atLeast"/>
              <w:jc w:val="both"/>
            </w:pPr>
            <w:r w:rsidRPr="005A45BC">
              <w:rPr>
                <w:color w:val="000000" w:themeColor="text1"/>
              </w:rPr>
              <w:t xml:space="preserve">- GV </w:t>
            </w:r>
            <w:r w:rsidRPr="005A45BC">
              <w:t>quan sát lớp trưởng hướng dẫn lớp khởi động.</w:t>
            </w:r>
          </w:p>
          <w:p w:rsidR="006A016B" w:rsidRPr="005A45BC" w:rsidRDefault="006A016B" w:rsidP="00950646">
            <w:pPr>
              <w:spacing w:line="20" w:lineRule="atLeast"/>
              <w:jc w:val="both"/>
            </w:pPr>
          </w:p>
          <w:p w:rsidR="006A016B" w:rsidRPr="005A45BC" w:rsidRDefault="006A016B" w:rsidP="00950646">
            <w:pPr>
              <w:spacing w:line="20" w:lineRule="atLeast"/>
              <w:jc w:val="both"/>
            </w:pPr>
          </w:p>
          <w:p w:rsidR="006A016B" w:rsidRPr="005A45BC" w:rsidRDefault="006A016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A016B" w:rsidRPr="005A45BC" w:rsidRDefault="006A016B"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6A016B" w:rsidRPr="005A45BC" w:rsidRDefault="006A016B"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6A016B" w:rsidRPr="005A45BC" w:rsidRDefault="006A016B" w:rsidP="00950646">
            <w:pPr>
              <w:spacing w:line="20" w:lineRule="atLeast"/>
              <w:jc w:val="both"/>
            </w:pPr>
            <w:r w:rsidRPr="005A45BC">
              <w:rPr>
                <w:noProof/>
              </w:rPr>
              <w:drawing>
                <wp:anchor distT="0" distB="0" distL="114300" distR="114300" simplePos="0" relativeHeight="251907072" behindDoc="0" locked="0" layoutInCell="1" allowOverlap="1" wp14:anchorId="189C0942" wp14:editId="351BD928">
                  <wp:simplePos x="0" y="0"/>
                  <wp:positionH relativeFrom="column">
                    <wp:posOffset>85725</wp:posOffset>
                  </wp:positionH>
                  <wp:positionV relativeFrom="paragraph">
                    <wp:posOffset>392430</wp:posOffset>
                  </wp:positionV>
                  <wp:extent cx="1480185" cy="619760"/>
                  <wp:effectExtent l="0" t="0" r="5715" b="8890"/>
                  <wp:wrapSquare wrapText="bothSides"/>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6A016B" w:rsidRPr="005A45BC" w:rsidRDefault="006A016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A016B" w:rsidRPr="005A45BC" w:rsidRDefault="006A016B"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6A016B" w:rsidRPr="005A45BC" w:rsidRDefault="006A016B" w:rsidP="00950646">
            <w:pPr>
              <w:spacing w:line="20" w:lineRule="atLeast"/>
              <w:jc w:val="both"/>
            </w:pPr>
            <w:r w:rsidRPr="005A45BC">
              <w:lastRenderedPageBreak/>
              <w:t>* Khởi động thể chất.</w:t>
            </w:r>
          </w:p>
          <w:p w:rsidR="006A016B" w:rsidRPr="005A45BC" w:rsidRDefault="006A016B" w:rsidP="00950646">
            <w:pPr>
              <w:spacing w:line="20" w:lineRule="atLeast"/>
              <w:jc w:val="both"/>
            </w:pPr>
            <w:r w:rsidRPr="005A45BC">
              <w:rPr>
                <w:noProof/>
              </w:rPr>
              <mc:AlternateContent>
                <mc:Choice Requires="wpg">
                  <w:drawing>
                    <wp:anchor distT="0" distB="0" distL="114300" distR="114300" simplePos="0" relativeHeight="251905024" behindDoc="0" locked="0" layoutInCell="1" allowOverlap="1" wp14:anchorId="0866A582" wp14:editId="64E814C3">
                      <wp:simplePos x="0" y="0"/>
                      <wp:positionH relativeFrom="column">
                        <wp:posOffset>50800</wp:posOffset>
                      </wp:positionH>
                      <wp:positionV relativeFrom="paragraph">
                        <wp:posOffset>206375</wp:posOffset>
                      </wp:positionV>
                      <wp:extent cx="2760345" cy="836930"/>
                      <wp:effectExtent l="0" t="0" r="1905" b="1270"/>
                      <wp:wrapSquare wrapText="bothSides"/>
                      <wp:docPr id="623" name="Group 623"/>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624" name="Picture 62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625" name="Picture 62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626" name="Picture 62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0B42D09F" id="Group 623" o:spid="_x0000_s1026" style="position:absolute;margin-left:4pt;margin-top:16.25pt;width:217.35pt;height:65.9pt;z-index:251905024;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">
                      <v:shape id="Picture 624"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">
                        <v:imagedata r:id="rId78" o:title=""/>
                        <v:path arrowok="t"/>
                      </v:shape>
                      <v:shape id="Picture 625"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">
                        <v:imagedata r:id="rId79" o:title=""/>
                        <v:path arrowok="t"/>
                      </v:shape>
                      <v:shape id="Picture 626"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">
                        <v:imagedata r:id="rId80" o:title=""/>
                        <v:path arrowok="t"/>
                      </v:shape>
                      <w10:wrap type="square"/>
                    </v:group>
                  </w:pict>
                </mc:Fallback>
              </mc:AlternateContent>
            </w:r>
            <w:r w:rsidRPr="005A45BC">
              <w:t xml:space="preserve">- Khởi động chung. </w:t>
            </w:r>
          </w:p>
          <w:p w:rsidR="006A016B" w:rsidRPr="005A45BC" w:rsidRDefault="006A016B" w:rsidP="00950646">
            <w:pPr>
              <w:spacing w:line="20" w:lineRule="atLeast"/>
              <w:jc w:val="both"/>
            </w:pPr>
            <w:r w:rsidRPr="005A45BC">
              <w:rPr>
                <w:noProof/>
              </w:rPr>
              <w:drawing>
                <wp:anchor distT="0" distB="0" distL="114300" distR="114300" simplePos="0" relativeHeight="251906048" behindDoc="0" locked="0" layoutInCell="1" allowOverlap="1" wp14:anchorId="367160F2" wp14:editId="36A0F12B">
                  <wp:simplePos x="0" y="0"/>
                  <wp:positionH relativeFrom="column">
                    <wp:posOffset>82550</wp:posOffset>
                  </wp:positionH>
                  <wp:positionV relativeFrom="paragraph">
                    <wp:posOffset>1068070</wp:posOffset>
                  </wp:positionV>
                  <wp:extent cx="2728595" cy="466090"/>
                  <wp:effectExtent l="0" t="0" r="0" b="0"/>
                  <wp:wrapSquare wrapText="bothSides"/>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6A016B" w:rsidRPr="005A45BC" w:rsidTr="006A7029">
        <w:tc>
          <w:tcPr>
            <w:tcW w:w="10060" w:type="dxa"/>
            <w:gridSpan w:val="3"/>
            <w:shd w:val="clear" w:color="auto" w:fill="F2F2F2" w:themeFill="background1" w:themeFillShade="F2"/>
          </w:tcPr>
          <w:p w:rsidR="006A016B" w:rsidRPr="005A45BC" w:rsidRDefault="006A016B"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6A016B" w:rsidRPr="005A45BC" w:rsidTr="006A7029">
        <w:tc>
          <w:tcPr>
            <w:tcW w:w="10060" w:type="dxa"/>
            <w:gridSpan w:val="3"/>
            <w:shd w:val="clear" w:color="auto" w:fill="auto"/>
          </w:tcPr>
          <w:p w:rsidR="006A016B" w:rsidRPr="005A45BC" w:rsidRDefault="006A016B" w:rsidP="00950646">
            <w:pPr>
              <w:spacing w:line="20" w:lineRule="atLeast"/>
              <w:jc w:val="both"/>
            </w:pPr>
            <w:r w:rsidRPr="005A45BC">
              <w:rPr>
                <w:b/>
                <w:color w:val="000000" w:themeColor="text1"/>
              </w:rPr>
              <w:t xml:space="preserve">1. Mục tiêu: </w:t>
            </w:r>
            <w:r w:rsidRPr="005A45BC">
              <w:t>HS thực hiện được kĩ thuật đập bóng xoay người.</w:t>
            </w:r>
          </w:p>
          <w:p w:rsidR="006A016B" w:rsidRPr="005A45BC" w:rsidRDefault="006A016B" w:rsidP="00950646">
            <w:pPr>
              <w:spacing w:line="20" w:lineRule="atLeast"/>
              <w:jc w:val="both"/>
            </w:pPr>
            <w:r w:rsidRPr="005A45BC">
              <w:rPr>
                <w:b/>
                <w:color w:val="000000" w:themeColor="text1"/>
              </w:rPr>
              <w:t xml:space="preserve">2. Nội dung: </w:t>
            </w:r>
            <w:r w:rsidRPr="005A45BC">
              <w:t>Kĩ thuật đập bóng xoay người.</w:t>
            </w:r>
          </w:p>
        </w:tc>
      </w:tr>
      <w:tr w:rsidR="006A016B" w:rsidRPr="005A45BC" w:rsidTr="006A7029">
        <w:tc>
          <w:tcPr>
            <w:tcW w:w="2689" w:type="dxa"/>
          </w:tcPr>
          <w:p w:rsidR="006A016B" w:rsidRPr="005A45BC" w:rsidRDefault="006A016B"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6A016B" w:rsidRPr="005A45BC" w:rsidRDefault="006A016B" w:rsidP="00950646">
            <w:pPr>
              <w:spacing w:line="20" w:lineRule="atLeast"/>
              <w:jc w:val="both"/>
            </w:pPr>
            <w:r w:rsidRPr="005A45BC">
              <w:t>- GV giới thiệu kĩ thuật đập bóng xoay người.</w:t>
            </w:r>
          </w:p>
          <w:p w:rsidR="006A016B" w:rsidRPr="005A45BC" w:rsidRDefault="006A016B" w:rsidP="00950646">
            <w:pPr>
              <w:spacing w:line="20" w:lineRule="atLeast"/>
              <w:jc w:val="both"/>
            </w:pPr>
            <w:r w:rsidRPr="005A45BC">
              <w:t xml:space="preserve">- GV Thị phạm động tác mẫu, qua 3 bước: </w:t>
            </w:r>
          </w:p>
          <w:p w:rsidR="006A016B" w:rsidRPr="005A45BC" w:rsidRDefault="006A016B" w:rsidP="00950646">
            <w:pPr>
              <w:spacing w:line="20" w:lineRule="atLeast"/>
              <w:jc w:val="both"/>
              <w:rPr>
                <w:bCs/>
              </w:rPr>
            </w:pPr>
            <w:r w:rsidRPr="005A45BC">
              <w:t xml:space="preserve">- Bước 1: Làm nhanh. </w:t>
            </w:r>
          </w:p>
          <w:p w:rsidR="006A016B" w:rsidRPr="005A45BC" w:rsidRDefault="006A016B" w:rsidP="00950646">
            <w:pPr>
              <w:spacing w:line="20" w:lineRule="atLeast"/>
              <w:jc w:val="both"/>
            </w:pPr>
            <w:r w:rsidRPr="005A45BC">
              <w:t>- Bước 2: Làm chậm.</w:t>
            </w:r>
          </w:p>
          <w:p w:rsidR="006A016B" w:rsidRPr="005A45BC" w:rsidRDefault="006A016B" w:rsidP="00950646">
            <w:pPr>
              <w:spacing w:line="20" w:lineRule="atLeast"/>
              <w:jc w:val="both"/>
            </w:pPr>
            <w:r w:rsidRPr="005A45BC">
              <w:t xml:space="preserve">- Bước 3: Làm tổng hợp. </w:t>
            </w:r>
          </w:p>
          <w:p w:rsidR="006A016B" w:rsidRPr="005A45BC" w:rsidRDefault="006A016B"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6A016B" w:rsidRPr="005A45BC" w:rsidRDefault="006A016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A016B" w:rsidRPr="005A45BC" w:rsidRDefault="006A016B"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6A016B" w:rsidRPr="005A45BC" w:rsidRDefault="006A016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6A016B" w:rsidRPr="005A45BC" w:rsidRDefault="006A016B" w:rsidP="00950646">
            <w:pPr>
              <w:spacing w:line="20" w:lineRule="atLeast"/>
              <w:jc w:val="both"/>
            </w:pPr>
            <w:r w:rsidRPr="005A45BC">
              <w:rPr>
                <w:lang w:val="pl-PL"/>
              </w:rPr>
              <w:t xml:space="preserve">- </w:t>
            </w:r>
            <w:r w:rsidRPr="005A45BC">
              <w:t xml:space="preserve">HS lắng nghe, quan sát GV thị phạm đ/tác mẫu.  </w:t>
            </w:r>
          </w:p>
          <w:p w:rsidR="006A016B" w:rsidRPr="005A45BC" w:rsidRDefault="006A016B" w:rsidP="00950646">
            <w:pPr>
              <w:spacing w:line="20" w:lineRule="atLeast"/>
              <w:jc w:val="both"/>
            </w:pPr>
            <w:r w:rsidRPr="005A45BC">
              <w:t>- HS trao đổi những nội dung chưa hiểu, chưa rõ để GV hướng dẫn thêm.</w:t>
            </w:r>
          </w:p>
          <w:p w:rsidR="006A016B" w:rsidRPr="005A45BC" w:rsidRDefault="006A016B" w:rsidP="00950646">
            <w:pPr>
              <w:spacing w:line="20" w:lineRule="atLeast"/>
              <w:jc w:val="both"/>
            </w:pPr>
            <w:r w:rsidRPr="005A45BC">
              <w:rPr>
                <w:noProof/>
              </w:rPr>
              <w:drawing>
                <wp:anchor distT="0" distB="0" distL="114300" distR="114300" simplePos="0" relativeHeight="251908096" behindDoc="0" locked="0" layoutInCell="1" allowOverlap="1" wp14:anchorId="5750BC83" wp14:editId="4F5CC8C7">
                  <wp:simplePos x="0" y="0"/>
                  <wp:positionH relativeFrom="column">
                    <wp:posOffset>90170</wp:posOffset>
                  </wp:positionH>
                  <wp:positionV relativeFrom="paragraph">
                    <wp:posOffset>23495</wp:posOffset>
                  </wp:positionV>
                  <wp:extent cx="1384935" cy="701040"/>
                  <wp:effectExtent l="0" t="0" r="5715" b="3810"/>
                  <wp:wrapSquare wrapText="bothSides"/>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6A016B" w:rsidRPr="005A45BC" w:rsidRDefault="006A016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A016B" w:rsidRPr="005A45BC" w:rsidRDefault="006A016B" w:rsidP="00950646">
            <w:pPr>
              <w:spacing w:line="20" w:lineRule="atLeast"/>
              <w:jc w:val="both"/>
            </w:pPr>
            <w:r w:rsidRPr="005A45BC">
              <w:t xml:space="preserve">- Cả lớp đồng loạt tập luyện theo sự hướng dẫn của GV </w:t>
            </w:r>
          </w:p>
        </w:tc>
        <w:tc>
          <w:tcPr>
            <w:tcW w:w="4678" w:type="dxa"/>
          </w:tcPr>
          <w:p w:rsidR="006A016B" w:rsidRPr="005A45BC" w:rsidRDefault="006A016B" w:rsidP="00950646">
            <w:pPr>
              <w:spacing w:line="20" w:lineRule="atLeast"/>
              <w:jc w:val="both"/>
            </w:pPr>
            <w:r w:rsidRPr="005A45BC">
              <w:t>1. Kĩ thuật đập bóng xoay người.</w:t>
            </w:r>
          </w:p>
          <w:p w:rsidR="006A016B" w:rsidRPr="005A45BC" w:rsidRDefault="006A016B" w:rsidP="00950646">
            <w:pPr>
              <w:spacing w:line="20" w:lineRule="atLeast"/>
              <w:jc w:val="both"/>
            </w:pPr>
            <w:r w:rsidRPr="005A45BC">
              <w:t>- TTCB: Đứng tư thế cao, cách lưới #3 - 4m.</w:t>
            </w:r>
          </w:p>
          <w:p w:rsidR="006A016B" w:rsidRPr="005A45BC" w:rsidRDefault="006A016B" w:rsidP="00950646">
            <w:pPr>
              <w:spacing w:line="20" w:lineRule="atLeast"/>
              <w:jc w:val="both"/>
            </w:pPr>
            <w:r w:rsidRPr="005A45BC">
              <w:t>- THĐT:  Chạy đà (H8a) và giậm nhảy (H8b)</w:t>
            </w:r>
          </w:p>
          <w:p w:rsidR="006A016B" w:rsidRPr="005A45BC" w:rsidRDefault="006A016B" w:rsidP="00950646">
            <w:pPr>
              <w:spacing w:line="20" w:lineRule="atLeast"/>
              <w:jc w:val="both"/>
            </w:pPr>
            <w:r w:rsidRPr="005A45BC">
              <w:rPr>
                <w:noProof/>
              </w:rPr>
              <w:drawing>
                <wp:anchor distT="0" distB="0" distL="114300" distR="114300" simplePos="0" relativeHeight="251910144" behindDoc="0" locked="0" layoutInCell="1" allowOverlap="1" wp14:anchorId="358F564E" wp14:editId="56EECA46">
                  <wp:simplePos x="0" y="0"/>
                  <wp:positionH relativeFrom="margin">
                    <wp:posOffset>64135</wp:posOffset>
                  </wp:positionH>
                  <wp:positionV relativeFrom="paragraph">
                    <wp:posOffset>333375</wp:posOffset>
                  </wp:positionV>
                  <wp:extent cx="2747010" cy="1058545"/>
                  <wp:effectExtent l="0" t="0" r="0" b="8255"/>
                  <wp:wrapSquare wrapText="bothSides"/>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1058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016B" w:rsidRPr="005A45BC" w:rsidRDefault="006A016B" w:rsidP="00950646">
            <w:pPr>
              <w:spacing w:line="20" w:lineRule="atLeast"/>
              <w:jc w:val="both"/>
            </w:pPr>
            <w:r w:rsidRPr="005A45BC">
              <w:t>+ Đập bóng (H9a)</w:t>
            </w:r>
          </w:p>
          <w:p w:rsidR="006A016B" w:rsidRPr="005A45BC" w:rsidRDefault="006A016B" w:rsidP="00950646">
            <w:pPr>
              <w:spacing w:line="20" w:lineRule="atLeast"/>
              <w:jc w:val="both"/>
            </w:pPr>
            <w:r w:rsidRPr="005A45BC">
              <w:rPr>
                <w:noProof/>
              </w:rPr>
              <w:drawing>
                <wp:anchor distT="0" distB="0" distL="114300" distR="114300" simplePos="0" relativeHeight="251911168" behindDoc="0" locked="0" layoutInCell="1" allowOverlap="1" wp14:anchorId="21D2B467" wp14:editId="2B5F8625">
                  <wp:simplePos x="0" y="0"/>
                  <wp:positionH relativeFrom="column">
                    <wp:posOffset>73025</wp:posOffset>
                  </wp:positionH>
                  <wp:positionV relativeFrom="paragraph">
                    <wp:posOffset>205740</wp:posOffset>
                  </wp:positionV>
                  <wp:extent cx="2653030" cy="832485"/>
                  <wp:effectExtent l="0" t="0" r="0" b="5715"/>
                  <wp:wrapSquare wrapText="bothSides"/>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Kết thúc: (H9b)</w:t>
            </w:r>
          </w:p>
        </w:tc>
      </w:tr>
      <w:tr w:rsidR="006A016B" w:rsidRPr="005A45BC" w:rsidTr="006A7029">
        <w:tc>
          <w:tcPr>
            <w:tcW w:w="10060" w:type="dxa"/>
            <w:gridSpan w:val="3"/>
            <w:shd w:val="clear" w:color="auto" w:fill="F2F2F2" w:themeFill="background1" w:themeFillShade="F2"/>
          </w:tcPr>
          <w:p w:rsidR="006A016B" w:rsidRPr="005A45BC" w:rsidRDefault="006A016B"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6A016B" w:rsidRPr="005A45BC" w:rsidTr="006A7029">
        <w:tc>
          <w:tcPr>
            <w:tcW w:w="10060" w:type="dxa"/>
            <w:gridSpan w:val="3"/>
          </w:tcPr>
          <w:p w:rsidR="006A016B" w:rsidRPr="005A45BC" w:rsidRDefault="006A016B"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6A016B" w:rsidRPr="005A45BC" w:rsidRDefault="006A016B" w:rsidP="00950646">
            <w:pPr>
              <w:spacing w:line="20" w:lineRule="atLeast"/>
              <w:rPr>
                <w:b/>
              </w:rPr>
            </w:pPr>
            <w:r w:rsidRPr="005A45BC">
              <w:rPr>
                <w:b/>
              </w:rPr>
              <w:t xml:space="preserve">2. Nội dung: </w:t>
            </w:r>
            <w:r w:rsidRPr="005A45BC">
              <w:t>Kĩ thuật đập bóng xoay người.</w:t>
            </w:r>
          </w:p>
        </w:tc>
      </w:tr>
      <w:tr w:rsidR="006A016B" w:rsidRPr="005A45BC" w:rsidTr="006A7029">
        <w:tc>
          <w:tcPr>
            <w:tcW w:w="2689" w:type="dxa"/>
          </w:tcPr>
          <w:p w:rsidR="006A016B" w:rsidRPr="005A45BC" w:rsidRDefault="006A016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A016B" w:rsidRPr="005A45BC" w:rsidRDefault="006A016B" w:rsidP="00950646">
            <w:pPr>
              <w:spacing w:line="20" w:lineRule="atLeast"/>
              <w:jc w:val="both"/>
            </w:pPr>
            <w:r w:rsidRPr="005A45BC">
              <w:t>- GV hướng dẫn các bài tập bổ trợ và chia lớp thành 4 nhóm/tổ để tổ chức tập luyện.</w:t>
            </w:r>
          </w:p>
          <w:p w:rsidR="006A016B" w:rsidRPr="005A45BC" w:rsidRDefault="006A016B" w:rsidP="00950646">
            <w:pPr>
              <w:spacing w:line="20" w:lineRule="atLeast"/>
              <w:jc w:val="both"/>
            </w:pPr>
            <w:r w:rsidRPr="005A45BC">
              <w:t>+ GV quan sát các nhóm/tổ tập luyện để kịp thời sửa sai, động viên tinh thần tập luyện cho học sinh.</w:t>
            </w:r>
          </w:p>
          <w:p w:rsidR="006A016B" w:rsidRPr="005A45BC" w:rsidRDefault="006A016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A016B" w:rsidRPr="005A45BC" w:rsidRDefault="006A016B" w:rsidP="00950646">
            <w:pPr>
              <w:spacing w:line="20" w:lineRule="atLeast"/>
              <w:jc w:val="both"/>
              <w:rPr>
                <w:i/>
              </w:rPr>
            </w:pPr>
            <w:r w:rsidRPr="005A45BC">
              <w:lastRenderedPageBreak/>
              <w:t>- GV nhận xét, sửa sai cho các nhóm/tổ trong (hoặc sau) quá trình tập luyện.</w:t>
            </w:r>
          </w:p>
        </w:tc>
        <w:tc>
          <w:tcPr>
            <w:tcW w:w="2693" w:type="dxa"/>
          </w:tcPr>
          <w:p w:rsidR="006A016B" w:rsidRPr="005A45BC" w:rsidRDefault="006A016B"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6A016B" w:rsidRPr="005A45BC" w:rsidRDefault="006A016B" w:rsidP="00950646">
            <w:pPr>
              <w:spacing w:line="20" w:lineRule="atLeast"/>
              <w:jc w:val="both"/>
            </w:pPr>
            <w:r w:rsidRPr="005A45BC">
              <w:t>- Các nhóm/tổ về vị trí theo qui định dưới sự chỉ huy của nhóm trưởng để tập luyện.</w:t>
            </w:r>
          </w:p>
          <w:p w:rsidR="006A016B" w:rsidRPr="005A45BC" w:rsidRDefault="006A016B" w:rsidP="00950646">
            <w:pPr>
              <w:spacing w:line="20" w:lineRule="atLeast"/>
              <w:jc w:val="both"/>
            </w:pPr>
            <w:r w:rsidRPr="005A45BC">
              <w:t xml:space="preserve">- Hình thức tập luyện:  </w:t>
            </w:r>
          </w:p>
          <w:p w:rsidR="006A016B" w:rsidRPr="005A45BC" w:rsidRDefault="008315FE" w:rsidP="00950646">
            <w:pPr>
              <w:spacing w:line="20" w:lineRule="atLeast"/>
              <w:jc w:val="both"/>
            </w:pPr>
            <w:r w:rsidRPr="005A45BC">
              <w:t>+ Cá nhân: BT1, 2, 3</w:t>
            </w:r>
          </w:p>
          <w:p w:rsidR="006A016B" w:rsidRPr="005A45BC" w:rsidRDefault="006A016B" w:rsidP="00950646">
            <w:pPr>
              <w:spacing w:line="20" w:lineRule="atLeast"/>
              <w:jc w:val="both"/>
            </w:pPr>
            <w:r w:rsidRPr="005A45BC">
              <w:t>+ Cặ</w:t>
            </w:r>
            <w:r w:rsidR="008315FE" w:rsidRPr="005A45BC">
              <w:t xml:space="preserve">p đôi: </w:t>
            </w:r>
          </w:p>
          <w:p w:rsidR="008315FE" w:rsidRPr="005A45BC" w:rsidRDefault="006A016B" w:rsidP="00950646">
            <w:pPr>
              <w:spacing w:line="20" w:lineRule="atLeast"/>
              <w:jc w:val="both"/>
            </w:pPr>
            <w:r w:rsidRPr="005A45BC">
              <w:t xml:space="preserve">+ Nhóm: </w:t>
            </w:r>
            <w:r w:rsidR="008315FE" w:rsidRPr="005A45BC">
              <w:t>BT1, 2, 3</w:t>
            </w:r>
          </w:p>
          <w:p w:rsidR="006A016B" w:rsidRPr="005A45BC" w:rsidRDefault="006A016B"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6A016B" w:rsidRPr="005A45BC" w:rsidRDefault="006A016B"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6A016B" w:rsidRPr="005A45BC" w:rsidRDefault="006A016B" w:rsidP="00950646">
            <w:pPr>
              <w:spacing w:line="20" w:lineRule="atLeast"/>
              <w:jc w:val="both"/>
            </w:pPr>
            <w:r w:rsidRPr="005A45BC">
              <w:lastRenderedPageBreak/>
              <w:t>1/ Bài tập hình thành kĩ thuật chuyền bóng cao tay sau đầu.</w:t>
            </w:r>
          </w:p>
          <w:p w:rsidR="006A016B" w:rsidRPr="005A45BC" w:rsidRDefault="006A016B" w:rsidP="00950646">
            <w:pPr>
              <w:spacing w:line="20" w:lineRule="atLeast"/>
              <w:jc w:val="both"/>
            </w:pPr>
            <w:r w:rsidRPr="005A45BC">
              <w:t xml:space="preserve">- Bài tập 1. </w:t>
            </w:r>
            <w:r w:rsidRPr="005A45BC">
              <w:rPr>
                <w:b/>
              </w:rPr>
              <w:t>Mô phỏng động tác đập bóng xoay người:</w:t>
            </w:r>
            <w:r w:rsidRPr="005A45BC">
              <w:t xml:space="preserve"> Người tập thực hiện các giai đoạn của kĩ thuật đập bóng xoay người (Thực hiện không bóng)</w:t>
            </w:r>
          </w:p>
          <w:p w:rsidR="006A016B" w:rsidRPr="005A45BC" w:rsidRDefault="006A016B" w:rsidP="00950646">
            <w:pPr>
              <w:spacing w:line="20" w:lineRule="atLeast"/>
              <w:jc w:val="both"/>
            </w:pPr>
            <w:r w:rsidRPr="005A45BC">
              <w:t xml:space="preserve">- Bài tập 2. </w:t>
            </w:r>
            <w:r w:rsidRPr="005A45BC">
              <w:rPr>
                <w:b/>
              </w:rPr>
              <w:t>Mô phỏng động tác đập bóng xoay người trên lưới:</w:t>
            </w:r>
            <w:r w:rsidRPr="005A45BC">
              <w:t xml:space="preserve"> Người tập đứng cách lưới 3m, thực hiện các giai đoạn chạy đà, bật nhảy và trên không đánh bóng (Thực hiện không bóng)</w:t>
            </w:r>
          </w:p>
          <w:p w:rsidR="006A016B" w:rsidRPr="005A45BC" w:rsidRDefault="006A016B" w:rsidP="00950646">
            <w:pPr>
              <w:spacing w:line="20" w:lineRule="atLeast"/>
              <w:jc w:val="both"/>
            </w:pPr>
            <w:r w:rsidRPr="005A45BC">
              <w:t xml:space="preserve">- Bài tập 3. </w:t>
            </w:r>
            <w:r w:rsidRPr="005A45BC">
              <w:rPr>
                <w:b/>
              </w:rPr>
              <w:t>Đập bóng treo: :</w:t>
            </w:r>
            <w:r w:rsidRPr="005A45BC">
              <w:t xml:space="preserve"> Người tập thực hiện các giai đoạn của kĩ thuật </w:t>
            </w:r>
            <w:r w:rsidRPr="005A45BC">
              <w:lastRenderedPageBreak/>
              <w:t>đập bóng xoay người với bóng được treo cố định.</w:t>
            </w:r>
          </w:p>
        </w:tc>
      </w:tr>
      <w:tr w:rsidR="006A016B" w:rsidRPr="005A45BC" w:rsidTr="006A7029">
        <w:tc>
          <w:tcPr>
            <w:tcW w:w="2689" w:type="dxa"/>
          </w:tcPr>
          <w:p w:rsidR="006A016B" w:rsidRPr="005A45BC" w:rsidRDefault="006A016B"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6A016B" w:rsidRPr="005A45BC" w:rsidRDefault="006A016B" w:rsidP="00950646">
            <w:pPr>
              <w:spacing w:line="20" w:lineRule="atLeast"/>
              <w:jc w:val="both"/>
            </w:pPr>
            <w:r w:rsidRPr="005A45BC">
              <w:t>- GV chia lớp thành nhiều đội, để tổ chức thi đấu tập.</w:t>
            </w:r>
          </w:p>
          <w:p w:rsidR="006A016B" w:rsidRPr="005A45BC" w:rsidRDefault="006A016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A016B" w:rsidRPr="005A45BC" w:rsidRDefault="006A016B" w:rsidP="00950646">
            <w:pPr>
              <w:spacing w:line="20" w:lineRule="atLeast"/>
              <w:jc w:val="both"/>
              <w:rPr>
                <w:b/>
                <w:color w:val="00B0F0"/>
              </w:rPr>
            </w:pPr>
            <w:r w:rsidRPr="005A45BC">
              <w:t>- GV nhận xét, động viên tinh thần tham gia tích cực của HS.</w:t>
            </w:r>
          </w:p>
        </w:tc>
        <w:tc>
          <w:tcPr>
            <w:tcW w:w="2693" w:type="dxa"/>
          </w:tcPr>
          <w:p w:rsidR="006A016B" w:rsidRPr="005A45BC" w:rsidRDefault="006A016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A016B" w:rsidRPr="005A45BC" w:rsidRDefault="006A016B" w:rsidP="00950646">
            <w:pPr>
              <w:spacing w:line="20" w:lineRule="atLeast"/>
              <w:jc w:val="both"/>
            </w:pPr>
            <w:r w:rsidRPr="005A45BC">
              <w:t>- Các nhóm/tổ tích cực tham gia thi đấu tập.</w:t>
            </w:r>
          </w:p>
          <w:p w:rsidR="006A016B" w:rsidRPr="005A45BC" w:rsidRDefault="006A016B"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6A016B" w:rsidRPr="005A45BC" w:rsidRDefault="006A016B"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6A016B" w:rsidRPr="005A45BC" w:rsidRDefault="006A016B"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6A016B" w:rsidRPr="005A45BC" w:rsidTr="006A7029">
        <w:tc>
          <w:tcPr>
            <w:tcW w:w="10060" w:type="dxa"/>
            <w:gridSpan w:val="3"/>
            <w:shd w:val="clear" w:color="auto" w:fill="F2F2F2" w:themeFill="background1" w:themeFillShade="F2"/>
          </w:tcPr>
          <w:p w:rsidR="006A016B" w:rsidRPr="005A45BC" w:rsidRDefault="006A016B"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6A016B" w:rsidRPr="005A45BC" w:rsidTr="006A7029">
        <w:tc>
          <w:tcPr>
            <w:tcW w:w="10060" w:type="dxa"/>
            <w:gridSpan w:val="3"/>
          </w:tcPr>
          <w:p w:rsidR="006A016B" w:rsidRPr="005A45BC" w:rsidRDefault="006A016B" w:rsidP="00950646">
            <w:pPr>
              <w:spacing w:line="20" w:lineRule="atLeast"/>
              <w:jc w:val="both"/>
              <w:rPr>
                <w:b/>
              </w:rPr>
            </w:pPr>
            <w:r w:rsidRPr="005A45BC">
              <w:rPr>
                <w:b/>
              </w:rPr>
              <w:t xml:space="preserve">1. Mục tiêu: </w:t>
            </w:r>
            <w:r w:rsidRPr="005A45BC">
              <w:t>Giúp cho học sinh củng cố lại nội dung bài học</w:t>
            </w:r>
          </w:p>
          <w:p w:rsidR="006A016B" w:rsidRPr="005A45BC" w:rsidRDefault="006A016B" w:rsidP="00950646">
            <w:pPr>
              <w:spacing w:line="20" w:lineRule="atLeast"/>
              <w:jc w:val="both"/>
              <w:rPr>
                <w:b/>
              </w:rPr>
            </w:pPr>
            <w:r w:rsidRPr="005A45BC">
              <w:rPr>
                <w:b/>
              </w:rPr>
              <w:t xml:space="preserve">2. Nội dung: </w:t>
            </w:r>
            <w:r w:rsidRPr="005A45BC">
              <w:t>Kĩ thuật đập bóng xoay người.</w:t>
            </w:r>
          </w:p>
        </w:tc>
      </w:tr>
      <w:tr w:rsidR="006A016B" w:rsidRPr="005A45BC" w:rsidTr="006A7029">
        <w:tc>
          <w:tcPr>
            <w:tcW w:w="2689" w:type="dxa"/>
          </w:tcPr>
          <w:p w:rsidR="006A016B" w:rsidRPr="005A45BC" w:rsidRDefault="006A016B"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6A016B" w:rsidRPr="005A45BC" w:rsidRDefault="006A016B" w:rsidP="00950646">
            <w:pPr>
              <w:spacing w:line="20" w:lineRule="atLeast"/>
              <w:jc w:val="both"/>
            </w:pPr>
            <w:r w:rsidRPr="005A45BC">
              <w:t>- GV yêu cầu HS thực hiện kĩ thuật đập bóng xoay người.</w:t>
            </w:r>
          </w:p>
          <w:p w:rsidR="006A016B" w:rsidRPr="005A45BC" w:rsidRDefault="006A016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A016B" w:rsidRPr="005A45BC" w:rsidRDefault="006A016B" w:rsidP="00950646">
            <w:pPr>
              <w:spacing w:line="20" w:lineRule="atLeast"/>
              <w:jc w:val="both"/>
              <w:rPr>
                <w:i/>
              </w:rPr>
            </w:pPr>
            <w:r w:rsidRPr="005A45BC">
              <w:t>- GV nhận xét các thảo luận và kết luận vấn đề.</w:t>
            </w:r>
          </w:p>
        </w:tc>
        <w:tc>
          <w:tcPr>
            <w:tcW w:w="2693" w:type="dxa"/>
          </w:tcPr>
          <w:p w:rsidR="006A016B" w:rsidRPr="005A45BC" w:rsidRDefault="006A016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A016B" w:rsidRPr="005A45BC" w:rsidRDefault="006A016B" w:rsidP="00950646">
            <w:pPr>
              <w:spacing w:line="20" w:lineRule="atLeast"/>
              <w:jc w:val="both"/>
            </w:pPr>
            <w:r w:rsidRPr="005A45BC">
              <w:t xml:space="preserve">- HS các nhóm/tổ cử đại diện thực hiện theo yêu cầu của GV </w:t>
            </w:r>
          </w:p>
          <w:p w:rsidR="006A016B" w:rsidRPr="005A45BC" w:rsidRDefault="006A016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A016B" w:rsidRPr="005A45BC" w:rsidRDefault="006A016B" w:rsidP="00950646">
            <w:pPr>
              <w:spacing w:line="20" w:lineRule="atLeast"/>
              <w:jc w:val="both"/>
            </w:pPr>
            <w:r w:rsidRPr="005A45BC">
              <w:t>- Sau khi thảo luận, góp ý, các nhóm/tổ phát biểu.</w:t>
            </w:r>
          </w:p>
        </w:tc>
        <w:tc>
          <w:tcPr>
            <w:tcW w:w="4678" w:type="dxa"/>
          </w:tcPr>
          <w:p w:rsidR="00ED059D" w:rsidRPr="005A45BC" w:rsidRDefault="00ED059D" w:rsidP="00950646">
            <w:pPr>
              <w:spacing w:line="20" w:lineRule="atLeast"/>
              <w:jc w:val="both"/>
            </w:pPr>
            <w:r w:rsidRPr="005A45BC">
              <w:rPr>
                <w:noProof/>
              </w:rPr>
              <w:drawing>
                <wp:anchor distT="0" distB="0" distL="114300" distR="114300" simplePos="0" relativeHeight="251957248" behindDoc="0" locked="0" layoutInCell="1" allowOverlap="1" wp14:anchorId="0AAA1229" wp14:editId="398764C5">
                  <wp:simplePos x="0" y="0"/>
                  <wp:positionH relativeFrom="margin">
                    <wp:posOffset>-11430</wp:posOffset>
                  </wp:positionH>
                  <wp:positionV relativeFrom="paragraph">
                    <wp:posOffset>404205</wp:posOffset>
                  </wp:positionV>
                  <wp:extent cx="2747010" cy="805180"/>
                  <wp:effectExtent l="0" t="0" r="0" b="0"/>
                  <wp:wrapSquare wrapText="bothSides"/>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805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16B" w:rsidRPr="005A45BC">
              <w:t>- HS hiểu và thực hiện được kĩ thuật đập bóng xoay người.</w:t>
            </w:r>
            <w:r w:rsidRPr="005A45BC">
              <w:t xml:space="preserve"> </w:t>
            </w:r>
          </w:p>
        </w:tc>
      </w:tr>
      <w:tr w:rsidR="006A016B" w:rsidRPr="005A45BC" w:rsidTr="006A7029">
        <w:tc>
          <w:tcPr>
            <w:tcW w:w="10060" w:type="dxa"/>
            <w:gridSpan w:val="3"/>
            <w:shd w:val="clear" w:color="auto" w:fill="F2F2F2" w:themeFill="background1" w:themeFillShade="F2"/>
          </w:tcPr>
          <w:p w:rsidR="006A016B" w:rsidRPr="005A45BC" w:rsidRDefault="006A016B"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6A016B" w:rsidRPr="005A45BC" w:rsidTr="006A7029">
        <w:tc>
          <w:tcPr>
            <w:tcW w:w="10060" w:type="dxa"/>
            <w:gridSpan w:val="3"/>
          </w:tcPr>
          <w:p w:rsidR="006A016B" w:rsidRPr="005A45BC" w:rsidRDefault="006A016B"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6A016B" w:rsidRPr="005A45BC" w:rsidRDefault="006A016B" w:rsidP="00950646">
            <w:pPr>
              <w:spacing w:line="20" w:lineRule="atLeast"/>
              <w:jc w:val="both"/>
              <w:rPr>
                <w:b/>
              </w:rPr>
            </w:pPr>
            <w:r w:rsidRPr="005A45BC">
              <w:rPr>
                <w:b/>
              </w:rPr>
              <w:t xml:space="preserve">2. Nội dung: </w:t>
            </w:r>
            <w:r w:rsidRPr="005A45BC">
              <w:t>Thả lỏng cơ thể, hít thở sâu; nhận xét, đánh giá.</w:t>
            </w:r>
          </w:p>
        </w:tc>
      </w:tr>
      <w:tr w:rsidR="006A016B" w:rsidRPr="005A45BC" w:rsidTr="006A7029">
        <w:tc>
          <w:tcPr>
            <w:tcW w:w="2689" w:type="dxa"/>
          </w:tcPr>
          <w:p w:rsidR="006A016B" w:rsidRPr="005A45BC" w:rsidRDefault="006A016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A016B" w:rsidRPr="005A45BC" w:rsidRDefault="006A016B" w:rsidP="00950646">
            <w:pPr>
              <w:spacing w:line="20" w:lineRule="atLeast"/>
              <w:jc w:val="both"/>
            </w:pPr>
            <w:r w:rsidRPr="005A45BC">
              <w:t xml:space="preserve">- GV cho HS thả lỏng cơ thể và hít thở sâu. </w:t>
            </w:r>
          </w:p>
          <w:p w:rsidR="006A016B" w:rsidRPr="005A45BC" w:rsidRDefault="006A016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A016B" w:rsidRPr="005A45BC" w:rsidRDefault="006A016B" w:rsidP="00950646">
            <w:pPr>
              <w:spacing w:line="20" w:lineRule="atLeast"/>
              <w:jc w:val="both"/>
              <w:rPr>
                <w:i/>
              </w:rPr>
            </w:pPr>
            <w:r w:rsidRPr="005A45BC">
              <w:t>- GV nhận xét, đánh giá buổi học; nhắc nhở HS và cho bài tập về nhà.</w:t>
            </w:r>
          </w:p>
        </w:tc>
        <w:tc>
          <w:tcPr>
            <w:tcW w:w="2693" w:type="dxa"/>
          </w:tcPr>
          <w:p w:rsidR="006A016B" w:rsidRPr="005A45BC" w:rsidRDefault="006A016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A016B" w:rsidRPr="005A45BC" w:rsidRDefault="006A016B" w:rsidP="00950646">
            <w:pPr>
              <w:spacing w:line="20" w:lineRule="atLeast"/>
              <w:jc w:val="both"/>
            </w:pPr>
            <w:r w:rsidRPr="005A45BC">
              <w:t xml:space="preserve">- HS thực hiện thả lỏng cơ thể và hít thở sâu. </w:t>
            </w:r>
          </w:p>
          <w:p w:rsidR="006A016B" w:rsidRPr="005A45BC" w:rsidRDefault="006A016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A016B" w:rsidRPr="005A45BC" w:rsidRDefault="006A016B" w:rsidP="00950646">
            <w:pPr>
              <w:spacing w:line="20" w:lineRule="atLeast"/>
              <w:jc w:val="both"/>
            </w:pPr>
            <w:r w:rsidRPr="005A45BC">
              <w:t>- HS lắng nghe nhận xét của GV để buổi học sau được tốt hơn.</w:t>
            </w:r>
          </w:p>
        </w:tc>
        <w:tc>
          <w:tcPr>
            <w:tcW w:w="4678" w:type="dxa"/>
          </w:tcPr>
          <w:p w:rsidR="006A016B" w:rsidRPr="005A45BC" w:rsidRDefault="006A016B" w:rsidP="00950646">
            <w:pPr>
              <w:spacing w:line="20" w:lineRule="atLeast"/>
              <w:jc w:val="both"/>
            </w:pPr>
            <w:r w:rsidRPr="005A45BC">
              <w:t xml:space="preserve">- Sau buổi học, tất cả học sinh nắm được những kiến thức đã học và biết vận dụng vào tập luyện và thi đấu. </w:t>
            </w:r>
          </w:p>
          <w:p w:rsidR="006A016B" w:rsidRPr="005A45BC" w:rsidRDefault="006A016B"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6A016B" w:rsidRPr="005A45BC" w:rsidRDefault="006A016B" w:rsidP="00950646">
      <w:pPr>
        <w:spacing w:line="20" w:lineRule="atLeast"/>
        <w:jc w:val="both"/>
      </w:pPr>
      <w:r w:rsidRPr="005A45BC">
        <w:t xml:space="preserve">D. RÚT KINH NGHIỆM. </w:t>
      </w:r>
    </w:p>
    <w:p w:rsidR="00985F77" w:rsidRPr="005A45BC" w:rsidRDefault="00985F77" w:rsidP="00950646">
      <w:pPr>
        <w:spacing w:line="20" w:lineRule="atLeast"/>
        <w:jc w:val="both"/>
      </w:pPr>
    </w:p>
    <w:p w:rsidR="00985F77" w:rsidRPr="005A45BC" w:rsidRDefault="00985F77" w:rsidP="00950646">
      <w:pPr>
        <w:spacing w:line="20" w:lineRule="atLeast"/>
        <w:jc w:val="both"/>
      </w:pPr>
    </w:p>
    <w:p w:rsidR="006E1B95" w:rsidRPr="005A45BC" w:rsidRDefault="006E1B95" w:rsidP="00950646">
      <w:pPr>
        <w:spacing w:line="20" w:lineRule="atLeast"/>
        <w:jc w:val="center"/>
        <w:rPr>
          <w:b/>
          <w:color w:val="000000" w:themeColor="text1"/>
        </w:rPr>
      </w:pPr>
    </w:p>
    <w:p w:rsidR="006E1B95" w:rsidRPr="005A45BC" w:rsidRDefault="006E1B95" w:rsidP="00950646">
      <w:pPr>
        <w:spacing w:line="20" w:lineRule="atLeast"/>
        <w:jc w:val="center"/>
        <w:rPr>
          <w:b/>
          <w:color w:val="000000" w:themeColor="text1"/>
        </w:rPr>
      </w:pPr>
    </w:p>
    <w:p w:rsidR="00CE4A4E" w:rsidRPr="005A45BC" w:rsidRDefault="00CE4A4E" w:rsidP="00950646">
      <w:pPr>
        <w:spacing w:line="20" w:lineRule="atLeast"/>
        <w:jc w:val="center"/>
      </w:pPr>
      <w:r w:rsidRPr="005A45BC">
        <w:rPr>
          <w:b/>
          <w:color w:val="000000" w:themeColor="text1"/>
        </w:rPr>
        <w:lastRenderedPageBreak/>
        <w:t>KẾ HOẠCH SỐ 18</w:t>
      </w:r>
    </w:p>
    <w:p w:rsidR="00CE4A4E" w:rsidRPr="005A45BC" w:rsidRDefault="00CE4A4E" w:rsidP="00950646">
      <w:pPr>
        <w:spacing w:line="20" w:lineRule="atLeast"/>
        <w:jc w:val="center"/>
        <w:rPr>
          <w:color w:val="000000" w:themeColor="text1"/>
        </w:rPr>
      </w:pPr>
      <w:r w:rsidRPr="005A45BC">
        <w:rPr>
          <w:b/>
        </w:rPr>
        <w:t>Bài: Kĩ thuật phát bóng cao tay trước mặt</w:t>
      </w:r>
      <w:r w:rsidRPr="005A45BC">
        <w:rPr>
          <w:color w:val="000000" w:themeColor="text1"/>
        </w:rPr>
        <w:t xml:space="preserve"> (tiết PPCT 35 + 36) </w:t>
      </w:r>
    </w:p>
    <w:p w:rsidR="00CE4A4E" w:rsidRPr="005A45BC" w:rsidRDefault="00CE4A4E" w:rsidP="00950646">
      <w:pPr>
        <w:spacing w:line="20" w:lineRule="atLeast"/>
        <w:rPr>
          <w:b/>
        </w:rPr>
      </w:pPr>
      <w:r w:rsidRPr="005A45BC">
        <w:t>A. MỤC TIÊU BÀI HỌC</w:t>
      </w:r>
    </w:p>
    <w:p w:rsidR="00CE4A4E" w:rsidRPr="005A45BC" w:rsidRDefault="00CE4A4E" w:rsidP="00950646">
      <w:pPr>
        <w:spacing w:line="20" w:lineRule="atLeast"/>
        <w:jc w:val="both"/>
      </w:pPr>
      <w:r w:rsidRPr="005A45BC">
        <w:t>1. Về kiến thức: HS thực hiện được kĩ thuật phát bóng cao tay trước mặt.</w:t>
      </w:r>
    </w:p>
    <w:p w:rsidR="00CE4A4E" w:rsidRPr="005A45BC" w:rsidRDefault="00CE4A4E" w:rsidP="00950646">
      <w:pPr>
        <w:spacing w:line="20" w:lineRule="atLeast"/>
        <w:jc w:val="both"/>
      </w:pPr>
      <w:r w:rsidRPr="005A45BC">
        <w:t xml:space="preserve">- KIỂM TRA CUỐI KỲ I </w:t>
      </w:r>
    </w:p>
    <w:p w:rsidR="00CE4A4E" w:rsidRPr="005A45BC" w:rsidRDefault="00CE4A4E" w:rsidP="00950646">
      <w:pPr>
        <w:spacing w:line="20" w:lineRule="atLeast"/>
        <w:jc w:val="both"/>
      </w:pPr>
      <w:r w:rsidRPr="005A45BC">
        <w:t xml:space="preserve">2. Về năng lực: HS biết tự chủ về học tập, biết phối hợp với nhóm để giải quyết vấn đề. </w:t>
      </w:r>
    </w:p>
    <w:p w:rsidR="00CE4A4E" w:rsidRPr="005A45BC" w:rsidRDefault="00CE4A4E"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CE4A4E" w:rsidRPr="005A45BC" w:rsidRDefault="00CE4A4E" w:rsidP="00950646">
      <w:pPr>
        <w:spacing w:line="20" w:lineRule="atLeast"/>
        <w:jc w:val="both"/>
      </w:pPr>
      <w:r w:rsidRPr="005A45BC">
        <w:t>B. THIẾT BỊ DẠY &amp; HỌC – HỌC LIỆU</w:t>
      </w:r>
    </w:p>
    <w:p w:rsidR="00CE4A4E" w:rsidRPr="005A45BC" w:rsidRDefault="00CE4A4E" w:rsidP="00950646">
      <w:pPr>
        <w:spacing w:line="20" w:lineRule="atLeast"/>
        <w:jc w:val="both"/>
      </w:pPr>
      <w:r w:rsidRPr="005A45BC">
        <w:t>1. Đối với giáo viên: Giáo án, các tư liệu liên quan bài học; 6 quả bóng chuyền</w:t>
      </w:r>
      <w:r w:rsidRPr="005A45BC">
        <w:rPr>
          <w:lang w:val="vi-VN"/>
        </w:rPr>
        <w:t>.</w:t>
      </w:r>
    </w:p>
    <w:p w:rsidR="00CE4A4E" w:rsidRPr="005A45BC" w:rsidRDefault="00CE4A4E" w:rsidP="00950646">
      <w:pPr>
        <w:spacing w:line="20" w:lineRule="atLeast"/>
        <w:jc w:val="both"/>
      </w:pPr>
      <w:r w:rsidRPr="005A45BC">
        <w:t>2. Đối với học sinh: Sách, vở, viết</w:t>
      </w:r>
      <w:r w:rsidRPr="005A45BC">
        <w:rPr>
          <w:lang w:val="vi-VN"/>
        </w:rPr>
        <w:t xml:space="preserve">, các dụng cụ hỗ trợ học tập ... </w:t>
      </w:r>
    </w:p>
    <w:p w:rsidR="00CE4A4E" w:rsidRPr="005A45BC" w:rsidRDefault="00CE4A4E"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CE4A4E" w:rsidRPr="005A45BC" w:rsidTr="005A45BC">
        <w:tc>
          <w:tcPr>
            <w:tcW w:w="5382" w:type="dxa"/>
            <w:gridSpan w:val="2"/>
            <w:tcBorders>
              <w:top w:val="single" w:sz="4" w:space="0" w:color="auto"/>
              <w:left w:val="single" w:sz="4" w:space="0" w:color="auto"/>
              <w:right w:val="single" w:sz="4" w:space="0" w:color="auto"/>
            </w:tcBorders>
            <w:shd w:val="clear" w:color="auto" w:fill="auto"/>
          </w:tcPr>
          <w:p w:rsidR="00CE4A4E" w:rsidRPr="005A45BC" w:rsidRDefault="00CE4A4E"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auto"/>
          </w:tcPr>
          <w:p w:rsidR="00CE4A4E" w:rsidRPr="005A45BC" w:rsidRDefault="00CE4A4E" w:rsidP="00950646">
            <w:pPr>
              <w:spacing w:line="20" w:lineRule="atLeast"/>
              <w:jc w:val="center"/>
              <w:rPr>
                <w:b/>
                <w:color w:val="000000" w:themeColor="text1"/>
              </w:rPr>
            </w:pPr>
          </w:p>
          <w:p w:rsidR="00CE4A4E" w:rsidRPr="005A45BC" w:rsidRDefault="00CE4A4E" w:rsidP="00950646">
            <w:pPr>
              <w:spacing w:line="20" w:lineRule="atLeast"/>
              <w:jc w:val="center"/>
              <w:rPr>
                <w:b/>
                <w:color w:val="000000" w:themeColor="text1"/>
              </w:rPr>
            </w:pPr>
            <w:r w:rsidRPr="005A45BC">
              <w:rPr>
                <w:b/>
                <w:color w:val="000000" w:themeColor="text1"/>
              </w:rPr>
              <w:t>Dự kiến sản phẩm</w:t>
            </w:r>
          </w:p>
        </w:tc>
      </w:tr>
      <w:tr w:rsidR="00CE4A4E" w:rsidRPr="005A45BC" w:rsidTr="005A45BC">
        <w:tc>
          <w:tcPr>
            <w:tcW w:w="2689" w:type="dxa"/>
            <w:tcBorders>
              <w:left w:val="single" w:sz="4" w:space="0" w:color="auto"/>
              <w:bottom w:val="single" w:sz="4" w:space="0" w:color="auto"/>
              <w:right w:val="single" w:sz="4" w:space="0" w:color="auto"/>
            </w:tcBorders>
            <w:shd w:val="clear" w:color="auto" w:fill="auto"/>
          </w:tcPr>
          <w:p w:rsidR="00CE4A4E" w:rsidRPr="005A45BC" w:rsidRDefault="00CE4A4E"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auto"/>
          </w:tcPr>
          <w:p w:rsidR="00CE4A4E" w:rsidRPr="005A45BC" w:rsidRDefault="00CE4A4E"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auto"/>
          </w:tcPr>
          <w:p w:rsidR="00CE4A4E" w:rsidRPr="005A45BC" w:rsidRDefault="00CE4A4E" w:rsidP="00950646">
            <w:pPr>
              <w:spacing w:line="20" w:lineRule="atLeast"/>
              <w:jc w:val="center"/>
              <w:rPr>
                <w:b/>
                <w:color w:val="000000" w:themeColor="text1"/>
              </w:rPr>
            </w:pPr>
          </w:p>
        </w:tc>
      </w:tr>
      <w:tr w:rsidR="00CE4A4E" w:rsidRPr="005A45BC" w:rsidTr="005A45BC">
        <w:tc>
          <w:tcPr>
            <w:tcW w:w="10060" w:type="dxa"/>
            <w:gridSpan w:val="3"/>
            <w:shd w:val="clear" w:color="auto" w:fill="auto"/>
          </w:tcPr>
          <w:p w:rsidR="00CE4A4E" w:rsidRPr="005A45BC" w:rsidRDefault="00CE4A4E"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CE4A4E" w:rsidRPr="005A45BC" w:rsidTr="006A7029">
        <w:tc>
          <w:tcPr>
            <w:tcW w:w="10060" w:type="dxa"/>
            <w:gridSpan w:val="3"/>
          </w:tcPr>
          <w:p w:rsidR="00CE4A4E" w:rsidRPr="005A45BC" w:rsidRDefault="00CE4A4E"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CE4A4E" w:rsidRPr="005A45BC" w:rsidRDefault="00CE4A4E"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THI NÉM BÓNG.</w:t>
            </w:r>
          </w:p>
        </w:tc>
      </w:tr>
      <w:tr w:rsidR="00CE4A4E" w:rsidRPr="005A45BC" w:rsidTr="006A7029">
        <w:tc>
          <w:tcPr>
            <w:tcW w:w="2689" w:type="dxa"/>
          </w:tcPr>
          <w:p w:rsidR="00CE4A4E" w:rsidRPr="005A45BC" w:rsidRDefault="00CE4A4E"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CE4A4E" w:rsidRPr="005A45BC" w:rsidRDefault="00CE4A4E" w:rsidP="00950646">
            <w:pPr>
              <w:spacing w:line="20" w:lineRule="atLeast"/>
              <w:jc w:val="both"/>
            </w:pPr>
            <w:r w:rsidRPr="005A45BC">
              <w:t>- GV biên chế lớp thành 4 nhóm/tổ để tập luyện, sinh hoạt, thảo luận, phát biểu theo nhóm/tổ.</w:t>
            </w:r>
          </w:p>
        </w:tc>
        <w:tc>
          <w:tcPr>
            <w:tcW w:w="2693" w:type="dxa"/>
          </w:tcPr>
          <w:p w:rsidR="00CE4A4E" w:rsidRPr="005A45BC" w:rsidRDefault="00CE4A4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CE4A4E" w:rsidRPr="005A45BC" w:rsidRDefault="00CE4A4E"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CE4A4E" w:rsidRPr="005A45BC" w:rsidRDefault="00CE4A4E" w:rsidP="00950646">
            <w:pPr>
              <w:spacing w:line="20" w:lineRule="atLeast"/>
              <w:jc w:val="both"/>
            </w:pPr>
            <w:r w:rsidRPr="005A45BC">
              <w:rPr>
                <w:noProof/>
              </w:rPr>
              <w:drawing>
                <wp:anchor distT="0" distB="0" distL="114300" distR="114300" simplePos="0" relativeHeight="251914240" behindDoc="0" locked="0" layoutInCell="1" allowOverlap="1" wp14:anchorId="1A31A40C" wp14:editId="7D6F28F6">
                  <wp:simplePos x="0" y="0"/>
                  <wp:positionH relativeFrom="column">
                    <wp:posOffset>602615</wp:posOffset>
                  </wp:positionH>
                  <wp:positionV relativeFrom="paragraph">
                    <wp:posOffset>231140</wp:posOffset>
                  </wp:positionV>
                  <wp:extent cx="2208530" cy="610870"/>
                  <wp:effectExtent l="0" t="0" r="1270" b="0"/>
                  <wp:wrapSquare wrapText="bothSides"/>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6A7029">
        <w:tc>
          <w:tcPr>
            <w:tcW w:w="2689" w:type="dxa"/>
          </w:tcPr>
          <w:p w:rsidR="00B547F7" w:rsidRPr="005A45BC" w:rsidRDefault="00B547F7" w:rsidP="00950646">
            <w:pPr>
              <w:spacing w:line="20" w:lineRule="atLeast"/>
              <w:jc w:val="both"/>
            </w:pPr>
            <w:r w:rsidRPr="005A45BC">
              <w:t>- GV tổ chức trò chơi hỗ trợ khởi động: THI NÉM BÓNG.</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rPr>
                <w:bCs/>
              </w:rPr>
            </w:pPr>
            <w:r w:rsidRPr="005A45BC">
              <w:rPr>
                <w:noProof/>
              </w:rPr>
              <w:drawing>
                <wp:anchor distT="0" distB="0" distL="114300" distR="114300" simplePos="0" relativeHeight="252024832" behindDoc="0" locked="0" layoutInCell="1" allowOverlap="1" wp14:anchorId="2C8365F2" wp14:editId="47EAC310">
                  <wp:simplePos x="0" y="0"/>
                  <wp:positionH relativeFrom="margin">
                    <wp:posOffset>50800</wp:posOffset>
                  </wp:positionH>
                  <wp:positionV relativeFrom="paragraph">
                    <wp:posOffset>196215</wp:posOffset>
                  </wp:positionV>
                  <wp:extent cx="2760345" cy="1045210"/>
                  <wp:effectExtent l="0" t="0" r="1905" b="2540"/>
                  <wp:wrapSquare wrapText="bothSides"/>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60345" cy="104521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26.   </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rPr>
                <w:color w:val="000000" w:themeColor="text1"/>
              </w:rPr>
              <w:t xml:space="preserve">- GV </w:t>
            </w:r>
            <w:r w:rsidRPr="005A45BC">
              <w:t>quan sát lớp trưởng hướng dẫn lớp khởi động.</w:t>
            </w:r>
          </w:p>
          <w:p w:rsidR="00B547F7" w:rsidRPr="005A45BC" w:rsidRDefault="00B547F7" w:rsidP="00950646">
            <w:pPr>
              <w:spacing w:line="20" w:lineRule="atLeast"/>
              <w:jc w:val="both"/>
            </w:pPr>
          </w:p>
          <w:p w:rsidR="00B547F7" w:rsidRPr="005A45BC" w:rsidRDefault="00B547F7" w:rsidP="00950646">
            <w:pPr>
              <w:spacing w:line="20" w:lineRule="atLeast"/>
              <w:jc w:val="both"/>
            </w:pP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pPr>
            <w:r w:rsidRPr="005A45BC">
              <w:t xml:space="preserve">- GV nhắc nhở, sửa sai cho HS; đồng thời </w:t>
            </w:r>
            <w:r w:rsidRPr="005A45BC">
              <w:lastRenderedPageBreak/>
              <w:t>động viên tinh thần học sinh, tạo không khí lớp học vui vẻ, năng động…</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rPr>
                <w:noProof/>
              </w:rPr>
              <w:drawing>
                <wp:anchor distT="0" distB="0" distL="114300" distR="114300" simplePos="0" relativeHeight="252021760" behindDoc="0" locked="0" layoutInCell="1" allowOverlap="1" wp14:anchorId="144A27F7" wp14:editId="7BEBD876">
                  <wp:simplePos x="0" y="0"/>
                  <wp:positionH relativeFrom="column">
                    <wp:posOffset>85725</wp:posOffset>
                  </wp:positionH>
                  <wp:positionV relativeFrom="paragraph">
                    <wp:posOffset>392430</wp:posOffset>
                  </wp:positionV>
                  <wp:extent cx="1480185" cy="619760"/>
                  <wp:effectExtent l="0" t="0" r="5715" b="8890"/>
                  <wp:wrapSquare wrapText="bothSides"/>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Học sinh thả lỏng hít thở sau chuẩn bị </w:t>
            </w:r>
            <w:r w:rsidRPr="005A45BC">
              <w:lastRenderedPageBreak/>
              <w:t>cho tinh thần thỏa mái cho học tập.</w:t>
            </w:r>
          </w:p>
        </w:tc>
        <w:tc>
          <w:tcPr>
            <w:tcW w:w="4678" w:type="dxa"/>
          </w:tcPr>
          <w:p w:rsidR="00B547F7" w:rsidRPr="005A45BC" w:rsidRDefault="00B547F7" w:rsidP="00950646">
            <w:pPr>
              <w:spacing w:line="20" w:lineRule="atLeast"/>
              <w:jc w:val="both"/>
            </w:pPr>
            <w:r w:rsidRPr="005A45BC">
              <w:lastRenderedPageBreak/>
              <w:t>* Khởi động thể chất.</w:t>
            </w:r>
          </w:p>
          <w:p w:rsidR="00B547F7" w:rsidRPr="005A45BC" w:rsidRDefault="00B547F7" w:rsidP="00950646">
            <w:pPr>
              <w:spacing w:line="20" w:lineRule="atLeast"/>
              <w:jc w:val="both"/>
            </w:pPr>
            <w:r w:rsidRPr="005A45BC">
              <w:rPr>
                <w:noProof/>
              </w:rPr>
              <mc:AlternateContent>
                <mc:Choice Requires="wpg">
                  <w:drawing>
                    <wp:anchor distT="0" distB="0" distL="114300" distR="114300" simplePos="0" relativeHeight="252019712" behindDoc="0" locked="0" layoutInCell="1" allowOverlap="1" wp14:anchorId="21DC2DBE" wp14:editId="16D383B4">
                      <wp:simplePos x="0" y="0"/>
                      <wp:positionH relativeFrom="column">
                        <wp:posOffset>50800</wp:posOffset>
                      </wp:positionH>
                      <wp:positionV relativeFrom="paragraph">
                        <wp:posOffset>206375</wp:posOffset>
                      </wp:positionV>
                      <wp:extent cx="2760345" cy="836930"/>
                      <wp:effectExtent l="0" t="0" r="1905" b="1270"/>
                      <wp:wrapSquare wrapText="bothSides"/>
                      <wp:docPr id="635" name="Group 635"/>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636" name="Picture 63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637" name="Picture 63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638" name="Picture 63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657F3DB1" id="Group 635" o:spid="_x0000_s1026" style="position:absolute;margin-left:4pt;margin-top:16.25pt;width:217.35pt;height:65.9pt;z-index:252019712;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">
                      <v:shape id="Picture 636"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">
                        <v:imagedata r:id="rId78" o:title=""/>
                        <v:path arrowok="t"/>
                      </v:shape>
                      <v:shape id="Picture 637"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">
                        <v:imagedata r:id="rId79" o:title=""/>
                        <v:path arrowok="t"/>
                      </v:shape>
                      <v:shape id="Picture 638"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">
                        <v:imagedata r:id="rId80" o:title=""/>
                        <v:path arrowok="t"/>
                      </v:shape>
                      <w10:wrap type="square"/>
                    </v:group>
                  </w:pict>
                </mc:Fallback>
              </mc:AlternateContent>
            </w:r>
            <w:r w:rsidRPr="005A45BC">
              <w:t xml:space="preserve">- Khởi động chung. </w:t>
            </w:r>
          </w:p>
          <w:p w:rsidR="00B547F7" w:rsidRPr="005A45BC" w:rsidRDefault="00B547F7" w:rsidP="00950646">
            <w:pPr>
              <w:spacing w:line="20" w:lineRule="atLeast"/>
              <w:jc w:val="both"/>
            </w:pPr>
            <w:r w:rsidRPr="005A45BC">
              <w:rPr>
                <w:noProof/>
              </w:rPr>
              <w:drawing>
                <wp:anchor distT="0" distB="0" distL="114300" distR="114300" simplePos="0" relativeHeight="252020736" behindDoc="0" locked="0" layoutInCell="1" allowOverlap="1" wp14:anchorId="4B705446" wp14:editId="2F5DF100">
                  <wp:simplePos x="0" y="0"/>
                  <wp:positionH relativeFrom="column">
                    <wp:posOffset>82550</wp:posOffset>
                  </wp:positionH>
                  <wp:positionV relativeFrom="paragraph">
                    <wp:posOffset>1068070</wp:posOffset>
                  </wp:positionV>
                  <wp:extent cx="2728595" cy="466090"/>
                  <wp:effectExtent l="0" t="0" r="0" b="0"/>
                  <wp:wrapSquare wrapText="bothSides"/>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B547F7" w:rsidRPr="005A45BC" w:rsidTr="00950646">
        <w:tc>
          <w:tcPr>
            <w:tcW w:w="10060" w:type="dxa"/>
            <w:gridSpan w:val="3"/>
            <w:shd w:val="clear" w:color="auto" w:fill="auto"/>
          </w:tcPr>
          <w:p w:rsidR="00B547F7" w:rsidRPr="005A45BC" w:rsidRDefault="00B547F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(10 phút)</w:t>
            </w:r>
          </w:p>
        </w:tc>
      </w:tr>
      <w:tr w:rsidR="00B547F7" w:rsidRPr="005A45BC" w:rsidTr="006A7029">
        <w:tc>
          <w:tcPr>
            <w:tcW w:w="10060" w:type="dxa"/>
            <w:gridSpan w:val="3"/>
            <w:shd w:val="clear" w:color="auto" w:fill="auto"/>
          </w:tcPr>
          <w:p w:rsidR="00B547F7" w:rsidRPr="005A45BC" w:rsidRDefault="00B547F7" w:rsidP="00950646">
            <w:pPr>
              <w:spacing w:line="20" w:lineRule="atLeast"/>
              <w:jc w:val="both"/>
            </w:pPr>
            <w:r w:rsidRPr="005A45BC">
              <w:rPr>
                <w:b/>
                <w:color w:val="000000" w:themeColor="text1"/>
              </w:rPr>
              <w:t xml:space="preserve">1. Mục tiêu: </w:t>
            </w:r>
            <w:r w:rsidRPr="005A45BC">
              <w:t>HS thực hiện được kĩ thuật phát bóng cao tay trước mặt.</w:t>
            </w:r>
          </w:p>
          <w:p w:rsidR="00B547F7" w:rsidRPr="005A45BC" w:rsidRDefault="00B547F7" w:rsidP="00950646">
            <w:pPr>
              <w:spacing w:line="20" w:lineRule="atLeast"/>
              <w:jc w:val="both"/>
            </w:pPr>
            <w:r w:rsidRPr="005A45BC">
              <w:rPr>
                <w:b/>
                <w:color w:val="000000" w:themeColor="text1"/>
              </w:rPr>
              <w:t xml:space="preserve">2. Nội dung: </w:t>
            </w:r>
            <w:r w:rsidRPr="005A45BC">
              <w:t>Kĩ thuật phát bóng cao tay trước mặt.</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giới thiệu kĩ thuật ph/bóng cao tay trước mặt</w:t>
            </w:r>
          </w:p>
          <w:p w:rsidR="00B547F7" w:rsidRPr="005A45BC" w:rsidRDefault="00B547F7" w:rsidP="00950646">
            <w:pPr>
              <w:spacing w:line="20" w:lineRule="atLeast"/>
              <w:jc w:val="both"/>
            </w:pPr>
            <w:r w:rsidRPr="005A45BC">
              <w:t xml:space="preserve">- GV Thị phạm động tác mẫu, qua 3 bước: </w:t>
            </w:r>
          </w:p>
          <w:p w:rsidR="00B547F7" w:rsidRPr="005A45BC" w:rsidRDefault="00B547F7" w:rsidP="00950646">
            <w:pPr>
              <w:spacing w:line="20" w:lineRule="atLeast"/>
              <w:jc w:val="both"/>
              <w:rPr>
                <w:bCs/>
              </w:rPr>
            </w:pPr>
            <w:r w:rsidRPr="005A45BC">
              <w:t xml:space="preserve">- Bước 1: Làm nhanh. </w:t>
            </w:r>
          </w:p>
          <w:p w:rsidR="00B547F7" w:rsidRPr="005A45BC" w:rsidRDefault="00B547F7" w:rsidP="00950646">
            <w:pPr>
              <w:spacing w:line="20" w:lineRule="atLeast"/>
              <w:jc w:val="both"/>
            </w:pPr>
            <w:r w:rsidRPr="005A45BC">
              <w:t>- Bước 2: Làm chậm.</w:t>
            </w:r>
          </w:p>
          <w:p w:rsidR="00B547F7" w:rsidRPr="005A45BC" w:rsidRDefault="00B547F7" w:rsidP="00950646">
            <w:pPr>
              <w:spacing w:line="20" w:lineRule="atLeast"/>
              <w:jc w:val="both"/>
            </w:pPr>
            <w:r w:rsidRPr="005A45BC">
              <w:t xml:space="preserve">- Bước 3: Làm tổng hợp. </w:t>
            </w:r>
          </w:p>
          <w:p w:rsidR="00B547F7" w:rsidRPr="005A45BC" w:rsidRDefault="00B547F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B547F7" w:rsidRPr="005A45BC" w:rsidRDefault="00B547F7" w:rsidP="00950646">
            <w:pPr>
              <w:spacing w:line="20" w:lineRule="atLeast"/>
              <w:jc w:val="both"/>
            </w:pPr>
            <w:r w:rsidRPr="005A45BC">
              <w:rPr>
                <w:lang w:val="pl-PL"/>
              </w:rPr>
              <w:t xml:space="preserve">- </w:t>
            </w:r>
            <w:r w:rsidRPr="005A45BC">
              <w:t xml:space="preserve">HS lắng nghe, quan sát GV thị phạm đ/tác mẫu.  </w:t>
            </w:r>
          </w:p>
          <w:p w:rsidR="00B547F7" w:rsidRPr="005A45BC" w:rsidRDefault="00B547F7" w:rsidP="00950646">
            <w:pPr>
              <w:spacing w:line="20" w:lineRule="atLeast"/>
              <w:jc w:val="both"/>
            </w:pPr>
            <w:r w:rsidRPr="005A45BC">
              <w:rPr>
                <w:noProof/>
              </w:rPr>
              <w:drawing>
                <wp:anchor distT="0" distB="0" distL="114300" distR="114300" simplePos="0" relativeHeight="252022784" behindDoc="0" locked="0" layoutInCell="1" allowOverlap="1" wp14:anchorId="41F3523C" wp14:editId="2EA69B58">
                  <wp:simplePos x="0" y="0"/>
                  <wp:positionH relativeFrom="column">
                    <wp:posOffset>81280</wp:posOffset>
                  </wp:positionH>
                  <wp:positionV relativeFrom="paragraph">
                    <wp:posOffset>557530</wp:posOffset>
                  </wp:positionV>
                  <wp:extent cx="1384935" cy="619760"/>
                  <wp:effectExtent l="0" t="0" r="5715" b="8890"/>
                  <wp:wrapSquare wrapText="bothSides"/>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HS trao đổi những nội dung chưa hiểu, chưa rõ để GV hướng dẫn thêm.</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Cả lớp đồng loạt tập luyện theo sự hướng dẫn của GV </w:t>
            </w:r>
          </w:p>
        </w:tc>
        <w:tc>
          <w:tcPr>
            <w:tcW w:w="4678" w:type="dxa"/>
          </w:tcPr>
          <w:p w:rsidR="00B547F7" w:rsidRPr="005A45BC" w:rsidRDefault="00B547F7" w:rsidP="00950646">
            <w:pPr>
              <w:spacing w:line="20" w:lineRule="atLeast"/>
              <w:jc w:val="both"/>
            </w:pPr>
            <w:r w:rsidRPr="005A45BC">
              <w:t xml:space="preserve">1. Kĩ thuật phát bóng cao tay trước mặt. </w:t>
            </w:r>
          </w:p>
          <w:p w:rsidR="00B547F7" w:rsidRPr="005A45BC" w:rsidRDefault="00B547F7" w:rsidP="00950646">
            <w:pPr>
              <w:spacing w:line="20" w:lineRule="atLeast"/>
              <w:jc w:val="both"/>
            </w:pPr>
            <w:r w:rsidRPr="005A45BC">
              <w:t xml:space="preserve">- TTCB: Đứng chân trước chân sau, tay trái cầm bóng phía trước. </w:t>
            </w:r>
          </w:p>
          <w:p w:rsidR="00B547F7" w:rsidRPr="005A45BC" w:rsidRDefault="00B547F7" w:rsidP="00950646">
            <w:pPr>
              <w:spacing w:line="20" w:lineRule="atLeast"/>
              <w:jc w:val="both"/>
            </w:pPr>
            <w:r w:rsidRPr="005A45BC">
              <w:t xml:space="preserve">- THĐT: Tay trái tung bóng thẳng lên cao 1m, đồng thời tay phải co lại và chuyển động từ trước – ra sau – lên cao, bàn tay mở tự nhiên. Khi bóng rơi đến tầm thích hợp, tay phải nhanh chóng chuyển động từ sau – lên cao – ra trước đánh mạnh phía sau hơi chếch dưới tâm  bóng. </w:t>
            </w:r>
          </w:p>
          <w:p w:rsidR="00B547F7" w:rsidRPr="005A45BC" w:rsidRDefault="00B547F7" w:rsidP="00950646">
            <w:pPr>
              <w:spacing w:line="20" w:lineRule="atLeast"/>
              <w:jc w:val="both"/>
            </w:pPr>
            <w:r w:rsidRPr="005A45BC">
              <w:rPr>
                <w:noProof/>
              </w:rPr>
              <w:drawing>
                <wp:anchor distT="0" distB="0" distL="114300" distR="114300" simplePos="0" relativeHeight="252023808" behindDoc="0" locked="0" layoutInCell="1" allowOverlap="1" wp14:anchorId="48A246C0" wp14:editId="14810E0B">
                  <wp:simplePos x="0" y="0"/>
                  <wp:positionH relativeFrom="margin">
                    <wp:posOffset>95885</wp:posOffset>
                  </wp:positionH>
                  <wp:positionV relativeFrom="paragraph">
                    <wp:posOffset>536575</wp:posOffset>
                  </wp:positionV>
                  <wp:extent cx="2701925" cy="678815"/>
                  <wp:effectExtent l="0" t="0" r="3175" b="6985"/>
                  <wp:wrapSquare wrapText="bothSides"/>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r="3495"/>
                          <a:stretch/>
                        </pic:blipFill>
                        <pic:spPr bwMode="auto">
                          <a:xfrm>
                            <a:off x="0" y="0"/>
                            <a:ext cx="2701925" cy="678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Kết thúc: Tay phải vươn theo bóng, thân người hơi gập về trước, chân sau bước về trước giữ thăng bằng. </w:t>
            </w:r>
          </w:p>
        </w:tc>
      </w:tr>
      <w:tr w:rsidR="00B547F7" w:rsidRPr="005A45BC" w:rsidTr="00950646">
        <w:tc>
          <w:tcPr>
            <w:tcW w:w="10060" w:type="dxa"/>
            <w:gridSpan w:val="3"/>
            <w:shd w:val="clear" w:color="auto" w:fill="auto"/>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3: Ôn tập và kiểm tra cuối kỳ I </w:t>
            </w:r>
            <w:r w:rsidRPr="005A45BC">
              <w:rPr>
                <w:color w:val="000000" w:themeColor="text1"/>
              </w:rPr>
              <w:t>(60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B547F7" w:rsidRPr="005A45BC" w:rsidRDefault="00B547F7" w:rsidP="00950646">
            <w:pPr>
              <w:spacing w:line="20" w:lineRule="atLeast"/>
              <w:rPr>
                <w:b/>
              </w:rPr>
            </w:pPr>
            <w:r w:rsidRPr="005A45BC">
              <w:rPr>
                <w:b/>
              </w:rPr>
              <w:t xml:space="preserve">2. Nội dung: </w:t>
            </w:r>
            <w:r w:rsidRPr="005A45BC">
              <w:t>Kĩ thuật phát bóng cao tay trước mặt.</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hướng dẫn các bài tập bổ trợ và chia lớp thành 4 nhóm/tổ để tổ chức tập luyện.</w:t>
            </w:r>
          </w:p>
          <w:p w:rsidR="00B547F7" w:rsidRPr="005A45BC" w:rsidRDefault="00B547F7" w:rsidP="00950646">
            <w:pPr>
              <w:spacing w:line="20" w:lineRule="atLeast"/>
              <w:jc w:val="both"/>
            </w:pPr>
            <w:r w:rsidRPr="005A45BC">
              <w:t>+ GV quan sát các nhóm/tổ tập luyện để kịp thời sửa sai, động viên tinh thần tập luyện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B547F7" w:rsidRPr="005A45BC" w:rsidRDefault="00B547F7" w:rsidP="00950646">
            <w:pPr>
              <w:spacing w:line="20" w:lineRule="atLeast"/>
              <w:jc w:val="both"/>
              <w:rPr>
                <w:i/>
              </w:rPr>
            </w:pPr>
            <w:r w:rsidRPr="005A45BC">
              <w:t>- GV nhận xét, sửa sai cho các nhóm/tổ trong (hoặc sau) quá trình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về vị trí theo qui định dưới sự chỉ huy của nhóm trưởng để tập luyện.</w:t>
            </w:r>
          </w:p>
          <w:p w:rsidR="00B547F7" w:rsidRPr="005A45BC" w:rsidRDefault="00B547F7" w:rsidP="00950646">
            <w:pPr>
              <w:spacing w:line="20" w:lineRule="atLeast"/>
              <w:jc w:val="both"/>
            </w:pPr>
            <w:r w:rsidRPr="005A45BC">
              <w:t xml:space="preserve">- Hình thức tập luyện:  </w:t>
            </w:r>
          </w:p>
          <w:p w:rsidR="00B547F7" w:rsidRPr="005A45BC" w:rsidRDefault="00B547F7" w:rsidP="00950646">
            <w:pPr>
              <w:spacing w:line="20" w:lineRule="atLeast"/>
              <w:jc w:val="both"/>
            </w:pPr>
            <w:r w:rsidRPr="005A45BC">
              <w:t>+ Cá nhân: BT1, 2, 3</w:t>
            </w:r>
          </w:p>
          <w:p w:rsidR="00B547F7" w:rsidRPr="005A45BC" w:rsidRDefault="00B547F7" w:rsidP="00950646">
            <w:pPr>
              <w:spacing w:line="20" w:lineRule="atLeast"/>
              <w:jc w:val="both"/>
            </w:pPr>
            <w:r w:rsidRPr="005A45BC">
              <w:t>+ Cặp đôi:</w:t>
            </w:r>
          </w:p>
          <w:p w:rsidR="00B547F7" w:rsidRPr="005A45BC" w:rsidRDefault="00B547F7" w:rsidP="00950646">
            <w:pPr>
              <w:spacing w:line="20" w:lineRule="atLeast"/>
              <w:jc w:val="both"/>
            </w:pPr>
            <w:r w:rsidRPr="005A45BC">
              <w:t>+ Nhóm: BT1, 2, 3</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Sau khi tập luyện, </w:t>
            </w:r>
            <w:r w:rsidRPr="005A45BC">
              <w:lastRenderedPageBreak/>
              <w:t>các nhóm/tổ thực hiện đồng loạt dưới sự giám sát của giáo viên.</w:t>
            </w:r>
          </w:p>
        </w:tc>
        <w:tc>
          <w:tcPr>
            <w:tcW w:w="4678" w:type="dxa"/>
          </w:tcPr>
          <w:p w:rsidR="00B547F7" w:rsidRPr="005A45BC" w:rsidRDefault="00B547F7" w:rsidP="00950646">
            <w:pPr>
              <w:spacing w:line="20" w:lineRule="atLeast"/>
              <w:jc w:val="both"/>
            </w:pPr>
            <w:r w:rsidRPr="005A45BC">
              <w:lastRenderedPageBreak/>
              <w:t xml:space="preserve">1/ Bài tập hình thành kĩ thuật chuyền bóng cao tay sau đầu. </w:t>
            </w:r>
          </w:p>
          <w:p w:rsidR="00B547F7" w:rsidRPr="005A45BC" w:rsidRDefault="00B547F7" w:rsidP="00950646">
            <w:pPr>
              <w:spacing w:line="20" w:lineRule="atLeast"/>
              <w:jc w:val="both"/>
            </w:pPr>
            <w:r w:rsidRPr="005A45BC">
              <w:t xml:space="preserve">- Bài tập 1. </w:t>
            </w:r>
            <w:r w:rsidRPr="005A45BC">
              <w:rPr>
                <w:b/>
              </w:rPr>
              <w:t>Phát bóng tại vạch 3m:</w:t>
            </w:r>
            <w:r w:rsidRPr="005A45BC">
              <w:t xml:space="preserve"> Đứng tại vạch 3m, thực hiện phát bóng qua lưới. </w:t>
            </w:r>
          </w:p>
          <w:p w:rsidR="00B547F7" w:rsidRPr="005A45BC" w:rsidRDefault="00B547F7" w:rsidP="00950646">
            <w:pPr>
              <w:spacing w:line="20" w:lineRule="atLeast"/>
              <w:jc w:val="both"/>
            </w:pPr>
          </w:p>
          <w:p w:rsidR="00B547F7" w:rsidRPr="005A45BC" w:rsidRDefault="00B547F7" w:rsidP="00950646">
            <w:pPr>
              <w:spacing w:line="20" w:lineRule="atLeast"/>
              <w:jc w:val="both"/>
            </w:pPr>
            <w:r w:rsidRPr="005A45BC">
              <w:t xml:space="preserve">- Bài tập 2: </w:t>
            </w:r>
            <w:r w:rsidRPr="005A45BC">
              <w:rPr>
                <w:b/>
              </w:rPr>
              <w:t>Phát bóng tại vị trí cách lưới 6m:</w:t>
            </w:r>
            <w:r w:rsidRPr="005A45BC">
              <w:t xml:space="preserve"> Đứng tại vị trí cách lưới 6m, thực hiện phát bóng qua lưới.</w:t>
            </w:r>
          </w:p>
          <w:p w:rsidR="00B547F7" w:rsidRPr="005A45BC" w:rsidRDefault="00B547F7" w:rsidP="00950646">
            <w:pPr>
              <w:spacing w:line="20" w:lineRule="atLeast"/>
              <w:jc w:val="both"/>
            </w:pPr>
          </w:p>
          <w:p w:rsidR="00B547F7" w:rsidRPr="005A45BC" w:rsidRDefault="00B547F7" w:rsidP="00950646">
            <w:pPr>
              <w:spacing w:line="20" w:lineRule="atLeast"/>
              <w:jc w:val="both"/>
            </w:pPr>
          </w:p>
          <w:p w:rsidR="00B547F7" w:rsidRPr="005A45BC" w:rsidRDefault="00B547F7" w:rsidP="00950646">
            <w:pPr>
              <w:spacing w:line="20" w:lineRule="atLeast"/>
              <w:jc w:val="both"/>
            </w:pPr>
            <w:r w:rsidRPr="005A45BC">
              <w:t xml:space="preserve">- Bài tập 3. </w:t>
            </w:r>
            <w:r w:rsidRPr="005A45BC">
              <w:rPr>
                <w:b/>
              </w:rPr>
              <w:t>Phát bóng cuối sân:</w:t>
            </w:r>
            <w:r w:rsidRPr="005A45BC">
              <w:t xml:space="preserve"> Người </w:t>
            </w:r>
            <w:r w:rsidRPr="005A45BC">
              <w:lastRenderedPageBreak/>
              <w:t xml:space="preserve">tập đứng tại khu vực phát bóng, thực hiện động tác phát bóng cao tay qua lưới.  </w:t>
            </w:r>
          </w:p>
          <w:p w:rsidR="00B547F7" w:rsidRPr="005A45BC" w:rsidRDefault="00B547F7" w:rsidP="00950646">
            <w:pPr>
              <w:spacing w:line="20" w:lineRule="atLeast"/>
              <w:jc w:val="both"/>
            </w:pPr>
          </w:p>
        </w:tc>
      </w:tr>
      <w:tr w:rsidR="00B547F7" w:rsidRPr="005A45BC" w:rsidTr="00950646">
        <w:tc>
          <w:tcPr>
            <w:tcW w:w="2689" w:type="dxa"/>
            <w:shd w:val="clear" w:color="auto" w:fill="auto"/>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Tổ chức KTCK I</w:t>
            </w:r>
          </w:p>
          <w:p w:rsidR="00B547F7" w:rsidRPr="005A45BC" w:rsidRDefault="00875EB3" w:rsidP="00950646">
            <w:pPr>
              <w:spacing w:line="20" w:lineRule="atLeast"/>
              <w:jc w:val="both"/>
            </w:pPr>
            <w:r w:rsidRPr="005A45BC">
              <w:t>- GV: G</w:t>
            </w:r>
            <w:r w:rsidR="00B547F7" w:rsidRPr="005A45BC">
              <w:t>iới thiệu test kiểm tra và các yêu cầu cần đạt.</w:t>
            </w:r>
          </w:p>
          <w:p w:rsidR="00B547F7" w:rsidRPr="005A45BC" w:rsidRDefault="00B547F7" w:rsidP="00950646">
            <w:pPr>
              <w:spacing w:line="20" w:lineRule="atLeast"/>
              <w:jc w:val="both"/>
            </w:pP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b/>
                <w:color w:val="00B0F0"/>
              </w:rPr>
            </w:pPr>
            <w:r w:rsidRPr="005A45BC">
              <w:t>- GV nhận xét, động viên tinh thần tham gia tích cực của HS.</w:t>
            </w:r>
          </w:p>
        </w:tc>
        <w:tc>
          <w:tcPr>
            <w:tcW w:w="2693" w:type="dxa"/>
            <w:shd w:val="clear" w:color="auto" w:fill="auto"/>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chuẩn bị tinh thần thật tốt để kiểm tra. </w:t>
            </w:r>
          </w:p>
          <w:p w:rsidR="00B547F7" w:rsidRPr="005A45BC" w:rsidRDefault="00B547F7" w:rsidP="00950646">
            <w:pPr>
              <w:spacing w:line="20" w:lineRule="atLeast"/>
              <w:jc w:val="both"/>
            </w:pPr>
            <w:r w:rsidRPr="005A45BC">
              <w:t>- Mỗi HS thực hiện 5 lần.</w:t>
            </w:r>
          </w:p>
          <w:p w:rsidR="00B547F7" w:rsidRPr="005A45BC" w:rsidRDefault="00B547F7" w:rsidP="00950646">
            <w:pPr>
              <w:spacing w:line="20" w:lineRule="atLeast"/>
              <w:jc w:val="both"/>
              <w:rPr>
                <w:color w:val="00B0F0"/>
              </w:rPr>
            </w:pP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547F7" w:rsidRPr="005A45BC" w:rsidRDefault="00B547F7" w:rsidP="00950646">
            <w:pPr>
              <w:spacing w:line="20" w:lineRule="atLeast"/>
              <w:jc w:val="both"/>
            </w:pPr>
            <w:r w:rsidRPr="005A45BC">
              <w:rPr>
                <w:color w:val="000000" w:themeColor="text1"/>
              </w:rPr>
              <w:t>- HS cảm thấy vui vẻ, thỏa mái và thực hiện được kĩ thuật động tác.</w:t>
            </w:r>
          </w:p>
        </w:tc>
        <w:tc>
          <w:tcPr>
            <w:tcW w:w="4678" w:type="dxa"/>
            <w:shd w:val="clear" w:color="auto" w:fill="auto"/>
          </w:tcPr>
          <w:p w:rsidR="00B547F7" w:rsidRPr="005A45BC" w:rsidRDefault="00B547F7" w:rsidP="00950646">
            <w:pPr>
              <w:spacing w:line="20" w:lineRule="atLeast"/>
              <w:jc w:val="both"/>
            </w:pPr>
            <w:r w:rsidRPr="005A45BC">
              <w:t>* Kiểm tra cuối kì I: Kĩ thuật phát bóng cao tay trước mặt.</w:t>
            </w:r>
          </w:p>
          <w:p w:rsidR="00B547F7" w:rsidRPr="005A45BC" w:rsidRDefault="00B547F7" w:rsidP="00950646">
            <w:pPr>
              <w:spacing w:line="20" w:lineRule="atLeast"/>
              <w:jc w:val="both"/>
            </w:pPr>
            <w:r w:rsidRPr="005A45BC">
              <w:t xml:space="preserve">- Test kiểm tra:  </w:t>
            </w:r>
          </w:p>
          <w:p w:rsidR="00B547F7" w:rsidRPr="005A45BC" w:rsidRDefault="00B547F7" w:rsidP="00950646">
            <w:pPr>
              <w:spacing w:line="20" w:lineRule="atLeast"/>
              <w:jc w:val="both"/>
            </w:pPr>
            <w:r w:rsidRPr="005A45BC">
              <w:t xml:space="preserve">+ Đứng tại khu vực phát bóng (cuối sân), thực hiện động tác phát bóng cao tay qua lưới.  </w:t>
            </w:r>
          </w:p>
          <w:p w:rsidR="00B547F7" w:rsidRPr="005A45BC" w:rsidRDefault="00B547F7" w:rsidP="00950646">
            <w:pPr>
              <w:spacing w:line="20" w:lineRule="atLeast"/>
              <w:jc w:val="both"/>
            </w:pPr>
            <w:r w:rsidRPr="005A45BC">
              <w:t xml:space="preserve">- Yêu cầu cần đạt: </w:t>
            </w:r>
          </w:p>
          <w:p w:rsidR="00B547F7" w:rsidRPr="005A45BC" w:rsidRDefault="00B547F7" w:rsidP="00950646">
            <w:pPr>
              <w:spacing w:line="20" w:lineRule="atLeast"/>
              <w:jc w:val="both"/>
            </w:pPr>
            <w:r w:rsidRPr="005A45BC">
              <w:t xml:space="preserve">+ Thực hiện đúng kĩ thuật. </w:t>
            </w:r>
          </w:p>
          <w:p w:rsidR="00B547F7" w:rsidRPr="005A45BC" w:rsidRDefault="00B547F7" w:rsidP="00950646">
            <w:pPr>
              <w:spacing w:line="20" w:lineRule="atLeast"/>
              <w:jc w:val="both"/>
            </w:pPr>
            <w:r w:rsidRPr="005A45BC">
              <w:t>+ Thực hiện được 3/5 lần phát bóng.</w:t>
            </w:r>
          </w:p>
          <w:p w:rsidR="00B547F7" w:rsidRPr="005A45BC" w:rsidRDefault="00B547F7" w:rsidP="00950646">
            <w:pPr>
              <w:spacing w:line="20" w:lineRule="atLeast"/>
              <w:jc w:val="both"/>
            </w:pPr>
            <w:r w:rsidRPr="005A45BC">
              <w:t>+ Học sinh trung thực trong kiểm tra.</w:t>
            </w:r>
          </w:p>
        </w:tc>
      </w:tr>
      <w:tr w:rsidR="00B547F7" w:rsidRPr="005A45BC" w:rsidTr="00950646">
        <w:tc>
          <w:tcPr>
            <w:tcW w:w="10060" w:type="dxa"/>
            <w:gridSpan w:val="3"/>
            <w:shd w:val="clear" w:color="auto" w:fill="auto"/>
          </w:tcPr>
          <w:p w:rsidR="00B547F7" w:rsidRPr="005A45BC" w:rsidRDefault="00B547F7" w:rsidP="00950646">
            <w:pPr>
              <w:spacing w:line="20" w:lineRule="atLeast"/>
              <w:jc w:val="center"/>
            </w:pPr>
            <w:r w:rsidRPr="005A45BC">
              <w:rPr>
                <w:b/>
                <w:color w:val="000000" w:themeColor="text1"/>
              </w:rPr>
              <w:t xml:space="preserve">Hoạt động 4: Kết thúc </w:t>
            </w:r>
            <w:r w:rsidRPr="005A45BC">
              <w:rPr>
                <w:color w:val="000000" w:themeColor="text1"/>
              </w:rPr>
              <w:t>(5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B547F7" w:rsidRPr="005A45BC" w:rsidRDefault="00B547F7" w:rsidP="00950646">
            <w:pPr>
              <w:spacing w:line="20" w:lineRule="atLeast"/>
              <w:jc w:val="both"/>
              <w:rPr>
                <w:b/>
              </w:rPr>
            </w:pPr>
            <w:r w:rsidRPr="005A45BC">
              <w:rPr>
                <w:b/>
              </w:rPr>
              <w:t xml:space="preserve">2. Nội dung: </w:t>
            </w:r>
            <w:r w:rsidRPr="005A45BC">
              <w:t>Thả lỏng cơ thể, hít thở sâu; nhận xét, đánh giá.</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xml:space="preserve">- GV cho HS thả lỏng cơ thể và hít thở sâu. </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đánh giá buổi học; nhắc nhở HS và cho bài tập về nhà.</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thực hiện thả lỏng cơ thể và hít thở sâu.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HS lắng nghe nhận xét của GV để buổi học sau được tốt hơn.</w:t>
            </w:r>
          </w:p>
        </w:tc>
        <w:tc>
          <w:tcPr>
            <w:tcW w:w="4678" w:type="dxa"/>
          </w:tcPr>
          <w:p w:rsidR="00B547F7" w:rsidRPr="005A45BC" w:rsidRDefault="00B547F7" w:rsidP="00950646">
            <w:pPr>
              <w:spacing w:line="20" w:lineRule="atLeast"/>
              <w:jc w:val="both"/>
            </w:pPr>
            <w:r w:rsidRPr="005A45BC">
              <w:t xml:space="preserve">- Sau buổi học, tất cả học sinh nắm được những kiến thức đã học và biết vận dụng vào tập luyện và thi đấu. </w:t>
            </w:r>
          </w:p>
          <w:p w:rsidR="00B547F7" w:rsidRPr="005A45BC" w:rsidRDefault="00B547F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140C50" w:rsidRPr="005A45BC" w:rsidRDefault="00CE4A4E" w:rsidP="00950646">
      <w:pPr>
        <w:spacing w:line="20" w:lineRule="atLeast"/>
        <w:jc w:val="both"/>
      </w:pPr>
      <w:r w:rsidRPr="005A45BC">
        <w:t xml:space="preserve">D. RÚT KINH NGHIỆM. </w:t>
      </w:r>
      <w:r w:rsidR="00140C50" w:rsidRPr="005A45BC">
        <w:t xml:space="preserve"> </w:t>
      </w:r>
    </w:p>
    <w:p w:rsidR="00140C50" w:rsidRPr="005A45BC" w:rsidRDefault="00140C50" w:rsidP="00950646">
      <w:pPr>
        <w:spacing w:line="312" w:lineRule="auto"/>
      </w:pPr>
      <w:r w:rsidRPr="005A45BC">
        <w:br w:type="page"/>
      </w:r>
    </w:p>
    <w:p w:rsidR="00140C50" w:rsidRPr="005A45BC" w:rsidRDefault="00140C50" w:rsidP="00950646">
      <w:pPr>
        <w:spacing w:line="20" w:lineRule="atLeast"/>
        <w:jc w:val="center"/>
      </w:pPr>
      <w:r w:rsidRPr="005A45BC">
        <w:rPr>
          <w:b/>
          <w:color w:val="000000" w:themeColor="text1"/>
        </w:rPr>
        <w:lastRenderedPageBreak/>
        <w:t>KẾ HOẠCH SỐ 19</w:t>
      </w:r>
    </w:p>
    <w:p w:rsidR="00140C50" w:rsidRPr="005A45BC" w:rsidRDefault="00140C50" w:rsidP="00950646">
      <w:pPr>
        <w:spacing w:line="20" w:lineRule="atLeast"/>
        <w:jc w:val="center"/>
        <w:rPr>
          <w:color w:val="000000" w:themeColor="text1"/>
        </w:rPr>
      </w:pPr>
      <w:r w:rsidRPr="005A45BC">
        <w:rPr>
          <w:b/>
        </w:rPr>
        <w:t>Bài: Kĩ thuật đập bóng xoay người</w:t>
      </w:r>
      <w:r w:rsidRPr="005A45BC">
        <w:t xml:space="preserve"> </w:t>
      </w:r>
      <w:r w:rsidRPr="005A45BC">
        <w:rPr>
          <w:color w:val="000000" w:themeColor="text1"/>
        </w:rPr>
        <w:t>(tiết P</w:t>
      </w:r>
      <w:r w:rsidR="00C30902" w:rsidRPr="005A45BC">
        <w:rPr>
          <w:color w:val="000000" w:themeColor="text1"/>
        </w:rPr>
        <w:t>PCT 37 + 38</w:t>
      </w:r>
      <w:r w:rsidRPr="005A45BC">
        <w:rPr>
          <w:color w:val="000000" w:themeColor="text1"/>
        </w:rPr>
        <w:t xml:space="preserve">) </w:t>
      </w:r>
    </w:p>
    <w:p w:rsidR="00140C50" w:rsidRPr="005A45BC" w:rsidRDefault="00140C50" w:rsidP="00950646">
      <w:pPr>
        <w:spacing w:line="20" w:lineRule="atLeast"/>
        <w:rPr>
          <w:b/>
        </w:rPr>
      </w:pPr>
      <w:r w:rsidRPr="005A45BC">
        <w:t>A. MỤC TIÊU BÀI HỌC</w:t>
      </w:r>
    </w:p>
    <w:p w:rsidR="00140C50" w:rsidRPr="005A45BC" w:rsidRDefault="00140C50" w:rsidP="00950646">
      <w:pPr>
        <w:spacing w:line="20" w:lineRule="atLeast"/>
        <w:jc w:val="both"/>
      </w:pPr>
      <w:r w:rsidRPr="005A45BC">
        <w:t>1. Về kiến thức: HS thực hiện được kĩ thuật đập bóng xoay người.</w:t>
      </w:r>
    </w:p>
    <w:p w:rsidR="00140C50" w:rsidRPr="005A45BC" w:rsidRDefault="00140C50" w:rsidP="00950646">
      <w:pPr>
        <w:spacing w:line="20" w:lineRule="atLeast"/>
        <w:jc w:val="both"/>
      </w:pPr>
      <w:r w:rsidRPr="005A45BC">
        <w:t xml:space="preserve">2. Về năng lực: HS biết tự chủ về học tập, biết phối hợp với nhóm để giải quyết vấn đề. </w:t>
      </w:r>
    </w:p>
    <w:p w:rsidR="00140C50" w:rsidRPr="005A45BC" w:rsidRDefault="00140C50"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140C50" w:rsidRPr="005A45BC" w:rsidRDefault="00140C50" w:rsidP="00950646">
      <w:pPr>
        <w:spacing w:line="20" w:lineRule="atLeast"/>
        <w:jc w:val="both"/>
      </w:pPr>
      <w:r w:rsidRPr="005A45BC">
        <w:t>B. THIẾT BỊ DẠY &amp; HỌC – HỌC LIỆU</w:t>
      </w:r>
    </w:p>
    <w:p w:rsidR="00140C50" w:rsidRPr="005A45BC" w:rsidRDefault="00140C50" w:rsidP="00950646">
      <w:pPr>
        <w:spacing w:line="20" w:lineRule="atLeast"/>
        <w:jc w:val="both"/>
      </w:pPr>
      <w:r w:rsidRPr="005A45BC">
        <w:t>1. Đối với giáo viên: Giáo án, các tư liệu liên quan bài học; 6 quả bóng chuyền</w:t>
      </w:r>
      <w:r w:rsidRPr="005A45BC">
        <w:rPr>
          <w:lang w:val="vi-VN"/>
        </w:rPr>
        <w:t>.</w:t>
      </w:r>
    </w:p>
    <w:p w:rsidR="00140C50" w:rsidRPr="005A45BC" w:rsidRDefault="00140C50" w:rsidP="00950646">
      <w:pPr>
        <w:spacing w:line="20" w:lineRule="atLeast"/>
        <w:jc w:val="both"/>
      </w:pPr>
      <w:r w:rsidRPr="005A45BC">
        <w:t>2. Đối với học sinh: Sách, vở, viết</w:t>
      </w:r>
      <w:r w:rsidRPr="005A45BC">
        <w:rPr>
          <w:lang w:val="vi-VN"/>
        </w:rPr>
        <w:t xml:space="preserve">, các dụng cụ hỗ trợ học tập ... </w:t>
      </w:r>
    </w:p>
    <w:p w:rsidR="00140C50" w:rsidRPr="005A45BC" w:rsidRDefault="00140C50"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140C50" w:rsidRPr="005A45BC" w:rsidTr="006A7029">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140C50" w:rsidRPr="005A45BC" w:rsidRDefault="00140C50"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140C50" w:rsidRPr="005A45BC" w:rsidRDefault="00140C50" w:rsidP="00950646">
            <w:pPr>
              <w:spacing w:line="20" w:lineRule="atLeast"/>
              <w:jc w:val="center"/>
              <w:rPr>
                <w:b/>
                <w:color w:val="000000" w:themeColor="text1"/>
              </w:rPr>
            </w:pPr>
          </w:p>
          <w:p w:rsidR="00140C50" w:rsidRPr="005A45BC" w:rsidRDefault="00140C50" w:rsidP="00950646">
            <w:pPr>
              <w:spacing w:line="20" w:lineRule="atLeast"/>
              <w:jc w:val="center"/>
              <w:rPr>
                <w:b/>
                <w:color w:val="000000" w:themeColor="text1"/>
              </w:rPr>
            </w:pPr>
            <w:r w:rsidRPr="005A45BC">
              <w:rPr>
                <w:b/>
                <w:color w:val="000000" w:themeColor="text1"/>
              </w:rPr>
              <w:t>Dự kiến sản phẩm</w:t>
            </w:r>
          </w:p>
        </w:tc>
      </w:tr>
      <w:tr w:rsidR="00140C50" w:rsidRPr="005A45BC" w:rsidTr="006A7029">
        <w:tc>
          <w:tcPr>
            <w:tcW w:w="2689" w:type="dxa"/>
            <w:tcBorders>
              <w:left w:val="single" w:sz="4" w:space="0" w:color="auto"/>
              <w:bottom w:val="single" w:sz="4" w:space="0" w:color="auto"/>
              <w:right w:val="single" w:sz="4" w:space="0" w:color="auto"/>
            </w:tcBorders>
            <w:shd w:val="clear" w:color="auto" w:fill="FFF2CC" w:themeFill="accent4" w:themeFillTint="33"/>
          </w:tcPr>
          <w:p w:rsidR="00140C50" w:rsidRPr="005A45BC" w:rsidRDefault="00140C50"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140C50" w:rsidRPr="005A45BC" w:rsidRDefault="00140C50"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140C50" w:rsidRPr="005A45BC" w:rsidRDefault="00140C50" w:rsidP="00950646">
            <w:pPr>
              <w:spacing w:line="20" w:lineRule="atLeast"/>
              <w:jc w:val="center"/>
              <w:rPr>
                <w:b/>
                <w:color w:val="000000" w:themeColor="text1"/>
              </w:rPr>
            </w:pPr>
          </w:p>
        </w:tc>
      </w:tr>
      <w:tr w:rsidR="00140C50" w:rsidRPr="005A45BC" w:rsidTr="006A7029">
        <w:tc>
          <w:tcPr>
            <w:tcW w:w="10060" w:type="dxa"/>
            <w:gridSpan w:val="3"/>
            <w:shd w:val="clear" w:color="auto" w:fill="F2F2F2" w:themeFill="background1" w:themeFillShade="F2"/>
          </w:tcPr>
          <w:p w:rsidR="00140C50" w:rsidRPr="005A45BC" w:rsidRDefault="00140C50"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140C50" w:rsidRPr="005A45BC" w:rsidTr="006A7029">
        <w:tc>
          <w:tcPr>
            <w:tcW w:w="10060" w:type="dxa"/>
            <w:gridSpan w:val="3"/>
          </w:tcPr>
          <w:p w:rsidR="00140C50" w:rsidRPr="005A45BC" w:rsidRDefault="00140C50"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140C50" w:rsidRPr="005A45BC" w:rsidRDefault="00140C50"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00051FF7" w:rsidRPr="005A45BC">
              <w:t>ĐẬP BÓNG TÍNH ĐIỂM</w:t>
            </w:r>
          </w:p>
        </w:tc>
      </w:tr>
      <w:tr w:rsidR="00140C50" w:rsidRPr="005A45BC" w:rsidTr="006A7029">
        <w:tc>
          <w:tcPr>
            <w:tcW w:w="2689" w:type="dxa"/>
          </w:tcPr>
          <w:p w:rsidR="00140C50" w:rsidRPr="005A45BC" w:rsidRDefault="00140C5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40C50" w:rsidRPr="005A45BC" w:rsidRDefault="00140C50" w:rsidP="00950646">
            <w:pPr>
              <w:spacing w:line="20" w:lineRule="atLeast"/>
              <w:jc w:val="both"/>
            </w:pPr>
            <w:r w:rsidRPr="005A45BC">
              <w:t>- GV biên chế lớp thành 4 nhóm/tổ để tập luyện, sinh hoạt, thảo luận, phát biểu theo nhóm/tổ.</w:t>
            </w:r>
          </w:p>
        </w:tc>
        <w:tc>
          <w:tcPr>
            <w:tcW w:w="2693" w:type="dxa"/>
          </w:tcPr>
          <w:p w:rsidR="00140C50" w:rsidRPr="005A45BC" w:rsidRDefault="00140C5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40C50" w:rsidRPr="005A45BC" w:rsidRDefault="00140C50"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140C50" w:rsidRPr="005A45BC" w:rsidRDefault="00140C50" w:rsidP="00950646">
            <w:pPr>
              <w:spacing w:line="20" w:lineRule="atLeast"/>
              <w:jc w:val="both"/>
            </w:pPr>
            <w:r w:rsidRPr="005A45BC">
              <w:rPr>
                <w:noProof/>
              </w:rPr>
              <w:drawing>
                <wp:anchor distT="0" distB="0" distL="114300" distR="114300" simplePos="0" relativeHeight="251922432" behindDoc="0" locked="0" layoutInCell="1" allowOverlap="1" wp14:anchorId="36046AC1" wp14:editId="62802EC6">
                  <wp:simplePos x="0" y="0"/>
                  <wp:positionH relativeFrom="column">
                    <wp:posOffset>602615</wp:posOffset>
                  </wp:positionH>
                  <wp:positionV relativeFrom="paragraph">
                    <wp:posOffset>231140</wp:posOffset>
                  </wp:positionV>
                  <wp:extent cx="2208530" cy="610870"/>
                  <wp:effectExtent l="0" t="0" r="1270" b="0"/>
                  <wp:wrapSquare wrapText="bothSides"/>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6A7029">
        <w:tc>
          <w:tcPr>
            <w:tcW w:w="2689" w:type="dxa"/>
          </w:tcPr>
          <w:p w:rsidR="00B547F7" w:rsidRPr="005A45BC" w:rsidRDefault="00B547F7" w:rsidP="00950646">
            <w:pPr>
              <w:spacing w:line="20" w:lineRule="atLeast"/>
              <w:jc w:val="both"/>
            </w:pPr>
            <w:r w:rsidRPr="005A45BC">
              <w:t xml:space="preserve">- GV tổ chức trò chơi hỗ trợ khởi động: ĐẬP BÓNG TÍNH ĐIỂM </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pPr>
            <w:r w:rsidRPr="005A45BC">
              <w:rPr>
                <w:noProof/>
              </w:rPr>
              <w:drawing>
                <wp:anchor distT="0" distB="0" distL="114300" distR="114300" simplePos="0" relativeHeight="252033024" behindDoc="0" locked="0" layoutInCell="1" allowOverlap="1" wp14:anchorId="6A8F58C4" wp14:editId="184D3431">
                  <wp:simplePos x="0" y="0"/>
                  <wp:positionH relativeFrom="margin">
                    <wp:posOffset>23495</wp:posOffset>
                  </wp:positionH>
                  <wp:positionV relativeFrom="paragraph">
                    <wp:posOffset>236855</wp:posOffset>
                  </wp:positionV>
                  <wp:extent cx="2810510" cy="1027430"/>
                  <wp:effectExtent l="0" t="0" r="8890" b="1270"/>
                  <wp:wrapSquare wrapText="bothSides"/>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10510" cy="102743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36.     </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rPr>
                <w:color w:val="000000" w:themeColor="text1"/>
              </w:rPr>
              <w:t xml:space="preserve">- GV </w:t>
            </w:r>
            <w:r w:rsidRPr="005A45BC">
              <w:t>quan sát lớp trưởng hướng dẫn lớp khởi động.</w:t>
            </w:r>
          </w:p>
          <w:p w:rsidR="00B547F7" w:rsidRPr="005A45BC" w:rsidRDefault="00B547F7" w:rsidP="00950646">
            <w:pPr>
              <w:spacing w:line="20" w:lineRule="atLeast"/>
              <w:jc w:val="both"/>
            </w:pPr>
          </w:p>
          <w:p w:rsidR="00B547F7" w:rsidRPr="005A45BC" w:rsidRDefault="00B547F7" w:rsidP="00950646">
            <w:pPr>
              <w:spacing w:line="20" w:lineRule="atLeast"/>
              <w:jc w:val="both"/>
            </w:pP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rPr>
                <w:noProof/>
              </w:rPr>
              <w:drawing>
                <wp:anchor distT="0" distB="0" distL="114300" distR="114300" simplePos="0" relativeHeight="252028928" behindDoc="0" locked="0" layoutInCell="1" allowOverlap="1" wp14:anchorId="64D7FF3C" wp14:editId="4D678CEB">
                  <wp:simplePos x="0" y="0"/>
                  <wp:positionH relativeFrom="column">
                    <wp:posOffset>85725</wp:posOffset>
                  </wp:positionH>
                  <wp:positionV relativeFrom="paragraph">
                    <wp:posOffset>392430</wp:posOffset>
                  </wp:positionV>
                  <wp:extent cx="1480185" cy="619760"/>
                  <wp:effectExtent l="0" t="0" r="5715" b="8890"/>
                  <wp:wrapSquare wrapText="bothSides"/>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B547F7" w:rsidRPr="005A45BC" w:rsidRDefault="00B547F7" w:rsidP="00950646">
            <w:pPr>
              <w:spacing w:line="20" w:lineRule="atLeast"/>
              <w:jc w:val="both"/>
            </w:pPr>
            <w:r w:rsidRPr="005A45BC">
              <w:lastRenderedPageBreak/>
              <w:t>* Khởi động thể chất.</w:t>
            </w:r>
          </w:p>
          <w:p w:rsidR="00B547F7" w:rsidRPr="005A45BC" w:rsidRDefault="00B547F7" w:rsidP="00950646">
            <w:pPr>
              <w:spacing w:line="20" w:lineRule="atLeast"/>
              <w:jc w:val="both"/>
            </w:pPr>
            <w:r w:rsidRPr="005A45BC">
              <w:rPr>
                <w:noProof/>
              </w:rPr>
              <mc:AlternateContent>
                <mc:Choice Requires="wpg">
                  <w:drawing>
                    <wp:anchor distT="0" distB="0" distL="114300" distR="114300" simplePos="0" relativeHeight="252026880" behindDoc="0" locked="0" layoutInCell="1" allowOverlap="1" wp14:anchorId="1895F155" wp14:editId="4B581B2D">
                      <wp:simplePos x="0" y="0"/>
                      <wp:positionH relativeFrom="column">
                        <wp:posOffset>50800</wp:posOffset>
                      </wp:positionH>
                      <wp:positionV relativeFrom="paragraph">
                        <wp:posOffset>206375</wp:posOffset>
                      </wp:positionV>
                      <wp:extent cx="2760345" cy="836930"/>
                      <wp:effectExtent l="0" t="0" r="1905" b="1270"/>
                      <wp:wrapSquare wrapText="bothSides"/>
                      <wp:docPr id="646" name="Group 646"/>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647" name="Picture 64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648" name="Picture 64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649" name="Picture 64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5F8E187E" id="Group 646" o:spid="_x0000_s1026" style="position:absolute;margin-left:4pt;margin-top:16.25pt;width:217.35pt;height:65.9pt;z-index:252026880;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">
                      <v:shape id="Picture 647"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">
                        <v:imagedata r:id="rId78" o:title=""/>
                        <v:path arrowok="t"/>
                      </v:shape>
                      <v:shape id="Picture 648"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">
                        <v:imagedata r:id="rId79" o:title=""/>
                        <v:path arrowok="t"/>
                      </v:shape>
                      <v:shape id="Picture 649"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">
                        <v:imagedata r:id="rId80" o:title=""/>
                        <v:path arrowok="t"/>
                      </v:shape>
                      <w10:wrap type="square"/>
                    </v:group>
                  </w:pict>
                </mc:Fallback>
              </mc:AlternateContent>
            </w:r>
            <w:r w:rsidRPr="005A45BC">
              <w:t xml:space="preserve">- Khởi động chung. </w:t>
            </w:r>
          </w:p>
          <w:p w:rsidR="00B547F7" w:rsidRPr="005A45BC" w:rsidRDefault="00B547F7" w:rsidP="00950646">
            <w:pPr>
              <w:spacing w:line="20" w:lineRule="atLeast"/>
              <w:jc w:val="both"/>
            </w:pPr>
            <w:r w:rsidRPr="005A45BC">
              <w:rPr>
                <w:noProof/>
              </w:rPr>
              <w:drawing>
                <wp:anchor distT="0" distB="0" distL="114300" distR="114300" simplePos="0" relativeHeight="252027904" behindDoc="0" locked="0" layoutInCell="1" allowOverlap="1" wp14:anchorId="0E176A43" wp14:editId="335448CF">
                  <wp:simplePos x="0" y="0"/>
                  <wp:positionH relativeFrom="column">
                    <wp:posOffset>82550</wp:posOffset>
                  </wp:positionH>
                  <wp:positionV relativeFrom="paragraph">
                    <wp:posOffset>1068070</wp:posOffset>
                  </wp:positionV>
                  <wp:extent cx="2728595" cy="466090"/>
                  <wp:effectExtent l="0" t="0" r="0" b="0"/>
                  <wp:wrapSquare wrapText="bothSides"/>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B547F7" w:rsidRPr="005A45BC" w:rsidTr="006A7029">
        <w:tc>
          <w:tcPr>
            <w:tcW w:w="10060" w:type="dxa"/>
            <w:gridSpan w:val="3"/>
            <w:shd w:val="clear" w:color="auto" w:fill="auto"/>
          </w:tcPr>
          <w:p w:rsidR="00B547F7" w:rsidRPr="005A45BC" w:rsidRDefault="00B547F7" w:rsidP="00950646">
            <w:pPr>
              <w:spacing w:line="20" w:lineRule="atLeast"/>
              <w:jc w:val="both"/>
            </w:pPr>
            <w:r w:rsidRPr="005A45BC">
              <w:rPr>
                <w:b/>
                <w:color w:val="000000" w:themeColor="text1"/>
              </w:rPr>
              <w:t xml:space="preserve">1. Mục tiêu: </w:t>
            </w:r>
            <w:r w:rsidRPr="005A45BC">
              <w:t>HS thực hiện được kĩ thuật đập bóng xoay người.</w:t>
            </w:r>
          </w:p>
          <w:p w:rsidR="00B547F7" w:rsidRPr="005A45BC" w:rsidRDefault="00B547F7" w:rsidP="00950646">
            <w:pPr>
              <w:spacing w:line="20" w:lineRule="atLeast"/>
              <w:jc w:val="both"/>
            </w:pPr>
            <w:r w:rsidRPr="005A45BC">
              <w:rPr>
                <w:b/>
                <w:color w:val="000000" w:themeColor="text1"/>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giới thiệu kĩ thuật đập bóng xoay người.</w:t>
            </w:r>
          </w:p>
          <w:p w:rsidR="00B547F7" w:rsidRPr="005A45BC" w:rsidRDefault="00B547F7" w:rsidP="00950646">
            <w:pPr>
              <w:spacing w:line="20" w:lineRule="atLeast"/>
              <w:jc w:val="both"/>
            </w:pPr>
            <w:r w:rsidRPr="005A45BC">
              <w:t xml:space="preserve">- GV Thị phạm động tác mẫu, qua 3 bước: </w:t>
            </w:r>
          </w:p>
          <w:p w:rsidR="00B547F7" w:rsidRPr="005A45BC" w:rsidRDefault="00B547F7" w:rsidP="00950646">
            <w:pPr>
              <w:spacing w:line="20" w:lineRule="atLeast"/>
              <w:jc w:val="both"/>
              <w:rPr>
                <w:bCs/>
              </w:rPr>
            </w:pPr>
            <w:r w:rsidRPr="005A45BC">
              <w:t xml:space="preserve">- Bước 1: Làm nhanh. </w:t>
            </w:r>
          </w:p>
          <w:p w:rsidR="00B547F7" w:rsidRPr="005A45BC" w:rsidRDefault="00B547F7" w:rsidP="00950646">
            <w:pPr>
              <w:spacing w:line="20" w:lineRule="atLeast"/>
              <w:jc w:val="both"/>
            </w:pPr>
            <w:r w:rsidRPr="005A45BC">
              <w:t>- Bước 2: Làm chậm.</w:t>
            </w:r>
          </w:p>
          <w:p w:rsidR="00B547F7" w:rsidRPr="005A45BC" w:rsidRDefault="00B547F7" w:rsidP="00950646">
            <w:pPr>
              <w:spacing w:line="20" w:lineRule="atLeast"/>
              <w:jc w:val="both"/>
            </w:pPr>
            <w:r w:rsidRPr="005A45BC">
              <w:t xml:space="preserve">- Bước 3: Làm tổng hợp. </w:t>
            </w:r>
          </w:p>
          <w:p w:rsidR="00B547F7" w:rsidRPr="005A45BC" w:rsidRDefault="00B547F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B547F7" w:rsidRPr="005A45BC" w:rsidRDefault="00B547F7" w:rsidP="00950646">
            <w:pPr>
              <w:spacing w:line="20" w:lineRule="atLeast"/>
              <w:jc w:val="both"/>
            </w:pPr>
            <w:r w:rsidRPr="005A45BC">
              <w:rPr>
                <w:lang w:val="pl-PL"/>
              </w:rPr>
              <w:t xml:space="preserve">- </w:t>
            </w:r>
            <w:r w:rsidRPr="005A45BC">
              <w:t xml:space="preserve">HS lắng nghe, quan sát GV thị phạm đ/tác mẫu.  </w:t>
            </w:r>
          </w:p>
          <w:p w:rsidR="00B547F7" w:rsidRPr="005A45BC" w:rsidRDefault="00B547F7" w:rsidP="00950646">
            <w:pPr>
              <w:spacing w:line="20" w:lineRule="atLeast"/>
              <w:jc w:val="both"/>
            </w:pPr>
            <w:r w:rsidRPr="005A45BC">
              <w:t>- HS trao đổi những nội dung chưa hiểu, chưa rõ để GV hướng dẫn thêm.</w:t>
            </w:r>
          </w:p>
          <w:p w:rsidR="00B547F7" w:rsidRPr="005A45BC" w:rsidRDefault="00B547F7" w:rsidP="00950646">
            <w:pPr>
              <w:spacing w:line="20" w:lineRule="atLeast"/>
              <w:jc w:val="both"/>
            </w:pPr>
            <w:r w:rsidRPr="005A45BC">
              <w:rPr>
                <w:noProof/>
              </w:rPr>
              <w:drawing>
                <wp:anchor distT="0" distB="0" distL="114300" distR="114300" simplePos="0" relativeHeight="252029952" behindDoc="0" locked="0" layoutInCell="1" allowOverlap="1" wp14:anchorId="4379F714" wp14:editId="390897DA">
                  <wp:simplePos x="0" y="0"/>
                  <wp:positionH relativeFrom="column">
                    <wp:posOffset>90170</wp:posOffset>
                  </wp:positionH>
                  <wp:positionV relativeFrom="paragraph">
                    <wp:posOffset>23495</wp:posOffset>
                  </wp:positionV>
                  <wp:extent cx="1384935" cy="701040"/>
                  <wp:effectExtent l="0" t="0" r="5715" b="3810"/>
                  <wp:wrapSquare wrapText="bothSides"/>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Cả lớp đồng loạt tập luyện theo sự hướng dẫn của GV </w:t>
            </w:r>
          </w:p>
        </w:tc>
        <w:tc>
          <w:tcPr>
            <w:tcW w:w="4678" w:type="dxa"/>
          </w:tcPr>
          <w:p w:rsidR="00B547F7" w:rsidRPr="005A45BC" w:rsidRDefault="00B547F7" w:rsidP="00950646">
            <w:pPr>
              <w:spacing w:line="20" w:lineRule="atLeast"/>
              <w:jc w:val="both"/>
            </w:pPr>
            <w:r w:rsidRPr="005A45BC">
              <w:t>1. Kĩ thuật đập bóng xoay người.</w:t>
            </w:r>
          </w:p>
          <w:p w:rsidR="00B547F7" w:rsidRPr="005A45BC" w:rsidRDefault="00B547F7" w:rsidP="00950646">
            <w:pPr>
              <w:spacing w:line="20" w:lineRule="atLeast"/>
              <w:jc w:val="both"/>
            </w:pPr>
            <w:r w:rsidRPr="005A45BC">
              <w:t>- TTCB: Đứng tư thế cao, cách lưới #3 - 4m.</w:t>
            </w:r>
          </w:p>
          <w:p w:rsidR="00B547F7" w:rsidRPr="005A45BC" w:rsidRDefault="00B547F7" w:rsidP="00950646">
            <w:pPr>
              <w:spacing w:line="20" w:lineRule="atLeast"/>
              <w:jc w:val="both"/>
            </w:pPr>
            <w:r w:rsidRPr="005A45BC">
              <w:t>- THĐT:  Chạy đà (H8a) và giậm nhảy (H8b)</w:t>
            </w:r>
          </w:p>
          <w:p w:rsidR="00B547F7" w:rsidRPr="005A45BC" w:rsidRDefault="00B547F7" w:rsidP="00950646">
            <w:pPr>
              <w:spacing w:line="20" w:lineRule="atLeast"/>
              <w:jc w:val="both"/>
            </w:pPr>
            <w:r w:rsidRPr="005A45BC">
              <w:rPr>
                <w:noProof/>
              </w:rPr>
              <w:drawing>
                <wp:anchor distT="0" distB="0" distL="114300" distR="114300" simplePos="0" relativeHeight="252030976" behindDoc="0" locked="0" layoutInCell="1" allowOverlap="1" wp14:anchorId="19B65B04" wp14:editId="03CE739C">
                  <wp:simplePos x="0" y="0"/>
                  <wp:positionH relativeFrom="margin">
                    <wp:posOffset>64135</wp:posOffset>
                  </wp:positionH>
                  <wp:positionV relativeFrom="paragraph">
                    <wp:posOffset>333375</wp:posOffset>
                  </wp:positionV>
                  <wp:extent cx="2747010" cy="1058545"/>
                  <wp:effectExtent l="0" t="0" r="0" b="8255"/>
                  <wp:wrapSquare wrapText="bothSides"/>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1058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47F7" w:rsidRPr="005A45BC" w:rsidRDefault="00B547F7" w:rsidP="00950646">
            <w:pPr>
              <w:spacing w:line="20" w:lineRule="atLeast"/>
              <w:jc w:val="both"/>
            </w:pPr>
            <w:r w:rsidRPr="005A45BC">
              <w:t>+ Đập bóng (H9a)</w:t>
            </w:r>
          </w:p>
          <w:p w:rsidR="00B547F7" w:rsidRPr="005A45BC" w:rsidRDefault="00B547F7" w:rsidP="00950646">
            <w:pPr>
              <w:spacing w:line="20" w:lineRule="atLeast"/>
              <w:jc w:val="both"/>
            </w:pPr>
            <w:r w:rsidRPr="005A45BC">
              <w:rPr>
                <w:noProof/>
              </w:rPr>
              <w:drawing>
                <wp:anchor distT="0" distB="0" distL="114300" distR="114300" simplePos="0" relativeHeight="252032000" behindDoc="0" locked="0" layoutInCell="1" allowOverlap="1" wp14:anchorId="2235E245" wp14:editId="08362632">
                  <wp:simplePos x="0" y="0"/>
                  <wp:positionH relativeFrom="column">
                    <wp:posOffset>73025</wp:posOffset>
                  </wp:positionH>
                  <wp:positionV relativeFrom="paragraph">
                    <wp:posOffset>205740</wp:posOffset>
                  </wp:positionV>
                  <wp:extent cx="2653030" cy="832485"/>
                  <wp:effectExtent l="0" t="0" r="0" b="5715"/>
                  <wp:wrapSquare wrapText="bothSides"/>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Kết thúc: (H9b)</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B547F7" w:rsidRPr="005A45BC" w:rsidRDefault="00B547F7" w:rsidP="00950646">
            <w:pPr>
              <w:spacing w:line="20" w:lineRule="atLeast"/>
              <w:rPr>
                <w:b/>
              </w:rPr>
            </w:pPr>
            <w:r w:rsidRPr="005A45BC">
              <w:rPr>
                <w:b/>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hướng dẫn các bài tập bổ trợ và chia lớp thành 4 nhóm/tổ để tổ chức tập luyện.</w:t>
            </w:r>
          </w:p>
          <w:p w:rsidR="00B547F7" w:rsidRPr="005A45BC" w:rsidRDefault="00B547F7" w:rsidP="00950646">
            <w:pPr>
              <w:spacing w:line="20" w:lineRule="atLeast"/>
              <w:jc w:val="both"/>
            </w:pPr>
            <w:r w:rsidRPr="005A45BC">
              <w:t>+ GV quan sát các nhóm/tổ tập luyện để kịp thời sửa sai, động viên tinh thần tập luyện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lastRenderedPageBreak/>
              <w:t>- GV nhận xét, sửa sai cho các nhóm/tổ trong (hoặc sau) quá trình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về vị trí theo qui định dưới sự chỉ huy của nhóm trưởng để tập luyện.</w:t>
            </w:r>
          </w:p>
          <w:p w:rsidR="00B547F7" w:rsidRPr="005A45BC" w:rsidRDefault="00B547F7" w:rsidP="00950646">
            <w:pPr>
              <w:spacing w:line="20" w:lineRule="atLeast"/>
              <w:jc w:val="both"/>
            </w:pPr>
            <w:r w:rsidRPr="005A45BC">
              <w:t xml:space="preserve">- Hình thức tập luyện:  </w:t>
            </w:r>
          </w:p>
          <w:p w:rsidR="00B547F7" w:rsidRPr="005A45BC" w:rsidRDefault="00B547F7" w:rsidP="00950646">
            <w:pPr>
              <w:spacing w:line="20" w:lineRule="atLeast"/>
              <w:jc w:val="both"/>
            </w:pPr>
            <w:r w:rsidRPr="005A45BC">
              <w:t>+ Cá nhân: BT1</w:t>
            </w:r>
          </w:p>
          <w:p w:rsidR="00B547F7" w:rsidRPr="005A45BC" w:rsidRDefault="00B547F7" w:rsidP="00950646">
            <w:pPr>
              <w:spacing w:line="20" w:lineRule="atLeast"/>
              <w:jc w:val="both"/>
            </w:pPr>
            <w:r w:rsidRPr="005A45BC">
              <w:t>+ Cặp đôi: BT2, 3</w:t>
            </w:r>
          </w:p>
          <w:p w:rsidR="00B547F7" w:rsidRPr="005A45BC" w:rsidRDefault="00B547F7" w:rsidP="00950646">
            <w:pPr>
              <w:spacing w:line="20" w:lineRule="atLeast"/>
              <w:jc w:val="both"/>
            </w:pPr>
            <w:r w:rsidRPr="005A45BC">
              <w:t>+ Nhóm: BT2, 3.</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B547F7" w:rsidRPr="005A45BC" w:rsidRDefault="00B547F7" w:rsidP="00950646">
            <w:pPr>
              <w:spacing w:line="20" w:lineRule="atLeast"/>
              <w:jc w:val="both"/>
            </w:pPr>
            <w:r w:rsidRPr="005A45BC">
              <w:lastRenderedPageBreak/>
              <w:t>1/ Bài tập hình thành kĩ thuật chuyền bóng cao tay sau đầu.</w:t>
            </w:r>
          </w:p>
          <w:p w:rsidR="00B547F7" w:rsidRPr="005A45BC" w:rsidRDefault="00B547F7" w:rsidP="00950646">
            <w:pPr>
              <w:spacing w:line="20" w:lineRule="atLeast"/>
              <w:jc w:val="both"/>
            </w:pPr>
            <w:r w:rsidRPr="005A45BC">
              <w:t xml:space="preserve">- Bài tập 1. </w:t>
            </w:r>
            <w:r w:rsidRPr="005A45BC">
              <w:rPr>
                <w:b/>
              </w:rPr>
              <w:t>Đập bóng treo: :</w:t>
            </w:r>
            <w:r w:rsidRPr="005A45BC">
              <w:t xml:space="preserve"> Người tập thực hiện các giai đoạn của kĩ thuật đập bóng xoay người với bóng được treo cố định. </w:t>
            </w:r>
          </w:p>
          <w:p w:rsidR="00B547F7" w:rsidRPr="005A45BC" w:rsidRDefault="00B547F7" w:rsidP="00950646">
            <w:pPr>
              <w:spacing w:line="20" w:lineRule="atLeast"/>
              <w:jc w:val="both"/>
            </w:pPr>
          </w:p>
          <w:p w:rsidR="00B547F7" w:rsidRPr="005A45BC" w:rsidRDefault="00B547F7" w:rsidP="00950646">
            <w:pPr>
              <w:spacing w:line="20" w:lineRule="atLeast"/>
              <w:jc w:val="both"/>
            </w:pPr>
            <w:r w:rsidRPr="005A45BC">
              <w:t xml:space="preserve">- Bài tập 2: </w:t>
            </w:r>
            <w:r w:rsidRPr="005A45BC">
              <w:rPr>
                <w:b/>
              </w:rPr>
              <w:t>Đập bóng 1 bước đà:</w:t>
            </w:r>
            <w:r w:rsidRPr="005A45BC">
              <w:t xml:space="preserve"> Người tập chạy 1 bước đà và đạp bóng trên lưới. Bóng được tung cao hơn lưới 1m bởi bạn cùng tập.</w:t>
            </w:r>
          </w:p>
          <w:p w:rsidR="00B547F7" w:rsidRPr="005A45BC" w:rsidRDefault="00B547F7" w:rsidP="00950646">
            <w:pPr>
              <w:spacing w:line="20" w:lineRule="atLeast"/>
              <w:jc w:val="both"/>
            </w:pPr>
            <w:r w:rsidRPr="005A45BC">
              <w:t xml:space="preserve">  </w:t>
            </w:r>
          </w:p>
          <w:p w:rsidR="00B547F7" w:rsidRPr="005A45BC" w:rsidRDefault="00B547F7" w:rsidP="00950646">
            <w:pPr>
              <w:spacing w:line="20" w:lineRule="atLeast"/>
              <w:jc w:val="both"/>
            </w:pPr>
            <w:r w:rsidRPr="005A45BC">
              <w:t xml:space="preserve">- Bài tập 2: </w:t>
            </w:r>
            <w:r w:rsidRPr="005A45BC">
              <w:rPr>
                <w:b/>
              </w:rPr>
              <w:t>Đập bóng 3 bước đà:</w:t>
            </w:r>
            <w:r w:rsidRPr="005A45BC">
              <w:t xml:space="preserve"> </w:t>
            </w:r>
            <w:r w:rsidRPr="005A45BC">
              <w:lastRenderedPageBreak/>
              <w:t xml:space="preserve">Người tập chạy 3 bước đà và đạp bóng trên lưới. Bóng được tung cao hơn lưới 1m bởi bạn cùng tập. </w:t>
            </w:r>
          </w:p>
          <w:p w:rsidR="00B547F7" w:rsidRPr="005A45BC" w:rsidRDefault="00B547F7" w:rsidP="00950646">
            <w:pPr>
              <w:spacing w:line="20" w:lineRule="atLeast"/>
              <w:jc w:val="both"/>
            </w:pP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chia lớp thành nhiều đội, để tổ chức thi đấu tập.</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b/>
                <w:color w:val="00B0F0"/>
              </w:rPr>
            </w:pPr>
            <w:r w:rsidRPr="005A45BC">
              <w:t>- GV nhận xét, động viên tinh thần tham gia tích cực của HS.</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tích cực tham gia thi đấu tập.</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547F7" w:rsidRPr="005A45BC" w:rsidRDefault="00B547F7"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B547F7" w:rsidRPr="005A45BC" w:rsidRDefault="00B547F7"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Giúp cho học sinh củng cố lại nội dung bài học</w:t>
            </w:r>
          </w:p>
          <w:p w:rsidR="00B547F7" w:rsidRPr="005A45BC" w:rsidRDefault="00B547F7" w:rsidP="00950646">
            <w:pPr>
              <w:spacing w:line="20" w:lineRule="atLeast"/>
              <w:jc w:val="both"/>
              <w:rPr>
                <w:b/>
              </w:rPr>
            </w:pPr>
            <w:r w:rsidRPr="005A45BC">
              <w:rPr>
                <w:b/>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B547F7" w:rsidRPr="005A45BC" w:rsidRDefault="00B547F7" w:rsidP="00950646">
            <w:pPr>
              <w:spacing w:line="20" w:lineRule="atLeast"/>
              <w:jc w:val="both"/>
            </w:pPr>
            <w:r w:rsidRPr="005A45BC">
              <w:t>- GV yêu cầu HS thực hiện kĩ thuật đập bóng xoay người.</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các thảo luận và kết luận vấn đề.</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các nhóm/tổ cử đại diện thực hiện theo yêu cầu của GV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Sau khi thảo luận, góp ý, các nhóm/tổ phát biểu.</w:t>
            </w:r>
          </w:p>
        </w:tc>
        <w:tc>
          <w:tcPr>
            <w:tcW w:w="4678" w:type="dxa"/>
          </w:tcPr>
          <w:p w:rsidR="00B547F7" w:rsidRPr="005A45BC" w:rsidRDefault="00B547F7" w:rsidP="00950646">
            <w:pPr>
              <w:spacing w:line="20" w:lineRule="atLeast"/>
              <w:jc w:val="both"/>
            </w:pPr>
            <w:r w:rsidRPr="005A45BC">
              <w:rPr>
                <w:noProof/>
              </w:rPr>
              <w:drawing>
                <wp:anchor distT="0" distB="0" distL="114300" distR="114300" simplePos="0" relativeHeight="252034048" behindDoc="0" locked="0" layoutInCell="1" allowOverlap="1" wp14:anchorId="2063F753" wp14:editId="3613F69B">
                  <wp:simplePos x="0" y="0"/>
                  <wp:positionH relativeFrom="column">
                    <wp:posOffset>137795</wp:posOffset>
                  </wp:positionH>
                  <wp:positionV relativeFrom="paragraph">
                    <wp:posOffset>363855</wp:posOffset>
                  </wp:positionV>
                  <wp:extent cx="2653030" cy="832485"/>
                  <wp:effectExtent l="0" t="0" r="0" b="5715"/>
                  <wp:wrapSquare wrapText="bothSides"/>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HS hiểu và thực hiện được kĩ thuật đập bóng xoay người.</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B547F7" w:rsidRPr="005A45BC" w:rsidRDefault="00B547F7" w:rsidP="00950646">
            <w:pPr>
              <w:spacing w:line="20" w:lineRule="atLeast"/>
              <w:jc w:val="both"/>
              <w:rPr>
                <w:b/>
              </w:rPr>
            </w:pPr>
            <w:r w:rsidRPr="005A45BC">
              <w:rPr>
                <w:b/>
              </w:rPr>
              <w:t xml:space="preserve">2. Nội dung: </w:t>
            </w:r>
            <w:r w:rsidRPr="005A45BC">
              <w:t>Thả lỏng cơ thể, hít thở sâu; nhận xét, đánh giá.</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xml:space="preserve">- GV cho HS thả lỏng cơ thể và hít thở sâu. </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đánh giá buổi học; nhắc nhở HS và cho bài tập về nhà.</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thực hiện thả lỏng cơ thể và hít thở sâu.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HS lắng nghe nhận xét của GV để buổi học sau được tốt hơn.</w:t>
            </w:r>
          </w:p>
        </w:tc>
        <w:tc>
          <w:tcPr>
            <w:tcW w:w="4678" w:type="dxa"/>
          </w:tcPr>
          <w:p w:rsidR="00B547F7" w:rsidRPr="005A45BC" w:rsidRDefault="00B547F7" w:rsidP="00950646">
            <w:pPr>
              <w:spacing w:line="20" w:lineRule="atLeast"/>
              <w:jc w:val="both"/>
            </w:pPr>
            <w:r w:rsidRPr="005A45BC">
              <w:t xml:space="preserve">- Sau buổi học, tất cả học sinh nắm được những kiến thức đã học và biết vận dụng vào tập luyện và thi đấu. </w:t>
            </w:r>
          </w:p>
          <w:p w:rsidR="00B547F7" w:rsidRPr="005A45BC" w:rsidRDefault="00B547F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964F06" w:rsidRPr="005A45BC" w:rsidRDefault="00140C50" w:rsidP="00950646">
      <w:pPr>
        <w:spacing w:line="20" w:lineRule="atLeast"/>
        <w:jc w:val="both"/>
      </w:pPr>
      <w:r w:rsidRPr="005A45BC">
        <w:t xml:space="preserve">D. RÚT KINH NGHIỆM. </w:t>
      </w:r>
    </w:p>
    <w:p w:rsidR="00964F06" w:rsidRPr="005A45BC" w:rsidRDefault="00964F06" w:rsidP="00950646">
      <w:pPr>
        <w:spacing w:line="312" w:lineRule="auto"/>
      </w:pPr>
      <w:r w:rsidRPr="005A45BC">
        <w:br w:type="page"/>
      </w:r>
    </w:p>
    <w:p w:rsidR="00964F06" w:rsidRPr="005A45BC" w:rsidRDefault="00964F06" w:rsidP="00950646">
      <w:pPr>
        <w:spacing w:line="20" w:lineRule="atLeast"/>
        <w:jc w:val="center"/>
      </w:pPr>
      <w:r w:rsidRPr="005A45BC">
        <w:rPr>
          <w:b/>
          <w:color w:val="000000" w:themeColor="text1"/>
        </w:rPr>
        <w:lastRenderedPageBreak/>
        <w:t>KẾ HOẠCH SỐ 20</w:t>
      </w:r>
    </w:p>
    <w:p w:rsidR="00964F06" w:rsidRPr="005A45BC" w:rsidRDefault="00964F06" w:rsidP="00950646">
      <w:pPr>
        <w:spacing w:line="20" w:lineRule="atLeast"/>
        <w:jc w:val="center"/>
        <w:rPr>
          <w:color w:val="000000" w:themeColor="text1"/>
        </w:rPr>
      </w:pPr>
      <w:r w:rsidRPr="005A45BC">
        <w:rPr>
          <w:b/>
        </w:rPr>
        <w:t>Bài: Kĩ thuật đập bóng xoay người</w:t>
      </w:r>
      <w:r w:rsidRPr="005A45BC">
        <w:t xml:space="preserve"> </w:t>
      </w:r>
      <w:r w:rsidRPr="005A45BC">
        <w:rPr>
          <w:color w:val="000000" w:themeColor="text1"/>
        </w:rPr>
        <w:t xml:space="preserve">(tiết PPCT 39 + 40) </w:t>
      </w:r>
    </w:p>
    <w:p w:rsidR="00964F06" w:rsidRPr="005A45BC" w:rsidRDefault="00964F06" w:rsidP="00950646">
      <w:pPr>
        <w:spacing w:line="20" w:lineRule="atLeast"/>
        <w:rPr>
          <w:b/>
        </w:rPr>
      </w:pPr>
      <w:r w:rsidRPr="005A45BC">
        <w:t>A. MỤC TIÊU BÀI HỌC</w:t>
      </w:r>
    </w:p>
    <w:p w:rsidR="00964F06" w:rsidRPr="005A45BC" w:rsidRDefault="00964F06" w:rsidP="00950646">
      <w:pPr>
        <w:spacing w:line="20" w:lineRule="atLeast"/>
        <w:jc w:val="both"/>
      </w:pPr>
      <w:r w:rsidRPr="005A45BC">
        <w:t>1. Về kiến thức: HS thực hiện được kĩ thuật đập bóng xoay người.</w:t>
      </w:r>
    </w:p>
    <w:p w:rsidR="00964F06" w:rsidRPr="005A45BC" w:rsidRDefault="00964F06" w:rsidP="00950646">
      <w:pPr>
        <w:spacing w:line="20" w:lineRule="atLeast"/>
        <w:jc w:val="both"/>
      </w:pPr>
      <w:r w:rsidRPr="005A45BC">
        <w:t xml:space="preserve">2. Về năng lực: HS biết tự chủ về học tập, biết phối hợp với nhóm để giải quyết vấn đề. </w:t>
      </w:r>
    </w:p>
    <w:p w:rsidR="00964F06" w:rsidRPr="005A45BC" w:rsidRDefault="00964F06"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964F06" w:rsidRPr="005A45BC" w:rsidRDefault="00964F06" w:rsidP="00950646">
      <w:pPr>
        <w:spacing w:line="20" w:lineRule="atLeast"/>
        <w:jc w:val="both"/>
      </w:pPr>
      <w:r w:rsidRPr="005A45BC">
        <w:t>B. THIẾT BỊ DẠY &amp; HỌC – HỌC LIỆU</w:t>
      </w:r>
    </w:p>
    <w:p w:rsidR="00964F06" w:rsidRPr="005A45BC" w:rsidRDefault="00964F06" w:rsidP="00950646">
      <w:pPr>
        <w:spacing w:line="20" w:lineRule="atLeast"/>
        <w:jc w:val="both"/>
      </w:pPr>
      <w:r w:rsidRPr="005A45BC">
        <w:t>1. Đối với giáo viên: Giáo án, các tư liệu liên quan bài học; 6 quả bóng chuyền</w:t>
      </w:r>
      <w:r w:rsidRPr="005A45BC">
        <w:rPr>
          <w:lang w:val="vi-VN"/>
        </w:rPr>
        <w:t>.</w:t>
      </w:r>
    </w:p>
    <w:p w:rsidR="00964F06" w:rsidRPr="005A45BC" w:rsidRDefault="00964F06" w:rsidP="00950646">
      <w:pPr>
        <w:spacing w:line="20" w:lineRule="atLeast"/>
        <w:jc w:val="both"/>
      </w:pPr>
      <w:r w:rsidRPr="005A45BC">
        <w:t>2. Đối với học sinh: Sách, vở, viết</w:t>
      </w:r>
      <w:r w:rsidRPr="005A45BC">
        <w:rPr>
          <w:lang w:val="vi-VN"/>
        </w:rPr>
        <w:t xml:space="preserve">, các dụng cụ hỗ trợ học tập ... </w:t>
      </w:r>
    </w:p>
    <w:p w:rsidR="00964F06" w:rsidRPr="005A45BC" w:rsidRDefault="00964F06"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964F06" w:rsidRPr="005A45BC" w:rsidTr="006A7029">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964F06" w:rsidRPr="005A45BC" w:rsidRDefault="00964F06"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64F06" w:rsidRPr="005A45BC" w:rsidRDefault="00964F06" w:rsidP="00950646">
            <w:pPr>
              <w:spacing w:line="20" w:lineRule="atLeast"/>
              <w:jc w:val="center"/>
              <w:rPr>
                <w:b/>
                <w:color w:val="000000" w:themeColor="text1"/>
              </w:rPr>
            </w:pPr>
          </w:p>
          <w:p w:rsidR="00964F06" w:rsidRPr="005A45BC" w:rsidRDefault="00964F06" w:rsidP="00950646">
            <w:pPr>
              <w:spacing w:line="20" w:lineRule="atLeast"/>
              <w:jc w:val="center"/>
              <w:rPr>
                <w:b/>
                <w:color w:val="000000" w:themeColor="text1"/>
              </w:rPr>
            </w:pPr>
            <w:r w:rsidRPr="005A45BC">
              <w:rPr>
                <w:b/>
                <w:color w:val="000000" w:themeColor="text1"/>
              </w:rPr>
              <w:t>Dự kiến sản phẩm</w:t>
            </w:r>
          </w:p>
        </w:tc>
      </w:tr>
      <w:tr w:rsidR="00964F06" w:rsidRPr="005A45BC" w:rsidTr="006A7029">
        <w:tc>
          <w:tcPr>
            <w:tcW w:w="2689" w:type="dxa"/>
            <w:tcBorders>
              <w:left w:val="single" w:sz="4" w:space="0" w:color="auto"/>
              <w:bottom w:val="single" w:sz="4" w:space="0" w:color="auto"/>
              <w:right w:val="single" w:sz="4" w:space="0" w:color="auto"/>
            </w:tcBorders>
            <w:shd w:val="clear" w:color="auto" w:fill="FFF2CC" w:themeFill="accent4" w:themeFillTint="33"/>
          </w:tcPr>
          <w:p w:rsidR="00964F06" w:rsidRPr="005A45BC" w:rsidRDefault="00964F06"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964F06" w:rsidRPr="005A45BC" w:rsidRDefault="00964F06"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964F06" w:rsidRPr="005A45BC" w:rsidRDefault="00964F06" w:rsidP="00950646">
            <w:pPr>
              <w:spacing w:line="20" w:lineRule="atLeast"/>
              <w:jc w:val="center"/>
              <w:rPr>
                <w:b/>
                <w:color w:val="000000" w:themeColor="text1"/>
              </w:rPr>
            </w:pPr>
          </w:p>
        </w:tc>
      </w:tr>
      <w:tr w:rsidR="00964F06" w:rsidRPr="005A45BC" w:rsidTr="006A7029">
        <w:tc>
          <w:tcPr>
            <w:tcW w:w="10060" w:type="dxa"/>
            <w:gridSpan w:val="3"/>
            <w:shd w:val="clear" w:color="auto" w:fill="F2F2F2" w:themeFill="background1" w:themeFillShade="F2"/>
          </w:tcPr>
          <w:p w:rsidR="00964F06" w:rsidRPr="005A45BC" w:rsidRDefault="00964F06"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964F06" w:rsidRPr="005A45BC" w:rsidTr="006A7029">
        <w:tc>
          <w:tcPr>
            <w:tcW w:w="10060" w:type="dxa"/>
            <w:gridSpan w:val="3"/>
          </w:tcPr>
          <w:p w:rsidR="00964F06" w:rsidRPr="005A45BC" w:rsidRDefault="00964F06"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964F06" w:rsidRPr="005A45BC" w:rsidRDefault="00964F06"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ĐẬP BÓNG TÍNH ĐIỂM</w:t>
            </w:r>
          </w:p>
        </w:tc>
      </w:tr>
      <w:tr w:rsidR="00964F06" w:rsidRPr="005A45BC" w:rsidTr="006A7029">
        <w:tc>
          <w:tcPr>
            <w:tcW w:w="2689" w:type="dxa"/>
          </w:tcPr>
          <w:p w:rsidR="00964F06" w:rsidRPr="005A45BC" w:rsidRDefault="00964F06"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964F06" w:rsidRPr="005A45BC" w:rsidRDefault="00964F06" w:rsidP="00950646">
            <w:pPr>
              <w:spacing w:line="20" w:lineRule="atLeast"/>
              <w:jc w:val="both"/>
            </w:pPr>
            <w:r w:rsidRPr="005A45BC">
              <w:t>- GV biên chế lớp thành 4 nhóm/tổ để tập luyện, sinh hoạt, thảo luận, phát biểu theo nhóm/tổ.</w:t>
            </w:r>
          </w:p>
        </w:tc>
        <w:tc>
          <w:tcPr>
            <w:tcW w:w="2693" w:type="dxa"/>
          </w:tcPr>
          <w:p w:rsidR="00964F06" w:rsidRPr="005A45BC" w:rsidRDefault="00964F06"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964F06" w:rsidRPr="005A45BC" w:rsidRDefault="00964F06"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964F06" w:rsidRPr="005A45BC" w:rsidRDefault="00964F06" w:rsidP="00950646">
            <w:pPr>
              <w:spacing w:line="20" w:lineRule="atLeast"/>
              <w:jc w:val="both"/>
            </w:pPr>
            <w:r w:rsidRPr="005A45BC">
              <w:rPr>
                <w:noProof/>
              </w:rPr>
              <w:drawing>
                <wp:anchor distT="0" distB="0" distL="114300" distR="114300" simplePos="0" relativeHeight="251934720" behindDoc="0" locked="0" layoutInCell="1" allowOverlap="1" wp14:anchorId="36E86EC7" wp14:editId="0DEE934D">
                  <wp:simplePos x="0" y="0"/>
                  <wp:positionH relativeFrom="column">
                    <wp:posOffset>602615</wp:posOffset>
                  </wp:positionH>
                  <wp:positionV relativeFrom="paragraph">
                    <wp:posOffset>231140</wp:posOffset>
                  </wp:positionV>
                  <wp:extent cx="2208530" cy="610870"/>
                  <wp:effectExtent l="0" t="0" r="1270" b="0"/>
                  <wp:wrapSquare wrapText="bothSides"/>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6A7029">
        <w:tc>
          <w:tcPr>
            <w:tcW w:w="2689" w:type="dxa"/>
          </w:tcPr>
          <w:p w:rsidR="00B547F7" w:rsidRPr="005A45BC" w:rsidRDefault="00B547F7" w:rsidP="00950646">
            <w:pPr>
              <w:spacing w:line="20" w:lineRule="atLeast"/>
              <w:jc w:val="both"/>
            </w:pPr>
            <w:r w:rsidRPr="005A45BC">
              <w:t xml:space="preserve">- GV tổ chức trò chơi hỗ trợ khởi động: ĐẬP BÓNG TÍNH ĐIỂM </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pPr>
            <w:r w:rsidRPr="005A45BC">
              <w:rPr>
                <w:noProof/>
              </w:rPr>
              <w:drawing>
                <wp:anchor distT="0" distB="0" distL="114300" distR="114300" simplePos="0" relativeHeight="252042240" behindDoc="0" locked="0" layoutInCell="1" allowOverlap="1" wp14:anchorId="14959DA2" wp14:editId="4ACD0D38">
                  <wp:simplePos x="0" y="0"/>
                  <wp:positionH relativeFrom="margin">
                    <wp:posOffset>23495</wp:posOffset>
                  </wp:positionH>
                  <wp:positionV relativeFrom="paragraph">
                    <wp:posOffset>236855</wp:posOffset>
                  </wp:positionV>
                  <wp:extent cx="2810510" cy="1027430"/>
                  <wp:effectExtent l="0" t="0" r="8890" b="1270"/>
                  <wp:wrapSquare wrapText="bothSides"/>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10510" cy="102743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36.     </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rPr>
                <w:color w:val="000000" w:themeColor="text1"/>
              </w:rPr>
              <w:t xml:space="preserve">- GV </w:t>
            </w:r>
            <w:r w:rsidRPr="005A45BC">
              <w:t>quan sát lớp trưởng hướng dẫn lớp khởi động.</w:t>
            </w:r>
          </w:p>
          <w:p w:rsidR="00B547F7" w:rsidRPr="005A45BC" w:rsidRDefault="00B547F7" w:rsidP="00950646">
            <w:pPr>
              <w:spacing w:line="20" w:lineRule="atLeast"/>
              <w:jc w:val="both"/>
            </w:pPr>
          </w:p>
          <w:p w:rsidR="00B547F7" w:rsidRPr="005A45BC" w:rsidRDefault="00B547F7" w:rsidP="00950646">
            <w:pPr>
              <w:spacing w:line="20" w:lineRule="atLeast"/>
              <w:jc w:val="both"/>
            </w:pP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rPr>
                <w:noProof/>
              </w:rPr>
              <w:drawing>
                <wp:anchor distT="0" distB="0" distL="114300" distR="114300" simplePos="0" relativeHeight="252038144" behindDoc="0" locked="0" layoutInCell="1" allowOverlap="1" wp14:anchorId="3780EE1E" wp14:editId="683BC764">
                  <wp:simplePos x="0" y="0"/>
                  <wp:positionH relativeFrom="column">
                    <wp:posOffset>85725</wp:posOffset>
                  </wp:positionH>
                  <wp:positionV relativeFrom="paragraph">
                    <wp:posOffset>392430</wp:posOffset>
                  </wp:positionV>
                  <wp:extent cx="1480185" cy="619760"/>
                  <wp:effectExtent l="0" t="0" r="5715" b="8890"/>
                  <wp:wrapSquare wrapText="bothSides"/>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B547F7" w:rsidRPr="005A45BC" w:rsidRDefault="00B547F7" w:rsidP="00950646">
            <w:pPr>
              <w:spacing w:line="20" w:lineRule="atLeast"/>
              <w:jc w:val="both"/>
            </w:pPr>
            <w:r w:rsidRPr="005A45BC">
              <w:lastRenderedPageBreak/>
              <w:t>* Khởi động thể chất.</w:t>
            </w:r>
          </w:p>
          <w:p w:rsidR="00B547F7" w:rsidRPr="005A45BC" w:rsidRDefault="00B547F7" w:rsidP="00950646">
            <w:pPr>
              <w:spacing w:line="20" w:lineRule="atLeast"/>
              <w:jc w:val="both"/>
            </w:pPr>
            <w:r w:rsidRPr="005A45BC">
              <w:rPr>
                <w:noProof/>
              </w:rPr>
              <mc:AlternateContent>
                <mc:Choice Requires="wpg">
                  <w:drawing>
                    <wp:anchor distT="0" distB="0" distL="114300" distR="114300" simplePos="0" relativeHeight="252036096" behindDoc="0" locked="0" layoutInCell="1" allowOverlap="1" wp14:anchorId="585D4701" wp14:editId="0D79DEFD">
                      <wp:simplePos x="0" y="0"/>
                      <wp:positionH relativeFrom="column">
                        <wp:posOffset>50800</wp:posOffset>
                      </wp:positionH>
                      <wp:positionV relativeFrom="paragraph">
                        <wp:posOffset>206375</wp:posOffset>
                      </wp:positionV>
                      <wp:extent cx="2760345" cy="836930"/>
                      <wp:effectExtent l="0" t="0" r="1905" b="1270"/>
                      <wp:wrapSquare wrapText="bothSides"/>
                      <wp:docPr id="659" name="Group 659"/>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660" name="Picture 66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661" name="Picture 66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662" name="Picture 66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01031B8F" id="Group 659" o:spid="_x0000_s1026" style="position:absolute;margin-left:4pt;margin-top:16.25pt;width:217.35pt;height:65.9pt;z-index:25203609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">
                      <v:shape id="Picture 660"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">
                        <v:imagedata r:id="rId78" o:title=""/>
                        <v:path arrowok="t"/>
                      </v:shape>
                      <v:shape id="Picture 661"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">
                        <v:imagedata r:id="rId79" o:title=""/>
                        <v:path arrowok="t"/>
                      </v:shape>
                      <v:shape id="Picture 662"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">
                        <v:imagedata r:id="rId80" o:title=""/>
                        <v:path arrowok="t"/>
                      </v:shape>
                      <w10:wrap type="square"/>
                    </v:group>
                  </w:pict>
                </mc:Fallback>
              </mc:AlternateContent>
            </w:r>
            <w:r w:rsidRPr="005A45BC">
              <w:t xml:space="preserve">- Khởi động chung. </w:t>
            </w:r>
          </w:p>
          <w:p w:rsidR="00B547F7" w:rsidRPr="005A45BC" w:rsidRDefault="00B547F7" w:rsidP="00950646">
            <w:pPr>
              <w:spacing w:line="20" w:lineRule="atLeast"/>
              <w:jc w:val="both"/>
            </w:pPr>
            <w:r w:rsidRPr="005A45BC">
              <w:rPr>
                <w:noProof/>
              </w:rPr>
              <w:drawing>
                <wp:anchor distT="0" distB="0" distL="114300" distR="114300" simplePos="0" relativeHeight="252037120" behindDoc="0" locked="0" layoutInCell="1" allowOverlap="1" wp14:anchorId="176C396C" wp14:editId="2DE3AFD7">
                  <wp:simplePos x="0" y="0"/>
                  <wp:positionH relativeFrom="column">
                    <wp:posOffset>82550</wp:posOffset>
                  </wp:positionH>
                  <wp:positionV relativeFrom="paragraph">
                    <wp:posOffset>1068070</wp:posOffset>
                  </wp:positionV>
                  <wp:extent cx="2728595" cy="466090"/>
                  <wp:effectExtent l="0" t="0" r="0" b="0"/>
                  <wp:wrapSquare wrapText="bothSides"/>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B547F7" w:rsidRPr="005A45BC" w:rsidTr="006A7029">
        <w:tc>
          <w:tcPr>
            <w:tcW w:w="10060" w:type="dxa"/>
            <w:gridSpan w:val="3"/>
            <w:shd w:val="clear" w:color="auto" w:fill="auto"/>
          </w:tcPr>
          <w:p w:rsidR="00B547F7" w:rsidRPr="005A45BC" w:rsidRDefault="00B547F7" w:rsidP="00950646">
            <w:pPr>
              <w:spacing w:line="20" w:lineRule="atLeast"/>
              <w:jc w:val="both"/>
            </w:pPr>
            <w:r w:rsidRPr="005A45BC">
              <w:rPr>
                <w:b/>
                <w:color w:val="000000" w:themeColor="text1"/>
              </w:rPr>
              <w:t xml:space="preserve">1. Mục tiêu: </w:t>
            </w:r>
            <w:r w:rsidRPr="005A45BC">
              <w:t>HS thực hiện được kĩ thuật đập bóng xoay người.</w:t>
            </w:r>
          </w:p>
          <w:p w:rsidR="00B547F7" w:rsidRPr="005A45BC" w:rsidRDefault="00B547F7" w:rsidP="00950646">
            <w:pPr>
              <w:spacing w:line="20" w:lineRule="atLeast"/>
              <w:jc w:val="both"/>
            </w:pPr>
            <w:r w:rsidRPr="005A45BC">
              <w:rPr>
                <w:b/>
                <w:color w:val="000000" w:themeColor="text1"/>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giới thiệu kĩ thuật đập bóng xoay người.</w:t>
            </w:r>
          </w:p>
          <w:p w:rsidR="00B547F7" w:rsidRPr="005A45BC" w:rsidRDefault="00B547F7" w:rsidP="00950646">
            <w:pPr>
              <w:spacing w:line="20" w:lineRule="atLeast"/>
              <w:jc w:val="both"/>
            </w:pPr>
            <w:r w:rsidRPr="005A45BC">
              <w:t xml:space="preserve">- GV Thị phạm động tác mẫu, qua 3 bước: </w:t>
            </w:r>
          </w:p>
          <w:p w:rsidR="00B547F7" w:rsidRPr="005A45BC" w:rsidRDefault="00B547F7" w:rsidP="00950646">
            <w:pPr>
              <w:spacing w:line="20" w:lineRule="atLeast"/>
              <w:jc w:val="both"/>
              <w:rPr>
                <w:bCs/>
              </w:rPr>
            </w:pPr>
            <w:r w:rsidRPr="005A45BC">
              <w:t xml:space="preserve">- Bước 1: Làm nhanh. </w:t>
            </w:r>
          </w:p>
          <w:p w:rsidR="00B547F7" w:rsidRPr="005A45BC" w:rsidRDefault="00B547F7" w:rsidP="00950646">
            <w:pPr>
              <w:spacing w:line="20" w:lineRule="atLeast"/>
              <w:jc w:val="both"/>
            </w:pPr>
            <w:r w:rsidRPr="005A45BC">
              <w:t>- Bước 2: Làm chậm.</w:t>
            </w:r>
          </w:p>
          <w:p w:rsidR="00B547F7" w:rsidRPr="005A45BC" w:rsidRDefault="00B547F7" w:rsidP="00950646">
            <w:pPr>
              <w:spacing w:line="20" w:lineRule="atLeast"/>
              <w:jc w:val="both"/>
            </w:pPr>
            <w:r w:rsidRPr="005A45BC">
              <w:t xml:space="preserve">- Bước 3: Làm tổng hợp. </w:t>
            </w:r>
          </w:p>
          <w:p w:rsidR="00B547F7" w:rsidRPr="005A45BC" w:rsidRDefault="00B547F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B547F7" w:rsidRPr="005A45BC" w:rsidRDefault="00B547F7" w:rsidP="00950646">
            <w:pPr>
              <w:spacing w:line="20" w:lineRule="atLeast"/>
              <w:jc w:val="both"/>
            </w:pPr>
            <w:r w:rsidRPr="005A45BC">
              <w:rPr>
                <w:lang w:val="pl-PL"/>
              </w:rPr>
              <w:t xml:space="preserve">- </w:t>
            </w:r>
            <w:r w:rsidRPr="005A45BC">
              <w:t xml:space="preserve">HS lắng nghe, quan sát GV thị phạm đ/tác mẫu.  </w:t>
            </w:r>
          </w:p>
          <w:p w:rsidR="00B547F7" w:rsidRPr="005A45BC" w:rsidRDefault="00B547F7" w:rsidP="00950646">
            <w:pPr>
              <w:spacing w:line="20" w:lineRule="atLeast"/>
              <w:jc w:val="both"/>
            </w:pPr>
            <w:r w:rsidRPr="005A45BC">
              <w:t>- HS trao đổi những nội dung chưa hiểu, chưa rõ để GV hướng dẫn thêm.</w:t>
            </w:r>
          </w:p>
          <w:p w:rsidR="00B547F7" w:rsidRPr="005A45BC" w:rsidRDefault="00B547F7" w:rsidP="00950646">
            <w:pPr>
              <w:spacing w:line="20" w:lineRule="atLeast"/>
              <w:jc w:val="both"/>
            </w:pPr>
            <w:r w:rsidRPr="005A45BC">
              <w:rPr>
                <w:noProof/>
              </w:rPr>
              <w:drawing>
                <wp:anchor distT="0" distB="0" distL="114300" distR="114300" simplePos="0" relativeHeight="252039168" behindDoc="0" locked="0" layoutInCell="1" allowOverlap="1" wp14:anchorId="12DD8926" wp14:editId="57E33991">
                  <wp:simplePos x="0" y="0"/>
                  <wp:positionH relativeFrom="column">
                    <wp:posOffset>90170</wp:posOffset>
                  </wp:positionH>
                  <wp:positionV relativeFrom="paragraph">
                    <wp:posOffset>23495</wp:posOffset>
                  </wp:positionV>
                  <wp:extent cx="1384935" cy="701040"/>
                  <wp:effectExtent l="0" t="0" r="5715" b="3810"/>
                  <wp:wrapSquare wrapText="bothSides"/>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Cả lớp đồng loạt tập luyện theo sự hướng dẫn của GV </w:t>
            </w:r>
          </w:p>
        </w:tc>
        <w:tc>
          <w:tcPr>
            <w:tcW w:w="4678" w:type="dxa"/>
          </w:tcPr>
          <w:p w:rsidR="00B547F7" w:rsidRPr="005A45BC" w:rsidRDefault="00B547F7" w:rsidP="00950646">
            <w:pPr>
              <w:spacing w:line="20" w:lineRule="atLeast"/>
              <w:jc w:val="both"/>
            </w:pPr>
            <w:r w:rsidRPr="005A45BC">
              <w:t>1. Kĩ thuật đập bóng xoay người.</w:t>
            </w:r>
          </w:p>
          <w:p w:rsidR="00B547F7" w:rsidRPr="005A45BC" w:rsidRDefault="00B547F7" w:rsidP="00950646">
            <w:pPr>
              <w:spacing w:line="20" w:lineRule="atLeast"/>
              <w:jc w:val="both"/>
            </w:pPr>
            <w:r w:rsidRPr="005A45BC">
              <w:t>- TTCB: Đứng tư thế cao, cách lưới #3 - 4m.</w:t>
            </w:r>
          </w:p>
          <w:p w:rsidR="00B547F7" w:rsidRPr="005A45BC" w:rsidRDefault="00B547F7" w:rsidP="00950646">
            <w:pPr>
              <w:spacing w:line="20" w:lineRule="atLeast"/>
              <w:jc w:val="both"/>
            </w:pPr>
            <w:r w:rsidRPr="005A45BC">
              <w:t>- THĐT:  Chạy đà (H8a) và giậm nhảy (H8b)</w:t>
            </w:r>
          </w:p>
          <w:p w:rsidR="00B547F7" w:rsidRPr="005A45BC" w:rsidRDefault="00B547F7" w:rsidP="00950646">
            <w:pPr>
              <w:spacing w:line="20" w:lineRule="atLeast"/>
              <w:jc w:val="both"/>
            </w:pPr>
            <w:r w:rsidRPr="005A45BC">
              <w:rPr>
                <w:noProof/>
              </w:rPr>
              <w:drawing>
                <wp:anchor distT="0" distB="0" distL="114300" distR="114300" simplePos="0" relativeHeight="252040192" behindDoc="0" locked="0" layoutInCell="1" allowOverlap="1" wp14:anchorId="43244372" wp14:editId="613C4919">
                  <wp:simplePos x="0" y="0"/>
                  <wp:positionH relativeFrom="margin">
                    <wp:posOffset>64135</wp:posOffset>
                  </wp:positionH>
                  <wp:positionV relativeFrom="paragraph">
                    <wp:posOffset>333375</wp:posOffset>
                  </wp:positionV>
                  <wp:extent cx="2747010" cy="1058545"/>
                  <wp:effectExtent l="0" t="0" r="0" b="8255"/>
                  <wp:wrapSquare wrapText="bothSides"/>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1058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47F7" w:rsidRPr="005A45BC" w:rsidRDefault="00B547F7" w:rsidP="00950646">
            <w:pPr>
              <w:spacing w:line="20" w:lineRule="atLeast"/>
              <w:jc w:val="both"/>
            </w:pPr>
            <w:r w:rsidRPr="005A45BC">
              <w:t>+ Đập bóng (H9a)</w:t>
            </w:r>
          </w:p>
          <w:p w:rsidR="00B547F7" w:rsidRPr="005A45BC" w:rsidRDefault="00B547F7" w:rsidP="00950646">
            <w:pPr>
              <w:spacing w:line="20" w:lineRule="atLeast"/>
              <w:jc w:val="both"/>
            </w:pPr>
            <w:r w:rsidRPr="005A45BC">
              <w:rPr>
                <w:noProof/>
              </w:rPr>
              <w:drawing>
                <wp:anchor distT="0" distB="0" distL="114300" distR="114300" simplePos="0" relativeHeight="252041216" behindDoc="0" locked="0" layoutInCell="1" allowOverlap="1" wp14:anchorId="60CD385E" wp14:editId="3BF86AC1">
                  <wp:simplePos x="0" y="0"/>
                  <wp:positionH relativeFrom="column">
                    <wp:posOffset>73025</wp:posOffset>
                  </wp:positionH>
                  <wp:positionV relativeFrom="paragraph">
                    <wp:posOffset>205740</wp:posOffset>
                  </wp:positionV>
                  <wp:extent cx="2653030" cy="832485"/>
                  <wp:effectExtent l="0" t="0" r="0" b="5715"/>
                  <wp:wrapSquare wrapText="bothSides"/>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Kết thúc: (H9b)</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B547F7" w:rsidRPr="005A45BC" w:rsidRDefault="00B547F7" w:rsidP="00950646">
            <w:pPr>
              <w:spacing w:line="20" w:lineRule="atLeast"/>
              <w:rPr>
                <w:b/>
              </w:rPr>
            </w:pPr>
            <w:r w:rsidRPr="005A45BC">
              <w:rPr>
                <w:b/>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hướng dẫn các bài tập bổ trợ và chia lớp thành 4 nhóm/tổ để tổ chức tập luyện.</w:t>
            </w:r>
          </w:p>
          <w:p w:rsidR="00B547F7" w:rsidRPr="005A45BC" w:rsidRDefault="00B547F7" w:rsidP="00950646">
            <w:pPr>
              <w:spacing w:line="20" w:lineRule="atLeast"/>
              <w:jc w:val="both"/>
            </w:pPr>
            <w:r w:rsidRPr="005A45BC">
              <w:t>+ GV quan sát các nhóm/tổ tập luyện để kịp thời sửa sai, động viên tinh thần tập luyện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lastRenderedPageBreak/>
              <w:t>- GV nhận xét, sửa sai cho các nhóm/tổ trong (hoặc sau) quá trình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về vị trí theo qui định dưới sự chỉ huy của nhóm trưởng để tập luyện.</w:t>
            </w:r>
          </w:p>
          <w:p w:rsidR="00B547F7" w:rsidRPr="005A45BC" w:rsidRDefault="00B547F7" w:rsidP="00950646">
            <w:pPr>
              <w:spacing w:line="20" w:lineRule="atLeast"/>
              <w:jc w:val="both"/>
            </w:pPr>
            <w:r w:rsidRPr="005A45BC">
              <w:t xml:space="preserve">- Hình thức tập luyện:  </w:t>
            </w:r>
          </w:p>
          <w:p w:rsidR="00B547F7" w:rsidRPr="005A45BC" w:rsidRDefault="00B547F7" w:rsidP="00950646">
            <w:pPr>
              <w:spacing w:line="20" w:lineRule="atLeast"/>
              <w:jc w:val="both"/>
            </w:pPr>
            <w:r w:rsidRPr="005A45BC">
              <w:t>+ Cá nhân: BT1</w:t>
            </w:r>
          </w:p>
          <w:p w:rsidR="00B547F7" w:rsidRPr="005A45BC" w:rsidRDefault="00B547F7" w:rsidP="00950646">
            <w:pPr>
              <w:spacing w:line="20" w:lineRule="atLeast"/>
              <w:jc w:val="both"/>
            </w:pPr>
            <w:r w:rsidRPr="005A45BC">
              <w:t>+ Cặp đôi: BT2, 3</w:t>
            </w:r>
          </w:p>
          <w:p w:rsidR="00B547F7" w:rsidRPr="005A45BC" w:rsidRDefault="00B547F7" w:rsidP="00950646">
            <w:pPr>
              <w:spacing w:line="20" w:lineRule="atLeast"/>
              <w:jc w:val="both"/>
            </w:pPr>
            <w:r w:rsidRPr="005A45BC">
              <w:t>+ Nhóm: BT2, 3</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B547F7" w:rsidRPr="005A45BC" w:rsidRDefault="00B547F7" w:rsidP="00950646">
            <w:pPr>
              <w:spacing w:line="20" w:lineRule="atLeast"/>
              <w:jc w:val="both"/>
            </w:pPr>
            <w:r w:rsidRPr="005A45BC">
              <w:lastRenderedPageBreak/>
              <w:t>1/ Bài tập hình thành kĩ thuật chuyền bóng cao tay sau đầu.</w:t>
            </w:r>
          </w:p>
          <w:p w:rsidR="00B547F7" w:rsidRPr="005A45BC" w:rsidRDefault="00B547F7" w:rsidP="00950646">
            <w:pPr>
              <w:spacing w:line="20" w:lineRule="atLeast"/>
              <w:jc w:val="both"/>
            </w:pPr>
            <w:r w:rsidRPr="005A45BC">
              <w:t xml:space="preserve">- Bài tập 1. </w:t>
            </w:r>
            <w:r w:rsidRPr="005A45BC">
              <w:rPr>
                <w:b/>
              </w:rPr>
              <w:t>Đập bóng treo: :</w:t>
            </w:r>
            <w:r w:rsidRPr="005A45BC">
              <w:t xml:space="preserve"> Người tập thực hiện các giai đoạn của kĩ thuật đập bóng xoay người với bóng được treo cố định. </w:t>
            </w:r>
          </w:p>
          <w:p w:rsidR="00B547F7" w:rsidRPr="005A45BC" w:rsidRDefault="00B547F7" w:rsidP="00950646">
            <w:pPr>
              <w:spacing w:line="20" w:lineRule="atLeast"/>
              <w:jc w:val="both"/>
            </w:pPr>
          </w:p>
          <w:p w:rsidR="00B547F7" w:rsidRPr="005A45BC" w:rsidRDefault="00B547F7" w:rsidP="00950646">
            <w:pPr>
              <w:spacing w:line="20" w:lineRule="atLeast"/>
              <w:jc w:val="both"/>
            </w:pPr>
            <w:r w:rsidRPr="005A45BC">
              <w:t xml:space="preserve">- Bài tập 2: </w:t>
            </w:r>
            <w:r w:rsidRPr="005A45BC">
              <w:rPr>
                <w:b/>
              </w:rPr>
              <w:t>Đập bóng 1 bước đà:</w:t>
            </w:r>
            <w:r w:rsidRPr="005A45BC">
              <w:t xml:space="preserve"> Người tập chạy 1 bước đà và đạp bóng trên lưới. Bóng được tung cao hơn lưới 1m bởi bạn cùng tập.</w:t>
            </w:r>
          </w:p>
          <w:p w:rsidR="00B547F7" w:rsidRPr="005A45BC" w:rsidRDefault="00B547F7" w:rsidP="00950646">
            <w:pPr>
              <w:spacing w:line="20" w:lineRule="atLeast"/>
              <w:jc w:val="both"/>
            </w:pPr>
            <w:r w:rsidRPr="005A45BC">
              <w:t xml:space="preserve">  </w:t>
            </w:r>
          </w:p>
          <w:p w:rsidR="00B547F7" w:rsidRPr="005A45BC" w:rsidRDefault="00B547F7" w:rsidP="00950646">
            <w:pPr>
              <w:spacing w:line="20" w:lineRule="atLeast"/>
              <w:jc w:val="both"/>
            </w:pPr>
            <w:r w:rsidRPr="005A45BC">
              <w:t xml:space="preserve">- Bài tập 2: </w:t>
            </w:r>
            <w:r w:rsidRPr="005A45BC">
              <w:rPr>
                <w:b/>
              </w:rPr>
              <w:t>Đập bóng 3 bước đà:</w:t>
            </w:r>
            <w:r w:rsidRPr="005A45BC">
              <w:t xml:space="preserve"> </w:t>
            </w:r>
            <w:r w:rsidRPr="005A45BC">
              <w:lastRenderedPageBreak/>
              <w:t xml:space="preserve">Người tập chạy 3 bước đà và đạp bóng trên lưới. Bóng được tung cao hơn lưới 1m bởi bạn cùng tập. </w:t>
            </w:r>
          </w:p>
          <w:p w:rsidR="00B547F7" w:rsidRPr="005A45BC" w:rsidRDefault="00B547F7" w:rsidP="00950646">
            <w:pPr>
              <w:spacing w:line="20" w:lineRule="atLeast"/>
              <w:jc w:val="both"/>
            </w:pP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chia lớp thành nhiều đội, để tổ chức thi đấu tập.</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b/>
                <w:color w:val="00B0F0"/>
              </w:rPr>
            </w:pPr>
            <w:r w:rsidRPr="005A45BC">
              <w:t>- GV nhận xét, động viên tinh thần tham gia tích cực của HS.</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tích cực tham gia thi đấu tập.</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547F7" w:rsidRPr="005A45BC" w:rsidRDefault="00B547F7"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B547F7" w:rsidRPr="005A45BC" w:rsidRDefault="00B547F7"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Giúp cho học sinh củng cố lại nội dung bài học</w:t>
            </w:r>
          </w:p>
          <w:p w:rsidR="00B547F7" w:rsidRPr="005A45BC" w:rsidRDefault="00B547F7" w:rsidP="00950646">
            <w:pPr>
              <w:spacing w:line="20" w:lineRule="atLeast"/>
              <w:jc w:val="both"/>
              <w:rPr>
                <w:b/>
              </w:rPr>
            </w:pPr>
            <w:r w:rsidRPr="005A45BC">
              <w:rPr>
                <w:b/>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B547F7" w:rsidRPr="005A45BC" w:rsidRDefault="00B547F7" w:rsidP="00950646">
            <w:pPr>
              <w:spacing w:line="20" w:lineRule="atLeast"/>
              <w:jc w:val="both"/>
            </w:pPr>
            <w:r w:rsidRPr="005A45BC">
              <w:t>- GV yêu cầu HS thực hiện kĩ thuật đập bóng xoay người.</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các thảo luận và kết luận vấn đề.</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các nhóm/tổ cử đại diện thực hiện theo yêu cầu của GV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Sau khi thảo luận, góp ý, các nhóm/tổ phát biểu.</w:t>
            </w:r>
          </w:p>
        </w:tc>
        <w:tc>
          <w:tcPr>
            <w:tcW w:w="4678" w:type="dxa"/>
          </w:tcPr>
          <w:p w:rsidR="00B547F7" w:rsidRPr="005A45BC" w:rsidRDefault="00B547F7" w:rsidP="00950646">
            <w:pPr>
              <w:spacing w:line="20" w:lineRule="atLeast"/>
              <w:jc w:val="both"/>
            </w:pPr>
            <w:r w:rsidRPr="005A45BC">
              <w:rPr>
                <w:noProof/>
              </w:rPr>
              <w:drawing>
                <wp:anchor distT="0" distB="0" distL="114300" distR="114300" simplePos="0" relativeHeight="252043264" behindDoc="0" locked="0" layoutInCell="1" allowOverlap="1" wp14:anchorId="44244A93" wp14:editId="3F4DC8C9">
                  <wp:simplePos x="0" y="0"/>
                  <wp:positionH relativeFrom="column">
                    <wp:posOffset>92710</wp:posOffset>
                  </wp:positionH>
                  <wp:positionV relativeFrom="paragraph">
                    <wp:posOffset>368300</wp:posOffset>
                  </wp:positionV>
                  <wp:extent cx="2653030" cy="832485"/>
                  <wp:effectExtent l="0" t="0" r="0" b="5715"/>
                  <wp:wrapSquare wrapText="bothSides"/>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HS hiểu và thực hiện được kĩ thuật đập bóng xoay người. </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B547F7" w:rsidRPr="005A45BC" w:rsidRDefault="00B547F7" w:rsidP="00950646">
            <w:pPr>
              <w:spacing w:line="20" w:lineRule="atLeast"/>
              <w:jc w:val="both"/>
              <w:rPr>
                <w:b/>
              </w:rPr>
            </w:pPr>
            <w:r w:rsidRPr="005A45BC">
              <w:rPr>
                <w:b/>
              </w:rPr>
              <w:t xml:space="preserve">2. Nội dung: </w:t>
            </w:r>
            <w:r w:rsidRPr="005A45BC">
              <w:t>Thả lỏng cơ thể, hít thở sâu; nhận xét, đánh giá.</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xml:space="preserve">- GV cho HS thả lỏng cơ thể và hít thở sâu. </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đánh giá buổi học; nhắc nhở HS và cho bài tập về nhà.</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thực hiện thả lỏng cơ thể và hít thở sâu.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HS lắng nghe nhận xét của GV để buổi học sau được tốt hơn.</w:t>
            </w:r>
          </w:p>
        </w:tc>
        <w:tc>
          <w:tcPr>
            <w:tcW w:w="4678" w:type="dxa"/>
          </w:tcPr>
          <w:p w:rsidR="00B547F7" w:rsidRPr="005A45BC" w:rsidRDefault="00B547F7" w:rsidP="00950646">
            <w:pPr>
              <w:spacing w:line="20" w:lineRule="atLeast"/>
              <w:jc w:val="both"/>
            </w:pPr>
            <w:r w:rsidRPr="005A45BC">
              <w:t xml:space="preserve">- Sau buổi học, tất cả học sinh nắm được những kiến thức đã học và biết vận dụng vào tập luyện và thi đấu. </w:t>
            </w:r>
          </w:p>
          <w:p w:rsidR="00B547F7" w:rsidRPr="005A45BC" w:rsidRDefault="00B547F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7C680B" w:rsidRPr="005A45BC" w:rsidRDefault="00964F06" w:rsidP="00950646">
      <w:pPr>
        <w:spacing w:line="20" w:lineRule="atLeast"/>
        <w:jc w:val="both"/>
      </w:pPr>
      <w:r w:rsidRPr="005A45BC">
        <w:t xml:space="preserve">D. RÚT KINH NGHIỆM. </w:t>
      </w:r>
      <w:r w:rsidR="007C680B" w:rsidRPr="005A45BC">
        <w:t xml:space="preserve"> </w:t>
      </w:r>
    </w:p>
    <w:p w:rsidR="007C680B" w:rsidRPr="005A45BC" w:rsidRDefault="007C680B" w:rsidP="00950646">
      <w:pPr>
        <w:spacing w:line="312" w:lineRule="auto"/>
      </w:pPr>
      <w:r w:rsidRPr="005A45BC">
        <w:br w:type="page"/>
      </w:r>
    </w:p>
    <w:p w:rsidR="007C680B" w:rsidRPr="005A45BC" w:rsidRDefault="007C680B" w:rsidP="00950646">
      <w:pPr>
        <w:spacing w:line="20" w:lineRule="atLeast"/>
        <w:jc w:val="center"/>
      </w:pPr>
      <w:r w:rsidRPr="005A45BC">
        <w:rPr>
          <w:b/>
          <w:color w:val="000000" w:themeColor="text1"/>
        </w:rPr>
        <w:lastRenderedPageBreak/>
        <w:t>KẾ HOẠCH SỐ 21</w:t>
      </w:r>
    </w:p>
    <w:p w:rsidR="007C680B" w:rsidRPr="005A45BC" w:rsidRDefault="007C680B" w:rsidP="00950646">
      <w:pPr>
        <w:spacing w:line="20" w:lineRule="atLeast"/>
        <w:jc w:val="center"/>
        <w:rPr>
          <w:color w:val="000000" w:themeColor="text1"/>
        </w:rPr>
      </w:pPr>
      <w:r w:rsidRPr="005A45BC">
        <w:rPr>
          <w:b/>
        </w:rPr>
        <w:t>Bài: Kĩ thuật đập bóng xoay người</w:t>
      </w:r>
      <w:r w:rsidRPr="005A45BC">
        <w:t xml:space="preserve"> </w:t>
      </w:r>
      <w:r w:rsidRPr="005A45BC">
        <w:rPr>
          <w:color w:val="000000" w:themeColor="text1"/>
        </w:rPr>
        <w:t xml:space="preserve">(tiết PPCT 41 + 42) </w:t>
      </w:r>
    </w:p>
    <w:p w:rsidR="007C680B" w:rsidRPr="005A45BC" w:rsidRDefault="007C680B" w:rsidP="00950646">
      <w:pPr>
        <w:spacing w:line="20" w:lineRule="atLeast"/>
        <w:rPr>
          <w:b/>
        </w:rPr>
      </w:pPr>
      <w:r w:rsidRPr="005A45BC">
        <w:t>A. MỤC TIÊU BÀI HỌC</w:t>
      </w:r>
    </w:p>
    <w:p w:rsidR="007C680B" w:rsidRPr="005A45BC" w:rsidRDefault="007C680B" w:rsidP="00950646">
      <w:pPr>
        <w:spacing w:line="20" w:lineRule="atLeast"/>
        <w:jc w:val="both"/>
      </w:pPr>
      <w:r w:rsidRPr="005A45BC">
        <w:t>1. Về kiến thức: HS thực hiện được kĩ thuật đập bóng xoay người.</w:t>
      </w:r>
    </w:p>
    <w:p w:rsidR="007C680B" w:rsidRPr="005A45BC" w:rsidRDefault="007C680B" w:rsidP="00950646">
      <w:pPr>
        <w:spacing w:line="20" w:lineRule="atLeast"/>
        <w:jc w:val="both"/>
      </w:pPr>
      <w:r w:rsidRPr="005A45BC">
        <w:t xml:space="preserve">2. Về năng lực: HS biết tự chủ về học tập, biết phối hợp với nhóm để giải quyết vấn đề. </w:t>
      </w:r>
    </w:p>
    <w:p w:rsidR="007C680B" w:rsidRPr="005A45BC" w:rsidRDefault="007C680B"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7C680B" w:rsidRPr="005A45BC" w:rsidRDefault="007C680B" w:rsidP="00950646">
      <w:pPr>
        <w:spacing w:line="20" w:lineRule="atLeast"/>
        <w:jc w:val="both"/>
      </w:pPr>
      <w:r w:rsidRPr="005A45BC">
        <w:t>B. THIẾT BỊ DẠY &amp; HỌC – HỌC LIỆU</w:t>
      </w:r>
    </w:p>
    <w:p w:rsidR="007C680B" w:rsidRPr="005A45BC" w:rsidRDefault="007C680B" w:rsidP="00950646">
      <w:pPr>
        <w:spacing w:line="20" w:lineRule="atLeast"/>
        <w:jc w:val="both"/>
      </w:pPr>
      <w:r w:rsidRPr="005A45BC">
        <w:t>1. Đối với giáo viên: Giáo án, các tư liệu liên quan bài học; 6 quả bóng chuyền</w:t>
      </w:r>
      <w:r w:rsidRPr="005A45BC">
        <w:rPr>
          <w:lang w:val="vi-VN"/>
        </w:rPr>
        <w:t>.</w:t>
      </w:r>
    </w:p>
    <w:p w:rsidR="007C680B" w:rsidRPr="005A45BC" w:rsidRDefault="007C680B" w:rsidP="00950646">
      <w:pPr>
        <w:spacing w:line="20" w:lineRule="atLeast"/>
        <w:jc w:val="both"/>
      </w:pPr>
      <w:r w:rsidRPr="005A45BC">
        <w:t>2. Đối với học sinh: Sách, vở, viết</w:t>
      </w:r>
      <w:r w:rsidRPr="005A45BC">
        <w:rPr>
          <w:lang w:val="vi-VN"/>
        </w:rPr>
        <w:t xml:space="preserve">, các dụng cụ hỗ trợ học tập ... </w:t>
      </w:r>
    </w:p>
    <w:p w:rsidR="007C680B" w:rsidRPr="005A45BC" w:rsidRDefault="007C680B"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7C680B" w:rsidRPr="005A45BC" w:rsidTr="006A7029">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7C680B" w:rsidRPr="005A45BC" w:rsidRDefault="007C680B"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C680B" w:rsidRPr="005A45BC" w:rsidRDefault="007C680B" w:rsidP="00950646">
            <w:pPr>
              <w:spacing w:line="20" w:lineRule="atLeast"/>
              <w:jc w:val="center"/>
              <w:rPr>
                <w:b/>
                <w:color w:val="000000" w:themeColor="text1"/>
              </w:rPr>
            </w:pPr>
          </w:p>
          <w:p w:rsidR="007C680B" w:rsidRPr="005A45BC" w:rsidRDefault="007C680B" w:rsidP="00950646">
            <w:pPr>
              <w:spacing w:line="20" w:lineRule="atLeast"/>
              <w:jc w:val="center"/>
              <w:rPr>
                <w:b/>
                <w:color w:val="000000" w:themeColor="text1"/>
              </w:rPr>
            </w:pPr>
            <w:r w:rsidRPr="005A45BC">
              <w:rPr>
                <w:b/>
                <w:color w:val="000000" w:themeColor="text1"/>
              </w:rPr>
              <w:t>Dự kiến sản phẩm</w:t>
            </w:r>
          </w:p>
        </w:tc>
      </w:tr>
      <w:tr w:rsidR="007C680B" w:rsidRPr="005A45BC" w:rsidTr="006A7029">
        <w:tc>
          <w:tcPr>
            <w:tcW w:w="2689" w:type="dxa"/>
            <w:tcBorders>
              <w:left w:val="single" w:sz="4" w:space="0" w:color="auto"/>
              <w:bottom w:val="single" w:sz="4" w:space="0" w:color="auto"/>
              <w:right w:val="single" w:sz="4" w:space="0" w:color="auto"/>
            </w:tcBorders>
            <w:shd w:val="clear" w:color="auto" w:fill="FFF2CC" w:themeFill="accent4" w:themeFillTint="33"/>
          </w:tcPr>
          <w:p w:rsidR="007C680B" w:rsidRPr="005A45BC" w:rsidRDefault="007C680B"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7C680B" w:rsidRPr="005A45BC" w:rsidRDefault="007C680B"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7C680B" w:rsidRPr="005A45BC" w:rsidRDefault="007C680B" w:rsidP="00950646">
            <w:pPr>
              <w:spacing w:line="20" w:lineRule="atLeast"/>
              <w:jc w:val="center"/>
              <w:rPr>
                <w:b/>
                <w:color w:val="000000" w:themeColor="text1"/>
              </w:rPr>
            </w:pPr>
          </w:p>
        </w:tc>
      </w:tr>
      <w:tr w:rsidR="007C680B" w:rsidRPr="005A45BC" w:rsidTr="006A7029">
        <w:tc>
          <w:tcPr>
            <w:tcW w:w="10060" w:type="dxa"/>
            <w:gridSpan w:val="3"/>
            <w:shd w:val="clear" w:color="auto" w:fill="F2F2F2" w:themeFill="background1" w:themeFillShade="F2"/>
          </w:tcPr>
          <w:p w:rsidR="007C680B" w:rsidRPr="005A45BC" w:rsidRDefault="007C680B"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7C680B" w:rsidRPr="005A45BC" w:rsidTr="006A7029">
        <w:tc>
          <w:tcPr>
            <w:tcW w:w="10060" w:type="dxa"/>
            <w:gridSpan w:val="3"/>
          </w:tcPr>
          <w:p w:rsidR="007C680B" w:rsidRPr="005A45BC" w:rsidRDefault="007C680B"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7C680B" w:rsidRPr="005A45BC" w:rsidRDefault="007C680B"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ĐẬP BÓNG TÍNH ĐIỂM</w:t>
            </w:r>
          </w:p>
        </w:tc>
      </w:tr>
      <w:tr w:rsidR="007C680B" w:rsidRPr="005A45BC" w:rsidTr="006A7029">
        <w:tc>
          <w:tcPr>
            <w:tcW w:w="2689" w:type="dxa"/>
          </w:tcPr>
          <w:p w:rsidR="007C680B" w:rsidRPr="005A45BC" w:rsidRDefault="007C680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7C680B" w:rsidRPr="005A45BC" w:rsidRDefault="007C680B" w:rsidP="00950646">
            <w:pPr>
              <w:spacing w:line="20" w:lineRule="atLeast"/>
              <w:jc w:val="both"/>
            </w:pPr>
            <w:r w:rsidRPr="005A45BC">
              <w:t>- GV biên chế lớp thành 4 nhóm/tổ để tập luyện, sinh hoạt, thảo luận, phát biểu theo nhóm/tổ.</w:t>
            </w:r>
          </w:p>
        </w:tc>
        <w:tc>
          <w:tcPr>
            <w:tcW w:w="2693" w:type="dxa"/>
          </w:tcPr>
          <w:p w:rsidR="007C680B" w:rsidRPr="005A45BC" w:rsidRDefault="007C680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7C680B" w:rsidRPr="005A45BC" w:rsidRDefault="007C680B"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7C680B" w:rsidRPr="005A45BC" w:rsidRDefault="007C680B" w:rsidP="00950646">
            <w:pPr>
              <w:spacing w:line="20" w:lineRule="atLeast"/>
              <w:jc w:val="both"/>
            </w:pPr>
            <w:r w:rsidRPr="005A45BC">
              <w:rPr>
                <w:noProof/>
              </w:rPr>
              <w:drawing>
                <wp:anchor distT="0" distB="0" distL="114300" distR="114300" simplePos="0" relativeHeight="251944960" behindDoc="0" locked="0" layoutInCell="1" allowOverlap="1" wp14:anchorId="261CA9A1" wp14:editId="34A43A77">
                  <wp:simplePos x="0" y="0"/>
                  <wp:positionH relativeFrom="column">
                    <wp:posOffset>602615</wp:posOffset>
                  </wp:positionH>
                  <wp:positionV relativeFrom="paragraph">
                    <wp:posOffset>231140</wp:posOffset>
                  </wp:positionV>
                  <wp:extent cx="2208530" cy="610870"/>
                  <wp:effectExtent l="0" t="0" r="1270" b="0"/>
                  <wp:wrapSquare wrapText="bothSides"/>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6A7029">
        <w:tc>
          <w:tcPr>
            <w:tcW w:w="2689" w:type="dxa"/>
          </w:tcPr>
          <w:p w:rsidR="00B547F7" w:rsidRPr="005A45BC" w:rsidRDefault="00B547F7" w:rsidP="00950646">
            <w:pPr>
              <w:spacing w:line="20" w:lineRule="atLeast"/>
              <w:jc w:val="both"/>
            </w:pPr>
            <w:r w:rsidRPr="005A45BC">
              <w:t xml:space="preserve">- GV tổ chức trò chơi hỗ trợ khởi động: ĐẬP BÓNG TÍNH ĐIỂM </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pPr>
            <w:r w:rsidRPr="005A45BC">
              <w:rPr>
                <w:noProof/>
              </w:rPr>
              <w:drawing>
                <wp:anchor distT="0" distB="0" distL="114300" distR="114300" simplePos="0" relativeHeight="252051456" behindDoc="0" locked="0" layoutInCell="1" allowOverlap="1" wp14:anchorId="1B63AAD1" wp14:editId="599CE79F">
                  <wp:simplePos x="0" y="0"/>
                  <wp:positionH relativeFrom="margin">
                    <wp:posOffset>23495</wp:posOffset>
                  </wp:positionH>
                  <wp:positionV relativeFrom="paragraph">
                    <wp:posOffset>236855</wp:posOffset>
                  </wp:positionV>
                  <wp:extent cx="2810510" cy="950595"/>
                  <wp:effectExtent l="0" t="0" r="8890" b="1905"/>
                  <wp:wrapSquare wrapText="bothSides"/>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10510" cy="95059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36.     </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rPr>
                <w:color w:val="000000" w:themeColor="text1"/>
              </w:rPr>
              <w:t xml:space="preserve">- GV </w:t>
            </w:r>
            <w:r w:rsidRPr="005A45BC">
              <w:t>quan sát lớp trưởng hướng dẫn lớp khởi động.</w:t>
            </w:r>
          </w:p>
          <w:p w:rsidR="00B547F7" w:rsidRPr="005A45BC" w:rsidRDefault="00B547F7" w:rsidP="00950646">
            <w:pPr>
              <w:spacing w:line="20" w:lineRule="atLeast"/>
              <w:jc w:val="both"/>
            </w:pPr>
          </w:p>
          <w:p w:rsidR="00B547F7" w:rsidRPr="005A45BC" w:rsidRDefault="00B547F7" w:rsidP="00950646">
            <w:pPr>
              <w:spacing w:line="20" w:lineRule="atLeast"/>
              <w:jc w:val="both"/>
            </w:pP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rPr>
                <w:noProof/>
              </w:rPr>
              <w:drawing>
                <wp:anchor distT="0" distB="0" distL="114300" distR="114300" simplePos="0" relativeHeight="252047360" behindDoc="0" locked="0" layoutInCell="1" allowOverlap="1" wp14:anchorId="736E947A" wp14:editId="744304BA">
                  <wp:simplePos x="0" y="0"/>
                  <wp:positionH relativeFrom="column">
                    <wp:posOffset>85725</wp:posOffset>
                  </wp:positionH>
                  <wp:positionV relativeFrom="paragraph">
                    <wp:posOffset>392430</wp:posOffset>
                  </wp:positionV>
                  <wp:extent cx="1480185" cy="619760"/>
                  <wp:effectExtent l="0" t="0" r="5715" b="8890"/>
                  <wp:wrapSquare wrapText="bothSides"/>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B547F7" w:rsidRPr="005A45BC" w:rsidRDefault="00B547F7" w:rsidP="00950646">
            <w:pPr>
              <w:spacing w:line="20" w:lineRule="atLeast"/>
              <w:jc w:val="both"/>
            </w:pPr>
            <w:r w:rsidRPr="005A45BC">
              <w:lastRenderedPageBreak/>
              <w:t>* Khởi động thể chất.</w:t>
            </w:r>
          </w:p>
          <w:p w:rsidR="00B547F7" w:rsidRPr="005A45BC" w:rsidRDefault="00B547F7" w:rsidP="00950646">
            <w:pPr>
              <w:spacing w:line="20" w:lineRule="atLeast"/>
              <w:jc w:val="both"/>
            </w:pPr>
            <w:r w:rsidRPr="005A45BC">
              <w:rPr>
                <w:noProof/>
              </w:rPr>
              <mc:AlternateContent>
                <mc:Choice Requires="wpg">
                  <w:drawing>
                    <wp:anchor distT="0" distB="0" distL="114300" distR="114300" simplePos="0" relativeHeight="252045312" behindDoc="0" locked="0" layoutInCell="1" allowOverlap="1" wp14:anchorId="4A194FE0" wp14:editId="481A2B67">
                      <wp:simplePos x="0" y="0"/>
                      <wp:positionH relativeFrom="column">
                        <wp:posOffset>50800</wp:posOffset>
                      </wp:positionH>
                      <wp:positionV relativeFrom="paragraph">
                        <wp:posOffset>206375</wp:posOffset>
                      </wp:positionV>
                      <wp:extent cx="2760345" cy="836930"/>
                      <wp:effectExtent l="0" t="0" r="1905" b="1270"/>
                      <wp:wrapSquare wrapText="bothSides"/>
                      <wp:docPr id="671" name="Group 671"/>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672" name="Picture 67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673" name="Picture 67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674" name="Picture 67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49D32CC7" id="Group 671" o:spid="_x0000_s1026" style="position:absolute;margin-left:4pt;margin-top:16.25pt;width:217.35pt;height:65.9pt;z-index:252045312;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">
                      <v:shape id="Picture 672"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">
                        <v:imagedata r:id="rId78" o:title=""/>
                        <v:path arrowok="t"/>
                      </v:shape>
                      <v:shape id="Picture 673"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">
                        <v:imagedata r:id="rId79" o:title=""/>
                        <v:path arrowok="t"/>
                      </v:shape>
                      <v:shape id="Picture 674"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">
                        <v:imagedata r:id="rId80" o:title=""/>
                        <v:path arrowok="t"/>
                      </v:shape>
                      <w10:wrap type="square"/>
                    </v:group>
                  </w:pict>
                </mc:Fallback>
              </mc:AlternateContent>
            </w:r>
            <w:r w:rsidRPr="005A45BC">
              <w:t xml:space="preserve">- Khởi động chung. </w:t>
            </w:r>
          </w:p>
          <w:p w:rsidR="00B547F7" w:rsidRPr="005A45BC" w:rsidRDefault="00B547F7" w:rsidP="00950646">
            <w:pPr>
              <w:spacing w:line="20" w:lineRule="atLeast"/>
              <w:jc w:val="both"/>
            </w:pPr>
            <w:r w:rsidRPr="005A45BC">
              <w:rPr>
                <w:noProof/>
              </w:rPr>
              <w:drawing>
                <wp:anchor distT="0" distB="0" distL="114300" distR="114300" simplePos="0" relativeHeight="252046336" behindDoc="0" locked="0" layoutInCell="1" allowOverlap="1" wp14:anchorId="2EFFDEE4" wp14:editId="2916ADD1">
                  <wp:simplePos x="0" y="0"/>
                  <wp:positionH relativeFrom="column">
                    <wp:posOffset>82550</wp:posOffset>
                  </wp:positionH>
                  <wp:positionV relativeFrom="paragraph">
                    <wp:posOffset>1068070</wp:posOffset>
                  </wp:positionV>
                  <wp:extent cx="2728595" cy="466090"/>
                  <wp:effectExtent l="0" t="0" r="0" b="0"/>
                  <wp:wrapSquare wrapText="bothSides"/>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B547F7" w:rsidRPr="005A45BC" w:rsidTr="006A7029">
        <w:tc>
          <w:tcPr>
            <w:tcW w:w="10060" w:type="dxa"/>
            <w:gridSpan w:val="3"/>
            <w:shd w:val="clear" w:color="auto" w:fill="auto"/>
          </w:tcPr>
          <w:p w:rsidR="00B547F7" w:rsidRPr="005A45BC" w:rsidRDefault="00B547F7" w:rsidP="00950646">
            <w:pPr>
              <w:spacing w:line="20" w:lineRule="atLeast"/>
              <w:jc w:val="both"/>
            </w:pPr>
            <w:r w:rsidRPr="005A45BC">
              <w:rPr>
                <w:b/>
                <w:color w:val="000000" w:themeColor="text1"/>
              </w:rPr>
              <w:t xml:space="preserve">1. Mục tiêu: </w:t>
            </w:r>
            <w:r w:rsidRPr="005A45BC">
              <w:t>HS thực hiện được kĩ thuật đập bóng xoay người.</w:t>
            </w:r>
          </w:p>
          <w:p w:rsidR="00B547F7" w:rsidRPr="005A45BC" w:rsidRDefault="00B547F7" w:rsidP="00950646">
            <w:pPr>
              <w:spacing w:line="20" w:lineRule="atLeast"/>
              <w:jc w:val="both"/>
            </w:pPr>
            <w:r w:rsidRPr="005A45BC">
              <w:rPr>
                <w:b/>
                <w:color w:val="000000" w:themeColor="text1"/>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giới thiệu kĩ thuật đập bóng xoay người.</w:t>
            </w:r>
          </w:p>
          <w:p w:rsidR="00B547F7" w:rsidRPr="005A45BC" w:rsidRDefault="00B547F7" w:rsidP="00950646">
            <w:pPr>
              <w:spacing w:line="20" w:lineRule="atLeast"/>
              <w:jc w:val="both"/>
            </w:pPr>
            <w:r w:rsidRPr="005A45BC">
              <w:t xml:space="preserve">- GV Thị phạm động tác mẫu, qua 3 bước: </w:t>
            </w:r>
          </w:p>
          <w:p w:rsidR="00B547F7" w:rsidRPr="005A45BC" w:rsidRDefault="00B547F7" w:rsidP="00950646">
            <w:pPr>
              <w:spacing w:line="20" w:lineRule="atLeast"/>
              <w:jc w:val="both"/>
              <w:rPr>
                <w:bCs/>
              </w:rPr>
            </w:pPr>
            <w:r w:rsidRPr="005A45BC">
              <w:t xml:space="preserve">- Bước 1: Làm nhanh. </w:t>
            </w:r>
          </w:p>
          <w:p w:rsidR="00B547F7" w:rsidRPr="005A45BC" w:rsidRDefault="00B547F7" w:rsidP="00950646">
            <w:pPr>
              <w:spacing w:line="20" w:lineRule="atLeast"/>
              <w:jc w:val="both"/>
            </w:pPr>
            <w:r w:rsidRPr="005A45BC">
              <w:t>- Bước 2: Làm chậm.</w:t>
            </w:r>
          </w:p>
          <w:p w:rsidR="00B547F7" w:rsidRPr="005A45BC" w:rsidRDefault="00B547F7" w:rsidP="00950646">
            <w:pPr>
              <w:spacing w:line="20" w:lineRule="atLeast"/>
              <w:jc w:val="both"/>
            </w:pPr>
            <w:r w:rsidRPr="005A45BC">
              <w:t xml:space="preserve">- Bước 3: Làm tổng hợp. </w:t>
            </w:r>
          </w:p>
          <w:p w:rsidR="00B547F7" w:rsidRPr="005A45BC" w:rsidRDefault="00B547F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B547F7" w:rsidRPr="005A45BC" w:rsidRDefault="00B547F7" w:rsidP="00950646">
            <w:pPr>
              <w:spacing w:line="20" w:lineRule="atLeast"/>
              <w:jc w:val="both"/>
            </w:pPr>
            <w:r w:rsidRPr="005A45BC">
              <w:rPr>
                <w:lang w:val="pl-PL"/>
              </w:rPr>
              <w:t xml:space="preserve">- </w:t>
            </w:r>
            <w:r w:rsidRPr="005A45BC">
              <w:t xml:space="preserve">HS lắng nghe, quan sát GV thị phạm đ/tác mẫu.  </w:t>
            </w:r>
          </w:p>
          <w:p w:rsidR="00B547F7" w:rsidRPr="005A45BC" w:rsidRDefault="00B547F7" w:rsidP="00950646">
            <w:pPr>
              <w:spacing w:line="20" w:lineRule="atLeast"/>
              <w:jc w:val="both"/>
            </w:pPr>
            <w:r w:rsidRPr="005A45BC">
              <w:t>- HS trao đổi những nội dung chưa hiểu, chưa rõ để GV hướng dẫn thêm.</w:t>
            </w:r>
          </w:p>
          <w:p w:rsidR="00B547F7" w:rsidRPr="005A45BC" w:rsidRDefault="00B547F7" w:rsidP="00950646">
            <w:pPr>
              <w:spacing w:line="20" w:lineRule="atLeast"/>
              <w:jc w:val="both"/>
            </w:pPr>
            <w:r w:rsidRPr="005A45BC">
              <w:rPr>
                <w:noProof/>
              </w:rPr>
              <w:drawing>
                <wp:anchor distT="0" distB="0" distL="114300" distR="114300" simplePos="0" relativeHeight="252048384" behindDoc="0" locked="0" layoutInCell="1" allowOverlap="1" wp14:anchorId="6616EE5C" wp14:editId="18C32B8C">
                  <wp:simplePos x="0" y="0"/>
                  <wp:positionH relativeFrom="column">
                    <wp:posOffset>90170</wp:posOffset>
                  </wp:positionH>
                  <wp:positionV relativeFrom="paragraph">
                    <wp:posOffset>23495</wp:posOffset>
                  </wp:positionV>
                  <wp:extent cx="1384935" cy="701040"/>
                  <wp:effectExtent l="0" t="0" r="5715" b="3810"/>
                  <wp:wrapSquare wrapText="bothSides"/>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Cả lớp đồng loạt tập luyện theo sự hướng dẫn của GV </w:t>
            </w:r>
          </w:p>
        </w:tc>
        <w:tc>
          <w:tcPr>
            <w:tcW w:w="4678" w:type="dxa"/>
          </w:tcPr>
          <w:p w:rsidR="00B547F7" w:rsidRPr="005A45BC" w:rsidRDefault="00B547F7" w:rsidP="00950646">
            <w:pPr>
              <w:spacing w:line="20" w:lineRule="atLeast"/>
              <w:jc w:val="both"/>
            </w:pPr>
            <w:r w:rsidRPr="005A45BC">
              <w:t>1. Kĩ thuật đập bóng xoay người.</w:t>
            </w:r>
          </w:p>
          <w:p w:rsidR="00B547F7" w:rsidRPr="005A45BC" w:rsidRDefault="00B547F7" w:rsidP="00950646">
            <w:pPr>
              <w:spacing w:line="20" w:lineRule="atLeast"/>
              <w:jc w:val="both"/>
            </w:pPr>
            <w:r w:rsidRPr="005A45BC">
              <w:t>- TTCB: Đứng tư thế cao, cách lưới #3 - 4m.</w:t>
            </w:r>
          </w:p>
          <w:p w:rsidR="00B547F7" w:rsidRPr="005A45BC" w:rsidRDefault="00B547F7" w:rsidP="00950646">
            <w:pPr>
              <w:spacing w:line="20" w:lineRule="atLeast"/>
              <w:jc w:val="both"/>
            </w:pPr>
            <w:r w:rsidRPr="005A45BC">
              <w:rPr>
                <w:noProof/>
              </w:rPr>
              <w:drawing>
                <wp:anchor distT="0" distB="0" distL="114300" distR="114300" simplePos="0" relativeHeight="252049408" behindDoc="0" locked="0" layoutInCell="1" allowOverlap="1" wp14:anchorId="126A5176" wp14:editId="13C3C6CE">
                  <wp:simplePos x="0" y="0"/>
                  <wp:positionH relativeFrom="margin">
                    <wp:posOffset>64135</wp:posOffset>
                  </wp:positionH>
                  <wp:positionV relativeFrom="paragraph">
                    <wp:posOffset>232410</wp:posOffset>
                  </wp:positionV>
                  <wp:extent cx="2747010" cy="1261745"/>
                  <wp:effectExtent l="0" t="0" r="0" b="0"/>
                  <wp:wrapSquare wrapText="bothSides"/>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1261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THĐT:  Chạy đà (H8a) và giậm nhảy (H8b)</w:t>
            </w:r>
          </w:p>
          <w:p w:rsidR="00B547F7" w:rsidRPr="005A45BC" w:rsidRDefault="00B547F7" w:rsidP="00950646">
            <w:pPr>
              <w:spacing w:line="20" w:lineRule="atLeast"/>
              <w:jc w:val="both"/>
            </w:pPr>
            <w:r w:rsidRPr="005A45BC">
              <w:t>+ Đập bóng (H9a)</w:t>
            </w:r>
          </w:p>
          <w:p w:rsidR="00B547F7" w:rsidRPr="005A45BC" w:rsidRDefault="00B547F7" w:rsidP="00950646">
            <w:pPr>
              <w:spacing w:line="20" w:lineRule="atLeast"/>
              <w:jc w:val="both"/>
            </w:pPr>
            <w:r w:rsidRPr="005A45BC">
              <w:rPr>
                <w:noProof/>
              </w:rPr>
              <w:drawing>
                <wp:anchor distT="0" distB="0" distL="114300" distR="114300" simplePos="0" relativeHeight="252050432" behindDoc="0" locked="0" layoutInCell="1" allowOverlap="1" wp14:anchorId="58AE8362" wp14:editId="39F3296F">
                  <wp:simplePos x="0" y="0"/>
                  <wp:positionH relativeFrom="column">
                    <wp:posOffset>73025</wp:posOffset>
                  </wp:positionH>
                  <wp:positionV relativeFrom="paragraph">
                    <wp:posOffset>205740</wp:posOffset>
                  </wp:positionV>
                  <wp:extent cx="2653030" cy="832485"/>
                  <wp:effectExtent l="0" t="0" r="0" b="5715"/>
                  <wp:wrapSquare wrapText="bothSides"/>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Kết thúc: (H9b)</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B547F7" w:rsidRPr="005A45BC" w:rsidRDefault="00B547F7" w:rsidP="00950646">
            <w:pPr>
              <w:spacing w:line="20" w:lineRule="atLeast"/>
              <w:rPr>
                <w:b/>
              </w:rPr>
            </w:pPr>
            <w:r w:rsidRPr="005A45BC">
              <w:rPr>
                <w:b/>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hướng dẫn các bài tập bổ trợ và chia lớp thành 4 nhóm/tổ để tổ chức tập luyện.</w:t>
            </w:r>
          </w:p>
          <w:p w:rsidR="00B547F7" w:rsidRPr="005A45BC" w:rsidRDefault="00B547F7" w:rsidP="00950646">
            <w:pPr>
              <w:spacing w:line="20" w:lineRule="atLeast"/>
              <w:jc w:val="both"/>
            </w:pPr>
            <w:r w:rsidRPr="005A45BC">
              <w:t>+ GV quan sát các nhóm/tổ tập luyện để kịp thời sửa sai, động viên tinh thần tập luyện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lastRenderedPageBreak/>
              <w:t>- GV nhận xét, sửa sai cho các nhóm/tổ trong (hoặc sau) quá trình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về vị trí theo qui định dưới sự chỉ huy của nhóm trưởng để tập luyện.</w:t>
            </w:r>
          </w:p>
          <w:p w:rsidR="00B547F7" w:rsidRPr="005A45BC" w:rsidRDefault="00B547F7" w:rsidP="00950646">
            <w:pPr>
              <w:spacing w:line="20" w:lineRule="atLeast"/>
              <w:jc w:val="both"/>
            </w:pPr>
            <w:r w:rsidRPr="005A45BC">
              <w:t xml:space="preserve">- Hình thức tập luyện:  </w:t>
            </w:r>
          </w:p>
          <w:p w:rsidR="00B547F7" w:rsidRPr="005A45BC" w:rsidRDefault="00B547F7" w:rsidP="00950646">
            <w:pPr>
              <w:spacing w:line="20" w:lineRule="atLeast"/>
              <w:jc w:val="both"/>
            </w:pPr>
            <w:r w:rsidRPr="005A45BC">
              <w:t xml:space="preserve">+ Cá nhân: </w:t>
            </w:r>
          </w:p>
          <w:p w:rsidR="00B547F7" w:rsidRPr="005A45BC" w:rsidRDefault="00B547F7" w:rsidP="00950646">
            <w:pPr>
              <w:spacing w:line="20" w:lineRule="atLeast"/>
              <w:jc w:val="both"/>
            </w:pPr>
            <w:r w:rsidRPr="005A45BC">
              <w:t>+ Cặp đôi: BT1, 2</w:t>
            </w:r>
          </w:p>
          <w:p w:rsidR="00B547F7" w:rsidRPr="005A45BC" w:rsidRDefault="00B547F7" w:rsidP="00950646">
            <w:pPr>
              <w:spacing w:line="20" w:lineRule="atLeast"/>
              <w:jc w:val="both"/>
            </w:pPr>
            <w:r w:rsidRPr="005A45BC">
              <w:t>+ Nhóm: BT1, 2</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B547F7" w:rsidRPr="005A45BC" w:rsidRDefault="00B547F7" w:rsidP="00950646">
            <w:pPr>
              <w:spacing w:line="20" w:lineRule="atLeast"/>
              <w:jc w:val="both"/>
            </w:pPr>
            <w:r w:rsidRPr="005A45BC">
              <w:lastRenderedPageBreak/>
              <w:t>1/ Bài tập hình thành kĩ thuật chuyền bóng cao tay sau đầu.</w:t>
            </w:r>
          </w:p>
          <w:p w:rsidR="00B547F7" w:rsidRPr="005A45BC" w:rsidRDefault="00B547F7" w:rsidP="00950646">
            <w:pPr>
              <w:spacing w:line="20" w:lineRule="atLeast"/>
              <w:jc w:val="both"/>
            </w:pPr>
            <w:r w:rsidRPr="005A45BC">
              <w:t xml:space="preserve">- Bài tập 1. </w:t>
            </w:r>
            <w:r w:rsidRPr="005A45BC">
              <w:rPr>
                <w:b/>
              </w:rPr>
              <w:t>Đập bóng ở vị trí số 2 và số 4: (</w:t>
            </w:r>
            <w:r w:rsidRPr="005A45BC">
              <w:t xml:space="preserve">Chia lớp thành 2 vị trí tập luyện số 2 và số 4) Người tập đứng thành hàng dọc sau vạch 3m. lần lượt từn người tung bóng cho chuyền 2 ở vị trí số 3, sau đó thực hiện động tác chạy đà kết hợp giậm nhảy và đạp bóng xoay người. </w:t>
            </w:r>
          </w:p>
          <w:p w:rsidR="00B547F7" w:rsidRPr="005A45BC" w:rsidRDefault="00B547F7" w:rsidP="00950646">
            <w:pPr>
              <w:spacing w:line="20" w:lineRule="atLeast"/>
              <w:jc w:val="both"/>
            </w:pPr>
          </w:p>
          <w:p w:rsidR="00B547F7" w:rsidRPr="005A45BC" w:rsidRDefault="00B547F7" w:rsidP="00950646">
            <w:pPr>
              <w:spacing w:line="20" w:lineRule="atLeast"/>
              <w:jc w:val="both"/>
            </w:pPr>
            <w:r w:rsidRPr="005A45BC">
              <w:t xml:space="preserve">- Bài tập 2. </w:t>
            </w:r>
            <w:r w:rsidRPr="005A45BC">
              <w:rPr>
                <w:b/>
              </w:rPr>
              <w:t xml:space="preserve">Đập bóng ở vị trí số 3: </w:t>
            </w:r>
            <w:r w:rsidRPr="005A45BC">
              <w:t xml:space="preserve">Người tập đứng thành hàng dọc sau </w:t>
            </w:r>
            <w:r w:rsidRPr="005A45BC">
              <w:lastRenderedPageBreak/>
              <w:t>vạch 3m. lần lượt từn người tung bóng cho chuyền 2 ở vị trí số 2 và số 4, sau đó thực hiện động tác chạy đà kết hợp giậm nhảy và đạp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chia lớp thành nhiều đội, để tổ chức thi đấu tập.</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b/>
                <w:color w:val="00B0F0"/>
              </w:rPr>
            </w:pPr>
            <w:r w:rsidRPr="005A45BC">
              <w:t>- GV nhận xét, động viên tinh thần tham gia tích cực của HS.</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tích cực tham gia thi đấu tập.</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547F7" w:rsidRPr="005A45BC" w:rsidRDefault="00B547F7"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B547F7" w:rsidRPr="005A45BC" w:rsidRDefault="00B547F7"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Giúp cho học sinh củng cố lại nội dung bài học</w:t>
            </w:r>
          </w:p>
          <w:p w:rsidR="00B547F7" w:rsidRPr="005A45BC" w:rsidRDefault="00B547F7" w:rsidP="00950646">
            <w:pPr>
              <w:spacing w:line="20" w:lineRule="atLeast"/>
              <w:jc w:val="both"/>
              <w:rPr>
                <w:b/>
              </w:rPr>
            </w:pPr>
            <w:r w:rsidRPr="005A45BC">
              <w:rPr>
                <w:b/>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B547F7" w:rsidRPr="005A45BC" w:rsidRDefault="00B547F7" w:rsidP="00950646">
            <w:pPr>
              <w:spacing w:line="20" w:lineRule="atLeast"/>
              <w:jc w:val="both"/>
            </w:pPr>
            <w:r w:rsidRPr="005A45BC">
              <w:t>- GV yêu cầu HS thực hiện kĩ thuật đập bóng xoay người.</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các thảo luận và kết luận vấn đề.</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các nhóm/tổ cử đại diện thực hiện theo yêu cầu của GV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Sau khi thảo luận, góp ý, các nhóm/tổ phát biểu.</w:t>
            </w:r>
          </w:p>
        </w:tc>
        <w:tc>
          <w:tcPr>
            <w:tcW w:w="4678" w:type="dxa"/>
          </w:tcPr>
          <w:p w:rsidR="00B547F7" w:rsidRPr="005A45BC" w:rsidRDefault="00B547F7" w:rsidP="00950646">
            <w:pPr>
              <w:spacing w:line="20" w:lineRule="atLeast"/>
              <w:jc w:val="both"/>
            </w:pPr>
            <w:r w:rsidRPr="005A45BC">
              <w:rPr>
                <w:noProof/>
              </w:rPr>
              <w:drawing>
                <wp:anchor distT="0" distB="0" distL="114300" distR="114300" simplePos="0" relativeHeight="252052480" behindDoc="0" locked="0" layoutInCell="1" allowOverlap="1" wp14:anchorId="40895134" wp14:editId="6EFD1579">
                  <wp:simplePos x="0" y="0"/>
                  <wp:positionH relativeFrom="column">
                    <wp:posOffset>111263</wp:posOffset>
                  </wp:positionH>
                  <wp:positionV relativeFrom="paragraph">
                    <wp:posOffset>386721</wp:posOffset>
                  </wp:positionV>
                  <wp:extent cx="2653030" cy="832485"/>
                  <wp:effectExtent l="0" t="0" r="0" b="5715"/>
                  <wp:wrapSquare wrapText="bothSides"/>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HS hiểu và thực hiện được kĩ thuật đập bóng xoay người. </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B547F7" w:rsidRPr="005A45BC" w:rsidRDefault="00B547F7" w:rsidP="00950646">
            <w:pPr>
              <w:spacing w:line="20" w:lineRule="atLeast"/>
              <w:jc w:val="both"/>
              <w:rPr>
                <w:b/>
              </w:rPr>
            </w:pPr>
            <w:r w:rsidRPr="005A45BC">
              <w:rPr>
                <w:b/>
              </w:rPr>
              <w:t xml:space="preserve">2. Nội dung: </w:t>
            </w:r>
            <w:r w:rsidRPr="005A45BC">
              <w:t>Thả lỏng cơ thể, hít thở sâu; nhận xét, đánh giá.</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xml:space="preserve">- GV cho HS thả lỏng cơ thể và hít thở sâu. </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đánh giá buổi học; nhắc nhở HS và cho bài tập về nhà.</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thực hiện thả lỏng cơ thể và hít thở sâu.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HS lắng nghe nhận xét của GV để buổi học sau được tốt hơn.</w:t>
            </w:r>
          </w:p>
        </w:tc>
        <w:tc>
          <w:tcPr>
            <w:tcW w:w="4678" w:type="dxa"/>
          </w:tcPr>
          <w:p w:rsidR="00B547F7" w:rsidRPr="005A45BC" w:rsidRDefault="00B547F7" w:rsidP="00950646">
            <w:pPr>
              <w:spacing w:line="20" w:lineRule="atLeast"/>
              <w:jc w:val="both"/>
            </w:pPr>
            <w:r w:rsidRPr="005A45BC">
              <w:t xml:space="preserve">- Sau buổi học, tất cả học sinh nắm được những kiến thức đã học và biết vận dụng vào tập luyện và thi đấu. </w:t>
            </w:r>
          </w:p>
          <w:p w:rsidR="00B547F7" w:rsidRPr="005A45BC" w:rsidRDefault="00B547F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D16AB1" w:rsidRPr="005A45BC" w:rsidRDefault="007C680B" w:rsidP="00950646">
      <w:pPr>
        <w:spacing w:line="20" w:lineRule="atLeast"/>
        <w:jc w:val="both"/>
      </w:pPr>
      <w:r w:rsidRPr="005A45BC">
        <w:t xml:space="preserve">D. RÚT KINH NGHIỆM. </w:t>
      </w:r>
    </w:p>
    <w:p w:rsidR="00D16AB1" w:rsidRPr="005A45BC" w:rsidRDefault="00D16AB1" w:rsidP="00950646">
      <w:pPr>
        <w:spacing w:line="312" w:lineRule="auto"/>
      </w:pPr>
      <w:r w:rsidRPr="005A45BC">
        <w:br w:type="page"/>
      </w:r>
    </w:p>
    <w:p w:rsidR="00D16AB1" w:rsidRPr="005A45BC" w:rsidRDefault="00D16AB1" w:rsidP="00950646">
      <w:pPr>
        <w:spacing w:line="20" w:lineRule="atLeast"/>
        <w:jc w:val="center"/>
      </w:pPr>
      <w:r w:rsidRPr="005A45BC">
        <w:rPr>
          <w:b/>
          <w:color w:val="000000" w:themeColor="text1"/>
        </w:rPr>
        <w:lastRenderedPageBreak/>
        <w:t>KẾ HOẠCH SỐ 22</w:t>
      </w:r>
    </w:p>
    <w:p w:rsidR="00D16AB1" w:rsidRPr="005A45BC" w:rsidRDefault="00D16AB1" w:rsidP="00950646">
      <w:pPr>
        <w:spacing w:line="20" w:lineRule="atLeast"/>
        <w:jc w:val="center"/>
        <w:rPr>
          <w:color w:val="000000" w:themeColor="text1"/>
        </w:rPr>
      </w:pPr>
      <w:r w:rsidRPr="005A45BC">
        <w:rPr>
          <w:b/>
        </w:rPr>
        <w:t>Bài: Kĩ thuật đập bóng xoay người</w:t>
      </w:r>
      <w:r w:rsidRPr="005A45BC">
        <w:t xml:space="preserve"> </w:t>
      </w:r>
      <w:r w:rsidRPr="005A45BC">
        <w:rPr>
          <w:color w:val="000000" w:themeColor="text1"/>
        </w:rPr>
        <w:t xml:space="preserve">(tiết PPCT 43 + 44) </w:t>
      </w:r>
    </w:p>
    <w:p w:rsidR="00D16AB1" w:rsidRPr="005A45BC" w:rsidRDefault="00D16AB1" w:rsidP="00950646">
      <w:pPr>
        <w:spacing w:line="20" w:lineRule="atLeast"/>
        <w:rPr>
          <w:b/>
        </w:rPr>
      </w:pPr>
      <w:r w:rsidRPr="005A45BC">
        <w:t>A. MỤC TIÊU BÀI HỌC</w:t>
      </w:r>
    </w:p>
    <w:p w:rsidR="00D16AB1" w:rsidRPr="005A45BC" w:rsidRDefault="00D16AB1" w:rsidP="00950646">
      <w:pPr>
        <w:spacing w:line="20" w:lineRule="atLeast"/>
        <w:jc w:val="both"/>
      </w:pPr>
      <w:r w:rsidRPr="005A45BC">
        <w:t>1. Về kiến thức: HS thực hiện được kĩ thuật đập bóng xoay người.</w:t>
      </w:r>
    </w:p>
    <w:p w:rsidR="00D16AB1" w:rsidRPr="005A45BC" w:rsidRDefault="00D16AB1" w:rsidP="00950646">
      <w:pPr>
        <w:spacing w:line="20" w:lineRule="atLeast"/>
        <w:jc w:val="both"/>
      </w:pPr>
      <w:r w:rsidRPr="005A45BC">
        <w:t xml:space="preserve">2. Về năng lực: HS biết tự chủ về học tập, biết phối hợp với nhóm để giải quyết vấn đề. </w:t>
      </w:r>
    </w:p>
    <w:p w:rsidR="00D16AB1" w:rsidRPr="005A45BC" w:rsidRDefault="00D16AB1"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D16AB1" w:rsidRPr="005A45BC" w:rsidRDefault="00D16AB1" w:rsidP="00950646">
      <w:pPr>
        <w:spacing w:line="20" w:lineRule="atLeast"/>
        <w:jc w:val="both"/>
      </w:pPr>
      <w:r w:rsidRPr="005A45BC">
        <w:t>B. THIẾT BỊ DẠY &amp; HỌC – HỌC LIỆU</w:t>
      </w:r>
    </w:p>
    <w:p w:rsidR="00D16AB1" w:rsidRPr="005A45BC" w:rsidRDefault="00D16AB1" w:rsidP="00950646">
      <w:pPr>
        <w:spacing w:line="20" w:lineRule="atLeast"/>
        <w:jc w:val="both"/>
      </w:pPr>
      <w:r w:rsidRPr="005A45BC">
        <w:t>1. Đối với giáo viên: Giáo án, các tư liệu liên quan bài học; 6 quả bóng chuyền</w:t>
      </w:r>
      <w:r w:rsidRPr="005A45BC">
        <w:rPr>
          <w:lang w:val="vi-VN"/>
        </w:rPr>
        <w:t>.</w:t>
      </w:r>
    </w:p>
    <w:p w:rsidR="00D16AB1" w:rsidRPr="005A45BC" w:rsidRDefault="00D16AB1" w:rsidP="00950646">
      <w:pPr>
        <w:spacing w:line="20" w:lineRule="atLeast"/>
        <w:jc w:val="both"/>
      </w:pPr>
      <w:r w:rsidRPr="005A45BC">
        <w:t>2. Đối với học sinh: Sách, vở, viết</w:t>
      </w:r>
      <w:r w:rsidRPr="005A45BC">
        <w:rPr>
          <w:lang w:val="vi-VN"/>
        </w:rPr>
        <w:t xml:space="preserve">, các dụng cụ hỗ trợ học tập ... </w:t>
      </w:r>
    </w:p>
    <w:p w:rsidR="00D16AB1" w:rsidRPr="005A45BC" w:rsidRDefault="00D16AB1"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D16AB1" w:rsidRPr="005A45BC" w:rsidTr="006A7029">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D16AB1" w:rsidRPr="005A45BC" w:rsidRDefault="00D16AB1"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16AB1" w:rsidRPr="005A45BC" w:rsidRDefault="00D16AB1" w:rsidP="00950646">
            <w:pPr>
              <w:spacing w:line="20" w:lineRule="atLeast"/>
              <w:jc w:val="center"/>
              <w:rPr>
                <w:b/>
                <w:color w:val="000000" w:themeColor="text1"/>
              </w:rPr>
            </w:pPr>
          </w:p>
          <w:p w:rsidR="00D16AB1" w:rsidRPr="005A45BC" w:rsidRDefault="00D16AB1" w:rsidP="00950646">
            <w:pPr>
              <w:spacing w:line="20" w:lineRule="atLeast"/>
              <w:jc w:val="center"/>
              <w:rPr>
                <w:b/>
                <w:color w:val="000000" w:themeColor="text1"/>
              </w:rPr>
            </w:pPr>
            <w:r w:rsidRPr="005A45BC">
              <w:rPr>
                <w:b/>
                <w:color w:val="000000" w:themeColor="text1"/>
              </w:rPr>
              <w:t>Dự kiến sản phẩm</w:t>
            </w:r>
          </w:p>
        </w:tc>
      </w:tr>
      <w:tr w:rsidR="00D16AB1" w:rsidRPr="005A45BC" w:rsidTr="006A7029">
        <w:tc>
          <w:tcPr>
            <w:tcW w:w="2689" w:type="dxa"/>
            <w:tcBorders>
              <w:left w:val="single" w:sz="4" w:space="0" w:color="auto"/>
              <w:bottom w:val="single" w:sz="4" w:space="0" w:color="auto"/>
              <w:right w:val="single" w:sz="4" w:space="0" w:color="auto"/>
            </w:tcBorders>
            <w:shd w:val="clear" w:color="auto" w:fill="FFF2CC" w:themeFill="accent4" w:themeFillTint="33"/>
          </w:tcPr>
          <w:p w:rsidR="00D16AB1" w:rsidRPr="005A45BC" w:rsidRDefault="00D16AB1"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D16AB1" w:rsidRPr="005A45BC" w:rsidRDefault="00D16AB1"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D16AB1" w:rsidRPr="005A45BC" w:rsidRDefault="00D16AB1" w:rsidP="00950646">
            <w:pPr>
              <w:spacing w:line="20" w:lineRule="atLeast"/>
              <w:jc w:val="center"/>
              <w:rPr>
                <w:b/>
                <w:color w:val="000000" w:themeColor="text1"/>
              </w:rPr>
            </w:pPr>
          </w:p>
        </w:tc>
      </w:tr>
      <w:tr w:rsidR="00D16AB1" w:rsidRPr="005A45BC" w:rsidTr="006A7029">
        <w:tc>
          <w:tcPr>
            <w:tcW w:w="10060" w:type="dxa"/>
            <w:gridSpan w:val="3"/>
            <w:shd w:val="clear" w:color="auto" w:fill="F2F2F2" w:themeFill="background1" w:themeFillShade="F2"/>
          </w:tcPr>
          <w:p w:rsidR="00D16AB1" w:rsidRPr="005A45BC" w:rsidRDefault="00D16AB1"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D16AB1" w:rsidRPr="005A45BC" w:rsidTr="006A7029">
        <w:tc>
          <w:tcPr>
            <w:tcW w:w="10060" w:type="dxa"/>
            <w:gridSpan w:val="3"/>
          </w:tcPr>
          <w:p w:rsidR="00D16AB1" w:rsidRPr="005A45BC" w:rsidRDefault="00D16AB1"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D16AB1" w:rsidRPr="005A45BC" w:rsidRDefault="00D16AB1"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ĐẬP BÓNG TÍNH ĐIỂM</w:t>
            </w:r>
          </w:p>
        </w:tc>
      </w:tr>
      <w:tr w:rsidR="00D16AB1" w:rsidRPr="005A45BC" w:rsidTr="006A7029">
        <w:tc>
          <w:tcPr>
            <w:tcW w:w="2689" w:type="dxa"/>
          </w:tcPr>
          <w:p w:rsidR="00D16AB1" w:rsidRPr="005A45BC" w:rsidRDefault="00D16AB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D16AB1" w:rsidRPr="005A45BC" w:rsidRDefault="00D16AB1" w:rsidP="00950646">
            <w:pPr>
              <w:spacing w:line="20" w:lineRule="atLeast"/>
              <w:jc w:val="both"/>
            </w:pPr>
            <w:r w:rsidRPr="005A45BC">
              <w:t>- GV biên chế lớp thành 4 nhóm/tổ để tập luyện, sinh hoạt, thảo luận, phát biểu theo nhóm/tổ.</w:t>
            </w:r>
          </w:p>
        </w:tc>
        <w:tc>
          <w:tcPr>
            <w:tcW w:w="2693" w:type="dxa"/>
          </w:tcPr>
          <w:p w:rsidR="00D16AB1" w:rsidRPr="005A45BC" w:rsidRDefault="00D16AB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D16AB1" w:rsidRPr="005A45BC" w:rsidRDefault="00D16AB1"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D16AB1" w:rsidRPr="005A45BC" w:rsidRDefault="00D16AB1" w:rsidP="00950646">
            <w:pPr>
              <w:spacing w:line="20" w:lineRule="atLeast"/>
              <w:jc w:val="both"/>
            </w:pPr>
            <w:r w:rsidRPr="005A45BC">
              <w:rPr>
                <w:noProof/>
              </w:rPr>
              <w:drawing>
                <wp:anchor distT="0" distB="0" distL="114300" distR="114300" simplePos="0" relativeHeight="251965440" behindDoc="0" locked="0" layoutInCell="1" allowOverlap="1" wp14:anchorId="7E2DBE23" wp14:editId="3BE4363B">
                  <wp:simplePos x="0" y="0"/>
                  <wp:positionH relativeFrom="column">
                    <wp:posOffset>602615</wp:posOffset>
                  </wp:positionH>
                  <wp:positionV relativeFrom="paragraph">
                    <wp:posOffset>231140</wp:posOffset>
                  </wp:positionV>
                  <wp:extent cx="2208530" cy="610870"/>
                  <wp:effectExtent l="0" t="0" r="1270" b="0"/>
                  <wp:wrapSquare wrapText="bothSides"/>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6A7029">
        <w:tc>
          <w:tcPr>
            <w:tcW w:w="2689" w:type="dxa"/>
          </w:tcPr>
          <w:p w:rsidR="00B547F7" w:rsidRPr="005A45BC" w:rsidRDefault="00B547F7" w:rsidP="00950646">
            <w:pPr>
              <w:spacing w:line="20" w:lineRule="atLeast"/>
              <w:jc w:val="both"/>
            </w:pPr>
            <w:r w:rsidRPr="005A45BC">
              <w:t xml:space="preserve">- GV tổ chức trò chơi hỗ trợ khởi động: ĐẬP BÓNG TÍNH ĐIỂM </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pPr>
            <w:r w:rsidRPr="005A45BC">
              <w:rPr>
                <w:noProof/>
              </w:rPr>
              <w:drawing>
                <wp:anchor distT="0" distB="0" distL="114300" distR="114300" simplePos="0" relativeHeight="252054528" behindDoc="0" locked="0" layoutInCell="1" allowOverlap="1" wp14:anchorId="3D015677" wp14:editId="775EF5AF">
                  <wp:simplePos x="0" y="0"/>
                  <wp:positionH relativeFrom="margin">
                    <wp:posOffset>23495</wp:posOffset>
                  </wp:positionH>
                  <wp:positionV relativeFrom="paragraph">
                    <wp:posOffset>236855</wp:posOffset>
                  </wp:positionV>
                  <wp:extent cx="2810510" cy="950595"/>
                  <wp:effectExtent l="0" t="0" r="8890" b="1905"/>
                  <wp:wrapSquare wrapText="bothSides"/>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10510" cy="95059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36.     </w:t>
            </w:r>
          </w:p>
        </w:tc>
      </w:tr>
      <w:tr w:rsidR="00D16AB1" w:rsidRPr="005A45BC" w:rsidTr="006A7029">
        <w:tc>
          <w:tcPr>
            <w:tcW w:w="2689" w:type="dxa"/>
          </w:tcPr>
          <w:p w:rsidR="00D16AB1" w:rsidRPr="005A45BC" w:rsidRDefault="00D16AB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D16AB1" w:rsidRPr="005A45BC" w:rsidRDefault="00D16AB1" w:rsidP="00950646">
            <w:pPr>
              <w:spacing w:line="20" w:lineRule="atLeast"/>
              <w:jc w:val="both"/>
            </w:pPr>
            <w:r w:rsidRPr="005A45BC">
              <w:rPr>
                <w:color w:val="000000" w:themeColor="text1"/>
              </w:rPr>
              <w:t xml:space="preserve">- GV </w:t>
            </w:r>
            <w:r w:rsidRPr="005A45BC">
              <w:t>quan sát lớp trưởng hướng dẫn lớp khởi động.</w:t>
            </w:r>
          </w:p>
          <w:p w:rsidR="00D16AB1" w:rsidRPr="005A45BC" w:rsidRDefault="00D16AB1" w:rsidP="00950646">
            <w:pPr>
              <w:spacing w:line="20" w:lineRule="atLeast"/>
              <w:jc w:val="both"/>
            </w:pPr>
          </w:p>
          <w:p w:rsidR="00D16AB1" w:rsidRPr="005A45BC" w:rsidRDefault="00D16AB1" w:rsidP="00950646">
            <w:pPr>
              <w:spacing w:line="20" w:lineRule="atLeast"/>
              <w:jc w:val="both"/>
            </w:pPr>
          </w:p>
          <w:p w:rsidR="00D16AB1" w:rsidRPr="005A45BC" w:rsidRDefault="00D16AB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D16AB1" w:rsidRPr="005A45BC" w:rsidRDefault="00D16AB1"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D16AB1" w:rsidRPr="005A45BC" w:rsidRDefault="00D16AB1"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D16AB1" w:rsidRPr="005A45BC" w:rsidRDefault="00D16AB1" w:rsidP="00950646">
            <w:pPr>
              <w:spacing w:line="20" w:lineRule="atLeast"/>
              <w:jc w:val="both"/>
            </w:pPr>
            <w:r w:rsidRPr="005A45BC">
              <w:rPr>
                <w:noProof/>
              </w:rPr>
              <w:drawing>
                <wp:anchor distT="0" distB="0" distL="114300" distR="114300" simplePos="0" relativeHeight="251968512" behindDoc="0" locked="0" layoutInCell="1" allowOverlap="1" wp14:anchorId="11042E57" wp14:editId="68728B81">
                  <wp:simplePos x="0" y="0"/>
                  <wp:positionH relativeFrom="column">
                    <wp:posOffset>85725</wp:posOffset>
                  </wp:positionH>
                  <wp:positionV relativeFrom="paragraph">
                    <wp:posOffset>392430</wp:posOffset>
                  </wp:positionV>
                  <wp:extent cx="1480185" cy="619760"/>
                  <wp:effectExtent l="0" t="0" r="5715" b="8890"/>
                  <wp:wrapSquare wrapText="bothSides"/>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D16AB1" w:rsidRPr="005A45BC" w:rsidRDefault="00D16AB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D16AB1" w:rsidRPr="005A45BC" w:rsidRDefault="00D16AB1"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D16AB1" w:rsidRPr="005A45BC" w:rsidRDefault="00D16AB1" w:rsidP="00950646">
            <w:pPr>
              <w:spacing w:line="20" w:lineRule="atLeast"/>
              <w:jc w:val="both"/>
            </w:pPr>
            <w:r w:rsidRPr="005A45BC">
              <w:lastRenderedPageBreak/>
              <w:t>* Khởi động thể chất.</w:t>
            </w:r>
          </w:p>
          <w:p w:rsidR="00D16AB1" w:rsidRPr="005A45BC" w:rsidRDefault="00D16AB1" w:rsidP="00950646">
            <w:pPr>
              <w:spacing w:line="20" w:lineRule="atLeast"/>
              <w:jc w:val="both"/>
            </w:pPr>
            <w:r w:rsidRPr="005A45BC">
              <w:rPr>
                <w:noProof/>
              </w:rPr>
              <mc:AlternateContent>
                <mc:Choice Requires="wpg">
                  <w:drawing>
                    <wp:anchor distT="0" distB="0" distL="114300" distR="114300" simplePos="0" relativeHeight="251966464" behindDoc="0" locked="0" layoutInCell="1" allowOverlap="1" wp14:anchorId="0D5ED425" wp14:editId="09FD41B9">
                      <wp:simplePos x="0" y="0"/>
                      <wp:positionH relativeFrom="column">
                        <wp:posOffset>50800</wp:posOffset>
                      </wp:positionH>
                      <wp:positionV relativeFrom="paragraph">
                        <wp:posOffset>206375</wp:posOffset>
                      </wp:positionV>
                      <wp:extent cx="2760345" cy="836930"/>
                      <wp:effectExtent l="0" t="0" r="1905" b="1270"/>
                      <wp:wrapSquare wrapText="bothSides"/>
                      <wp:docPr id="688" name="Group 688"/>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689" name="Picture 68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690" name="Picture 69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691" name="Picture 69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41B70D74" id="Group 688" o:spid="_x0000_s1026" style="position:absolute;margin-left:4pt;margin-top:16.25pt;width:217.35pt;height:65.9pt;z-index:251966464;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">
                      <v:shape id="Picture 689"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">
                        <v:imagedata r:id="rId78" o:title=""/>
                        <v:path arrowok="t"/>
                      </v:shape>
                      <v:shape id="Picture 690"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">
                        <v:imagedata r:id="rId79" o:title=""/>
                        <v:path arrowok="t"/>
                      </v:shape>
                      <v:shape id="Picture 691"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">
                        <v:imagedata r:id="rId80" o:title=""/>
                        <v:path arrowok="t"/>
                      </v:shape>
                      <w10:wrap type="square"/>
                    </v:group>
                  </w:pict>
                </mc:Fallback>
              </mc:AlternateContent>
            </w:r>
            <w:r w:rsidRPr="005A45BC">
              <w:t xml:space="preserve">- Khởi động chung. </w:t>
            </w:r>
          </w:p>
          <w:p w:rsidR="00D16AB1" w:rsidRPr="005A45BC" w:rsidRDefault="00D16AB1" w:rsidP="00950646">
            <w:pPr>
              <w:spacing w:line="20" w:lineRule="atLeast"/>
              <w:jc w:val="both"/>
            </w:pPr>
            <w:r w:rsidRPr="005A45BC">
              <w:rPr>
                <w:noProof/>
              </w:rPr>
              <w:drawing>
                <wp:anchor distT="0" distB="0" distL="114300" distR="114300" simplePos="0" relativeHeight="251967488" behindDoc="0" locked="0" layoutInCell="1" allowOverlap="1" wp14:anchorId="53CF051C" wp14:editId="4803F823">
                  <wp:simplePos x="0" y="0"/>
                  <wp:positionH relativeFrom="column">
                    <wp:posOffset>82550</wp:posOffset>
                  </wp:positionH>
                  <wp:positionV relativeFrom="paragraph">
                    <wp:posOffset>1068070</wp:posOffset>
                  </wp:positionV>
                  <wp:extent cx="2728595" cy="466090"/>
                  <wp:effectExtent l="0" t="0" r="0" b="0"/>
                  <wp:wrapSquare wrapText="bothSides"/>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D16AB1" w:rsidRPr="005A45BC" w:rsidTr="006A7029">
        <w:tc>
          <w:tcPr>
            <w:tcW w:w="10060" w:type="dxa"/>
            <w:gridSpan w:val="3"/>
            <w:shd w:val="clear" w:color="auto" w:fill="F2F2F2" w:themeFill="background1" w:themeFillShade="F2"/>
          </w:tcPr>
          <w:p w:rsidR="00D16AB1" w:rsidRPr="005A45BC" w:rsidRDefault="00D16AB1"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D16AB1" w:rsidRPr="005A45BC" w:rsidTr="006A7029">
        <w:tc>
          <w:tcPr>
            <w:tcW w:w="10060" w:type="dxa"/>
            <w:gridSpan w:val="3"/>
            <w:shd w:val="clear" w:color="auto" w:fill="auto"/>
          </w:tcPr>
          <w:p w:rsidR="00D16AB1" w:rsidRPr="005A45BC" w:rsidRDefault="00D16AB1" w:rsidP="00950646">
            <w:pPr>
              <w:spacing w:line="20" w:lineRule="atLeast"/>
              <w:jc w:val="both"/>
            </w:pPr>
            <w:r w:rsidRPr="005A45BC">
              <w:rPr>
                <w:b/>
                <w:color w:val="000000" w:themeColor="text1"/>
              </w:rPr>
              <w:t xml:space="preserve">1. Mục tiêu: </w:t>
            </w:r>
            <w:r w:rsidRPr="005A45BC">
              <w:t>HS thực hiện được kĩ thuật đập bóng xoay người.</w:t>
            </w:r>
          </w:p>
          <w:p w:rsidR="00D16AB1" w:rsidRPr="005A45BC" w:rsidRDefault="00D16AB1" w:rsidP="00950646">
            <w:pPr>
              <w:spacing w:line="20" w:lineRule="atLeast"/>
              <w:jc w:val="both"/>
            </w:pPr>
            <w:r w:rsidRPr="005A45BC">
              <w:rPr>
                <w:b/>
                <w:color w:val="000000" w:themeColor="text1"/>
              </w:rPr>
              <w:t xml:space="preserve">2. Nội dung: </w:t>
            </w:r>
            <w:r w:rsidRPr="005A45BC">
              <w:t>Kĩ thuật đập bóng xoay người.</w:t>
            </w:r>
          </w:p>
        </w:tc>
      </w:tr>
      <w:tr w:rsidR="00D16AB1" w:rsidRPr="005A45BC" w:rsidTr="006A7029">
        <w:tc>
          <w:tcPr>
            <w:tcW w:w="2689" w:type="dxa"/>
          </w:tcPr>
          <w:p w:rsidR="00D16AB1" w:rsidRPr="005A45BC" w:rsidRDefault="00D16AB1"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D16AB1" w:rsidRPr="005A45BC" w:rsidRDefault="00D16AB1" w:rsidP="00950646">
            <w:pPr>
              <w:spacing w:line="20" w:lineRule="atLeast"/>
              <w:jc w:val="both"/>
            </w:pPr>
            <w:r w:rsidRPr="005A45BC">
              <w:t>- GV giới thiệu kĩ thuật đập bóng xoay người.</w:t>
            </w:r>
          </w:p>
          <w:p w:rsidR="00D16AB1" w:rsidRPr="005A45BC" w:rsidRDefault="00D16AB1" w:rsidP="00950646">
            <w:pPr>
              <w:spacing w:line="20" w:lineRule="atLeast"/>
              <w:jc w:val="both"/>
            </w:pPr>
            <w:r w:rsidRPr="005A45BC">
              <w:t xml:space="preserve">- GV Thị phạm động tác mẫu, qua 3 bước: </w:t>
            </w:r>
          </w:p>
          <w:p w:rsidR="00D16AB1" w:rsidRPr="005A45BC" w:rsidRDefault="00D16AB1" w:rsidP="00950646">
            <w:pPr>
              <w:spacing w:line="20" w:lineRule="atLeast"/>
              <w:jc w:val="both"/>
              <w:rPr>
                <w:bCs/>
              </w:rPr>
            </w:pPr>
            <w:r w:rsidRPr="005A45BC">
              <w:t xml:space="preserve">- Bước 1: Làm nhanh. </w:t>
            </w:r>
          </w:p>
          <w:p w:rsidR="00D16AB1" w:rsidRPr="005A45BC" w:rsidRDefault="00D16AB1" w:rsidP="00950646">
            <w:pPr>
              <w:spacing w:line="20" w:lineRule="atLeast"/>
              <w:jc w:val="both"/>
            </w:pPr>
            <w:r w:rsidRPr="005A45BC">
              <w:t>- Bước 2: Làm chậm.</w:t>
            </w:r>
          </w:p>
          <w:p w:rsidR="00D16AB1" w:rsidRPr="005A45BC" w:rsidRDefault="00D16AB1" w:rsidP="00950646">
            <w:pPr>
              <w:spacing w:line="20" w:lineRule="atLeast"/>
              <w:jc w:val="both"/>
            </w:pPr>
            <w:r w:rsidRPr="005A45BC">
              <w:t xml:space="preserve">- Bước 3: Làm tổng hợp. </w:t>
            </w:r>
          </w:p>
          <w:p w:rsidR="00D16AB1" w:rsidRPr="005A45BC" w:rsidRDefault="00D16AB1"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D16AB1" w:rsidRPr="005A45BC" w:rsidRDefault="00D16AB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D16AB1" w:rsidRPr="005A45BC" w:rsidRDefault="00D16AB1"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D16AB1" w:rsidRPr="005A45BC" w:rsidRDefault="00D16AB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D16AB1" w:rsidRPr="005A45BC" w:rsidRDefault="00D16AB1" w:rsidP="00950646">
            <w:pPr>
              <w:spacing w:line="20" w:lineRule="atLeast"/>
              <w:jc w:val="both"/>
            </w:pPr>
            <w:r w:rsidRPr="005A45BC">
              <w:rPr>
                <w:lang w:val="pl-PL"/>
              </w:rPr>
              <w:t xml:space="preserve">- </w:t>
            </w:r>
            <w:r w:rsidRPr="005A45BC">
              <w:t xml:space="preserve">HS lắng nghe, quan sát GV thị phạm đ/tác mẫu.  </w:t>
            </w:r>
          </w:p>
          <w:p w:rsidR="00D16AB1" w:rsidRPr="005A45BC" w:rsidRDefault="00D16AB1" w:rsidP="00950646">
            <w:pPr>
              <w:spacing w:line="20" w:lineRule="atLeast"/>
              <w:jc w:val="both"/>
            </w:pPr>
            <w:r w:rsidRPr="005A45BC">
              <w:t>- HS trao đổi những nội dung chưa hiểu, chưa rõ để GV hướng dẫn thêm.</w:t>
            </w:r>
          </w:p>
          <w:p w:rsidR="00D16AB1" w:rsidRPr="005A45BC" w:rsidRDefault="00D16AB1" w:rsidP="00950646">
            <w:pPr>
              <w:spacing w:line="20" w:lineRule="atLeast"/>
              <w:jc w:val="both"/>
            </w:pPr>
            <w:r w:rsidRPr="005A45BC">
              <w:rPr>
                <w:noProof/>
              </w:rPr>
              <w:drawing>
                <wp:anchor distT="0" distB="0" distL="114300" distR="114300" simplePos="0" relativeHeight="251969536" behindDoc="0" locked="0" layoutInCell="1" allowOverlap="1" wp14:anchorId="5B531EF2" wp14:editId="1ED707A7">
                  <wp:simplePos x="0" y="0"/>
                  <wp:positionH relativeFrom="column">
                    <wp:posOffset>90170</wp:posOffset>
                  </wp:positionH>
                  <wp:positionV relativeFrom="paragraph">
                    <wp:posOffset>23495</wp:posOffset>
                  </wp:positionV>
                  <wp:extent cx="1384935" cy="701040"/>
                  <wp:effectExtent l="0" t="0" r="5715" b="3810"/>
                  <wp:wrapSquare wrapText="bothSides"/>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D16AB1" w:rsidRPr="005A45BC" w:rsidRDefault="00D16AB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D16AB1" w:rsidRPr="005A45BC" w:rsidRDefault="00D16AB1" w:rsidP="00950646">
            <w:pPr>
              <w:spacing w:line="20" w:lineRule="atLeast"/>
              <w:jc w:val="both"/>
            </w:pPr>
            <w:r w:rsidRPr="005A45BC">
              <w:t xml:space="preserve">- Cả lớp đồng loạt tập luyện theo sự hướng dẫn của GV </w:t>
            </w:r>
          </w:p>
        </w:tc>
        <w:tc>
          <w:tcPr>
            <w:tcW w:w="4678" w:type="dxa"/>
          </w:tcPr>
          <w:p w:rsidR="00D16AB1" w:rsidRPr="005A45BC" w:rsidRDefault="00D16AB1" w:rsidP="00950646">
            <w:pPr>
              <w:spacing w:line="20" w:lineRule="atLeast"/>
              <w:jc w:val="both"/>
            </w:pPr>
            <w:r w:rsidRPr="005A45BC">
              <w:t>1. Kĩ thuật đập bóng xoay người.</w:t>
            </w:r>
          </w:p>
          <w:p w:rsidR="00D16AB1" w:rsidRPr="005A45BC" w:rsidRDefault="00D16AB1" w:rsidP="00950646">
            <w:pPr>
              <w:spacing w:line="20" w:lineRule="atLeast"/>
              <w:jc w:val="both"/>
            </w:pPr>
            <w:r w:rsidRPr="005A45BC">
              <w:t>- TTCB: Đứng tư thế cao, cách lưới #3 - 4m.</w:t>
            </w:r>
          </w:p>
          <w:p w:rsidR="00D16AB1" w:rsidRPr="005A45BC" w:rsidRDefault="00D16AB1" w:rsidP="00950646">
            <w:pPr>
              <w:spacing w:line="20" w:lineRule="atLeast"/>
              <w:jc w:val="both"/>
            </w:pPr>
            <w:r w:rsidRPr="005A45BC">
              <w:rPr>
                <w:noProof/>
              </w:rPr>
              <w:drawing>
                <wp:anchor distT="0" distB="0" distL="114300" distR="114300" simplePos="0" relativeHeight="251970560" behindDoc="0" locked="0" layoutInCell="1" allowOverlap="1" wp14:anchorId="3A4D4E10" wp14:editId="42B87EB9">
                  <wp:simplePos x="0" y="0"/>
                  <wp:positionH relativeFrom="margin">
                    <wp:posOffset>64135</wp:posOffset>
                  </wp:positionH>
                  <wp:positionV relativeFrom="paragraph">
                    <wp:posOffset>232410</wp:posOffset>
                  </wp:positionV>
                  <wp:extent cx="2747010" cy="1261745"/>
                  <wp:effectExtent l="0" t="0" r="0" b="0"/>
                  <wp:wrapSquare wrapText="bothSides"/>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1261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THĐT:  Chạy đà (H8a) và giậm nhảy (H8b)</w:t>
            </w:r>
          </w:p>
          <w:p w:rsidR="00D16AB1" w:rsidRPr="005A45BC" w:rsidRDefault="00D16AB1" w:rsidP="00950646">
            <w:pPr>
              <w:spacing w:line="20" w:lineRule="atLeast"/>
              <w:jc w:val="both"/>
            </w:pPr>
            <w:r w:rsidRPr="005A45BC">
              <w:t>+ Đập bóng (H9a)</w:t>
            </w:r>
          </w:p>
          <w:p w:rsidR="00D16AB1" w:rsidRPr="005A45BC" w:rsidRDefault="00D16AB1" w:rsidP="00950646">
            <w:pPr>
              <w:spacing w:line="20" w:lineRule="atLeast"/>
              <w:jc w:val="both"/>
            </w:pPr>
            <w:r w:rsidRPr="005A45BC">
              <w:rPr>
                <w:noProof/>
              </w:rPr>
              <w:drawing>
                <wp:anchor distT="0" distB="0" distL="114300" distR="114300" simplePos="0" relativeHeight="251971584" behindDoc="0" locked="0" layoutInCell="1" allowOverlap="1" wp14:anchorId="3AE260EA" wp14:editId="19ACC574">
                  <wp:simplePos x="0" y="0"/>
                  <wp:positionH relativeFrom="column">
                    <wp:posOffset>73025</wp:posOffset>
                  </wp:positionH>
                  <wp:positionV relativeFrom="paragraph">
                    <wp:posOffset>205740</wp:posOffset>
                  </wp:positionV>
                  <wp:extent cx="2653030" cy="832485"/>
                  <wp:effectExtent l="0" t="0" r="0" b="5715"/>
                  <wp:wrapSquare wrapText="bothSides"/>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Kết thúc: (H9b)</w:t>
            </w:r>
          </w:p>
        </w:tc>
      </w:tr>
      <w:tr w:rsidR="00D16AB1" w:rsidRPr="005A45BC" w:rsidTr="006A7029">
        <w:tc>
          <w:tcPr>
            <w:tcW w:w="10060" w:type="dxa"/>
            <w:gridSpan w:val="3"/>
            <w:shd w:val="clear" w:color="auto" w:fill="F2F2F2" w:themeFill="background1" w:themeFillShade="F2"/>
          </w:tcPr>
          <w:p w:rsidR="00D16AB1" w:rsidRPr="005A45BC" w:rsidRDefault="00D16AB1"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D16AB1" w:rsidRPr="005A45BC" w:rsidTr="006A7029">
        <w:tc>
          <w:tcPr>
            <w:tcW w:w="10060" w:type="dxa"/>
            <w:gridSpan w:val="3"/>
          </w:tcPr>
          <w:p w:rsidR="00D16AB1" w:rsidRPr="005A45BC" w:rsidRDefault="00D16AB1"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D16AB1" w:rsidRPr="005A45BC" w:rsidRDefault="00D16AB1" w:rsidP="00950646">
            <w:pPr>
              <w:spacing w:line="20" w:lineRule="atLeast"/>
              <w:rPr>
                <w:b/>
              </w:rPr>
            </w:pPr>
            <w:r w:rsidRPr="005A45BC">
              <w:rPr>
                <w:b/>
              </w:rPr>
              <w:t xml:space="preserve">2. Nội dung: </w:t>
            </w:r>
            <w:r w:rsidRPr="005A45BC">
              <w:t>Kĩ thuật đập bóng xoay người.</w:t>
            </w:r>
          </w:p>
        </w:tc>
      </w:tr>
      <w:tr w:rsidR="00D16AB1" w:rsidRPr="005A45BC" w:rsidTr="006A7029">
        <w:tc>
          <w:tcPr>
            <w:tcW w:w="2689" w:type="dxa"/>
          </w:tcPr>
          <w:p w:rsidR="00D16AB1" w:rsidRPr="005A45BC" w:rsidRDefault="00D16AB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D16AB1" w:rsidRPr="005A45BC" w:rsidRDefault="00D16AB1" w:rsidP="00950646">
            <w:pPr>
              <w:spacing w:line="20" w:lineRule="atLeast"/>
              <w:jc w:val="both"/>
            </w:pPr>
            <w:r w:rsidRPr="005A45BC">
              <w:t>- GV hướng dẫn các bài tập bổ trợ và chia lớp thành 4 nhóm/tổ để tổ chức tập luyện.</w:t>
            </w:r>
          </w:p>
          <w:p w:rsidR="00D16AB1" w:rsidRPr="005A45BC" w:rsidRDefault="00D16AB1" w:rsidP="00950646">
            <w:pPr>
              <w:spacing w:line="20" w:lineRule="atLeast"/>
              <w:jc w:val="both"/>
            </w:pPr>
            <w:r w:rsidRPr="005A45BC">
              <w:t>+ GV quan sát các nhóm/tổ tập luyện để kịp thời sửa sai, động viên tinh thần tập luyện cho học sinh.</w:t>
            </w:r>
          </w:p>
          <w:p w:rsidR="00D16AB1" w:rsidRPr="005A45BC" w:rsidRDefault="00D16AB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D16AB1" w:rsidRPr="005A45BC" w:rsidRDefault="00D16AB1" w:rsidP="00950646">
            <w:pPr>
              <w:spacing w:line="20" w:lineRule="atLeast"/>
              <w:jc w:val="both"/>
              <w:rPr>
                <w:i/>
              </w:rPr>
            </w:pPr>
            <w:r w:rsidRPr="005A45BC">
              <w:lastRenderedPageBreak/>
              <w:t>- GV nhận xét, sửa sai cho các nhóm/tổ trong (hoặc sau) quá trình tập luyện.</w:t>
            </w:r>
          </w:p>
        </w:tc>
        <w:tc>
          <w:tcPr>
            <w:tcW w:w="2693" w:type="dxa"/>
          </w:tcPr>
          <w:p w:rsidR="00D16AB1" w:rsidRPr="005A45BC" w:rsidRDefault="00D16AB1"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D16AB1" w:rsidRPr="005A45BC" w:rsidRDefault="00D16AB1" w:rsidP="00950646">
            <w:pPr>
              <w:spacing w:line="20" w:lineRule="atLeast"/>
              <w:jc w:val="both"/>
            </w:pPr>
            <w:r w:rsidRPr="005A45BC">
              <w:t>- Các nhóm/tổ về vị trí theo qui định dưới sự chỉ huy của nhóm trưởng để tập luyện.</w:t>
            </w:r>
          </w:p>
          <w:p w:rsidR="00D16AB1" w:rsidRPr="005A45BC" w:rsidRDefault="00D16AB1" w:rsidP="00950646">
            <w:pPr>
              <w:spacing w:line="20" w:lineRule="atLeast"/>
              <w:jc w:val="both"/>
            </w:pPr>
            <w:r w:rsidRPr="005A45BC">
              <w:t xml:space="preserve">- Hình thức tập luyện:  </w:t>
            </w:r>
          </w:p>
          <w:p w:rsidR="00D16AB1" w:rsidRPr="005A45BC" w:rsidRDefault="00D16AB1" w:rsidP="00950646">
            <w:pPr>
              <w:spacing w:line="20" w:lineRule="atLeast"/>
              <w:jc w:val="both"/>
            </w:pPr>
            <w:r w:rsidRPr="005A45BC">
              <w:t xml:space="preserve">+ Cá nhân: </w:t>
            </w:r>
          </w:p>
          <w:p w:rsidR="00D16AB1" w:rsidRPr="005A45BC" w:rsidRDefault="00D16AB1" w:rsidP="00950646">
            <w:pPr>
              <w:spacing w:line="20" w:lineRule="atLeast"/>
              <w:jc w:val="both"/>
            </w:pPr>
            <w:r w:rsidRPr="005A45BC">
              <w:t>+ Cặp đôi: BT1, 2</w:t>
            </w:r>
          </w:p>
          <w:p w:rsidR="00D16AB1" w:rsidRPr="005A45BC" w:rsidRDefault="00D16AB1" w:rsidP="00950646">
            <w:pPr>
              <w:spacing w:line="20" w:lineRule="atLeast"/>
              <w:jc w:val="both"/>
            </w:pPr>
            <w:r w:rsidRPr="005A45BC">
              <w:t>+ Nhóm: BT1, 2</w:t>
            </w:r>
          </w:p>
          <w:p w:rsidR="00D16AB1" w:rsidRPr="005A45BC" w:rsidRDefault="00D16AB1"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D16AB1" w:rsidRPr="005A45BC" w:rsidRDefault="00D16AB1"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D16AB1" w:rsidRPr="005A45BC" w:rsidRDefault="00D16AB1" w:rsidP="00950646">
            <w:pPr>
              <w:spacing w:line="20" w:lineRule="atLeast"/>
              <w:jc w:val="both"/>
            </w:pPr>
            <w:r w:rsidRPr="005A45BC">
              <w:lastRenderedPageBreak/>
              <w:t>1/ Bài tập hình thành kĩ thuật chuyền bóng cao tay sau đầu.</w:t>
            </w:r>
          </w:p>
          <w:p w:rsidR="00D16AB1" w:rsidRPr="005A45BC" w:rsidRDefault="00D16AB1" w:rsidP="00950646">
            <w:pPr>
              <w:spacing w:line="20" w:lineRule="atLeast"/>
              <w:jc w:val="both"/>
            </w:pPr>
            <w:r w:rsidRPr="005A45BC">
              <w:t xml:space="preserve">- Bài tập 1. </w:t>
            </w:r>
            <w:r w:rsidRPr="005A45BC">
              <w:rPr>
                <w:b/>
              </w:rPr>
              <w:t>Đập bóng ở vị trí số 2 và số 4: (</w:t>
            </w:r>
            <w:r w:rsidRPr="005A45BC">
              <w:t xml:space="preserve">Chia lớp thành 2 vị trí tập luyện số 2 và số 4) Người tập đứng thành hàng dọc sau vạch 3m. lần lượt từn người tung bóng cho chuyền 2 ở vị trí số 3, sau đó thực hiện động tác chạy đà kết hợp giậm nhảy và đạp bóng xoay người. </w:t>
            </w:r>
          </w:p>
          <w:p w:rsidR="00D16AB1" w:rsidRPr="005A45BC" w:rsidRDefault="00D16AB1" w:rsidP="00950646">
            <w:pPr>
              <w:spacing w:line="20" w:lineRule="atLeast"/>
              <w:jc w:val="both"/>
            </w:pPr>
          </w:p>
          <w:p w:rsidR="00D16AB1" w:rsidRPr="005A45BC" w:rsidRDefault="00D16AB1" w:rsidP="00950646">
            <w:pPr>
              <w:spacing w:line="20" w:lineRule="atLeast"/>
              <w:jc w:val="both"/>
            </w:pPr>
            <w:r w:rsidRPr="005A45BC">
              <w:t xml:space="preserve">- Bài tập 2. </w:t>
            </w:r>
            <w:r w:rsidRPr="005A45BC">
              <w:rPr>
                <w:b/>
              </w:rPr>
              <w:t xml:space="preserve">Đập bóng ở vị trí số 3: </w:t>
            </w:r>
            <w:r w:rsidRPr="005A45BC">
              <w:t xml:space="preserve">Người tập đứng thành hàng dọc sau </w:t>
            </w:r>
            <w:r w:rsidRPr="005A45BC">
              <w:lastRenderedPageBreak/>
              <w:t>vạch 3m. lần lượt từn người tung bóng cho chuyền 2 ở vị trí số 2 và số 4, sau đó thực hiện động tác chạy đà kết hợp giậm nhảy và đạp bóng xoay người.</w:t>
            </w:r>
          </w:p>
        </w:tc>
      </w:tr>
      <w:tr w:rsidR="00D16AB1" w:rsidRPr="005A45BC" w:rsidTr="006A7029">
        <w:tc>
          <w:tcPr>
            <w:tcW w:w="2689" w:type="dxa"/>
          </w:tcPr>
          <w:p w:rsidR="00D16AB1" w:rsidRPr="005A45BC" w:rsidRDefault="00D16AB1"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D16AB1" w:rsidRPr="005A45BC" w:rsidRDefault="00D16AB1" w:rsidP="00950646">
            <w:pPr>
              <w:spacing w:line="20" w:lineRule="atLeast"/>
              <w:jc w:val="both"/>
            </w:pPr>
            <w:r w:rsidRPr="005A45BC">
              <w:t>- GV chia lớp thành nhiều đội, để tổ chức thi đấu tập.</w:t>
            </w:r>
          </w:p>
          <w:p w:rsidR="00D16AB1" w:rsidRPr="005A45BC" w:rsidRDefault="00D16AB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D16AB1" w:rsidRPr="005A45BC" w:rsidRDefault="00D16AB1" w:rsidP="00950646">
            <w:pPr>
              <w:spacing w:line="20" w:lineRule="atLeast"/>
              <w:jc w:val="both"/>
              <w:rPr>
                <w:b/>
                <w:color w:val="00B0F0"/>
              </w:rPr>
            </w:pPr>
            <w:r w:rsidRPr="005A45BC">
              <w:t>- GV nhận xét, động viên tinh thần tham gia tích cực của HS.</w:t>
            </w:r>
          </w:p>
        </w:tc>
        <w:tc>
          <w:tcPr>
            <w:tcW w:w="2693" w:type="dxa"/>
          </w:tcPr>
          <w:p w:rsidR="00D16AB1" w:rsidRPr="005A45BC" w:rsidRDefault="00D16AB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D16AB1" w:rsidRPr="005A45BC" w:rsidRDefault="00D16AB1" w:rsidP="00950646">
            <w:pPr>
              <w:spacing w:line="20" w:lineRule="atLeast"/>
              <w:jc w:val="both"/>
            </w:pPr>
            <w:r w:rsidRPr="005A45BC">
              <w:t>- Các nhóm/tổ tích cực tham gia thi đấu tập.</w:t>
            </w:r>
          </w:p>
          <w:p w:rsidR="00D16AB1" w:rsidRPr="005A45BC" w:rsidRDefault="00D16AB1"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D16AB1" w:rsidRPr="005A45BC" w:rsidRDefault="00D16AB1"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D16AB1" w:rsidRPr="005A45BC" w:rsidRDefault="00D16AB1"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D16AB1" w:rsidRPr="005A45BC" w:rsidTr="006A7029">
        <w:tc>
          <w:tcPr>
            <w:tcW w:w="10060" w:type="dxa"/>
            <w:gridSpan w:val="3"/>
            <w:shd w:val="clear" w:color="auto" w:fill="F2F2F2" w:themeFill="background1" w:themeFillShade="F2"/>
          </w:tcPr>
          <w:p w:rsidR="00D16AB1" w:rsidRPr="005A45BC" w:rsidRDefault="00D16AB1"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D16AB1" w:rsidRPr="005A45BC" w:rsidTr="006A7029">
        <w:tc>
          <w:tcPr>
            <w:tcW w:w="10060" w:type="dxa"/>
            <w:gridSpan w:val="3"/>
          </w:tcPr>
          <w:p w:rsidR="00D16AB1" w:rsidRPr="005A45BC" w:rsidRDefault="00D16AB1" w:rsidP="00950646">
            <w:pPr>
              <w:spacing w:line="20" w:lineRule="atLeast"/>
              <w:jc w:val="both"/>
              <w:rPr>
                <w:b/>
              </w:rPr>
            </w:pPr>
            <w:r w:rsidRPr="005A45BC">
              <w:rPr>
                <w:b/>
              </w:rPr>
              <w:t xml:space="preserve">1. Mục tiêu: </w:t>
            </w:r>
            <w:r w:rsidRPr="005A45BC">
              <w:t>Giúp cho học sinh củng cố lại nội dung bài học</w:t>
            </w:r>
          </w:p>
          <w:p w:rsidR="00D16AB1" w:rsidRPr="005A45BC" w:rsidRDefault="00D16AB1" w:rsidP="00950646">
            <w:pPr>
              <w:spacing w:line="20" w:lineRule="atLeast"/>
              <w:jc w:val="both"/>
              <w:rPr>
                <w:b/>
              </w:rPr>
            </w:pPr>
            <w:r w:rsidRPr="005A45BC">
              <w:rPr>
                <w:b/>
              </w:rPr>
              <w:t xml:space="preserve">2. Nội dung: </w:t>
            </w:r>
            <w:r w:rsidRPr="005A45BC">
              <w:t>Kĩ thuật đập bóng xoay người.</w:t>
            </w:r>
          </w:p>
        </w:tc>
      </w:tr>
      <w:tr w:rsidR="00D16AB1" w:rsidRPr="005A45BC" w:rsidTr="006A7029">
        <w:tc>
          <w:tcPr>
            <w:tcW w:w="2689" w:type="dxa"/>
          </w:tcPr>
          <w:p w:rsidR="00D16AB1" w:rsidRPr="005A45BC" w:rsidRDefault="00D16AB1"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D16AB1" w:rsidRPr="005A45BC" w:rsidRDefault="00D16AB1" w:rsidP="00950646">
            <w:pPr>
              <w:spacing w:line="20" w:lineRule="atLeast"/>
              <w:jc w:val="both"/>
            </w:pPr>
            <w:r w:rsidRPr="005A45BC">
              <w:t>- GV yêu cầu HS thực hiện kĩ thuật đập bóng xoay người.</w:t>
            </w:r>
          </w:p>
          <w:p w:rsidR="00D16AB1" w:rsidRPr="005A45BC" w:rsidRDefault="00D16AB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D16AB1" w:rsidRPr="005A45BC" w:rsidRDefault="00D16AB1" w:rsidP="00950646">
            <w:pPr>
              <w:spacing w:line="20" w:lineRule="atLeast"/>
              <w:jc w:val="both"/>
              <w:rPr>
                <w:i/>
              </w:rPr>
            </w:pPr>
            <w:r w:rsidRPr="005A45BC">
              <w:t>- GV nhận xét các thảo luận và kết luận vấn đề.</w:t>
            </w:r>
          </w:p>
        </w:tc>
        <w:tc>
          <w:tcPr>
            <w:tcW w:w="2693" w:type="dxa"/>
          </w:tcPr>
          <w:p w:rsidR="00D16AB1" w:rsidRPr="005A45BC" w:rsidRDefault="00D16AB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D16AB1" w:rsidRPr="005A45BC" w:rsidRDefault="00D16AB1" w:rsidP="00950646">
            <w:pPr>
              <w:spacing w:line="20" w:lineRule="atLeast"/>
              <w:jc w:val="both"/>
            </w:pPr>
            <w:r w:rsidRPr="005A45BC">
              <w:t xml:space="preserve">- HS các nhóm/tổ cử đại diện thực hiện theo yêu cầu của GV </w:t>
            </w:r>
          </w:p>
          <w:p w:rsidR="00D16AB1" w:rsidRPr="005A45BC" w:rsidRDefault="00D16AB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D16AB1" w:rsidRPr="005A45BC" w:rsidRDefault="00D16AB1" w:rsidP="00950646">
            <w:pPr>
              <w:spacing w:line="20" w:lineRule="atLeast"/>
              <w:jc w:val="both"/>
            </w:pPr>
            <w:r w:rsidRPr="005A45BC">
              <w:t>- Sau khi thảo luận, góp ý, các nhóm/tổ phát biểu.</w:t>
            </w:r>
          </w:p>
        </w:tc>
        <w:tc>
          <w:tcPr>
            <w:tcW w:w="4678" w:type="dxa"/>
          </w:tcPr>
          <w:p w:rsidR="00D16AB1" w:rsidRPr="005A45BC" w:rsidRDefault="00D16AB1" w:rsidP="00950646">
            <w:pPr>
              <w:spacing w:line="20" w:lineRule="atLeast"/>
              <w:jc w:val="both"/>
            </w:pPr>
            <w:r w:rsidRPr="005A45BC">
              <w:rPr>
                <w:noProof/>
              </w:rPr>
              <w:drawing>
                <wp:anchor distT="0" distB="0" distL="114300" distR="114300" simplePos="0" relativeHeight="251973632" behindDoc="0" locked="0" layoutInCell="1" allowOverlap="1" wp14:anchorId="141FC1D1" wp14:editId="215B3E21">
                  <wp:simplePos x="0" y="0"/>
                  <wp:positionH relativeFrom="column">
                    <wp:posOffset>111263</wp:posOffset>
                  </wp:positionH>
                  <wp:positionV relativeFrom="paragraph">
                    <wp:posOffset>386721</wp:posOffset>
                  </wp:positionV>
                  <wp:extent cx="2653030" cy="832485"/>
                  <wp:effectExtent l="0" t="0" r="0" b="5715"/>
                  <wp:wrapSquare wrapText="bothSides"/>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HS hiểu và thực hiện được kĩ thuật đập bóng xoay người. </w:t>
            </w:r>
          </w:p>
        </w:tc>
      </w:tr>
      <w:tr w:rsidR="00D16AB1" w:rsidRPr="005A45BC" w:rsidTr="006A7029">
        <w:tc>
          <w:tcPr>
            <w:tcW w:w="10060" w:type="dxa"/>
            <w:gridSpan w:val="3"/>
            <w:shd w:val="clear" w:color="auto" w:fill="F2F2F2" w:themeFill="background1" w:themeFillShade="F2"/>
          </w:tcPr>
          <w:p w:rsidR="00D16AB1" w:rsidRPr="005A45BC" w:rsidRDefault="00D16AB1"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D16AB1" w:rsidRPr="005A45BC" w:rsidTr="006A7029">
        <w:tc>
          <w:tcPr>
            <w:tcW w:w="10060" w:type="dxa"/>
            <w:gridSpan w:val="3"/>
          </w:tcPr>
          <w:p w:rsidR="00D16AB1" w:rsidRPr="005A45BC" w:rsidRDefault="00D16AB1"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D16AB1" w:rsidRPr="005A45BC" w:rsidRDefault="00D16AB1" w:rsidP="00950646">
            <w:pPr>
              <w:spacing w:line="20" w:lineRule="atLeast"/>
              <w:jc w:val="both"/>
              <w:rPr>
                <w:b/>
              </w:rPr>
            </w:pPr>
            <w:r w:rsidRPr="005A45BC">
              <w:rPr>
                <w:b/>
              </w:rPr>
              <w:t xml:space="preserve">2. Nội dung: </w:t>
            </w:r>
            <w:r w:rsidRPr="005A45BC">
              <w:t>Thả lỏng cơ thể, hít thở sâu; nhận xét, đánh giá.</w:t>
            </w:r>
          </w:p>
        </w:tc>
      </w:tr>
      <w:tr w:rsidR="00D16AB1" w:rsidRPr="005A45BC" w:rsidTr="006A7029">
        <w:tc>
          <w:tcPr>
            <w:tcW w:w="2689" w:type="dxa"/>
          </w:tcPr>
          <w:p w:rsidR="00D16AB1" w:rsidRPr="005A45BC" w:rsidRDefault="00D16AB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D16AB1" w:rsidRPr="005A45BC" w:rsidRDefault="00D16AB1" w:rsidP="00950646">
            <w:pPr>
              <w:spacing w:line="20" w:lineRule="atLeast"/>
              <w:jc w:val="both"/>
            </w:pPr>
            <w:r w:rsidRPr="005A45BC">
              <w:t xml:space="preserve">- GV cho HS thả lỏng cơ thể và hít thở sâu. </w:t>
            </w:r>
          </w:p>
          <w:p w:rsidR="00D16AB1" w:rsidRPr="005A45BC" w:rsidRDefault="00D16AB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D16AB1" w:rsidRPr="005A45BC" w:rsidRDefault="00D16AB1" w:rsidP="00950646">
            <w:pPr>
              <w:spacing w:line="20" w:lineRule="atLeast"/>
              <w:jc w:val="both"/>
              <w:rPr>
                <w:i/>
              </w:rPr>
            </w:pPr>
            <w:r w:rsidRPr="005A45BC">
              <w:t>- GV nhận xét, đánh giá buổi học; nhắc nhở HS và cho bài tập về nhà.</w:t>
            </w:r>
          </w:p>
        </w:tc>
        <w:tc>
          <w:tcPr>
            <w:tcW w:w="2693" w:type="dxa"/>
          </w:tcPr>
          <w:p w:rsidR="00D16AB1" w:rsidRPr="005A45BC" w:rsidRDefault="00D16AB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D16AB1" w:rsidRPr="005A45BC" w:rsidRDefault="00D16AB1" w:rsidP="00950646">
            <w:pPr>
              <w:spacing w:line="20" w:lineRule="atLeast"/>
              <w:jc w:val="both"/>
            </w:pPr>
            <w:r w:rsidRPr="005A45BC">
              <w:t xml:space="preserve">- HS thực hiện thả lỏng cơ thể và hít thở sâu. </w:t>
            </w:r>
          </w:p>
          <w:p w:rsidR="00D16AB1" w:rsidRPr="005A45BC" w:rsidRDefault="00D16AB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D16AB1" w:rsidRPr="005A45BC" w:rsidRDefault="00D16AB1" w:rsidP="00950646">
            <w:pPr>
              <w:spacing w:line="20" w:lineRule="atLeast"/>
              <w:jc w:val="both"/>
            </w:pPr>
            <w:r w:rsidRPr="005A45BC">
              <w:t>- HS lắng nghe nhận xét của GV để buổi học sau được tốt hơn.</w:t>
            </w:r>
          </w:p>
        </w:tc>
        <w:tc>
          <w:tcPr>
            <w:tcW w:w="4678" w:type="dxa"/>
          </w:tcPr>
          <w:p w:rsidR="00D16AB1" w:rsidRPr="005A45BC" w:rsidRDefault="00D16AB1" w:rsidP="00950646">
            <w:pPr>
              <w:spacing w:line="20" w:lineRule="atLeast"/>
              <w:jc w:val="both"/>
            </w:pPr>
            <w:r w:rsidRPr="005A45BC">
              <w:t xml:space="preserve">- Sau buổi học, tất cả học sinh nắm được những kiến thức đã học và biết vận dụng vào tập luyện và thi đấu. </w:t>
            </w:r>
          </w:p>
          <w:p w:rsidR="00D16AB1" w:rsidRPr="005A45BC" w:rsidRDefault="00D16AB1"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113ECB" w:rsidRPr="005A45BC" w:rsidRDefault="00D16AB1" w:rsidP="00950646">
      <w:pPr>
        <w:spacing w:line="20" w:lineRule="atLeast"/>
        <w:jc w:val="both"/>
      </w:pPr>
      <w:r w:rsidRPr="005A45BC">
        <w:t xml:space="preserve">D. RÚT KINH NGHIỆM. </w:t>
      </w:r>
    </w:p>
    <w:p w:rsidR="00113ECB" w:rsidRPr="005A45BC" w:rsidRDefault="00113ECB" w:rsidP="00950646">
      <w:pPr>
        <w:spacing w:line="312" w:lineRule="auto"/>
      </w:pPr>
      <w:r w:rsidRPr="005A45BC">
        <w:br w:type="page"/>
      </w:r>
    </w:p>
    <w:p w:rsidR="00113ECB" w:rsidRPr="005A45BC" w:rsidRDefault="00113ECB" w:rsidP="00950646">
      <w:pPr>
        <w:spacing w:line="20" w:lineRule="atLeast"/>
        <w:jc w:val="center"/>
      </w:pPr>
      <w:r w:rsidRPr="005A45BC">
        <w:rPr>
          <w:b/>
          <w:color w:val="000000" w:themeColor="text1"/>
        </w:rPr>
        <w:lastRenderedPageBreak/>
        <w:t>KẾ HOẠCH SỐ 23</w:t>
      </w:r>
    </w:p>
    <w:p w:rsidR="00113ECB" w:rsidRPr="005A45BC" w:rsidRDefault="00113ECB" w:rsidP="00950646">
      <w:pPr>
        <w:spacing w:line="20" w:lineRule="atLeast"/>
        <w:jc w:val="center"/>
        <w:rPr>
          <w:color w:val="000000" w:themeColor="text1"/>
        </w:rPr>
      </w:pPr>
      <w:r w:rsidRPr="005A45BC">
        <w:rPr>
          <w:b/>
        </w:rPr>
        <w:t>Bài: Kĩ thuật đập bóng xoay người</w:t>
      </w:r>
      <w:r w:rsidRPr="005A45BC">
        <w:t xml:space="preserve"> </w:t>
      </w:r>
      <w:r w:rsidRPr="005A45BC">
        <w:rPr>
          <w:color w:val="000000" w:themeColor="text1"/>
        </w:rPr>
        <w:t xml:space="preserve">(tiết PPCT 45 + 46) </w:t>
      </w:r>
    </w:p>
    <w:p w:rsidR="00113ECB" w:rsidRPr="005A45BC" w:rsidRDefault="00113ECB" w:rsidP="00950646">
      <w:pPr>
        <w:spacing w:line="20" w:lineRule="atLeast"/>
        <w:rPr>
          <w:b/>
        </w:rPr>
      </w:pPr>
      <w:r w:rsidRPr="005A45BC">
        <w:t>A. MỤC TIÊU BÀI HỌC</w:t>
      </w:r>
    </w:p>
    <w:p w:rsidR="00113ECB" w:rsidRPr="005A45BC" w:rsidRDefault="00113ECB" w:rsidP="00950646">
      <w:pPr>
        <w:spacing w:line="20" w:lineRule="atLeast"/>
        <w:jc w:val="both"/>
      </w:pPr>
      <w:r w:rsidRPr="005A45BC">
        <w:t>1. Về kiến thức: HS thực hiện được kĩ thuật đập bóng xoay người.</w:t>
      </w:r>
    </w:p>
    <w:p w:rsidR="00113ECB" w:rsidRPr="005A45BC" w:rsidRDefault="00113ECB" w:rsidP="00950646">
      <w:pPr>
        <w:spacing w:line="20" w:lineRule="atLeast"/>
        <w:jc w:val="both"/>
      </w:pPr>
      <w:r w:rsidRPr="005A45BC">
        <w:t xml:space="preserve">2. Về năng lực: HS biết tự chủ về học tập, biết phối hợp với nhóm để giải quyết vấn đề. </w:t>
      </w:r>
    </w:p>
    <w:p w:rsidR="00113ECB" w:rsidRPr="005A45BC" w:rsidRDefault="00113ECB"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113ECB" w:rsidRPr="005A45BC" w:rsidRDefault="00113ECB" w:rsidP="00950646">
      <w:pPr>
        <w:spacing w:line="20" w:lineRule="atLeast"/>
        <w:jc w:val="both"/>
      </w:pPr>
      <w:r w:rsidRPr="005A45BC">
        <w:t>B. THIẾT BỊ DẠY &amp; HỌC – HỌC LIỆU</w:t>
      </w:r>
    </w:p>
    <w:p w:rsidR="00113ECB" w:rsidRPr="005A45BC" w:rsidRDefault="00113ECB" w:rsidP="00950646">
      <w:pPr>
        <w:spacing w:line="20" w:lineRule="atLeast"/>
        <w:jc w:val="both"/>
      </w:pPr>
      <w:r w:rsidRPr="005A45BC">
        <w:t>1. Đối với giáo viên: Giáo án, các tư liệu liên quan bài học; 6 quả bóng chuyền</w:t>
      </w:r>
      <w:r w:rsidRPr="005A45BC">
        <w:rPr>
          <w:lang w:val="vi-VN"/>
        </w:rPr>
        <w:t>.</w:t>
      </w:r>
    </w:p>
    <w:p w:rsidR="00113ECB" w:rsidRPr="005A45BC" w:rsidRDefault="00113ECB" w:rsidP="00950646">
      <w:pPr>
        <w:spacing w:line="20" w:lineRule="atLeast"/>
        <w:jc w:val="both"/>
      </w:pPr>
      <w:r w:rsidRPr="005A45BC">
        <w:t>2. Đối với học sinh: Sách, vở, viết</w:t>
      </w:r>
      <w:r w:rsidRPr="005A45BC">
        <w:rPr>
          <w:lang w:val="vi-VN"/>
        </w:rPr>
        <w:t xml:space="preserve">, các dụng cụ hỗ trợ học tập ... </w:t>
      </w:r>
    </w:p>
    <w:p w:rsidR="00113ECB" w:rsidRPr="005A45BC" w:rsidRDefault="00113ECB"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113ECB" w:rsidRPr="005A45BC" w:rsidTr="006A7029">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113ECB" w:rsidRPr="005A45BC" w:rsidRDefault="00113ECB"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113ECB" w:rsidRPr="005A45BC" w:rsidRDefault="00113ECB" w:rsidP="00950646">
            <w:pPr>
              <w:spacing w:line="20" w:lineRule="atLeast"/>
              <w:jc w:val="center"/>
              <w:rPr>
                <w:b/>
                <w:color w:val="000000" w:themeColor="text1"/>
              </w:rPr>
            </w:pPr>
          </w:p>
          <w:p w:rsidR="00113ECB" w:rsidRPr="005A45BC" w:rsidRDefault="00113ECB" w:rsidP="00950646">
            <w:pPr>
              <w:spacing w:line="20" w:lineRule="atLeast"/>
              <w:jc w:val="center"/>
              <w:rPr>
                <w:b/>
                <w:color w:val="000000" w:themeColor="text1"/>
              </w:rPr>
            </w:pPr>
            <w:r w:rsidRPr="005A45BC">
              <w:rPr>
                <w:b/>
                <w:color w:val="000000" w:themeColor="text1"/>
              </w:rPr>
              <w:t>Dự kiến sản phẩm</w:t>
            </w:r>
          </w:p>
        </w:tc>
      </w:tr>
      <w:tr w:rsidR="00113ECB" w:rsidRPr="005A45BC" w:rsidTr="006A7029">
        <w:tc>
          <w:tcPr>
            <w:tcW w:w="2689" w:type="dxa"/>
            <w:tcBorders>
              <w:left w:val="single" w:sz="4" w:space="0" w:color="auto"/>
              <w:bottom w:val="single" w:sz="4" w:space="0" w:color="auto"/>
              <w:right w:val="single" w:sz="4" w:space="0" w:color="auto"/>
            </w:tcBorders>
            <w:shd w:val="clear" w:color="auto" w:fill="FFF2CC" w:themeFill="accent4" w:themeFillTint="33"/>
          </w:tcPr>
          <w:p w:rsidR="00113ECB" w:rsidRPr="005A45BC" w:rsidRDefault="00113ECB"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113ECB" w:rsidRPr="005A45BC" w:rsidRDefault="00113ECB"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113ECB" w:rsidRPr="005A45BC" w:rsidRDefault="00113ECB" w:rsidP="00950646">
            <w:pPr>
              <w:spacing w:line="20" w:lineRule="atLeast"/>
              <w:jc w:val="center"/>
              <w:rPr>
                <w:b/>
                <w:color w:val="000000" w:themeColor="text1"/>
              </w:rPr>
            </w:pPr>
          </w:p>
        </w:tc>
      </w:tr>
      <w:tr w:rsidR="00113ECB" w:rsidRPr="005A45BC" w:rsidTr="006A7029">
        <w:tc>
          <w:tcPr>
            <w:tcW w:w="10060" w:type="dxa"/>
            <w:gridSpan w:val="3"/>
            <w:shd w:val="clear" w:color="auto" w:fill="F2F2F2" w:themeFill="background1" w:themeFillShade="F2"/>
          </w:tcPr>
          <w:p w:rsidR="00113ECB" w:rsidRPr="005A45BC" w:rsidRDefault="00113ECB"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113ECB" w:rsidRPr="005A45BC" w:rsidTr="006A7029">
        <w:tc>
          <w:tcPr>
            <w:tcW w:w="10060" w:type="dxa"/>
            <w:gridSpan w:val="3"/>
          </w:tcPr>
          <w:p w:rsidR="00113ECB" w:rsidRPr="005A45BC" w:rsidRDefault="00113ECB"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113ECB" w:rsidRPr="005A45BC" w:rsidRDefault="00113ECB"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ĐẬP BÓNG TÍNH ĐIỂM</w:t>
            </w:r>
          </w:p>
        </w:tc>
      </w:tr>
      <w:tr w:rsidR="00113ECB" w:rsidRPr="005A45BC" w:rsidTr="006A7029">
        <w:tc>
          <w:tcPr>
            <w:tcW w:w="2689" w:type="dxa"/>
          </w:tcPr>
          <w:p w:rsidR="00113ECB" w:rsidRPr="005A45BC" w:rsidRDefault="00113EC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13ECB" w:rsidRPr="005A45BC" w:rsidRDefault="00113ECB" w:rsidP="00950646">
            <w:pPr>
              <w:spacing w:line="20" w:lineRule="atLeast"/>
              <w:jc w:val="both"/>
            </w:pPr>
            <w:r w:rsidRPr="005A45BC">
              <w:t>- GV biên chế lớp thành 4 nhóm/tổ để tập luyện, sinh hoạt, thảo luận, phát biểu theo nhóm/tổ.</w:t>
            </w:r>
          </w:p>
        </w:tc>
        <w:tc>
          <w:tcPr>
            <w:tcW w:w="2693" w:type="dxa"/>
          </w:tcPr>
          <w:p w:rsidR="00113ECB" w:rsidRPr="005A45BC" w:rsidRDefault="00113EC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13ECB" w:rsidRPr="005A45BC" w:rsidRDefault="00113ECB"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113ECB" w:rsidRPr="005A45BC" w:rsidRDefault="00113ECB" w:rsidP="00950646">
            <w:pPr>
              <w:spacing w:line="20" w:lineRule="atLeast"/>
              <w:jc w:val="both"/>
            </w:pPr>
            <w:r w:rsidRPr="005A45BC">
              <w:rPr>
                <w:noProof/>
              </w:rPr>
              <w:drawing>
                <wp:anchor distT="0" distB="0" distL="114300" distR="114300" simplePos="0" relativeHeight="251975680" behindDoc="0" locked="0" layoutInCell="1" allowOverlap="1" wp14:anchorId="446B2B3D" wp14:editId="5E66A64A">
                  <wp:simplePos x="0" y="0"/>
                  <wp:positionH relativeFrom="column">
                    <wp:posOffset>602615</wp:posOffset>
                  </wp:positionH>
                  <wp:positionV relativeFrom="paragraph">
                    <wp:posOffset>231140</wp:posOffset>
                  </wp:positionV>
                  <wp:extent cx="2208530" cy="610870"/>
                  <wp:effectExtent l="0" t="0" r="1270" b="0"/>
                  <wp:wrapSquare wrapText="bothSides"/>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6A7029">
        <w:tc>
          <w:tcPr>
            <w:tcW w:w="2689" w:type="dxa"/>
          </w:tcPr>
          <w:p w:rsidR="00B547F7" w:rsidRPr="005A45BC" w:rsidRDefault="00B547F7" w:rsidP="00950646">
            <w:pPr>
              <w:spacing w:line="20" w:lineRule="atLeast"/>
              <w:jc w:val="both"/>
            </w:pPr>
            <w:r w:rsidRPr="005A45BC">
              <w:t xml:space="preserve">- GV tổ chức trò chơi hỗ trợ khởi động: ĐẬP BÓNG TÍNH ĐIỂM </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pPr>
            <w:r w:rsidRPr="005A45BC">
              <w:rPr>
                <w:noProof/>
              </w:rPr>
              <w:drawing>
                <wp:anchor distT="0" distB="0" distL="114300" distR="114300" simplePos="0" relativeHeight="252062720" behindDoc="0" locked="0" layoutInCell="1" allowOverlap="1" wp14:anchorId="23064AA3" wp14:editId="436A1C51">
                  <wp:simplePos x="0" y="0"/>
                  <wp:positionH relativeFrom="margin">
                    <wp:posOffset>23495</wp:posOffset>
                  </wp:positionH>
                  <wp:positionV relativeFrom="paragraph">
                    <wp:posOffset>236855</wp:posOffset>
                  </wp:positionV>
                  <wp:extent cx="2810510" cy="950595"/>
                  <wp:effectExtent l="0" t="0" r="8890" b="1905"/>
                  <wp:wrapSquare wrapText="bothSides"/>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10510" cy="95059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36.     </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rPr>
                <w:color w:val="000000" w:themeColor="text1"/>
              </w:rPr>
              <w:t xml:space="preserve">- GV </w:t>
            </w:r>
            <w:r w:rsidRPr="005A45BC">
              <w:t>quan sát lớp trưởng hướng dẫn lớp khởi động.</w:t>
            </w:r>
          </w:p>
          <w:p w:rsidR="00B547F7" w:rsidRPr="005A45BC" w:rsidRDefault="00B547F7" w:rsidP="00950646">
            <w:pPr>
              <w:spacing w:line="20" w:lineRule="atLeast"/>
              <w:jc w:val="both"/>
            </w:pPr>
          </w:p>
          <w:p w:rsidR="00B547F7" w:rsidRPr="005A45BC" w:rsidRDefault="00B547F7" w:rsidP="00950646">
            <w:pPr>
              <w:spacing w:line="20" w:lineRule="atLeast"/>
              <w:jc w:val="both"/>
            </w:pP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rPr>
                <w:noProof/>
              </w:rPr>
              <w:drawing>
                <wp:anchor distT="0" distB="0" distL="114300" distR="114300" simplePos="0" relativeHeight="252058624" behindDoc="0" locked="0" layoutInCell="1" allowOverlap="1" wp14:anchorId="58CD25BE" wp14:editId="512DCD74">
                  <wp:simplePos x="0" y="0"/>
                  <wp:positionH relativeFrom="column">
                    <wp:posOffset>85725</wp:posOffset>
                  </wp:positionH>
                  <wp:positionV relativeFrom="paragraph">
                    <wp:posOffset>392430</wp:posOffset>
                  </wp:positionV>
                  <wp:extent cx="1480185" cy="619760"/>
                  <wp:effectExtent l="0" t="0" r="5715" b="8890"/>
                  <wp:wrapSquare wrapText="bothSides"/>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B547F7" w:rsidRPr="005A45BC" w:rsidRDefault="00B547F7" w:rsidP="00950646">
            <w:pPr>
              <w:spacing w:line="20" w:lineRule="atLeast"/>
              <w:jc w:val="both"/>
            </w:pPr>
            <w:r w:rsidRPr="005A45BC">
              <w:lastRenderedPageBreak/>
              <w:t>* Khởi động thể chất.</w:t>
            </w:r>
          </w:p>
          <w:p w:rsidR="00B547F7" w:rsidRPr="005A45BC" w:rsidRDefault="00B547F7" w:rsidP="00950646">
            <w:pPr>
              <w:spacing w:line="20" w:lineRule="atLeast"/>
              <w:jc w:val="both"/>
            </w:pPr>
            <w:r w:rsidRPr="005A45BC">
              <w:rPr>
                <w:noProof/>
              </w:rPr>
              <mc:AlternateContent>
                <mc:Choice Requires="wpg">
                  <w:drawing>
                    <wp:anchor distT="0" distB="0" distL="114300" distR="114300" simplePos="0" relativeHeight="252056576" behindDoc="0" locked="0" layoutInCell="1" allowOverlap="1" wp14:anchorId="652FB667" wp14:editId="72757065">
                      <wp:simplePos x="0" y="0"/>
                      <wp:positionH relativeFrom="column">
                        <wp:posOffset>50800</wp:posOffset>
                      </wp:positionH>
                      <wp:positionV relativeFrom="paragraph">
                        <wp:posOffset>206375</wp:posOffset>
                      </wp:positionV>
                      <wp:extent cx="2760345" cy="836930"/>
                      <wp:effectExtent l="0" t="0" r="1905" b="1270"/>
                      <wp:wrapSquare wrapText="bothSides"/>
                      <wp:docPr id="700" name="Group 700"/>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701" name="Picture 70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702" name="Picture 70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703" name="Picture 70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1CC65D01" id="Group 700" o:spid="_x0000_s1026" style="position:absolute;margin-left:4pt;margin-top:16.25pt;width:217.35pt;height:65.9pt;z-index:25205657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">
                      <v:shape id="Picture 701"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">
                        <v:imagedata r:id="rId78" o:title=""/>
                        <v:path arrowok="t"/>
                      </v:shape>
                      <v:shape id="Picture 702"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">
                        <v:imagedata r:id="rId79" o:title=""/>
                        <v:path arrowok="t"/>
                      </v:shape>
                      <v:shape id="Picture 703"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">
                        <v:imagedata r:id="rId80" o:title=""/>
                        <v:path arrowok="t"/>
                      </v:shape>
                      <w10:wrap type="square"/>
                    </v:group>
                  </w:pict>
                </mc:Fallback>
              </mc:AlternateContent>
            </w:r>
            <w:r w:rsidRPr="005A45BC">
              <w:t xml:space="preserve">- Khởi động chung. </w:t>
            </w:r>
          </w:p>
          <w:p w:rsidR="00B547F7" w:rsidRPr="005A45BC" w:rsidRDefault="00B547F7" w:rsidP="00950646">
            <w:pPr>
              <w:spacing w:line="20" w:lineRule="atLeast"/>
              <w:jc w:val="both"/>
            </w:pPr>
            <w:r w:rsidRPr="005A45BC">
              <w:rPr>
                <w:noProof/>
              </w:rPr>
              <w:drawing>
                <wp:anchor distT="0" distB="0" distL="114300" distR="114300" simplePos="0" relativeHeight="252057600" behindDoc="0" locked="0" layoutInCell="1" allowOverlap="1" wp14:anchorId="1E65D0DF" wp14:editId="430AD05B">
                  <wp:simplePos x="0" y="0"/>
                  <wp:positionH relativeFrom="column">
                    <wp:posOffset>82550</wp:posOffset>
                  </wp:positionH>
                  <wp:positionV relativeFrom="paragraph">
                    <wp:posOffset>1068070</wp:posOffset>
                  </wp:positionV>
                  <wp:extent cx="2728595" cy="466090"/>
                  <wp:effectExtent l="0" t="0" r="0" b="0"/>
                  <wp:wrapSquare wrapText="bothSides"/>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B547F7" w:rsidRPr="005A45BC" w:rsidTr="006A7029">
        <w:tc>
          <w:tcPr>
            <w:tcW w:w="10060" w:type="dxa"/>
            <w:gridSpan w:val="3"/>
            <w:shd w:val="clear" w:color="auto" w:fill="auto"/>
          </w:tcPr>
          <w:p w:rsidR="00B547F7" w:rsidRPr="005A45BC" w:rsidRDefault="00B547F7" w:rsidP="00950646">
            <w:pPr>
              <w:spacing w:line="20" w:lineRule="atLeast"/>
              <w:jc w:val="both"/>
            </w:pPr>
            <w:r w:rsidRPr="005A45BC">
              <w:rPr>
                <w:b/>
                <w:color w:val="000000" w:themeColor="text1"/>
              </w:rPr>
              <w:t xml:space="preserve">1. Mục tiêu: </w:t>
            </w:r>
            <w:r w:rsidRPr="005A45BC">
              <w:t>HS thực hiện được kĩ thuật đập bóng xoay người.</w:t>
            </w:r>
          </w:p>
          <w:p w:rsidR="00B547F7" w:rsidRPr="005A45BC" w:rsidRDefault="00B547F7" w:rsidP="00950646">
            <w:pPr>
              <w:spacing w:line="20" w:lineRule="atLeast"/>
              <w:jc w:val="both"/>
            </w:pPr>
            <w:r w:rsidRPr="005A45BC">
              <w:rPr>
                <w:b/>
                <w:color w:val="000000" w:themeColor="text1"/>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giới thiệu kĩ thuật đập bóng xoay người.</w:t>
            </w:r>
          </w:p>
          <w:p w:rsidR="00B547F7" w:rsidRPr="005A45BC" w:rsidRDefault="00B547F7" w:rsidP="00950646">
            <w:pPr>
              <w:spacing w:line="20" w:lineRule="atLeast"/>
              <w:jc w:val="both"/>
            </w:pPr>
            <w:r w:rsidRPr="005A45BC">
              <w:t xml:space="preserve">- GV Thị phạm động tác mẫu, qua 3 bước: </w:t>
            </w:r>
          </w:p>
          <w:p w:rsidR="00B547F7" w:rsidRPr="005A45BC" w:rsidRDefault="00B547F7" w:rsidP="00950646">
            <w:pPr>
              <w:spacing w:line="20" w:lineRule="atLeast"/>
              <w:jc w:val="both"/>
              <w:rPr>
                <w:bCs/>
              </w:rPr>
            </w:pPr>
            <w:r w:rsidRPr="005A45BC">
              <w:t xml:space="preserve">- Bước 1: Làm nhanh. </w:t>
            </w:r>
          </w:p>
          <w:p w:rsidR="00B547F7" w:rsidRPr="005A45BC" w:rsidRDefault="00B547F7" w:rsidP="00950646">
            <w:pPr>
              <w:spacing w:line="20" w:lineRule="atLeast"/>
              <w:jc w:val="both"/>
            </w:pPr>
            <w:r w:rsidRPr="005A45BC">
              <w:t>- Bước 2: Làm chậm.</w:t>
            </w:r>
          </w:p>
          <w:p w:rsidR="00B547F7" w:rsidRPr="005A45BC" w:rsidRDefault="00B547F7" w:rsidP="00950646">
            <w:pPr>
              <w:spacing w:line="20" w:lineRule="atLeast"/>
              <w:jc w:val="both"/>
            </w:pPr>
            <w:r w:rsidRPr="005A45BC">
              <w:t xml:space="preserve">- Bước 3: Làm tổng hợp. </w:t>
            </w:r>
          </w:p>
          <w:p w:rsidR="00B547F7" w:rsidRPr="005A45BC" w:rsidRDefault="00B547F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B547F7" w:rsidRPr="005A45BC" w:rsidRDefault="00B547F7" w:rsidP="00950646">
            <w:pPr>
              <w:spacing w:line="20" w:lineRule="atLeast"/>
              <w:jc w:val="both"/>
            </w:pPr>
            <w:r w:rsidRPr="005A45BC">
              <w:rPr>
                <w:lang w:val="pl-PL"/>
              </w:rPr>
              <w:t xml:space="preserve">- </w:t>
            </w:r>
            <w:r w:rsidRPr="005A45BC">
              <w:t xml:space="preserve">HS lắng nghe, quan sát GV thị phạm đ/tác mẫu.  </w:t>
            </w:r>
          </w:p>
          <w:p w:rsidR="00B547F7" w:rsidRPr="005A45BC" w:rsidRDefault="00B547F7" w:rsidP="00950646">
            <w:pPr>
              <w:spacing w:line="20" w:lineRule="atLeast"/>
              <w:jc w:val="both"/>
            </w:pPr>
            <w:r w:rsidRPr="005A45BC">
              <w:t>- HS trao đổi những nội dung chưa hiểu, chưa rõ để GV hướng dẫn thêm.</w:t>
            </w:r>
          </w:p>
          <w:p w:rsidR="00B547F7" w:rsidRPr="005A45BC" w:rsidRDefault="00B547F7" w:rsidP="00950646">
            <w:pPr>
              <w:spacing w:line="20" w:lineRule="atLeast"/>
              <w:jc w:val="both"/>
            </w:pPr>
            <w:r w:rsidRPr="005A45BC">
              <w:rPr>
                <w:noProof/>
              </w:rPr>
              <w:drawing>
                <wp:anchor distT="0" distB="0" distL="114300" distR="114300" simplePos="0" relativeHeight="252059648" behindDoc="0" locked="0" layoutInCell="1" allowOverlap="1" wp14:anchorId="10E808A1" wp14:editId="309FCC99">
                  <wp:simplePos x="0" y="0"/>
                  <wp:positionH relativeFrom="column">
                    <wp:posOffset>90170</wp:posOffset>
                  </wp:positionH>
                  <wp:positionV relativeFrom="paragraph">
                    <wp:posOffset>23495</wp:posOffset>
                  </wp:positionV>
                  <wp:extent cx="1384935" cy="701040"/>
                  <wp:effectExtent l="0" t="0" r="5715" b="3810"/>
                  <wp:wrapSquare wrapText="bothSides"/>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Cả lớp đồng loạt tập luyện theo sự hướng dẫn của GV </w:t>
            </w:r>
          </w:p>
        </w:tc>
        <w:tc>
          <w:tcPr>
            <w:tcW w:w="4678" w:type="dxa"/>
          </w:tcPr>
          <w:p w:rsidR="00B547F7" w:rsidRPr="005A45BC" w:rsidRDefault="00B547F7" w:rsidP="00950646">
            <w:pPr>
              <w:spacing w:line="20" w:lineRule="atLeast"/>
              <w:jc w:val="both"/>
            </w:pPr>
            <w:r w:rsidRPr="005A45BC">
              <w:t>1. Kĩ thuật đập bóng xoay người.</w:t>
            </w:r>
          </w:p>
          <w:p w:rsidR="00B547F7" w:rsidRPr="005A45BC" w:rsidRDefault="00B547F7" w:rsidP="00950646">
            <w:pPr>
              <w:spacing w:line="20" w:lineRule="atLeast"/>
              <w:jc w:val="both"/>
            </w:pPr>
            <w:r w:rsidRPr="005A45BC">
              <w:t>- TTCB: Đứng tư thế cao, cách lưới #3 - 4m.</w:t>
            </w:r>
          </w:p>
          <w:p w:rsidR="00B547F7" w:rsidRPr="005A45BC" w:rsidRDefault="00B547F7" w:rsidP="00950646">
            <w:pPr>
              <w:spacing w:line="20" w:lineRule="atLeast"/>
              <w:jc w:val="both"/>
            </w:pPr>
            <w:r w:rsidRPr="005A45BC">
              <w:rPr>
                <w:noProof/>
              </w:rPr>
              <w:drawing>
                <wp:anchor distT="0" distB="0" distL="114300" distR="114300" simplePos="0" relativeHeight="252060672" behindDoc="0" locked="0" layoutInCell="1" allowOverlap="1" wp14:anchorId="7D78E7B0" wp14:editId="225D5089">
                  <wp:simplePos x="0" y="0"/>
                  <wp:positionH relativeFrom="margin">
                    <wp:posOffset>64135</wp:posOffset>
                  </wp:positionH>
                  <wp:positionV relativeFrom="paragraph">
                    <wp:posOffset>232410</wp:posOffset>
                  </wp:positionV>
                  <wp:extent cx="2747010" cy="1261745"/>
                  <wp:effectExtent l="0" t="0" r="0" b="0"/>
                  <wp:wrapSquare wrapText="bothSides"/>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1261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THĐT:  Chạy đà (H8a) và giậm nhảy (H8b)</w:t>
            </w:r>
          </w:p>
          <w:p w:rsidR="00B547F7" w:rsidRPr="005A45BC" w:rsidRDefault="00B547F7" w:rsidP="00950646">
            <w:pPr>
              <w:spacing w:line="20" w:lineRule="atLeast"/>
              <w:jc w:val="both"/>
            </w:pPr>
            <w:r w:rsidRPr="005A45BC">
              <w:t>+ Đập bóng (H9a)</w:t>
            </w:r>
          </w:p>
          <w:p w:rsidR="00B547F7" w:rsidRPr="005A45BC" w:rsidRDefault="00B547F7" w:rsidP="00950646">
            <w:pPr>
              <w:spacing w:line="20" w:lineRule="atLeast"/>
              <w:jc w:val="both"/>
            </w:pPr>
            <w:r w:rsidRPr="005A45BC">
              <w:rPr>
                <w:noProof/>
              </w:rPr>
              <w:drawing>
                <wp:anchor distT="0" distB="0" distL="114300" distR="114300" simplePos="0" relativeHeight="252061696" behindDoc="0" locked="0" layoutInCell="1" allowOverlap="1" wp14:anchorId="70E76C83" wp14:editId="793AC822">
                  <wp:simplePos x="0" y="0"/>
                  <wp:positionH relativeFrom="column">
                    <wp:posOffset>73025</wp:posOffset>
                  </wp:positionH>
                  <wp:positionV relativeFrom="paragraph">
                    <wp:posOffset>205740</wp:posOffset>
                  </wp:positionV>
                  <wp:extent cx="2653030" cy="832485"/>
                  <wp:effectExtent l="0" t="0" r="0" b="5715"/>
                  <wp:wrapSquare wrapText="bothSides"/>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Kết thúc: (H9b)</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B547F7" w:rsidRPr="005A45BC" w:rsidRDefault="00B547F7" w:rsidP="00950646">
            <w:pPr>
              <w:spacing w:line="20" w:lineRule="atLeast"/>
              <w:rPr>
                <w:b/>
              </w:rPr>
            </w:pPr>
            <w:r w:rsidRPr="005A45BC">
              <w:rPr>
                <w:b/>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hướng dẫn các bài tập bổ trợ và chia lớp thành 4 nhóm/tổ để tổ chức tập luyện.</w:t>
            </w:r>
          </w:p>
          <w:p w:rsidR="00B547F7" w:rsidRPr="005A45BC" w:rsidRDefault="00B547F7" w:rsidP="00950646">
            <w:pPr>
              <w:spacing w:line="20" w:lineRule="atLeast"/>
              <w:jc w:val="both"/>
            </w:pPr>
            <w:r w:rsidRPr="005A45BC">
              <w:t>+ GV quan sát các nhóm/tổ tập luyện để kịp thời sửa sai, động viên tinh thần tập luyện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lastRenderedPageBreak/>
              <w:t>- GV nhận xét, sửa sai cho các nhóm/tổ trong (hoặc sau) quá trình tập luyện.</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về vị trí theo qui định dưới sự chỉ huy của nhóm trưởng để tập luyện.</w:t>
            </w:r>
          </w:p>
          <w:p w:rsidR="00B547F7" w:rsidRPr="005A45BC" w:rsidRDefault="00B547F7" w:rsidP="00950646">
            <w:pPr>
              <w:spacing w:line="20" w:lineRule="atLeast"/>
              <w:jc w:val="both"/>
            </w:pPr>
            <w:r w:rsidRPr="005A45BC">
              <w:t xml:space="preserve">- Hình thức tập luyện:  </w:t>
            </w:r>
          </w:p>
          <w:p w:rsidR="00B547F7" w:rsidRPr="005A45BC" w:rsidRDefault="00B547F7" w:rsidP="00950646">
            <w:pPr>
              <w:spacing w:line="20" w:lineRule="atLeast"/>
              <w:jc w:val="both"/>
            </w:pPr>
            <w:r w:rsidRPr="005A45BC">
              <w:t xml:space="preserve">+ Cá nhân: </w:t>
            </w:r>
          </w:p>
          <w:p w:rsidR="00B547F7" w:rsidRPr="005A45BC" w:rsidRDefault="00B547F7" w:rsidP="00950646">
            <w:pPr>
              <w:spacing w:line="20" w:lineRule="atLeast"/>
              <w:jc w:val="both"/>
            </w:pPr>
            <w:r w:rsidRPr="005A45BC">
              <w:t>+ Cặp đôi: BT1, 2</w:t>
            </w:r>
          </w:p>
          <w:p w:rsidR="00B547F7" w:rsidRPr="005A45BC" w:rsidRDefault="00B547F7" w:rsidP="00950646">
            <w:pPr>
              <w:spacing w:line="20" w:lineRule="atLeast"/>
              <w:jc w:val="both"/>
            </w:pPr>
            <w:r w:rsidRPr="005A45BC">
              <w:t>+ Nhóm: BT1, 2</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B547F7" w:rsidRPr="005A45BC" w:rsidRDefault="00B547F7" w:rsidP="00950646">
            <w:pPr>
              <w:spacing w:line="20" w:lineRule="atLeast"/>
              <w:jc w:val="both"/>
            </w:pPr>
            <w:r w:rsidRPr="005A45BC">
              <w:lastRenderedPageBreak/>
              <w:t>1/ Bài tập hình thành kĩ thuật chuyền bóng cao tay sau đầu.</w:t>
            </w:r>
          </w:p>
          <w:p w:rsidR="00B547F7" w:rsidRPr="005A45BC" w:rsidRDefault="00B547F7" w:rsidP="00950646">
            <w:pPr>
              <w:spacing w:line="20" w:lineRule="atLeast"/>
              <w:jc w:val="both"/>
            </w:pPr>
            <w:r w:rsidRPr="005A45BC">
              <w:t xml:space="preserve">- Bài tập 1. </w:t>
            </w:r>
            <w:r w:rsidRPr="005A45BC">
              <w:rPr>
                <w:b/>
              </w:rPr>
              <w:t>Đập bóng ở vị trí số 2 và số 4: (</w:t>
            </w:r>
            <w:r w:rsidRPr="005A45BC">
              <w:t xml:space="preserve">Chia lớp thành 2 vị trí tập luyện số 2 và số 4) Người tập đứng thành hàng dọc sau vạch 3m. lần lượt từn người tung bóng cho chuyền 2 ở vị trí số 3, sau đó thực hiện động tác chạy đà kết hợp giậm nhảy và đạp bóng xoay người. </w:t>
            </w:r>
          </w:p>
          <w:p w:rsidR="00B547F7" w:rsidRPr="005A45BC" w:rsidRDefault="00B547F7" w:rsidP="00950646">
            <w:pPr>
              <w:spacing w:line="20" w:lineRule="atLeast"/>
              <w:jc w:val="both"/>
            </w:pPr>
          </w:p>
          <w:p w:rsidR="00B547F7" w:rsidRPr="005A45BC" w:rsidRDefault="00B547F7" w:rsidP="00950646">
            <w:pPr>
              <w:spacing w:line="20" w:lineRule="atLeast"/>
              <w:jc w:val="both"/>
            </w:pPr>
            <w:r w:rsidRPr="005A45BC">
              <w:t xml:space="preserve">- Bài tập 2. </w:t>
            </w:r>
            <w:r w:rsidRPr="005A45BC">
              <w:rPr>
                <w:b/>
              </w:rPr>
              <w:t xml:space="preserve">Đập bóng ở vị trí số 3: </w:t>
            </w:r>
            <w:r w:rsidRPr="005A45BC">
              <w:t xml:space="preserve">Người tập đứng thành hàng dọc sau </w:t>
            </w:r>
            <w:r w:rsidRPr="005A45BC">
              <w:lastRenderedPageBreak/>
              <w:t>vạch 3m. lần lượt từn người tung bóng cho chuyền 2 ở vị trí số 2 và số 4, sau đó thực hiện động tác chạy đà kết hợp giậm nhảy và đạp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GV chia lớp thành nhiều đội, để tổ chức thi đấu tập.</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b/>
                <w:color w:val="00B0F0"/>
              </w:rPr>
            </w:pPr>
            <w:r w:rsidRPr="005A45BC">
              <w:t>- GV nhận xét, động viên tinh thần tham gia tích cực của HS.</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Các nhóm/tổ tích cực tham gia thi đấu tập.</w:t>
            </w:r>
          </w:p>
          <w:p w:rsidR="00B547F7" w:rsidRPr="005A45BC" w:rsidRDefault="00B547F7"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547F7" w:rsidRPr="005A45BC" w:rsidRDefault="00B547F7"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B547F7" w:rsidRPr="005A45BC" w:rsidRDefault="00B547F7"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Giúp cho học sinh củng cố lại nội dung bài học</w:t>
            </w:r>
          </w:p>
          <w:p w:rsidR="00B547F7" w:rsidRPr="005A45BC" w:rsidRDefault="00B547F7" w:rsidP="00950646">
            <w:pPr>
              <w:spacing w:line="20" w:lineRule="atLeast"/>
              <w:jc w:val="both"/>
              <w:rPr>
                <w:b/>
              </w:rPr>
            </w:pPr>
            <w:r w:rsidRPr="005A45BC">
              <w:rPr>
                <w:b/>
              </w:rPr>
              <w:t xml:space="preserve">2. Nội dung: </w:t>
            </w:r>
            <w:r w:rsidRPr="005A45BC">
              <w:t>Kĩ thuật đập bóng xoay người.</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B547F7" w:rsidRPr="005A45BC" w:rsidRDefault="00B547F7" w:rsidP="00950646">
            <w:pPr>
              <w:spacing w:line="20" w:lineRule="atLeast"/>
              <w:jc w:val="both"/>
            </w:pPr>
            <w:r w:rsidRPr="005A45BC">
              <w:t>- GV yêu cầu HS thực hiện kĩ thuật đập bóng xoay người.</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các thảo luận và kết luận vấn đề.</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các nhóm/tổ cử đại diện thực hiện theo yêu cầu của GV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Sau khi thảo luận, góp ý, các nhóm/tổ phát biểu.</w:t>
            </w:r>
          </w:p>
        </w:tc>
        <w:tc>
          <w:tcPr>
            <w:tcW w:w="4678" w:type="dxa"/>
          </w:tcPr>
          <w:p w:rsidR="00B547F7" w:rsidRPr="005A45BC" w:rsidRDefault="00B547F7" w:rsidP="00950646">
            <w:pPr>
              <w:spacing w:line="20" w:lineRule="atLeast"/>
              <w:jc w:val="both"/>
            </w:pPr>
            <w:r w:rsidRPr="005A45BC">
              <w:rPr>
                <w:noProof/>
              </w:rPr>
              <w:drawing>
                <wp:anchor distT="0" distB="0" distL="114300" distR="114300" simplePos="0" relativeHeight="252063744" behindDoc="0" locked="0" layoutInCell="1" allowOverlap="1" wp14:anchorId="5F1CCBF1" wp14:editId="6EC8C5AC">
                  <wp:simplePos x="0" y="0"/>
                  <wp:positionH relativeFrom="column">
                    <wp:posOffset>111263</wp:posOffset>
                  </wp:positionH>
                  <wp:positionV relativeFrom="paragraph">
                    <wp:posOffset>386721</wp:posOffset>
                  </wp:positionV>
                  <wp:extent cx="2653030" cy="832485"/>
                  <wp:effectExtent l="0" t="0" r="0" b="5715"/>
                  <wp:wrapSquare wrapText="bothSides"/>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HS hiểu và thực hiện được kĩ thuật đập bóng xoay người. </w:t>
            </w:r>
          </w:p>
        </w:tc>
      </w:tr>
      <w:tr w:rsidR="00B547F7" w:rsidRPr="005A45BC" w:rsidTr="006A7029">
        <w:tc>
          <w:tcPr>
            <w:tcW w:w="10060" w:type="dxa"/>
            <w:gridSpan w:val="3"/>
            <w:shd w:val="clear" w:color="auto" w:fill="F2F2F2" w:themeFill="background1" w:themeFillShade="F2"/>
          </w:tcPr>
          <w:p w:rsidR="00B547F7" w:rsidRPr="005A45BC" w:rsidRDefault="00B547F7"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B547F7" w:rsidRPr="005A45BC" w:rsidTr="006A7029">
        <w:tc>
          <w:tcPr>
            <w:tcW w:w="10060" w:type="dxa"/>
            <w:gridSpan w:val="3"/>
          </w:tcPr>
          <w:p w:rsidR="00B547F7" w:rsidRPr="005A45BC" w:rsidRDefault="00B547F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B547F7" w:rsidRPr="005A45BC" w:rsidRDefault="00B547F7" w:rsidP="00950646">
            <w:pPr>
              <w:spacing w:line="20" w:lineRule="atLeast"/>
              <w:jc w:val="both"/>
              <w:rPr>
                <w:b/>
              </w:rPr>
            </w:pPr>
            <w:r w:rsidRPr="005A45BC">
              <w:rPr>
                <w:b/>
              </w:rPr>
              <w:t xml:space="preserve">2. Nội dung: </w:t>
            </w:r>
            <w:r w:rsidRPr="005A45BC">
              <w:t>Thả lỏng cơ thể, hít thở sâu; nhận xét, đánh giá.</w:t>
            </w:r>
          </w:p>
        </w:tc>
      </w:tr>
      <w:tr w:rsidR="00B547F7" w:rsidRPr="005A45BC" w:rsidTr="006A7029">
        <w:tc>
          <w:tcPr>
            <w:tcW w:w="2689" w:type="dxa"/>
          </w:tcPr>
          <w:p w:rsidR="00B547F7" w:rsidRPr="005A45BC" w:rsidRDefault="00B547F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547F7" w:rsidRPr="005A45BC" w:rsidRDefault="00B547F7" w:rsidP="00950646">
            <w:pPr>
              <w:spacing w:line="20" w:lineRule="atLeast"/>
              <w:jc w:val="both"/>
            </w:pPr>
            <w:r w:rsidRPr="005A45BC">
              <w:t xml:space="preserve">- GV cho HS thả lỏng cơ thể và hít thở sâu. </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spacing w:line="20" w:lineRule="atLeast"/>
              <w:jc w:val="both"/>
              <w:rPr>
                <w:i/>
              </w:rPr>
            </w:pPr>
            <w:r w:rsidRPr="005A45BC">
              <w:t>- GV nhận xét, đánh giá buổi học; nhắc nhở HS và cho bài tập về nhà.</w:t>
            </w:r>
          </w:p>
        </w:tc>
        <w:tc>
          <w:tcPr>
            <w:tcW w:w="2693" w:type="dxa"/>
          </w:tcPr>
          <w:p w:rsidR="00B547F7" w:rsidRPr="005A45BC" w:rsidRDefault="00B547F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547F7" w:rsidRPr="005A45BC" w:rsidRDefault="00B547F7" w:rsidP="00950646">
            <w:pPr>
              <w:spacing w:line="20" w:lineRule="atLeast"/>
              <w:jc w:val="both"/>
            </w:pPr>
            <w:r w:rsidRPr="005A45BC">
              <w:t xml:space="preserve">- HS thực hiện thả lỏng cơ thể và hít thở sâu. </w:t>
            </w: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pPr>
            <w:r w:rsidRPr="005A45BC">
              <w:t>- HS lắng nghe nhận xét của GV để buổi học sau được tốt hơn.</w:t>
            </w:r>
          </w:p>
        </w:tc>
        <w:tc>
          <w:tcPr>
            <w:tcW w:w="4678" w:type="dxa"/>
          </w:tcPr>
          <w:p w:rsidR="00B547F7" w:rsidRPr="005A45BC" w:rsidRDefault="00B547F7" w:rsidP="00950646">
            <w:pPr>
              <w:spacing w:line="20" w:lineRule="atLeast"/>
              <w:jc w:val="both"/>
            </w:pPr>
            <w:r w:rsidRPr="005A45BC">
              <w:t xml:space="preserve">- Sau buổi học, tất cả học sinh nắm được những kiến thức đã học và biết vận dụng vào tập luyện và thi đấu. </w:t>
            </w:r>
          </w:p>
          <w:p w:rsidR="00B547F7" w:rsidRPr="005A45BC" w:rsidRDefault="00B547F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B427A0" w:rsidRPr="005A45BC" w:rsidRDefault="00113ECB" w:rsidP="00950646">
      <w:pPr>
        <w:spacing w:line="20" w:lineRule="atLeast"/>
        <w:jc w:val="both"/>
      </w:pPr>
      <w:r w:rsidRPr="005A45BC">
        <w:t xml:space="preserve">D. RÚT KINH NGHIỆM. </w:t>
      </w:r>
      <w:r w:rsidR="00B427A0" w:rsidRPr="005A45BC">
        <w:t xml:space="preserve"> </w:t>
      </w:r>
    </w:p>
    <w:p w:rsidR="00B427A0" w:rsidRPr="005A45BC" w:rsidRDefault="00B427A0" w:rsidP="00950646">
      <w:pPr>
        <w:spacing w:line="312" w:lineRule="auto"/>
      </w:pPr>
      <w:r w:rsidRPr="005A45BC">
        <w:br w:type="page"/>
      </w:r>
    </w:p>
    <w:p w:rsidR="00B427A0" w:rsidRPr="005A45BC" w:rsidRDefault="00B427A0" w:rsidP="00950646">
      <w:pPr>
        <w:spacing w:line="20" w:lineRule="atLeast"/>
        <w:jc w:val="center"/>
      </w:pPr>
      <w:r w:rsidRPr="005A45BC">
        <w:rPr>
          <w:b/>
          <w:color w:val="000000" w:themeColor="text1"/>
        </w:rPr>
        <w:lastRenderedPageBreak/>
        <w:t>KẾ HOẠCH SỐ</w:t>
      </w:r>
      <w:r w:rsidR="007F7B86" w:rsidRPr="005A45BC">
        <w:rPr>
          <w:b/>
          <w:color w:val="000000" w:themeColor="text1"/>
        </w:rPr>
        <w:t xml:space="preserve"> 24</w:t>
      </w:r>
    </w:p>
    <w:p w:rsidR="00B427A0" w:rsidRPr="005A45BC" w:rsidRDefault="00B427A0" w:rsidP="00950646">
      <w:pPr>
        <w:spacing w:line="20" w:lineRule="atLeast"/>
        <w:jc w:val="center"/>
        <w:rPr>
          <w:color w:val="000000" w:themeColor="text1"/>
        </w:rPr>
      </w:pPr>
      <w:r w:rsidRPr="005A45BC">
        <w:rPr>
          <w:b/>
        </w:rPr>
        <w:t xml:space="preserve">Bài: </w:t>
      </w:r>
      <w:r w:rsidR="006A7029" w:rsidRPr="005A45BC">
        <w:rPr>
          <w:b/>
        </w:rPr>
        <w:t>Chiến thuật tấn công đội hình [2 – 4]</w:t>
      </w:r>
      <w:r w:rsidR="006A7029" w:rsidRPr="005A45BC">
        <w:t xml:space="preserve"> </w:t>
      </w:r>
      <w:r w:rsidRPr="005A45BC">
        <w:rPr>
          <w:color w:val="000000" w:themeColor="text1"/>
        </w:rPr>
        <w:t>(tiết P</w:t>
      </w:r>
      <w:r w:rsidR="00FD458E" w:rsidRPr="005A45BC">
        <w:rPr>
          <w:color w:val="000000" w:themeColor="text1"/>
        </w:rPr>
        <w:t>PCT 47 + 48</w:t>
      </w:r>
      <w:r w:rsidRPr="005A45BC">
        <w:rPr>
          <w:color w:val="000000" w:themeColor="text1"/>
        </w:rPr>
        <w:t xml:space="preserve">) </w:t>
      </w:r>
    </w:p>
    <w:p w:rsidR="00B427A0" w:rsidRPr="005A45BC" w:rsidRDefault="00B427A0" w:rsidP="00950646">
      <w:pPr>
        <w:spacing w:line="20" w:lineRule="atLeast"/>
        <w:rPr>
          <w:b/>
        </w:rPr>
      </w:pPr>
      <w:r w:rsidRPr="005A45BC">
        <w:t>A. MỤC TIÊU BÀI HỌC</w:t>
      </w:r>
    </w:p>
    <w:p w:rsidR="006A7029" w:rsidRPr="005A45BC" w:rsidRDefault="00B427A0" w:rsidP="00950646">
      <w:pPr>
        <w:spacing w:line="20" w:lineRule="atLeast"/>
        <w:jc w:val="both"/>
      </w:pPr>
      <w:r w:rsidRPr="005A45BC">
        <w:t xml:space="preserve">1. Về kiến thức: HS thực hiện được </w:t>
      </w:r>
      <w:r w:rsidR="006A7029" w:rsidRPr="005A45BC">
        <w:t xml:space="preserve">chiến thuật tấn công đội hình [2 – 4] </w:t>
      </w:r>
    </w:p>
    <w:p w:rsidR="00B427A0" w:rsidRPr="005A45BC" w:rsidRDefault="00B427A0" w:rsidP="00950646">
      <w:pPr>
        <w:spacing w:line="20" w:lineRule="atLeast"/>
        <w:jc w:val="both"/>
      </w:pPr>
      <w:r w:rsidRPr="005A45BC">
        <w:t xml:space="preserve">2. Về năng lực: HS biết tự chủ về học tập, biết phối hợp với nhóm để giải quyết vấn đề. </w:t>
      </w:r>
    </w:p>
    <w:p w:rsidR="00B427A0" w:rsidRPr="005A45BC" w:rsidRDefault="00B427A0"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B427A0" w:rsidRPr="005A45BC" w:rsidRDefault="00B427A0" w:rsidP="00950646">
      <w:pPr>
        <w:spacing w:line="20" w:lineRule="atLeast"/>
        <w:jc w:val="both"/>
      </w:pPr>
      <w:r w:rsidRPr="005A45BC">
        <w:t>B. THIẾT BỊ DẠY &amp; HỌC – HỌC LIỆU</w:t>
      </w:r>
    </w:p>
    <w:p w:rsidR="00B427A0" w:rsidRPr="005A45BC" w:rsidRDefault="00B427A0" w:rsidP="00950646">
      <w:pPr>
        <w:spacing w:line="20" w:lineRule="atLeast"/>
        <w:jc w:val="both"/>
      </w:pPr>
      <w:r w:rsidRPr="005A45BC">
        <w:t>1. Đối với giáo viên: Giáo án, các tư liệu liên quan bài học; 6 quả bóng chuyền</w:t>
      </w:r>
      <w:r w:rsidRPr="005A45BC">
        <w:rPr>
          <w:lang w:val="vi-VN"/>
        </w:rPr>
        <w:t>.</w:t>
      </w:r>
    </w:p>
    <w:p w:rsidR="00B427A0" w:rsidRPr="005A45BC" w:rsidRDefault="00B427A0" w:rsidP="00950646">
      <w:pPr>
        <w:spacing w:line="20" w:lineRule="atLeast"/>
        <w:jc w:val="both"/>
      </w:pPr>
      <w:r w:rsidRPr="005A45BC">
        <w:t>2. Đối với học sinh: Sách, vở, viết</w:t>
      </w:r>
      <w:r w:rsidRPr="005A45BC">
        <w:rPr>
          <w:lang w:val="vi-VN"/>
        </w:rPr>
        <w:t xml:space="preserve">, các dụng cụ hỗ trợ học tập ... </w:t>
      </w:r>
    </w:p>
    <w:p w:rsidR="00B427A0" w:rsidRPr="005A45BC" w:rsidRDefault="00B427A0"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B427A0" w:rsidRPr="005A45BC" w:rsidTr="006A7029">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B427A0" w:rsidRPr="005A45BC" w:rsidRDefault="00B427A0"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427A0" w:rsidRPr="005A45BC" w:rsidRDefault="00B427A0" w:rsidP="00950646">
            <w:pPr>
              <w:spacing w:line="20" w:lineRule="atLeast"/>
              <w:jc w:val="center"/>
              <w:rPr>
                <w:b/>
                <w:color w:val="000000" w:themeColor="text1"/>
              </w:rPr>
            </w:pPr>
          </w:p>
          <w:p w:rsidR="00B427A0" w:rsidRPr="005A45BC" w:rsidRDefault="00B427A0" w:rsidP="00950646">
            <w:pPr>
              <w:spacing w:line="20" w:lineRule="atLeast"/>
              <w:jc w:val="center"/>
              <w:rPr>
                <w:b/>
                <w:color w:val="000000" w:themeColor="text1"/>
              </w:rPr>
            </w:pPr>
            <w:r w:rsidRPr="005A45BC">
              <w:rPr>
                <w:b/>
                <w:color w:val="000000" w:themeColor="text1"/>
              </w:rPr>
              <w:t>Dự kiến sản phẩm</w:t>
            </w:r>
          </w:p>
        </w:tc>
      </w:tr>
      <w:tr w:rsidR="00B427A0" w:rsidRPr="005A45BC" w:rsidTr="006A7029">
        <w:tc>
          <w:tcPr>
            <w:tcW w:w="2689" w:type="dxa"/>
            <w:tcBorders>
              <w:left w:val="single" w:sz="4" w:space="0" w:color="auto"/>
              <w:bottom w:val="single" w:sz="4" w:space="0" w:color="auto"/>
              <w:right w:val="single" w:sz="4" w:space="0" w:color="auto"/>
            </w:tcBorders>
            <w:shd w:val="clear" w:color="auto" w:fill="FFF2CC" w:themeFill="accent4" w:themeFillTint="33"/>
          </w:tcPr>
          <w:p w:rsidR="00B427A0" w:rsidRPr="005A45BC" w:rsidRDefault="00B427A0"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B427A0" w:rsidRPr="005A45BC" w:rsidRDefault="00B427A0"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B427A0" w:rsidRPr="005A45BC" w:rsidRDefault="00B427A0" w:rsidP="00950646">
            <w:pPr>
              <w:spacing w:line="20" w:lineRule="atLeast"/>
              <w:jc w:val="center"/>
              <w:rPr>
                <w:b/>
                <w:color w:val="000000" w:themeColor="text1"/>
              </w:rPr>
            </w:pPr>
          </w:p>
        </w:tc>
      </w:tr>
      <w:tr w:rsidR="00B427A0" w:rsidRPr="005A45BC" w:rsidTr="006A7029">
        <w:tc>
          <w:tcPr>
            <w:tcW w:w="10060" w:type="dxa"/>
            <w:gridSpan w:val="3"/>
            <w:shd w:val="clear" w:color="auto" w:fill="F2F2F2" w:themeFill="background1" w:themeFillShade="F2"/>
          </w:tcPr>
          <w:p w:rsidR="00B427A0" w:rsidRPr="005A45BC" w:rsidRDefault="00B427A0"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B427A0" w:rsidRPr="005A45BC" w:rsidTr="006A7029">
        <w:tc>
          <w:tcPr>
            <w:tcW w:w="10060" w:type="dxa"/>
            <w:gridSpan w:val="3"/>
          </w:tcPr>
          <w:p w:rsidR="00B427A0" w:rsidRPr="005A45BC" w:rsidRDefault="00B427A0"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B427A0" w:rsidRPr="005A45BC" w:rsidRDefault="00B427A0"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00576305" w:rsidRPr="005A45BC">
              <w:t>CHUYỀN BÓNG TIẾP SỨC.</w:t>
            </w:r>
          </w:p>
        </w:tc>
      </w:tr>
      <w:tr w:rsidR="00B427A0" w:rsidRPr="005A45BC" w:rsidTr="006A7029">
        <w:tc>
          <w:tcPr>
            <w:tcW w:w="2689" w:type="dxa"/>
          </w:tcPr>
          <w:p w:rsidR="00B427A0" w:rsidRPr="005A45BC" w:rsidRDefault="00B427A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427A0" w:rsidRPr="005A45BC" w:rsidRDefault="00B427A0" w:rsidP="00950646">
            <w:pPr>
              <w:spacing w:line="20" w:lineRule="atLeast"/>
              <w:jc w:val="both"/>
            </w:pPr>
            <w:r w:rsidRPr="005A45BC">
              <w:t>- GV biên chế lớp thành 4 nhóm/tổ để tập luyện, sinh hoạt, thảo luận, phát biểu theo nhóm/tổ.</w:t>
            </w:r>
          </w:p>
        </w:tc>
        <w:tc>
          <w:tcPr>
            <w:tcW w:w="2693" w:type="dxa"/>
          </w:tcPr>
          <w:p w:rsidR="00B427A0" w:rsidRPr="005A45BC" w:rsidRDefault="00B427A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427A0" w:rsidRPr="005A45BC" w:rsidRDefault="00B427A0"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r w:rsidR="00576305" w:rsidRPr="005A45BC">
              <w:t xml:space="preserve"> </w:t>
            </w:r>
          </w:p>
        </w:tc>
        <w:tc>
          <w:tcPr>
            <w:tcW w:w="4678" w:type="dxa"/>
          </w:tcPr>
          <w:p w:rsidR="00B427A0" w:rsidRPr="005A45BC" w:rsidRDefault="00B427A0" w:rsidP="00950646">
            <w:pPr>
              <w:spacing w:line="20" w:lineRule="atLeast"/>
              <w:jc w:val="both"/>
            </w:pPr>
            <w:r w:rsidRPr="005A45BC">
              <w:rPr>
                <w:noProof/>
              </w:rPr>
              <w:drawing>
                <wp:anchor distT="0" distB="0" distL="114300" distR="114300" simplePos="0" relativeHeight="251985920" behindDoc="0" locked="0" layoutInCell="1" allowOverlap="1" wp14:anchorId="2754519F" wp14:editId="68CBF73C">
                  <wp:simplePos x="0" y="0"/>
                  <wp:positionH relativeFrom="column">
                    <wp:posOffset>602615</wp:posOffset>
                  </wp:positionH>
                  <wp:positionV relativeFrom="paragraph">
                    <wp:posOffset>231140</wp:posOffset>
                  </wp:positionV>
                  <wp:extent cx="2208530" cy="610870"/>
                  <wp:effectExtent l="0" t="0" r="1270" b="0"/>
                  <wp:wrapSquare wrapText="bothSides"/>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547F7" w:rsidRPr="005A45BC" w:rsidTr="006A7029">
        <w:tc>
          <w:tcPr>
            <w:tcW w:w="2689" w:type="dxa"/>
          </w:tcPr>
          <w:p w:rsidR="00B547F7" w:rsidRPr="005A45BC" w:rsidRDefault="00B547F7" w:rsidP="00950646">
            <w:pPr>
              <w:spacing w:line="20" w:lineRule="atLeast"/>
              <w:jc w:val="both"/>
            </w:pPr>
            <w:r w:rsidRPr="005A45BC">
              <w:t>- GV tổ chức trò chơi hỗ trợ khởi động: CHUYỀN BÓNG TIẾP SỨC.</w:t>
            </w:r>
          </w:p>
          <w:p w:rsidR="00B547F7" w:rsidRPr="005A45BC" w:rsidRDefault="00B547F7" w:rsidP="00950646">
            <w:pPr>
              <w:spacing w:line="20" w:lineRule="atLeast"/>
              <w:jc w:val="both"/>
            </w:pPr>
            <w:r w:rsidRPr="005A45BC">
              <w:t>- Mục đích: Tạo niềm vui cho học sinh.</w:t>
            </w:r>
          </w:p>
          <w:p w:rsidR="00B547F7" w:rsidRPr="005A45BC" w:rsidRDefault="00B547F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547F7" w:rsidRPr="005A45BC" w:rsidRDefault="00B547F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547F7" w:rsidRPr="005A45BC" w:rsidRDefault="00B547F7" w:rsidP="00950646">
            <w:pPr>
              <w:spacing w:line="20" w:lineRule="atLeast"/>
              <w:jc w:val="both"/>
            </w:pPr>
            <w:r w:rsidRPr="005A45BC">
              <w:t>- HS các nhóm/tổ tham gia tích cực, dưới sự điều hành của nhóm trưởng.</w:t>
            </w:r>
          </w:p>
          <w:p w:rsidR="00B547F7" w:rsidRPr="005A45BC" w:rsidRDefault="00B547F7" w:rsidP="00950646">
            <w:pPr>
              <w:spacing w:line="20" w:lineRule="atLeast"/>
              <w:jc w:val="both"/>
            </w:pPr>
          </w:p>
          <w:p w:rsidR="00B547F7" w:rsidRPr="005A45BC" w:rsidRDefault="00B547F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547F7" w:rsidRPr="005A45BC" w:rsidRDefault="00B547F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547F7" w:rsidRPr="005A45BC" w:rsidRDefault="00B547F7" w:rsidP="00950646">
            <w:pPr>
              <w:spacing w:line="20" w:lineRule="atLeast"/>
              <w:jc w:val="both"/>
              <w:rPr>
                <w:bCs/>
              </w:rPr>
            </w:pPr>
            <w:r w:rsidRPr="005A45BC">
              <w:t>* Khởi động tinh thần.</w:t>
            </w:r>
            <w:r w:rsidRPr="005A45BC">
              <w:rPr>
                <w:rStyle w:val="Strong"/>
                <w:b w:val="0"/>
              </w:rPr>
              <w:t xml:space="preserve">   </w:t>
            </w:r>
          </w:p>
          <w:p w:rsidR="00B547F7" w:rsidRPr="005A45BC" w:rsidRDefault="00B547F7" w:rsidP="00950646">
            <w:pPr>
              <w:spacing w:line="20" w:lineRule="atLeast"/>
              <w:jc w:val="both"/>
            </w:pPr>
            <w:r w:rsidRPr="005A45BC">
              <w:rPr>
                <w:noProof/>
              </w:rPr>
              <w:drawing>
                <wp:anchor distT="0" distB="0" distL="114300" distR="114300" simplePos="0" relativeHeight="252065792" behindDoc="0" locked="0" layoutInCell="1" allowOverlap="1" wp14:anchorId="73D894A8" wp14:editId="56CBE565">
                  <wp:simplePos x="0" y="0"/>
                  <wp:positionH relativeFrom="margin">
                    <wp:posOffset>23495</wp:posOffset>
                  </wp:positionH>
                  <wp:positionV relativeFrom="paragraph">
                    <wp:posOffset>241300</wp:posOffset>
                  </wp:positionV>
                  <wp:extent cx="2787650" cy="1027430"/>
                  <wp:effectExtent l="0" t="0" r="0" b="1270"/>
                  <wp:wrapSquare wrapText="bothSides"/>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87650" cy="1027430"/>
                          </a:xfrm>
                          <a:prstGeom prst="rect">
                            <a:avLst/>
                          </a:prstGeom>
                        </pic:spPr>
                      </pic:pic>
                    </a:graphicData>
                  </a:graphic>
                  <wp14:sizeRelH relativeFrom="page">
                    <wp14:pctWidth>0</wp14:pctWidth>
                  </wp14:sizeRelH>
                  <wp14:sizeRelV relativeFrom="page">
                    <wp14:pctHeight>0</wp14:pctHeight>
                  </wp14:sizeRelV>
                </wp:anchor>
              </w:drawing>
            </w:r>
            <w:r w:rsidRPr="005A45BC">
              <w:t>+ Nộ</w:t>
            </w:r>
            <w:r w:rsidR="009B1BD0" w:rsidRPr="005A45BC">
              <w:t>i dung: Sách giáo khoa trang</w:t>
            </w:r>
            <w:r w:rsidRPr="005A45BC">
              <w:t xml:space="preserve"> 38.    </w:t>
            </w:r>
          </w:p>
        </w:tc>
      </w:tr>
      <w:tr w:rsidR="00B427A0" w:rsidRPr="005A45BC" w:rsidTr="006A7029">
        <w:tc>
          <w:tcPr>
            <w:tcW w:w="2689" w:type="dxa"/>
          </w:tcPr>
          <w:p w:rsidR="00B427A0" w:rsidRPr="005A45BC" w:rsidRDefault="00B427A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427A0" w:rsidRPr="005A45BC" w:rsidRDefault="00B427A0" w:rsidP="00950646">
            <w:pPr>
              <w:spacing w:line="20" w:lineRule="atLeast"/>
              <w:jc w:val="both"/>
            </w:pPr>
            <w:r w:rsidRPr="005A45BC">
              <w:rPr>
                <w:color w:val="000000" w:themeColor="text1"/>
              </w:rPr>
              <w:t xml:space="preserve">- GV </w:t>
            </w:r>
            <w:r w:rsidRPr="005A45BC">
              <w:t>quan sát lớp trưởng hướng dẫn lớp khởi động.</w:t>
            </w:r>
          </w:p>
          <w:p w:rsidR="00B427A0" w:rsidRPr="005A45BC" w:rsidRDefault="00B427A0" w:rsidP="00950646">
            <w:pPr>
              <w:spacing w:line="20" w:lineRule="atLeast"/>
              <w:jc w:val="both"/>
            </w:pPr>
          </w:p>
          <w:p w:rsidR="00B427A0" w:rsidRPr="005A45BC" w:rsidRDefault="00B427A0" w:rsidP="00950646">
            <w:pPr>
              <w:spacing w:line="20" w:lineRule="atLeast"/>
              <w:jc w:val="both"/>
            </w:pPr>
          </w:p>
          <w:p w:rsidR="00B427A0" w:rsidRPr="005A45BC" w:rsidRDefault="00B427A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427A0" w:rsidRPr="005A45BC" w:rsidRDefault="00B427A0"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B427A0" w:rsidRPr="005A45BC" w:rsidRDefault="00B427A0"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427A0" w:rsidRPr="005A45BC" w:rsidRDefault="00B427A0" w:rsidP="00950646">
            <w:pPr>
              <w:spacing w:line="20" w:lineRule="atLeast"/>
              <w:jc w:val="both"/>
            </w:pPr>
            <w:r w:rsidRPr="005A45BC">
              <w:rPr>
                <w:noProof/>
              </w:rPr>
              <w:drawing>
                <wp:anchor distT="0" distB="0" distL="114300" distR="114300" simplePos="0" relativeHeight="251988992" behindDoc="0" locked="0" layoutInCell="1" allowOverlap="1" wp14:anchorId="672C30FA" wp14:editId="255FC622">
                  <wp:simplePos x="0" y="0"/>
                  <wp:positionH relativeFrom="column">
                    <wp:posOffset>85725</wp:posOffset>
                  </wp:positionH>
                  <wp:positionV relativeFrom="paragraph">
                    <wp:posOffset>392430</wp:posOffset>
                  </wp:positionV>
                  <wp:extent cx="1480185" cy="619760"/>
                  <wp:effectExtent l="0" t="0" r="5715" b="8890"/>
                  <wp:wrapSquare wrapText="bothSides"/>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B427A0" w:rsidRPr="005A45BC" w:rsidRDefault="00B427A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427A0" w:rsidRPr="005A45BC" w:rsidRDefault="00B427A0"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B427A0" w:rsidRPr="005A45BC" w:rsidRDefault="00B427A0" w:rsidP="00950646">
            <w:pPr>
              <w:spacing w:line="20" w:lineRule="atLeast"/>
              <w:jc w:val="both"/>
            </w:pPr>
            <w:r w:rsidRPr="005A45BC">
              <w:lastRenderedPageBreak/>
              <w:t>* Khởi động thể chất.</w:t>
            </w:r>
          </w:p>
          <w:p w:rsidR="00B427A0" w:rsidRPr="005A45BC" w:rsidRDefault="00B427A0" w:rsidP="00950646">
            <w:pPr>
              <w:spacing w:line="20" w:lineRule="atLeast"/>
              <w:jc w:val="both"/>
            </w:pPr>
            <w:r w:rsidRPr="005A45BC">
              <w:rPr>
                <w:noProof/>
              </w:rPr>
              <mc:AlternateContent>
                <mc:Choice Requires="wpg">
                  <w:drawing>
                    <wp:anchor distT="0" distB="0" distL="114300" distR="114300" simplePos="0" relativeHeight="251986944" behindDoc="0" locked="0" layoutInCell="1" allowOverlap="1" wp14:anchorId="6640BBA0" wp14:editId="5C6AC895">
                      <wp:simplePos x="0" y="0"/>
                      <wp:positionH relativeFrom="column">
                        <wp:posOffset>50800</wp:posOffset>
                      </wp:positionH>
                      <wp:positionV relativeFrom="paragraph">
                        <wp:posOffset>206375</wp:posOffset>
                      </wp:positionV>
                      <wp:extent cx="2760345" cy="836930"/>
                      <wp:effectExtent l="0" t="0" r="1905" b="1270"/>
                      <wp:wrapSquare wrapText="bothSides"/>
                      <wp:docPr id="712" name="Group 712"/>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713" name="Picture 71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714" name="Picture 71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715" name="Picture 71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34C05654" id="Group 712" o:spid="_x0000_s1026" style="position:absolute;margin-left:4pt;margin-top:16.25pt;width:217.35pt;height:65.9pt;z-index:251986944;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">
                      <v:shape id="Picture 713"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">
                        <v:imagedata r:id="rId78" o:title=""/>
                        <v:path arrowok="t"/>
                      </v:shape>
                      <v:shape id="Picture 714"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">
                        <v:imagedata r:id="rId79" o:title=""/>
                        <v:path arrowok="t"/>
                      </v:shape>
                      <v:shape id="Picture 715"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">
                        <v:imagedata r:id="rId80" o:title=""/>
                        <v:path arrowok="t"/>
                      </v:shape>
                      <w10:wrap type="square"/>
                    </v:group>
                  </w:pict>
                </mc:Fallback>
              </mc:AlternateContent>
            </w:r>
            <w:r w:rsidRPr="005A45BC">
              <w:t xml:space="preserve">- Khởi động chung. </w:t>
            </w:r>
          </w:p>
          <w:p w:rsidR="00B427A0" w:rsidRPr="005A45BC" w:rsidRDefault="00B427A0" w:rsidP="00950646">
            <w:pPr>
              <w:spacing w:line="20" w:lineRule="atLeast"/>
              <w:jc w:val="both"/>
            </w:pPr>
            <w:r w:rsidRPr="005A45BC">
              <w:rPr>
                <w:noProof/>
              </w:rPr>
              <w:drawing>
                <wp:anchor distT="0" distB="0" distL="114300" distR="114300" simplePos="0" relativeHeight="251987968" behindDoc="0" locked="0" layoutInCell="1" allowOverlap="1" wp14:anchorId="079DE5B5" wp14:editId="4F82019B">
                  <wp:simplePos x="0" y="0"/>
                  <wp:positionH relativeFrom="column">
                    <wp:posOffset>82550</wp:posOffset>
                  </wp:positionH>
                  <wp:positionV relativeFrom="paragraph">
                    <wp:posOffset>1068070</wp:posOffset>
                  </wp:positionV>
                  <wp:extent cx="2728595" cy="466090"/>
                  <wp:effectExtent l="0" t="0" r="0" b="0"/>
                  <wp:wrapSquare wrapText="bothSides"/>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B427A0" w:rsidRPr="005A45BC" w:rsidTr="006A7029">
        <w:tc>
          <w:tcPr>
            <w:tcW w:w="10060" w:type="dxa"/>
            <w:gridSpan w:val="3"/>
            <w:shd w:val="clear" w:color="auto" w:fill="F2F2F2" w:themeFill="background1" w:themeFillShade="F2"/>
          </w:tcPr>
          <w:p w:rsidR="00B427A0" w:rsidRPr="005A45BC" w:rsidRDefault="00B427A0"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B427A0" w:rsidRPr="005A45BC" w:rsidTr="006A7029">
        <w:tc>
          <w:tcPr>
            <w:tcW w:w="10060" w:type="dxa"/>
            <w:gridSpan w:val="3"/>
            <w:shd w:val="clear" w:color="auto" w:fill="auto"/>
          </w:tcPr>
          <w:p w:rsidR="00B427A0" w:rsidRPr="005A45BC" w:rsidRDefault="00B427A0" w:rsidP="00950646">
            <w:pPr>
              <w:spacing w:line="20" w:lineRule="atLeast"/>
              <w:jc w:val="both"/>
            </w:pPr>
            <w:r w:rsidRPr="005A45BC">
              <w:rPr>
                <w:b/>
                <w:color w:val="000000" w:themeColor="text1"/>
              </w:rPr>
              <w:t xml:space="preserve">1. Mục tiêu: </w:t>
            </w:r>
            <w:r w:rsidRPr="005A45BC">
              <w:t xml:space="preserve">HS thực hiện được </w:t>
            </w:r>
            <w:r w:rsidR="006B164B" w:rsidRPr="005A45BC">
              <w:t xml:space="preserve">chiến thuật tấn công đội hình [2 – 4] </w:t>
            </w:r>
          </w:p>
          <w:p w:rsidR="00B427A0" w:rsidRPr="005A45BC" w:rsidRDefault="00B427A0" w:rsidP="00950646">
            <w:pPr>
              <w:spacing w:line="20" w:lineRule="atLeast"/>
              <w:jc w:val="both"/>
            </w:pPr>
            <w:r w:rsidRPr="005A45BC">
              <w:rPr>
                <w:b/>
                <w:color w:val="000000" w:themeColor="text1"/>
              </w:rPr>
              <w:t xml:space="preserve">2. Nội dung: </w:t>
            </w:r>
            <w:r w:rsidR="006B164B" w:rsidRPr="005A45BC">
              <w:t xml:space="preserve">Chiến thuật tấn công đội hình [2 – 4] </w:t>
            </w:r>
          </w:p>
        </w:tc>
      </w:tr>
      <w:tr w:rsidR="00B427A0" w:rsidRPr="005A45BC" w:rsidTr="006A7029">
        <w:tc>
          <w:tcPr>
            <w:tcW w:w="2689" w:type="dxa"/>
          </w:tcPr>
          <w:p w:rsidR="00B427A0" w:rsidRPr="005A45BC" w:rsidRDefault="00B427A0"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6B164B" w:rsidRPr="005A45BC" w:rsidRDefault="00B427A0" w:rsidP="00950646">
            <w:pPr>
              <w:spacing w:line="20" w:lineRule="atLeast"/>
              <w:jc w:val="both"/>
            </w:pPr>
            <w:r w:rsidRPr="005A45BC">
              <w:t xml:space="preserve">- GV giới thiệu </w:t>
            </w:r>
            <w:r w:rsidR="006B164B" w:rsidRPr="005A45BC">
              <w:t xml:space="preserve">chiến thuật tấn công đội hình [2 – 4] </w:t>
            </w:r>
          </w:p>
          <w:p w:rsidR="00B427A0" w:rsidRPr="005A45BC" w:rsidRDefault="00B427A0" w:rsidP="00950646">
            <w:pPr>
              <w:spacing w:line="20" w:lineRule="atLeast"/>
              <w:jc w:val="both"/>
            </w:pPr>
            <w:r w:rsidRPr="005A45BC">
              <w:t xml:space="preserve">- GV Thị phạm động tác mẫu, qua 3 bước: </w:t>
            </w:r>
          </w:p>
          <w:p w:rsidR="00B427A0" w:rsidRPr="005A45BC" w:rsidRDefault="00B427A0" w:rsidP="00950646">
            <w:pPr>
              <w:spacing w:line="20" w:lineRule="atLeast"/>
              <w:jc w:val="both"/>
              <w:rPr>
                <w:bCs/>
              </w:rPr>
            </w:pPr>
            <w:r w:rsidRPr="005A45BC">
              <w:t xml:space="preserve">- Bước 1: Làm nhanh. </w:t>
            </w:r>
          </w:p>
          <w:p w:rsidR="00B427A0" w:rsidRPr="005A45BC" w:rsidRDefault="00B427A0" w:rsidP="00950646">
            <w:pPr>
              <w:spacing w:line="20" w:lineRule="atLeast"/>
              <w:jc w:val="both"/>
            </w:pPr>
            <w:r w:rsidRPr="005A45BC">
              <w:t>- Bước 2: Làm chậm.</w:t>
            </w:r>
          </w:p>
          <w:p w:rsidR="00B427A0" w:rsidRPr="005A45BC" w:rsidRDefault="00B427A0" w:rsidP="00950646">
            <w:pPr>
              <w:spacing w:line="20" w:lineRule="atLeast"/>
              <w:jc w:val="both"/>
            </w:pPr>
            <w:r w:rsidRPr="005A45BC">
              <w:t xml:space="preserve">- Bước 3: Làm tổng hợp. </w:t>
            </w:r>
          </w:p>
          <w:p w:rsidR="00B427A0" w:rsidRPr="005A45BC" w:rsidRDefault="00B427A0"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B64FF7" w:rsidRPr="005A45BC" w:rsidRDefault="00B64FF7" w:rsidP="00950646">
            <w:pPr>
              <w:spacing w:line="20" w:lineRule="atLeast"/>
              <w:jc w:val="both"/>
              <w:rPr>
                <w:bCs/>
              </w:rPr>
            </w:pPr>
          </w:p>
          <w:p w:rsidR="00B64FF7" w:rsidRPr="005A45BC" w:rsidRDefault="00B64FF7" w:rsidP="00950646">
            <w:pPr>
              <w:spacing w:line="20" w:lineRule="atLeast"/>
              <w:jc w:val="both"/>
              <w:rPr>
                <w:bCs/>
              </w:rPr>
            </w:pPr>
          </w:p>
          <w:p w:rsidR="00B64FF7" w:rsidRPr="005A45BC" w:rsidRDefault="00B64FF7" w:rsidP="00950646">
            <w:pPr>
              <w:spacing w:line="20" w:lineRule="atLeast"/>
              <w:jc w:val="both"/>
              <w:rPr>
                <w:bCs/>
              </w:rPr>
            </w:pPr>
          </w:p>
          <w:p w:rsidR="00B64FF7" w:rsidRPr="005A45BC" w:rsidRDefault="00B64FF7" w:rsidP="00950646">
            <w:pPr>
              <w:spacing w:line="20" w:lineRule="atLeast"/>
              <w:jc w:val="both"/>
              <w:rPr>
                <w:bCs/>
              </w:rPr>
            </w:pPr>
          </w:p>
          <w:p w:rsidR="00B64FF7" w:rsidRPr="005A45BC" w:rsidRDefault="00B64FF7" w:rsidP="00950646">
            <w:pPr>
              <w:spacing w:line="20" w:lineRule="atLeast"/>
              <w:jc w:val="both"/>
              <w:rPr>
                <w:bCs/>
              </w:rPr>
            </w:pPr>
          </w:p>
          <w:p w:rsidR="00B64FF7" w:rsidRPr="005A45BC" w:rsidRDefault="00B64FF7" w:rsidP="00950646">
            <w:pPr>
              <w:spacing w:line="20" w:lineRule="atLeast"/>
              <w:jc w:val="both"/>
              <w:rPr>
                <w:bCs/>
              </w:rPr>
            </w:pPr>
          </w:p>
          <w:p w:rsidR="00B64FF7" w:rsidRPr="005A45BC" w:rsidRDefault="00B64FF7" w:rsidP="00950646">
            <w:pPr>
              <w:spacing w:line="20" w:lineRule="atLeast"/>
              <w:jc w:val="both"/>
              <w:rPr>
                <w:bCs/>
              </w:rPr>
            </w:pPr>
          </w:p>
          <w:p w:rsidR="00B64FF7" w:rsidRPr="005A45BC" w:rsidRDefault="00B64FF7" w:rsidP="00950646">
            <w:pPr>
              <w:spacing w:line="20" w:lineRule="atLeast"/>
              <w:jc w:val="both"/>
              <w:rPr>
                <w:bCs/>
              </w:rPr>
            </w:pPr>
          </w:p>
          <w:p w:rsidR="00B64FF7" w:rsidRPr="005A45BC" w:rsidRDefault="00B64FF7" w:rsidP="00950646">
            <w:pPr>
              <w:spacing w:line="20" w:lineRule="atLeast"/>
              <w:jc w:val="both"/>
              <w:rPr>
                <w:bCs/>
              </w:rPr>
            </w:pPr>
          </w:p>
          <w:p w:rsidR="00B64FF7" w:rsidRPr="005A45BC" w:rsidRDefault="00B64FF7" w:rsidP="00950646">
            <w:pPr>
              <w:spacing w:line="20" w:lineRule="atLeast"/>
              <w:jc w:val="both"/>
              <w:rPr>
                <w:bCs/>
              </w:rPr>
            </w:pPr>
          </w:p>
          <w:p w:rsidR="00B427A0" w:rsidRPr="005A45BC" w:rsidRDefault="00B427A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427A0" w:rsidRPr="005A45BC" w:rsidRDefault="00B427A0"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B427A0" w:rsidRPr="005A45BC" w:rsidRDefault="00B427A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B427A0" w:rsidRPr="005A45BC" w:rsidRDefault="00B427A0" w:rsidP="00950646">
            <w:pPr>
              <w:spacing w:line="20" w:lineRule="atLeast"/>
              <w:jc w:val="both"/>
            </w:pPr>
            <w:r w:rsidRPr="005A45BC">
              <w:rPr>
                <w:lang w:val="pl-PL"/>
              </w:rPr>
              <w:t xml:space="preserve">- </w:t>
            </w:r>
            <w:r w:rsidRPr="005A45BC">
              <w:t xml:space="preserve">HS lắng nghe, quan sát GV thị phạm đ/tác mẫu.  </w:t>
            </w:r>
          </w:p>
          <w:p w:rsidR="00B427A0" w:rsidRPr="005A45BC" w:rsidRDefault="00B427A0" w:rsidP="00950646">
            <w:pPr>
              <w:spacing w:line="20" w:lineRule="atLeast"/>
              <w:jc w:val="both"/>
            </w:pPr>
            <w:r w:rsidRPr="005A45BC">
              <w:t>- HS trao đổi những nội dung chưa hiểu, chưa rõ để GV hướng dẫn thêm.</w:t>
            </w:r>
          </w:p>
          <w:p w:rsidR="00B427A0" w:rsidRPr="005A45BC" w:rsidRDefault="00B427A0" w:rsidP="00950646">
            <w:pPr>
              <w:spacing w:line="20" w:lineRule="atLeast"/>
              <w:jc w:val="both"/>
            </w:pPr>
            <w:r w:rsidRPr="005A45BC">
              <w:rPr>
                <w:noProof/>
              </w:rPr>
              <w:drawing>
                <wp:anchor distT="0" distB="0" distL="114300" distR="114300" simplePos="0" relativeHeight="251990016" behindDoc="0" locked="0" layoutInCell="1" allowOverlap="1" wp14:anchorId="498481A2" wp14:editId="7B6DF406">
                  <wp:simplePos x="0" y="0"/>
                  <wp:positionH relativeFrom="column">
                    <wp:posOffset>90170</wp:posOffset>
                  </wp:positionH>
                  <wp:positionV relativeFrom="paragraph">
                    <wp:posOffset>23495</wp:posOffset>
                  </wp:positionV>
                  <wp:extent cx="1384935" cy="701040"/>
                  <wp:effectExtent l="0" t="0" r="5715" b="3810"/>
                  <wp:wrapSquare wrapText="bothSides"/>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64FF7" w:rsidRPr="005A45BC" w:rsidRDefault="00B64FF7" w:rsidP="00950646">
            <w:pPr>
              <w:spacing w:line="20" w:lineRule="atLeast"/>
              <w:jc w:val="both"/>
              <w:rPr>
                <w:color w:val="00B0F0"/>
              </w:rPr>
            </w:pPr>
          </w:p>
          <w:p w:rsidR="00B427A0" w:rsidRPr="005A45BC" w:rsidRDefault="00B427A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427A0" w:rsidRPr="005A45BC" w:rsidRDefault="00B427A0" w:rsidP="00950646">
            <w:pPr>
              <w:spacing w:line="20" w:lineRule="atLeast"/>
              <w:jc w:val="both"/>
            </w:pPr>
            <w:r w:rsidRPr="005A45BC">
              <w:t xml:space="preserve">- Cả lớp đồng loạt tập luyện theo sự hướng dẫn của GV </w:t>
            </w:r>
          </w:p>
        </w:tc>
        <w:tc>
          <w:tcPr>
            <w:tcW w:w="4678" w:type="dxa"/>
          </w:tcPr>
          <w:p w:rsidR="00143701" w:rsidRPr="005A45BC" w:rsidRDefault="00143701" w:rsidP="00950646">
            <w:pPr>
              <w:spacing w:line="20" w:lineRule="atLeast"/>
              <w:jc w:val="both"/>
            </w:pPr>
            <w:r w:rsidRPr="005A45BC">
              <w:rPr>
                <w:noProof/>
              </w:rPr>
              <w:drawing>
                <wp:anchor distT="0" distB="0" distL="114300" distR="114300" simplePos="0" relativeHeight="252073984" behindDoc="0" locked="0" layoutInCell="1" allowOverlap="1" wp14:anchorId="443771A8" wp14:editId="1E100E07">
                  <wp:simplePos x="0" y="0"/>
                  <wp:positionH relativeFrom="margin">
                    <wp:posOffset>41910</wp:posOffset>
                  </wp:positionH>
                  <wp:positionV relativeFrom="paragraph">
                    <wp:posOffset>209550</wp:posOffset>
                  </wp:positionV>
                  <wp:extent cx="2765425" cy="846455"/>
                  <wp:effectExtent l="0" t="0" r="0" b="0"/>
                  <wp:wrapSquare wrapText="bothSides"/>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65425" cy="846455"/>
                          </a:xfrm>
                          <a:prstGeom prst="rect">
                            <a:avLst/>
                          </a:prstGeom>
                        </pic:spPr>
                      </pic:pic>
                    </a:graphicData>
                  </a:graphic>
                  <wp14:sizeRelH relativeFrom="page">
                    <wp14:pctWidth>0</wp14:pctWidth>
                  </wp14:sizeRelH>
                  <wp14:sizeRelV relativeFrom="page">
                    <wp14:pctHeight>0</wp14:pctHeight>
                  </wp14:sizeRelV>
                </wp:anchor>
              </w:drawing>
            </w:r>
            <w:r w:rsidR="00B427A0" w:rsidRPr="005A45BC">
              <w:t xml:space="preserve">1. </w:t>
            </w:r>
            <w:r w:rsidR="006B164B" w:rsidRPr="005A45BC">
              <w:t xml:space="preserve">Chiến thuật tấn công đội hình [2 – 4] </w:t>
            </w:r>
            <w:r w:rsidRPr="005A45BC">
              <w:t xml:space="preserve"> </w:t>
            </w:r>
          </w:p>
          <w:p w:rsidR="00FD458E" w:rsidRPr="005A45BC" w:rsidRDefault="00FD458E" w:rsidP="00950646">
            <w:pPr>
              <w:spacing w:line="20" w:lineRule="atLeast"/>
              <w:jc w:val="both"/>
            </w:pPr>
            <w:r w:rsidRPr="005A45BC">
              <w:t xml:space="preserve">- Chiến thuật tấn công người chuyền HAI ở hàng trên được gọi là </w:t>
            </w:r>
            <w:r w:rsidR="00F75286" w:rsidRPr="005A45BC">
              <w:rPr>
                <w:b/>
              </w:rPr>
              <w:t>đội hình tấn công đội hình [2 – 4]</w:t>
            </w:r>
            <w:r w:rsidR="00F75286" w:rsidRPr="005A45BC">
              <w:t>. Điều này có nghĩa là trong 6 VĐV có 2 VĐV chuyề</w:t>
            </w:r>
            <w:r w:rsidR="00754B70" w:rsidRPr="005A45BC">
              <w:t>n HAI</w:t>
            </w:r>
            <w:r w:rsidR="00F75286" w:rsidRPr="005A45BC">
              <w:t xml:space="preserve"> và 4 VĐV đập bóng tấn công. </w:t>
            </w:r>
          </w:p>
          <w:p w:rsidR="00F75286" w:rsidRPr="005A45BC" w:rsidRDefault="00F75286" w:rsidP="00950646">
            <w:pPr>
              <w:spacing w:line="20" w:lineRule="atLeast"/>
              <w:jc w:val="both"/>
            </w:pPr>
            <w:r w:rsidRPr="005A45BC">
              <w:t xml:space="preserve">- Ở đội hình tấn công này, 2 VĐV chuyền hai được xép ở hai vị trí đối nhau để dảm bảo cho tuyến trên sẽ luôn có một người làm nhiệm vụ chuyền bóng cho 2 VĐV đập bóng tấn công. </w:t>
            </w:r>
            <w:r w:rsidR="00313C88" w:rsidRPr="005A45BC">
              <w:t>C</w:t>
            </w:r>
            <w:r w:rsidR="00A2071C" w:rsidRPr="005A45BC">
              <w:t xml:space="preserve">huyền HAI ở hàng trên sẽ di chuyển về vị trí </w:t>
            </w:r>
            <w:r w:rsidR="00A2071C" w:rsidRPr="005A45BC">
              <w:rPr>
                <w:b/>
              </w:rPr>
              <w:t xml:space="preserve">số 3 </w:t>
            </w:r>
            <w:r w:rsidR="00A2071C" w:rsidRPr="005A45BC">
              <w:t>để làm nhiệm vụ chuyền bóng</w:t>
            </w:r>
            <w:r w:rsidR="00313C88" w:rsidRPr="005A45BC">
              <w:t xml:space="preserve"> tấn công cho động đội hàng trên đập bóng.</w:t>
            </w:r>
            <w:r w:rsidR="00410DE5" w:rsidRPr="005A45BC">
              <w:t xml:space="preserve"> </w:t>
            </w:r>
          </w:p>
          <w:p w:rsidR="00410DE5" w:rsidRPr="005A45BC" w:rsidRDefault="00410DE5" w:rsidP="00950646">
            <w:pPr>
              <w:spacing w:line="20" w:lineRule="atLeast"/>
              <w:jc w:val="both"/>
            </w:pPr>
            <w:r w:rsidRPr="005A45BC">
              <w:t xml:space="preserve">- Vận dụng chiến thuật khi </w:t>
            </w:r>
            <w:r w:rsidRPr="005A45BC">
              <w:rPr>
                <w:b/>
              </w:rPr>
              <w:t>đối phương</w:t>
            </w:r>
            <w:r w:rsidRPr="005A45BC">
              <w:t xml:space="preserve"> đang giữ quyền phát bóng.</w:t>
            </w:r>
          </w:p>
          <w:p w:rsidR="00410DE5" w:rsidRPr="005A45BC" w:rsidRDefault="00410DE5" w:rsidP="00950646">
            <w:pPr>
              <w:spacing w:line="20" w:lineRule="atLeast"/>
              <w:jc w:val="both"/>
              <w:rPr>
                <w:b/>
              </w:rPr>
            </w:pPr>
            <w:r w:rsidRPr="005A45BC">
              <w:t xml:space="preserve">+ Nếu chuyền HAI đang ở vị trí </w:t>
            </w:r>
            <w:r w:rsidRPr="005A45BC">
              <w:rPr>
                <w:b/>
              </w:rPr>
              <w:t>số 2</w:t>
            </w:r>
            <w:r w:rsidRPr="005A45BC">
              <w:t xml:space="preserve"> sẽ có sự thay đổi của người chuyền và người đập ở vị trí </w:t>
            </w:r>
            <w:r w:rsidRPr="005A45BC">
              <w:rPr>
                <w:b/>
              </w:rPr>
              <w:t xml:space="preserve">số 3.  </w:t>
            </w:r>
          </w:p>
          <w:p w:rsidR="00410DE5" w:rsidRPr="005A45BC" w:rsidRDefault="00410DE5" w:rsidP="00950646">
            <w:pPr>
              <w:spacing w:line="20" w:lineRule="atLeast"/>
              <w:jc w:val="both"/>
              <w:rPr>
                <w:b/>
              </w:rPr>
            </w:pPr>
            <w:r w:rsidRPr="005A45BC">
              <w:t xml:space="preserve">+ Nếu chuyền HAI đang ở vị trí </w:t>
            </w:r>
            <w:r w:rsidRPr="005A45BC">
              <w:rPr>
                <w:b/>
              </w:rPr>
              <w:t>số 4</w:t>
            </w:r>
            <w:r w:rsidRPr="005A45BC">
              <w:t xml:space="preserve"> sẽ có sự thay đổi của người chuyền và người đập ở vị trí </w:t>
            </w:r>
            <w:r w:rsidRPr="005A45BC">
              <w:rPr>
                <w:b/>
              </w:rPr>
              <w:t xml:space="preserve">số 3.   </w:t>
            </w:r>
          </w:p>
          <w:p w:rsidR="008B3BB7" w:rsidRPr="005A45BC" w:rsidRDefault="008B3BB7" w:rsidP="00950646">
            <w:pPr>
              <w:spacing w:line="20" w:lineRule="atLeast"/>
              <w:jc w:val="both"/>
            </w:pPr>
            <w:r w:rsidRPr="005A45BC">
              <w:t xml:space="preserve">- Vận dụng chiến thuật khi </w:t>
            </w:r>
            <w:r w:rsidRPr="005A45BC">
              <w:rPr>
                <w:b/>
              </w:rPr>
              <w:t>đối phương</w:t>
            </w:r>
            <w:r w:rsidRPr="005A45BC">
              <w:t xml:space="preserve"> đang giữ quyề</w:t>
            </w:r>
            <w:r w:rsidR="00E56C28" w:rsidRPr="005A45BC">
              <w:t xml:space="preserve">n phát bóng: </w:t>
            </w:r>
            <w:r w:rsidRPr="005A45BC">
              <w:t>Thông thường chuyền HAI sẽ di chuyển về vị trí số 3 để</w:t>
            </w:r>
            <w:r w:rsidR="00E56C28" w:rsidRPr="005A45BC">
              <w:t xml:space="preserve"> làm nh/</w:t>
            </w:r>
            <w:r w:rsidRPr="005A45BC">
              <w:t>vụ</w:t>
            </w:r>
          </w:p>
        </w:tc>
      </w:tr>
      <w:tr w:rsidR="00B427A0" w:rsidRPr="005A45BC" w:rsidTr="006A7029">
        <w:tc>
          <w:tcPr>
            <w:tcW w:w="10060" w:type="dxa"/>
            <w:gridSpan w:val="3"/>
            <w:shd w:val="clear" w:color="auto" w:fill="F2F2F2" w:themeFill="background1" w:themeFillShade="F2"/>
          </w:tcPr>
          <w:p w:rsidR="00B427A0" w:rsidRPr="005A45BC" w:rsidRDefault="00B427A0"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B427A0" w:rsidRPr="005A45BC" w:rsidTr="006A7029">
        <w:tc>
          <w:tcPr>
            <w:tcW w:w="10060" w:type="dxa"/>
            <w:gridSpan w:val="3"/>
          </w:tcPr>
          <w:p w:rsidR="00B427A0" w:rsidRPr="005A45BC" w:rsidRDefault="00B427A0"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B427A0" w:rsidRPr="005A45BC" w:rsidRDefault="00B427A0" w:rsidP="00950646">
            <w:pPr>
              <w:spacing w:line="20" w:lineRule="atLeast"/>
              <w:rPr>
                <w:b/>
              </w:rPr>
            </w:pPr>
            <w:r w:rsidRPr="005A45BC">
              <w:rPr>
                <w:b/>
              </w:rPr>
              <w:t xml:space="preserve">2. Nội dung: </w:t>
            </w:r>
            <w:r w:rsidR="006B164B" w:rsidRPr="005A45BC">
              <w:t>Chiến thuật tấn công đội hình [2 – 4]</w:t>
            </w:r>
          </w:p>
        </w:tc>
      </w:tr>
      <w:tr w:rsidR="00B427A0" w:rsidRPr="005A45BC" w:rsidTr="006A7029">
        <w:tc>
          <w:tcPr>
            <w:tcW w:w="2689" w:type="dxa"/>
          </w:tcPr>
          <w:p w:rsidR="00B427A0" w:rsidRPr="005A45BC" w:rsidRDefault="00B427A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427A0" w:rsidRPr="005A45BC" w:rsidRDefault="00B427A0" w:rsidP="00950646">
            <w:pPr>
              <w:spacing w:line="20" w:lineRule="atLeast"/>
              <w:jc w:val="both"/>
            </w:pPr>
            <w:r w:rsidRPr="005A45BC">
              <w:t xml:space="preserve">- GV hướng dẫn các </w:t>
            </w:r>
            <w:r w:rsidRPr="005A45BC">
              <w:lastRenderedPageBreak/>
              <w:t>bài tập bổ trợ và chia lớp thành 4 nhóm/tổ để tổ chức tập luyện.</w:t>
            </w:r>
          </w:p>
          <w:p w:rsidR="00B427A0" w:rsidRPr="005A45BC" w:rsidRDefault="00B427A0" w:rsidP="00950646">
            <w:pPr>
              <w:spacing w:line="20" w:lineRule="atLeast"/>
              <w:jc w:val="both"/>
            </w:pPr>
            <w:r w:rsidRPr="005A45BC">
              <w:t>+ GV quan sát các nhóm/tổ tập luyện để kịp thời sửa sai, động viên tinh thần tập luyện cho học sinh.</w:t>
            </w:r>
          </w:p>
          <w:p w:rsidR="00C00342" w:rsidRPr="005A45BC" w:rsidRDefault="00C00342"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427A0" w:rsidRPr="005A45BC" w:rsidRDefault="00B427A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427A0" w:rsidRPr="005A45BC" w:rsidRDefault="00B427A0" w:rsidP="00950646">
            <w:pPr>
              <w:spacing w:line="20" w:lineRule="atLeast"/>
              <w:jc w:val="both"/>
              <w:rPr>
                <w:i/>
              </w:rPr>
            </w:pPr>
            <w:r w:rsidRPr="005A45BC">
              <w:t>- GV nhận xét, sửa sai cho các nhóm/tổ trong (hoặc sau) quá trình tập luyện.</w:t>
            </w:r>
          </w:p>
        </w:tc>
        <w:tc>
          <w:tcPr>
            <w:tcW w:w="2693" w:type="dxa"/>
          </w:tcPr>
          <w:p w:rsidR="00B427A0" w:rsidRPr="005A45BC" w:rsidRDefault="00B427A0"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427A0" w:rsidRPr="005A45BC" w:rsidRDefault="00B427A0" w:rsidP="00950646">
            <w:pPr>
              <w:spacing w:line="20" w:lineRule="atLeast"/>
              <w:jc w:val="both"/>
            </w:pPr>
            <w:r w:rsidRPr="005A45BC">
              <w:t xml:space="preserve">- Các nhóm/tổ về vị trí theo qui định dưới </w:t>
            </w:r>
            <w:r w:rsidRPr="005A45BC">
              <w:lastRenderedPageBreak/>
              <w:t>sự chỉ huy của nhóm trưởng để tập luyện.</w:t>
            </w:r>
          </w:p>
          <w:p w:rsidR="00B427A0" w:rsidRPr="005A45BC" w:rsidRDefault="00B427A0" w:rsidP="00950646">
            <w:pPr>
              <w:spacing w:line="20" w:lineRule="atLeast"/>
              <w:jc w:val="both"/>
            </w:pPr>
            <w:r w:rsidRPr="005A45BC">
              <w:t xml:space="preserve">- Hình thức tập luyện:  </w:t>
            </w:r>
          </w:p>
          <w:p w:rsidR="00B427A0" w:rsidRPr="005A45BC" w:rsidRDefault="00B427A0" w:rsidP="00950646">
            <w:pPr>
              <w:spacing w:line="20" w:lineRule="atLeast"/>
              <w:jc w:val="both"/>
            </w:pPr>
            <w:r w:rsidRPr="005A45BC">
              <w:t xml:space="preserve">+ Cá nhân: </w:t>
            </w:r>
          </w:p>
          <w:p w:rsidR="00B427A0" w:rsidRPr="005A45BC" w:rsidRDefault="00B427A0" w:rsidP="00950646">
            <w:pPr>
              <w:spacing w:line="20" w:lineRule="atLeast"/>
              <w:jc w:val="both"/>
            </w:pPr>
            <w:r w:rsidRPr="005A45BC">
              <w:t>+ Cặ</w:t>
            </w:r>
            <w:r w:rsidR="00652539" w:rsidRPr="005A45BC">
              <w:t xml:space="preserve">p đôi: </w:t>
            </w:r>
          </w:p>
          <w:p w:rsidR="00B427A0" w:rsidRPr="005A45BC" w:rsidRDefault="00B427A0" w:rsidP="00950646">
            <w:pPr>
              <w:spacing w:line="20" w:lineRule="atLeast"/>
              <w:jc w:val="both"/>
            </w:pPr>
            <w:r w:rsidRPr="005A45BC">
              <w:t>+ Nhóm: BT1, 2</w:t>
            </w:r>
            <w:r w:rsidR="00BB08D3" w:rsidRPr="005A45BC">
              <w:t>, 3</w:t>
            </w:r>
          </w:p>
          <w:p w:rsidR="00C00342" w:rsidRPr="005A45BC" w:rsidRDefault="00C00342" w:rsidP="00950646">
            <w:pPr>
              <w:spacing w:line="20" w:lineRule="atLeast"/>
              <w:jc w:val="both"/>
            </w:pPr>
          </w:p>
          <w:p w:rsidR="00C00342" w:rsidRPr="005A45BC" w:rsidRDefault="00C00342"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B08D3" w:rsidRPr="005A45BC" w:rsidRDefault="00BB08D3" w:rsidP="00950646">
            <w:pPr>
              <w:spacing w:line="20" w:lineRule="atLeast"/>
              <w:jc w:val="both"/>
            </w:pPr>
          </w:p>
          <w:p w:rsidR="00B427A0" w:rsidRPr="005A45BC" w:rsidRDefault="00B427A0"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B427A0" w:rsidRPr="005A45BC" w:rsidRDefault="00B427A0" w:rsidP="00950646">
            <w:pPr>
              <w:spacing w:line="20" w:lineRule="atLeast"/>
              <w:jc w:val="both"/>
            </w:pPr>
            <w:r w:rsidRPr="005A45BC">
              <w:t>- Sau khi tập luyện, các nhóm/tổ thực hiện đồng loạt dưới sự giám sát của giáo viên.</w:t>
            </w:r>
          </w:p>
        </w:tc>
        <w:tc>
          <w:tcPr>
            <w:tcW w:w="4678" w:type="dxa"/>
          </w:tcPr>
          <w:p w:rsidR="008B3BB7" w:rsidRPr="005A45BC" w:rsidRDefault="00B427A0" w:rsidP="00950646">
            <w:pPr>
              <w:spacing w:line="20" w:lineRule="atLeast"/>
              <w:jc w:val="both"/>
            </w:pPr>
            <w:r w:rsidRPr="005A45BC">
              <w:lastRenderedPageBreak/>
              <w:t xml:space="preserve">1/ </w:t>
            </w:r>
            <w:r w:rsidR="008B3BB7" w:rsidRPr="005A45BC">
              <w:t>Chiến thuật tấn công đội hình [2 – 4]</w:t>
            </w:r>
          </w:p>
          <w:p w:rsidR="008B3BB7" w:rsidRPr="005A45BC" w:rsidRDefault="00B427A0" w:rsidP="00950646">
            <w:pPr>
              <w:spacing w:line="20" w:lineRule="atLeast"/>
              <w:jc w:val="both"/>
            </w:pPr>
            <w:r w:rsidRPr="005A45BC">
              <w:t xml:space="preserve">- Bài tập 1. </w:t>
            </w:r>
            <w:r w:rsidR="008B3BB7" w:rsidRPr="005A45BC">
              <w:t xml:space="preserve">Di chuyển, xoay vòng, mô phỏng đội hình đỡ phát bóng khi </w:t>
            </w:r>
            <w:r w:rsidR="008B3BB7" w:rsidRPr="005A45BC">
              <w:lastRenderedPageBreak/>
              <w:t xml:space="preserve">chuyền HAI ở vị trí số 2, 3 và 4. </w:t>
            </w:r>
          </w:p>
          <w:p w:rsidR="008B3BB7" w:rsidRPr="005A45BC" w:rsidRDefault="005244A8" w:rsidP="00950646">
            <w:pPr>
              <w:spacing w:line="20" w:lineRule="atLeast"/>
              <w:jc w:val="both"/>
            </w:pPr>
            <w:r w:rsidRPr="005A45BC">
              <w:rPr>
                <w:noProof/>
              </w:rPr>
              <w:drawing>
                <wp:anchor distT="0" distB="0" distL="114300" distR="114300" simplePos="0" relativeHeight="252105728" behindDoc="0" locked="0" layoutInCell="1" allowOverlap="1" wp14:anchorId="68F6EDC5" wp14:editId="640C867D">
                  <wp:simplePos x="0" y="0"/>
                  <wp:positionH relativeFrom="margin">
                    <wp:posOffset>78105</wp:posOffset>
                  </wp:positionH>
                  <wp:positionV relativeFrom="paragraph">
                    <wp:posOffset>758190</wp:posOffset>
                  </wp:positionV>
                  <wp:extent cx="2733040" cy="805180"/>
                  <wp:effectExtent l="0" t="0" r="0" b="0"/>
                  <wp:wrapSquare wrapText="bothSides"/>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33040" cy="805180"/>
                          </a:xfrm>
                          <a:prstGeom prst="rect">
                            <a:avLst/>
                          </a:prstGeom>
                        </pic:spPr>
                      </pic:pic>
                    </a:graphicData>
                  </a:graphic>
                  <wp14:sizeRelH relativeFrom="page">
                    <wp14:pctWidth>0</wp14:pctWidth>
                  </wp14:sizeRelH>
                  <wp14:sizeRelV relativeFrom="page">
                    <wp14:pctHeight>0</wp14:pctHeight>
                  </wp14:sizeRelV>
                </wp:anchor>
              </w:drawing>
            </w:r>
            <w:r w:rsidR="008B3BB7" w:rsidRPr="005A45BC">
              <w:t xml:space="preserve">- Bài tập 2. </w:t>
            </w:r>
            <w:r w:rsidR="008B3BB7" w:rsidRPr="005A45BC">
              <w:rPr>
                <w:b/>
              </w:rPr>
              <w:t>Đập bóng ở vị trí số 4 và số 2:</w:t>
            </w:r>
            <w:r w:rsidR="008B3BB7" w:rsidRPr="005A45BC">
              <w:t xml:space="preserve"> Người chỉ huy tung bóng cho người chuyền HAI ở vị trí số 3 lần lượt chuyền bóng cao tay ra vị trí số 4 và số 2 cho đồng đội đập bóng. </w:t>
            </w:r>
          </w:p>
          <w:p w:rsidR="00B427A0" w:rsidRPr="005A45BC" w:rsidRDefault="00B46AC2" w:rsidP="00950646">
            <w:pPr>
              <w:spacing w:line="20" w:lineRule="atLeast"/>
              <w:jc w:val="both"/>
            </w:pPr>
            <w:r w:rsidRPr="005A45BC">
              <w:rPr>
                <w:noProof/>
              </w:rPr>
              <w:drawing>
                <wp:anchor distT="0" distB="0" distL="114300" distR="114300" simplePos="0" relativeHeight="252107776" behindDoc="0" locked="0" layoutInCell="1" allowOverlap="1" wp14:anchorId="4F906724" wp14:editId="71D1A1F9">
                  <wp:simplePos x="0" y="0"/>
                  <wp:positionH relativeFrom="margin">
                    <wp:posOffset>86995</wp:posOffset>
                  </wp:positionH>
                  <wp:positionV relativeFrom="paragraph">
                    <wp:posOffset>2302145</wp:posOffset>
                  </wp:positionV>
                  <wp:extent cx="2723515" cy="850900"/>
                  <wp:effectExtent l="0" t="0" r="635" b="6350"/>
                  <wp:wrapSquare wrapText="bothSides"/>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13028" t="31138" r="13313"/>
                          <a:stretch/>
                        </pic:blipFill>
                        <pic:spPr bwMode="auto">
                          <a:xfrm>
                            <a:off x="0" y="0"/>
                            <a:ext cx="2723515" cy="85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44A8" w:rsidRPr="005A45BC">
              <w:t xml:space="preserve">- Bài tập 3. Chuyền HAI chuyền bóng tấn công ở vị trí số 3: </w:t>
            </w:r>
            <w:r w:rsidRPr="005A45BC">
              <w:t xml:space="preserve">Người chỉ huy ở sau vách 3m bên kia lưới, phát bóng thấp tay vào các vị trí của người tập, người tập đỡ bóng hướng về số 3, chuyền HAI lần lượt chuyền bóng cho đồng đội ở vị trí số 4 và số 2. Từ vị trí số 4 và số 2, chuyền HAI di chuyển về số 3 thực hiện chuyền bóng tấn công. </w:t>
            </w:r>
          </w:p>
        </w:tc>
      </w:tr>
      <w:tr w:rsidR="00B427A0" w:rsidRPr="005A45BC" w:rsidTr="006A7029">
        <w:tc>
          <w:tcPr>
            <w:tcW w:w="2689" w:type="dxa"/>
          </w:tcPr>
          <w:p w:rsidR="00B427A0" w:rsidRPr="005A45BC" w:rsidRDefault="00B427A0"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427A0" w:rsidRPr="005A45BC" w:rsidRDefault="00B427A0" w:rsidP="00950646">
            <w:pPr>
              <w:spacing w:line="20" w:lineRule="atLeast"/>
              <w:jc w:val="both"/>
            </w:pPr>
            <w:r w:rsidRPr="005A45BC">
              <w:t>- GV chia lớp thành nhiều đội, để tổ chức thi đấu tập.</w:t>
            </w:r>
          </w:p>
          <w:p w:rsidR="00B427A0" w:rsidRPr="005A45BC" w:rsidRDefault="00B427A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427A0" w:rsidRPr="005A45BC" w:rsidRDefault="00B427A0" w:rsidP="00950646">
            <w:pPr>
              <w:spacing w:line="20" w:lineRule="atLeast"/>
              <w:jc w:val="both"/>
              <w:rPr>
                <w:b/>
                <w:color w:val="00B0F0"/>
              </w:rPr>
            </w:pPr>
            <w:r w:rsidRPr="005A45BC">
              <w:t>- GV nhận xét, động viên tinh thần tham gia tích cực của HS.</w:t>
            </w:r>
          </w:p>
        </w:tc>
        <w:tc>
          <w:tcPr>
            <w:tcW w:w="2693" w:type="dxa"/>
          </w:tcPr>
          <w:p w:rsidR="00B427A0" w:rsidRPr="005A45BC" w:rsidRDefault="00B427A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427A0" w:rsidRPr="005A45BC" w:rsidRDefault="00B427A0" w:rsidP="00950646">
            <w:pPr>
              <w:spacing w:line="20" w:lineRule="atLeast"/>
              <w:jc w:val="both"/>
            </w:pPr>
            <w:r w:rsidRPr="005A45BC">
              <w:t>- Các nhóm/tổ tích cực tham gia thi đấu tập.</w:t>
            </w:r>
          </w:p>
          <w:p w:rsidR="00B427A0" w:rsidRPr="005A45BC" w:rsidRDefault="00B427A0"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427A0" w:rsidRPr="005A45BC" w:rsidRDefault="00B427A0"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B427A0" w:rsidRPr="005A45BC" w:rsidRDefault="00B427A0"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B427A0" w:rsidRPr="005A45BC" w:rsidTr="006A7029">
        <w:tc>
          <w:tcPr>
            <w:tcW w:w="10060" w:type="dxa"/>
            <w:gridSpan w:val="3"/>
            <w:shd w:val="clear" w:color="auto" w:fill="F2F2F2" w:themeFill="background1" w:themeFillShade="F2"/>
          </w:tcPr>
          <w:p w:rsidR="00B427A0" w:rsidRPr="005A45BC" w:rsidRDefault="00B427A0"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B427A0" w:rsidRPr="005A45BC" w:rsidTr="006A7029">
        <w:tc>
          <w:tcPr>
            <w:tcW w:w="10060" w:type="dxa"/>
            <w:gridSpan w:val="3"/>
          </w:tcPr>
          <w:p w:rsidR="00B427A0" w:rsidRPr="005A45BC" w:rsidRDefault="00B427A0" w:rsidP="00950646">
            <w:pPr>
              <w:spacing w:line="20" w:lineRule="atLeast"/>
              <w:jc w:val="both"/>
              <w:rPr>
                <w:b/>
              </w:rPr>
            </w:pPr>
            <w:r w:rsidRPr="005A45BC">
              <w:rPr>
                <w:b/>
              </w:rPr>
              <w:t xml:space="preserve">1. Mục tiêu: </w:t>
            </w:r>
            <w:r w:rsidRPr="005A45BC">
              <w:t>Giúp cho học sinh củng cố lại nội dung bài học</w:t>
            </w:r>
          </w:p>
          <w:p w:rsidR="00B427A0" w:rsidRPr="005A45BC" w:rsidRDefault="00B427A0" w:rsidP="00950646">
            <w:pPr>
              <w:spacing w:line="20" w:lineRule="atLeast"/>
              <w:jc w:val="both"/>
              <w:rPr>
                <w:b/>
              </w:rPr>
            </w:pPr>
            <w:r w:rsidRPr="005A45BC">
              <w:rPr>
                <w:b/>
              </w:rPr>
              <w:t xml:space="preserve">2. Nội dung: </w:t>
            </w:r>
            <w:r w:rsidR="006B164B" w:rsidRPr="005A45BC">
              <w:t>Chiến thuật tấn công đội hình [2 – 4]</w:t>
            </w:r>
          </w:p>
        </w:tc>
      </w:tr>
      <w:tr w:rsidR="00B427A0" w:rsidRPr="005A45BC" w:rsidTr="006A7029">
        <w:tc>
          <w:tcPr>
            <w:tcW w:w="2689" w:type="dxa"/>
          </w:tcPr>
          <w:p w:rsidR="00B427A0" w:rsidRPr="005A45BC" w:rsidRDefault="00B427A0"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6B164B" w:rsidRPr="005A45BC" w:rsidRDefault="00B427A0" w:rsidP="00950646">
            <w:pPr>
              <w:spacing w:line="20" w:lineRule="atLeast"/>
              <w:jc w:val="both"/>
            </w:pPr>
            <w:r w:rsidRPr="005A45BC">
              <w:t xml:space="preserve">- GV yêu cầu HS thực hiện </w:t>
            </w:r>
            <w:r w:rsidR="006B164B" w:rsidRPr="005A45BC">
              <w:t xml:space="preserve">chiến thuật tấn công đội hình [2 – 4] </w:t>
            </w:r>
          </w:p>
          <w:p w:rsidR="00B427A0" w:rsidRPr="005A45BC" w:rsidRDefault="00B427A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B427A0" w:rsidRPr="005A45BC" w:rsidRDefault="00B427A0" w:rsidP="00950646">
            <w:pPr>
              <w:spacing w:line="20" w:lineRule="atLeast"/>
              <w:jc w:val="both"/>
              <w:rPr>
                <w:i/>
              </w:rPr>
            </w:pPr>
            <w:r w:rsidRPr="005A45BC">
              <w:t>- GV nhận xét các thảo luận và kết luận vấn đề.</w:t>
            </w:r>
          </w:p>
        </w:tc>
        <w:tc>
          <w:tcPr>
            <w:tcW w:w="2693" w:type="dxa"/>
          </w:tcPr>
          <w:p w:rsidR="00B427A0" w:rsidRPr="005A45BC" w:rsidRDefault="00B427A0"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427A0" w:rsidRPr="005A45BC" w:rsidRDefault="00B427A0" w:rsidP="00950646">
            <w:pPr>
              <w:spacing w:line="20" w:lineRule="atLeast"/>
              <w:jc w:val="both"/>
            </w:pPr>
            <w:r w:rsidRPr="005A45BC">
              <w:t xml:space="preserve">- HS các nhóm/tổ cử đại diện thực hiện theo yêu cầu của GV </w:t>
            </w:r>
          </w:p>
          <w:p w:rsidR="00B427A0" w:rsidRPr="005A45BC" w:rsidRDefault="00B427A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427A0" w:rsidRPr="005A45BC" w:rsidRDefault="00B427A0" w:rsidP="00950646">
            <w:pPr>
              <w:spacing w:line="20" w:lineRule="atLeast"/>
              <w:jc w:val="both"/>
            </w:pPr>
            <w:r w:rsidRPr="005A45BC">
              <w:t xml:space="preserve">- Sau khi thảo luận, </w:t>
            </w:r>
            <w:r w:rsidRPr="005A45BC">
              <w:lastRenderedPageBreak/>
              <w:t>góp ý, các nhóm/tổ phát biểu.</w:t>
            </w:r>
          </w:p>
        </w:tc>
        <w:tc>
          <w:tcPr>
            <w:tcW w:w="4678" w:type="dxa"/>
          </w:tcPr>
          <w:p w:rsidR="00B427A0" w:rsidRPr="005A45BC" w:rsidRDefault="00B427A0" w:rsidP="00950646">
            <w:pPr>
              <w:spacing w:line="20" w:lineRule="atLeast"/>
              <w:jc w:val="both"/>
            </w:pPr>
            <w:r w:rsidRPr="005A45BC">
              <w:lastRenderedPageBreak/>
              <w:t xml:space="preserve">- HS hiểu và thực hiện được </w:t>
            </w:r>
            <w:r w:rsidR="006B164B" w:rsidRPr="005A45BC">
              <w:t>chiến thuật tấn công đội hình [2 – 4]</w:t>
            </w:r>
          </w:p>
        </w:tc>
      </w:tr>
      <w:tr w:rsidR="00B427A0" w:rsidRPr="005A45BC" w:rsidTr="006A7029">
        <w:tc>
          <w:tcPr>
            <w:tcW w:w="10060" w:type="dxa"/>
            <w:gridSpan w:val="3"/>
            <w:shd w:val="clear" w:color="auto" w:fill="F2F2F2" w:themeFill="background1" w:themeFillShade="F2"/>
          </w:tcPr>
          <w:p w:rsidR="00B427A0" w:rsidRPr="005A45BC" w:rsidRDefault="00B427A0" w:rsidP="00950646">
            <w:pPr>
              <w:spacing w:line="20" w:lineRule="atLeast"/>
              <w:jc w:val="center"/>
            </w:pPr>
            <w:r w:rsidRPr="005A45BC">
              <w:rPr>
                <w:b/>
                <w:color w:val="000000" w:themeColor="text1"/>
              </w:rPr>
              <w:lastRenderedPageBreak/>
              <w:t xml:space="preserve">Hoạt động 5: Kết thúc </w:t>
            </w:r>
            <w:r w:rsidRPr="005A45BC">
              <w:rPr>
                <w:color w:val="000000" w:themeColor="text1"/>
              </w:rPr>
              <w:t>(5 phút)</w:t>
            </w:r>
          </w:p>
        </w:tc>
      </w:tr>
      <w:tr w:rsidR="00B427A0" w:rsidRPr="005A45BC" w:rsidTr="006A7029">
        <w:tc>
          <w:tcPr>
            <w:tcW w:w="10060" w:type="dxa"/>
            <w:gridSpan w:val="3"/>
          </w:tcPr>
          <w:p w:rsidR="00B427A0" w:rsidRPr="005A45BC" w:rsidRDefault="00B427A0"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B427A0" w:rsidRPr="005A45BC" w:rsidRDefault="00B427A0" w:rsidP="00950646">
            <w:pPr>
              <w:spacing w:line="20" w:lineRule="atLeast"/>
              <w:jc w:val="both"/>
              <w:rPr>
                <w:b/>
              </w:rPr>
            </w:pPr>
            <w:r w:rsidRPr="005A45BC">
              <w:rPr>
                <w:b/>
              </w:rPr>
              <w:t xml:space="preserve">2. Nội dung: </w:t>
            </w:r>
            <w:r w:rsidRPr="005A45BC">
              <w:t>Thả lỏng cơ thể, hít thở sâu; nhận xét, đánh giá.</w:t>
            </w:r>
          </w:p>
        </w:tc>
      </w:tr>
      <w:tr w:rsidR="00B427A0" w:rsidRPr="005A45BC" w:rsidTr="006A7029">
        <w:tc>
          <w:tcPr>
            <w:tcW w:w="2689" w:type="dxa"/>
          </w:tcPr>
          <w:p w:rsidR="00B427A0" w:rsidRPr="005A45BC" w:rsidRDefault="00B427A0"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427A0" w:rsidRPr="005A45BC" w:rsidRDefault="00B427A0" w:rsidP="00950646">
            <w:pPr>
              <w:spacing w:line="20" w:lineRule="atLeast"/>
              <w:jc w:val="both"/>
            </w:pPr>
            <w:r w:rsidRPr="005A45BC">
              <w:t xml:space="preserve">- GV cho HS thả lỏng cơ thể và hít thở sâu. </w:t>
            </w:r>
          </w:p>
          <w:p w:rsidR="00B427A0" w:rsidRPr="005A45BC" w:rsidRDefault="00B427A0"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427A0" w:rsidRPr="005A45BC" w:rsidRDefault="00B427A0" w:rsidP="00950646">
            <w:pPr>
              <w:spacing w:line="20" w:lineRule="atLeast"/>
              <w:jc w:val="both"/>
              <w:rPr>
                <w:i/>
              </w:rPr>
            </w:pPr>
            <w:r w:rsidRPr="005A45BC">
              <w:t>- GV nhận xét, đánh giá buổi học; nhắc nhở HS và cho bài tập về nhà.</w:t>
            </w:r>
          </w:p>
        </w:tc>
        <w:tc>
          <w:tcPr>
            <w:tcW w:w="2693" w:type="dxa"/>
          </w:tcPr>
          <w:p w:rsidR="00B427A0" w:rsidRPr="005A45BC" w:rsidRDefault="00B427A0"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427A0" w:rsidRPr="005A45BC" w:rsidRDefault="00B427A0" w:rsidP="00950646">
            <w:pPr>
              <w:spacing w:line="20" w:lineRule="atLeast"/>
              <w:jc w:val="both"/>
            </w:pPr>
            <w:r w:rsidRPr="005A45BC">
              <w:t xml:space="preserve">- HS thực hiện thả lỏng cơ thể và hít thở sâu. </w:t>
            </w:r>
          </w:p>
          <w:p w:rsidR="00B427A0" w:rsidRPr="005A45BC" w:rsidRDefault="00B427A0"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427A0" w:rsidRPr="005A45BC" w:rsidRDefault="00B427A0" w:rsidP="00950646">
            <w:pPr>
              <w:spacing w:line="20" w:lineRule="atLeast"/>
              <w:jc w:val="both"/>
            </w:pPr>
            <w:r w:rsidRPr="005A45BC">
              <w:t>- HS lắng nghe nhận xét của GV để buổi học sau được tốt hơn.</w:t>
            </w:r>
          </w:p>
        </w:tc>
        <w:tc>
          <w:tcPr>
            <w:tcW w:w="4678" w:type="dxa"/>
          </w:tcPr>
          <w:p w:rsidR="00B427A0" w:rsidRPr="005A45BC" w:rsidRDefault="00B427A0" w:rsidP="00950646">
            <w:pPr>
              <w:spacing w:line="20" w:lineRule="atLeast"/>
              <w:jc w:val="both"/>
            </w:pPr>
            <w:r w:rsidRPr="005A45BC">
              <w:t xml:space="preserve">- Sau buổi học, tất cả học sinh nắm được những kiến thức đã học và biết vận dụng vào tập luyện và thi đấu. </w:t>
            </w:r>
          </w:p>
          <w:p w:rsidR="00B427A0" w:rsidRPr="005A45BC" w:rsidRDefault="00B427A0"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F77475" w:rsidRPr="005A45BC" w:rsidRDefault="00B427A0" w:rsidP="00950646">
      <w:pPr>
        <w:spacing w:line="20" w:lineRule="atLeast"/>
        <w:jc w:val="both"/>
      </w:pPr>
      <w:r w:rsidRPr="005A45BC">
        <w:t xml:space="preserve">D. RÚT KINH NGHIỆM.  </w:t>
      </w:r>
    </w:p>
    <w:p w:rsidR="00B46AC2" w:rsidRPr="005A45BC" w:rsidRDefault="00B46AC2" w:rsidP="00950646">
      <w:pPr>
        <w:spacing w:line="312" w:lineRule="auto"/>
        <w:rPr>
          <w:b/>
          <w:color w:val="000000" w:themeColor="text1"/>
        </w:rPr>
      </w:pPr>
      <w:r w:rsidRPr="005A45BC">
        <w:rPr>
          <w:b/>
          <w:color w:val="000000" w:themeColor="text1"/>
        </w:rPr>
        <w:br w:type="page"/>
      </w:r>
    </w:p>
    <w:p w:rsidR="00F77475" w:rsidRPr="005A45BC" w:rsidRDefault="00F77475" w:rsidP="00950646">
      <w:pPr>
        <w:spacing w:line="20" w:lineRule="atLeast"/>
        <w:jc w:val="center"/>
      </w:pPr>
      <w:r w:rsidRPr="005A45BC">
        <w:rPr>
          <w:b/>
          <w:color w:val="000000" w:themeColor="text1"/>
        </w:rPr>
        <w:lastRenderedPageBreak/>
        <w:t>KẾ HOẠCH SỐ 25</w:t>
      </w:r>
    </w:p>
    <w:p w:rsidR="00F77475" w:rsidRPr="005A45BC" w:rsidRDefault="00F77475" w:rsidP="00950646">
      <w:pPr>
        <w:spacing w:line="20" w:lineRule="atLeast"/>
        <w:jc w:val="center"/>
        <w:rPr>
          <w:color w:val="000000" w:themeColor="text1"/>
        </w:rPr>
      </w:pPr>
      <w:r w:rsidRPr="005A45BC">
        <w:rPr>
          <w:b/>
        </w:rPr>
        <w:t>Bài: Chiến thuật tấn công đội hình [2 – 4]</w:t>
      </w:r>
      <w:r w:rsidRPr="005A45BC">
        <w:t xml:space="preserve"> </w:t>
      </w:r>
      <w:r w:rsidRPr="005A45BC">
        <w:rPr>
          <w:color w:val="000000" w:themeColor="text1"/>
        </w:rPr>
        <w:t xml:space="preserve">(tiết PPCT 49 + 50) </w:t>
      </w:r>
    </w:p>
    <w:p w:rsidR="00F77475" w:rsidRPr="005A45BC" w:rsidRDefault="00F77475" w:rsidP="00950646">
      <w:pPr>
        <w:spacing w:line="20" w:lineRule="atLeast"/>
        <w:rPr>
          <w:b/>
        </w:rPr>
      </w:pPr>
      <w:r w:rsidRPr="005A45BC">
        <w:t>A. MỤC TIÊU BÀI HỌC</w:t>
      </w:r>
    </w:p>
    <w:p w:rsidR="00F77475" w:rsidRPr="005A45BC" w:rsidRDefault="00F77475" w:rsidP="00950646">
      <w:pPr>
        <w:spacing w:line="20" w:lineRule="atLeast"/>
        <w:jc w:val="both"/>
      </w:pPr>
      <w:r w:rsidRPr="005A45BC">
        <w:t xml:space="preserve">1. Về kiến thức: HS thực hiện được chiến thuật tấn công đội hình [2 – 4] </w:t>
      </w:r>
    </w:p>
    <w:p w:rsidR="00F77475" w:rsidRPr="005A45BC" w:rsidRDefault="00F77475" w:rsidP="00950646">
      <w:pPr>
        <w:spacing w:line="20" w:lineRule="atLeast"/>
        <w:jc w:val="both"/>
      </w:pPr>
      <w:r w:rsidRPr="005A45BC">
        <w:t xml:space="preserve">2. Về năng lực: HS biết tự chủ về học tập, biết phối hợp với nhóm để giải quyết vấn đề. </w:t>
      </w:r>
    </w:p>
    <w:p w:rsidR="00F77475" w:rsidRPr="005A45BC" w:rsidRDefault="00F77475"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F77475" w:rsidRPr="005A45BC" w:rsidRDefault="00F77475" w:rsidP="00950646">
      <w:pPr>
        <w:spacing w:line="20" w:lineRule="atLeast"/>
        <w:jc w:val="both"/>
      </w:pPr>
      <w:r w:rsidRPr="005A45BC">
        <w:t>B. THIẾT BỊ DẠY &amp; HỌC – HỌC LIỆU</w:t>
      </w:r>
    </w:p>
    <w:p w:rsidR="00F77475" w:rsidRPr="005A45BC" w:rsidRDefault="00F77475" w:rsidP="00950646">
      <w:pPr>
        <w:spacing w:line="20" w:lineRule="atLeast"/>
        <w:jc w:val="both"/>
      </w:pPr>
      <w:r w:rsidRPr="005A45BC">
        <w:t>1. Đối với giáo viên: Giáo án, các tư liệu liên quan bài học; 6 quả bóng chuyền</w:t>
      </w:r>
      <w:r w:rsidRPr="005A45BC">
        <w:rPr>
          <w:lang w:val="vi-VN"/>
        </w:rPr>
        <w:t>.</w:t>
      </w:r>
    </w:p>
    <w:p w:rsidR="00F77475" w:rsidRPr="005A45BC" w:rsidRDefault="00F77475" w:rsidP="00950646">
      <w:pPr>
        <w:spacing w:line="20" w:lineRule="atLeast"/>
        <w:jc w:val="both"/>
      </w:pPr>
      <w:r w:rsidRPr="005A45BC">
        <w:t>2. Đối với học sinh: Sách, vở, viết</w:t>
      </w:r>
      <w:r w:rsidRPr="005A45BC">
        <w:rPr>
          <w:lang w:val="vi-VN"/>
        </w:rPr>
        <w:t xml:space="preserve">, các dụng cụ hỗ trợ học tập ... </w:t>
      </w:r>
    </w:p>
    <w:p w:rsidR="00B271A9" w:rsidRPr="005A45BC" w:rsidRDefault="00F77475"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B271A9" w:rsidRPr="005A45BC" w:rsidTr="00E85483">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B271A9" w:rsidRPr="005A45BC" w:rsidRDefault="00B271A9"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271A9" w:rsidRPr="005A45BC" w:rsidRDefault="00B271A9" w:rsidP="00950646">
            <w:pPr>
              <w:spacing w:line="20" w:lineRule="atLeast"/>
              <w:jc w:val="center"/>
              <w:rPr>
                <w:b/>
                <w:color w:val="000000" w:themeColor="text1"/>
              </w:rPr>
            </w:pPr>
          </w:p>
          <w:p w:rsidR="00B271A9" w:rsidRPr="005A45BC" w:rsidRDefault="00B271A9" w:rsidP="00950646">
            <w:pPr>
              <w:spacing w:line="20" w:lineRule="atLeast"/>
              <w:jc w:val="center"/>
              <w:rPr>
                <w:b/>
                <w:color w:val="000000" w:themeColor="text1"/>
              </w:rPr>
            </w:pPr>
            <w:r w:rsidRPr="005A45BC">
              <w:rPr>
                <w:b/>
                <w:color w:val="000000" w:themeColor="text1"/>
              </w:rPr>
              <w:t>Dự kiến sản phẩm</w:t>
            </w:r>
          </w:p>
        </w:tc>
      </w:tr>
      <w:tr w:rsidR="00B271A9" w:rsidRPr="005A45BC" w:rsidTr="00E85483">
        <w:tc>
          <w:tcPr>
            <w:tcW w:w="2689" w:type="dxa"/>
            <w:tcBorders>
              <w:left w:val="single" w:sz="4" w:space="0" w:color="auto"/>
              <w:bottom w:val="single" w:sz="4" w:space="0" w:color="auto"/>
              <w:right w:val="single" w:sz="4" w:space="0" w:color="auto"/>
            </w:tcBorders>
            <w:shd w:val="clear" w:color="auto" w:fill="FFF2CC" w:themeFill="accent4" w:themeFillTint="33"/>
          </w:tcPr>
          <w:p w:rsidR="00B271A9" w:rsidRPr="005A45BC" w:rsidRDefault="00B271A9"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B271A9" w:rsidRPr="005A45BC" w:rsidRDefault="00B271A9"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B271A9" w:rsidRPr="005A45BC" w:rsidRDefault="00B271A9" w:rsidP="00950646">
            <w:pPr>
              <w:spacing w:line="20" w:lineRule="atLeast"/>
              <w:jc w:val="center"/>
              <w:rPr>
                <w:b/>
                <w:color w:val="000000" w:themeColor="text1"/>
              </w:rPr>
            </w:pPr>
          </w:p>
        </w:tc>
      </w:tr>
      <w:tr w:rsidR="00B271A9" w:rsidRPr="005A45BC" w:rsidTr="00E85483">
        <w:tc>
          <w:tcPr>
            <w:tcW w:w="10060" w:type="dxa"/>
            <w:gridSpan w:val="3"/>
            <w:shd w:val="clear" w:color="auto" w:fill="F2F2F2" w:themeFill="background1" w:themeFillShade="F2"/>
          </w:tcPr>
          <w:p w:rsidR="00B271A9" w:rsidRPr="005A45BC" w:rsidRDefault="00B271A9"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B271A9" w:rsidRPr="005A45BC" w:rsidTr="00E85483">
        <w:tc>
          <w:tcPr>
            <w:tcW w:w="10060" w:type="dxa"/>
            <w:gridSpan w:val="3"/>
          </w:tcPr>
          <w:p w:rsidR="00B271A9" w:rsidRPr="005A45BC" w:rsidRDefault="00B271A9"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B271A9" w:rsidRPr="005A45BC" w:rsidRDefault="00B271A9"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CHUYỀN BÓNG TIẾP SỨC.</w:t>
            </w:r>
          </w:p>
        </w:tc>
      </w:tr>
      <w:tr w:rsidR="00B271A9" w:rsidRPr="005A45BC" w:rsidTr="00E85483">
        <w:tc>
          <w:tcPr>
            <w:tcW w:w="2689" w:type="dxa"/>
          </w:tcPr>
          <w:p w:rsidR="00B271A9" w:rsidRPr="005A45BC" w:rsidRDefault="00B271A9"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271A9" w:rsidRPr="005A45BC" w:rsidRDefault="00B271A9" w:rsidP="00950646">
            <w:pPr>
              <w:spacing w:line="20" w:lineRule="atLeast"/>
              <w:jc w:val="both"/>
            </w:pPr>
            <w:r w:rsidRPr="005A45BC">
              <w:t>- GV biên chế lớp thành 4 nhóm/tổ để tập luyện, sinh hoạt, thảo luận, phát biểu theo nhóm/tổ.</w:t>
            </w:r>
          </w:p>
        </w:tc>
        <w:tc>
          <w:tcPr>
            <w:tcW w:w="2693" w:type="dxa"/>
          </w:tcPr>
          <w:p w:rsidR="00B271A9" w:rsidRPr="005A45BC" w:rsidRDefault="00B271A9"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271A9" w:rsidRPr="005A45BC" w:rsidRDefault="00B271A9"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B271A9" w:rsidRPr="005A45BC" w:rsidRDefault="00B271A9" w:rsidP="00950646">
            <w:pPr>
              <w:spacing w:line="20" w:lineRule="atLeast"/>
              <w:jc w:val="both"/>
            </w:pPr>
            <w:r w:rsidRPr="005A45BC">
              <w:rPr>
                <w:noProof/>
              </w:rPr>
              <w:drawing>
                <wp:anchor distT="0" distB="0" distL="114300" distR="114300" simplePos="0" relativeHeight="252109824" behindDoc="0" locked="0" layoutInCell="1" allowOverlap="1" wp14:anchorId="123FBBC1" wp14:editId="32129CFA">
                  <wp:simplePos x="0" y="0"/>
                  <wp:positionH relativeFrom="column">
                    <wp:posOffset>602615</wp:posOffset>
                  </wp:positionH>
                  <wp:positionV relativeFrom="paragraph">
                    <wp:posOffset>231140</wp:posOffset>
                  </wp:positionV>
                  <wp:extent cx="2208530" cy="610870"/>
                  <wp:effectExtent l="0" t="0" r="1270" b="0"/>
                  <wp:wrapSquare wrapText="bothSides"/>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B271A9" w:rsidRPr="005A45BC" w:rsidTr="00E85483">
        <w:tc>
          <w:tcPr>
            <w:tcW w:w="2689" w:type="dxa"/>
          </w:tcPr>
          <w:p w:rsidR="00B271A9" w:rsidRPr="005A45BC" w:rsidRDefault="00B271A9" w:rsidP="00950646">
            <w:pPr>
              <w:spacing w:line="20" w:lineRule="atLeast"/>
              <w:jc w:val="both"/>
            </w:pPr>
            <w:r w:rsidRPr="005A45BC">
              <w:t>- GV tổ chức trò chơi hỗ trợ khởi động: CHUYỀN BÓNG TIẾP SỨC.</w:t>
            </w:r>
          </w:p>
          <w:p w:rsidR="00B271A9" w:rsidRPr="005A45BC" w:rsidRDefault="00B271A9" w:rsidP="00950646">
            <w:pPr>
              <w:spacing w:line="20" w:lineRule="atLeast"/>
              <w:jc w:val="both"/>
            </w:pPr>
            <w:r w:rsidRPr="005A45BC">
              <w:t>- Mục đích: Tạo niềm vui cho học sinh.</w:t>
            </w:r>
          </w:p>
          <w:p w:rsidR="00B271A9" w:rsidRPr="005A45BC" w:rsidRDefault="00B271A9"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271A9" w:rsidRPr="005A45BC" w:rsidRDefault="00B271A9"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B271A9" w:rsidRPr="005A45BC" w:rsidRDefault="00B271A9" w:rsidP="00950646">
            <w:pPr>
              <w:spacing w:line="20" w:lineRule="atLeast"/>
              <w:jc w:val="both"/>
            </w:pPr>
            <w:r w:rsidRPr="005A45BC">
              <w:t>- HS các nhóm/tổ tham gia tích cực, dưới sự điều hành của nhóm trưởng.</w:t>
            </w:r>
          </w:p>
          <w:p w:rsidR="00B271A9" w:rsidRPr="005A45BC" w:rsidRDefault="00B271A9" w:rsidP="00950646">
            <w:pPr>
              <w:spacing w:line="20" w:lineRule="atLeast"/>
              <w:jc w:val="both"/>
            </w:pPr>
          </w:p>
          <w:p w:rsidR="00B271A9" w:rsidRPr="005A45BC" w:rsidRDefault="00B271A9"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271A9" w:rsidRPr="005A45BC" w:rsidRDefault="00B271A9"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B271A9" w:rsidRPr="005A45BC" w:rsidRDefault="00B271A9" w:rsidP="00950646">
            <w:pPr>
              <w:spacing w:line="20" w:lineRule="atLeast"/>
              <w:jc w:val="both"/>
              <w:rPr>
                <w:bCs/>
              </w:rPr>
            </w:pPr>
            <w:r w:rsidRPr="005A45BC">
              <w:t>* Khởi động tinh thần.</w:t>
            </w:r>
            <w:r w:rsidRPr="005A45BC">
              <w:rPr>
                <w:rStyle w:val="Strong"/>
                <w:b w:val="0"/>
              </w:rPr>
              <w:t xml:space="preserve">   </w:t>
            </w:r>
          </w:p>
          <w:p w:rsidR="00B271A9" w:rsidRPr="005A45BC" w:rsidRDefault="00B271A9" w:rsidP="00950646">
            <w:pPr>
              <w:spacing w:line="20" w:lineRule="atLeast"/>
              <w:jc w:val="both"/>
            </w:pPr>
            <w:r w:rsidRPr="005A45BC">
              <w:rPr>
                <w:noProof/>
              </w:rPr>
              <w:drawing>
                <wp:anchor distT="0" distB="0" distL="114300" distR="114300" simplePos="0" relativeHeight="252114944" behindDoc="0" locked="0" layoutInCell="1" allowOverlap="1" wp14:anchorId="0F1CEFB3" wp14:editId="64246770">
                  <wp:simplePos x="0" y="0"/>
                  <wp:positionH relativeFrom="margin">
                    <wp:posOffset>23495</wp:posOffset>
                  </wp:positionH>
                  <wp:positionV relativeFrom="paragraph">
                    <wp:posOffset>241300</wp:posOffset>
                  </wp:positionV>
                  <wp:extent cx="2787650" cy="1027430"/>
                  <wp:effectExtent l="0" t="0" r="0" b="1270"/>
                  <wp:wrapSquare wrapText="bothSides"/>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87650" cy="1027430"/>
                          </a:xfrm>
                          <a:prstGeom prst="rect">
                            <a:avLst/>
                          </a:prstGeom>
                        </pic:spPr>
                      </pic:pic>
                    </a:graphicData>
                  </a:graphic>
                  <wp14:sizeRelH relativeFrom="page">
                    <wp14:pctWidth>0</wp14:pctWidth>
                  </wp14:sizeRelH>
                  <wp14:sizeRelV relativeFrom="page">
                    <wp14:pctHeight>0</wp14:pctHeight>
                  </wp14:sizeRelV>
                </wp:anchor>
              </w:drawing>
            </w:r>
            <w:r w:rsidRPr="005A45BC">
              <w:t>+ Nộ</w:t>
            </w:r>
            <w:r w:rsidR="009B1BD0" w:rsidRPr="005A45BC">
              <w:t>i dung: Sách giáo khoa trang</w:t>
            </w:r>
            <w:r w:rsidRPr="005A45BC">
              <w:t xml:space="preserve"> 38.    </w:t>
            </w:r>
          </w:p>
        </w:tc>
      </w:tr>
      <w:tr w:rsidR="00B271A9" w:rsidRPr="005A45BC" w:rsidTr="00E85483">
        <w:tc>
          <w:tcPr>
            <w:tcW w:w="2689" w:type="dxa"/>
          </w:tcPr>
          <w:p w:rsidR="00B271A9" w:rsidRPr="005A45BC" w:rsidRDefault="00B271A9"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271A9" w:rsidRPr="005A45BC" w:rsidRDefault="00B271A9" w:rsidP="00950646">
            <w:pPr>
              <w:spacing w:line="20" w:lineRule="atLeast"/>
              <w:jc w:val="both"/>
            </w:pPr>
            <w:r w:rsidRPr="005A45BC">
              <w:rPr>
                <w:color w:val="000000" w:themeColor="text1"/>
              </w:rPr>
              <w:t xml:space="preserve">- GV </w:t>
            </w:r>
            <w:r w:rsidRPr="005A45BC">
              <w:t>quan sát lớp trưởng hướng dẫn lớp khởi động.</w:t>
            </w:r>
          </w:p>
          <w:p w:rsidR="00B271A9" w:rsidRPr="005A45BC" w:rsidRDefault="00B271A9" w:rsidP="00950646">
            <w:pPr>
              <w:spacing w:line="20" w:lineRule="atLeast"/>
              <w:jc w:val="both"/>
            </w:pPr>
          </w:p>
          <w:p w:rsidR="00B271A9" w:rsidRPr="005A45BC" w:rsidRDefault="00B271A9" w:rsidP="00950646">
            <w:pPr>
              <w:spacing w:line="20" w:lineRule="atLeast"/>
              <w:jc w:val="both"/>
            </w:pPr>
          </w:p>
          <w:p w:rsidR="00B271A9" w:rsidRPr="005A45BC" w:rsidRDefault="00B271A9"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271A9" w:rsidRPr="005A45BC" w:rsidRDefault="00B271A9"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B271A9" w:rsidRPr="005A45BC" w:rsidRDefault="00B271A9"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B271A9" w:rsidRPr="005A45BC" w:rsidRDefault="00B271A9" w:rsidP="00950646">
            <w:pPr>
              <w:spacing w:line="20" w:lineRule="atLeast"/>
              <w:jc w:val="both"/>
            </w:pPr>
            <w:r w:rsidRPr="005A45BC">
              <w:rPr>
                <w:noProof/>
              </w:rPr>
              <w:drawing>
                <wp:anchor distT="0" distB="0" distL="114300" distR="114300" simplePos="0" relativeHeight="252112896" behindDoc="0" locked="0" layoutInCell="1" allowOverlap="1" wp14:anchorId="63A1237B" wp14:editId="37DAFFD3">
                  <wp:simplePos x="0" y="0"/>
                  <wp:positionH relativeFrom="column">
                    <wp:posOffset>85725</wp:posOffset>
                  </wp:positionH>
                  <wp:positionV relativeFrom="paragraph">
                    <wp:posOffset>392430</wp:posOffset>
                  </wp:positionV>
                  <wp:extent cx="1480185" cy="619760"/>
                  <wp:effectExtent l="0" t="0" r="5715" b="8890"/>
                  <wp:wrapSquare wrapText="bothSides"/>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B271A9" w:rsidRPr="005A45BC" w:rsidRDefault="00B271A9"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271A9" w:rsidRPr="005A45BC" w:rsidRDefault="00B271A9"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B271A9" w:rsidRPr="005A45BC" w:rsidRDefault="00B271A9" w:rsidP="00950646">
            <w:pPr>
              <w:spacing w:line="20" w:lineRule="atLeast"/>
              <w:jc w:val="both"/>
            </w:pPr>
            <w:r w:rsidRPr="005A45BC">
              <w:lastRenderedPageBreak/>
              <w:t>* Khởi động thể chất.</w:t>
            </w:r>
          </w:p>
          <w:p w:rsidR="00B271A9" w:rsidRPr="005A45BC" w:rsidRDefault="00B271A9" w:rsidP="00950646">
            <w:pPr>
              <w:spacing w:line="20" w:lineRule="atLeast"/>
              <w:jc w:val="both"/>
            </w:pPr>
            <w:r w:rsidRPr="005A45BC">
              <w:rPr>
                <w:noProof/>
              </w:rPr>
              <mc:AlternateContent>
                <mc:Choice Requires="wpg">
                  <w:drawing>
                    <wp:anchor distT="0" distB="0" distL="114300" distR="114300" simplePos="0" relativeHeight="252110848" behindDoc="0" locked="0" layoutInCell="1" allowOverlap="1" wp14:anchorId="679508D5" wp14:editId="5B80C2A5">
                      <wp:simplePos x="0" y="0"/>
                      <wp:positionH relativeFrom="column">
                        <wp:posOffset>50800</wp:posOffset>
                      </wp:positionH>
                      <wp:positionV relativeFrom="paragraph">
                        <wp:posOffset>206375</wp:posOffset>
                      </wp:positionV>
                      <wp:extent cx="2760345" cy="836930"/>
                      <wp:effectExtent l="0" t="0" r="1905" b="1270"/>
                      <wp:wrapSquare wrapText="bothSides"/>
                      <wp:docPr id="758" name="Group 758"/>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759" name="Picture 75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760" name="Picture 76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761" name="Picture 76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38991207" id="Group 758" o:spid="_x0000_s1026" style="position:absolute;margin-left:4pt;margin-top:16.25pt;width:217.35pt;height:65.9pt;z-index:252110848;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&#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9"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">
                        <v:imagedata r:id="rId97" o:title=""/>
                        <v:path arrowok="t"/>
                      </v:shape>
                      <v:shape id="Picture 760"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">
                        <v:imagedata r:id="rId98" o:title=""/>
                        <v:path arrowok="t"/>
                      </v:shape>
                      <v:shape id="Picture 761"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">
                        <v:imagedata r:id="rId99" o:title=""/>
                        <v:path arrowok="t"/>
                      </v:shape>
                      <w10:wrap type="square"/>
                    </v:group>
                  </w:pict>
                </mc:Fallback>
              </mc:AlternateContent>
            </w:r>
            <w:r w:rsidRPr="005A45BC">
              <w:t xml:space="preserve">- Khởi động chung. </w:t>
            </w:r>
          </w:p>
          <w:p w:rsidR="00B271A9" w:rsidRPr="005A45BC" w:rsidRDefault="00B271A9" w:rsidP="00950646">
            <w:pPr>
              <w:spacing w:line="20" w:lineRule="atLeast"/>
              <w:jc w:val="both"/>
            </w:pPr>
            <w:r w:rsidRPr="005A45BC">
              <w:rPr>
                <w:noProof/>
              </w:rPr>
              <w:drawing>
                <wp:anchor distT="0" distB="0" distL="114300" distR="114300" simplePos="0" relativeHeight="252111872" behindDoc="0" locked="0" layoutInCell="1" allowOverlap="1" wp14:anchorId="75B82A07" wp14:editId="35313293">
                  <wp:simplePos x="0" y="0"/>
                  <wp:positionH relativeFrom="column">
                    <wp:posOffset>82550</wp:posOffset>
                  </wp:positionH>
                  <wp:positionV relativeFrom="paragraph">
                    <wp:posOffset>1068070</wp:posOffset>
                  </wp:positionV>
                  <wp:extent cx="2728595" cy="466090"/>
                  <wp:effectExtent l="0" t="0" r="0" b="0"/>
                  <wp:wrapSquare wrapText="bothSides"/>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B271A9" w:rsidRPr="005A45BC" w:rsidTr="00E85483">
        <w:tc>
          <w:tcPr>
            <w:tcW w:w="10060" w:type="dxa"/>
            <w:gridSpan w:val="3"/>
            <w:shd w:val="clear" w:color="auto" w:fill="F2F2F2" w:themeFill="background1" w:themeFillShade="F2"/>
          </w:tcPr>
          <w:p w:rsidR="00B271A9" w:rsidRPr="005A45BC" w:rsidRDefault="00B271A9"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B271A9" w:rsidRPr="005A45BC" w:rsidTr="00E85483">
        <w:tc>
          <w:tcPr>
            <w:tcW w:w="10060" w:type="dxa"/>
            <w:gridSpan w:val="3"/>
            <w:shd w:val="clear" w:color="auto" w:fill="auto"/>
          </w:tcPr>
          <w:p w:rsidR="00B271A9" w:rsidRPr="005A45BC" w:rsidRDefault="00B271A9" w:rsidP="00950646">
            <w:pPr>
              <w:spacing w:line="20" w:lineRule="atLeast"/>
              <w:jc w:val="both"/>
            </w:pPr>
            <w:r w:rsidRPr="005A45BC">
              <w:rPr>
                <w:b/>
                <w:color w:val="000000" w:themeColor="text1"/>
              </w:rPr>
              <w:t xml:space="preserve">1. Mục tiêu: </w:t>
            </w:r>
            <w:r w:rsidRPr="005A45BC">
              <w:t xml:space="preserve">HS thực hiện được chiến thuật tấn công đội hình [2 – 4] </w:t>
            </w:r>
          </w:p>
          <w:p w:rsidR="00B271A9" w:rsidRPr="005A45BC" w:rsidRDefault="00B271A9" w:rsidP="00950646">
            <w:pPr>
              <w:spacing w:line="20" w:lineRule="atLeast"/>
              <w:jc w:val="both"/>
            </w:pPr>
            <w:r w:rsidRPr="005A45BC">
              <w:rPr>
                <w:b/>
                <w:color w:val="000000" w:themeColor="text1"/>
              </w:rPr>
              <w:t xml:space="preserve">2. Nội dung: </w:t>
            </w:r>
            <w:r w:rsidRPr="005A45BC">
              <w:t xml:space="preserve">Chiến thuật tấn công đội hình [2 – 4] </w:t>
            </w:r>
          </w:p>
        </w:tc>
      </w:tr>
      <w:tr w:rsidR="00B271A9" w:rsidRPr="005A45BC" w:rsidTr="00E85483">
        <w:tc>
          <w:tcPr>
            <w:tcW w:w="2689" w:type="dxa"/>
          </w:tcPr>
          <w:p w:rsidR="00B271A9" w:rsidRPr="005A45BC" w:rsidRDefault="00B271A9"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B271A9" w:rsidRPr="005A45BC" w:rsidRDefault="00B271A9" w:rsidP="00950646">
            <w:pPr>
              <w:spacing w:line="20" w:lineRule="atLeast"/>
              <w:jc w:val="both"/>
            </w:pPr>
            <w:r w:rsidRPr="005A45BC">
              <w:t xml:space="preserve">- GV giới thiệu chiến thuật tấn công đội hình [2 – 4] </w:t>
            </w:r>
          </w:p>
          <w:p w:rsidR="00B271A9" w:rsidRPr="005A45BC" w:rsidRDefault="00B271A9" w:rsidP="00950646">
            <w:pPr>
              <w:spacing w:line="20" w:lineRule="atLeast"/>
              <w:jc w:val="both"/>
            </w:pPr>
            <w:r w:rsidRPr="005A45BC">
              <w:t xml:space="preserve">- GV Thị phạm động tác mẫu, qua 3 bước: </w:t>
            </w:r>
          </w:p>
          <w:p w:rsidR="00B271A9" w:rsidRPr="005A45BC" w:rsidRDefault="00B271A9" w:rsidP="00950646">
            <w:pPr>
              <w:spacing w:line="20" w:lineRule="atLeast"/>
              <w:jc w:val="both"/>
              <w:rPr>
                <w:bCs/>
              </w:rPr>
            </w:pPr>
            <w:r w:rsidRPr="005A45BC">
              <w:t xml:space="preserve">- Bước 1: Làm nhanh. </w:t>
            </w:r>
          </w:p>
          <w:p w:rsidR="00B271A9" w:rsidRPr="005A45BC" w:rsidRDefault="00B271A9" w:rsidP="00950646">
            <w:pPr>
              <w:spacing w:line="20" w:lineRule="atLeast"/>
              <w:jc w:val="both"/>
            </w:pPr>
            <w:r w:rsidRPr="005A45BC">
              <w:t>- Bước 2: Làm chậm.</w:t>
            </w:r>
          </w:p>
          <w:p w:rsidR="00B271A9" w:rsidRPr="005A45BC" w:rsidRDefault="00B271A9" w:rsidP="00950646">
            <w:pPr>
              <w:spacing w:line="20" w:lineRule="atLeast"/>
              <w:jc w:val="both"/>
            </w:pPr>
            <w:r w:rsidRPr="005A45BC">
              <w:t xml:space="preserve">- Bước 3: Làm tổng hợp. </w:t>
            </w:r>
          </w:p>
          <w:p w:rsidR="00B271A9" w:rsidRPr="005A45BC" w:rsidRDefault="00B271A9"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B271A9" w:rsidRPr="005A45BC" w:rsidRDefault="00B271A9"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271A9" w:rsidRPr="005A45BC" w:rsidRDefault="00B271A9"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B271A9" w:rsidRPr="005A45BC" w:rsidRDefault="00B271A9"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B271A9" w:rsidRPr="005A45BC" w:rsidRDefault="00B271A9" w:rsidP="00950646">
            <w:pPr>
              <w:spacing w:line="20" w:lineRule="atLeast"/>
              <w:jc w:val="both"/>
            </w:pPr>
            <w:r w:rsidRPr="005A45BC">
              <w:rPr>
                <w:lang w:val="pl-PL"/>
              </w:rPr>
              <w:t xml:space="preserve">- </w:t>
            </w:r>
            <w:r w:rsidRPr="005A45BC">
              <w:t xml:space="preserve">HS lắng nghe, quan sát GV thị phạm đ/tác mẫu.  </w:t>
            </w:r>
          </w:p>
          <w:p w:rsidR="00B271A9" w:rsidRPr="005A45BC" w:rsidRDefault="00B271A9" w:rsidP="00950646">
            <w:pPr>
              <w:spacing w:line="20" w:lineRule="atLeast"/>
              <w:jc w:val="both"/>
            </w:pPr>
            <w:r w:rsidRPr="005A45BC">
              <w:t>- HS trao đổi những nội dung chưa hiểu, chưa rõ để GV hướng dẫn thêm.</w:t>
            </w:r>
          </w:p>
          <w:p w:rsidR="00B271A9" w:rsidRPr="005A45BC" w:rsidRDefault="00B271A9" w:rsidP="00950646">
            <w:pPr>
              <w:spacing w:line="20" w:lineRule="atLeast"/>
              <w:jc w:val="both"/>
            </w:pPr>
            <w:r w:rsidRPr="005A45BC">
              <w:rPr>
                <w:noProof/>
              </w:rPr>
              <w:drawing>
                <wp:anchor distT="0" distB="0" distL="114300" distR="114300" simplePos="0" relativeHeight="252113920" behindDoc="0" locked="0" layoutInCell="1" allowOverlap="1" wp14:anchorId="3B6DF7C3" wp14:editId="04C6BCD3">
                  <wp:simplePos x="0" y="0"/>
                  <wp:positionH relativeFrom="column">
                    <wp:posOffset>90170</wp:posOffset>
                  </wp:positionH>
                  <wp:positionV relativeFrom="paragraph">
                    <wp:posOffset>23495</wp:posOffset>
                  </wp:positionV>
                  <wp:extent cx="1384935" cy="701040"/>
                  <wp:effectExtent l="0" t="0" r="5715" b="3810"/>
                  <wp:wrapSquare wrapText="bothSides"/>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B271A9" w:rsidRPr="005A45BC" w:rsidRDefault="00B271A9" w:rsidP="00950646">
            <w:pPr>
              <w:spacing w:line="20" w:lineRule="atLeast"/>
              <w:jc w:val="both"/>
              <w:rPr>
                <w:color w:val="00B0F0"/>
              </w:rPr>
            </w:pPr>
          </w:p>
          <w:p w:rsidR="005C118F" w:rsidRPr="005A45BC" w:rsidRDefault="005C118F" w:rsidP="00950646">
            <w:pPr>
              <w:spacing w:line="20" w:lineRule="atLeast"/>
              <w:jc w:val="both"/>
              <w:rPr>
                <w:color w:val="00B0F0"/>
              </w:rPr>
            </w:pPr>
          </w:p>
          <w:p w:rsidR="00B271A9" w:rsidRPr="005A45BC" w:rsidRDefault="00B271A9"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271A9" w:rsidRPr="005A45BC" w:rsidRDefault="00B271A9" w:rsidP="00950646">
            <w:pPr>
              <w:spacing w:line="20" w:lineRule="atLeast"/>
              <w:jc w:val="both"/>
            </w:pPr>
            <w:r w:rsidRPr="005A45BC">
              <w:t xml:space="preserve">- Cả lớp đồng loạt tập luyện theo sự hướng dẫn của GV </w:t>
            </w:r>
          </w:p>
        </w:tc>
        <w:tc>
          <w:tcPr>
            <w:tcW w:w="4678" w:type="dxa"/>
          </w:tcPr>
          <w:p w:rsidR="00B271A9" w:rsidRPr="005A45BC" w:rsidRDefault="00B271A9" w:rsidP="00950646">
            <w:pPr>
              <w:spacing w:line="20" w:lineRule="atLeast"/>
              <w:jc w:val="both"/>
            </w:pPr>
            <w:r w:rsidRPr="005A45BC">
              <w:rPr>
                <w:noProof/>
              </w:rPr>
              <w:drawing>
                <wp:anchor distT="0" distB="0" distL="114300" distR="114300" simplePos="0" relativeHeight="252115968" behindDoc="0" locked="0" layoutInCell="1" allowOverlap="1" wp14:anchorId="57469AFB" wp14:editId="4AB46F17">
                  <wp:simplePos x="0" y="0"/>
                  <wp:positionH relativeFrom="margin">
                    <wp:posOffset>41910</wp:posOffset>
                  </wp:positionH>
                  <wp:positionV relativeFrom="paragraph">
                    <wp:posOffset>209550</wp:posOffset>
                  </wp:positionV>
                  <wp:extent cx="2765425" cy="846455"/>
                  <wp:effectExtent l="0" t="0" r="0" b="0"/>
                  <wp:wrapSquare wrapText="bothSides"/>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65425" cy="84645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1. Chiến thuật tấn công đội hình [2 – 4]  </w:t>
            </w:r>
          </w:p>
          <w:p w:rsidR="00B271A9" w:rsidRPr="005A45BC" w:rsidRDefault="00B271A9" w:rsidP="00950646">
            <w:pPr>
              <w:spacing w:line="20" w:lineRule="atLeast"/>
              <w:jc w:val="both"/>
            </w:pPr>
            <w:r w:rsidRPr="005A45BC">
              <w:t xml:space="preserve">- Chiến thuật tấn công người chuyền HAI ở hàng trên được gọi là </w:t>
            </w:r>
            <w:r w:rsidRPr="005A45BC">
              <w:rPr>
                <w:b/>
              </w:rPr>
              <w:t>đội hình tấn công đội hình [2 – 4]</w:t>
            </w:r>
            <w:r w:rsidRPr="005A45BC">
              <w:t xml:space="preserve">. Điều này có nghĩa là trong 6 VĐV có 2 VĐV chuyền HAI và 4 VĐV đập bóng tấn công. </w:t>
            </w:r>
          </w:p>
          <w:p w:rsidR="00B271A9" w:rsidRPr="005A45BC" w:rsidRDefault="00B271A9" w:rsidP="00950646">
            <w:pPr>
              <w:spacing w:line="20" w:lineRule="atLeast"/>
              <w:jc w:val="both"/>
            </w:pPr>
            <w:r w:rsidRPr="005A45BC">
              <w:t xml:space="preserve">- Ở đội hình tấn công này, 2 VĐV chuyền hai được xép ở hai vị trí đối nhau để dảm bảo cho tuyến trên sẽ luôn có một người làm nhiệm vụ chuyền bóng cho 2 VĐV đập bóng tấn công. Chuyền HAI ở hàng trên sẽ di chuyển về vị trí </w:t>
            </w:r>
            <w:r w:rsidRPr="005A45BC">
              <w:rPr>
                <w:b/>
              </w:rPr>
              <w:t xml:space="preserve">số 3 </w:t>
            </w:r>
            <w:r w:rsidRPr="005A45BC">
              <w:t>để làm nhiệm vụ chuyền bóng tấn công cho động đội hàng trên đập bóng.</w:t>
            </w:r>
            <w:r w:rsidR="005C118F" w:rsidRPr="005A45BC">
              <w:t xml:space="preserve"> </w:t>
            </w:r>
          </w:p>
        </w:tc>
      </w:tr>
      <w:tr w:rsidR="00B271A9" w:rsidRPr="005A45BC" w:rsidTr="00E85483">
        <w:tc>
          <w:tcPr>
            <w:tcW w:w="10060" w:type="dxa"/>
            <w:gridSpan w:val="3"/>
            <w:shd w:val="clear" w:color="auto" w:fill="F2F2F2" w:themeFill="background1" w:themeFillShade="F2"/>
          </w:tcPr>
          <w:p w:rsidR="00B271A9" w:rsidRPr="005A45BC" w:rsidRDefault="00B271A9"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B271A9" w:rsidRPr="005A45BC" w:rsidTr="00E85483">
        <w:tc>
          <w:tcPr>
            <w:tcW w:w="10060" w:type="dxa"/>
            <w:gridSpan w:val="3"/>
          </w:tcPr>
          <w:p w:rsidR="00B271A9" w:rsidRPr="005A45BC" w:rsidRDefault="00B271A9"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B271A9" w:rsidRPr="005A45BC" w:rsidRDefault="00B271A9" w:rsidP="00950646">
            <w:pPr>
              <w:spacing w:line="20" w:lineRule="atLeast"/>
              <w:rPr>
                <w:b/>
              </w:rPr>
            </w:pPr>
            <w:r w:rsidRPr="005A45BC">
              <w:rPr>
                <w:b/>
              </w:rPr>
              <w:t xml:space="preserve">2. Nội dung: </w:t>
            </w:r>
            <w:r w:rsidRPr="005A45BC">
              <w:t>Chiến thuật tấn công đội hình [2 – 4]</w:t>
            </w:r>
          </w:p>
        </w:tc>
      </w:tr>
      <w:tr w:rsidR="00B271A9" w:rsidRPr="005A45BC" w:rsidTr="00E85483">
        <w:tc>
          <w:tcPr>
            <w:tcW w:w="2689" w:type="dxa"/>
          </w:tcPr>
          <w:p w:rsidR="00B271A9" w:rsidRPr="005A45BC" w:rsidRDefault="00B271A9"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271A9" w:rsidRPr="005A45BC" w:rsidRDefault="00B271A9" w:rsidP="00950646">
            <w:pPr>
              <w:spacing w:line="20" w:lineRule="atLeast"/>
              <w:jc w:val="both"/>
            </w:pPr>
            <w:r w:rsidRPr="005A45BC">
              <w:t>- GV hướng dẫn các bài tập bổ trợ và chia lớp thành 4 nhóm/tổ để tổ chức tập luyện.</w:t>
            </w:r>
          </w:p>
          <w:p w:rsidR="00B271A9" w:rsidRPr="005A45BC" w:rsidRDefault="00B271A9" w:rsidP="00950646">
            <w:pPr>
              <w:spacing w:line="20" w:lineRule="atLeast"/>
              <w:jc w:val="both"/>
            </w:pPr>
            <w:r w:rsidRPr="005A45BC">
              <w:t>+ GV quan sát các nhóm/tổ tập luyện để kịp thời sửa sai, động viên tinh thần tập luyện cho học sinh.</w:t>
            </w:r>
          </w:p>
          <w:p w:rsidR="00B271A9" w:rsidRPr="005A45BC" w:rsidRDefault="00B271A9"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271A9" w:rsidRPr="005A45BC" w:rsidRDefault="00B271A9" w:rsidP="00950646">
            <w:pPr>
              <w:spacing w:line="20" w:lineRule="atLeast"/>
              <w:jc w:val="both"/>
              <w:rPr>
                <w:i/>
              </w:rPr>
            </w:pPr>
            <w:r w:rsidRPr="005A45BC">
              <w:t>- GV nhận xét, sửa sai cho các nhóm/tổ trong (hoặc sau) quá trình tập luyện.</w:t>
            </w:r>
          </w:p>
        </w:tc>
        <w:tc>
          <w:tcPr>
            <w:tcW w:w="2693" w:type="dxa"/>
          </w:tcPr>
          <w:p w:rsidR="00B271A9" w:rsidRPr="005A45BC" w:rsidRDefault="00B271A9"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271A9" w:rsidRPr="005A45BC" w:rsidRDefault="00B271A9" w:rsidP="00950646">
            <w:pPr>
              <w:spacing w:line="20" w:lineRule="atLeast"/>
              <w:jc w:val="both"/>
            </w:pPr>
            <w:r w:rsidRPr="005A45BC">
              <w:t>- Các nhóm/tổ về vị trí theo qui định dưới sự chỉ huy của nhóm trưởng để tập luyện.</w:t>
            </w:r>
          </w:p>
          <w:p w:rsidR="00B271A9" w:rsidRPr="005A45BC" w:rsidRDefault="00B271A9" w:rsidP="00950646">
            <w:pPr>
              <w:spacing w:line="20" w:lineRule="atLeast"/>
              <w:jc w:val="both"/>
            </w:pPr>
            <w:r w:rsidRPr="005A45BC">
              <w:t xml:space="preserve">- Hình thức tập luyện:  </w:t>
            </w:r>
          </w:p>
          <w:p w:rsidR="00B271A9" w:rsidRPr="005A45BC" w:rsidRDefault="00B271A9" w:rsidP="00950646">
            <w:pPr>
              <w:spacing w:line="20" w:lineRule="atLeast"/>
              <w:jc w:val="both"/>
            </w:pPr>
            <w:r w:rsidRPr="005A45BC">
              <w:t xml:space="preserve">+ Cá nhân: </w:t>
            </w:r>
          </w:p>
          <w:p w:rsidR="00B271A9" w:rsidRPr="005A45BC" w:rsidRDefault="00B271A9" w:rsidP="00950646">
            <w:pPr>
              <w:spacing w:line="20" w:lineRule="atLeast"/>
              <w:jc w:val="both"/>
            </w:pPr>
            <w:r w:rsidRPr="005A45BC">
              <w:t xml:space="preserve">+ Cặp đôi: </w:t>
            </w:r>
          </w:p>
          <w:p w:rsidR="00B271A9" w:rsidRPr="005A45BC" w:rsidRDefault="00B271A9" w:rsidP="00950646">
            <w:pPr>
              <w:spacing w:line="20" w:lineRule="atLeast"/>
              <w:jc w:val="both"/>
            </w:pPr>
            <w:r w:rsidRPr="005A45BC">
              <w:t>+ Nhóm: BT1, 2, 3</w:t>
            </w:r>
          </w:p>
          <w:p w:rsidR="00B271A9" w:rsidRPr="005A45BC" w:rsidRDefault="00B271A9"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B271A9" w:rsidRPr="005A45BC" w:rsidRDefault="00B271A9" w:rsidP="00950646">
            <w:pPr>
              <w:spacing w:line="20" w:lineRule="atLeast"/>
              <w:jc w:val="both"/>
            </w:pPr>
            <w:r w:rsidRPr="005A45BC">
              <w:t>- Sau khi tập luyện, các nhóm/tổ thực hiện đồng loạt dưới sự giám sát của giáo viên.</w:t>
            </w:r>
          </w:p>
        </w:tc>
        <w:tc>
          <w:tcPr>
            <w:tcW w:w="4678" w:type="dxa"/>
          </w:tcPr>
          <w:p w:rsidR="00B271A9" w:rsidRPr="005A45BC" w:rsidRDefault="00B271A9" w:rsidP="00950646">
            <w:pPr>
              <w:spacing w:line="20" w:lineRule="atLeast"/>
              <w:jc w:val="both"/>
            </w:pPr>
            <w:r w:rsidRPr="005A45BC">
              <w:t>1/ Chiến thuật tấn công đội hình [2 – 4]</w:t>
            </w:r>
          </w:p>
          <w:p w:rsidR="00B271A9" w:rsidRPr="005A45BC" w:rsidRDefault="005C118F" w:rsidP="00950646">
            <w:pPr>
              <w:spacing w:line="20" w:lineRule="atLeast"/>
              <w:jc w:val="both"/>
            </w:pPr>
            <w:r w:rsidRPr="005A45BC">
              <w:rPr>
                <w:noProof/>
              </w:rPr>
              <w:drawing>
                <wp:anchor distT="0" distB="0" distL="114300" distR="114300" simplePos="0" relativeHeight="252118016" behindDoc="0" locked="0" layoutInCell="1" allowOverlap="1" wp14:anchorId="0716B261" wp14:editId="0CC5F1BB">
                  <wp:simplePos x="0" y="0"/>
                  <wp:positionH relativeFrom="column">
                    <wp:posOffset>82550</wp:posOffset>
                  </wp:positionH>
                  <wp:positionV relativeFrom="paragraph">
                    <wp:posOffset>402590</wp:posOffset>
                  </wp:positionV>
                  <wp:extent cx="2724150" cy="764540"/>
                  <wp:effectExtent l="0" t="0" r="0" b="0"/>
                  <wp:wrapSquare wrapText="bothSides"/>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24150" cy="764540"/>
                          </a:xfrm>
                          <a:prstGeom prst="rect">
                            <a:avLst/>
                          </a:prstGeom>
                        </pic:spPr>
                      </pic:pic>
                    </a:graphicData>
                  </a:graphic>
                  <wp14:sizeRelH relativeFrom="page">
                    <wp14:pctWidth>0</wp14:pctWidth>
                  </wp14:sizeRelH>
                  <wp14:sizeRelV relativeFrom="page">
                    <wp14:pctHeight>0</wp14:pctHeight>
                  </wp14:sizeRelV>
                </wp:anchor>
              </w:drawing>
            </w:r>
            <w:r w:rsidR="00B271A9" w:rsidRPr="005A45BC">
              <w:t xml:space="preserve">- Bài tập 1. </w:t>
            </w:r>
            <w:r w:rsidRPr="005A45BC">
              <w:rPr>
                <w:b/>
              </w:rPr>
              <w:t>Từ vị trí số</w:t>
            </w:r>
            <w:r w:rsidR="00B7673D" w:rsidRPr="005A45BC">
              <w:rPr>
                <w:b/>
              </w:rPr>
              <w:t xml:space="preserve"> 2:</w:t>
            </w:r>
            <w:r w:rsidR="000E2DA1" w:rsidRPr="005A45BC">
              <w:t xml:space="preserve"> C</w:t>
            </w:r>
            <w:r w:rsidRPr="005A45BC">
              <w:t xml:space="preserve">huyền HAI di chuyển về vị trí số 3 thực hiện chuyền bóng. </w:t>
            </w:r>
          </w:p>
          <w:p w:rsidR="005C118F" w:rsidRPr="005A45BC" w:rsidRDefault="005C118F" w:rsidP="00950646">
            <w:pPr>
              <w:spacing w:line="20" w:lineRule="atLeast"/>
              <w:jc w:val="both"/>
            </w:pPr>
            <w:r w:rsidRPr="005A45BC">
              <w:rPr>
                <w:noProof/>
              </w:rPr>
              <w:drawing>
                <wp:anchor distT="0" distB="0" distL="114300" distR="114300" simplePos="0" relativeHeight="252120064" behindDoc="0" locked="0" layoutInCell="1" allowOverlap="1" wp14:anchorId="20D75925" wp14:editId="00839B7D">
                  <wp:simplePos x="0" y="0"/>
                  <wp:positionH relativeFrom="margin">
                    <wp:posOffset>27940</wp:posOffset>
                  </wp:positionH>
                  <wp:positionV relativeFrom="paragraph">
                    <wp:posOffset>1229360</wp:posOffset>
                  </wp:positionV>
                  <wp:extent cx="2783205" cy="687705"/>
                  <wp:effectExtent l="0" t="0" r="0" b="0"/>
                  <wp:wrapSquare wrapText="bothSides"/>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83205" cy="687705"/>
                          </a:xfrm>
                          <a:prstGeom prst="rect">
                            <a:avLst/>
                          </a:prstGeom>
                        </pic:spPr>
                      </pic:pic>
                    </a:graphicData>
                  </a:graphic>
                  <wp14:sizeRelH relativeFrom="page">
                    <wp14:pctWidth>0</wp14:pctWidth>
                  </wp14:sizeRelH>
                  <wp14:sizeRelV relativeFrom="page">
                    <wp14:pctHeight>0</wp14:pctHeight>
                  </wp14:sizeRelV>
                </wp:anchor>
              </w:drawing>
            </w:r>
            <w:r w:rsidRPr="005A45BC">
              <w:t>- Bài tậ</w:t>
            </w:r>
            <w:r w:rsidR="00B7673D" w:rsidRPr="005A45BC">
              <w:t>p 2</w:t>
            </w:r>
            <w:r w:rsidRPr="005A45BC">
              <w:t xml:space="preserve">. </w:t>
            </w:r>
            <w:r w:rsidRPr="005A45BC">
              <w:rPr>
                <w:b/>
              </w:rPr>
              <w:t>Từ vị trí số 4</w:t>
            </w:r>
            <w:r w:rsidR="000E2DA1" w:rsidRPr="005A45BC">
              <w:t>: C</w:t>
            </w:r>
            <w:r w:rsidRPr="005A45BC">
              <w:t>huyền HAI di chuyển về vị trí số 3 thực hiện chuyền bóng</w:t>
            </w:r>
          </w:p>
        </w:tc>
      </w:tr>
      <w:tr w:rsidR="00B271A9" w:rsidRPr="005A45BC" w:rsidTr="00E85483">
        <w:tc>
          <w:tcPr>
            <w:tcW w:w="2689" w:type="dxa"/>
          </w:tcPr>
          <w:p w:rsidR="00B271A9" w:rsidRPr="005A45BC" w:rsidRDefault="00B271A9"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B271A9" w:rsidRPr="005A45BC" w:rsidRDefault="00B271A9" w:rsidP="00950646">
            <w:pPr>
              <w:spacing w:line="20" w:lineRule="atLeast"/>
              <w:jc w:val="both"/>
            </w:pPr>
            <w:r w:rsidRPr="005A45BC">
              <w:t>- GV chia lớp thành nhiều đội, để tổ chức thi đấu tập.</w:t>
            </w:r>
          </w:p>
          <w:p w:rsidR="00B271A9" w:rsidRPr="005A45BC" w:rsidRDefault="00B271A9"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271A9" w:rsidRPr="005A45BC" w:rsidRDefault="00B271A9" w:rsidP="00950646">
            <w:pPr>
              <w:spacing w:line="20" w:lineRule="atLeast"/>
              <w:jc w:val="both"/>
              <w:rPr>
                <w:b/>
                <w:color w:val="00B0F0"/>
              </w:rPr>
            </w:pPr>
            <w:r w:rsidRPr="005A45BC">
              <w:t>- GV nhận xét, động viên tinh thần tham gia tích cực của HS.</w:t>
            </w:r>
          </w:p>
        </w:tc>
        <w:tc>
          <w:tcPr>
            <w:tcW w:w="2693" w:type="dxa"/>
          </w:tcPr>
          <w:p w:rsidR="00B271A9" w:rsidRPr="005A45BC" w:rsidRDefault="00B271A9"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271A9" w:rsidRPr="005A45BC" w:rsidRDefault="00B271A9" w:rsidP="00950646">
            <w:pPr>
              <w:spacing w:line="20" w:lineRule="atLeast"/>
              <w:jc w:val="both"/>
            </w:pPr>
            <w:r w:rsidRPr="005A45BC">
              <w:t>- Các nhóm/tổ tích cực tham gia thi đấu tập.</w:t>
            </w:r>
          </w:p>
          <w:p w:rsidR="00B271A9" w:rsidRPr="005A45BC" w:rsidRDefault="00B271A9"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271A9" w:rsidRPr="005A45BC" w:rsidRDefault="00B271A9"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B271A9" w:rsidRPr="005A45BC" w:rsidRDefault="00B271A9"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B271A9" w:rsidRPr="005A45BC" w:rsidTr="00E85483">
        <w:tc>
          <w:tcPr>
            <w:tcW w:w="10060" w:type="dxa"/>
            <w:gridSpan w:val="3"/>
            <w:shd w:val="clear" w:color="auto" w:fill="F2F2F2" w:themeFill="background1" w:themeFillShade="F2"/>
          </w:tcPr>
          <w:p w:rsidR="00B271A9" w:rsidRPr="005A45BC" w:rsidRDefault="00B271A9"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B271A9" w:rsidRPr="005A45BC" w:rsidTr="00E85483">
        <w:tc>
          <w:tcPr>
            <w:tcW w:w="10060" w:type="dxa"/>
            <w:gridSpan w:val="3"/>
          </w:tcPr>
          <w:p w:rsidR="00B271A9" w:rsidRPr="005A45BC" w:rsidRDefault="00B271A9" w:rsidP="00950646">
            <w:pPr>
              <w:spacing w:line="20" w:lineRule="atLeast"/>
              <w:jc w:val="both"/>
              <w:rPr>
                <w:b/>
              </w:rPr>
            </w:pPr>
            <w:r w:rsidRPr="005A45BC">
              <w:rPr>
                <w:b/>
              </w:rPr>
              <w:t xml:space="preserve">1. Mục tiêu: </w:t>
            </w:r>
            <w:r w:rsidRPr="005A45BC">
              <w:t>Giúp cho học sinh củng cố lại nội dung bài học</w:t>
            </w:r>
          </w:p>
          <w:p w:rsidR="00B271A9" w:rsidRPr="005A45BC" w:rsidRDefault="00B271A9" w:rsidP="00950646">
            <w:pPr>
              <w:spacing w:line="20" w:lineRule="atLeast"/>
              <w:jc w:val="both"/>
              <w:rPr>
                <w:b/>
              </w:rPr>
            </w:pPr>
            <w:r w:rsidRPr="005A45BC">
              <w:rPr>
                <w:b/>
              </w:rPr>
              <w:t xml:space="preserve">2. Nội dung: </w:t>
            </w:r>
            <w:r w:rsidRPr="005A45BC">
              <w:t>Chiến thuật tấn công đội hình [2 – 4]</w:t>
            </w:r>
          </w:p>
        </w:tc>
      </w:tr>
      <w:tr w:rsidR="00B271A9" w:rsidRPr="005A45BC" w:rsidTr="00E85483">
        <w:tc>
          <w:tcPr>
            <w:tcW w:w="2689" w:type="dxa"/>
          </w:tcPr>
          <w:p w:rsidR="00B271A9" w:rsidRPr="005A45BC" w:rsidRDefault="00B271A9"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B271A9" w:rsidRPr="005A45BC" w:rsidRDefault="00B271A9" w:rsidP="00950646">
            <w:pPr>
              <w:spacing w:line="20" w:lineRule="atLeast"/>
              <w:jc w:val="both"/>
            </w:pPr>
            <w:r w:rsidRPr="005A45BC">
              <w:t xml:space="preserve">- GV yêu cầu HS thực hiện chiến thuật tấn công đội hình [2 – 4] </w:t>
            </w:r>
          </w:p>
          <w:p w:rsidR="00B271A9" w:rsidRPr="005A45BC" w:rsidRDefault="00B271A9"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271A9" w:rsidRPr="005A45BC" w:rsidRDefault="00B271A9" w:rsidP="00950646">
            <w:pPr>
              <w:spacing w:line="20" w:lineRule="atLeast"/>
              <w:jc w:val="both"/>
              <w:rPr>
                <w:i/>
              </w:rPr>
            </w:pPr>
            <w:r w:rsidRPr="005A45BC">
              <w:t>- GV nhận xét các thảo luận và kết luận vấn đề.</w:t>
            </w:r>
          </w:p>
        </w:tc>
        <w:tc>
          <w:tcPr>
            <w:tcW w:w="2693" w:type="dxa"/>
          </w:tcPr>
          <w:p w:rsidR="00B271A9" w:rsidRPr="005A45BC" w:rsidRDefault="00B271A9"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271A9" w:rsidRPr="005A45BC" w:rsidRDefault="00B271A9" w:rsidP="00950646">
            <w:pPr>
              <w:spacing w:line="20" w:lineRule="atLeast"/>
              <w:jc w:val="both"/>
            </w:pPr>
            <w:r w:rsidRPr="005A45BC">
              <w:t xml:space="preserve">- HS các nhóm/tổ cử đại diện thực hiện theo yêu cầu của GV </w:t>
            </w:r>
          </w:p>
          <w:p w:rsidR="00B271A9" w:rsidRPr="005A45BC" w:rsidRDefault="00B271A9"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271A9" w:rsidRPr="005A45BC" w:rsidRDefault="00B271A9" w:rsidP="00950646">
            <w:pPr>
              <w:spacing w:line="20" w:lineRule="atLeast"/>
              <w:jc w:val="both"/>
            </w:pPr>
            <w:r w:rsidRPr="005A45BC">
              <w:t>- Sau khi thảo luận, góp ý, các nhóm/tổ phát biểu.</w:t>
            </w:r>
          </w:p>
        </w:tc>
        <w:tc>
          <w:tcPr>
            <w:tcW w:w="4678" w:type="dxa"/>
          </w:tcPr>
          <w:p w:rsidR="00B271A9" w:rsidRPr="005A45BC" w:rsidRDefault="00B271A9" w:rsidP="00950646">
            <w:pPr>
              <w:spacing w:line="20" w:lineRule="atLeast"/>
              <w:jc w:val="both"/>
            </w:pPr>
            <w:r w:rsidRPr="005A45BC">
              <w:t>- HS hiểu và thực hiện được chiến thuật tấn công đội hình [2 – 4]</w:t>
            </w:r>
          </w:p>
        </w:tc>
      </w:tr>
      <w:tr w:rsidR="00B271A9" w:rsidRPr="005A45BC" w:rsidTr="00E85483">
        <w:tc>
          <w:tcPr>
            <w:tcW w:w="10060" w:type="dxa"/>
            <w:gridSpan w:val="3"/>
            <w:shd w:val="clear" w:color="auto" w:fill="F2F2F2" w:themeFill="background1" w:themeFillShade="F2"/>
          </w:tcPr>
          <w:p w:rsidR="00B271A9" w:rsidRPr="005A45BC" w:rsidRDefault="00B271A9"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B271A9" w:rsidRPr="005A45BC" w:rsidTr="00E85483">
        <w:tc>
          <w:tcPr>
            <w:tcW w:w="10060" w:type="dxa"/>
            <w:gridSpan w:val="3"/>
          </w:tcPr>
          <w:p w:rsidR="00B271A9" w:rsidRPr="005A45BC" w:rsidRDefault="00B271A9"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B271A9" w:rsidRPr="005A45BC" w:rsidRDefault="00B271A9" w:rsidP="00950646">
            <w:pPr>
              <w:spacing w:line="20" w:lineRule="atLeast"/>
              <w:jc w:val="both"/>
              <w:rPr>
                <w:b/>
              </w:rPr>
            </w:pPr>
            <w:r w:rsidRPr="005A45BC">
              <w:rPr>
                <w:b/>
              </w:rPr>
              <w:t xml:space="preserve">2. Nội dung: </w:t>
            </w:r>
            <w:r w:rsidRPr="005A45BC">
              <w:t>Thả lỏng cơ thể, hít thở sâu; nhận xét, đánh giá.</w:t>
            </w:r>
          </w:p>
        </w:tc>
      </w:tr>
      <w:tr w:rsidR="00B271A9" w:rsidRPr="005A45BC" w:rsidTr="00E85483">
        <w:tc>
          <w:tcPr>
            <w:tcW w:w="2689" w:type="dxa"/>
          </w:tcPr>
          <w:p w:rsidR="00B271A9" w:rsidRPr="005A45BC" w:rsidRDefault="00B271A9"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271A9" w:rsidRPr="005A45BC" w:rsidRDefault="00B271A9" w:rsidP="00950646">
            <w:pPr>
              <w:spacing w:line="20" w:lineRule="atLeast"/>
              <w:jc w:val="both"/>
            </w:pPr>
            <w:r w:rsidRPr="005A45BC">
              <w:t xml:space="preserve">- GV cho HS thả lỏng cơ thể và hít thở sâu. </w:t>
            </w:r>
          </w:p>
          <w:p w:rsidR="00B271A9" w:rsidRPr="005A45BC" w:rsidRDefault="00B271A9"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271A9" w:rsidRPr="005A45BC" w:rsidRDefault="00B271A9" w:rsidP="00950646">
            <w:pPr>
              <w:spacing w:line="20" w:lineRule="atLeast"/>
              <w:jc w:val="both"/>
              <w:rPr>
                <w:i/>
              </w:rPr>
            </w:pPr>
            <w:r w:rsidRPr="005A45BC">
              <w:t>- GV nhận xét, đánh giá buổi học; nhắc nhở HS và cho bài tập về nhà.</w:t>
            </w:r>
          </w:p>
        </w:tc>
        <w:tc>
          <w:tcPr>
            <w:tcW w:w="2693" w:type="dxa"/>
          </w:tcPr>
          <w:p w:rsidR="00B271A9" w:rsidRPr="005A45BC" w:rsidRDefault="00B271A9"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B271A9" w:rsidRPr="005A45BC" w:rsidRDefault="00B271A9" w:rsidP="00950646">
            <w:pPr>
              <w:spacing w:line="20" w:lineRule="atLeast"/>
              <w:jc w:val="both"/>
            </w:pPr>
            <w:r w:rsidRPr="005A45BC">
              <w:t xml:space="preserve">- HS thực hiện thả lỏng cơ thể và hít thở sâu. </w:t>
            </w:r>
          </w:p>
          <w:p w:rsidR="00B271A9" w:rsidRPr="005A45BC" w:rsidRDefault="00B271A9"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B271A9" w:rsidRPr="005A45BC" w:rsidRDefault="00B271A9" w:rsidP="00950646">
            <w:pPr>
              <w:spacing w:line="20" w:lineRule="atLeast"/>
              <w:jc w:val="both"/>
            </w:pPr>
            <w:r w:rsidRPr="005A45BC">
              <w:t>- HS lắng nghe nhận xét của GV để buổi học sau được tốt hơn.</w:t>
            </w:r>
          </w:p>
        </w:tc>
        <w:tc>
          <w:tcPr>
            <w:tcW w:w="4678" w:type="dxa"/>
          </w:tcPr>
          <w:p w:rsidR="00B271A9" w:rsidRPr="005A45BC" w:rsidRDefault="00B271A9" w:rsidP="00950646">
            <w:pPr>
              <w:spacing w:line="20" w:lineRule="atLeast"/>
              <w:jc w:val="both"/>
            </w:pPr>
            <w:r w:rsidRPr="005A45BC">
              <w:t xml:space="preserve">- Sau buổi học, tất cả học sinh nắm được những kiến thức đã học và biết vận dụng vào tập luyện và thi đấu. </w:t>
            </w:r>
          </w:p>
          <w:p w:rsidR="00B271A9" w:rsidRPr="005A45BC" w:rsidRDefault="00B271A9"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436B2B" w:rsidRPr="005A45BC" w:rsidRDefault="00B271A9" w:rsidP="00950646">
      <w:pPr>
        <w:spacing w:line="20" w:lineRule="atLeast"/>
        <w:jc w:val="both"/>
      </w:pPr>
      <w:r w:rsidRPr="005A45BC">
        <w:t xml:space="preserve"> </w:t>
      </w:r>
      <w:r w:rsidR="00F77475" w:rsidRPr="005A45BC">
        <w:t xml:space="preserve">D. RÚT KINH NGHIỆM.  </w:t>
      </w:r>
    </w:p>
    <w:p w:rsidR="00B271A9" w:rsidRPr="005A45BC" w:rsidRDefault="00B271A9" w:rsidP="00950646">
      <w:pPr>
        <w:spacing w:line="312" w:lineRule="auto"/>
        <w:rPr>
          <w:b/>
          <w:color w:val="000000" w:themeColor="text1"/>
        </w:rPr>
      </w:pPr>
      <w:r w:rsidRPr="005A45BC">
        <w:rPr>
          <w:b/>
          <w:color w:val="000000" w:themeColor="text1"/>
        </w:rPr>
        <w:br w:type="page"/>
      </w:r>
    </w:p>
    <w:p w:rsidR="00436B2B" w:rsidRPr="005A45BC" w:rsidRDefault="00436B2B" w:rsidP="00950646">
      <w:pPr>
        <w:spacing w:line="20" w:lineRule="atLeast"/>
        <w:jc w:val="center"/>
      </w:pPr>
      <w:r w:rsidRPr="005A45BC">
        <w:rPr>
          <w:b/>
          <w:color w:val="000000" w:themeColor="text1"/>
        </w:rPr>
        <w:lastRenderedPageBreak/>
        <w:t>KẾ HOẠCH SỐ 26</w:t>
      </w:r>
    </w:p>
    <w:p w:rsidR="00436B2B" w:rsidRPr="005A45BC" w:rsidRDefault="00436B2B" w:rsidP="00950646">
      <w:pPr>
        <w:spacing w:line="20" w:lineRule="atLeast"/>
        <w:jc w:val="center"/>
        <w:rPr>
          <w:color w:val="000000" w:themeColor="text1"/>
        </w:rPr>
      </w:pPr>
      <w:r w:rsidRPr="005A45BC">
        <w:rPr>
          <w:b/>
        </w:rPr>
        <w:t>Bài: Kĩ thuật đập bóng xoay người</w:t>
      </w:r>
      <w:r w:rsidRPr="005A45BC">
        <w:t xml:space="preserve"> </w:t>
      </w:r>
      <w:r w:rsidRPr="005A45BC">
        <w:rPr>
          <w:color w:val="000000" w:themeColor="text1"/>
        </w:rPr>
        <w:t xml:space="preserve">(tiết PPCT 51 + 52) </w:t>
      </w:r>
    </w:p>
    <w:p w:rsidR="00436B2B" w:rsidRPr="005A45BC" w:rsidRDefault="00436B2B" w:rsidP="00950646">
      <w:pPr>
        <w:spacing w:line="20" w:lineRule="atLeast"/>
        <w:rPr>
          <w:b/>
        </w:rPr>
      </w:pPr>
      <w:r w:rsidRPr="005A45BC">
        <w:t>A. MỤC TIÊU BÀI HỌC</w:t>
      </w:r>
    </w:p>
    <w:p w:rsidR="00436B2B" w:rsidRPr="005A45BC" w:rsidRDefault="00436B2B" w:rsidP="00950646">
      <w:pPr>
        <w:spacing w:line="20" w:lineRule="atLeast"/>
        <w:jc w:val="both"/>
      </w:pPr>
      <w:r w:rsidRPr="005A45BC">
        <w:t>1. Về kiến thức: HS thực hiện được kĩ thuật đập bóng xoay người.</w:t>
      </w:r>
    </w:p>
    <w:p w:rsidR="00411EF4" w:rsidRPr="005A45BC" w:rsidRDefault="00411EF4" w:rsidP="00950646">
      <w:pPr>
        <w:spacing w:line="20" w:lineRule="atLeast"/>
        <w:jc w:val="both"/>
      </w:pPr>
      <w:r w:rsidRPr="005A45BC">
        <w:t>- KIỂM TRA GIỮA KỲ II</w:t>
      </w:r>
    </w:p>
    <w:p w:rsidR="00436B2B" w:rsidRPr="005A45BC" w:rsidRDefault="00436B2B" w:rsidP="00950646">
      <w:pPr>
        <w:spacing w:line="20" w:lineRule="atLeast"/>
        <w:jc w:val="both"/>
      </w:pPr>
      <w:r w:rsidRPr="005A45BC">
        <w:t xml:space="preserve">2. Về năng lực: HS biết tự chủ về học tập, biết phối hợp với nhóm để giải quyết vấn đề. </w:t>
      </w:r>
    </w:p>
    <w:p w:rsidR="00436B2B" w:rsidRPr="005A45BC" w:rsidRDefault="00436B2B"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436B2B" w:rsidRPr="005A45BC" w:rsidRDefault="00436B2B" w:rsidP="00950646">
      <w:pPr>
        <w:spacing w:line="20" w:lineRule="atLeast"/>
        <w:jc w:val="both"/>
      </w:pPr>
      <w:r w:rsidRPr="005A45BC">
        <w:t>B. THIẾT BỊ DẠY &amp; HỌC – HỌC LIỆU</w:t>
      </w:r>
    </w:p>
    <w:p w:rsidR="00436B2B" w:rsidRPr="005A45BC" w:rsidRDefault="00436B2B" w:rsidP="00950646">
      <w:pPr>
        <w:spacing w:line="20" w:lineRule="atLeast"/>
        <w:jc w:val="both"/>
      </w:pPr>
      <w:r w:rsidRPr="005A45BC">
        <w:t>1. Đối với giáo viên: Giáo án, các tư liệu liên quan bài học; 6 quả bóng chuyền</w:t>
      </w:r>
      <w:r w:rsidRPr="005A45BC">
        <w:rPr>
          <w:lang w:val="vi-VN"/>
        </w:rPr>
        <w:t>.</w:t>
      </w:r>
    </w:p>
    <w:p w:rsidR="00436B2B" w:rsidRPr="005A45BC" w:rsidRDefault="00436B2B" w:rsidP="00950646">
      <w:pPr>
        <w:spacing w:line="20" w:lineRule="atLeast"/>
        <w:jc w:val="both"/>
      </w:pPr>
      <w:r w:rsidRPr="005A45BC">
        <w:t>2. Đối với học sinh: Sách, vở, viết</w:t>
      </w:r>
      <w:r w:rsidRPr="005A45BC">
        <w:rPr>
          <w:lang w:val="vi-VN"/>
        </w:rPr>
        <w:t xml:space="preserve">, các dụng cụ hỗ trợ học tập ... </w:t>
      </w:r>
    </w:p>
    <w:p w:rsidR="00436B2B" w:rsidRPr="005A45BC" w:rsidRDefault="00436B2B"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436B2B" w:rsidRPr="005A45BC" w:rsidTr="00E85483">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436B2B" w:rsidRPr="005A45BC" w:rsidRDefault="00436B2B"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36B2B" w:rsidRPr="005A45BC" w:rsidRDefault="00436B2B" w:rsidP="00950646">
            <w:pPr>
              <w:spacing w:line="20" w:lineRule="atLeast"/>
              <w:jc w:val="center"/>
              <w:rPr>
                <w:b/>
                <w:color w:val="000000" w:themeColor="text1"/>
              </w:rPr>
            </w:pPr>
          </w:p>
          <w:p w:rsidR="00436B2B" w:rsidRPr="005A45BC" w:rsidRDefault="00436B2B" w:rsidP="00950646">
            <w:pPr>
              <w:spacing w:line="20" w:lineRule="atLeast"/>
              <w:jc w:val="center"/>
              <w:rPr>
                <w:b/>
                <w:color w:val="000000" w:themeColor="text1"/>
              </w:rPr>
            </w:pPr>
            <w:r w:rsidRPr="005A45BC">
              <w:rPr>
                <w:b/>
                <w:color w:val="000000" w:themeColor="text1"/>
              </w:rPr>
              <w:t>Dự kiến sản phẩm</w:t>
            </w:r>
          </w:p>
        </w:tc>
      </w:tr>
      <w:tr w:rsidR="00436B2B" w:rsidRPr="005A45BC" w:rsidTr="00E85483">
        <w:tc>
          <w:tcPr>
            <w:tcW w:w="2689" w:type="dxa"/>
            <w:tcBorders>
              <w:left w:val="single" w:sz="4" w:space="0" w:color="auto"/>
              <w:bottom w:val="single" w:sz="4" w:space="0" w:color="auto"/>
              <w:right w:val="single" w:sz="4" w:space="0" w:color="auto"/>
            </w:tcBorders>
            <w:shd w:val="clear" w:color="auto" w:fill="FFF2CC" w:themeFill="accent4" w:themeFillTint="33"/>
          </w:tcPr>
          <w:p w:rsidR="00436B2B" w:rsidRPr="005A45BC" w:rsidRDefault="00436B2B"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436B2B" w:rsidRPr="005A45BC" w:rsidRDefault="00436B2B"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436B2B" w:rsidRPr="005A45BC" w:rsidRDefault="00436B2B" w:rsidP="00950646">
            <w:pPr>
              <w:spacing w:line="20" w:lineRule="atLeast"/>
              <w:jc w:val="center"/>
              <w:rPr>
                <w:b/>
                <w:color w:val="000000" w:themeColor="text1"/>
              </w:rPr>
            </w:pPr>
          </w:p>
        </w:tc>
      </w:tr>
      <w:tr w:rsidR="00436B2B" w:rsidRPr="005A45BC" w:rsidTr="00E85483">
        <w:tc>
          <w:tcPr>
            <w:tcW w:w="10060" w:type="dxa"/>
            <w:gridSpan w:val="3"/>
            <w:shd w:val="clear" w:color="auto" w:fill="F2F2F2" w:themeFill="background1" w:themeFillShade="F2"/>
          </w:tcPr>
          <w:p w:rsidR="00436B2B" w:rsidRPr="005A45BC" w:rsidRDefault="00436B2B"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436B2B" w:rsidRPr="005A45BC" w:rsidTr="00E85483">
        <w:tc>
          <w:tcPr>
            <w:tcW w:w="10060" w:type="dxa"/>
            <w:gridSpan w:val="3"/>
          </w:tcPr>
          <w:p w:rsidR="00436B2B" w:rsidRPr="005A45BC" w:rsidRDefault="00436B2B"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436B2B" w:rsidRPr="005A45BC" w:rsidRDefault="00436B2B"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ĐẬP BÓNG TÍNH ĐIỂM</w:t>
            </w:r>
          </w:p>
        </w:tc>
      </w:tr>
      <w:tr w:rsidR="00436B2B" w:rsidRPr="005A45BC" w:rsidTr="00E85483">
        <w:tc>
          <w:tcPr>
            <w:tcW w:w="2689" w:type="dxa"/>
          </w:tcPr>
          <w:p w:rsidR="00436B2B" w:rsidRPr="005A45BC" w:rsidRDefault="00436B2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436B2B" w:rsidRPr="005A45BC" w:rsidRDefault="00436B2B" w:rsidP="00950646">
            <w:pPr>
              <w:spacing w:line="20" w:lineRule="atLeast"/>
              <w:jc w:val="both"/>
            </w:pPr>
            <w:r w:rsidRPr="005A45BC">
              <w:t>- GV biên chế lớp thành 4 nhóm/tổ để tập luyện, sinh hoạt, thảo luận, phát biểu theo nhóm/tổ.</w:t>
            </w:r>
          </w:p>
        </w:tc>
        <w:tc>
          <w:tcPr>
            <w:tcW w:w="2693" w:type="dxa"/>
          </w:tcPr>
          <w:p w:rsidR="00436B2B" w:rsidRPr="005A45BC" w:rsidRDefault="00436B2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436B2B" w:rsidRPr="005A45BC" w:rsidRDefault="00436B2B"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436B2B" w:rsidRPr="005A45BC" w:rsidRDefault="00436B2B" w:rsidP="00950646">
            <w:pPr>
              <w:spacing w:line="20" w:lineRule="atLeast"/>
              <w:jc w:val="both"/>
            </w:pPr>
            <w:r w:rsidRPr="005A45BC">
              <w:rPr>
                <w:noProof/>
              </w:rPr>
              <w:drawing>
                <wp:anchor distT="0" distB="0" distL="114300" distR="114300" simplePos="0" relativeHeight="252086272" behindDoc="0" locked="0" layoutInCell="1" allowOverlap="1" wp14:anchorId="53F0C2FB" wp14:editId="5674F658">
                  <wp:simplePos x="0" y="0"/>
                  <wp:positionH relativeFrom="column">
                    <wp:posOffset>602615</wp:posOffset>
                  </wp:positionH>
                  <wp:positionV relativeFrom="paragraph">
                    <wp:posOffset>231140</wp:posOffset>
                  </wp:positionV>
                  <wp:extent cx="2208530" cy="610870"/>
                  <wp:effectExtent l="0" t="0" r="1270" b="0"/>
                  <wp:wrapSquare wrapText="bothSides"/>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436B2B" w:rsidRPr="005A45BC" w:rsidTr="00E85483">
        <w:tc>
          <w:tcPr>
            <w:tcW w:w="2689" w:type="dxa"/>
          </w:tcPr>
          <w:p w:rsidR="00436B2B" w:rsidRPr="005A45BC" w:rsidRDefault="00436B2B" w:rsidP="00950646">
            <w:pPr>
              <w:spacing w:line="20" w:lineRule="atLeast"/>
              <w:jc w:val="both"/>
            </w:pPr>
            <w:r w:rsidRPr="005A45BC">
              <w:t xml:space="preserve">- GV tổ chức trò chơi hỗ trợ khởi động: ĐẬP BÓNG TÍNH ĐIỂM </w:t>
            </w:r>
          </w:p>
          <w:p w:rsidR="00436B2B" w:rsidRPr="005A45BC" w:rsidRDefault="00436B2B" w:rsidP="00950646">
            <w:pPr>
              <w:spacing w:line="20" w:lineRule="atLeast"/>
              <w:jc w:val="both"/>
            </w:pPr>
            <w:r w:rsidRPr="005A45BC">
              <w:t>- Mục đích: Tạo niềm vui cho học sinh.</w:t>
            </w:r>
          </w:p>
          <w:p w:rsidR="00436B2B" w:rsidRPr="005A45BC" w:rsidRDefault="00436B2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436B2B" w:rsidRPr="005A45BC" w:rsidRDefault="00436B2B"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436B2B" w:rsidRPr="005A45BC" w:rsidRDefault="00436B2B" w:rsidP="00950646">
            <w:pPr>
              <w:spacing w:line="20" w:lineRule="atLeast"/>
              <w:jc w:val="both"/>
            </w:pPr>
            <w:r w:rsidRPr="005A45BC">
              <w:t>- HS các nhóm/tổ tham gia tích cực, dưới sự điều hành của nhóm trưởng.</w:t>
            </w:r>
          </w:p>
          <w:p w:rsidR="00436B2B" w:rsidRPr="005A45BC" w:rsidRDefault="00436B2B" w:rsidP="00950646">
            <w:pPr>
              <w:spacing w:line="20" w:lineRule="atLeast"/>
              <w:jc w:val="both"/>
            </w:pPr>
          </w:p>
          <w:p w:rsidR="00436B2B" w:rsidRPr="005A45BC" w:rsidRDefault="00436B2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436B2B" w:rsidRPr="005A45BC" w:rsidRDefault="00436B2B"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436B2B" w:rsidRPr="005A45BC" w:rsidRDefault="00436B2B" w:rsidP="00950646">
            <w:pPr>
              <w:spacing w:line="20" w:lineRule="atLeast"/>
              <w:jc w:val="both"/>
              <w:rPr>
                <w:bCs/>
              </w:rPr>
            </w:pPr>
            <w:r w:rsidRPr="005A45BC">
              <w:t>* Khởi động tinh thần.</w:t>
            </w:r>
            <w:r w:rsidRPr="005A45BC">
              <w:rPr>
                <w:rStyle w:val="Strong"/>
                <w:b w:val="0"/>
              </w:rPr>
              <w:t xml:space="preserve">   </w:t>
            </w:r>
          </w:p>
          <w:p w:rsidR="00436B2B" w:rsidRPr="005A45BC" w:rsidRDefault="00436B2B" w:rsidP="00950646">
            <w:pPr>
              <w:spacing w:line="20" w:lineRule="atLeast"/>
              <w:jc w:val="both"/>
            </w:pPr>
            <w:r w:rsidRPr="005A45BC">
              <w:rPr>
                <w:noProof/>
              </w:rPr>
              <w:drawing>
                <wp:anchor distT="0" distB="0" distL="114300" distR="114300" simplePos="0" relativeHeight="252093440" behindDoc="0" locked="0" layoutInCell="1" allowOverlap="1" wp14:anchorId="601B6722" wp14:editId="1650630A">
                  <wp:simplePos x="0" y="0"/>
                  <wp:positionH relativeFrom="margin">
                    <wp:posOffset>23495</wp:posOffset>
                  </wp:positionH>
                  <wp:positionV relativeFrom="paragraph">
                    <wp:posOffset>236855</wp:posOffset>
                  </wp:positionV>
                  <wp:extent cx="2810510" cy="950595"/>
                  <wp:effectExtent l="0" t="0" r="8890" b="1905"/>
                  <wp:wrapSquare wrapText="bothSides"/>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10510" cy="95059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36.     </w:t>
            </w:r>
          </w:p>
        </w:tc>
      </w:tr>
      <w:tr w:rsidR="00436B2B" w:rsidRPr="005A45BC" w:rsidTr="00E85483">
        <w:tc>
          <w:tcPr>
            <w:tcW w:w="2689" w:type="dxa"/>
          </w:tcPr>
          <w:p w:rsidR="00436B2B" w:rsidRPr="005A45BC" w:rsidRDefault="00436B2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436B2B" w:rsidRPr="005A45BC" w:rsidRDefault="00436B2B" w:rsidP="00950646">
            <w:pPr>
              <w:spacing w:line="20" w:lineRule="atLeast"/>
              <w:jc w:val="both"/>
            </w:pPr>
            <w:r w:rsidRPr="005A45BC">
              <w:rPr>
                <w:color w:val="000000" w:themeColor="text1"/>
              </w:rPr>
              <w:t xml:space="preserve">- GV </w:t>
            </w:r>
            <w:r w:rsidRPr="005A45BC">
              <w:t>quan sát lớp trưởng hướng dẫn lớp khởi động.</w:t>
            </w:r>
          </w:p>
          <w:p w:rsidR="00436B2B" w:rsidRPr="005A45BC" w:rsidRDefault="00436B2B" w:rsidP="00950646">
            <w:pPr>
              <w:spacing w:line="20" w:lineRule="atLeast"/>
              <w:jc w:val="both"/>
            </w:pPr>
          </w:p>
          <w:p w:rsidR="00436B2B" w:rsidRPr="005A45BC" w:rsidRDefault="00436B2B" w:rsidP="00950646">
            <w:pPr>
              <w:spacing w:line="20" w:lineRule="atLeast"/>
              <w:jc w:val="both"/>
            </w:pPr>
          </w:p>
          <w:p w:rsidR="00436B2B" w:rsidRPr="005A45BC" w:rsidRDefault="00436B2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436B2B" w:rsidRPr="005A45BC" w:rsidRDefault="00436B2B" w:rsidP="00950646">
            <w:pPr>
              <w:spacing w:line="20" w:lineRule="atLeast"/>
              <w:jc w:val="both"/>
            </w:pPr>
            <w:r w:rsidRPr="005A45BC">
              <w:t xml:space="preserve">- GV nhắc nhở, sửa sai cho HS; đồng thời </w:t>
            </w:r>
            <w:r w:rsidRPr="005A45BC">
              <w:lastRenderedPageBreak/>
              <w:t>động viên tinh thần học sinh, tạo không khí lớp học vui vẻ, năng động…</w:t>
            </w:r>
          </w:p>
        </w:tc>
        <w:tc>
          <w:tcPr>
            <w:tcW w:w="2693" w:type="dxa"/>
          </w:tcPr>
          <w:p w:rsidR="00436B2B" w:rsidRPr="005A45BC" w:rsidRDefault="00436B2B"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436B2B" w:rsidRPr="005A45BC" w:rsidRDefault="00436B2B" w:rsidP="00950646">
            <w:pPr>
              <w:spacing w:line="20" w:lineRule="atLeast"/>
              <w:jc w:val="both"/>
            </w:pPr>
            <w:r w:rsidRPr="005A45BC">
              <w:rPr>
                <w:noProof/>
              </w:rPr>
              <w:drawing>
                <wp:anchor distT="0" distB="0" distL="114300" distR="114300" simplePos="0" relativeHeight="252089344" behindDoc="0" locked="0" layoutInCell="1" allowOverlap="1" wp14:anchorId="24F42863" wp14:editId="45BE28D1">
                  <wp:simplePos x="0" y="0"/>
                  <wp:positionH relativeFrom="column">
                    <wp:posOffset>85725</wp:posOffset>
                  </wp:positionH>
                  <wp:positionV relativeFrom="paragraph">
                    <wp:posOffset>392430</wp:posOffset>
                  </wp:positionV>
                  <wp:extent cx="1480185" cy="619760"/>
                  <wp:effectExtent l="0" t="0" r="5715" b="8890"/>
                  <wp:wrapSquare wrapText="bothSides"/>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436B2B" w:rsidRPr="005A45BC" w:rsidRDefault="00436B2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436B2B" w:rsidRPr="005A45BC" w:rsidRDefault="00436B2B" w:rsidP="00950646">
            <w:pPr>
              <w:spacing w:line="20" w:lineRule="atLeast"/>
              <w:jc w:val="both"/>
            </w:pPr>
            <w:r w:rsidRPr="005A45BC">
              <w:t xml:space="preserve">- Học sinh thả lỏng hít thở sau chuẩn bị </w:t>
            </w:r>
            <w:r w:rsidRPr="005A45BC">
              <w:lastRenderedPageBreak/>
              <w:t>cho tinh thần thỏa mái cho học tập.</w:t>
            </w:r>
          </w:p>
        </w:tc>
        <w:tc>
          <w:tcPr>
            <w:tcW w:w="4678" w:type="dxa"/>
          </w:tcPr>
          <w:p w:rsidR="00436B2B" w:rsidRPr="005A45BC" w:rsidRDefault="00436B2B" w:rsidP="00950646">
            <w:pPr>
              <w:spacing w:line="20" w:lineRule="atLeast"/>
              <w:jc w:val="both"/>
            </w:pPr>
            <w:r w:rsidRPr="005A45BC">
              <w:lastRenderedPageBreak/>
              <w:t>* Khởi động thể chất.</w:t>
            </w:r>
          </w:p>
          <w:p w:rsidR="00436B2B" w:rsidRPr="005A45BC" w:rsidRDefault="00436B2B" w:rsidP="00950646">
            <w:pPr>
              <w:spacing w:line="20" w:lineRule="atLeast"/>
              <w:jc w:val="both"/>
            </w:pPr>
            <w:r w:rsidRPr="005A45BC">
              <w:rPr>
                <w:noProof/>
              </w:rPr>
              <mc:AlternateContent>
                <mc:Choice Requires="wpg">
                  <w:drawing>
                    <wp:anchor distT="0" distB="0" distL="114300" distR="114300" simplePos="0" relativeHeight="252087296" behindDoc="0" locked="0" layoutInCell="1" allowOverlap="1" wp14:anchorId="2B30C560" wp14:editId="0910B97D">
                      <wp:simplePos x="0" y="0"/>
                      <wp:positionH relativeFrom="column">
                        <wp:posOffset>50800</wp:posOffset>
                      </wp:positionH>
                      <wp:positionV relativeFrom="paragraph">
                        <wp:posOffset>206375</wp:posOffset>
                      </wp:positionV>
                      <wp:extent cx="2760345" cy="836930"/>
                      <wp:effectExtent l="0" t="0" r="1905" b="1270"/>
                      <wp:wrapSquare wrapText="bothSides"/>
                      <wp:docPr id="730" name="Group 730"/>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731" name="Picture 73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732" name="Picture 73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733" name="Picture 73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2D72DFBE" id="Group 730" o:spid="_x0000_s1026" style="position:absolute;margin-left:4pt;margin-top:16.25pt;width:217.35pt;height:65.9pt;z-index:25208729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">
                      <v:shape id="Picture 731"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">
                        <v:imagedata r:id="rId97" o:title=""/>
                        <v:path arrowok="t"/>
                      </v:shape>
                      <v:shape id="Picture 732"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">
                        <v:imagedata r:id="rId98" o:title=""/>
                        <v:path arrowok="t"/>
                      </v:shape>
                      <v:shape id="Picture 733"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">
                        <v:imagedata r:id="rId99" o:title=""/>
                        <v:path arrowok="t"/>
                      </v:shape>
                      <w10:wrap type="square"/>
                    </v:group>
                  </w:pict>
                </mc:Fallback>
              </mc:AlternateContent>
            </w:r>
            <w:r w:rsidRPr="005A45BC">
              <w:t xml:space="preserve">- Khởi động chung. </w:t>
            </w:r>
          </w:p>
          <w:p w:rsidR="00436B2B" w:rsidRPr="005A45BC" w:rsidRDefault="00436B2B" w:rsidP="00950646">
            <w:pPr>
              <w:spacing w:line="20" w:lineRule="atLeast"/>
              <w:jc w:val="both"/>
            </w:pPr>
            <w:r w:rsidRPr="005A45BC">
              <w:rPr>
                <w:noProof/>
              </w:rPr>
              <w:drawing>
                <wp:anchor distT="0" distB="0" distL="114300" distR="114300" simplePos="0" relativeHeight="252088320" behindDoc="0" locked="0" layoutInCell="1" allowOverlap="1" wp14:anchorId="61A89A12" wp14:editId="1C2B7E15">
                  <wp:simplePos x="0" y="0"/>
                  <wp:positionH relativeFrom="column">
                    <wp:posOffset>82550</wp:posOffset>
                  </wp:positionH>
                  <wp:positionV relativeFrom="paragraph">
                    <wp:posOffset>1068070</wp:posOffset>
                  </wp:positionV>
                  <wp:extent cx="2728595" cy="466090"/>
                  <wp:effectExtent l="0" t="0" r="0" b="0"/>
                  <wp:wrapSquare wrapText="bothSides"/>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436B2B" w:rsidRPr="005A45BC" w:rsidTr="00E85483">
        <w:tc>
          <w:tcPr>
            <w:tcW w:w="10060" w:type="dxa"/>
            <w:gridSpan w:val="3"/>
            <w:shd w:val="clear" w:color="auto" w:fill="F2F2F2" w:themeFill="background1" w:themeFillShade="F2"/>
          </w:tcPr>
          <w:p w:rsidR="00436B2B" w:rsidRPr="005A45BC" w:rsidRDefault="00436B2B"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004769D5" w:rsidRPr="005A45BC">
              <w:rPr>
                <w:color w:val="000000" w:themeColor="text1"/>
              </w:rPr>
              <w:t>(10</w:t>
            </w:r>
            <w:r w:rsidRPr="005A45BC">
              <w:rPr>
                <w:color w:val="000000" w:themeColor="text1"/>
              </w:rPr>
              <w:t xml:space="preserve"> phút)</w:t>
            </w:r>
          </w:p>
        </w:tc>
      </w:tr>
      <w:tr w:rsidR="00436B2B" w:rsidRPr="005A45BC" w:rsidTr="00E85483">
        <w:tc>
          <w:tcPr>
            <w:tcW w:w="10060" w:type="dxa"/>
            <w:gridSpan w:val="3"/>
            <w:shd w:val="clear" w:color="auto" w:fill="auto"/>
          </w:tcPr>
          <w:p w:rsidR="00436B2B" w:rsidRPr="005A45BC" w:rsidRDefault="00436B2B" w:rsidP="00950646">
            <w:pPr>
              <w:spacing w:line="20" w:lineRule="atLeast"/>
              <w:jc w:val="both"/>
            </w:pPr>
            <w:r w:rsidRPr="005A45BC">
              <w:rPr>
                <w:b/>
                <w:color w:val="000000" w:themeColor="text1"/>
              </w:rPr>
              <w:t xml:space="preserve">1. Mục tiêu: </w:t>
            </w:r>
            <w:r w:rsidRPr="005A45BC">
              <w:t>HS thực hiện được kĩ thuật đập bóng xoay người.</w:t>
            </w:r>
          </w:p>
          <w:p w:rsidR="00436B2B" w:rsidRPr="005A45BC" w:rsidRDefault="00436B2B" w:rsidP="00950646">
            <w:pPr>
              <w:spacing w:line="20" w:lineRule="atLeast"/>
              <w:jc w:val="both"/>
            </w:pPr>
            <w:r w:rsidRPr="005A45BC">
              <w:rPr>
                <w:b/>
                <w:color w:val="000000" w:themeColor="text1"/>
              </w:rPr>
              <w:t xml:space="preserve">2. Nội dung: </w:t>
            </w:r>
            <w:r w:rsidRPr="005A45BC">
              <w:t>Kĩ thuật đập bóng xoay người.</w:t>
            </w:r>
          </w:p>
        </w:tc>
      </w:tr>
      <w:tr w:rsidR="00436B2B" w:rsidRPr="005A45BC" w:rsidTr="00E85483">
        <w:tc>
          <w:tcPr>
            <w:tcW w:w="2689" w:type="dxa"/>
          </w:tcPr>
          <w:p w:rsidR="00436B2B" w:rsidRPr="005A45BC" w:rsidRDefault="00436B2B"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436B2B" w:rsidRPr="005A45BC" w:rsidRDefault="00436B2B" w:rsidP="00950646">
            <w:pPr>
              <w:spacing w:line="20" w:lineRule="atLeast"/>
              <w:jc w:val="both"/>
            </w:pPr>
            <w:r w:rsidRPr="005A45BC">
              <w:t>- GV giới thiệu kĩ thuật đập bóng xoay người.</w:t>
            </w:r>
          </w:p>
          <w:p w:rsidR="00436B2B" w:rsidRPr="005A45BC" w:rsidRDefault="00436B2B" w:rsidP="00950646">
            <w:pPr>
              <w:spacing w:line="20" w:lineRule="atLeast"/>
              <w:jc w:val="both"/>
            </w:pPr>
            <w:r w:rsidRPr="005A45BC">
              <w:t xml:space="preserve">- GV Thị phạm động tác mẫu, qua 3 bước: </w:t>
            </w:r>
          </w:p>
          <w:p w:rsidR="00436B2B" w:rsidRPr="005A45BC" w:rsidRDefault="00436B2B" w:rsidP="00950646">
            <w:pPr>
              <w:spacing w:line="20" w:lineRule="atLeast"/>
              <w:jc w:val="both"/>
              <w:rPr>
                <w:bCs/>
              </w:rPr>
            </w:pPr>
            <w:r w:rsidRPr="005A45BC">
              <w:t xml:space="preserve">- Bước 1: Làm nhanh. </w:t>
            </w:r>
          </w:p>
          <w:p w:rsidR="00436B2B" w:rsidRPr="005A45BC" w:rsidRDefault="00436B2B" w:rsidP="00950646">
            <w:pPr>
              <w:spacing w:line="20" w:lineRule="atLeast"/>
              <w:jc w:val="both"/>
            </w:pPr>
            <w:r w:rsidRPr="005A45BC">
              <w:t>- Bước 2: Làm chậm.</w:t>
            </w:r>
          </w:p>
          <w:p w:rsidR="00436B2B" w:rsidRPr="005A45BC" w:rsidRDefault="00436B2B" w:rsidP="00950646">
            <w:pPr>
              <w:spacing w:line="20" w:lineRule="atLeast"/>
              <w:jc w:val="both"/>
            </w:pPr>
            <w:r w:rsidRPr="005A45BC">
              <w:t xml:space="preserve">- Bước 3: Làm tổng hợp. </w:t>
            </w:r>
          </w:p>
          <w:p w:rsidR="00436B2B" w:rsidRPr="005A45BC" w:rsidRDefault="00436B2B"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436B2B" w:rsidRPr="005A45BC" w:rsidRDefault="00436B2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436B2B" w:rsidRPr="005A45BC" w:rsidRDefault="00436B2B"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436B2B" w:rsidRPr="005A45BC" w:rsidRDefault="00436B2B"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436B2B" w:rsidRPr="005A45BC" w:rsidRDefault="00436B2B" w:rsidP="00950646">
            <w:pPr>
              <w:spacing w:line="20" w:lineRule="atLeast"/>
              <w:jc w:val="both"/>
            </w:pPr>
            <w:r w:rsidRPr="005A45BC">
              <w:rPr>
                <w:lang w:val="pl-PL"/>
              </w:rPr>
              <w:t xml:space="preserve">- </w:t>
            </w:r>
            <w:r w:rsidRPr="005A45BC">
              <w:t xml:space="preserve">HS lắng nghe, quan sát GV thị phạm đ/tác mẫu.  </w:t>
            </w:r>
          </w:p>
          <w:p w:rsidR="00436B2B" w:rsidRPr="005A45BC" w:rsidRDefault="00A05AE3" w:rsidP="00950646">
            <w:pPr>
              <w:spacing w:line="20" w:lineRule="atLeast"/>
              <w:jc w:val="both"/>
            </w:pPr>
            <w:r w:rsidRPr="005A45BC">
              <w:rPr>
                <w:noProof/>
              </w:rPr>
              <w:drawing>
                <wp:anchor distT="0" distB="0" distL="114300" distR="114300" simplePos="0" relativeHeight="252090368" behindDoc="0" locked="0" layoutInCell="1" allowOverlap="1" wp14:anchorId="4B90A16D" wp14:editId="068DBC7A">
                  <wp:simplePos x="0" y="0"/>
                  <wp:positionH relativeFrom="column">
                    <wp:posOffset>85644</wp:posOffset>
                  </wp:positionH>
                  <wp:positionV relativeFrom="paragraph">
                    <wp:posOffset>593184</wp:posOffset>
                  </wp:positionV>
                  <wp:extent cx="1384935" cy="470535"/>
                  <wp:effectExtent l="0" t="0" r="5715" b="5715"/>
                  <wp:wrapSquare wrapText="bothSides"/>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470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B2B" w:rsidRPr="005A45BC">
              <w:t>- HS trao đổi những nội dung chưa hiểu, chưa rõ để GV hướng dẫn thêm.</w:t>
            </w:r>
          </w:p>
          <w:p w:rsidR="00436B2B" w:rsidRPr="005A45BC" w:rsidRDefault="00436B2B" w:rsidP="00950646">
            <w:pPr>
              <w:spacing w:line="20" w:lineRule="atLeast"/>
              <w:jc w:val="both"/>
            </w:pPr>
            <w:r w:rsidRPr="005A45BC">
              <w:t xml:space="preserve"> </w:t>
            </w:r>
          </w:p>
          <w:p w:rsidR="00436B2B" w:rsidRPr="005A45BC" w:rsidRDefault="00436B2B"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436B2B" w:rsidRPr="005A45BC" w:rsidRDefault="00436B2B" w:rsidP="00950646">
            <w:pPr>
              <w:spacing w:line="20" w:lineRule="atLeast"/>
              <w:jc w:val="both"/>
            </w:pPr>
            <w:r w:rsidRPr="005A45BC">
              <w:t xml:space="preserve">- Cả lớp đồng loạt tập luyện theo sự hướng dẫn của GV </w:t>
            </w:r>
          </w:p>
        </w:tc>
        <w:tc>
          <w:tcPr>
            <w:tcW w:w="4678" w:type="dxa"/>
          </w:tcPr>
          <w:p w:rsidR="00436B2B" w:rsidRPr="005A45BC" w:rsidRDefault="00436B2B" w:rsidP="00950646">
            <w:pPr>
              <w:spacing w:line="20" w:lineRule="atLeast"/>
              <w:jc w:val="both"/>
            </w:pPr>
            <w:r w:rsidRPr="005A45BC">
              <w:t>1. Kĩ thuật đập bóng xoay người.</w:t>
            </w:r>
          </w:p>
          <w:p w:rsidR="00436B2B" w:rsidRPr="005A45BC" w:rsidRDefault="00436B2B" w:rsidP="00950646">
            <w:pPr>
              <w:spacing w:line="20" w:lineRule="atLeast"/>
              <w:jc w:val="both"/>
            </w:pPr>
            <w:r w:rsidRPr="005A45BC">
              <w:t>- TTCB: Đứng tư thế cao, cách lưới #3 - 4m.</w:t>
            </w:r>
          </w:p>
          <w:p w:rsidR="00436B2B" w:rsidRPr="005A45BC" w:rsidRDefault="00436B2B" w:rsidP="00950646">
            <w:pPr>
              <w:spacing w:line="20" w:lineRule="atLeast"/>
              <w:jc w:val="both"/>
            </w:pPr>
            <w:r w:rsidRPr="005A45BC">
              <w:t>- THĐT:  Chạy đà (H8a) và giậm nhảy (H8b)</w:t>
            </w:r>
          </w:p>
          <w:p w:rsidR="00436B2B" w:rsidRPr="005A45BC" w:rsidRDefault="00A05AE3" w:rsidP="00950646">
            <w:pPr>
              <w:spacing w:line="20" w:lineRule="atLeast"/>
              <w:jc w:val="both"/>
            </w:pPr>
            <w:r w:rsidRPr="005A45BC">
              <w:rPr>
                <w:noProof/>
              </w:rPr>
              <w:drawing>
                <wp:anchor distT="0" distB="0" distL="114300" distR="114300" simplePos="0" relativeHeight="252091392" behindDoc="0" locked="0" layoutInCell="1" allowOverlap="1" wp14:anchorId="06843AB0" wp14:editId="19CC256A">
                  <wp:simplePos x="0" y="0"/>
                  <wp:positionH relativeFrom="margin">
                    <wp:posOffset>64135</wp:posOffset>
                  </wp:positionH>
                  <wp:positionV relativeFrom="paragraph">
                    <wp:posOffset>203835</wp:posOffset>
                  </wp:positionV>
                  <wp:extent cx="2747010" cy="923290"/>
                  <wp:effectExtent l="0" t="0" r="0" b="0"/>
                  <wp:wrapSquare wrapText="bothSides"/>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t="9965"/>
                          <a:stretch/>
                        </pic:blipFill>
                        <pic:spPr bwMode="auto">
                          <a:xfrm>
                            <a:off x="0" y="0"/>
                            <a:ext cx="2747010" cy="923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6B2B" w:rsidRPr="005A45BC">
              <w:t>+ Đập bóng (H9a)</w:t>
            </w:r>
          </w:p>
          <w:p w:rsidR="00436B2B" w:rsidRPr="005A45BC" w:rsidRDefault="00436B2B" w:rsidP="00950646">
            <w:pPr>
              <w:spacing w:line="20" w:lineRule="atLeast"/>
              <w:jc w:val="both"/>
            </w:pPr>
            <w:r w:rsidRPr="005A45BC">
              <w:rPr>
                <w:noProof/>
              </w:rPr>
              <w:drawing>
                <wp:anchor distT="0" distB="0" distL="114300" distR="114300" simplePos="0" relativeHeight="252092416" behindDoc="0" locked="0" layoutInCell="1" allowOverlap="1" wp14:anchorId="47C4252E" wp14:editId="4AD32F1A">
                  <wp:simplePos x="0" y="0"/>
                  <wp:positionH relativeFrom="column">
                    <wp:posOffset>136399</wp:posOffset>
                  </wp:positionH>
                  <wp:positionV relativeFrom="paragraph">
                    <wp:posOffset>219321</wp:posOffset>
                  </wp:positionV>
                  <wp:extent cx="2653030" cy="832485"/>
                  <wp:effectExtent l="0" t="0" r="0" b="5715"/>
                  <wp:wrapSquare wrapText="bothSides"/>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53030" cy="832485"/>
                          </a:xfrm>
                          <a:prstGeom prst="rect">
                            <a:avLst/>
                          </a:prstGeom>
                        </pic:spPr>
                      </pic:pic>
                    </a:graphicData>
                  </a:graphic>
                  <wp14:sizeRelH relativeFrom="page">
                    <wp14:pctWidth>0</wp14:pctWidth>
                  </wp14:sizeRelH>
                  <wp14:sizeRelV relativeFrom="page">
                    <wp14:pctHeight>0</wp14:pctHeight>
                  </wp14:sizeRelV>
                </wp:anchor>
              </w:drawing>
            </w:r>
            <w:r w:rsidRPr="005A45BC">
              <w:t>- Kết thúc: (H9b)</w:t>
            </w:r>
          </w:p>
        </w:tc>
      </w:tr>
      <w:tr w:rsidR="00436B2B" w:rsidRPr="005A45BC" w:rsidTr="00E85483">
        <w:tc>
          <w:tcPr>
            <w:tcW w:w="10060" w:type="dxa"/>
            <w:gridSpan w:val="3"/>
            <w:shd w:val="clear" w:color="auto" w:fill="F2F2F2" w:themeFill="background1" w:themeFillShade="F2"/>
          </w:tcPr>
          <w:p w:rsidR="00436B2B" w:rsidRPr="005A45BC" w:rsidRDefault="00436B2B" w:rsidP="00950646">
            <w:pPr>
              <w:spacing w:line="20" w:lineRule="atLeast"/>
              <w:jc w:val="center"/>
              <w:rPr>
                <w:b/>
                <w:color w:val="000000" w:themeColor="text1"/>
              </w:rPr>
            </w:pPr>
            <w:r w:rsidRPr="005A45BC">
              <w:rPr>
                <w:b/>
                <w:color w:val="000000" w:themeColor="text1"/>
              </w:rPr>
              <w:t xml:space="preserve">Hoạt động 3: </w:t>
            </w:r>
            <w:r w:rsidR="002B25A5" w:rsidRPr="005A45BC">
              <w:rPr>
                <w:b/>
                <w:color w:val="000000" w:themeColor="text1"/>
              </w:rPr>
              <w:t xml:space="preserve">Ôn tập &amp;  kiểm tra giữa kỳ II </w:t>
            </w:r>
            <w:r w:rsidR="004769D5" w:rsidRPr="005A45BC">
              <w:rPr>
                <w:color w:val="000000" w:themeColor="text1"/>
              </w:rPr>
              <w:t>(6</w:t>
            </w:r>
            <w:r w:rsidRPr="005A45BC">
              <w:rPr>
                <w:color w:val="000000" w:themeColor="text1"/>
              </w:rPr>
              <w:t>0 phút)</w:t>
            </w:r>
          </w:p>
        </w:tc>
      </w:tr>
      <w:tr w:rsidR="00436B2B" w:rsidRPr="005A45BC" w:rsidTr="00E85483">
        <w:tc>
          <w:tcPr>
            <w:tcW w:w="10060" w:type="dxa"/>
            <w:gridSpan w:val="3"/>
          </w:tcPr>
          <w:p w:rsidR="00436B2B" w:rsidRPr="005A45BC" w:rsidRDefault="00436B2B"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436B2B" w:rsidRPr="005A45BC" w:rsidRDefault="00436B2B" w:rsidP="00950646">
            <w:pPr>
              <w:spacing w:line="20" w:lineRule="atLeast"/>
              <w:rPr>
                <w:b/>
              </w:rPr>
            </w:pPr>
            <w:r w:rsidRPr="005A45BC">
              <w:rPr>
                <w:b/>
              </w:rPr>
              <w:t xml:space="preserve">2. Nội dung: </w:t>
            </w:r>
            <w:r w:rsidRPr="005A45BC">
              <w:t>Kĩ thuật đập bóng xoay người.</w:t>
            </w:r>
          </w:p>
        </w:tc>
      </w:tr>
      <w:tr w:rsidR="00436B2B" w:rsidRPr="005A45BC" w:rsidTr="00E85483">
        <w:tc>
          <w:tcPr>
            <w:tcW w:w="2689" w:type="dxa"/>
          </w:tcPr>
          <w:p w:rsidR="00436B2B" w:rsidRPr="005A45BC" w:rsidRDefault="00436B2B"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436B2B" w:rsidRPr="005A45BC" w:rsidRDefault="00436B2B" w:rsidP="00950646">
            <w:pPr>
              <w:spacing w:line="20" w:lineRule="atLeast"/>
              <w:jc w:val="both"/>
            </w:pPr>
            <w:r w:rsidRPr="005A45BC">
              <w:t>- GV hướng dẫn các bài tập bổ trợ và chia lớp thành 4 nhóm/tổ để tổ chức tập luyện.</w:t>
            </w:r>
          </w:p>
          <w:p w:rsidR="00436B2B" w:rsidRPr="005A45BC" w:rsidRDefault="00436B2B" w:rsidP="00950646">
            <w:pPr>
              <w:spacing w:line="20" w:lineRule="atLeast"/>
              <w:jc w:val="both"/>
            </w:pPr>
            <w:r w:rsidRPr="005A45BC">
              <w:t>+ GV quan sát các nhóm/tổ tập luyện để kịp thời sửa sai, động viên tinh thần tập luyện cho học sinh.</w:t>
            </w:r>
          </w:p>
          <w:p w:rsidR="00436B2B" w:rsidRPr="005A45BC" w:rsidRDefault="00436B2B"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436B2B" w:rsidRPr="005A45BC" w:rsidRDefault="00436B2B" w:rsidP="00950646">
            <w:pPr>
              <w:spacing w:line="20" w:lineRule="atLeast"/>
              <w:jc w:val="both"/>
              <w:rPr>
                <w:i/>
              </w:rPr>
            </w:pPr>
            <w:r w:rsidRPr="005A45BC">
              <w:t>- GV nhận xét, sửa sai cho các nhóm/tổ trong (hoặc sau) quá trình tập luyện.</w:t>
            </w:r>
          </w:p>
        </w:tc>
        <w:tc>
          <w:tcPr>
            <w:tcW w:w="2693" w:type="dxa"/>
          </w:tcPr>
          <w:p w:rsidR="00436B2B" w:rsidRPr="005A45BC" w:rsidRDefault="00436B2B"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436B2B" w:rsidRPr="005A45BC" w:rsidRDefault="00436B2B" w:rsidP="00950646">
            <w:pPr>
              <w:spacing w:line="20" w:lineRule="atLeast"/>
              <w:jc w:val="both"/>
            </w:pPr>
            <w:r w:rsidRPr="005A45BC">
              <w:t>- Các nhóm/tổ về vị trí theo qui định dưới sự chỉ huy của nhóm trưởng để tập luyện.</w:t>
            </w:r>
          </w:p>
          <w:p w:rsidR="00436B2B" w:rsidRPr="005A45BC" w:rsidRDefault="00436B2B" w:rsidP="00950646">
            <w:pPr>
              <w:spacing w:line="20" w:lineRule="atLeast"/>
              <w:jc w:val="both"/>
            </w:pPr>
            <w:r w:rsidRPr="005A45BC">
              <w:t xml:space="preserve">- Hình thức tập luyện:  </w:t>
            </w:r>
          </w:p>
          <w:p w:rsidR="00436B2B" w:rsidRPr="005A45BC" w:rsidRDefault="00436B2B" w:rsidP="00950646">
            <w:pPr>
              <w:spacing w:line="20" w:lineRule="atLeast"/>
              <w:jc w:val="both"/>
            </w:pPr>
            <w:r w:rsidRPr="005A45BC">
              <w:t xml:space="preserve">+ Cá nhân: </w:t>
            </w:r>
          </w:p>
          <w:p w:rsidR="00436B2B" w:rsidRPr="005A45BC" w:rsidRDefault="00436B2B" w:rsidP="00950646">
            <w:pPr>
              <w:spacing w:line="20" w:lineRule="atLeast"/>
              <w:jc w:val="both"/>
            </w:pPr>
            <w:r w:rsidRPr="005A45BC">
              <w:t>+ Cặp đôi: BT1, 2</w:t>
            </w:r>
          </w:p>
          <w:p w:rsidR="00436B2B" w:rsidRPr="005A45BC" w:rsidRDefault="00436B2B" w:rsidP="00950646">
            <w:pPr>
              <w:spacing w:line="20" w:lineRule="atLeast"/>
              <w:jc w:val="both"/>
            </w:pPr>
            <w:r w:rsidRPr="005A45BC">
              <w:t>+ Nhóm: BT1, 2</w:t>
            </w:r>
          </w:p>
          <w:p w:rsidR="00436B2B" w:rsidRPr="005A45BC" w:rsidRDefault="00436B2B"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436B2B" w:rsidRPr="005A45BC" w:rsidRDefault="00436B2B" w:rsidP="00950646">
            <w:pPr>
              <w:spacing w:line="20" w:lineRule="atLeast"/>
              <w:jc w:val="both"/>
            </w:pPr>
            <w:r w:rsidRPr="005A45BC">
              <w:t xml:space="preserve">- Sau khi tập luyện, </w:t>
            </w:r>
            <w:r w:rsidRPr="005A45BC">
              <w:lastRenderedPageBreak/>
              <w:t>các nhóm/tổ thực hiện đồng loạt dưới sự giám sát của giáo viên.</w:t>
            </w:r>
          </w:p>
        </w:tc>
        <w:tc>
          <w:tcPr>
            <w:tcW w:w="4678" w:type="dxa"/>
          </w:tcPr>
          <w:p w:rsidR="00436B2B" w:rsidRPr="005A45BC" w:rsidRDefault="00436B2B" w:rsidP="00950646">
            <w:pPr>
              <w:spacing w:line="20" w:lineRule="atLeast"/>
              <w:jc w:val="both"/>
            </w:pPr>
            <w:r w:rsidRPr="005A45BC">
              <w:lastRenderedPageBreak/>
              <w:t>1/ Bài tập hình thành kĩ thuật chuyền bóng cao tay sau đầu.</w:t>
            </w:r>
          </w:p>
          <w:p w:rsidR="00436B2B" w:rsidRPr="005A45BC" w:rsidRDefault="00436B2B" w:rsidP="00950646">
            <w:pPr>
              <w:spacing w:line="20" w:lineRule="atLeast"/>
              <w:jc w:val="both"/>
            </w:pPr>
            <w:r w:rsidRPr="005A45BC">
              <w:t xml:space="preserve">- Bài tập 1. </w:t>
            </w:r>
            <w:r w:rsidRPr="005A45BC">
              <w:rPr>
                <w:b/>
              </w:rPr>
              <w:t>Đập bóng ở vị trí số 2 và số 4: (</w:t>
            </w:r>
            <w:r w:rsidRPr="005A45BC">
              <w:t xml:space="preserve">Chia lớp thành 2 vị trí tập luyện số 2 và số 4) Người tập đứng thành hàng dọc sau vạch 3m. lần lượt từn người tung bóng cho chuyền 2 ở vị trí số 3, sau đó thực hiện động tác chạy đà kết hợp giậm nhảy và đạp bóng xoay người. </w:t>
            </w:r>
          </w:p>
          <w:p w:rsidR="00436B2B" w:rsidRPr="005A45BC" w:rsidRDefault="00436B2B" w:rsidP="00950646">
            <w:pPr>
              <w:spacing w:line="20" w:lineRule="atLeast"/>
              <w:jc w:val="both"/>
            </w:pPr>
          </w:p>
          <w:p w:rsidR="00436B2B" w:rsidRPr="005A45BC" w:rsidRDefault="00436B2B" w:rsidP="00950646">
            <w:pPr>
              <w:spacing w:line="20" w:lineRule="atLeast"/>
              <w:jc w:val="both"/>
            </w:pPr>
            <w:r w:rsidRPr="005A45BC">
              <w:t xml:space="preserve">- Bài tập 2. </w:t>
            </w:r>
            <w:r w:rsidRPr="005A45BC">
              <w:rPr>
                <w:b/>
              </w:rPr>
              <w:t xml:space="preserve">Đập bóng ở vị trí số 3: </w:t>
            </w:r>
            <w:r w:rsidRPr="005A45BC">
              <w:lastRenderedPageBreak/>
              <w:t>Người tập đứng thành hàng dọc sau vạch 3m. lần lượt từn người tung bóng cho chuyền 2 ở vị trí số 2 và số 4, sau đó thực hiện động tác chạy đà kết hợp giậm nhảy và đạp bóng xoay người.</w:t>
            </w:r>
          </w:p>
        </w:tc>
      </w:tr>
      <w:tr w:rsidR="00EB3DD1" w:rsidRPr="005A45BC" w:rsidTr="00E85483">
        <w:tc>
          <w:tcPr>
            <w:tcW w:w="2689" w:type="dxa"/>
          </w:tcPr>
          <w:p w:rsidR="00EB3DD1" w:rsidRPr="005A45BC" w:rsidRDefault="00EB3DD1"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EB3DD1" w:rsidRPr="005A45BC" w:rsidRDefault="00EB3DD1" w:rsidP="00950646">
            <w:pPr>
              <w:spacing w:line="20" w:lineRule="atLeast"/>
              <w:jc w:val="both"/>
            </w:pPr>
            <w:r w:rsidRPr="005A45BC">
              <w:t xml:space="preserve">- Tổ chức KTGK </w:t>
            </w:r>
            <w:r w:rsidR="007D723A" w:rsidRPr="005A45BC">
              <w:t>I</w:t>
            </w:r>
            <w:r w:rsidRPr="005A45BC">
              <w:t>I</w:t>
            </w:r>
          </w:p>
          <w:p w:rsidR="00EB3DD1" w:rsidRPr="005A45BC" w:rsidRDefault="00875EB3" w:rsidP="00950646">
            <w:pPr>
              <w:spacing w:line="20" w:lineRule="atLeast"/>
              <w:jc w:val="both"/>
            </w:pPr>
            <w:r w:rsidRPr="005A45BC">
              <w:t>- GV: G</w:t>
            </w:r>
            <w:r w:rsidR="00EB3DD1" w:rsidRPr="005A45BC">
              <w:t>iới thiệu test kiểm tra và các yêu cầu cần đạt</w:t>
            </w:r>
          </w:p>
          <w:p w:rsidR="00EB3DD1" w:rsidRPr="005A45BC" w:rsidRDefault="00EB3DD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B3DD1" w:rsidRPr="005A45BC" w:rsidRDefault="00EB3DD1" w:rsidP="00950646">
            <w:pPr>
              <w:spacing w:line="20" w:lineRule="atLeast"/>
              <w:jc w:val="both"/>
              <w:rPr>
                <w:b/>
                <w:color w:val="00B0F0"/>
              </w:rPr>
            </w:pPr>
            <w:r w:rsidRPr="005A45BC">
              <w:t>- GV nhận xét, động viên tinh thần tham gia tích cực của HS.</w:t>
            </w:r>
          </w:p>
        </w:tc>
        <w:tc>
          <w:tcPr>
            <w:tcW w:w="2693" w:type="dxa"/>
          </w:tcPr>
          <w:p w:rsidR="00EB3DD1" w:rsidRPr="005A45BC" w:rsidRDefault="00EB3DD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EB3DD1" w:rsidRPr="005A45BC" w:rsidRDefault="00EB3DD1" w:rsidP="00950646">
            <w:pPr>
              <w:spacing w:line="20" w:lineRule="atLeast"/>
              <w:jc w:val="both"/>
            </w:pPr>
            <w:r w:rsidRPr="005A45BC">
              <w:t xml:space="preserve">- HS chuẩn bị tinh thần thật tốt để kiểm tra. </w:t>
            </w:r>
          </w:p>
          <w:p w:rsidR="00EB3DD1" w:rsidRPr="005A45BC" w:rsidRDefault="00EB3DD1" w:rsidP="00950646">
            <w:pPr>
              <w:spacing w:line="20" w:lineRule="atLeast"/>
              <w:jc w:val="both"/>
              <w:rPr>
                <w:color w:val="00B0F0"/>
              </w:rPr>
            </w:pPr>
            <w:r w:rsidRPr="005A45BC">
              <w:t>- Mỗi HS thực hiện 5 lần.</w:t>
            </w:r>
          </w:p>
          <w:p w:rsidR="00EB3DD1" w:rsidRPr="005A45BC" w:rsidRDefault="00EB3DD1"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EB3DD1" w:rsidRPr="005A45BC" w:rsidRDefault="00EB3DD1" w:rsidP="00950646">
            <w:pPr>
              <w:spacing w:line="20" w:lineRule="atLeast"/>
              <w:jc w:val="both"/>
            </w:pPr>
            <w:r w:rsidRPr="005A45BC">
              <w:rPr>
                <w:color w:val="000000" w:themeColor="text1"/>
              </w:rPr>
              <w:t>- HS cảm thấy vui vẻ, thỏa mái và thực hiện được kĩ thuật động tác.</w:t>
            </w:r>
          </w:p>
        </w:tc>
        <w:tc>
          <w:tcPr>
            <w:tcW w:w="4678" w:type="dxa"/>
          </w:tcPr>
          <w:p w:rsidR="007D723A" w:rsidRPr="005A45BC" w:rsidRDefault="00EB3DD1" w:rsidP="00950646">
            <w:pPr>
              <w:spacing w:line="20" w:lineRule="atLeast"/>
              <w:jc w:val="both"/>
            </w:pPr>
            <w:r w:rsidRPr="005A45BC">
              <w:t xml:space="preserve">* Kiểm tra giữa kì </w:t>
            </w:r>
            <w:r w:rsidR="007D723A" w:rsidRPr="005A45BC">
              <w:t>I</w:t>
            </w:r>
            <w:r w:rsidRPr="005A45BC">
              <w:t xml:space="preserve">I: </w:t>
            </w:r>
            <w:r w:rsidR="007D723A" w:rsidRPr="005A45BC">
              <w:t>Kĩ thuật đập bóng xoay người.</w:t>
            </w:r>
          </w:p>
          <w:p w:rsidR="007D723A" w:rsidRPr="005A45BC" w:rsidRDefault="007D723A" w:rsidP="00950646">
            <w:pPr>
              <w:spacing w:line="20" w:lineRule="atLeast"/>
              <w:jc w:val="both"/>
            </w:pPr>
            <w:r w:rsidRPr="005A45BC">
              <w:t>- Test kiểm tra:</w:t>
            </w:r>
          </w:p>
          <w:p w:rsidR="00EB3DD1" w:rsidRPr="005A45BC" w:rsidRDefault="00EB3DD1" w:rsidP="00950646">
            <w:pPr>
              <w:spacing w:line="20" w:lineRule="atLeast"/>
              <w:jc w:val="both"/>
            </w:pPr>
            <w:r w:rsidRPr="005A45BC">
              <w:t xml:space="preserve">+ </w:t>
            </w:r>
            <w:r w:rsidR="007D723A" w:rsidRPr="005A45BC">
              <w:t xml:space="preserve">Người kiểm tra </w:t>
            </w:r>
            <w:r w:rsidR="00CD3301" w:rsidRPr="005A45BC">
              <w:t xml:space="preserve">được </w:t>
            </w:r>
            <w:r w:rsidR="007D723A" w:rsidRPr="005A45BC">
              <w:t xml:space="preserve">chọn bất kì </w:t>
            </w:r>
            <w:r w:rsidRPr="005A45BC">
              <w:t>vị trí số 2</w:t>
            </w:r>
            <w:r w:rsidR="007D723A" w:rsidRPr="005A45BC">
              <w:t>, số 3</w:t>
            </w:r>
            <w:r w:rsidRPr="005A45BC">
              <w:t xml:space="preserve"> và số</w:t>
            </w:r>
            <w:r w:rsidR="007D723A" w:rsidRPr="005A45BC">
              <w:t xml:space="preserve"> 4 </w:t>
            </w:r>
            <w:r w:rsidR="00CD3301" w:rsidRPr="005A45BC">
              <w:t xml:space="preserve">theo khả năng của mình </w:t>
            </w:r>
            <w:r w:rsidR="007D723A" w:rsidRPr="005A45BC">
              <w:t>để thực hiện kĩ thuật đập bóng.</w:t>
            </w:r>
          </w:p>
          <w:p w:rsidR="00EB3DD1" w:rsidRPr="005A45BC" w:rsidRDefault="00EB3DD1" w:rsidP="00950646">
            <w:pPr>
              <w:spacing w:line="20" w:lineRule="atLeast"/>
              <w:jc w:val="both"/>
            </w:pPr>
            <w:r w:rsidRPr="005A45BC">
              <w:t xml:space="preserve">- Yêu cầu cần đạt: </w:t>
            </w:r>
          </w:p>
          <w:p w:rsidR="00EB3DD1" w:rsidRPr="005A45BC" w:rsidRDefault="00EB3DD1" w:rsidP="00950646">
            <w:pPr>
              <w:spacing w:line="20" w:lineRule="atLeast"/>
              <w:jc w:val="both"/>
            </w:pPr>
            <w:r w:rsidRPr="005A45BC">
              <w:t xml:space="preserve">+ Thực hiện đúng kĩ thuật. </w:t>
            </w:r>
          </w:p>
          <w:p w:rsidR="00EB3DD1" w:rsidRPr="005A45BC" w:rsidRDefault="00EB3DD1" w:rsidP="00950646">
            <w:pPr>
              <w:spacing w:line="20" w:lineRule="atLeast"/>
              <w:jc w:val="both"/>
            </w:pPr>
            <w:r w:rsidRPr="005A45BC">
              <w:t>+ Thực hiện được 3/5 lầ</w:t>
            </w:r>
            <w:r w:rsidR="007D723A" w:rsidRPr="005A45BC">
              <w:t>n đập bóng.</w:t>
            </w:r>
            <w:r w:rsidRPr="005A45BC">
              <w:t xml:space="preserve"> </w:t>
            </w:r>
          </w:p>
          <w:p w:rsidR="00EB3DD1" w:rsidRPr="005A45BC" w:rsidRDefault="00EB3DD1" w:rsidP="00950646">
            <w:pPr>
              <w:spacing w:line="20" w:lineRule="atLeast"/>
              <w:jc w:val="both"/>
            </w:pPr>
            <w:r w:rsidRPr="005A45BC">
              <w:t>+ Học sinh trung thực trong kiểm tra.</w:t>
            </w:r>
          </w:p>
        </w:tc>
      </w:tr>
      <w:tr w:rsidR="00EB3DD1" w:rsidRPr="005A45BC" w:rsidTr="00E85483">
        <w:tc>
          <w:tcPr>
            <w:tcW w:w="10060" w:type="dxa"/>
            <w:gridSpan w:val="3"/>
            <w:shd w:val="clear" w:color="auto" w:fill="F2F2F2" w:themeFill="background1" w:themeFillShade="F2"/>
          </w:tcPr>
          <w:p w:rsidR="00EB3DD1" w:rsidRPr="005A45BC" w:rsidRDefault="00EB3DD1" w:rsidP="00950646">
            <w:pPr>
              <w:spacing w:line="20" w:lineRule="atLeast"/>
              <w:jc w:val="center"/>
            </w:pPr>
            <w:r w:rsidRPr="005A45BC">
              <w:rPr>
                <w:b/>
                <w:color w:val="000000" w:themeColor="text1"/>
              </w:rPr>
              <w:t xml:space="preserve">Hoạt động 4: Kết thúc </w:t>
            </w:r>
            <w:r w:rsidRPr="005A45BC">
              <w:rPr>
                <w:color w:val="000000" w:themeColor="text1"/>
              </w:rPr>
              <w:t>(5 phút)</w:t>
            </w:r>
          </w:p>
        </w:tc>
      </w:tr>
      <w:tr w:rsidR="00EB3DD1" w:rsidRPr="005A45BC" w:rsidTr="00E85483">
        <w:tc>
          <w:tcPr>
            <w:tcW w:w="10060" w:type="dxa"/>
            <w:gridSpan w:val="3"/>
          </w:tcPr>
          <w:p w:rsidR="00EB3DD1" w:rsidRPr="005A45BC" w:rsidRDefault="00EB3DD1"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EB3DD1" w:rsidRPr="005A45BC" w:rsidRDefault="00EB3DD1" w:rsidP="00950646">
            <w:pPr>
              <w:spacing w:line="20" w:lineRule="atLeast"/>
              <w:jc w:val="both"/>
              <w:rPr>
                <w:b/>
              </w:rPr>
            </w:pPr>
            <w:r w:rsidRPr="005A45BC">
              <w:rPr>
                <w:b/>
              </w:rPr>
              <w:t xml:space="preserve">2. Nội dung: </w:t>
            </w:r>
            <w:r w:rsidRPr="005A45BC">
              <w:t>Thả lỏng cơ thể, hít thở sâu; nhận xét, đánh giá.</w:t>
            </w:r>
          </w:p>
        </w:tc>
      </w:tr>
      <w:tr w:rsidR="00EB3DD1" w:rsidRPr="005A45BC" w:rsidTr="00E85483">
        <w:tc>
          <w:tcPr>
            <w:tcW w:w="2689" w:type="dxa"/>
          </w:tcPr>
          <w:p w:rsidR="00EB3DD1" w:rsidRPr="005A45BC" w:rsidRDefault="00EB3DD1"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EB3DD1" w:rsidRPr="005A45BC" w:rsidRDefault="00EB3DD1" w:rsidP="00950646">
            <w:pPr>
              <w:spacing w:line="20" w:lineRule="atLeast"/>
              <w:jc w:val="both"/>
            </w:pPr>
            <w:r w:rsidRPr="005A45BC">
              <w:t xml:space="preserve">- GV cho HS thả lỏng cơ thể và hít thở sâu. </w:t>
            </w:r>
          </w:p>
          <w:p w:rsidR="00EB3DD1" w:rsidRPr="005A45BC" w:rsidRDefault="00EB3DD1"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B3DD1" w:rsidRPr="005A45BC" w:rsidRDefault="00EB3DD1" w:rsidP="00950646">
            <w:pPr>
              <w:spacing w:line="20" w:lineRule="atLeast"/>
              <w:jc w:val="both"/>
              <w:rPr>
                <w:i/>
              </w:rPr>
            </w:pPr>
            <w:r w:rsidRPr="005A45BC">
              <w:t>- GV nhận xét, đánh giá buổi học; nhắc nhở HS và cho bài tập về nhà.</w:t>
            </w:r>
          </w:p>
        </w:tc>
        <w:tc>
          <w:tcPr>
            <w:tcW w:w="2693" w:type="dxa"/>
          </w:tcPr>
          <w:p w:rsidR="00EB3DD1" w:rsidRPr="005A45BC" w:rsidRDefault="00EB3DD1"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EB3DD1" w:rsidRPr="005A45BC" w:rsidRDefault="00EB3DD1" w:rsidP="00950646">
            <w:pPr>
              <w:spacing w:line="20" w:lineRule="atLeast"/>
              <w:jc w:val="both"/>
            </w:pPr>
            <w:r w:rsidRPr="005A45BC">
              <w:t xml:space="preserve">- HS thực hiện thả lỏng cơ thể và hít thở sâu. </w:t>
            </w:r>
          </w:p>
          <w:p w:rsidR="00EB3DD1" w:rsidRPr="005A45BC" w:rsidRDefault="00EB3DD1"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EB3DD1" w:rsidRPr="005A45BC" w:rsidRDefault="00EB3DD1" w:rsidP="00950646">
            <w:pPr>
              <w:spacing w:line="20" w:lineRule="atLeast"/>
              <w:jc w:val="both"/>
            </w:pPr>
            <w:r w:rsidRPr="005A45BC">
              <w:t>- HS lắng nghe nhận xét của GV để buổi học sau được tốt hơn.</w:t>
            </w:r>
          </w:p>
        </w:tc>
        <w:tc>
          <w:tcPr>
            <w:tcW w:w="4678" w:type="dxa"/>
          </w:tcPr>
          <w:p w:rsidR="00EB3DD1" w:rsidRPr="005A45BC" w:rsidRDefault="00EB3DD1" w:rsidP="00950646">
            <w:pPr>
              <w:spacing w:line="20" w:lineRule="atLeast"/>
              <w:jc w:val="both"/>
            </w:pPr>
            <w:r w:rsidRPr="005A45BC">
              <w:t xml:space="preserve">- Sau buổi học, tất cả học sinh nắm được những kiến thức đã học và biết vận dụng vào tập luyện và thi đấu. </w:t>
            </w:r>
          </w:p>
          <w:p w:rsidR="00EB3DD1" w:rsidRPr="005A45BC" w:rsidRDefault="00EB3DD1"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54720E" w:rsidRPr="005A45BC" w:rsidRDefault="00436B2B" w:rsidP="00950646">
      <w:pPr>
        <w:spacing w:line="20" w:lineRule="atLeast"/>
        <w:jc w:val="both"/>
      </w:pPr>
      <w:r w:rsidRPr="005A45BC">
        <w:t xml:space="preserve">D. RÚT KINH NGHIỆM.  </w:t>
      </w:r>
    </w:p>
    <w:p w:rsidR="0054720E" w:rsidRPr="005A45BC" w:rsidRDefault="0054720E" w:rsidP="00950646">
      <w:pPr>
        <w:spacing w:line="312" w:lineRule="auto"/>
      </w:pPr>
      <w:r w:rsidRPr="005A45BC">
        <w:br w:type="page"/>
      </w:r>
    </w:p>
    <w:p w:rsidR="0054720E" w:rsidRPr="005A45BC" w:rsidRDefault="0054720E" w:rsidP="00950646">
      <w:pPr>
        <w:spacing w:line="20" w:lineRule="atLeast"/>
        <w:jc w:val="center"/>
      </w:pPr>
      <w:r w:rsidRPr="005A45BC">
        <w:rPr>
          <w:b/>
          <w:color w:val="000000" w:themeColor="text1"/>
        </w:rPr>
        <w:lastRenderedPageBreak/>
        <w:t>KẾ HOẠCH SỐ 27</w:t>
      </w:r>
    </w:p>
    <w:p w:rsidR="0054720E" w:rsidRPr="005A45BC" w:rsidRDefault="0054720E" w:rsidP="00950646">
      <w:pPr>
        <w:spacing w:line="20" w:lineRule="atLeast"/>
        <w:jc w:val="center"/>
        <w:rPr>
          <w:color w:val="000000" w:themeColor="text1"/>
        </w:rPr>
      </w:pPr>
      <w:r w:rsidRPr="005A45BC">
        <w:rPr>
          <w:b/>
        </w:rPr>
        <w:t>Bài: Chiến thuật tấn công đội hình [2 – 4]</w:t>
      </w:r>
      <w:r w:rsidRPr="005A45BC">
        <w:t xml:space="preserve"> </w:t>
      </w:r>
      <w:r w:rsidRPr="005A45BC">
        <w:rPr>
          <w:color w:val="000000" w:themeColor="text1"/>
        </w:rPr>
        <w:t xml:space="preserve">(tiết PPCT 53 + 54) </w:t>
      </w:r>
    </w:p>
    <w:p w:rsidR="0054720E" w:rsidRPr="005A45BC" w:rsidRDefault="0054720E" w:rsidP="00950646">
      <w:pPr>
        <w:spacing w:line="20" w:lineRule="atLeast"/>
        <w:rPr>
          <w:b/>
        </w:rPr>
      </w:pPr>
      <w:r w:rsidRPr="005A45BC">
        <w:t>A. MỤC TIÊU BÀI HỌC</w:t>
      </w:r>
    </w:p>
    <w:p w:rsidR="0054720E" w:rsidRPr="005A45BC" w:rsidRDefault="0054720E" w:rsidP="00950646">
      <w:pPr>
        <w:spacing w:line="20" w:lineRule="atLeast"/>
        <w:jc w:val="both"/>
      </w:pPr>
      <w:r w:rsidRPr="005A45BC">
        <w:t xml:space="preserve">1. Về kiến thức: HS thực hiện được chiến thuật tấn công đội hình [2 – 4] </w:t>
      </w:r>
    </w:p>
    <w:p w:rsidR="0054720E" w:rsidRPr="005A45BC" w:rsidRDefault="0054720E" w:rsidP="00950646">
      <w:pPr>
        <w:spacing w:line="20" w:lineRule="atLeast"/>
        <w:jc w:val="both"/>
      </w:pPr>
      <w:r w:rsidRPr="005A45BC">
        <w:t xml:space="preserve">2. Về năng lực: HS biết tự chủ về học tập, biết phối hợp với nhóm để giải quyết vấn đề. </w:t>
      </w:r>
    </w:p>
    <w:p w:rsidR="0054720E" w:rsidRPr="005A45BC" w:rsidRDefault="0054720E"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54720E" w:rsidRPr="005A45BC" w:rsidRDefault="0054720E" w:rsidP="00950646">
      <w:pPr>
        <w:spacing w:line="20" w:lineRule="atLeast"/>
        <w:jc w:val="both"/>
      </w:pPr>
      <w:r w:rsidRPr="005A45BC">
        <w:t>B. THIẾT BỊ DẠY &amp; HỌC – HỌC LIỆU</w:t>
      </w:r>
    </w:p>
    <w:p w:rsidR="0054720E" w:rsidRPr="005A45BC" w:rsidRDefault="0054720E" w:rsidP="00950646">
      <w:pPr>
        <w:spacing w:line="20" w:lineRule="atLeast"/>
        <w:jc w:val="both"/>
      </w:pPr>
      <w:r w:rsidRPr="005A45BC">
        <w:t>1. Đối với giáo viên: Giáo án, các tư liệu liên quan bài học; 6 quả bóng chuyền</w:t>
      </w:r>
      <w:r w:rsidRPr="005A45BC">
        <w:rPr>
          <w:lang w:val="vi-VN"/>
        </w:rPr>
        <w:t>.</w:t>
      </w:r>
    </w:p>
    <w:p w:rsidR="0054720E" w:rsidRPr="005A45BC" w:rsidRDefault="0054720E" w:rsidP="00950646">
      <w:pPr>
        <w:spacing w:line="20" w:lineRule="atLeast"/>
        <w:jc w:val="both"/>
      </w:pPr>
      <w:r w:rsidRPr="005A45BC">
        <w:t>2. Đối với học sinh: Sách, vở, viết</w:t>
      </w:r>
      <w:r w:rsidRPr="005A45BC">
        <w:rPr>
          <w:lang w:val="vi-VN"/>
        </w:rPr>
        <w:t xml:space="preserve">, các dụng cụ hỗ trợ học tập ... </w:t>
      </w:r>
    </w:p>
    <w:p w:rsidR="0054720E" w:rsidRPr="005A45BC" w:rsidRDefault="0054720E"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54720E" w:rsidRPr="005A45BC" w:rsidTr="00AE655D">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54720E" w:rsidRPr="005A45BC" w:rsidRDefault="0054720E"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54720E" w:rsidRPr="005A45BC" w:rsidRDefault="0054720E" w:rsidP="00950646">
            <w:pPr>
              <w:spacing w:line="20" w:lineRule="atLeast"/>
              <w:jc w:val="center"/>
              <w:rPr>
                <w:b/>
                <w:color w:val="000000" w:themeColor="text1"/>
              </w:rPr>
            </w:pPr>
          </w:p>
          <w:p w:rsidR="0054720E" w:rsidRPr="005A45BC" w:rsidRDefault="0054720E" w:rsidP="00950646">
            <w:pPr>
              <w:spacing w:line="20" w:lineRule="atLeast"/>
              <w:jc w:val="center"/>
              <w:rPr>
                <w:b/>
                <w:color w:val="000000" w:themeColor="text1"/>
              </w:rPr>
            </w:pPr>
            <w:r w:rsidRPr="005A45BC">
              <w:rPr>
                <w:b/>
                <w:color w:val="000000" w:themeColor="text1"/>
              </w:rPr>
              <w:t>Dự kiến sản phẩm</w:t>
            </w:r>
          </w:p>
        </w:tc>
      </w:tr>
      <w:tr w:rsidR="0054720E" w:rsidRPr="005A45BC" w:rsidTr="00AE655D">
        <w:tc>
          <w:tcPr>
            <w:tcW w:w="2689" w:type="dxa"/>
            <w:tcBorders>
              <w:left w:val="single" w:sz="4" w:space="0" w:color="auto"/>
              <w:bottom w:val="single" w:sz="4" w:space="0" w:color="auto"/>
              <w:right w:val="single" w:sz="4" w:space="0" w:color="auto"/>
            </w:tcBorders>
            <w:shd w:val="clear" w:color="auto" w:fill="FFF2CC" w:themeFill="accent4" w:themeFillTint="33"/>
          </w:tcPr>
          <w:p w:rsidR="0054720E" w:rsidRPr="005A45BC" w:rsidRDefault="0054720E"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54720E" w:rsidRPr="005A45BC" w:rsidRDefault="0054720E"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54720E" w:rsidRPr="005A45BC" w:rsidRDefault="0054720E" w:rsidP="00950646">
            <w:pPr>
              <w:spacing w:line="20" w:lineRule="atLeast"/>
              <w:jc w:val="center"/>
              <w:rPr>
                <w:b/>
                <w:color w:val="000000" w:themeColor="text1"/>
              </w:rPr>
            </w:pPr>
          </w:p>
        </w:tc>
      </w:tr>
      <w:tr w:rsidR="0054720E" w:rsidRPr="005A45BC" w:rsidTr="00AE655D">
        <w:tc>
          <w:tcPr>
            <w:tcW w:w="10060" w:type="dxa"/>
            <w:gridSpan w:val="3"/>
            <w:shd w:val="clear" w:color="auto" w:fill="F2F2F2" w:themeFill="background1" w:themeFillShade="F2"/>
          </w:tcPr>
          <w:p w:rsidR="0054720E" w:rsidRPr="005A45BC" w:rsidRDefault="0054720E"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54720E" w:rsidRPr="005A45BC" w:rsidTr="00AE655D">
        <w:tc>
          <w:tcPr>
            <w:tcW w:w="10060" w:type="dxa"/>
            <w:gridSpan w:val="3"/>
          </w:tcPr>
          <w:p w:rsidR="0054720E" w:rsidRPr="005A45BC" w:rsidRDefault="0054720E"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54720E" w:rsidRPr="005A45BC" w:rsidRDefault="0054720E"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00327B04" w:rsidRPr="005A45BC">
              <w:t>LÒ CÒ TIẾP SỨC</w:t>
            </w:r>
          </w:p>
        </w:tc>
      </w:tr>
      <w:tr w:rsidR="0054720E" w:rsidRPr="005A45BC" w:rsidTr="00AE655D">
        <w:tc>
          <w:tcPr>
            <w:tcW w:w="2689" w:type="dxa"/>
          </w:tcPr>
          <w:p w:rsidR="0054720E" w:rsidRPr="005A45BC" w:rsidRDefault="0054720E"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54720E" w:rsidRPr="005A45BC" w:rsidRDefault="0054720E" w:rsidP="00950646">
            <w:pPr>
              <w:spacing w:line="20" w:lineRule="atLeast"/>
              <w:jc w:val="both"/>
            </w:pPr>
            <w:r w:rsidRPr="005A45BC">
              <w:t>- GV biên chế lớp thành 4 nhóm/tổ để tập luyện, sinh hoạt, thảo luận, phát biểu theo nhóm/tổ.</w:t>
            </w:r>
          </w:p>
        </w:tc>
        <w:tc>
          <w:tcPr>
            <w:tcW w:w="2693" w:type="dxa"/>
          </w:tcPr>
          <w:p w:rsidR="0054720E" w:rsidRPr="005A45BC" w:rsidRDefault="0054720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54720E" w:rsidRPr="005A45BC" w:rsidRDefault="0054720E"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54720E" w:rsidRPr="005A45BC" w:rsidRDefault="0054720E" w:rsidP="00950646">
            <w:pPr>
              <w:spacing w:line="20" w:lineRule="atLeast"/>
              <w:jc w:val="both"/>
            </w:pPr>
            <w:r w:rsidRPr="005A45BC">
              <w:rPr>
                <w:noProof/>
              </w:rPr>
              <w:drawing>
                <wp:anchor distT="0" distB="0" distL="114300" distR="114300" simplePos="0" relativeHeight="252122112" behindDoc="0" locked="0" layoutInCell="1" allowOverlap="1" wp14:anchorId="22C2C6AC" wp14:editId="254C803D">
                  <wp:simplePos x="0" y="0"/>
                  <wp:positionH relativeFrom="column">
                    <wp:posOffset>602615</wp:posOffset>
                  </wp:positionH>
                  <wp:positionV relativeFrom="paragraph">
                    <wp:posOffset>231140</wp:posOffset>
                  </wp:positionV>
                  <wp:extent cx="2208530" cy="610870"/>
                  <wp:effectExtent l="0" t="0" r="1270" b="0"/>
                  <wp:wrapSquare wrapText="bothSides"/>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54720E" w:rsidRPr="005A45BC" w:rsidTr="00AE655D">
        <w:tc>
          <w:tcPr>
            <w:tcW w:w="2689" w:type="dxa"/>
          </w:tcPr>
          <w:p w:rsidR="0054720E" w:rsidRPr="005A45BC" w:rsidRDefault="0054720E" w:rsidP="00950646">
            <w:pPr>
              <w:spacing w:line="20" w:lineRule="atLeast"/>
              <w:jc w:val="both"/>
            </w:pPr>
            <w:r w:rsidRPr="005A45BC">
              <w:t xml:space="preserve">- GV tổ chức trò chơi hỗ trợ khởi động: </w:t>
            </w:r>
            <w:r w:rsidR="00327B04" w:rsidRPr="005A45BC">
              <w:t>LÒ CÒ TIẾP SỨC</w:t>
            </w:r>
          </w:p>
          <w:p w:rsidR="0054720E" w:rsidRPr="005A45BC" w:rsidRDefault="0054720E" w:rsidP="00950646">
            <w:pPr>
              <w:spacing w:line="20" w:lineRule="atLeast"/>
              <w:jc w:val="both"/>
            </w:pPr>
            <w:r w:rsidRPr="005A45BC">
              <w:t>- Mục đích: Tạo niềm vui cho học sinh.</w:t>
            </w:r>
          </w:p>
          <w:p w:rsidR="0054720E" w:rsidRPr="005A45BC" w:rsidRDefault="0054720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4720E" w:rsidRPr="005A45BC" w:rsidRDefault="0054720E"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54720E" w:rsidRPr="005A45BC" w:rsidRDefault="0054720E" w:rsidP="00950646">
            <w:pPr>
              <w:spacing w:line="20" w:lineRule="atLeast"/>
              <w:jc w:val="both"/>
            </w:pPr>
            <w:r w:rsidRPr="005A45BC">
              <w:t>- HS các nhóm/tổ tham gia tích cực, dưới sự điều hành của nhóm trưởng.</w:t>
            </w:r>
          </w:p>
          <w:p w:rsidR="0054720E" w:rsidRPr="005A45BC" w:rsidRDefault="0054720E" w:rsidP="00950646">
            <w:pPr>
              <w:spacing w:line="20" w:lineRule="atLeast"/>
              <w:jc w:val="both"/>
            </w:pPr>
          </w:p>
          <w:p w:rsidR="0054720E" w:rsidRPr="005A45BC" w:rsidRDefault="0054720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54720E" w:rsidRPr="005A45BC" w:rsidRDefault="0054720E"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54720E" w:rsidRPr="005A45BC" w:rsidRDefault="0054720E" w:rsidP="00950646">
            <w:pPr>
              <w:spacing w:line="20" w:lineRule="atLeast"/>
              <w:jc w:val="both"/>
              <w:rPr>
                <w:bCs/>
              </w:rPr>
            </w:pPr>
            <w:r w:rsidRPr="005A45BC">
              <w:t>* Khởi động tinh thần.</w:t>
            </w:r>
            <w:r w:rsidRPr="005A45BC">
              <w:rPr>
                <w:rStyle w:val="Strong"/>
                <w:b w:val="0"/>
              </w:rPr>
              <w:t xml:space="preserve">   </w:t>
            </w:r>
          </w:p>
          <w:p w:rsidR="00327B04" w:rsidRPr="005A45BC" w:rsidRDefault="00327B04" w:rsidP="00950646">
            <w:pPr>
              <w:spacing w:line="20" w:lineRule="atLeast"/>
              <w:jc w:val="both"/>
            </w:pPr>
            <w:r w:rsidRPr="005A45BC">
              <w:rPr>
                <w:noProof/>
              </w:rPr>
              <w:drawing>
                <wp:anchor distT="0" distB="0" distL="114300" distR="114300" simplePos="0" relativeHeight="252132352" behindDoc="0" locked="0" layoutInCell="1" allowOverlap="1" wp14:anchorId="02E07024" wp14:editId="773ACF98">
                  <wp:simplePos x="0" y="0"/>
                  <wp:positionH relativeFrom="column">
                    <wp:posOffset>19050</wp:posOffset>
                  </wp:positionH>
                  <wp:positionV relativeFrom="paragraph">
                    <wp:posOffset>200660</wp:posOffset>
                  </wp:positionV>
                  <wp:extent cx="2797175" cy="891540"/>
                  <wp:effectExtent l="0" t="0" r="3175" b="3810"/>
                  <wp:wrapSquare wrapText="bothSides"/>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97175" cy="891540"/>
                          </a:xfrm>
                          <a:prstGeom prst="rect">
                            <a:avLst/>
                          </a:prstGeom>
                        </pic:spPr>
                      </pic:pic>
                    </a:graphicData>
                  </a:graphic>
                  <wp14:sizeRelH relativeFrom="page">
                    <wp14:pctWidth>0</wp14:pctWidth>
                  </wp14:sizeRelH>
                  <wp14:sizeRelV relativeFrom="page">
                    <wp14:pctHeight>0</wp14:pctHeight>
                  </wp14:sizeRelV>
                </wp:anchor>
              </w:drawing>
            </w:r>
            <w:r w:rsidR="0054720E" w:rsidRPr="005A45BC">
              <w:t>+ Nộ</w:t>
            </w:r>
            <w:r w:rsidRPr="005A45BC">
              <w:t>i dung: Sách giáo khoa trang 44</w:t>
            </w:r>
            <w:r w:rsidR="0054720E" w:rsidRPr="005A45BC">
              <w:t xml:space="preserve">. </w:t>
            </w:r>
            <w:r w:rsidRPr="005A45BC">
              <w:t xml:space="preserve"> </w:t>
            </w:r>
          </w:p>
          <w:p w:rsidR="00327B04" w:rsidRPr="005A45BC" w:rsidRDefault="00327B04" w:rsidP="00950646">
            <w:pPr>
              <w:spacing w:line="20" w:lineRule="atLeast"/>
              <w:jc w:val="both"/>
            </w:pPr>
            <w:r w:rsidRPr="005A45BC">
              <w:t xml:space="preserve"> </w:t>
            </w:r>
          </w:p>
        </w:tc>
      </w:tr>
      <w:tr w:rsidR="0054720E" w:rsidRPr="005A45BC" w:rsidTr="00AE655D">
        <w:tc>
          <w:tcPr>
            <w:tcW w:w="2689" w:type="dxa"/>
          </w:tcPr>
          <w:p w:rsidR="0054720E" w:rsidRPr="005A45BC" w:rsidRDefault="0054720E"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54720E" w:rsidRPr="005A45BC" w:rsidRDefault="0054720E" w:rsidP="00950646">
            <w:pPr>
              <w:spacing w:line="20" w:lineRule="atLeast"/>
              <w:jc w:val="both"/>
            </w:pPr>
            <w:r w:rsidRPr="005A45BC">
              <w:rPr>
                <w:color w:val="000000" w:themeColor="text1"/>
              </w:rPr>
              <w:t xml:space="preserve">- GV </w:t>
            </w:r>
            <w:r w:rsidRPr="005A45BC">
              <w:t>quan sát lớp trưởng hướng dẫn lớp khởi động.</w:t>
            </w:r>
          </w:p>
          <w:p w:rsidR="0054720E" w:rsidRPr="005A45BC" w:rsidRDefault="0054720E" w:rsidP="00950646">
            <w:pPr>
              <w:spacing w:line="20" w:lineRule="atLeast"/>
              <w:jc w:val="both"/>
            </w:pPr>
          </w:p>
          <w:p w:rsidR="0054720E" w:rsidRPr="005A45BC" w:rsidRDefault="0054720E" w:rsidP="00950646">
            <w:pPr>
              <w:spacing w:line="20" w:lineRule="atLeast"/>
              <w:jc w:val="both"/>
            </w:pPr>
          </w:p>
          <w:p w:rsidR="0054720E" w:rsidRPr="005A45BC" w:rsidRDefault="0054720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4720E" w:rsidRPr="005A45BC" w:rsidRDefault="0054720E"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54720E" w:rsidRPr="005A45BC" w:rsidRDefault="0054720E"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54720E" w:rsidRPr="005A45BC" w:rsidRDefault="0054720E" w:rsidP="00950646">
            <w:pPr>
              <w:spacing w:line="20" w:lineRule="atLeast"/>
              <w:jc w:val="both"/>
            </w:pPr>
            <w:r w:rsidRPr="005A45BC">
              <w:rPr>
                <w:noProof/>
              </w:rPr>
              <w:drawing>
                <wp:anchor distT="0" distB="0" distL="114300" distR="114300" simplePos="0" relativeHeight="252125184" behindDoc="0" locked="0" layoutInCell="1" allowOverlap="1" wp14:anchorId="263AF51B" wp14:editId="3ED9D32B">
                  <wp:simplePos x="0" y="0"/>
                  <wp:positionH relativeFrom="column">
                    <wp:posOffset>85725</wp:posOffset>
                  </wp:positionH>
                  <wp:positionV relativeFrom="paragraph">
                    <wp:posOffset>392430</wp:posOffset>
                  </wp:positionV>
                  <wp:extent cx="1480185" cy="619760"/>
                  <wp:effectExtent l="0" t="0" r="5715" b="8890"/>
                  <wp:wrapSquare wrapText="bothSides"/>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54720E" w:rsidRPr="005A45BC" w:rsidRDefault="0054720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54720E" w:rsidRPr="005A45BC" w:rsidRDefault="0054720E"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54720E" w:rsidRPr="005A45BC" w:rsidRDefault="0054720E" w:rsidP="00950646">
            <w:pPr>
              <w:spacing w:line="20" w:lineRule="atLeast"/>
              <w:jc w:val="both"/>
            </w:pPr>
            <w:r w:rsidRPr="005A45BC">
              <w:lastRenderedPageBreak/>
              <w:t>* Khởi động thể chất.</w:t>
            </w:r>
          </w:p>
          <w:p w:rsidR="0054720E" w:rsidRPr="005A45BC" w:rsidRDefault="0054720E" w:rsidP="00950646">
            <w:pPr>
              <w:spacing w:line="20" w:lineRule="atLeast"/>
              <w:jc w:val="both"/>
            </w:pPr>
            <w:r w:rsidRPr="005A45BC">
              <w:rPr>
                <w:noProof/>
              </w:rPr>
              <mc:AlternateContent>
                <mc:Choice Requires="wpg">
                  <w:drawing>
                    <wp:anchor distT="0" distB="0" distL="114300" distR="114300" simplePos="0" relativeHeight="252123136" behindDoc="0" locked="0" layoutInCell="1" allowOverlap="1" wp14:anchorId="4586E19A" wp14:editId="6289A7A3">
                      <wp:simplePos x="0" y="0"/>
                      <wp:positionH relativeFrom="column">
                        <wp:posOffset>50800</wp:posOffset>
                      </wp:positionH>
                      <wp:positionV relativeFrom="paragraph">
                        <wp:posOffset>206375</wp:posOffset>
                      </wp:positionV>
                      <wp:extent cx="2760345" cy="836930"/>
                      <wp:effectExtent l="0" t="0" r="1905" b="1270"/>
                      <wp:wrapSquare wrapText="bothSides"/>
                      <wp:docPr id="614" name="Group 614"/>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618" name="Picture 61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619" name="Picture 61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634" name="Picture 63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2295C177" id="Group 614" o:spid="_x0000_s1026" style="position:absolute;margin-left:4pt;margin-top:16.25pt;width:217.35pt;height:65.9pt;z-index:25212313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8"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">
                        <v:imagedata r:id="rId106" o:title=""/>
                        <v:path arrowok="t"/>
                      </v:shape>
                      <v:shape id="Picture 619"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">
                        <v:imagedata r:id="rId107" o:title=""/>
                        <v:path arrowok="t"/>
                      </v:shape>
                      <v:shape id="Picture 634"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">
                        <v:imagedata r:id="rId108" o:title=""/>
                        <v:path arrowok="t"/>
                      </v:shape>
                      <w10:wrap type="square"/>
                    </v:group>
                  </w:pict>
                </mc:Fallback>
              </mc:AlternateContent>
            </w:r>
            <w:r w:rsidRPr="005A45BC">
              <w:t xml:space="preserve">- Khởi động chung. </w:t>
            </w:r>
          </w:p>
          <w:p w:rsidR="0054720E" w:rsidRPr="005A45BC" w:rsidRDefault="0054720E" w:rsidP="00950646">
            <w:pPr>
              <w:spacing w:line="20" w:lineRule="atLeast"/>
              <w:jc w:val="both"/>
            </w:pPr>
            <w:r w:rsidRPr="005A45BC">
              <w:rPr>
                <w:noProof/>
              </w:rPr>
              <w:drawing>
                <wp:anchor distT="0" distB="0" distL="114300" distR="114300" simplePos="0" relativeHeight="252124160" behindDoc="0" locked="0" layoutInCell="1" allowOverlap="1" wp14:anchorId="55F0F81F" wp14:editId="186BAA49">
                  <wp:simplePos x="0" y="0"/>
                  <wp:positionH relativeFrom="column">
                    <wp:posOffset>82550</wp:posOffset>
                  </wp:positionH>
                  <wp:positionV relativeFrom="paragraph">
                    <wp:posOffset>1068070</wp:posOffset>
                  </wp:positionV>
                  <wp:extent cx="2728595" cy="466090"/>
                  <wp:effectExtent l="0" t="0" r="0" b="0"/>
                  <wp:wrapSquare wrapText="bothSides"/>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54720E" w:rsidRPr="005A45BC" w:rsidTr="00AE655D">
        <w:tc>
          <w:tcPr>
            <w:tcW w:w="10060" w:type="dxa"/>
            <w:gridSpan w:val="3"/>
            <w:shd w:val="clear" w:color="auto" w:fill="F2F2F2" w:themeFill="background1" w:themeFillShade="F2"/>
          </w:tcPr>
          <w:p w:rsidR="0054720E" w:rsidRPr="005A45BC" w:rsidRDefault="0054720E"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54720E" w:rsidRPr="005A45BC" w:rsidTr="00AE655D">
        <w:tc>
          <w:tcPr>
            <w:tcW w:w="10060" w:type="dxa"/>
            <w:gridSpan w:val="3"/>
            <w:shd w:val="clear" w:color="auto" w:fill="auto"/>
          </w:tcPr>
          <w:p w:rsidR="0054720E" w:rsidRPr="005A45BC" w:rsidRDefault="0054720E" w:rsidP="00950646">
            <w:pPr>
              <w:spacing w:line="20" w:lineRule="atLeast"/>
              <w:jc w:val="both"/>
            </w:pPr>
            <w:r w:rsidRPr="005A45BC">
              <w:rPr>
                <w:b/>
                <w:color w:val="000000" w:themeColor="text1"/>
              </w:rPr>
              <w:t xml:space="preserve">1. Mục tiêu: </w:t>
            </w:r>
            <w:r w:rsidRPr="005A45BC">
              <w:t xml:space="preserve">HS thực hiện được chiến thuật tấn công đội hình [2 – 4] </w:t>
            </w:r>
          </w:p>
          <w:p w:rsidR="0054720E" w:rsidRPr="005A45BC" w:rsidRDefault="0054720E" w:rsidP="00950646">
            <w:pPr>
              <w:spacing w:line="20" w:lineRule="atLeast"/>
              <w:jc w:val="both"/>
            </w:pPr>
            <w:r w:rsidRPr="005A45BC">
              <w:rPr>
                <w:b/>
                <w:color w:val="000000" w:themeColor="text1"/>
              </w:rPr>
              <w:t xml:space="preserve">2. Nội dung: </w:t>
            </w:r>
            <w:r w:rsidRPr="005A45BC">
              <w:t xml:space="preserve">Chiến thuật tấn công đội hình [2 – 4] </w:t>
            </w:r>
          </w:p>
        </w:tc>
      </w:tr>
      <w:tr w:rsidR="0054720E" w:rsidRPr="005A45BC" w:rsidTr="00AE655D">
        <w:tc>
          <w:tcPr>
            <w:tcW w:w="2689" w:type="dxa"/>
          </w:tcPr>
          <w:p w:rsidR="0054720E" w:rsidRPr="005A45BC" w:rsidRDefault="0054720E"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54720E" w:rsidRPr="005A45BC" w:rsidRDefault="0054720E" w:rsidP="00950646">
            <w:pPr>
              <w:spacing w:line="20" w:lineRule="atLeast"/>
              <w:jc w:val="both"/>
            </w:pPr>
            <w:r w:rsidRPr="005A45BC">
              <w:t xml:space="preserve">- GV giới thiệu chiến thuật tấn công đội hình [2 – 4] </w:t>
            </w:r>
          </w:p>
          <w:p w:rsidR="0054720E" w:rsidRPr="005A45BC" w:rsidRDefault="0054720E" w:rsidP="00950646">
            <w:pPr>
              <w:spacing w:line="20" w:lineRule="atLeast"/>
              <w:jc w:val="both"/>
            </w:pPr>
            <w:r w:rsidRPr="005A45BC">
              <w:t xml:space="preserve">- GV Thị phạm động tác mẫu, qua 3 bước: </w:t>
            </w:r>
          </w:p>
          <w:p w:rsidR="0054720E" w:rsidRPr="005A45BC" w:rsidRDefault="0054720E" w:rsidP="00950646">
            <w:pPr>
              <w:spacing w:line="20" w:lineRule="atLeast"/>
              <w:jc w:val="both"/>
              <w:rPr>
                <w:bCs/>
              </w:rPr>
            </w:pPr>
            <w:r w:rsidRPr="005A45BC">
              <w:t xml:space="preserve">- Bước 1: Làm nhanh. </w:t>
            </w:r>
          </w:p>
          <w:p w:rsidR="0054720E" w:rsidRPr="005A45BC" w:rsidRDefault="0054720E" w:rsidP="00950646">
            <w:pPr>
              <w:spacing w:line="20" w:lineRule="atLeast"/>
              <w:jc w:val="both"/>
            </w:pPr>
            <w:r w:rsidRPr="005A45BC">
              <w:t>- Bước 2: Làm chậm.</w:t>
            </w:r>
          </w:p>
          <w:p w:rsidR="0054720E" w:rsidRPr="005A45BC" w:rsidRDefault="0054720E" w:rsidP="00950646">
            <w:pPr>
              <w:spacing w:line="20" w:lineRule="atLeast"/>
              <w:jc w:val="both"/>
            </w:pPr>
            <w:r w:rsidRPr="005A45BC">
              <w:t xml:space="preserve">- Bước 3: Làm tổng hợp. </w:t>
            </w:r>
          </w:p>
          <w:p w:rsidR="0054720E" w:rsidRPr="005A45BC" w:rsidRDefault="0054720E"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54720E" w:rsidRPr="005A45BC" w:rsidRDefault="0054720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4720E" w:rsidRPr="005A45BC" w:rsidRDefault="0054720E"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54720E" w:rsidRPr="005A45BC" w:rsidRDefault="0054720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54720E" w:rsidRPr="005A45BC" w:rsidRDefault="0054720E" w:rsidP="00950646">
            <w:pPr>
              <w:spacing w:line="20" w:lineRule="atLeast"/>
              <w:jc w:val="both"/>
            </w:pPr>
            <w:r w:rsidRPr="005A45BC">
              <w:rPr>
                <w:lang w:val="pl-PL"/>
              </w:rPr>
              <w:t xml:space="preserve">- </w:t>
            </w:r>
            <w:r w:rsidRPr="005A45BC">
              <w:t xml:space="preserve">HS lắng nghe, quan sát GV thị phạm đ/tác mẫu.  </w:t>
            </w:r>
          </w:p>
          <w:p w:rsidR="0054720E" w:rsidRPr="005A45BC" w:rsidRDefault="0054720E" w:rsidP="00950646">
            <w:pPr>
              <w:spacing w:line="20" w:lineRule="atLeast"/>
              <w:jc w:val="both"/>
            </w:pPr>
            <w:r w:rsidRPr="005A45BC">
              <w:t>- HS trao đổi những nội dung chưa hiểu, chưa rõ để GV hướng dẫn thêm.</w:t>
            </w:r>
          </w:p>
          <w:p w:rsidR="0054720E" w:rsidRPr="005A45BC" w:rsidRDefault="0054720E" w:rsidP="00950646">
            <w:pPr>
              <w:spacing w:line="20" w:lineRule="atLeast"/>
              <w:jc w:val="both"/>
            </w:pPr>
            <w:r w:rsidRPr="005A45BC">
              <w:rPr>
                <w:noProof/>
              </w:rPr>
              <w:drawing>
                <wp:anchor distT="0" distB="0" distL="114300" distR="114300" simplePos="0" relativeHeight="252126208" behindDoc="0" locked="0" layoutInCell="1" allowOverlap="1" wp14:anchorId="75707102" wp14:editId="75AC464B">
                  <wp:simplePos x="0" y="0"/>
                  <wp:positionH relativeFrom="column">
                    <wp:posOffset>90170</wp:posOffset>
                  </wp:positionH>
                  <wp:positionV relativeFrom="paragraph">
                    <wp:posOffset>23495</wp:posOffset>
                  </wp:positionV>
                  <wp:extent cx="1384935" cy="701040"/>
                  <wp:effectExtent l="0" t="0" r="5715" b="3810"/>
                  <wp:wrapSquare wrapText="bothSides"/>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54720E" w:rsidRPr="005A45BC" w:rsidRDefault="0054720E" w:rsidP="00950646">
            <w:pPr>
              <w:spacing w:line="20" w:lineRule="atLeast"/>
              <w:jc w:val="both"/>
              <w:rPr>
                <w:color w:val="00B0F0"/>
              </w:rPr>
            </w:pPr>
          </w:p>
          <w:p w:rsidR="0054720E" w:rsidRPr="005A45BC" w:rsidRDefault="0054720E" w:rsidP="00950646">
            <w:pPr>
              <w:spacing w:line="20" w:lineRule="atLeast"/>
              <w:jc w:val="both"/>
              <w:rPr>
                <w:color w:val="00B0F0"/>
              </w:rPr>
            </w:pPr>
          </w:p>
          <w:p w:rsidR="0054720E" w:rsidRPr="005A45BC" w:rsidRDefault="0054720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54720E" w:rsidRPr="005A45BC" w:rsidRDefault="0054720E" w:rsidP="00950646">
            <w:pPr>
              <w:spacing w:line="20" w:lineRule="atLeast"/>
              <w:jc w:val="both"/>
            </w:pPr>
            <w:r w:rsidRPr="005A45BC">
              <w:t xml:space="preserve">- Cả lớp đồng loạt tập luyện theo sự hướng dẫn của GV </w:t>
            </w:r>
          </w:p>
        </w:tc>
        <w:tc>
          <w:tcPr>
            <w:tcW w:w="4678" w:type="dxa"/>
          </w:tcPr>
          <w:p w:rsidR="0054720E" w:rsidRPr="005A45BC" w:rsidRDefault="0054720E" w:rsidP="00950646">
            <w:pPr>
              <w:spacing w:line="20" w:lineRule="atLeast"/>
              <w:jc w:val="both"/>
            </w:pPr>
            <w:r w:rsidRPr="005A45BC">
              <w:rPr>
                <w:noProof/>
              </w:rPr>
              <w:drawing>
                <wp:anchor distT="0" distB="0" distL="114300" distR="114300" simplePos="0" relativeHeight="252128256" behindDoc="0" locked="0" layoutInCell="1" allowOverlap="1" wp14:anchorId="6D11B317" wp14:editId="5B105F55">
                  <wp:simplePos x="0" y="0"/>
                  <wp:positionH relativeFrom="margin">
                    <wp:posOffset>41910</wp:posOffset>
                  </wp:positionH>
                  <wp:positionV relativeFrom="paragraph">
                    <wp:posOffset>209550</wp:posOffset>
                  </wp:positionV>
                  <wp:extent cx="2765425" cy="846455"/>
                  <wp:effectExtent l="0" t="0" r="0" b="0"/>
                  <wp:wrapSquare wrapText="bothSides"/>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65425" cy="84645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1. Chiến thuật tấn công đội hình [2 – 4]  </w:t>
            </w:r>
          </w:p>
          <w:p w:rsidR="0054720E" w:rsidRPr="005A45BC" w:rsidRDefault="0054720E" w:rsidP="00950646">
            <w:pPr>
              <w:spacing w:line="20" w:lineRule="atLeast"/>
              <w:jc w:val="both"/>
            </w:pPr>
            <w:r w:rsidRPr="005A45BC">
              <w:t xml:space="preserve">- Chiến thuật tấn công người chuyền HAI ở hàng trên được gọi là </w:t>
            </w:r>
            <w:r w:rsidRPr="005A45BC">
              <w:rPr>
                <w:b/>
              </w:rPr>
              <w:t>đội hình tấn công đội hình [2 – 4]</w:t>
            </w:r>
            <w:r w:rsidRPr="005A45BC">
              <w:t xml:space="preserve">. Điều này có nghĩa là trong 6 VĐV có 2 VĐV chuyền HAI và 4 VĐV đập bóng tấn công. </w:t>
            </w:r>
          </w:p>
          <w:p w:rsidR="0054720E" w:rsidRPr="005A45BC" w:rsidRDefault="0054720E" w:rsidP="00950646">
            <w:pPr>
              <w:spacing w:line="20" w:lineRule="atLeast"/>
              <w:jc w:val="both"/>
            </w:pPr>
            <w:r w:rsidRPr="005A45BC">
              <w:t xml:space="preserve">- Ở đội hình tấn công này, 2 VĐV chuyền hai được xép ở hai vị trí đối nhau để dảm bảo cho tuyến trên sẽ luôn có một người làm nhiệm vụ chuyền bóng cho 2 VĐV đập bóng tấn công. Chuyền HAI ở hàng trên sẽ di chuyển về vị trí </w:t>
            </w:r>
            <w:r w:rsidRPr="005A45BC">
              <w:rPr>
                <w:b/>
              </w:rPr>
              <w:t xml:space="preserve">số 3 </w:t>
            </w:r>
            <w:r w:rsidRPr="005A45BC">
              <w:t xml:space="preserve">để làm nhiệm vụ chuyền bóng tấn công cho động đội hàng trên đập bóng. </w:t>
            </w:r>
          </w:p>
        </w:tc>
      </w:tr>
      <w:tr w:rsidR="0054720E" w:rsidRPr="005A45BC" w:rsidTr="00AE655D">
        <w:tc>
          <w:tcPr>
            <w:tcW w:w="10060" w:type="dxa"/>
            <w:gridSpan w:val="3"/>
            <w:shd w:val="clear" w:color="auto" w:fill="F2F2F2" w:themeFill="background1" w:themeFillShade="F2"/>
          </w:tcPr>
          <w:p w:rsidR="0054720E" w:rsidRPr="005A45BC" w:rsidRDefault="0054720E"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54720E" w:rsidRPr="005A45BC" w:rsidTr="00AE655D">
        <w:tc>
          <w:tcPr>
            <w:tcW w:w="10060" w:type="dxa"/>
            <w:gridSpan w:val="3"/>
          </w:tcPr>
          <w:p w:rsidR="0054720E" w:rsidRPr="005A45BC" w:rsidRDefault="0054720E"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921716" w:rsidRPr="005A45BC" w:rsidRDefault="0054720E" w:rsidP="00950646">
            <w:pPr>
              <w:spacing w:line="20" w:lineRule="atLeast"/>
            </w:pPr>
            <w:r w:rsidRPr="005A45BC">
              <w:rPr>
                <w:b/>
              </w:rPr>
              <w:t xml:space="preserve">2. Nội dung: </w:t>
            </w:r>
            <w:r w:rsidRPr="005A45BC">
              <w:t>Chiến thuật tấn công đội hình [2 – 4]</w:t>
            </w:r>
          </w:p>
          <w:p w:rsidR="00921716" w:rsidRPr="005A45BC" w:rsidRDefault="00921716" w:rsidP="00950646">
            <w:pPr>
              <w:spacing w:line="20" w:lineRule="atLeast"/>
            </w:pPr>
          </w:p>
        </w:tc>
      </w:tr>
      <w:tr w:rsidR="0054720E" w:rsidRPr="005A45BC" w:rsidTr="00AE655D">
        <w:tc>
          <w:tcPr>
            <w:tcW w:w="2689" w:type="dxa"/>
          </w:tcPr>
          <w:p w:rsidR="0054720E" w:rsidRPr="005A45BC" w:rsidRDefault="0054720E"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54720E" w:rsidRPr="005A45BC" w:rsidRDefault="0054720E" w:rsidP="00950646">
            <w:pPr>
              <w:spacing w:line="20" w:lineRule="atLeast"/>
              <w:jc w:val="both"/>
            </w:pPr>
            <w:r w:rsidRPr="005A45BC">
              <w:t>- GV hướng dẫn các bài tập bổ trợ và chia lớp thành 4 nhóm/tổ để tổ chức tập luyện.</w:t>
            </w:r>
          </w:p>
          <w:p w:rsidR="0054720E" w:rsidRPr="005A45BC" w:rsidRDefault="0054720E" w:rsidP="00950646">
            <w:pPr>
              <w:spacing w:line="20" w:lineRule="atLeast"/>
              <w:jc w:val="both"/>
            </w:pPr>
            <w:r w:rsidRPr="005A45BC">
              <w:t>+ GV quan sát các nhóm/tổ tập luyện để kịp thời sửa sai, động viên tinh thần tập luyện cho học sinh.</w:t>
            </w:r>
          </w:p>
          <w:p w:rsidR="0054720E" w:rsidRPr="005A45BC" w:rsidRDefault="0054720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54720E" w:rsidRPr="005A45BC" w:rsidRDefault="0054720E" w:rsidP="00950646">
            <w:pPr>
              <w:spacing w:line="20" w:lineRule="atLeast"/>
              <w:jc w:val="both"/>
              <w:rPr>
                <w:i/>
              </w:rPr>
            </w:pPr>
            <w:r w:rsidRPr="005A45BC">
              <w:t>- GV nhận xét, sửa sai cho các nhóm/tổ trong (hoặc sau) quá trình tập luyện.</w:t>
            </w:r>
          </w:p>
        </w:tc>
        <w:tc>
          <w:tcPr>
            <w:tcW w:w="2693" w:type="dxa"/>
          </w:tcPr>
          <w:p w:rsidR="0054720E" w:rsidRPr="005A45BC" w:rsidRDefault="0054720E"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54720E" w:rsidRPr="005A45BC" w:rsidRDefault="0054720E" w:rsidP="00950646">
            <w:pPr>
              <w:spacing w:line="20" w:lineRule="atLeast"/>
              <w:jc w:val="both"/>
            </w:pPr>
            <w:r w:rsidRPr="005A45BC">
              <w:t>- Các nhóm/tổ về vị trí theo qui định dưới sự chỉ huy của nhóm trưởng để tập luyện.</w:t>
            </w:r>
          </w:p>
          <w:p w:rsidR="0054720E" w:rsidRPr="005A45BC" w:rsidRDefault="0054720E" w:rsidP="00950646">
            <w:pPr>
              <w:spacing w:line="20" w:lineRule="atLeast"/>
              <w:jc w:val="both"/>
            </w:pPr>
            <w:r w:rsidRPr="005A45BC">
              <w:t xml:space="preserve">- Hình thức tập luyện:  </w:t>
            </w:r>
          </w:p>
          <w:p w:rsidR="0054720E" w:rsidRPr="005A45BC" w:rsidRDefault="0054720E" w:rsidP="00950646">
            <w:pPr>
              <w:spacing w:line="20" w:lineRule="atLeast"/>
              <w:jc w:val="both"/>
            </w:pPr>
            <w:r w:rsidRPr="005A45BC">
              <w:t xml:space="preserve">+ Cá nhân: </w:t>
            </w:r>
          </w:p>
          <w:p w:rsidR="0054720E" w:rsidRPr="005A45BC" w:rsidRDefault="0054720E" w:rsidP="00950646">
            <w:pPr>
              <w:spacing w:line="20" w:lineRule="atLeast"/>
              <w:jc w:val="both"/>
            </w:pPr>
            <w:r w:rsidRPr="005A45BC">
              <w:t xml:space="preserve">+ Cặp đôi: </w:t>
            </w:r>
          </w:p>
          <w:p w:rsidR="0054720E" w:rsidRPr="005A45BC" w:rsidRDefault="0054720E" w:rsidP="00950646">
            <w:pPr>
              <w:spacing w:line="20" w:lineRule="atLeast"/>
              <w:jc w:val="both"/>
            </w:pPr>
            <w:r w:rsidRPr="005A45BC">
              <w:t>+ Nhóm: BT1, 2, 3</w:t>
            </w:r>
          </w:p>
          <w:p w:rsidR="0054720E" w:rsidRPr="005A45BC" w:rsidRDefault="0054720E"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54720E" w:rsidRPr="005A45BC" w:rsidRDefault="0054720E" w:rsidP="00950646">
            <w:pPr>
              <w:spacing w:line="20" w:lineRule="atLeast"/>
              <w:jc w:val="both"/>
            </w:pPr>
            <w:r w:rsidRPr="005A45BC">
              <w:t xml:space="preserve">- Sau khi tập luyện, </w:t>
            </w:r>
            <w:r w:rsidRPr="005A45BC">
              <w:lastRenderedPageBreak/>
              <w:t>các nhóm/tổ thực hiện đồng loạt dưới sự giám sát của giáo viên.</w:t>
            </w:r>
          </w:p>
        </w:tc>
        <w:tc>
          <w:tcPr>
            <w:tcW w:w="4678" w:type="dxa"/>
          </w:tcPr>
          <w:p w:rsidR="0054720E" w:rsidRPr="005A45BC" w:rsidRDefault="0054720E" w:rsidP="00950646">
            <w:pPr>
              <w:spacing w:line="20" w:lineRule="atLeast"/>
              <w:jc w:val="both"/>
            </w:pPr>
            <w:r w:rsidRPr="005A45BC">
              <w:lastRenderedPageBreak/>
              <w:t>1/ Chiến thuật tấn công đội hình [2 – 4]</w:t>
            </w:r>
          </w:p>
          <w:p w:rsidR="0054720E" w:rsidRPr="005A45BC" w:rsidRDefault="0054720E" w:rsidP="00950646">
            <w:pPr>
              <w:spacing w:line="20" w:lineRule="atLeast"/>
              <w:jc w:val="both"/>
            </w:pPr>
            <w:r w:rsidRPr="005A45BC">
              <w:rPr>
                <w:noProof/>
              </w:rPr>
              <w:drawing>
                <wp:anchor distT="0" distB="0" distL="114300" distR="114300" simplePos="0" relativeHeight="252129280" behindDoc="0" locked="0" layoutInCell="1" allowOverlap="1" wp14:anchorId="1E2621F6" wp14:editId="37F1AB4A">
                  <wp:simplePos x="0" y="0"/>
                  <wp:positionH relativeFrom="column">
                    <wp:posOffset>82550</wp:posOffset>
                  </wp:positionH>
                  <wp:positionV relativeFrom="paragraph">
                    <wp:posOffset>402590</wp:posOffset>
                  </wp:positionV>
                  <wp:extent cx="2724150" cy="764540"/>
                  <wp:effectExtent l="0" t="0" r="0" b="0"/>
                  <wp:wrapSquare wrapText="bothSides"/>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24150" cy="76454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Bài tập 1. </w:t>
            </w:r>
            <w:r w:rsidRPr="005A45BC">
              <w:rPr>
                <w:b/>
              </w:rPr>
              <w:t>Từ vị trí số 2:</w:t>
            </w:r>
            <w:r w:rsidRPr="005A45BC">
              <w:t xml:space="preserve"> Chuyền HAI di chuyển về vị trí số 3 thực hiện chuyền bóng. </w:t>
            </w:r>
          </w:p>
          <w:p w:rsidR="0054720E" w:rsidRPr="005A45BC" w:rsidRDefault="0054720E" w:rsidP="00950646">
            <w:pPr>
              <w:spacing w:line="20" w:lineRule="atLeast"/>
              <w:jc w:val="both"/>
            </w:pPr>
            <w:r w:rsidRPr="005A45BC">
              <w:rPr>
                <w:noProof/>
              </w:rPr>
              <w:lastRenderedPageBreak/>
              <w:drawing>
                <wp:anchor distT="0" distB="0" distL="114300" distR="114300" simplePos="0" relativeHeight="252130304" behindDoc="0" locked="0" layoutInCell="1" allowOverlap="1" wp14:anchorId="4D451651" wp14:editId="6E75F27F">
                  <wp:simplePos x="0" y="0"/>
                  <wp:positionH relativeFrom="margin">
                    <wp:posOffset>27940</wp:posOffset>
                  </wp:positionH>
                  <wp:positionV relativeFrom="paragraph">
                    <wp:posOffset>1229360</wp:posOffset>
                  </wp:positionV>
                  <wp:extent cx="2783205" cy="687705"/>
                  <wp:effectExtent l="0" t="0" r="0" b="0"/>
                  <wp:wrapSquare wrapText="bothSides"/>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83205" cy="68770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Bài tập 2. </w:t>
            </w:r>
            <w:r w:rsidRPr="005A45BC">
              <w:rPr>
                <w:b/>
              </w:rPr>
              <w:t>Từ vị trí số 4</w:t>
            </w:r>
            <w:r w:rsidRPr="005A45BC">
              <w:t>: Chuyền HAI di chuyển về vị trí số 3 thực hiện chuyền bóng</w:t>
            </w:r>
          </w:p>
        </w:tc>
      </w:tr>
      <w:tr w:rsidR="0054720E" w:rsidRPr="005A45BC" w:rsidTr="00AE655D">
        <w:tc>
          <w:tcPr>
            <w:tcW w:w="2689" w:type="dxa"/>
          </w:tcPr>
          <w:p w:rsidR="0054720E" w:rsidRPr="005A45BC" w:rsidRDefault="0054720E"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54720E" w:rsidRPr="005A45BC" w:rsidRDefault="0054720E" w:rsidP="00950646">
            <w:pPr>
              <w:spacing w:line="20" w:lineRule="atLeast"/>
              <w:jc w:val="both"/>
            </w:pPr>
            <w:r w:rsidRPr="005A45BC">
              <w:t>- GV chia lớp thành nhiều đội, để tổ chức thi đấu tập.</w:t>
            </w:r>
          </w:p>
          <w:p w:rsidR="0054720E" w:rsidRPr="005A45BC" w:rsidRDefault="0054720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4720E" w:rsidRPr="005A45BC" w:rsidRDefault="0054720E" w:rsidP="00950646">
            <w:pPr>
              <w:spacing w:line="20" w:lineRule="atLeast"/>
              <w:jc w:val="both"/>
              <w:rPr>
                <w:b/>
                <w:color w:val="00B0F0"/>
              </w:rPr>
            </w:pPr>
            <w:r w:rsidRPr="005A45BC">
              <w:t>- GV nhận xét, động viên tinh thần tham gia tích cực của HS.</w:t>
            </w:r>
          </w:p>
        </w:tc>
        <w:tc>
          <w:tcPr>
            <w:tcW w:w="2693" w:type="dxa"/>
          </w:tcPr>
          <w:p w:rsidR="0054720E" w:rsidRPr="005A45BC" w:rsidRDefault="0054720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54720E" w:rsidRPr="005A45BC" w:rsidRDefault="0054720E" w:rsidP="00950646">
            <w:pPr>
              <w:spacing w:line="20" w:lineRule="atLeast"/>
              <w:jc w:val="both"/>
            </w:pPr>
            <w:r w:rsidRPr="005A45BC">
              <w:t>- Các nhóm/tổ tích cực tham gia thi đấu tập.</w:t>
            </w:r>
          </w:p>
          <w:p w:rsidR="0054720E" w:rsidRPr="005A45BC" w:rsidRDefault="0054720E"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54720E" w:rsidRPr="005A45BC" w:rsidRDefault="0054720E"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54720E" w:rsidRPr="005A45BC" w:rsidRDefault="0054720E"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54720E" w:rsidRPr="005A45BC" w:rsidTr="00AE655D">
        <w:tc>
          <w:tcPr>
            <w:tcW w:w="10060" w:type="dxa"/>
            <w:gridSpan w:val="3"/>
            <w:shd w:val="clear" w:color="auto" w:fill="F2F2F2" w:themeFill="background1" w:themeFillShade="F2"/>
          </w:tcPr>
          <w:p w:rsidR="0054720E" w:rsidRPr="005A45BC" w:rsidRDefault="0054720E"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54720E" w:rsidRPr="005A45BC" w:rsidTr="00AE655D">
        <w:tc>
          <w:tcPr>
            <w:tcW w:w="10060" w:type="dxa"/>
            <w:gridSpan w:val="3"/>
          </w:tcPr>
          <w:p w:rsidR="0054720E" w:rsidRPr="005A45BC" w:rsidRDefault="0054720E" w:rsidP="00950646">
            <w:pPr>
              <w:spacing w:line="20" w:lineRule="atLeast"/>
              <w:jc w:val="both"/>
              <w:rPr>
                <w:b/>
              </w:rPr>
            </w:pPr>
            <w:r w:rsidRPr="005A45BC">
              <w:rPr>
                <w:b/>
              </w:rPr>
              <w:t xml:space="preserve">1. Mục tiêu: </w:t>
            </w:r>
            <w:r w:rsidRPr="005A45BC">
              <w:t>Giúp cho học sinh củng cố lại nội dung bài học</w:t>
            </w:r>
          </w:p>
          <w:p w:rsidR="0054720E" w:rsidRPr="005A45BC" w:rsidRDefault="0054720E" w:rsidP="00950646">
            <w:pPr>
              <w:spacing w:line="20" w:lineRule="atLeast"/>
              <w:jc w:val="both"/>
              <w:rPr>
                <w:b/>
              </w:rPr>
            </w:pPr>
            <w:r w:rsidRPr="005A45BC">
              <w:rPr>
                <w:b/>
              </w:rPr>
              <w:t xml:space="preserve">2. Nội dung: </w:t>
            </w:r>
            <w:r w:rsidRPr="005A45BC">
              <w:t>Chiến thuật tấn công đội hình [2 – 4]</w:t>
            </w:r>
          </w:p>
        </w:tc>
      </w:tr>
      <w:tr w:rsidR="0054720E" w:rsidRPr="005A45BC" w:rsidTr="00AE655D">
        <w:tc>
          <w:tcPr>
            <w:tcW w:w="2689" w:type="dxa"/>
          </w:tcPr>
          <w:p w:rsidR="0054720E" w:rsidRPr="005A45BC" w:rsidRDefault="0054720E"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54720E" w:rsidRPr="005A45BC" w:rsidRDefault="0054720E" w:rsidP="00950646">
            <w:pPr>
              <w:spacing w:line="20" w:lineRule="atLeast"/>
              <w:jc w:val="both"/>
            </w:pPr>
            <w:r w:rsidRPr="005A45BC">
              <w:t xml:space="preserve">- GV yêu cầu HS thực hiện chiến thuật tấn công đội hình [2 – 4] </w:t>
            </w:r>
          </w:p>
          <w:p w:rsidR="0054720E" w:rsidRPr="005A45BC" w:rsidRDefault="0054720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54720E" w:rsidRPr="005A45BC" w:rsidRDefault="0054720E" w:rsidP="00950646">
            <w:pPr>
              <w:spacing w:line="20" w:lineRule="atLeast"/>
              <w:jc w:val="both"/>
              <w:rPr>
                <w:i/>
              </w:rPr>
            </w:pPr>
            <w:r w:rsidRPr="005A45BC">
              <w:t>- GV nhận xét các thảo luận và kết luận vấn đề.</w:t>
            </w:r>
          </w:p>
        </w:tc>
        <w:tc>
          <w:tcPr>
            <w:tcW w:w="2693" w:type="dxa"/>
          </w:tcPr>
          <w:p w:rsidR="0054720E" w:rsidRPr="005A45BC" w:rsidRDefault="0054720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54720E" w:rsidRPr="005A45BC" w:rsidRDefault="0054720E" w:rsidP="00950646">
            <w:pPr>
              <w:spacing w:line="20" w:lineRule="atLeast"/>
              <w:jc w:val="both"/>
            </w:pPr>
            <w:r w:rsidRPr="005A45BC">
              <w:t xml:space="preserve">- HS các nhóm/tổ cử đại diện thực hiện theo yêu cầu của GV </w:t>
            </w:r>
          </w:p>
          <w:p w:rsidR="0054720E" w:rsidRPr="005A45BC" w:rsidRDefault="0054720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54720E" w:rsidRPr="005A45BC" w:rsidRDefault="0054720E" w:rsidP="00950646">
            <w:pPr>
              <w:spacing w:line="20" w:lineRule="atLeast"/>
              <w:jc w:val="both"/>
            </w:pPr>
            <w:r w:rsidRPr="005A45BC">
              <w:t>- Sau khi thảo luận, góp ý, các nhóm/tổ phát biểu.</w:t>
            </w:r>
          </w:p>
        </w:tc>
        <w:tc>
          <w:tcPr>
            <w:tcW w:w="4678" w:type="dxa"/>
          </w:tcPr>
          <w:p w:rsidR="0054720E" w:rsidRPr="005A45BC" w:rsidRDefault="0054720E" w:rsidP="00950646">
            <w:pPr>
              <w:spacing w:line="20" w:lineRule="atLeast"/>
              <w:jc w:val="both"/>
            </w:pPr>
            <w:r w:rsidRPr="005A45BC">
              <w:t>- HS hiểu và thực hiện được chiến thuật tấn công đội hình [2 – 4]</w:t>
            </w:r>
          </w:p>
        </w:tc>
      </w:tr>
      <w:tr w:rsidR="0054720E" w:rsidRPr="005A45BC" w:rsidTr="00AE655D">
        <w:tc>
          <w:tcPr>
            <w:tcW w:w="10060" w:type="dxa"/>
            <w:gridSpan w:val="3"/>
            <w:shd w:val="clear" w:color="auto" w:fill="F2F2F2" w:themeFill="background1" w:themeFillShade="F2"/>
          </w:tcPr>
          <w:p w:rsidR="0054720E" w:rsidRPr="005A45BC" w:rsidRDefault="0054720E"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54720E" w:rsidRPr="005A45BC" w:rsidTr="00AE655D">
        <w:tc>
          <w:tcPr>
            <w:tcW w:w="10060" w:type="dxa"/>
            <w:gridSpan w:val="3"/>
          </w:tcPr>
          <w:p w:rsidR="0054720E" w:rsidRPr="005A45BC" w:rsidRDefault="0054720E"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54720E" w:rsidRPr="005A45BC" w:rsidRDefault="0054720E" w:rsidP="00950646">
            <w:pPr>
              <w:spacing w:line="20" w:lineRule="atLeast"/>
              <w:jc w:val="both"/>
              <w:rPr>
                <w:b/>
              </w:rPr>
            </w:pPr>
            <w:r w:rsidRPr="005A45BC">
              <w:rPr>
                <w:b/>
              </w:rPr>
              <w:t xml:space="preserve">2. Nội dung: </w:t>
            </w:r>
            <w:r w:rsidRPr="005A45BC">
              <w:t>Thả lỏng cơ thể, hít thở sâu; nhận xét, đánh giá.</w:t>
            </w:r>
          </w:p>
        </w:tc>
      </w:tr>
      <w:tr w:rsidR="0054720E" w:rsidRPr="005A45BC" w:rsidTr="00AE655D">
        <w:tc>
          <w:tcPr>
            <w:tcW w:w="2689" w:type="dxa"/>
          </w:tcPr>
          <w:p w:rsidR="0054720E" w:rsidRPr="005A45BC" w:rsidRDefault="0054720E"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54720E" w:rsidRPr="005A45BC" w:rsidRDefault="0054720E" w:rsidP="00950646">
            <w:pPr>
              <w:spacing w:line="20" w:lineRule="atLeast"/>
              <w:jc w:val="both"/>
            </w:pPr>
            <w:r w:rsidRPr="005A45BC">
              <w:t xml:space="preserve">- GV cho HS thả lỏng cơ thể và hít thở sâu. </w:t>
            </w:r>
          </w:p>
          <w:p w:rsidR="0054720E" w:rsidRPr="005A45BC" w:rsidRDefault="0054720E" w:rsidP="00950646">
            <w:pPr>
              <w:spacing w:line="20" w:lineRule="atLeast"/>
              <w:jc w:val="both"/>
              <w:rPr>
                <w:i/>
                <w:color w:val="000000" w:themeColor="text1"/>
                <w:sz w:val="26"/>
                <w:szCs w:val="26"/>
              </w:rPr>
            </w:pPr>
            <w:r w:rsidRPr="005A45BC">
              <w:rPr>
                <w:color w:val="00B0F0"/>
                <w:sz w:val="26"/>
                <w:szCs w:val="26"/>
              </w:rPr>
              <w:sym w:font="Wingdings 2" w:char="F078"/>
            </w:r>
            <w:r w:rsidRPr="005A45BC">
              <w:rPr>
                <w:i/>
                <w:color w:val="00B0F0"/>
                <w:sz w:val="26"/>
                <w:szCs w:val="26"/>
              </w:rPr>
              <w:t xml:space="preserve"> </w:t>
            </w:r>
            <w:r w:rsidRPr="005A45BC">
              <w:rPr>
                <w:i/>
                <w:color w:val="000000" w:themeColor="text1"/>
                <w:sz w:val="26"/>
                <w:szCs w:val="26"/>
              </w:rPr>
              <w:t>Kết luận, nhận định</w:t>
            </w:r>
          </w:p>
          <w:p w:rsidR="0054720E" w:rsidRPr="005A45BC" w:rsidRDefault="0054720E" w:rsidP="00950646">
            <w:pPr>
              <w:spacing w:line="20" w:lineRule="atLeast"/>
              <w:jc w:val="both"/>
              <w:rPr>
                <w:i/>
              </w:rPr>
            </w:pPr>
            <w:r w:rsidRPr="005A45BC">
              <w:t>- GV nhận xét, đánh giá buổi học; nhắc nhở HS và cho bài tập về nhà.</w:t>
            </w:r>
          </w:p>
        </w:tc>
        <w:tc>
          <w:tcPr>
            <w:tcW w:w="2693" w:type="dxa"/>
          </w:tcPr>
          <w:p w:rsidR="0054720E" w:rsidRPr="005A45BC" w:rsidRDefault="0054720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54720E" w:rsidRPr="005A45BC" w:rsidRDefault="0054720E" w:rsidP="00950646">
            <w:pPr>
              <w:spacing w:line="20" w:lineRule="atLeast"/>
              <w:jc w:val="both"/>
            </w:pPr>
            <w:r w:rsidRPr="005A45BC">
              <w:t xml:space="preserve">- HS thực hiện thả lỏng cơ thể và hít thở sâu. </w:t>
            </w:r>
          </w:p>
          <w:p w:rsidR="0054720E" w:rsidRPr="005A45BC" w:rsidRDefault="0054720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54720E" w:rsidRPr="005A45BC" w:rsidRDefault="0054720E" w:rsidP="00950646">
            <w:pPr>
              <w:spacing w:line="20" w:lineRule="atLeast"/>
              <w:jc w:val="both"/>
            </w:pPr>
            <w:r w:rsidRPr="005A45BC">
              <w:t>- HS lắng nghe nhận xét của GV để buổi học sau được tốt hơn.</w:t>
            </w:r>
          </w:p>
        </w:tc>
        <w:tc>
          <w:tcPr>
            <w:tcW w:w="4678" w:type="dxa"/>
          </w:tcPr>
          <w:p w:rsidR="0054720E" w:rsidRPr="005A45BC" w:rsidRDefault="0054720E" w:rsidP="00950646">
            <w:pPr>
              <w:spacing w:line="20" w:lineRule="atLeast"/>
              <w:jc w:val="both"/>
            </w:pPr>
            <w:r w:rsidRPr="005A45BC">
              <w:t xml:space="preserve">- Sau buổi học, tất cả học sinh nắm được những kiến thức đã học và biết vận dụng vào tập luyện và thi đấu. </w:t>
            </w:r>
          </w:p>
          <w:p w:rsidR="0054720E" w:rsidRPr="005A45BC" w:rsidRDefault="0054720E"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327B04" w:rsidRPr="005A45BC" w:rsidRDefault="00327B04" w:rsidP="00950646">
      <w:pPr>
        <w:spacing w:line="20" w:lineRule="atLeast"/>
        <w:jc w:val="center"/>
      </w:pPr>
      <w:r w:rsidRPr="005A45BC">
        <w:rPr>
          <w:b/>
          <w:color w:val="000000" w:themeColor="text1"/>
        </w:rPr>
        <w:lastRenderedPageBreak/>
        <w:t>KẾ HOẠCH SỐ 28</w:t>
      </w:r>
    </w:p>
    <w:p w:rsidR="00327B04" w:rsidRPr="005A45BC" w:rsidRDefault="00327B04" w:rsidP="00950646">
      <w:pPr>
        <w:spacing w:line="20" w:lineRule="atLeast"/>
        <w:jc w:val="center"/>
        <w:rPr>
          <w:color w:val="000000" w:themeColor="text1"/>
        </w:rPr>
      </w:pPr>
      <w:r w:rsidRPr="005A45BC">
        <w:rPr>
          <w:b/>
        </w:rPr>
        <w:t>Bài: Chiến thuật tấn công đội hình [2 – 4]</w:t>
      </w:r>
      <w:r w:rsidRPr="005A45BC">
        <w:t xml:space="preserve"> </w:t>
      </w:r>
      <w:r w:rsidRPr="005A45BC">
        <w:rPr>
          <w:color w:val="000000" w:themeColor="text1"/>
        </w:rPr>
        <w:t xml:space="preserve">(tiết PPCT 55 + 56) </w:t>
      </w:r>
    </w:p>
    <w:p w:rsidR="00327B04" w:rsidRPr="005A45BC" w:rsidRDefault="00327B04" w:rsidP="00950646">
      <w:pPr>
        <w:spacing w:line="20" w:lineRule="atLeast"/>
        <w:rPr>
          <w:b/>
        </w:rPr>
      </w:pPr>
      <w:r w:rsidRPr="005A45BC">
        <w:t>A. MỤC TIÊU BÀI HỌC</w:t>
      </w:r>
    </w:p>
    <w:p w:rsidR="00327B04" w:rsidRPr="005A45BC" w:rsidRDefault="00327B04" w:rsidP="00950646">
      <w:pPr>
        <w:spacing w:line="20" w:lineRule="atLeast"/>
        <w:jc w:val="both"/>
      </w:pPr>
      <w:r w:rsidRPr="005A45BC">
        <w:t xml:space="preserve">1. Về kiến thức: HS thực hiện được chiến thuật tấn công đội hình [2 – 4] </w:t>
      </w:r>
    </w:p>
    <w:p w:rsidR="00327B04" w:rsidRPr="005A45BC" w:rsidRDefault="00327B04" w:rsidP="00950646">
      <w:pPr>
        <w:spacing w:line="20" w:lineRule="atLeast"/>
        <w:jc w:val="both"/>
      </w:pPr>
      <w:r w:rsidRPr="005A45BC">
        <w:t xml:space="preserve">2. Về năng lực: HS biết tự chủ về học tập, biết phối hợp với nhóm để giải quyết vấn đề. </w:t>
      </w:r>
    </w:p>
    <w:p w:rsidR="00327B04" w:rsidRPr="005A45BC" w:rsidRDefault="00327B04"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327B04" w:rsidRPr="005A45BC" w:rsidRDefault="00327B04" w:rsidP="00950646">
      <w:pPr>
        <w:spacing w:line="20" w:lineRule="atLeast"/>
        <w:jc w:val="both"/>
      </w:pPr>
      <w:r w:rsidRPr="005A45BC">
        <w:t>B. THIẾT BỊ DẠY &amp; HỌC – HỌC LIỆU</w:t>
      </w:r>
    </w:p>
    <w:p w:rsidR="00327B04" w:rsidRPr="005A45BC" w:rsidRDefault="00327B04" w:rsidP="00950646">
      <w:pPr>
        <w:spacing w:line="20" w:lineRule="atLeast"/>
        <w:jc w:val="both"/>
      </w:pPr>
      <w:r w:rsidRPr="005A45BC">
        <w:t>1. Đối với giáo viên: Giáo án, các tư liệu liên quan bài học; 6 quả bóng chuyền</w:t>
      </w:r>
      <w:r w:rsidRPr="005A45BC">
        <w:rPr>
          <w:lang w:val="vi-VN"/>
        </w:rPr>
        <w:t>.</w:t>
      </w:r>
    </w:p>
    <w:p w:rsidR="00327B04" w:rsidRPr="005A45BC" w:rsidRDefault="00327B04" w:rsidP="00950646">
      <w:pPr>
        <w:spacing w:line="20" w:lineRule="atLeast"/>
        <w:jc w:val="both"/>
      </w:pPr>
      <w:r w:rsidRPr="005A45BC">
        <w:t>2. Đối với học sinh: Sách, vở, viết</w:t>
      </w:r>
      <w:r w:rsidRPr="005A45BC">
        <w:rPr>
          <w:lang w:val="vi-VN"/>
        </w:rPr>
        <w:t xml:space="preserve">, các dụng cụ hỗ trợ học tập ... </w:t>
      </w:r>
    </w:p>
    <w:p w:rsidR="00327B04" w:rsidRPr="005A45BC" w:rsidRDefault="00327B04"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327B04" w:rsidRPr="005A45BC" w:rsidTr="00AE655D">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327B04" w:rsidRPr="005A45BC" w:rsidRDefault="00327B04"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327B04" w:rsidRPr="005A45BC" w:rsidRDefault="00327B04" w:rsidP="00950646">
            <w:pPr>
              <w:spacing w:line="20" w:lineRule="atLeast"/>
              <w:jc w:val="center"/>
              <w:rPr>
                <w:b/>
                <w:color w:val="000000" w:themeColor="text1"/>
              </w:rPr>
            </w:pPr>
          </w:p>
          <w:p w:rsidR="00327B04" w:rsidRPr="005A45BC" w:rsidRDefault="00327B04" w:rsidP="00950646">
            <w:pPr>
              <w:spacing w:line="20" w:lineRule="atLeast"/>
              <w:jc w:val="center"/>
              <w:rPr>
                <w:b/>
                <w:color w:val="000000" w:themeColor="text1"/>
              </w:rPr>
            </w:pPr>
            <w:r w:rsidRPr="005A45BC">
              <w:rPr>
                <w:b/>
                <w:color w:val="000000" w:themeColor="text1"/>
              </w:rPr>
              <w:t>Dự kiến sản phẩm</w:t>
            </w:r>
          </w:p>
        </w:tc>
      </w:tr>
      <w:tr w:rsidR="00327B04" w:rsidRPr="005A45BC" w:rsidTr="00AE655D">
        <w:tc>
          <w:tcPr>
            <w:tcW w:w="2689" w:type="dxa"/>
            <w:tcBorders>
              <w:left w:val="single" w:sz="4" w:space="0" w:color="auto"/>
              <w:bottom w:val="single" w:sz="4" w:space="0" w:color="auto"/>
              <w:right w:val="single" w:sz="4" w:space="0" w:color="auto"/>
            </w:tcBorders>
            <w:shd w:val="clear" w:color="auto" w:fill="FFF2CC" w:themeFill="accent4" w:themeFillTint="33"/>
          </w:tcPr>
          <w:p w:rsidR="00327B04" w:rsidRPr="005A45BC" w:rsidRDefault="00327B04"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327B04" w:rsidRPr="005A45BC" w:rsidRDefault="00327B04"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327B04" w:rsidRPr="005A45BC" w:rsidRDefault="00327B04" w:rsidP="00950646">
            <w:pPr>
              <w:spacing w:line="20" w:lineRule="atLeast"/>
              <w:jc w:val="center"/>
              <w:rPr>
                <w:b/>
                <w:color w:val="000000" w:themeColor="text1"/>
              </w:rPr>
            </w:pPr>
          </w:p>
        </w:tc>
      </w:tr>
      <w:tr w:rsidR="00327B04" w:rsidRPr="005A45BC" w:rsidTr="00AE655D">
        <w:tc>
          <w:tcPr>
            <w:tcW w:w="10060" w:type="dxa"/>
            <w:gridSpan w:val="3"/>
            <w:shd w:val="clear" w:color="auto" w:fill="F2F2F2" w:themeFill="background1" w:themeFillShade="F2"/>
          </w:tcPr>
          <w:p w:rsidR="00327B04" w:rsidRPr="005A45BC" w:rsidRDefault="00327B04"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327B04" w:rsidRPr="005A45BC" w:rsidTr="00AE655D">
        <w:tc>
          <w:tcPr>
            <w:tcW w:w="10060" w:type="dxa"/>
            <w:gridSpan w:val="3"/>
          </w:tcPr>
          <w:p w:rsidR="00327B04" w:rsidRPr="005A45BC" w:rsidRDefault="00327B04"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327B04" w:rsidRPr="005A45BC" w:rsidRDefault="00327B04"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Pr="005A45BC">
              <w:t>LÒ CÒ TIẾP SỨC</w:t>
            </w:r>
          </w:p>
        </w:tc>
      </w:tr>
      <w:tr w:rsidR="00327B04" w:rsidRPr="005A45BC" w:rsidTr="00AE655D">
        <w:tc>
          <w:tcPr>
            <w:tcW w:w="2689" w:type="dxa"/>
          </w:tcPr>
          <w:p w:rsidR="00327B04" w:rsidRPr="005A45BC" w:rsidRDefault="00327B04"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327B04" w:rsidRPr="005A45BC" w:rsidRDefault="00327B04" w:rsidP="00950646">
            <w:pPr>
              <w:spacing w:line="20" w:lineRule="atLeast"/>
              <w:jc w:val="both"/>
            </w:pPr>
            <w:r w:rsidRPr="005A45BC">
              <w:t>- GV biên chế lớp thành 4 nhóm/tổ để tập luyện, sinh hoạt, thảo luận, phát biểu theo nhóm/tổ.</w:t>
            </w:r>
          </w:p>
        </w:tc>
        <w:tc>
          <w:tcPr>
            <w:tcW w:w="2693" w:type="dxa"/>
          </w:tcPr>
          <w:p w:rsidR="00327B04" w:rsidRPr="005A45BC" w:rsidRDefault="00327B04"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327B04" w:rsidRPr="005A45BC" w:rsidRDefault="00327B04"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327B04" w:rsidRPr="005A45BC" w:rsidRDefault="00327B04" w:rsidP="00950646">
            <w:pPr>
              <w:spacing w:line="20" w:lineRule="atLeast"/>
              <w:jc w:val="both"/>
            </w:pPr>
            <w:r w:rsidRPr="005A45BC">
              <w:rPr>
                <w:noProof/>
              </w:rPr>
              <w:drawing>
                <wp:anchor distT="0" distB="0" distL="114300" distR="114300" simplePos="0" relativeHeight="252134400" behindDoc="0" locked="0" layoutInCell="1" allowOverlap="1" wp14:anchorId="3DE4E082" wp14:editId="1085A423">
                  <wp:simplePos x="0" y="0"/>
                  <wp:positionH relativeFrom="column">
                    <wp:posOffset>602615</wp:posOffset>
                  </wp:positionH>
                  <wp:positionV relativeFrom="paragraph">
                    <wp:posOffset>231140</wp:posOffset>
                  </wp:positionV>
                  <wp:extent cx="2208530" cy="610870"/>
                  <wp:effectExtent l="0" t="0" r="1270" b="0"/>
                  <wp:wrapSquare wrapText="bothSides"/>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327B04" w:rsidRPr="005A45BC" w:rsidTr="00AE655D">
        <w:tc>
          <w:tcPr>
            <w:tcW w:w="2689" w:type="dxa"/>
          </w:tcPr>
          <w:p w:rsidR="00327B04" w:rsidRPr="005A45BC" w:rsidRDefault="00327B04" w:rsidP="00950646">
            <w:pPr>
              <w:spacing w:line="20" w:lineRule="atLeast"/>
              <w:jc w:val="both"/>
            </w:pPr>
            <w:r w:rsidRPr="005A45BC">
              <w:t>- GV tổ chức trò chơi hỗ trợ khởi động: LÒ CÒ TIẾP SỨC</w:t>
            </w:r>
          </w:p>
          <w:p w:rsidR="00327B04" w:rsidRPr="005A45BC" w:rsidRDefault="00327B04" w:rsidP="00950646">
            <w:pPr>
              <w:spacing w:line="20" w:lineRule="atLeast"/>
              <w:jc w:val="both"/>
            </w:pPr>
            <w:r w:rsidRPr="005A45BC">
              <w:t>- Mục đích: Tạo niềm vui cho học sinh.</w:t>
            </w:r>
          </w:p>
          <w:p w:rsidR="00327B04" w:rsidRPr="005A45BC" w:rsidRDefault="00327B0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27B04" w:rsidRPr="005A45BC" w:rsidRDefault="00327B04"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327B04" w:rsidRPr="005A45BC" w:rsidRDefault="00327B04" w:rsidP="00950646">
            <w:pPr>
              <w:spacing w:line="20" w:lineRule="atLeast"/>
              <w:jc w:val="both"/>
            </w:pPr>
            <w:r w:rsidRPr="005A45BC">
              <w:t>- HS các nhóm/tổ tham gia tích cực, dưới sự điều hành của nhóm trưởng.</w:t>
            </w:r>
          </w:p>
          <w:p w:rsidR="00327B04" w:rsidRPr="005A45BC" w:rsidRDefault="00327B04" w:rsidP="00950646">
            <w:pPr>
              <w:spacing w:line="20" w:lineRule="atLeast"/>
              <w:jc w:val="both"/>
            </w:pPr>
          </w:p>
          <w:p w:rsidR="00327B04" w:rsidRPr="005A45BC" w:rsidRDefault="00327B0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327B04" w:rsidRPr="005A45BC" w:rsidRDefault="00327B04"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327B04" w:rsidRPr="005A45BC" w:rsidRDefault="00327B04" w:rsidP="00950646">
            <w:pPr>
              <w:spacing w:line="20" w:lineRule="atLeast"/>
              <w:jc w:val="both"/>
              <w:rPr>
                <w:bCs/>
              </w:rPr>
            </w:pPr>
            <w:r w:rsidRPr="005A45BC">
              <w:t>* Khởi động tinh thần.</w:t>
            </w:r>
            <w:r w:rsidRPr="005A45BC">
              <w:rPr>
                <w:rStyle w:val="Strong"/>
                <w:b w:val="0"/>
              </w:rPr>
              <w:t xml:space="preserve">   </w:t>
            </w:r>
          </w:p>
          <w:p w:rsidR="00327B04" w:rsidRPr="005A45BC" w:rsidRDefault="00327B04" w:rsidP="00950646">
            <w:pPr>
              <w:spacing w:line="20" w:lineRule="atLeast"/>
              <w:jc w:val="both"/>
            </w:pPr>
            <w:r w:rsidRPr="005A45BC">
              <w:rPr>
                <w:noProof/>
              </w:rPr>
              <w:drawing>
                <wp:anchor distT="0" distB="0" distL="114300" distR="114300" simplePos="0" relativeHeight="252142592" behindDoc="0" locked="0" layoutInCell="1" allowOverlap="1" wp14:anchorId="71F67C13" wp14:editId="1802C8EF">
                  <wp:simplePos x="0" y="0"/>
                  <wp:positionH relativeFrom="column">
                    <wp:posOffset>19050</wp:posOffset>
                  </wp:positionH>
                  <wp:positionV relativeFrom="paragraph">
                    <wp:posOffset>200660</wp:posOffset>
                  </wp:positionV>
                  <wp:extent cx="2797175" cy="891540"/>
                  <wp:effectExtent l="0" t="0" r="3175" b="3810"/>
                  <wp:wrapSquare wrapText="bothSides"/>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97175" cy="891540"/>
                          </a:xfrm>
                          <a:prstGeom prst="rect">
                            <a:avLst/>
                          </a:prstGeom>
                        </pic:spPr>
                      </pic:pic>
                    </a:graphicData>
                  </a:graphic>
                  <wp14:sizeRelH relativeFrom="page">
                    <wp14:pctWidth>0</wp14:pctWidth>
                  </wp14:sizeRelH>
                  <wp14:sizeRelV relativeFrom="page">
                    <wp14:pctHeight>0</wp14:pctHeight>
                  </wp14:sizeRelV>
                </wp:anchor>
              </w:drawing>
            </w:r>
            <w:r w:rsidRPr="005A45BC">
              <w:t>+ Nộ</w:t>
            </w:r>
            <w:r w:rsidR="003A06E0" w:rsidRPr="005A45BC">
              <w:t>i dung: Sách giáo khoa trang</w:t>
            </w:r>
            <w:r w:rsidRPr="005A45BC">
              <w:t xml:space="preserve"> 44.  </w:t>
            </w:r>
          </w:p>
          <w:p w:rsidR="00327B04" w:rsidRPr="005A45BC" w:rsidRDefault="00327B04" w:rsidP="00950646">
            <w:pPr>
              <w:spacing w:line="20" w:lineRule="atLeast"/>
              <w:jc w:val="both"/>
            </w:pPr>
            <w:r w:rsidRPr="005A45BC">
              <w:t xml:space="preserve"> </w:t>
            </w:r>
          </w:p>
        </w:tc>
      </w:tr>
      <w:tr w:rsidR="00327B04" w:rsidRPr="005A45BC" w:rsidTr="00AE655D">
        <w:tc>
          <w:tcPr>
            <w:tcW w:w="2689" w:type="dxa"/>
          </w:tcPr>
          <w:p w:rsidR="00327B04" w:rsidRPr="005A45BC" w:rsidRDefault="00327B04"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327B04" w:rsidRPr="005A45BC" w:rsidRDefault="00327B04" w:rsidP="00950646">
            <w:pPr>
              <w:spacing w:line="20" w:lineRule="atLeast"/>
              <w:jc w:val="both"/>
            </w:pPr>
            <w:r w:rsidRPr="005A45BC">
              <w:rPr>
                <w:color w:val="000000" w:themeColor="text1"/>
              </w:rPr>
              <w:t xml:space="preserve">- GV </w:t>
            </w:r>
            <w:r w:rsidRPr="005A45BC">
              <w:t>quan sát lớp trưởng hướng dẫn lớp khởi động.</w:t>
            </w:r>
          </w:p>
          <w:p w:rsidR="00327B04" w:rsidRPr="005A45BC" w:rsidRDefault="00327B04" w:rsidP="00950646">
            <w:pPr>
              <w:spacing w:line="20" w:lineRule="atLeast"/>
              <w:jc w:val="both"/>
            </w:pPr>
          </w:p>
          <w:p w:rsidR="00327B04" w:rsidRPr="005A45BC" w:rsidRDefault="00327B04" w:rsidP="00950646">
            <w:pPr>
              <w:spacing w:line="20" w:lineRule="atLeast"/>
              <w:jc w:val="both"/>
            </w:pPr>
          </w:p>
          <w:p w:rsidR="00327B04" w:rsidRPr="005A45BC" w:rsidRDefault="00327B0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27B04" w:rsidRPr="005A45BC" w:rsidRDefault="00327B04"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327B04" w:rsidRPr="005A45BC" w:rsidRDefault="00327B04"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327B04" w:rsidRPr="005A45BC" w:rsidRDefault="00327B04" w:rsidP="00950646">
            <w:pPr>
              <w:spacing w:line="20" w:lineRule="atLeast"/>
              <w:jc w:val="both"/>
            </w:pPr>
            <w:r w:rsidRPr="005A45BC">
              <w:rPr>
                <w:noProof/>
              </w:rPr>
              <w:drawing>
                <wp:anchor distT="0" distB="0" distL="114300" distR="114300" simplePos="0" relativeHeight="252137472" behindDoc="0" locked="0" layoutInCell="1" allowOverlap="1" wp14:anchorId="3DE33F2F" wp14:editId="51FBB70E">
                  <wp:simplePos x="0" y="0"/>
                  <wp:positionH relativeFrom="column">
                    <wp:posOffset>85725</wp:posOffset>
                  </wp:positionH>
                  <wp:positionV relativeFrom="paragraph">
                    <wp:posOffset>392430</wp:posOffset>
                  </wp:positionV>
                  <wp:extent cx="1480185" cy="619760"/>
                  <wp:effectExtent l="0" t="0" r="5715" b="8890"/>
                  <wp:wrapSquare wrapText="bothSides"/>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327B04" w:rsidRPr="005A45BC" w:rsidRDefault="00327B0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327B04" w:rsidRPr="005A45BC" w:rsidRDefault="00327B04"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327B04" w:rsidRPr="005A45BC" w:rsidRDefault="00327B04" w:rsidP="00950646">
            <w:pPr>
              <w:spacing w:line="20" w:lineRule="atLeast"/>
              <w:jc w:val="both"/>
            </w:pPr>
            <w:r w:rsidRPr="005A45BC">
              <w:lastRenderedPageBreak/>
              <w:t>* Khởi động thể chất.</w:t>
            </w:r>
          </w:p>
          <w:p w:rsidR="00327B04" w:rsidRPr="005A45BC" w:rsidRDefault="00327B04" w:rsidP="00950646">
            <w:pPr>
              <w:spacing w:line="20" w:lineRule="atLeast"/>
              <w:jc w:val="both"/>
            </w:pPr>
            <w:r w:rsidRPr="005A45BC">
              <w:rPr>
                <w:noProof/>
              </w:rPr>
              <mc:AlternateContent>
                <mc:Choice Requires="wpg">
                  <w:drawing>
                    <wp:anchor distT="0" distB="0" distL="114300" distR="114300" simplePos="0" relativeHeight="252135424" behindDoc="0" locked="0" layoutInCell="1" allowOverlap="1" wp14:anchorId="40AA6AC7" wp14:editId="64CF3433">
                      <wp:simplePos x="0" y="0"/>
                      <wp:positionH relativeFrom="column">
                        <wp:posOffset>50800</wp:posOffset>
                      </wp:positionH>
                      <wp:positionV relativeFrom="paragraph">
                        <wp:posOffset>206375</wp:posOffset>
                      </wp:positionV>
                      <wp:extent cx="2760345" cy="836930"/>
                      <wp:effectExtent l="0" t="0" r="1905" b="1270"/>
                      <wp:wrapSquare wrapText="bothSides"/>
                      <wp:docPr id="726" name="Group 726"/>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727" name="Picture 72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728" name="Picture 72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729" name="Picture 72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068B175B" id="Group 726" o:spid="_x0000_s1026" style="position:absolute;margin-left:4pt;margin-top:16.25pt;width:217.35pt;height:65.9pt;z-index:252135424;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">
                      <v:shape id="Picture 727"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">
                        <v:imagedata r:id="rId106" o:title=""/>
                        <v:path arrowok="t"/>
                      </v:shape>
                      <v:shape id="Picture 728"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">
                        <v:imagedata r:id="rId107" o:title=""/>
                        <v:path arrowok="t"/>
                      </v:shape>
                      <v:shape id="Picture 729"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">
                        <v:imagedata r:id="rId108" o:title=""/>
                        <v:path arrowok="t"/>
                      </v:shape>
                      <w10:wrap type="square"/>
                    </v:group>
                  </w:pict>
                </mc:Fallback>
              </mc:AlternateContent>
            </w:r>
            <w:r w:rsidRPr="005A45BC">
              <w:t xml:space="preserve">- Khởi động chung. </w:t>
            </w:r>
          </w:p>
          <w:p w:rsidR="00327B04" w:rsidRPr="005A45BC" w:rsidRDefault="00327B04" w:rsidP="00950646">
            <w:pPr>
              <w:spacing w:line="20" w:lineRule="atLeast"/>
              <w:jc w:val="both"/>
            </w:pPr>
            <w:r w:rsidRPr="005A45BC">
              <w:rPr>
                <w:noProof/>
              </w:rPr>
              <w:drawing>
                <wp:anchor distT="0" distB="0" distL="114300" distR="114300" simplePos="0" relativeHeight="252136448" behindDoc="0" locked="0" layoutInCell="1" allowOverlap="1" wp14:anchorId="7C12758B" wp14:editId="6B3460B6">
                  <wp:simplePos x="0" y="0"/>
                  <wp:positionH relativeFrom="column">
                    <wp:posOffset>82550</wp:posOffset>
                  </wp:positionH>
                  <wp:positionV relativeFrom="paragraph">
                    <wp:posOffset>1068070</wp:posOffset>
                  </wp:positionV>
                  <wp:extent cx="2728595" cy="466090"/>
                  <wp:effectExtent l="0" t="0" r="0" b="0"/>
                  <wp:wrapSquare wrapText="bothSides"/>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327B04" w:rsidRPr="005A45BC" w:rsidTr="00AE655D">
        <w:tc>
          <w:tcPr>
            <w:tcW w:w="10060" w:type="dxa"/>
            <w:gridSpan w:val="3"/>
            <w:shd w:val="clear" w:color="auto" w:fill="F2F2F2" w:themeFill="background1" w:themeFillShade="F2"/>
          </w:tcPr>
          <w:p w:rsidR="00327B04" w:rsidRPr="005A45BC" w:rsidRDefault="00327B04"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327B04" w:rsidRPr="005A45BC" w:rsidTr="00AE655D">
        <w:tc>
          <w:tcPr>
            <w:tcW w:w="10060" w:type="dxa"/>
            <w:gridSpan w:val="3"/>
            <w:shd w:val="clear" w:color="auto" w:fill="auto"/>
          </w:tcPr>
          <w:p w:rsidR="00327B04" w:rsidRPr="005A45BC" w:rsidRDefault="00327B04" w:rsidP="00950646">
            <w:pPr>
              <w:spacing w:line="20" w:lineRule="atLeast"/>
              <w:jc w:val="both"/>
            </w:pPr>
            <w:r w:rsidRPr="005A45BC">
              <w:rPr>
                <w:b/>
                <w:color w:val="000000" w:themeColor="text1"/>
              </w:rPr>
              <w:t xml:space="preserve">1. Mục tiêu: </w:t>
            </w:r>
            <w:r w:rsidRPr="005A45BC">
              <w:t xml:space="preserve">HS thực hiện được chiến thuật tấn công đội hình [2 – 4] </w:t>
            </w:r>
          </w:p>
          <w:p w:rsidR="00327B04" w:rsidRPr="005A45BC" w:rsidRDefault="00327B04" w:rsidP="00950646">
            <w:pPr>
              <w:spacing w:line="20" w:lineRule="atLeast"/>
              <w:jc w:val="both"/>
            </w:pPr>
            <w:r w:rsidRPr="005A45BC">
              <w:rPr>
                <w:b/>
                <w:color w:val="000000" w:themeColor="text1"/>
              </w:rPr>
              <w:t xml:space="preserve">2. Nội dung: </w:t>
            </w:r>
            <w:r w:rsidRPr="005A45BC">
              <w:t xml:space="preserve">Chiến thuật tấn công đội hình [2 – 4] </w:t>
            </w:r>
          </w:p>
        </w:tc>
      </w:tr>
      <w:tr w:rsidR="00327B04" w:rsidRPr="005A45BC" w:rsidTr="00AE655D">
        <w:tc>
          <w:tcPr>
            <w:tcW w:w="2689" w:type="dxa"/>
          </w:tcPr>
          <w:p w:rsidR="00327B04" w:rsidRPr="005A45BC" w:rsidRDefault="00327B04"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327B04" w:rsidRPr="005A45BC" w:rsidRDefault="00327B04" w:rsidP="00950646">
            <w:pPr>
              <w:spacing w:line="20" w:lineRule="atLeast"/>
              <w:jc w:val="both"/>
            </w:pPr>
            <w:r w:rsidRPr="005A45BC">
              <w:t xml:space="preserve">- GV giới thiệu chiến thuật tấn công đội hình [2 – 4] </w:t>
            </w:r>
          </w:p>
          <w:p w:rsidR="00327B04" w:rsidRPr="005A45BC" w:rsidRDefault="00327B04" w:rsidP="00950646">
            <w:pPr>
              <w:spacing w:line="20" w:lineRule="atLeast"/>
              <w:jc w:val="both"/>
            </w:pPr>
            <w:r w:rsidRPr="005A45BC">
              <w:t xml:space="preserve">- GV Thị phạm động tác mẫu, qua 3 bước: </w:t>
            </w:r>
          </w:p>
          <w:p w:rsidR="00327B04" w:rsidRPr="005A45BC" w:rsidRDefault="00327B04" w:rsidP="00950646">
            <w:pPr>
              <w:spacing w:line="20" w:lineRule="atLeast"/>
              <w:jc w:val="both"/>
              <w:rPr>
                <w:bCs/>
              </w:rPr>
            </w:pPr>
            <w:r w:rsidRPr="005A45BC">
              <w:t xml:space="preserve">- Bước 1: Làm nhanh. </w:t>
            </w:r>
          </w:p>
          <w:p w:rsidR="00327B04" w:rsidRPr="005A45BC" w:rsidRDefault="00327B04" w:rsidP="00950646">
            <w:pPr>
              <w:spacing w:line="20" w:lineRule="atLeast"/>
              <w:jc w:val="both"/>
            </w:pPr>
            <w:r w:rsidRPr="005A45BC">
              <w:t>- Bước 2: Làm chậm.</w:t>
            </w:r>
          </w:p>
          <w:p w:rsidR="00327B04" w:rsidRPr="005A45BC" w:rsidRDefault="00327B04" w:rsidP="00950646">
            <w:pPr>
              <w:spacing w:line="20" w:lineRule="atLeast"/>
              <w:jc w:val="both"/>
            </w:pPr>
            <w:r w:rsidRPr="005A45BC">
              <w:t xml:space="preserve">- Bước 3: Làm tổng hợp. </w:t>
            </w:r>
          </w:p>
          <w:p w:rsidR="00327B04" w:rsidRPr="005A45BC" w:rsidRDefault="00327B04"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327B04" w:rsidRPr="005A45BC" w:rsidRDefault="00327B0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27B04" w:rsidRPr="005A45BC" w:rsidRDefault="00327B04"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327B04" w:rsidRPr="005A45BC" w:rsidRDefault="00327B04"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327B04" w:rsidRPr="005A45BC" w:rsidRDefault="00327B04" w:rsidP="00950646">
            <w:pPr>
              <w:spacing w:line="20" w:lineRule="atLeast"/>
              <w:jc w:val="both"/>
            </w:pPr>
            <w:r w:rsidRPr="005A45BC">
              <w:rPr>
                <w:lang w:val="pl-PL"/>
              </w:rPr>
              <w:t xml:space="preserve">- </w:t>
            </w:r>
            <w:r w:rsidRPr="005A45BC">
              <w:t xml:space="preserve">HS lắng nghe, quan sát GV thị phạm đ/tác mẫu.  </w:t>
            </w:r>
          </w:p>
          <w:p w:rsidR="00327B04" w:rsidRPr="005A45BC" w:rsidRDefault="00327B04" w:rsidP="00950646">
            <w:pPr>
              <w:spacing w:line="20" w:lineRule="atLeast"/>
              <w:jc w:val="both"/>
            </w:pPr>
            <w:r w:rsidRPr="005A45BC">
              <w:t>- HS trao đổi những nội dung chưa hiểu, chưa rõ để GV hướng dẫn thêm.</w:t>
            </w:r>
          </w:p>
          <w:p w:rsidR="00327B04" w:rsidRPr="005A45BC" w:rsidRDefault="00327B04" w:rsidP="00950646">
            <w:pPr>
              <w:spacing w:line="20" w:lineRule="atLeast"/>
              <w:jc w:val="both"/>
            </w:pPr>
            <w:r w:rsidRPr="005A45BC">
              <w:rPr>
                <w:noProof/>
              </w:rPr>
              <w:drawing>
                <wp:anchor distT="0" distB="0" distL="114300" distR="114300" simplePos="0" relativeHeight="252138496" behindDoc="0" locked="0" layoutInCell="1" allowOverlap="1" wp14:anchorId="536F12D6" wp14:editId="67328B29">
                  <wp:simplePos x="0" y="0"/>
                  <wp:positionH relativeFrom="column">
                    <wp:posOffset>90170</wp:posOffset>
                  </wp:positionH>
                  <wp:positionV relativeFrom="paragraph">
                    <wp:posOffset>23495</wp:posOffset>
                  </wp:positionV>
                  <wp:extent cx="1384935" cy="701040"/>
                  <wp:effectExtent l="0" t="0" r="5715" b="3810"/>
                  <wp:wrapSquare wrapText="bothSides"/>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327B04" w:rsidRPr="005A45BC" w:rsidRDefault="00327B04" w:rsidP="00950646">
            <w:pPr>
              <w:spacing w:line="20" w:lineRule="atLeast"/>
              <w:jc w:val="both"/>
              <w:rPr>
                <w:color w:val="00B0F0"/>
              </w:rPr>
            </w:pPr>
          </w:p>
          <w:p w:rsidR="00327B04" w:rsidRPr="005A45BC" w:rsidRDefault="00327B04" w:rsidP="00950646">
            <w:pPr>
              <w:spacing w:line="20" w:lineRule="atLeast"/>
              <w:jc w:val="both"/>
              <w:rPr>
                <w:color w:val="00B0F0"/>
              </w:rPr>
            </w:pPr>
          </w:p>
          <w:p w:rsidR="00327B04" w:rsidRPr="005A45BC" w:rsidRDefault="00327B0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327B04" w:rsidRPr="005A45BC" w:rsidRDefault="00327B04" w:rsidP="00950646">
            <w:pPr>
              <w:spacing w:line="20" w:lineRule="atLeast"/>
              <w:jc w:val="both"/>
            </w:pPr>
            <w:r w:rsidRPr="005A45BC">
              <w:t xml:space="preserve">- Cả lớp đồng loạt tập luyện theo sự hướng dẫn của GV </w:t>
            </w:r>
          </w:p>
        </w:tc>
        <w:tc>
          <w:tcPr>
            <w:tcW w:w="4678" w:type="dxa"/>
          </w:tcPr>
          <w:p w:rsidR="00327B04" w:rsidRPr="005A45BC" w:rsidRDefault="00327B04" w:rsidP="00950646">
            <w:pPr>
              <w:spacing w:line="20" w:lineRule="atLeast"/>
              <w:jc w:val="both"/>
            </w:pPr>
            <w:r w:rsidRPr="005A45BC">
              <w:rPr>
                <w:noProof/>
              </w:rPr>
              <w:drawing>
                <wp:anchor distT="0" distB="0" distL="114300" distR="114300" simplePos="0" relativeHeight="252139520" behindDoc="0" locked="0" layoutInCell="1" allowOverlap="1" wp14:anchorId="1911818F" wp14:editId="4FA4005F">
                  <wp:simplePos x="0" y="0"/>
                  <wp:positionH relativeFrom="margin">
                    <wp:posOffset>41910</wp:posOffset>
                  </wp:positionH>
                  <wp:positionV relativeFrom="paragraph">
                    <wp:posOffset>209550</wp:posOffset>
                  </wp:positionV>
                  <wp:extent cx="2765425" cy="846455"/>
                  <wp:effectExtent l="0" t="0" r="0" b="0"/>
                  <wp:wrapSquare wrapText="bothSides"/>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65425" cy="84645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1. Chiến thuật tấn công đội hình [2 – 4]  </w:t>
            </w:r>
          </w:p>
          <w:p w:rsidR="00327B04" w:rsidRPr="005A45BC" w:rsidRDefault="00327B04" w:rsidP="00950646">
            <w:pPr>
              <w:spacing w:line="20" w:lineRule="atLeast"/>
              <w:jc w:val="both"/>
            </w:pPr>
            <w:r w:rsidRPr="005A45BC">
              <w:t xml:space="preserve">- Chiến thuật tấn công người chuyền HAI ở hàng trên được gọi là </w:t>
            </w:r>
            <w:r w:rsidRPr="005A45BC">
              <w:rPr>
                <w:b/>
              </w:rPr>
              <w:t>đội hình tấn công đội hình [2 – 4]</w:t>
            </w:r>
            <w:r w:rsidRPr="005A45BC">
              <w:t xml:space="preserve">. Điều này có nghĩa là trong 6 VĐV có 2 VĐV chuyền HAI và 4 VĐV đập bóng tấn công. </w:t>
            </w:r>
          </w:p>
          <w:p w:rsidR="00327B04" w:rsidRPr="005A45BC" w:rsidRDefault="00327B04" w:rsidP="00950646">
            <w:pPr>
              <w:spacing w:line="20" w:lineRule="atLeast"/>
              <w:jc w:val="both"/>
            </w:pPr>
            <w:r w:rsidRPr="005A45BC">
              <w:t xml:space="preserve">- Ở đội hình tấn công này, 2 VĐV chuyền hai được xép ở hai vị trí đối nhau để dảm bảo cho tuyến trên sẽ luôn có một người làm nhiệm vụ chuyền bóng cho 2 VĐV đập bóng tấn công. Chuyền HAI ở hàng trên sẽ di chuyển về vị trí </w:t>
            </w:r>
            <w:r w:rsidRPr="005A45BC">
              <w:rPr>
                <w:b/>
              </w:rPr>
              <w:t xml:space="preserve">số 3 </w:t>
            </w:r>
            <w:r w:rsidRPr="005A45BC">
              <w:t xml:space="preserve">để làm nhiệm vụ chuyền bóng tấn công cho động đội hàng trên đập bóng. </w:t>
            </w:r>
          </w:p>
        </w:tc>
      </w:tr>
      <w:tr w:rsidR="00327B04" w:rsidRPr="005A45BC" w:rsidTr="00AE655D">
        <w:tc>
          <w:tcPr>
            <w:tcW w:w="10060" w:type="dxa"/>
            <w:gridSpan w:val="3"/>
            <w:shd w:val="clear" w:color="auto" w:fill="F2F2F2" w:themeFill="background1" w:themeFillShade="F2"/>
          </w:tcPr>
          <w:p w:rsidR="00327B04" w:rsidRPr="005A45BC" w:rsidRDefault="00327B04"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327B04" w:rsidRPr="005A45BC" w:rsidTr="00AE655D">
        <w:tc>
          <w:tcPr>
            <w:tcW w:w="10060" w:type="dxa"/>
            <w:gridSpan w:val="3"/>
          </w:tcPr>
          <w:p w:rsidR="00327B04" w:rsidRPr="005A45BC" w:rsidRDefault="00327B04"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327B04" w:rsidRPr="005A45BC" w:rsidRDefault="00327B04" w:rsidP="00950646">
            <w:pPr>
              <w:spacing w:line="20" w:lineRule="atLeast"/>
              <w:rPr>
                <w:b/>
              </w:rPr>
            </w:pPr>
            <w:r w:rsidRPr="005A45BC">
              <w:rPr>
                <w:b/>
              </w:rPr>
              <w:t xml:space="preserve">2. Nội dung: </w:t>
            </w:r>
            <w:r w:rsidRPr="005A45BC">
              <w:t>Chiến thuật tấn công đội hình [2 – 4]</w:t>
            </w:r>
          </w:p>
        </w:tc>
      </w:tr>
      <w:tr w:rsidR="00327B04" w:rsidRPr="005A45BC" w:rsidTr="00AE655D">
        <w:tc>
          <w:tcPr>
            <w:tcW w:w="2689" w:type="dxa"/>
          </w:tcPr>
          <w:p w:rsidR="00327B04" w:rsidRPr="005A45BC" w:rsidRDefault="00327B04"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327B04" w:rsidRPr="005A45BC" w:rsidRDefault="00327B04" w:rsidP="00950646">
            <w:pPr>
              <w:spacing w:line="20" w:lineRule="atLeast"/>
              <w:jc w:val="both"/>
            </w:pPr>
            <w:r w:rsidRPr="005A45BC">
              <w:t>- GV hướng dẫn các bài tập bổ trợ và chia lớp thành 4 nhóm/tổ để tổ chức tập luyện.</w:t>
            </w:r>
          </w:p>
          <w:p w:rsidR="00327B04" w:rsidRPr="005A45BC" w:rsidRDefault="00327B04" w:rsidP="00950646">
            <w:pPr>
              <w:spacing w:line="20" w:lineRule="atLeast"/>
              <w:jc w:val="both"/>
            </w:pPr>
            <w:r w:rsidRPr="005A45BC">
              <w:t>+ GV quan sát các nhóm/tổ tập luyện để kịp thời sửa sai, động viên tinh thần tập luyện cho học sinh.</w:t>
            </w:r>
          </w:p>
          <w:p w:rsidR="00327B04" w:rsidRPr="005A45BC" w:rsidRDefault="00327B0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27B04" w:rsidRPr="005A45BC" w:rsidRDefault="00327B04" w:rsidP="00950646">
            <w:pPr>
              <w:spacing w:line="20" w:lineRule="atLeast"/>
              <w:jc w:val="both"/>
              <w:rPr>
                <w:i/>
              </w:rPr>
            </w:pPr>
            <w:r w:rsidRPr="005A45BC">
              <w:lastRenderedPageBreak/>
              <w:t>- GV nhận xét, sửa sai cho các nhóm/tổ trong (hoặc sau) quá trình tập luyện.</w:t>
            </w:r>
          </w:p>
        </w:tc>
        <w:tc>
          <w:tcPr>
            <w:tcW w:w="2693" w:type="dxa"/>
          </w:tcPr>
          <w:p w:rsidR="00327B04" w:rsidRPr="005A45BC" w:rsidRDefault="00327B04"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327B04" w:rsidRPr="005A45BC" w:rsidRDefault="00327B04" w:rsidP="00950646">
            <w:pPr>
              <w:spacing w:line="20" w:lineRule="atLeast"/>
              <w:jc w:val="both"/>
            </w:pPr>
            <w:r w:rsidRPr="005A45BC">
              <w:t>- Các nhóm/tổ về vị trí theo qui định dưới sự chỉ huy của nhóm trưởng để tập luyện.</w:t>
            </w:r>
          </w:p>
          <w:p w:rsidR="00327B04" w:rsidRPr="005A45BC" w:rsidRDefault="00327B04" w:rsidP="00950646">
            <w:pPr>
              <w:spacing w:line="20" w:lineRule="atLeast"/>
              <w:jc w:val="both"/>
            </w:pPr>
            <w:r w:rsidRPr="005A45BC">
              <w:t xml:space="preserve">- Hình thức tập luyện:  </w:t>
            </w:r>
          </w:p>
          <w:p w:rsidR="00327B04" w:rsidRPr="005A45BC" w:rsidRDefault="00327B04" w:rsidP="00950646">
            <w:pPr>
              <w:spacing w:line="20" w:lineRule="atLeast"/>
              <w:jc w:val="both"/>
            </w:pPr>
            <w:r w:rsidRPr="005A45BC">
              <w:t xml:space="preserve">+ Cá nhân: </w:t>
            </w:r>
          </w:p>
          <w:p w:rsidR="00327B04" w:rsidRPr="005A45BC" w:rsidRDefault="00327B04" w:rsidP="00950646">
            <w:pPr>
              <w:spacing w:line="20" w:lineRule="atLeast"/>
              <w:jc w:val="both"/>
            </w:pPr>
            <w:r w:rsidRPr="005A45BC">
              <w:t xml:space="preserve">+ Cặp đôi: </w:t>
            </w:r>
          </w:p>
          <w:p w:rsidR="00327B04" w:rsidRPr="005A45BC" w:rsidRDefault="002C3017" w:rsidP="00950646">
            <w:pPr>
              <w:spacing w:line="20" w:lineRule="atLeast"/>
              <w:jc w:val="both"/>
            </w:pPr>
            <w:r w:rsidRPr="005A45BC">
              <w:t>+ Nhóm: BT1</w:t>
            </w:r>
          </w:p>
          <w:p w:rsidR="00327B04" w:rsidRPr="005A45BC" w:rsidRDefault="00327B04"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327B04" w:rsidRPr="005A45BC" w:rsidRDefault="00327B04"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327B04" w:rsidRPr="005A45BC" w:rsidRDefault="00327B04" w:rsidP="00950646">
            <w:pPr>
              <w:spacing w:line="20" w:lineRule="atLeast"/>
              <w:jc w:val="both"/>
            </w:pPr>
            <w:r w:rsidRPr="005A45BC">
              <w:lastRenderedPageBreak/>
              <w:t>1/ Chiến thuật tấn công đội hình [2 – 4]</w:t>
            </w:r>
          </w:p>
          <w:p w:rsidR="00327B04" w:rsidRPr="005A45BC" w:rsidRDefault="002C3017" w:rsidP="00950646">
            <w:pPr>
              <w:spacing w:line="20" w:lineRule="atLeast"/>
              <w:jc w:val="both"/>
            </w:pPr>
            <w:r w:rsidRPr="005A45BC">
              <w:rPr>
                <w:b/>
                <w:noProof/>
              </w:rPr>
              <w:drawing>
                <wp:anchor distT="0" distB="0" distL="114300" distR="114300" simplePos="0" relativeHeight="252144640" behindDoc="0" locked="0" layoutInCell="1" allowOverlap="1" wp14:anchorId="61AF29E8" wp14:editId="17E78A9E">
                  <wp:simplePos x="0" y="0"/>
                  <wp:positionH relativeFrom="margin">
                    <wp:posOffset>290830</wp:posOffset>
                  </wp:positionH>
                  <wp:positionV relativeFrom="paragraph">
                    <wp:posOffset>1077595</wp:posOffset>
                  </wp:positionV>
                  <wp:extent cx="2413635" cy="1127125"/>
                  <wp:effectExtent l="0" t="0" r="5715" b="0"/>
                  <wp:wrapSquare wrapText="bothSides"/>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413635" cy="1127125"/>
                          </a:xfrm>
                          <a:prstGeom prst="rect">
                            <a:avLst/>
                          </a:prstGeom>
                        </pic:spPr>
                      </pic:pic>
                    </a:graphicData>
                  </a:graphic>
                  <wp14:sizeRelH relativeFrom="page">
                    <wp14:pctWidth>0</wp14:pctWidth>
                  </wp14:sizeRelH>
                  <wp14:sizeRelV relativeFrom="page">
                    <wp14:pctHeight>0</wp14:pctHeight>
                  </wp14:sizeRelV>
                </wp:anchor>
              </w:drawing>
            </w:r>
            <w:r w:rsidR="00327B04" w:rsidRPr="005A45BC">
              <w:t xml:space="preserve">- Bài tập 1. </w:t>
            </w:r>
            <w:r w:rsidR="0027711D" w:rsidRPr="005A45BC">
              <w:rPr>
                <w:b/>
              </w:rPr>
              <w:t xml:space="preserve">Xoay vòng đổi vị trí, phối hợp tấn công: </w:t>
            </w:r>
            <w:r w:rsidR="0027711D" w:rsidRPr="005A45BC">
              <w:t xml:space="preserve">Người chỉ huy đứng ở vạch cuối sân bên kia lưới, phát bóng tấp tay và các vị trí của người tập, đỡ bóng bóng về vị trí chuyền HAI ở vị trí số 3, chuyền HAI lần lượt chuyền bóng </w:t>
            </w:r>
            <w:r w:rsidR="0027711D" w:rsidRPr="005A45BC">
              <w:lastRenderedPageBreak/>
              <w:t>cho đồng đội ở vị trí số 4 và số 2 đập bóng.</w:t>
            </w:r>
            <w:r w:rsidRPr="005A45BC">
              <w:t xml:space="preserve"> </w:t>
            </w:r>
          </w:p>
        </w:tc>
      </w:tr>
      <w:tr w:rsidR="00327B04" w:rsidRPr="005A45BC" w:rsidTr="00AE655D">
        <w:tc>
          <w:tcPr>
            <w:tcW w:w="2689" w:type="dxa"/>
          </w:tcPr>
          <w:p w:rsidR="00327B04" w:rsidRPr="005A45BC" w:rsidRDefault="00327B04"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327B04" w:rsidRPr="005A45BC" w:rsidRDefault="00327B04" w:rsidP="00950646">
            <w:pPr>
              <w:spacing w:line="20" w:lineRule="atLeast"/>
              <w:jc w:val="both"/>
            </w:pPr>
            <w:r w:rsidRPr="005A45BC">
              <w:t>- GV chia lớp thành nhiều đội, để tổ chức thi đấu tập.</w:t>
            </w:r>
          </w:p>
          <w:p w:rsidR="00327B04" w:rsidRPr="005A45BC" w:rsidRDefault="00327B0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27B04" w:rsidRPr="005A45BC" w:rsidRDefault="00327B04" w:rsidP="00950646">
            <w:pPr>
              <w:spacing w:line="20" w:lineRule="atLeast"/>
              <w:jc w:val="both"/>
              <w:rPr>
                <w:b/>
                <w:color w:val="00B0F0"/>
              </w:rPr>
            </w:pPr>
            <w:r w:rsidRPr="005A45BC">
              <w:t>- GV nhận xét, động viên tinh thần tham gia tích cực của HS.</w:t>
            </w:r>
          </w:p>
        </w:tc>
        <w:tc>
          <w:tcPr>
            <w:tcW w:w="2693" w:type="dxa"/>
          </w:tcPr>
          <w:p w:rsidR="00327B04" w:rsidRPr="005A45BC" w:rsidRDefault="00327B04"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327B04" w:rsidRPr="005A45BC" w:rsidRDefault="00327B04" w:rsidP="00950646">
            <w:pPr>
              <w:spacing w:line="20" w:lineRule="atLeast"/>
              <w:jc w:val="both"/>
            </w:pPr>
            <w:r w:rsidRPr="005A45BC">
              <w:t>- Các nhóm/tổ tích cực tham gia thi đấu tập.</w:t>
            </w:r>
          </w:p>
          <w:p w:rsidR="00327B04" w:rsidRPr="005A45BC" w:rsidRDefault="00327B04"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327B04" w:rsidRPr="005A45BC" w:rsidRDefault="00327B04"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327B04" w:rsidRPr="005A45BC" w:rsidRDefault="00327B04"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327B04" w:rsidRPr="005A45BC" w:rsidTr="00AE655D">
        <w:tc>
          <w:tcPr>
            <w:tcW w:w="10060" w:type="dxa"/>
            <w:gridSpan w:val="3"/>
            <w:shd w:val="clear" w:color="auto" w:fill="F2F2F2" w:themeFill="background1" w:themeFillShade="F2"/>
          </w:tcPr>
          <w:p w:rsidR="00327B04" w:rsidRPr="005A45BC" w:rsidRDefault="00327B04"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327B04" w:rsidRPr="005A45BC" w:rsidTr="00AE655D">
        <w:tc>
          <w:tcPr>
            <w:tcW w:w="10060" w:type="dxa"/>
            <w:gridSpan w:val="3"/>
          </w:tcPr>
          <w:p w:rsidR="00327B04" w:rsidRPr="005A45BC" w:rsidRDefault="00327B04" w:rsidP="00950646">
            <w:pPr>
              <w:spacing w:line="20" w:lineRule="atLeast"/>
              <w:jc w:val="both"/>
              <w:rPr>
                <w:b/>
              </w:rPr>
            </w:pPr>
            <w:r w:rsidRPr="005A45BC">
              <w:rPr>
                <w:b/>
              </w:rPr>
              <w:t xml:space="preserve">1. Mục tiêu: </w:t>
            </w:r>
            <w:r w:rsidRPr="005A45BC">
              <w:t>Giúp cho học sinh củng cố lại nội dung bài học</w:t>
            </w:r>
          </w:p>
          <w:p w:rsidR="00327B04" w:rsidRPr="005A45BC" w:rsidRDefault="00327B04" w:rsidP="00950646">
            <w:pPr>
              <w:spacing w:line="20" w:lineRule="atLeast"/>
              <w:jc w:val="both"/>
              <w:rPr>
                <w:b/>
              </w:rPr>
            </w:pPr>
            <w:r w:rsidRPr="005A45BC">
              <w:rPr>
                <w:b/>
              </w:rPr>
              <w:t xml:space="preserve">2. Nội dung: </w:t>
            </w:r>
            <w:r w:rsidRPr="005A45BC">
              <w:t>Chiến thuật tấn công đội hình [2 – 4]</w:t>
            </w:r>
          </w:p>
        </w:tc>
      </w:tr>
      <w:tr w:rsidR="00327B04" w:rsidRPr="005A45BC" w:rsidTr="00AE655D">
        <w:tc>
          <w:tcPr>
            <w:tcW w:w="2689" w:type="dxa"/>
          </w:tcPr>
          <w:p w:rsidR="00327B04" w:rsidRPr="005A45BC" w:rsidRDefault="00327B04"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327B04" w:rsidRPr="005A45BC" w:rsidRDefault="00327B04" w:rsidP="00950646">
            <w:pPr>
              <w:spacing w:line="20" w:lineRule="atLeast"/>
              <w:jc w:val="both"/>
            </w:pPr>
            <w:r w:rsidRPr="005A45BC">
              <w:t xml:space="preserve">- GV yêu cầu HS thực hiện chiến thuật tấn công đội hình [2 – 4] </w:t>
            </w:r>
          </w:p>
          <w:p w:rsidR="00327B04" w:rsidRPr="005A45BC" w:rsidRDefault="00327B0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27B04" w:rsidRPr="005A45BC" w:rsidRDefault="00327B04" w:rsidP="00950646">
            <w:pPr>
              <w:spacing w:line="20" w:lineRule="atLeast"/>
              <w:jc w:val="both"/>
              <w:rPr>
                <w:i/>
              </w:rPr>
            </w:pPr>
            <w:r w:rsidRPr="005A45BC">
              <w:t>- GV nhận xét các thảo luận và kết luận vấn đề.</w:t>
            </w:r>
          </w:p>
        </w:tc>
        <w:tc>
          <w:tcPr>
            <w:tcW w:w="2693" w:type="dxa"/>
          </w:tcPr>
          <w:p w:rsidR="00327B04" w:rsidRPr="005A45BC" w:rsidRDefault="00327B04"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327B04" w:rsidRPr="005A45BC" w:rsidRDefault="00327B04" w:rsidP="00950646">
            <w:pPr>
              <w:spacing w:line="20" w:lineRule="atLeast"/>
              <w:jc w:val="both"/>
            </w:pPr>
            <w:r w:rsidRPr="005A45BC">
              <w:t xml:space="preserve">- HS các nhóm/tổ cử đại diện thực hiện theo yêu cầu của GV </w:t>
            </w:r>
          </w:p>
          <w:p w:rsidR="00327B04" w:rsidRPr="005A45BC" w:rsidRDefault="00327B0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327B04" w:rsidRPr="005A45BC" w:rsidRDefault="00327B04" w:rsidP="00950646">
            <w:pPr>
              <w:spacing w:line="20" w:lineRule="atLeast"/>
              <w:jc w:val="both"/>
            </w:pPr>
            <w:r w:rsidRPr="005A45BC">
              <w:t>- Sau khi thảo luận, góp ý, các nhóm/tổ phát biểu.</w:t>
            </w:r>
          </w:p>
        </w:tc>
        <w:tc>
          <w:tcPr>
            <w:tcW w:w="4678" w:type="dxa"/>
          </w:tcPr>
          <w:p w:rsidR="00327B04" w:rsidRPr="005A45BC" w:rsidRDefault="00327B04" w:rsidP="00950646">
            <w:pPr>
              <w:spacing w:line="20" w:lineRule="atLeast"/>
              <w:jc w:val="both"/>
            </w:pPr>
            <w:r w:rsidRPr="005A45BC">
              <w:t>- HS hiểu và thực hiện được chiến thuật tấn công đội hình [2 – 4]</w:t>
            </w:r>
          </w:p>
        </w:tc>
      </w:tr>
      <w:tr w:rsidR="00327B04" w:rsidRPr="005A45BC" w:rsidTr="00AE655D">
        <w:tc>
          <w:tcPr>
            <w:tcW w:w="10060" w:type="dxa"/>
            <w:gridSpan w:val="3"/>
            <w:shd w:val="clear" w:color="auto" w:fill="F2F2F2" w:themeFill="background1" w:themeFillShade="F2"/>
          </w:tcPr>
          <w:p w:rsidR="00327B04" w:rsidRPr="005A45BC" w:rsidRDefault="00327B04"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327B04" w:rsidRPr="005A45BC" w:rsidTr="00AE655D">
        <w:tc>
          <w:tcPr>
            <w:tcW w:w="10060" w:type="dxa"/>
            <w:gridSpan w:val="3"/>
          </w:tcPr>
          <w:p w:rsidR="00327B04" w:rsidRPr="005A45BC" w:rsidRDefault="00327B04"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327B04" w:rsidRPr="005A45BC" w:rsidRDefault="00327B04" w:rsidP="00950646">
            <w:pPr>
              <w:spacing w:line="20" w:lineRule="atLeast"/>
              <w:jc w:val="both"/>
              <w:rPr>
                <w:b/>
              </w:rPr>
            </w:pPr>
            <w:r w:rsidRPr="005A45BC">
              <w:rPr>
                <w:b/>
              </w:rPr>
              <w:t xml:space="preserve">2. Nội dung: </w:t>
            </w:r>
            <w:r w:rsidRPr="005A45BC">
              <w:t>Thả lỏng cơ thể, hít thở sâu; nhận xét, đánh giá.</w:t>
            </w:r>
          </w:p>
        </w:tc>
      </w:tr>
      <w:tr w:rsidR="00327B04" w:rsidRPr="005A45BC" w:rsidTr="00AE655D">
        <w:tc>
          <w:tcPr>
            <w:tcW w:w="2689" w:type="dxa"/>
          </w:tcPr>
          <w:p w:rsidR="00327B04" w:rsidRPr="005A45BC" w:rsidRDefault="00327B04"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327B04" w:rsidRPr="005A45BC" w:rsidRDefault="00327B04" w:rsidP="00950646">
            <w:pPr>
              <w:spacing w:line="20" w:lineRule="atLeast"/>
              <w:jc w:val="both"/>
            </w:pPr>
            <w:r w:rsidRPr="005A45BC">
              <w:t xml:space="preserve">- GV cho HS thả lỏng cơ thể và hít thở sâu. </w:t>
            </w:r>
          </w:p>
          <w:p w:rsidR="00327B04" w:rsidRPr="005A45BC" w:rsidRDefault="00327B04"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327B04" w:rsidRPr="005A45BC" w:rsidRDefault="00327B04" w:rsidP="00950646">
            <w:pPr>
              <w:spacing w:line="20" w:lineRule="atLeast"/>
              <w:jc w:val="both"/>
              <w:rPr>
                <w:i/>
              </w:rPr>
            </w:pPr>
            <w:r w:rsidRPr="005A45BC">
              <w:t>- GV nhận xét, đánh giá buổi học; nhắc nhở HS và cho bài tập về nhà.</w:t>
            </w:r>
          </w:p>
        </w:tc>
        <w:tc>
          <w:tcPr>
            <w:tcW w:w="2693" w:type="dxa"/>
          </w:tcPr>
          <w:p w:rsidR="00327B04" w:rsidRPr="005A45BC" w:rsidRDefault="00327B04"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327B04" w:rsidRPr="005A45BC" w:rsidRDefault="00327B04" w:rsidP="00950646">
            <w:pPr>
              <w:spacing w:line="20" w:lineRule="atLeast"/>
              <w:jc w:val="both"/>
            </w:pPr>
            <w:r w:rsidRPr="005A45BC">
              <w:t xml:space="preserve">- HS thực hiện thả lỏng cơ thể và hít thở sâu. </w:t>
            </w:r>
          </w:p>
          <w:p w:rsidR="00327B04" w:rsidRPr="005A45BC" w:rsidRDefault="00327B04"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327B04" w:rsidRPr="005A45BC" w:rsidRDefault="00327B04" w:rsidP="00950646">
            <w:pPr>
              <w:spacing w:line="20" w:lineRule="atLeast"/>
              <w:jc w:val="both"/>
            </w:pPr>
            <w:r w:rsidRPr="005A45BC">
              <w:t>- HS lắng nghe nhận xét của GV để buổi học sau được tốt hơn.</w:t>
            </w:r>
          </w:p>
        </w:tc>
        <w:tc>
          <w:tcPr>
            <w:tcW w:w="4678" w:type="dxa"/>
          </w:tcPr>
          <w:p w:rsidR="00327B04" w:rsidRPr="005A45BC" w:rsidRDefault="00327B04" w:rsidP="00950646">
            <w:pPr>
              <w:spacing w:line="20" w:lineRule="atLeast"/>
              <w:jc w:val="both"/>
            </w:pPr>
            <w:r w:rsidRPr="005A45BC">
              <w:t xml:space="preserve">- Sau buổi học, tất cả học sinh nắm được những kiến thức đã học và biết vận dụng vào tập luyện và thi đấu. </w:t>
            </w:r>
          </w:p>
          <w:p w:rsidR="00327B04" w:rsidRPr="005A45BC" w:rsidRDefault="00327B04"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63572E" w:rsidRPr="005A45BC" w:rsidRDefault="00327B04" w:rsidP="00950646">
      <w:pPr>
        <w:spacing w:line="20" w:lineRule="atLeast"/>
        <w:jc w:val="both"/>
      </w:pPr>
      <w:r w:rsidRPr="005A45BC">
        <w:t xml:space="preserve"> D. RÚT KINH NGHIỆM.  </w:t>
      </w:r>
    </w:p>
    <w:p w:rsidR="0063572E" w:rsidRPr="005A45BC" w:rsidRDefault="0063572E" w:rsidP="00950646">
      <w:pPr>
        <w:spacing w:line="312" w:lineRule="auto"/>
      </w:pPr>
      <w:r w:rsidRPr="005A45BC">
        <w:br w:type="page"/>
      </w:r>
    </w:p>
    <w:p w:rsidR="0063572E" w:rsidRPr="005A45BC" w:rsidRDefault="0063572E" w:rsidP="00950646">
      <w:pPr>
        <w:spacing w:line="20" w:lineRule="atLeast"/>
        <w:jc w:val="center"/>
      </w:pPr>
      <w:r w:rsidRPr="005A45BC">
        <w:rPr>
          <w:b/>
          <w:color w:val="000000" w:themeColor="text1"/>
        </w:rPr>
        <w:lastRenderedPageBreak/>
        <w:t>KẾ HOẠCH SỐ 29</w:t>
      </w:r>
    </w:p>
    <w:p w:rsidR="0063572E" w:rsidRPr="005A45BC" w:rsidRDefault="0063572E" w:rsidP="00950646">
      <w:pPr>
        <w:spacing w:line="20" w:lineRule="atLeast"/>
        <w:jc w:val="center"/>
        <w:rPr>
          <w:color w:val="000000" w:themeColor="text1"/>
        </w:rPr>
      </w:pPr>
      <w:r w:rsidRPr="005A45BC">
        <w:rPr>
          <w:b/>
        </w:rPr>
        <w:t>Bài: Chiến thuật phòng thủ đội hình số 6 tiến</w:t>
      </w:r>
      <w:r w:rsidRPr="005A45BC">
        <w:t xml:space="preserve"> </w:t>
      </w:r>
      <w:r w:rsidRPr="005A45BC">
        <w:rPr>
          <w:color w:val="000000" w:themeColor="text1"/>
        </w:rPr>
        <w:t xml:space="preserve">(tiết PPCT 57 + 58) </w:t>
      </w:r>
    </w:p>
    <w:p w:rsidR="0063572E" w:rsidRPr="005A45BC" w:rsidRDefault="0063572E" w:rsidP="00950646">
      <w:pPr>
        <w:spacing w:line="20" w:lineRule="atLeast"/>
        <w:rPr>
          <w:b/>
        </w:rPr>
      </w:pPr>
      <w:r w:rsidRPr="005A45BC">
        <w:t>A. MỤC TIÊU BÀI HỌC</w:t>
      </w:r>
    </w:p>
    <w:p w:rsidR="0063572E" w:rsidRPr="005A45BC" w:rsidRDefault="0063572E" w:rsidP="00950646">
      <w:pPr>
        <w:spacing w:line="20" w:lineRule="atLeast"/>
        <w:jc w:val="both"/>
      </w:pPr>
      <w:r w:rsidRPr="005A45BC">
        <w:t xml:space="preserve">1. Về kiến thức: HS thực hiện được </w:t>
      </w:r>
      <w:r w:rsidR="0095089C" w:rsidRPr="005A45BC">
        <w:t>c</w:t>
      </w:r>
      <w:r w:rsidRPr="005A45BC">
        <w:t xml:space="preserve">hiến thuật phòng thủ đội hình </w:t>
      </w:r>
      <w:r w:rsidRPr="005A45BC">
        <w:rPr>
          <w:b/>
        </w:rPr>
        <w:t>số 6</w:t>
      </w:r>
      <w:r w:rsidRPr="005A45BC">
        <w:t xml:space="preserve"> tiến.</w:t>
      </w:r>
    </w:p>
    <w:p w:rsidR="0063572E" w:rsidRPr="005A45BC" w:rsidRDefault="0063572E" w:rsidP="00950646">
      <w:pPr>
        <w:spacing w:line="20" w:lineRule="atLeast"/>
        <w:jc w:val="both"/>
      </w:pPr>
      <w:r w:rsidRPr="005A45BC">
        <w:t xml:space="preserve">2. Về năng lực: HS biết tự chủ về học tập, biết phối hợp với nhóm để giải quyết vấn đề. </w:t>
      </w:r>
    </w:p>
    <w:p w:rsidR="0063572E" w:rsidRPr="005A45BC" w:rsidRDefault="0063572E"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63572E" w:rsidRPr="005A45BC" w:rsidRDefault="0063572E" w:rsidP="00950646">
      <w:pPr>
        <w:spacing w:line="20" w:lineRule="atLeast"/>
        <w:jc w:val="both"/>
      </w:pPr>
      <w:r w:rsidRPr="005A45BC">
        <w:t>B. THIẾT BỊ DẠY &amp; HỌC – HỌC LIỆU</w:t>
      </w:r>
    </w:p>
    <w:p w:rsidR="0063572E" w:rsidRPr="005A45BC" w:rsidRDefault="0063572E" w:rsidP="00950646">
      <w:pPr>
        <w:spacing w:line="20" w:lineRule="atLeast"/>
        <w:jc w:val="both"/>
      </w:pPr>
      <w:r w:rsidRPr="005A45BC">
        <w:t>1. Đối với giáo viên: Giáo án, các tư liệu liên quan bài học; 6 quả bóng chuyền</w:t>
      </w:r>
      <w:r w:rsidRPr="005A45BC">
        <w:rPr>
          <w:lang w:val="vi-VN"/>
        </w:rPr>
        <w:t>.</w:t>
      </w:r>
    </w:p>
    <w:p w:rsidR="0063572E" w:rsidRPr="005A45BC" w:rsidRDefault="0063572E" w:rsidP="00950646">
      <w:pPr>
        <w:spacing w:line="20" w:lineRule="atLeast"/>
        <w:jc w:val="both"/>
      </w:pPr>
      <w:r w:rsidRPr="005A45BC">
        <w:t>2. Đối với học sinh: Sách, vở, viết</w:t>
      </w:r>
      <w:r w:rsidRPr="005A45BC">
        <w:rPr>
          <w:lang w:val="vi-VN"/>
        </w:rPr>
        <w:t xml:space="preserve">, các dụng cụ hỗ trợ học tập ... </w:t>
      </w:r>
    </w:p>
    <w:p w:rsidR="0063572E" w:rsidRPr="005A45BC" w:rsidRDefault="0063572E"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63572E" w:rsidRPr="005A45BC" w:rsidTr="00AE655D">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63572E" w:rsidRPr="005A45BC" w:rsidRDefault="0063572E"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63572E" w:rsidRPr="005A45BC" w:rsidRDefault="0063572E" w:rsidP="00950646">
            <w:pPr>
              <w:spacing w:line="20" w:lineRule="atLeast"/>
              <w:jc w:val="center"/>
              <w:rPr>
                <w:b/>
                <w:color w:val="000000" w:themeColor="text1"/>
              </w:rPr>
            </w:pPr>
          </w:p>
          <w:p w:rsidR="0063572E" w:rsidRPr="005A45BC" w:rsidRDefault="0063572E" w:rsidP="00950646">
            <w:pPr>
              <w:spacing w:line="20" w:lineRule="atLeast"/>
              <w:jc w:val="center"/>
              <w:rPr>
                <w:b/>
                <w:color w:val="000000" w:themeColor="text1"/>
              </w:rPr>
            </w:pPr>
            <w:r w:rsidRPr="005A45BC">
              <w:rPr>
                <w:b/>
                <w:color w:val="000000" w:themeColor="text1"/>
              </w:rPr>
              <w:t>Dự kiến sản phẩm</w:t>
            </w:r>
          </w:p>
        </w:tc>
      </w:tr>
      <w:tr w:rsidR="0063572E" w:rsidRPr="005A45BC" w:rsidTr="00AE655D">
        <w:tc>
          <w:tcPr>
            <w:tcW w:w="2689" w:type="dxa"/>
            <w:tcBorders>
              <w:left w:val="single" w:sz="4" w:space="0" w:color="auto"/>
              <w:bottom w:val="single" w:sz="4" w:space="0" w:color="auto"/>
              <w:right w:val="single" w:sz="4" w:space="0" w:color="auto"/>
            </w:tcBorders>
            <w:shd w:val="clear" w:color="auto" w:fill="FFF2CC" w:themeFill="accent4" w:themeFillTint="33"/>
          </w:tcPr>
          <w:p w:rsidR="0063572E" w:rsidRPr="005A45BC" w:rsidRDefault="0063572E"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63572E" w:rsidRPr="005A45BC" w:rsidRDefault="0063572E"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63572E" w:rsidRPr="005A45BC" w:rsidRDefault="0063572E" w:rsidP="00950646">
            <w:pPr>
              <w:spacing w:line="20" w:lineRule="atLeast"/>
              <w:jc w:val="center"/>
              <w:rPr>
                <w:b/>
                <w:color w:val="000000" w:themeColor="text1"/>
              </w:rPr>
            </w:pPr>
          </w:p>
        </w:tc>
      </w:tr>
      <w:tr w:rsidR="0063572E" w:rsidRPr="005A45BC" w:rsidTr="00AE655D">
        <w:tc>
          <w:tcPr>
            <w:tcW w:w="10060" w:type="dxa"/>
            <w:gridSpan w:val="3"/>
            <w:shd w:val="clear" w:color="auto" w:fill="F2F2F2" w:themeFill="background1" w:themeFillShade="F2"/>
          </w:tcPr>
          <w:p w:rsidR="0063572E" w:rsidRPr="005A45BC" w:rsidRDefault="0063572E"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63572E" w:rsidRPr="005A45BC" w:rsidTr="00AE655D">
        <w:tc>
          <w:tcPr>
            <w:tcW w:w="10060" w:type="dxa"/>
            <w:gridSpan w:val="3"/>
          </w:tcPr>
          <w:p w:rsidR="0063572E" w:rsidRPr="005A45BC" w:rsidRDefault="0063572E"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63572E" w:rsidRPr="005A45BC" w:rsidRDefault="0063572E"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003A06E0" w:rsidRPr="005A45BC">
              <w:rPr>
                <w:color w:val="000000" w:themeColor="text1"/>
              </w:rPr>
              <w:t>CHUYỀN BÓNG THẤP TAY TIẾP SỨC</w:t>
            </w:r>
          </w:p>
        </w:tc>
      </w:tr>
      <w:tr w:rsidR="0063572E" w:rsidRPr="005A45BC" w:rsidTr="00AE655D">
        <w:tc>
          <w:tcPr>
            <w:tcW w:w="2689" w:type="dxa"/>
          </w:tcPr>
          <w:p w:rsidR="0063572E" w:rsidRPr="005A45BC" w:rsidRDefault="0063572E"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3572E" w:rsidRPr="005A45BC" w:rsidRDefault="0063572E" w:rsidP="00950646">
            <w:pPr>
              <w:spacing w:line="20" w:lineRule="atLeast"/>
              <w:jc w:val="both"/>
            </w:pPr>
            <w:r w:rsidRPr="005A45BC">
              <w:t>- GV biên chế lớp thành 4 nhóm/tổ để tập luyện, sinh hoạt, thảo luận, phát biểu theo nhóm/tổ.</w:t>
            </w:r>
          </w:p>
        </w:tc>
        <w:tc>
          <w:tcPr>
            <w:tcW w:w="2693" w:type="dxa"/>
          </w:tcPr>
          <w:p w:rsidR="0063572E" w:rsidRPr="005A45BC" w:rsidRDefault="0063572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3572E" w:rsidRPr="005A45BC" w:rsidRDefault="0063572E"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63572E" w:rsidRPr="005A45BC" w:rsidRDefault="0063572E" w:rsidP="00950646">
            <w:pPr>
              <w:spacing w:line="20" w:lineRule="atLeast"/>
              <w:jc w:val="both"/>
            </w:pPr>
            <w:r w:rsidRPr="005A45BC">
              <w:rPr>
                <w:noProof/>
              </w:rPr>
              <w:drawing>
                <wp:anchor distT="0" distB="0" distL="114300" distR="114300" simplePos="0" relativeHeight="252146688" behindDoc="0" locked="0" layoutInCell="1" allowOverlap="1" wp14:anchorId="28BD8101" wp14:editId="090AC049">
                  <wp:simplePos x="0" y="0"/>
                  <wp:positionH relativeFrom="column">
                    <wp:posOffset>602615</wp:posOffset>
                  </wp:positionH>
                  <wp:positionV relativeFrom="paragraph">
                    <wp:posOffset>231140</wp:posOffset>
                  </wp:positionV>
                  <wp:extent cx="2208530" cy="610870"/>
                  <wp:effectExtent l="0" t="0" r="1270" b="0"/>
                  <wp:wrapSquare wrapText="bothSides"/>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63572E" w:rsidRPr="005A45BC" w:rsidTr="00AE655D">
        <w:tc>
          <w:tcPr>
            <w:tcW w:w="2689" w:type="dxa"/>
          </w:tcPr>
          <w:p w:rsidR="0095089C" w:rsidRPr="005A45BC" w:rsidRDefault="0063572E" w:rsidP="00950646">
            <w:pPr>
              <w:spacing w:line="20" w:lineRule="atLeast"/>
              <w:jc w:val="both"/>
            </w:pPr>
            <w:r w:rsidRPr="005A45BC">
              <w:t xml:space="preserve">- GV tổ chức trò chơi hỗ trợ khởi động: </w:t>
            </w:r>
            <w:r w:rsidR="003A06E0" w:rsidRPr="005A45BC">
              <w:rPr>
                <w:color w:val="000000" w:themeColor="text1"/>
              </w:rPr>
              <w:t>C/BÓNG THẤP TAY TIẾP SỨC</w:t>
            </w:r>
          </w:p>
          <w:p w:rsidR="0063572E" w:rsidRPr="005A45BC" w:rsidRDefault="0063572E" w:rsidP="00950646">
            <w:pPr>
              <w:spacing w:line="20" w:lineRule="atLeast"/>
              <w:jc w:val="both"/>
            </w:pPr>
            <w:r w:rsidRPr="005A45BC">
              <w:t>- Mục đích: Tạo niềm vui cho học sinh.</w:t>
            </w:r>
          </w:p>
          <w:p w:rsidR="0063572E" w:rsidRPr="005A45BC" w:rsidRDefault="0063572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572E" w:rsidRPr="005A45BC" w:rsidRDefault="0063572E"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63572E" w:rsidRPr="005A45BC" w:rsidRDefault="0063572E" w:rsidP="00950646">
            <w:pPr>
              <w:spacing w:line="20" w:lineRule="atLeast"/>
              <w:jc w:val="both"/>
            </w:pPr>
            <w:r w:rsidRPr="005A45BC">
              <w:t>- HS các nhóm/tổ tham gia tích cực, dưới sự điều hành của nhóm trưởng.</w:t>
            </w:r>
          </w:p>
          <w:p w:rsidR="0063572E" w:rsidRPr="005A45BC" w:rsidRDefault="0063572E" w:rsidP="00950646">
            <w:pPr>
              <w:spacing w:line="20" w:lineRule="atLeast"/>
              <w:jc w:val="both"/>
            </w:pPr>
          </w:p>
          <w:p w:rsidR="0063572E" w:rsidRPr="005A45BC" w:rsidRDefault="0063572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3572E" w:rsidRPr="005A45BC" w:rsidRDefault="0063572E"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63572E" w:rsidRPr="005A45BC" w:rsidRDefault="0063572E" w:rsidP="00950646">
            <w:pPr>
              <w:spacing w:line="20" w:lineRule="atLeast"/>
              <w:jc w:val="both"/>
              <w:rPr>
                <w:bCs/>
              </w:rPr>
            </w:pPr>
            <w:r w:rsidRPr="005A45BC">
              <w:t>* Khởi động tinh thần.</w:t>
            </w:r>
            <w:r w:rsidRPr="005A45BC">
              <w:rPr>
                <w:rStyle w:val="Strong"/>
                <w:b w:val="0"/>
              </w:rPr>
              <w:t xml:space="preserve">   </w:t>
            </w:r>
          </w:p>
          <w:p w:rsidR="0063572E" w:rsidRPr="005A45BC" w:rsidRDefault="009B1BD0" w:rsidP="00950646">
            <w:pPr>
              <w:spacing w:line="20" w:lineRule="atLeast"/>
              <w:jc w:val="both"/>
            </w:pPr>
            <w:r w:rsidRPr="005A45BC">
              <w:rPr>
                <w:b/>
                <w:noProof/>
              </w:rPr>
              <w:drawing>
                <wp:anchor distT="0" distB="0" distL="114300" distR="114300" simplePos="0" relativeHeight="252152832" behindDoc="0" locked="0" layoutInCell="1" allowOverlap="1" wp14:anchorId="7C7F577B" wp14:editId="3C4BF4E8">
                  <wp:simplePos x="0" y="0"/>
                  <wp:positionH relativeFrom="column">
                    <wp:posOffset>224155</wp:posOffset>
                  </wp:positionH>
                  <wp:positionV relativeFrom="paragraph">
                    <wp:posOffset>210185</wp:posOffset>
                  </wp:positionV>
                  <wp:extent cx="2375535" cy="952500"/>
                  <wp:effectExtent l="0" t="0" r="5715" b="0"/>
                  <wp:wrapSquare wrapText="bothSides"/>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75535" cy="952500"/>
                          </a:xfrm>
                          <a:prstGeom prst="rect">
                            <a:avLst/>
                          </a:prstGeom>
                        </pic:spPr>
                      </pic:pic>
                    </a:graphicData>
                  </a:graphic>
                  <wp14:sizeRelH relativeFrom="page">
                    <wp14:pctWidth>0</wp14:pctWidth>
                  </wp14:sizeRelH>
                  <wp14:sizeRelV relativeFrom="page">
                    <wp14:pctHeight>0</wp14:pctHeight>
                  </wp14:sizeRelV>
                </wp:anchor>
              </w:drawing>
            </w:r>
            <w:r w:rsidR="0063572E" w:rsidRPr="005A45BC">
              <w:t>+ Nộ</w:t>
            </w:r>
            <w:r w:rsidR="003A06E0" w:rsidRPr="005A45BC">
              <w:t>i dung: Sách giáo khoa trang</w:t>
            </w:r>
            <w:r w:rsidRPr="005A45BC">
              <w:t xml:space="preserve"> 45. </w:t>
            </w:r>
          </w:p>
        </w:tc>
      </w:tr>
      <w:tr w:rsidR="0063572E" w:rsidRPr="005A45BC" w:rsidTr="00AE655D">
        <w:tc>
          <w:tcPr>
            <w:tcW w:w="2689" w:type="dxa"/>
          </w:tcPr>
          <w:p w:rsidR="0063572E" w:rsidRPr="005A45BC" w:rsidRDefault="0063572E"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3572E" w:rsidRPr="005A45BC" w:rsidRDefault="0063572E" w:rsidP="00950646">
            <w:pPr>
              <w:spacing w:line="20" w:lineRule="atLeast"/>
              <w:jc w:val="both"/>
            </w:pPr>
            <w:r w:rsidRPr="005A45BC">
              <w:rPr>
                <w:color w:val="000000" w:themeColor="text1"/>
              </w:rPr>
              <w:t xml:space="preserve">- GV </w:t>
            </w:r>
            <w:r w:rsidRPr="005A45BC">
              <w:t>quan sát lớp trưởng hướng dẫn lớp khởi động.</w:t>
            </w:r>
          </w:p>
          <w:p w:rsidR="0063572E" w:rsidRPr="005A45BC" w:rsidRDefault="0063572E" w:rsidP="00950646">
            <w:pPr>
              <w:spacing w:line="20" w:lineRule="atLeast"/>
              <w:jc w:val="both"/>
            </w:pPr>
          </w:p>
          <w:p w:rsidR="0063572E" w:rsidRPr="005A45BC" w:rsidRDefault="0063572E" w:rsidP="00950646">
            <w:pPr>
              <w:spacing w:line="20" w:lineRule="atLeast"/>
              <w:jc w:val="both"/>
            </w:pPr>
          </w:p>
          <w:p w:rsidR="0063572E" w:rsidRPr="005A45BC" w:rsidRDefault="0063572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572E" w:rsidRPr="005A45BC" w:rsidRDefault="0063572E"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63572E" w:rsidRPr="005A45BC" w:rsidRDefault="0063572E"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63572E" w:rsidRPr="005A45BC" w:rsidRDefault="0063572E" w:rsidP="00950646">
            <w:pPr>
              <w:spacing w:line="20" w:lineRule="atLeast"/>
              <w:jc w:val="both"/>
            </w:pPr>
            <w:r w:rsidRPr="005A45BC">
              <w:rPr>
                <w:noProof/>
              </w:rPr>
              <w:drawing>
                <wp:anchor distT="0" distB="0" distL="114300" distR="114300" simplePos="0" relativeHeight="252149760" behindDoc="0" locked="0" layoutInCell="1" allowOverlap="1" wp14:anchorId="48FF3F6C" wp14:editId="0330F598">
                  <wp:simplePos x="0" y="0"/>
                  <wp:positionH relativeFrom="column">
                    <wp:posOffset>85725</wp:posOffset>
                  </wp:positionH>
                  <wp:positionV relativeFrom="paragraph">
                    <wp:posOffset>392430</wp:posOffset>
                  </wp:positionV>
                  <wp:extent cx="1480185" cy="619760"/>
                  <wp:effectExtent l="0" t="0" r="5715" b="8890"/>
                  <wp:wrapSquare wrapText="bothSides"/>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63572E" w:rsidRPr="005A45BC" w:rsidRDefault="0063572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3572E" w:rsidRPr="005A45BC" w:rsidRDefault="0063572E"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63572E" w:rsidRPr="005A45BC" w:rsidRDefault="0063572E" w:rsidP="00950646">
            <w:pPr>
              <w:spacing w:line="20" w:lineRule="atLeast"/>
              <w:jc w:val="both"/>
            </w:pPr>
            <w:r w:rsidRPr="005A45BC">
              <w:lastRenderedPageBreak/>
              <w:t>* Khởi động thể chất.</w:t>
            </w:r>
          </w:p>
          <w:p w:rsidR="0063572E" w:rsidRPr="005A45BC" w:rsidRDefault="0063572E" w:rsidP="00950646">
            <w:pPr>
              <w:spacing w:line="20" w:lineRule="atLeast"/>
              <w:jc w:val="both"/>
            </w:pPr>
            <w:r w:rsidRPr="005A45BC">
              <w:rPr>
                <w:noProof/>
              </w:rPr>
              <mc:AlternateContent>
                <mc:Choice Requires="wpg">
                  <w:drawing>
                    <wp:anchor distT="0" distB="0" distL="114300" distR="114300" simplePos="0" relativeHeight="252147712" behindDoc="0" locked="0" layoutInCell="1" allowOverlap="1" wp14:anchorId="084A7627" wp14:editId="2BA376E9">
                      <wp:simplePos x="0" y="0"/>
                      <wp:positionH relativeFrom="column">
                        <wp:posOffset>50800</wp:posOffset>
                      </wp:positionH>
                      <wp:positionV relativeFrom="paragraph">
                        <wp:posOffset>206375</wp:posOffset>
                      </wp:positionV>
                      <wp:extent cx="2760345" cy="836930"/>
                      <wp:effectExtent l="0" t="0" r="1905" b="1270"/>
                      <wp:wrapSquare wrapText="bothSides"/>
                      <wp:docPr id="750" name="Group 750"/>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751" name="Picture 75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752" name="Picture 75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753" name="Picture 75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19B32012" id="Group 750" o:spid="_x0000_s1026" style="position:absolute;margin-left:4pt;margin-top:16.25pt;width:217.35pt;height:65.9pt;z-index:252147712;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">
                      <v:shape id="Picture 751"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">
                        <v:imagedata r:id="rId106" o:title=""/>
                        <v:path arrowok="t"/>
                      </v:shape>
                      <v:shape id="Picture 752"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">
                        <v:imagedata r:id="rId107" o:title=""/>
                        <v:path arrowok="t"/>
                      </v:shape>
                      <v:shape id="Picture 753"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">
                        <v:imagedata r:id="rId108" o:title=""/>
                        <v:path arrowok="t"/>
                      </v:shape>
                      <w10:wrap type="square"/>
                    </v:group>
                  </w:pict>
                </mc:Fallback>
              </mc:AlternateContent>
            </w:r>
            <w:r w:rsidRPr="005A45BC">
              <w:t xml:space="preserve">- Khởi động chung. </w:t>
            </w:r>
          </w:p>
          <w:p w:rsidR="0063572E" w:rsidRPr="005A45BC" w:rsidRDefault="0063572E" w:rsidP="00950646">
            <w:pPr>
              <w:spacing w:line="20" w:lineRule="atLeast"/>
              <w:jc w:val="both"/>
            </w:pPr>
            <w:r w:rsidRPr="005A45BC">
              <w:rPr>
                <w:noProof/>
              </w:rPr>
              <w:drawing>
                <wp:anchor distT="0" distB="0" distL="114300" distR="114300" simplePos="0" relativeHeight="252148736" behindDoc="0" locked="0" layoutInCell="1" allowOverlap="1" wp14:anchorId="391590B8" wp14:editId="0B5DA366">
                  <wp:simplePos x="0" y="0"/>
                  <wp:positionH relativeFrom="column">
                    <wp:posOffset>82550</wp:posOffset>
                  </wp:positionH>
                  <wp:positionV relativeFrom="paragraph">
                    <wp:posOffset>1068070</wp:posOffset>
                  </wp:positionV>
                  <wp:extent cx="2728595" cy="466090"/>
                  <wp:effectExtent l="0" t="0" r="0" b="0"/>
                  <wp:wrapSquare wrapText="bothSides"/>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63572E" w:rsidRPr="005A45BC" w:rsidTr="00AE655D">
        <w:tc>
          <w:tcPr>
            <w:tcW w:w="10060" w:type="dxa"/>
            <w:gridSpan w:val="3"/>
            <w:shd w:val="clear" w:color="auto" w:fill="F2F2F2" w:themeFill="background1" w:themeFillShade="F2"/>
          </w:tcPr>
          <w:p w:rsidR="0063572E" w:rsidRPr="005A45BC" w:rsidRDefault="0063572E"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63572E" w:rsidRPr="005A45BC" w:rsidTr="00AE655D">
        <w:tc>
          <w:tcPr>
            <w:tcW w:w="10060" w:type="dxa"/>
            <w:gridSpan w:val="3"/>
            <w:shd w:val="clear" w:color="auto" w:fill="auto"/>
          </w:tcPr>
          <w:p w:rsidR="0063572E" w:rsidRPr="005A45BC" w:rsidRDefault="0063572E" w:rsidP="00950646">
            <w:pPr>
              <w:spacing w:line="20" w:lineRule="atLeast"/>
              <w:jc w:val="both"/>
            </w:pPr>
            <w:r w:rsidRPr="005A45BC">
              <w:rPr>
                <w:b/>
                <w:color w:val="000000" w:themeColor="text1"/>
              </w:rPr>
              <w:t xml:space="preserve">1. Mục tiêu: </w:t>
            </w:r>
            <w:r w:rsidRPr="005A45BC">
              <w:t xml:space="preserve">HS thực hiện được chiến </w:t>
            </w:r>
            <w:r w:rsidR="0095089C" w:rsidRPr="005A45BC">
              <w:t xml:space="preserve">thuật phòng thủ đội hình </w:t>
            </w:r>
            <w:r w:rsidR="0095089C" w:rsidRPr="005A45BC">
              <w:rPr>
                <w:b/>
              </w:rPr>
              <w:t>số 6</w:t>
            </w:r>
            <w:r w:rsidR="0095089C" w:rsidRPr="005A45BC">
              <w:t xml:space="preserve"> tiến.</w:t>
            </w:r>
          </w:p>
          <w:p w:rsidR="0063572E" w:rsidRPr="005A45BC" w:rsidRDefault="0063572E" w:rsidP="00950646">
            <w:pPr>
              <w:spacing w:line="20" w:lineRule="atLeast"/>
              <w:jc w:val="both"/>
            </w:pPr>
            <w:r w:rsidRPr="005A45BC">
              <w:rPr>
                <w:b/>
                <w:color w:val="000000" w:themeColor="text1"/>
              </w:rPr>
              <w:t xml:space="preserve">2. Nội dung: </w:t>
            </w:r>
            <w:r w:rsidR="0095089C" w:rsidRPr="005A45BC">
              <w:t xml:space="preserve">Chiến thuật phòng thủ đội hình </w:t>
            </w:r>
            <w:r w:rsidR="0095089C" w:rsidRPr="005A45BC">
              <w:rPr>
                <w:b/>
              </w:rPr>
              <w:t>số 6</w:t>
            </w:r>
            <w:r w:rsidR="0095089C" w:rsidRPr="005A45BC">
              <w:t xml:space="preserve"> tiến.</w:t>
            </w:r>
          </w:p>
        </w:tc>
      </w:tr>
      <w:tr w:rsidR="0063572E" w:rsidRPr="005A45BC" w:rsidTr="00AE655D">
        <w:tc>
          <w:tcPr>
            <w:tcW w:w="2689" w:type="dxa"/>
          </w:tcPr>
          <w:p w:rsidR="0063572E" w:rsidRPr="005A45BC" w:rsidRDefault="0063572E"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63572E" w:rsidRPr="005A45BC" w:rsidRDefault="0063572E" w:rsidP="00950646">
            <w:pPr>
              <w:spacing w:line="20" w:lineRule="atLeast"/>
              <w:jc w:val="both"/>
            </w:pPr>
            <w:r w:rsidRPr="005A45BC">
              <w:t>- GV giới thiệu chiế</w:t>
            </w:r>
            <w:r w:rsidR="0095089C" w:rsidRPr="005A45BC">
              <w:t xml:space="preserve">n thuật phòng thủ đội hình </w:t>
            </w:r>
            <w:r w:rsidR="0095089C" w:rsidRPr="005A45BC">
              <w:rPr>
                <w:b/>
              </w:rPr>
              <w:t>số 6</w:t>
            </w:r>
            <w:r w:rsidR="0095089C" w:rsidRPr="005A45BC">
              <w:t xml:space="preserve"> tiến.</w:t>
            </w:r>
          </w:p>
          <w:p w:rsidR="0063572E" w:rsidRPr="005A45BC" w:rsidRDefault="0063572E" w:rsidP="00950646">
            <w:pPr>
              <w:spacing w:line="20" w:lineRule="atLeast"/>
              <w:jc w:val="both"/>
            </w:pPr>
            <w:r w:rsidRPr="005A45BC">
              <w:t xml:space="preserve">- GV Thị phạm động tác mẫu, qua 3 bước: </w:t>
            </w:r>
          </w:p>
          <w:p w:rsidR="0063572E" w:rsidRPr="005A45BC" w:rsidRDefault="0063572E" w:rsidP="00950646">
            <w:pPr>
              <w:spacing w:line="20" w:lineRule="atLeast"/>
              <w:jc w:val="both"/>
              <w:rPr>
                <w:bCs/>
              </w:rPr>
            </w:pPr>
            <w:r w:rsidRPr="005A45BC">
              <w:t xml:space="preserve">- Bước 1: Làm nhanh. </w:t>
            </w:r>
          </w:p>
          <w:p w:rsidR="0063572E" w:rsidRPr="005A45BC" w:rsidRDefault="0063572E" w:rsidP="00950646">
            <w:pPr>
              <w:spacing w:line="20" w:lineRule="atLeast"/>
              <w:jc w:val="both"/>
            </w:pPr>
            <w:r w:rsidRPr="005A45BC">
              <w:t>- Bước 2: Làm chậm.</w:t>
            </w:r>
          </w:p>
          <w:p w:rsidR="0063572E" w:rsidRPr="005A45BC" w:rsidRDefault="0063572E" w:rsidP="00950646">
            <w:pPr>
              <w:spacing w:line="20" w:lineRule="atLeast"/>
              <w:jc w:val="both"/>
            </w:pPr>
            <w:r w:rsidRPr="005A45BC">
              <w:t xml:space="preserve">- Bước 3: Làm tổng hợp. </w:t>
            </w:r>
          </w:p>
          <w:p w:rsidR="0063572E" w:rsidRPr="005A45BC" w:rsidRDefault="0063572E"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63572E" w:rsidRPr="005A45BC" w:rsidRDefault="0063572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572E" w:rsidRPr="005A45BC" w:rsidRDefault="0063572E"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63572E" w:rsidRPr="005A45BC" w:rsidRDefault="0063572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63572E" w:rsidRPr="005A45BC" w:rsidRDefault="0063572E" w:rsidP="00950646">
            <w:pPr>
              <w:spacing w:line="20" w:lineRule="atLeast"/>
              <w:jc w:val="both"/>
            </w:pPr>
            <w:r w:rsidRPr="005A45BC">
              <w:rPr>
                <w:lang w:val="pl-PL"/>
              </w:rPr>
              <w:t xml:space="preserve">- </w:t>
            </w:r>
            <w:r w:rsidRPr="005A45BC">
              <w:t xml:space="preserve">HS lắng nghe, quan sát GV thị phạm đ/tác mẫu.  </w:t>
            </w:r>
          </w:p>
          <w:p w:rsidR="0063572E" w:rsidRPr="005A45BC" w:rsidRDefault="0063572E" w:rsidP="00950646">
            <w:pPr>
              <w:spacing w:line="20" w:lineRule="atLeast"/>
              <w:jc w:val="both"/>
            </w:pPr>
            <w:r w:rsidRPr="005A45BC">
              <w:t>- HS trao đổi những nội dung chưa hiểu, chưa rõ để GV hướng dẫn thêm.</w:t>
            </w:r>
          </w:p>
          <w:p w:rsidR="0063572E" w:rsidRPr="005A45BC" w:rsidRDefault="0063572E" w:rsidP="00950646">
            <w:pPr>
              <w:spacing w:line="20" w:lineRule="atLeast"/>
              <w:jc w:val="both"/>
            </w:pPr>
            <w:r w:rsidRPr="005A45BC">
              <w:rPr>
                <w:noProof/>
              </w:rPr>
              <w:drawing>
                <wp:anchor distT="0" distB="0" distL="114300" distR="114300" simplePos="0" relativeHeight="252150784" behindDoc="0" locked="0" layoutInCell="1" allowOverlap="1" wp14:anchorId="225232DC" wp14:editId="4675DB3E">
                  <wp:simplePos x="0" y="0"/>
                  <wp:positionH relativeFrom="column">
                    <wp:posOffset>90170</wp:posOffset>
                  </wp:positionH>
                  <wp:positionV relativeFrom="paragraph">
                    <wp:posOffset>23495</wp:posOffset>
                  </wp:positionV>
                  <wp:extent cx="1384935" cy="701040"/>
                  <wp:effectExtent l="0" t="0" r="5715" b="3810"/>
                  <wp:wrapSquare wrapText="bothSides"/>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63572E" w:rsidRPr="005A45BC" w:rsidRDefault="0063572E" w:rsidP="00950646">
            <w:pPr>
              <w:spacing w:line="20" w:lineRule="atLeast"/>
              <w:jc w:val="both"/>
              <w:rPr>
                <w:color w:val="00B0F0"/>
              </w:rPr>
            </w:pPr>
          </w:p>
          <w:p w:rsidR="0063572E" w:rsidRPr="005A45BC" w:rsidRDefault="0063572E" w:rsidP="00950646">
            <w:pPr>
              <w:spacing w:line="20" w:lineRule="atLeast"/>
              <w:jc w:val="both"/>
              <w:rPr>
                <w:color w:val="00B0F0"/>
              </w:rPr>
            </w:pPr>
          </w:p>
          <w:p w:rsidR="0063572E" w:rsidRPr="005A45BC" w:rsidRDefault="0063572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3572E" w:rsidRPr="005A45BC" w:rsidRDefault="0063572E" w:rsidP="00950646">
            <w:pPr>
              <w:spacing w:line="20" w:lineRule="atLeast"/>
              <w:jc w:val="both"/>
            </w:pPr>
            <w:r w:rsidRPr="005A45BC">
              <w:t xml:space="preserve">- Cả lớp đồng loạt tập luyện theo sự hướng dẫn của GV </w:t>
            </w:r>
          </w:p>
        </w:tc>
        <w:tc>
          <w:tcPr>
            <w:tcW w:w="4678" w:type="dxa"/>
          </w:tcPr>
          <w:p w:rsidR="0063572E" w:rsidRPr="005A45BC" w:rsidRDefault="0063572E" w:rsidP="00950646">
            <w:pPr>
              <w:spacing w:line="20" w:lineRule="atLeast"/>
              <w:jc w:val="both"/>
            </w:pPr>
            <w:r w:rsidRPr="005A45BC">
              <w:t xml:space="preserve">1. </w:t>
            </w:r>
            <w:r w:rsidR="0095089C" w:rsidRPr="005A45BC">
              <w:t>Chiến thuật phòng thủ đội hình số 6 tiến.</w:t>
            </w:r>
            <w:r w:rsidR="009B1BD0" w:rsidRPr="005A45BC">
              <w:t xml:space="preserve"> </w:t>
            </w:r>
          </w:p>
          <w:p w:rsidR="009B1BD0" w:rsidRPr="005A45BC" w:rsidRDefault="0012301E" w:rsidP="00950646">
            <w:pPr>
              <w:spacing w:line="20" w:lineRule="atLeast"/>
              <w:jc w:val="both"/>
            </w:pPr>
            <w:r w:rsidRPr="005A45BC">
              <w:rPr>
                <w:b/>
                <w:noProof/>
              </w:rPr>
              <w:drawing>
                <wp:anchor distT="0" distB="0" distL="114300" distR="114300" simplePos="0" relativeHeight="252154880" behindDoc="0" locked="0" layoutInCell="1" allowOverlap="1" wp14:anchorId="3268B1A4" wp14:editId="7573AB6E">
                  <wp:simplePos x="0" y="0"/>
                  <wp:positionH relativeFrom="column">
                    <wp:posOffset>140970</wp:posOffset>
                  </wp:positionH>
                  <wp:positionV relativeFrom="paragraph">
                    <wp:posOffset>915035</wp:posOffset>
                  </wp:positionV>
                  <wp:extent cx="2662555" cy="742315"/>
                  <wp:effectExtent l="0" t="0" r="4445" b="635"/>
                  <wp:wrapSquare wrapText="bothSides"/>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62555" cy="742315"/>
                          </a:xfrm>
                          <a:prstGeom prst="rect">
                            <a:avLst/>
                          </a:prstGeom>
                        </pic:spPr>
                      </pic:pic>
                    </a:graphicData>
                  </a:graphic>
                  <wp14:sizeRelH relativeFrom="page">
                    <wp14:pctWidth>0</wp14:pctWidth>
                  </wp14:sizeRelH>
                  <wp14:sizeRelV relativeFrom="page">
                    <wp14:pctHeight>0</wp14:pctHeight>
                  </wp14:sizeRelV>
                </wp:anchor>
              </w:drawing>
            </w:r>
            <w:r w:rsidR="009B1BD0" w:rsidRPr="005A45BC">
              <w:t>- Là chiến thuật mà VĐV ở vị trí số 6 di chuyển lên khu vực 3m phòng thủ bọc lót, yểm hộ sau lưng đồng đội chắn bóng. Khi áp dụng chiến thuật này</w:t>
            </w:r>
            <w:r w:rsidRPr="005A45BC">
              <w:t xml:space="preserve">, thường thì chuyền HAI  khi ở hàng sau sẽ thực hiện nhiệm vụ </w:t>
            </w:r>
            <w:r w:rsidRPr="005A45BC">
              <w:rPr>
                <w:b/>
              </w:rPr>
              <w:t>số 6</w:t>
            </w:r>
            <w:r w:rsidRPr="005A45BC">
              <w:t xml:space="preserve"> tiến.  </w:t>
            </w:r>
          </w:p>
          <w:p w:rsidR="0012301E" w:rsidRPr="005A45BC" w:rsidRDefault="0012301E" w:rsidP="00950646">
            <w:pPr>
              <w:spacing w:line="20" w:lineRule="atLeast"/>
              <w:jc w:val="both"/>
            </w:pPr>
            <w:r w:rsidRPr="005A45BC">
              <w:t xml:space="preserve">+ Người ở vị trí </w:t>
            </w:r>
            <w:r w:rsidRPr="005A45BC">
              <w:rPr>
                <w:b/>
              </w:rPr>
              <w:t>số 6</w:t>
            </w:r>
            <w:r w:rsidRPr="005A45BC">
              <w:t xml:space="preserve"> thường di chuyển lên ngang gần vạch 3m sau lưng người chắn bóng để hỗ trợ phòng thủ. </w:t>
            </w:r>
          </w:p>
          <w:p w:rsidR="0063572E" w:rsidRPr="005A45BC" w:rsidRDefault="0012301E" w:rsidP="00950646">
            <w:pPr>
              <w:spacing w:line="20" w:lineRule="atLeast"/>
              <w:jc w:val="both"/>
            </w:pPr>
            <w:r w:rsidRPr="005A45BC">
              <w:t xml:space="preserve">+ Chuyền HAI di chuyển về vị trí </w:t>
            </w:r>
            <w:r w:rsidRPr="005A45BC">
              <w:rPr>
                <w:b/>
              </w:rPr>
              <w:t>số 6</w:t>
            </w:r>
            <w:r w:rsidRPr="005A45BC">
              <w:t>, để từ đó kịp thời nhanh chóng di chuyển lên hàng trên để chuyền bóng phản công.</w:t>
            </w:r>
          </w:p>
        </w:tc>
      </w:tr>
      <w:tr w:rsidR="0063572E" w:rsidRPr="005A45BC" w:rsidTr="00AE655D">
        <w:tc>
          <w:tcPr>
            <w:tcW w:w="10060" w:type="dxa"/>
            <w:gridSpan w:val="3"/>
            <w:shd w:val="clear" w:color="auto" w:fill="F2F2F2" w:themeFill="background1" w:themeFillShade="F2"/>
          </w:tcPr>
          <w:p w:rsidR="0063572E" w:rsidRPr="005A45BC" w:rsidRDefault="0063572E"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63572E" w:rsidRPr="005A45BC" w:rsidTr="00AE655D">
        <w:tc>
          <w:tcPr>
            <w:tcW w:w="10060" w:type="dxa"/>
            <w:gridSpan w:val="3"/>
          </w:tcPr>
          <w:p w:rsidR="0063572E" w:rsidRPr="005A45BC" w:rsidRDefault="0063572E"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63572E" w:rsidRPr="005A45BC" w:rsidRDefault="0063572E" w:rsidP="00950646">
            <w:pPr>
              <w:spacing w:line="20" w:lineRule="atLeast"/>
              <w:rPr>
                <w:b/>
              </w:rPr>
            </w:pPr>
            <w:r w:rsidRPr="005A45BC">
              <w:rPr>
                <w:b/>
              </w:rPr>
              <w:t xml:space="preserve">2. Nội dung: </w:t>
            </w:r>
            <w:r w:rsidR="000D51EF" w:rsidRPr="005A45BC">
              <w:t xml:space="preserve">Chiến thuật phòng thủ đội hình </w:t>
            </w:r>
            <w:r w:rsidR="000D51EF" w:rsidRPr="005A45BC">
              <w:rPr>
                <w:b/>
              </w:rPr>
              <w:t>số 6</w:t>
            </w:r>
            <w:r w:rsidR="000D51EF" w:rsidRPr="005A45BC">
              <w:t xml:space="preserve"> tiến.</w:t>
            </w:r>
          </w:p>
        </w:tc>
      </w:tr>
      <w:tr w:rsidR="0063572E" w:rsidRPr="005A45BC" w:rsidTr="00AE655D">
        <w:tc>
          <w:tcPr>
            <w:tcW w:w="2689" w:type="dxa"/>
          </w:tcPr>
          <w:p w:rsidR="0063572E" w:rsidRPr="005A45BC" w:rsidRDefault="0063572E"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3572E" w:rsidRPr="005A45BC" w:rsidRDefault="0063572E" w:rsidP="00950646">
            <w:pPr>
              <w:spacing w:line="20" w:lineRule="atLeast"/>
              <w:jc w:val="both"/>
            </w:pPr>
            <w:r w:rsidRPr="005A45BC">
              <w:t>- GV hướng dẫn các bài tập bổ trợ và chia lớp thành 4 nhóm/tổ để tổ chức tập luyện.</w:t>
            </w:r>
          </w:p>
          <w:p w:rsidR="0063572E" w:rsidRPr="005A45BC" w:rsidRDefault="0063572E" w:rsidP="00950646">
            <w:pPr>
              <w:spacing w:line="20" w:lineRule="atLeast"/>
              <w:jc w:val="both"/>
            </w:pPr>
            <w:r w:rsidRPr="005A45BC">
              <w:t>+ GV quan sát các nhóm/tổ tập luyện để kịp thời sửa sai, động viên tinh thần tập luyện cho học sinh.</w:t>
            </w:r>
          </w:p>
          <w:p w:rsidR="0063572E" w:rsidRPr="005A45BC" w:rsidRDefault="0063572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572E" w:rsidRPr="005A45BC" w:rsidRDefault="0063572E" w:rsidP="00950646">
            <w:pPr>
              <w:spacing w:line="20" w:lineRule="atLeast"/>
              <w:jc w:val="both"/>
              <w:rPr>
                <w:i/>
              </w:rPr>
            </w:pPr>
            <w:r w:rsidRPr="005A45BC">
              <w:lastRenderedPageBreak/>
              <w:t>- GV nhận xét, sửa sai cho các nhóm/tổ trong (hoặc sau) quá trình tập luyện.</w:t>
            </w:r>
          </w:p>
        </w:tc>
        <w:tc>
          <w:tcPr>
            <w:tcW w:w="2693" w:type="dxa"/>
          </w:tcPr>
          <w:p w:rsidR="0063572E" w:rsidRPr="005A45BC" w:rsidRDefault="0063572E"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63572E" w:rsidRPr="005A45BC" w:rsidRDefault="0063572E" w:rsidP="00950646">
            <w:pPr>
              <w:spacing w:line="20" w:lineRule="atLeast"/>
              <w:jc w:val="both"/>
            </w:pPr>
            <w:r w:rsidRPr="005A45BC">
              <w:t>- Các nhóm/tổ về vị trí theo qui định dưới sự chỉ huy của nhóm trưởng để tập luyện.</w:t>
            </w:r>
          </w:p>
          <w:p w:rsidR="0063572E" w:rsidRPr="005A45BC" w:rsidRDefault="0063572E" w:rsidP="00950646">
            <w:pPr>
              <w:spacing w:line="20" w:lineRule="atLeast"/>
              <w:jc w:val="both"/>
            </w:pPr>
            <w:r w:rsidRPr="005A45BC">
              <w:t xml:space="preserve">- Hình thức tập luyện:  </w:t>
            </w:r>
          </w:p>
          <w:p w:rsidR="0063572E" w:rsidRPr="005A45BC" w:rsidRDefault="0063572E" w:rsidP="00950646">
            <w:pPr>
              <w:spacing w:line="20" w:lineRule="atLeast"/>
              <w:jc w:val="both"/>
            </w:pPr>
            <w:r w:rsidRPr="005A45BC">
              <w:t xml:space="preserve">+ Cá nhân: </w:t>
            </w:r>
          </w:p>
          <w:p w:rsidR="0063572E" w:rsidRPr="005A45BC" w:rsidRDefault="0063572E" w:rsidP="00950646">
            <w:pPr>
              <w:spacing w:line="20" w:lineRule="atLeast"/>
              <w:jc w:val="both"/>
            </w:pPr>
            <w:r w:rsidRPr="005A45BC">
              <w:t xml:space="preserve">+ Cặp đôi: </w:t>
            </w:r>
          </w:p>
          <w:p w:rsidR="0063572E" w:rsidRPr="005A45BC" w:rsidRDefault="0063572E" w:rsidP="00950646">
            <w:pPr>
              <w:spacing w:line="20" w:lineRule="atLeast"/>
              <w:jc w:val="both"/>
            </w:pPr>
            <w:r w:rsidRPr="005A45BC">
              <w:t>+ Nhóm: BT1</w:t>
            </w:r>
            <w:r w:rsidR="006F75F1" w:rsidRPr="005A45BC">
              <w:t>, 2</w:t>
            </w:r>
          </w:p>
          <w:p w:rsidR="0063572E" w:rsidRPr="005A45BC" w:rsidRDefault="0063572E"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63572E" w:rsidRPr="005A45BC" w:rsidRDefault="0063572E"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95089C" w:rsidRPr="005A45BC" w:rsidRDefault="0063572E" w:rsidP="00950646">
            <w:pPr>
              <w:spacing w:line="20" w:lineRule="atLeast"/>
              <w:jc w:val="both"/>
            </w:pPr>
            <w:r w:rsidRPr="005A45BC">
              <w:lastRenderedPageBreak/>
              <w:t xml:space="preserve">1/ </w:t>
            </w:r>
            <w:r w:rsidR="0095089C" w:rsidRPr="005A45BC">
              <w:t xml:space="preserve">Chiến thuật phòng thủ đội hình </w:t>
            </w:r>
            <w:r w:rsidR="0095089C" w:rsidRPr="005A45BC">
              <w:rPr>
                <w:b/>
              </w:rPr>
              <w:t>số 6</w:t>
            </w:r>
            <w:r w:rsidR="0095089C" w:rsidRPr="005A45BC">
              <w:t xml:space="preserve"> tiến.</w:t>
            </w:r>
            <w:r w:rsidR="006F75F1" w:rsidRPr="005A45BC">
              <w:t xml:space="preserve"> </w:t>
            </w:r>
          </w:p>
          <w:p w:rsidR="0063572E" w:rsidRPr="005A45BC" w:rsidRDefault="006F75F1" w:rsidP="00950646">
            <w:pPr>
              <w:spacing w:line="20" w:lineRule="atLeast"/>
              <w:jc w:val="both"/>
            </w:pPr>
            <w:r w:rsidRPr="005A45BC">
              <w:rPr>
                <w:b/>
                <w:noProof/>
              </w:rPr>
              <w:drawing>
                <wp:anchor distT="0" distB="0" distL="114300" distR="114300" simplePos="0" relativeHeight="252156928" behindDoc="0" locked="0" layoutInCell="1" allowOverlap="1" wp14:anchorId="71848668" wp14:editId="04252FE8">
                  <wp:simplePos x="0" y="0"/>
                  <wp:positionH relativeFrom="margin">
                    <wp:posOffset>104775</wp:posOffset>
                  </wp:positionH>
                  <wp:positionV relativeFrom="paragraph">
                    <wp:posOffset>375920</wp:posOffset>
                  </wp:positionV>
                  <wp:extent cx="2705735" cy="728345"/>
                  <wp:effectExtent l="0" t="0" r="0" b="0"/>
                  <wp:wrapSquare wrapText="bothSides"/>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05735" cy="728345"/>
                          </a:xfrm>
                          <a:prstGeom prst="rect">
                            <a:avLst/>
                          </a:prstGeom>
                        </pic:spPr>
                      </pic:pic>
                    </a:graphicData>
                  </a:graphic>
                  <wp14:sizeRelH relativeFrom="page">
                    <wp14:pctWidth>0</wp14:pctWidth>
                  </wp14:sizeRelH>
                  <wp14:sizeRelV relativeFrom="page">
                    <wp14:pctHeight>0</wp14:pctHeight>
                  </wp14:sizeRelV>
                </wp:anchor>
              </w:drawing>
            </w:r>
            <w:r w:rsidR="0063572E" w:rsidRPr="005A45BC">
              <w:t xml:space="preserve">- Bài tập 1. </w:t>
            </w:r>
            <w:r w:rsidRPr="005A45BC">
              <w:t xml:space="preserve">Di chuyển mô phỏng khi chuyền HAI ở vị trí </w:t>
            </w:r>
            <w:r w:rsidRPr="005A45BC">
              <w:rPr>
                <w:b/>
              </w:rPr>
              <w:t>số 1</w:t>
            </w:r>
            <w:r w:rsidRPr="005A45BC">
              <w:t xml:space="preserve"> làm nhiệm vụ phát bóng.  </w:t>
            </w:r>
          </w:p>
          <w:p w:rsidR="006F75F1" w:rsidRPr="005A45BC" w:rsidRDefault="006F75F1" w:rsidP="00950646">
            <w:pPr>
              <w:spacing w:line="20" w:lineRule="atLeast"/>
              <w:jc w:val="both"/>
            </w:pPr>
            <w:r w:rsidRPr="005A45BC">
              <w:rPr>
                <w:b/>
                <w:noProof/>
              </w:rPr>
              <w:lastRenderedPageBreak/>
              <w:drawing>
                <wp:anchor distT="0" distB="0" distL="114300" distR="114300" simplePos="0" relativeHeight="252158976" behindDoc="0" locked="0" layoutInCell="1" allowOverlap="1" wp14:anchorId="21AB8EF5" wp14:editId="4D97FEE8">
                  <wp:simplePos x="0" y="0"/>
                  <wp:positionH relativeFrom="margin">
                    <wp:posOffset>64135</wp:posOffset>
                  </wp:positionH>
                  <wp:positionV relativeFrom="paragraph">
                    <wp:posOffset>1161415</wp:posOffset>
                  </wp:positionV>
                  <wp:extent cx="2756535" cy="697865"/>
                  <wp:effectExtent l="0" t="0" r="5715" b="6985"/>
                  <wp:wrapSquare wrapText="bothSides"/>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56535" cy="69786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Bài tập 2. Di chuyển mô phỏng khi chuyền HAI ở vị trí </w:t>
            </w:r>
            <w:r w:rsidRPr="005A45BC">
              <w:rPr>
                <w:b/>
              </w:rPr>
              <w:t>số 5</w:t>
            </w:r>
            <w:r w:rsidRPr="005A45BC">
              <w:t xml:space="preserve">, khi đồng đội phát bóng.   </w:t>
            </w:r>
          </w:p>
        </w:tc>
      </w:tr>
      <w:tr w:rsidR="0063572E" w:rsidRPr="005A45BC" w:rsidTr="00AE655D">
        <w:tc>
          <w:tcPr>
            <w:tcW w:w="2689" w:type="dxa"/>
          </w:tcPr>
          <w:p w:rsidR="0063572E" w:rsidRPr="005A45BC" w:rsidRDefault="0063572E"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63572E" w:rsidRPr="005A45BC" w:rsidRDefault="0063572E" w:rsidP="00950646">
            <w:pPr>
              <w:spacing w:line="20" w:lineRule="atLeast"/>
              <w:jc w:val="both"/>
            </w:pPr>
            <w:r w:rsidRPr="005A45BC">
              <w:t>- GV chia lớp thành nhiều đội, để tổ chức thi đấu tập.</w:t>
            </w:r>
          </w:p>
          <w:p w:rsidR="0063572E" w:rsidRPr="005A45BC" w:rsidRDefault="0063572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572E" w:rsidRPr="005A45BC" w:rsidRDefault="0063572E" w:rsidP="00950646">
            <w:pPr>
              <w:spacing w:line="20" w:lineRule="atLeast"/>
              <w:jc w:val="both"/>
              <w:rPr>
                <w:b/>
                <w:color w:val="00B0F0"/>
              </w:rPr>
            </w:pPr>
            <w:r w:rsidRPr="005A45BC">
              <w:t>- GV nhận xét, động viên tinh thần tham gia tích cực của HS.</w:t>
            </w:r>
          </w:p>
        </w:tc>
        <w:tc>
          <w:tcPr>
            <w:tcW w:w="2693" w:type="dxa"/>
          </w:tcPr>
          <w:p w:rsidR="0063572E" w:rsidRPr="005A45BC" w:rsidRDefault="0063572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3572E" w:rsidRPr="005A45BC" w:rsidRDefault="0063572E" w:rsidP="00950646">
            <w:pPr>
              <w:spacing w:line="20" w:lineRule="atLeast"/>
              <w:jc w:val="both"/>
            </w:pPr>
            <w:r w:rsidRPr="005A45BC">
              <w:t>- Các nhóm/tổ tích cực tham gia thi đấu tập.</w:t>
            </w:r>
          </w:p>
          <w:p w:rsidR="0063572E" w:rsidRPr="005A45BC" w:rsidRDefault="0063572E"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63572E" w:rsidRPr="005A45BC" w:rsidRDefault="0063572E"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63572E" w:rsidRPr="005A45BC" w:rsidRDefault="0063572E"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63572E" w:rsidRPr="005A45BC" w:rsidTr="00AE655D">
        <w:tc>
          <w:tcPr>
            <w:tcW w:w="10060" w:type="dxa"/>
            <w:gridSpan w:val="3"/>
            <w:shd w:val="clear" w:color="auto" w:fill="F2F2F2" w:themeFill="background1" w:themeFillShade="F2"/>
          </w:tcPr>
          <w:p w:rsidR="0063572E" w:rsidRPr="005A45BC" w:rsidRDefault="0063572E"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63572E" w:rsidRPr="005A45BC" w:rsidTr="00AE655D">
        <w:tc>
          <w:tcPr>
            <w:tcW w:w="10060" w:type="dxa"/>
            <w:gridSpan w:val="3"/>
          </w:tcPr>
          <w:p w:rsidR="0063572E" w:rsidRPr="005A45BC" w:rsidRDefault="0063572E" w:rsidP="00950646">
            <w:pPr>
              <w:spacing w:line="20" w:lineRule="atLeast"/>
              <w:jc w:val="both"/>
              <w:rPr>
                <w:b/>
              </w:rPr>
            </w:pPr>
            <w:r w:rsidRPr="005A45BC">
              <w:rPr>
                <w:b/>
              </w:rPr>
              <w:t xml:space="preserve">1. Mục tiêu: </w:t>
            </w:r>
            <w:r w:rsidRPr="005A45BC">
              <w:t>Giúp cho học sinh củng cố lại nội dung bài học</w:t>
            </w:r>
          </w:p>
          <w:p w:rsidR="0063572E" w:rsidRPr="005A45BC" w:rsidRDefault="0063572E" w:rsidP="00950646">
            <w:pPr>
              <w:spacing w:line="20" w:lineRule="atLeast"/>
              <w:jc w:val="both"/>
              <w:rPr>
                <w:b/>
              </w:rPr>
            </w:pPr>
            <w:r w:rsidRPr="005A45BC">
              <w:rPr>
                <w:b/>
              </w:rPr>
              <w:t xml:space="preserve">2. Nội dung: </w:t>
            </w:r>
            <w:r w:rsidR="00822D63" w:rsidRPr="005A45BC">
              <w:t xml:space="preserve">Chiến thuật phòng thủ đội hình </w:t>
            </w:r>
            <w:r w:rsidR="00822D63" w:rsidRPr="005A45BC">
              <w:rPr>
                <w:b/>
              </w:rPr>
              <w:t>số 6</w:t>
            </w:r>
            <w:r w:rsidR="00822D63" w:rsidRPr="005A45BC">
              <w:t xml:space="preserve"> tiến.</w:t>
            </w:r>
          </w:p>
        </w:tc>
      </w:tr>
      <w:tr w:rsidR="0063572E" w:rsidRPr="005A45BC" w:rsidTr="00AE655D">
        <w:tc>
          <w:tcPr>
            <w:tcW w:w="2689" w:type="dxa"/>
          </w:tcPr>
          <w:p w:rsidR="0063572E" w:rsidRPr="005A45BC" w:rsidRDefault="0063572E"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822D63" w:rsidRPr="005A45BC" w:rsidRDefault="0063572E" w:rsidP="00950646">
            <w:pPr>
              <w:spacing w:line="20" w:lineRule="atLeast"/>
              <w:jc w:val="both"/>
            </w:pPr>
            <w:r w:rsidRPr="005A45BC">
              <w:t>- GV yêu cầu HS thực hiện chiế</w:t>
            </w:r>
            <w:r w:rsidR="00822D63" w:rsidRPr="005A45BC">
              <w:t xml:space="preserve">n thuật phòng thủ đội hình </w:t>
            </w:r>
            <w:r w:rsidR="00822D63" w:rsidRPr="005A45BC">
              <w:rPr>
                <w:b/>
              </w:rPr>
              <w:t>số 6</w:t>
            </w:r>
            <w:r w:rsidR="00822D63" w:rsidRPr="005A45BC">
              <w:t xml:space="preserve"> tiến.</w:t>
            </w:r>
          </w:p>
          <w:p w:rsidR="0063572E" w:rsidRPr="005A45BC" w:rsidRDefault="0063572E"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63572E" w:rsidRPr="005A45BC" w:rsidRDefault="0063572E" w:rsidP="00950646">
            <w:pPr>
              <w:spacing w:line="20" w:lineRule="atLeast"/>
              <w:jc w:val="both"/>
              <w:rPr>
                <w:i/>
              </w:rPr>
            </w:pPr>
            <w:r w:rsidRPr="005A45BC">
              <w:t>- GV nhận xét các thảo luận và kết luận vấn đề.</w:t>
            </w:r>
          </w:p>
        </w:tc>
        <w:tc>
          <w:tcPr>
            <w:tcW w:w="2693" w:type="dxa"/>
          </w:tcPr>
          <w:p w:rsidR="0063572E" w:rsidRPr="005A45BC" w:rsidRDefault="0063572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3572E" w:rsidRPr="005A45BC" w:rsidRDefault="0063572E" w:rsidP="00950646">
            <w:pPr>
              <w:spacing w:line="20" w:lineRule="atLeast"/>
              <w:jc w:val="both"/>
            </w:pPr>
            <w:r w:rsidRPr="005A45BC">
              <w:t xml:space="preserve">- HS các nhóm/tổ cử đại diện thực hiện theo yêu cầu của GV </w:t>
            </w:r>
          </w:p>
          <w:p w:rsidR="0063572E" w:rsidRPr="005A45BC" w:rsidRDefault="0063572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3572E" w:rsidRPr="005A45BC" w:rsidRDefault="0063572E" w:rsidP="00950646">
            <w:pPr>
              <w:spacing w:line="20" w:lineRule="atLeast"/>
              <w:jc w:val="both"/>
            </w:pPr>
            <w:r w:rsidRPr="005A45BC">
              <w:t>- Sau khi thảo luận, góp ý, các nhóm/tổ phát biểu.</w:t>
            </w:r>
          </w:p>
        </w:tc>
        <w:tc>
          <w:tcPr>
            <w:tcW w:w="4678" w:type="dxa"/>
          </w:tcPr>
          <w:p w:rsidR="0063572E" w:rsidRPr="005A45BC" w:rsidRDefault="0063572E" w:rsidP="00950646">
            <w:pPr>
              <w:spacing w:line="20" w:lineRule="atLeast"/>
              <w:jc w:val="both"/>
            </w:pPr>
            <w:r w:rsidRPr="005A45BC">
              <w:t>- HS hiểu và thực hiện được chiế</w:t>
            </w:r>
            <w:r w:rsidR="00822D63" w:rsidRPr="005A45BC">
              <w:t xml:space="preserve">n thuật phòng thủ đội hình </w:t>
            </w:r>
            <w:r w:rsidR="00822D63" w:rsidRPr="005A45BC">
              <w:rPr>
                <w:b/>
              </w:rPr>
              <w:t>số 6</w:t>
            </w:r>
            <w:r w:rsidR="00822D63" w:rsidRPr="005A45BC">
              <w:t xml:space="preserve"> tiến.</w:t>
            </w:r>
          </w:p>
        </w:tc>
      </w:tr>
      <w:tr w:rsidR="0063572E" w:rsidRPr="005A45BC" w:rsidTr="00AE655D">
        <w:tc>
          <w:tcPr>
            <w:tcW w:w="10060" w:type="dxa"/>
            <w:gridSpan w:val="3"/>
            <w:shd w:val="clear" w:color="auto" w:fill="F2F2F2" w:themeFill="background1" w:themeFillShade="F2"/>
          </w:tcPr>
          <w:p w:rsidR="0063572E" w:rsidRPr="005A45BC" w:rsidRDefault="0063572E"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63572E" w:rsidRPr="005A45BC" w:rsidTr="00AE655D">
        <w:tc>
          <w:tcPr>
            <w:tcW w:w="10060" w:type="dxa"/>
            <w:gridSpan w:val="3"/>
          </w:tcPr>
          <w:p w:rsidR="0063572E" w:rsidRPr="005A45BC" w:rsidRDefault="0063572E"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63572E" w:rsidRPr="005A45BC" w:rsidRDefault="0063572E" w:rsidP="00950646">
            <w:pPr>
              <w:spacing w:line="20" w:lineRule="atLeast"/>
              <w:jc w:val="both"/>
              <w:rPr>
                <w:b/>
              </w:rPr>
            </w:pPr>
            <w:r w:rsidRPr="005A45BC">
              <w:rPr>
                <w:b/>
              </w:rPr>
              <w:t xml:space="preserve">2. Nội dung: </w:t>
            </w:r>
            <w:r w:rsidRPr="005A45BC">
              <w:t>Thả lỏng cơ thể, hít thở sâu; nhận xét, đánh giá.</w:t>
            </w:r>
          </w:p>
        </w:tc>
      </w:tr>
      <w:tr w:rsidR="0063572E" w:rsidRPr="005A45BC" w:rsidTr="00AE655D">
        <w:tc>
          <w:tcPr>
            <w:tcW w:w="2689" w:type="dxa"/>
          </w:tcPr>
          <w:p w:rsidR="0063572E" w:rsidRPr="005A45BC" w:rsidRDefault="0063572E"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63572E" w:rsidRPr="005A45BC" w:rsidRDefault="0063572E" w:rsidP="00950646">
            <w:pPr>
              <w:spacing w:line="20" w:lineRule="atLeast"/>
              <w:jc w:val="both"/>
            </w:pPr>
            <w:r w:rsidRPr="005A45BC">
              <w:t xml:space="preserve">- GV cho HS thả lỏng cơ thể và hít thở sâu. </w:t>
            </w:r>
          </w:p>
          <w:p w:rsidR="0063572E" w:rsidRPr="005A45BC" w:rsidRDefault="0063572E" w:rsidP="00950646">
            <w:pPr>
              <w:spacing w:line="20" w:lineRule="atLeast"/>
              <w:jc w:val="both"/>
              <w:rPr>
                <w:i/>
                <w:color w:val="000000" w:themeColor="text1"/>
                <w:sz w:val="26"/>
                <w:szCs w:val="26"/>
              </w:rPr>
            </w:pPr>
            <w:r w:rsidRPr="005A45BC">
              <w:rPr>
                <w:color w:val="00B0F0"/>
                <w:sz w:val="26"/>
                <w:szCs w:val="26"/>
              </w:rPr>
              <w:sym w:font="Wingdings 2" w:char="F078"/>
            </w:r>
            <w:r w:rsidRPr="005A45BC">
              <w:rPr>
                <w:i/>
                <w:color w:val="00B0F0"/>
                <w:sz w:val="26"/>
                <w:szCs w:val="26"/>
              </w:rPr>
              <w:t xml:space="preserve"> </w:t>
            </w:r>
            <w:r w:rsidRPr="005A45BC">
              <w:rPr>
                <w:i/>
                <w:color w:val="000000" w:themeColor="text1"/>
                <w:sz w:val="26"/>
                <w:szCs w:val="26"/>
              </w:rPr>
              <w:t>Kết luận, nhận định</w:t>
            </w:r>
          </w:p>
          <w:p w:rsidR="0063572E" w:rsidRPr="005A45BC" w:rsidRDefault="0063572E" w:rsidP="00950646">
            <w:pPr>
              <w:spacing w:line="20" w:lineRule="atLeast"/>
              <w:jc w:val="both"/>
              <w:rPr>
                <w:i/>
              </w:rPr>
            </w:pPr>
            <w:r w:rsidRPr="005A45BC">
              <w:t>- GV nhận xét, đánh giá buổi học; nhắc nhở HS và cho bài tập về nhà.</w:t>
            </w:r>
          </w:p>
        </w:tc>
        <w:tc>
          <w:tcPr>
            <w:tcW w:w="2693" w:type="dxa"/>
          </w:tcPr>
          <w:p w:rsidR="0063572E" w:rsidRPr="005A45BC" w:rsidRDefault="0063572E"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63572E" w:rsidRPr="005A45BC" w:rsidRDefault="0063572E" w:rsidP="00950646">
            <w:pPr>
              <w:spacing w:line="20" w:lineRule="atLeast"/>
              <w:jc w:val="both"/>
            </w:pPr>
            <w:r w:rsidRPr="005A45BC">
              <w:t xml:space="preserve">- HS thực hiện thả lỏng cơ thể và hít thở sâu. </w:t>
            </w:r>
          </w:p>
          <w:p w:rsidR="0063572E" w:rsidRPr="005A45BC" w:rsidRDefault="0063572E"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63572E" w:rsidRPr="005A45BC" w:rsidRDefault="0063572E" w:rsidP="00950646">
            <w:pPr>
              <w:spacing w:line="20" w:lineRule="atLeast"/>
              <w:jc w:val="both"/>
            </w:pPr>
            <w:r w:rsidRPr="005A45BC">
              <w:t>- HS lắng nghe nhận xét của GV để buổi học sau được tốt hơn.</w:t>
            </w:r>
          </w:p>
        </w:tc>
        <w:tc>
          <w:tcPr>
            <w:tcW w:w="4678" w:type="dxa"/>
          </w:tcPr>
          <w:p w:rsidR="0063572E" w:rsidRPr="005A45BC" w:rsidRDefault="0063572E" w:rsidP="00950646">
            <w:pPr>
              <w:spacing w:line="20" w:lineRule="atLeast"/>
              <w:jc w:val="both"/>
            </w:pPr>
            <w:r w:rsidRPr="005A45BC">
              <w:t xml:space="preserve">- Sau buổi học, tất cả học sinh nắm được những kiến thức đã học và biết vận dụng vào tập luyện và thi đấu. </w:t>
            </w:r>
          </w:p>
          <w:p w:rsidR="0063572E" w:rsidRPr="005A45BC" w:rsidRDefault="0063572E"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1C2145" w:rsidRPr="005A45BC" w:rsidRDefault="001C2145" w:rsidP="00950646">
      <w:pPr>
        <w:spacing w:line="20" w:lineRule="atLeast"/>
        <w:jc w:val="center"/>
      </w:pPr>
      <w:r w:rsidRPr="005A45BC">
        <w:rPr>
          <w:b/>
          <w:color w:val="000000" w:themeColor="text1"/>
        </w:rPr>
        <w:lastRenderedPageBreak/>
        <w:t>KẾ HOẠCH SỐ 30</w:t>
      </w:r>
    </w:p>
    <w:p w:rsidR="001C2145" w:rsidRPr="005A45BC" w:rsidRDefault="001C2145" w:rsidP="00950646">
      <w:pPr>
        <w:spacing w:line="20" w:lineRule="atLeast"/>
        <w:jc w:val="center"/>
        <w:rPr>
          <w:color w:val="000000" w:themeColor="text1"/>
        </w:rPr>
      </w:pPr>
      <w:r w:rsidRPr="005A45BC">
        <w:rPr>
          <w:b/>
        </w:rPr>
        <w:t>Bài: Chiến thuật phòng thủ đội hình số 6 tiến</w:t>
      </w:r>
      <w:r w:rsidRPr="005A45BC">
        <w:t xml:space="preserve"> </w:t>
      </w:r>
      <w:r w:rsidRPr="005A45BC">
        <w:rPr>
          <w:color w:val="000000" w:themeColor="text1"/>
        </w:rPr>
        <w:t xml:space="preserve">(tiết PPCT 59 + 60) </w:t>
      </w:r>
    </w:p>
    <w:p w:rsidR="001C2145" w:rsidRPr="005A45BC" w:rsidRDefault="001C2145" w:rsidP="00950646">
      <w:pPr>
        <w:spacing w:line="20" w:lineRule="atLeast"/>
        <w:rPr>
          <w:b/>
        </w:rPr>
      </w:pPr>
      <w:r w:rsidRPr="005A45BC">
        <w:t>A. MỤC TIÊU BÀI HỌC</w:t>
      </w:r>
    </w:p>
    <w:p w:rsidR="001C2145" w:rsidRPr="005A45BC" w:rsidRDefault="001C2145" w:rsidP="00950646">
      <w:pPr>
        <w:spacing w:line="20" w:lineRule="atLeast"/>
        <w:jc w:val="both"/>
      </w:pPr>
      <w:r w:rsidRPr="005A45BC">
        <w:t xml:space="preserve">1. Về kiến thức: HS thực hiện được chiến thuật phòng thủ đội hình </w:t>
      </w:r>
      <w:r w:rsidRPr="005A45BC">
        <w:rPr>
          <w:b/>
        </w:rPr>
        <w:t>số 6</w:t>
      </w:r>
      <w:r w:rsidRPr="005A45BC">
        <w:t xml:space="preserve"> tiến.</w:t>
      </w:r>
    </w:p>
    <w:p w:rsidR="001C2145" w:rsidRPr="005A45BC" w:rsidRDefault="001C2145" w:rsidP="00950646">
      <w:pPr>
        <w:spacing w:line="20" w:lineRule="atLeast"/>
        <w:jc w:val="both"/>
      </w:pPr>
      <w:r w:rsidRPr="005A45BC">
        <w:t xml:space="preserve">2. Về năng lực: HS biết tự chủ về học tập, biết phối hợp với nhóm để giải quyết vấn đề. </w:t>
      </w:r>
    </w:p>
    <w:p w:rsidR="001C2145" w:rsidRPr="005A45BC" w:rsidRDefault="001C2145"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1C2145" w:rsidRPr="005A45BC" w:rsidRDefault="001C2145" w:rsidP="00950646">
      <w:pPr>
        <w:spacing w:line="20" w:lineRule="atLeast"/>
        <w:jc w:val="both"/>
      </w:pPr>
      <w:r w:rsidRPr="005A45BC">
        <w:t>B. THIẾT BỊ DẠY &amp; HỌC – HỌC LIỆU</w:t>
      </w:r>
    </w:p>
    <w:p w:rsidR="001C2145" w:rsidRPr="005A45BC" w:rsidRDefault="001C2145" w:rsidP="00950646">
      <w:pPr>
        <w:spacing w:line="20" w:lineRule="atLeast"/>
        <w:jc w:val="both"/>
      </w:pPr>
      <w:r w:rsidRPr="005A45BC">
        <w:t>1. Đối với giáo viên: Giáo án, các tư liệu liên quan bài học; 6 quả bóng chuyền</w:t>
      </w:r>
      <w:r w:rsidRPr="005A45BC">
        <w:rPr>
          <w:lang w:val="vi-VN"/>
        </w:rPr>
        <w:t>.</w:t>
      </w:r>
    </w:p>
    <w:p w:rsidR="001C2145" w:rsidRPr="005A45BC" w:rsidRDefault="001C2145" w:rsidP="00950646">
      <w:pPr>
        <w:spacing w:line="20" w:lineRule="atLeast"/>
        <w:jc w:val="both"/>
      </w:pPr>
      <w:r w:rsidRPr="005A45BC">
        <w:t>2. Đối với học sinh: Sách, vở, viết</w:t>
      </w:r>
      <w:r w:rsidRPr="005A45BC">
        <w:rPr>
          <w:lang w:val="vi-VN"/>
        </w:rPr>
        <w:t xml:space="preserve">, các dụng cụ hỗ trợ học tập ... </w:t>
      </w:r>
    </w:p>
    <w:p w:rsidR="001C2145" w:rsidRPr="005A45BC" w:rsidRDefault="001C2145"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1C2145" w:rsidRPr="005A45BC" w:rsidTr="00AE655D">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1C2145" w:rsidRPr="005A45BC" w:rsidRDefault="001C2145"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1C2145" w:rsidRPr="005A45BC" w:rsidRDefault="001C2145" w:rsidP="00950646">
            <w:pPr>
              <w:spacing w:line="20" w:lineRule="atLeast"/>
              <w:jc w:val="center"/>
              <w:rPr>
                <w:b/>
                <w:color w:val="000000" w:themeColor="text1"/>
              </w:rPr>
            </w:pPr>
          </w:p>
          <w:p w:rsidR="001C2145" w:rsidRPr="005A45BC" w:rsidRDefault="001C2145" w:rsidP="00950646">
            <w:pPr>
              <w:spacing w:line="20" w:lineRule="atLeast"/>
              <w:jc w:val="center"/>
              <w:rPr>
                <w:b/>
                <w:color w:val="000000" w:themeColor="text1"/>
              </w:rPr>
            </w:pPr>
            <w:r w:rsidRPr="005A45BC">
              <w:rPr>
                <w:b/>
                <w:color w:val="000000" w:themeColor="text1"/>
              </w:rPr>
              <w:t>Dự kiến sản phẩm</w:t>
            </w:r>
          </w:p>
        </w:tc>
      </w:tr>
      <w:tr w:rsidR="001C2145" w:rsidRPr="005A45BC" w:rsidTr="00AE655D">
        <w:tc>
          <w:tcPr>
            <w:tcW w:w="2689" w:type="dxa"/>
            <w:tcBorders>
              <w:left w:val="single" w:sz="4" w:space="0" w:color="auto"/>
              <w:bottom w:val="single" w:sz="4" w:space="0" w:color="auto"/>
              <w:right w:val="single" w:sz="4" w:space="0" w:color="auto"/>
            </w:tcBorders>
            <w:shd w:val="clear" w:color="auto" w:fill="FFF2CC" w:themeFill="accent4" w:themeFillTint="33"/>
          </w:tcPr>
          <w:p w:rsidR="001C2145" w:rsidRPr="005A45BC" w:rsidRDefault="001C2145"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1C2145" w:rsidRPr="005A45BC" w:rsidRDefault="001C2145"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1C2145" w:rsidRPr="005A45BC" w:rsidRDefault="001C2145" w:rsidP="00950646">
            <w:pPr>
              <w:spacing w:line="20" w:lineRule="atLeast"/>
              <w:jc w:val="center"/>
              <w:rPr>
                <w:b/>
                <w:color w:val="000000" w:themeColor="text1"/>
              </w:rPr>
            </w:pPr>
          </w:p>
        </w:tc>
      </w:tr>
      <w:tr w:rsidR="001C2145" w:rsidRPr="005A45BC" w:rsidTr="00AE655D">
        <w:tc>
          <w:tcPr>
            <w:tcW w:w="10060" w:type="dxa"/>
            <w:gridSpan w:val="3"/>
            <w:shd w:val="clear" w:color="auto" w:fill="F2F2F2" w:themeFill="background1" w:themeFillShade="F2"/>
          </w:tcPr>
          <w:p w:rsidR="001C2145" w:rsidRPr="005A45BC" w:rsidRDefault="001C2145"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1C2145" w:rsidRPr="005A45BC" w:rsidTr="00AE655D">
        <w:tc>
          <w:tcPr>
            <w:tcW w:w="10060" w:type="dxa"/>
            <w:gridSpan w:val="3"/>
          </w:tcPr>
          <w:p w:rsidR="001C2145" w:rsidRPr="005A45BC" w:rsidRDefault="001C2145"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1C2145" w:rsidRPr="005A45BC" w:rsidRDefault="001C2145" w:rsidP="00950646">
            <w:pPr>
              <w:spacing w:line="20" w:lineRule="atLeast"/>
              <w:jc w:val="both"/>
            </w:pPr>
            <w:r w:rsidRPr="005A45BC">
              <w:rPr>
                <w:b/>
                <w:color w:val="000000" w:themeColor="text1"/>
              </w:rPr>
              <w:t xml:space="preserve">2. Nội dung: </w:t>
            </w:r>
            <w:r w:rsidRPr="005A45BC">
              <w:rPr>
                <w:color w:val="000000" w:themeColor="text1"/>
              </w:rPr>
              <w:t>Tổ chức trò chơi vận động: CHUYỀN BÓNG THẤP TAY TIẾP SỨC</w:t>
            </w:r>
          </w:p>
        </w:tc>
      </w:tr>
      <w:tr w:rsidR="001C2145" w:rsidRPr="005A45BC" w:rsidTr="00AE655D">
        <w:tc>
          <w:tcPr>
            <w:tcW w:w="2689" w:type="dxa"/>
          </w:tcPr>
          <w:p w:rsidR="001C2145" w:rsidRPr="005A45BC" w:rsidRDefault="001C2145"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C2145" w:rsidRPr="005A45BC" w:rsidRDefault="001C2145" w:rsidP="00950646">
            <w:pPr>
              <w:spacing w:line="20" w:lineRule="atLeast"/>
              <w:jc w:val="both"/>
            </w:pPr>
            <w:r w:rsidRPr="005A45BC">
              <w:t>- GV biên chế lớp thành 4 nhóm/tổ để tập luyện, sinh hoạt, thảo luận, phát biểu theo nhóm/tổ.</w:t>
            </w:r>
          </w:p>
        </w:tc>
        <w:tc>
          <w:tcPr>
            <w:tcW w:w="2693" w:type="dxa"/>
          </w:tcPr>
          <w:p w:rsidR="001C2145" w:rsidRPr="005A45BC" w:rsidRDefault="001C2145"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C2145" w:rsidRPr="005A45BC" w:rsidRDefault="001C2145"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1C2145" w:rsidRPr="005A45BC" w:rsidRDefault="001C2145" w:rsidP="00950646">
            <w:pPr>
              <w:spacing w:line="20" w:lineRule="atLeast"/>
              <w:jc w:val="both"/>
            </w:pPr>
            <w:r w:rsidRPr="005A45BC">
              <w:rPr>
                <w:noProof/>
              </w:rPr>
              <w:drawing>
                <wp:anchor distT="0" distB="0" distL="114300" distR="114300" simplePos="0" relativeHeight="252161024" behindDoc="0" locked="0" layoutInCell="1" allowOverlap="1" wp14:anchorId="5B1AE312" wp14:editId="31860CBF">
                  <wp:simplePos x="0" y="0"/>
                  <wp:positionH relativeFrom="column">
                    <wp:posOffset>602615</wp:posOffset>
                  </wp:positionH>
                  <wp:positionV relativeFrom="paragraph">
                    <wp:posOffset>231140</wp:posOffset>
                  </wp:positionV>
                  <wp:extent cx="2208530" cy="610870"/>
                  <wp:effectExtent l="0" t="0" r="1270" b="0"/>
                  <wp:wrapSquare wrapText="bothSides"/>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1C2145" w:rsidRPr="005A45BC" w:rsidTr="00AE655D">
        <w:tc>
          <w:tcPr>
            <w:tcW w:w="2689" w:type="dxa"/>
          </w:tcPr>
          <w:p w:rsidR="001C2145" w:rsidRPr="005A45BC" w:rsidRDefault="001C2145" w:rsidP="00950646">
            <w:pPr>
              <w:spacing w:line="20" w:lineRule="atLeast"/>
              <w:jc w:val="both"/>
            </w:pPr>
            <w:r w:rsidRPr="005A45BC">
              <w:t xml:space="preserve">- GV tổ chức trò chơi hỗ trợ khởi động: </w:t>
            </w:r>
            <w:r w:rsidRPr="005A45BC">
              <w:rPr>
                <w:color w:val="000000" w:themeColor="text1"/>
              </w:rPr>
              <w:t>C/BÓNG THẤP TAY TIẾP SỨC</w:t>
            </w:r>
          </w:p>
          <w:p w:rsidR="001C2145" w:rsidRPr="005A45BC" w:rsidRDefault="001C2145" w:rsidP="00950646">
            <w:pPr>
              <w:spacing w:line="20" w:lineRule="atLeast"/>
              <w:jc w:val="both"/>
            </w:pPr>
            <w:r w:rsidRPr="005A45BC">
              <w:t>- Mục đích: Tạo niềm vui cho học sinh.</w:t>
            </w:r>
          </w:p>
          <w:p w:rsidR="001C2145" w:rsidRPr="005A45BC" w:rsidRDefault="001C214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45" w:rsidRPr="005A45BC" w:rsidRDefault="001C2145"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1C2145" w:rsidRPr="005A45BC" w:rsidRDefault="001C2145" w:rsidP="00950646">
            <w:pPr>
              <w:spacing w:line="20" w:lineRule="atLeast"/>
              <w:jc w:val="both"/>
            </w:pPr>
            <w:r w:rsidRPr="005A45BC">
              <w:t>- HS các nhóm/tổ tham gia tích cực, dưới sự điều hành của nhóm trưởng.</w:t>
            </w:r>
          </w:p>
          <w:p w:rsidR="001C2145" w:rsidRPr="005A45BC" w:rsidRDefault="001C2145" w:rsidP="00950646">
            <w:pPr>
              <w:spacing w:line="20" w:lineRule="atLeast"/>
              <w:jc w:val="both"/>
            </w:pPr>
          </w:p>
          <w:p w:rsidR="001C2145" w:rsidRPr="005A45BC" w:rsidRDefault="001C2145"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45" w:rsidRPr="005A45BC" w:rsidRDefault="001C2145"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1C2145" w:rsidRPr="005A45BC" w:rsidRDefault="001C2145" w:rsidP="00950646">
            <w:pPr>
              <w:spacing w:line="20" w:lineRule="atLeast"/>
              <w:jc w:val="both"/>
              <w:rPr>
                <w:bCs/>
              </w:rPr>
            </w:pPr>
            <w:r w:rsidRPr="005A45BC">
              <w:t>* Khởi động tinh thần.</w:t>
            </w:r>
            <w:r w:rsidRPr="005A45BC">
              <w:rPr>
                <w:rStyle w:val="Strong"/>
                <w:b w:val="0"/>
              </w:rPr>
              <w:t xml:space="preserve">   </w:t>
            </w:r>
          </w:p>
          <w:p w:rsidR="001C2145" w:rsidRPr="005A45BC" w:rsidRDefault="001C2145" w:rsidP="00950646">
            <w:pPr>
              <w:spacing w:line="20" w:lineRule="atLeast"/>
              <w:jc w:val="both"/>
            </w:pPr>
            <w:r w:rsidRPr="005A45BC">
              <w:rPr>
                <w:b/>
                <w:noProof/>
              </w:rPr>
              <w:drawing>
                <wp:anchor distT="0" distB="0" distL="114300" distR="114300" simplePos="0" relativeHeight="252166144" behindDoc="0" locked="0" layoutInCell="1" allowOverlap="1" wp14:anchorId="7EA3C1BE" wp14:editId="6B4C855D">
                  <wp:simplePos x="0" y="0"/>
                  <wp:positionH relativeFrom="column">
                    <wp:posOffset>224155</wp:posOffset>
                  </wp:positionH>
                  <wp:positionV relativeFrom="paragraph">
                    <wp:posOffset>210185</wp:posOffset>
                  </wp:positionV>
                  <wp:extent cx="2375535" cy="952500"/>
                  <wp:effectExtent l="0" t="0" r="5715" b="0"/>
                  <wp:wrapSquare wrapText="bothSides"/>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75535" cy="95250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45. </w:t>
            </w:r>
          </w:p>
        </w:tc>
      </w:tr>
      <w:tr w:rsidR="001C2145" w:rsidRPr="005A45BC" w:rsidTr="00AE655D">
        <w:tc>
          <w:tcPr>
            <w:tcW w:w="2689" w:type="dxa"/>
          </w:tcPr>
          <w:p w:rsidR="001C2145" w:rsidRPr="005A45BC" w:rsidRDefault="001C2145"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C2145" w:rsidRPr="005A45BC" w:rsidRDefault="001C2145" w:rsidP="00950646">
            <w:pPr>
              <w:spacing w:line="20" w:lineRule="atLeast"/>
              <w:jc w:val="both"/>
            </w:pPr>
            <w:r w:rsidRPr="005A45BC">
              <w:rPr>
                <w:color w:val="000000" w:themeColor="text1"/>
              </w:rPr>
              <w:t xml:space="preserve">- GV </w:t>
            </w:r>
            <w:r w:rsidRPr="005A45BC">
              <w:t>quan sát lớp trưởng hướng dẫn lớp khởi động.</w:t>
            </w:r>
          </w:p>
          <w:p w:rsidR="001C2145" w:rsidRPr="005A45BC" w:rsidRDefault="001C2145" w:rsidP="00950646">
            <w:pPr>
              <w:spacing w:line="20" w:lineRule="atLeast"/>
              <w:jc w:val="both"/>
            </w:pPr>
          </w:p>
          <w:p w:rsidR="001C2145" w:rsidRPr="005A45BC" w:rsidRDefault="001C2145" w:rsidP="00950646">
            <w:pPr>
              <w:spacing w:line="20" w:lineRule="atLeast"/>
              <w:jc w:val="both"/>
            </w:pPr>
          </w:p>
          <w:p w:rsidR="001C2145" w:rsidRPr="005A45BC" w:rsidRDefault="001C214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45" w:rsidRPr="005A45BC" w:rsidRDefault="001C2145"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1C2145" w:rsidRPr="005A45BC" w:rsidRDefault="001C2145"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C2145" w:rsidRPr="005A45BC" w:rsidRDefault="001C2145" w:rsidP="00950646">
            <w:pPr>
              <w:spacing w:line="20" w:lineRule="atLeast"/>
              <w:jc w:val="both"/>
            </w:pPr>
            <w:r w:rsidRPr="005A45BC">
              <w:rPr>
                <w:noProof/>
              </w:rPr>
              <w:drawing>
                <wp:anchor distT="0" distB="0" distL="114300" distR="114300" simplePos="0" relativeHeight="252164096" behindDoc="0" locked="0" layoutInCell="1" allowOverlap="1" wp14:anchorId="71A53DFD" wp14:editId="6B4800D4">
                  <wp:simplePos x="0" y="0"/>
                  <wp:positionH relativeFrom="column">
                    <wp:posOffset>85725</wp:posOffset>
                  </wp:positionH>
                  <wp:positionV relativeFrom="paragraph">
                    <wp:posOffset>392430</wp:posOffset>
                  </wp:positionV>
                  <wp:extent cx="1480185" cy="619760"/>
                  <wp:effectExtent l="0" t="0" r="5715" b="8890"/>
                  <wp:wrapSquare wrapText="bothSides"/>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1C2145" w:rsidRPr="005A45BC" w:rsidRDefault="001C2145"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45" w:rsidRPr="005A45BC" w:rsidRDefault="001C2145"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1C2145" w:rsidRPr="005A45BC" w:rsidRDefault="001C2145" w:rsidP="00950646">
            <w:pPr>
              <w:spacing w:line="20" w:lineRule="atLeast"/>
              <w:jc w:val="both"/>
            </w:pPr>
            <w:r w:rsidRPr="005A45BC">
              <w:lastRenderedPageBreak/>
              <w:t>* Khởi động thể chất.</w:t>
            </w:r>
          </w:p>
          <w:p w:rsidR="001C2145" w:rsidRPr="005A45BC" w:rsidRDefault="001C2145" w:rsidP="00950646">
            <w:pPr>
              <w:spacing w:line="20" w:lineRule="atLeast"/>
              <w:jc w:val="both"/>
            </w:pPr>
            <w:r w:rsidRPr="005A45BC">
              <w:rPr>
                <w:noProof/>
              </w:rPr>
              <mc:AlternateContent>
                <mc:Choice Requires="wpg">
                  <w:drawing>
                    <wp:anchor distT="0" distB="0" distL="114300" distR="114300" simplePos="0" relativeHeight="252162048" behindDoc="0" locked="0" layoutInCell="1" allowOverlap="1" wp14:anchorId="4454B0D6" wp14:editId="0010EA45">
                      <wp:simplePos x="0" y="0"/>
                      <wp:positionH relativeFrom="column">
                        <wp:posOffset>50800</wp:posOffset>
                      </wp:positionH>
                      <wp:positionV relativeFrom="paragraph">
                        <wp:posOffset>206375</wp:posOffset>
                      </wp:positionV>
                      <wp:extent cx="2760345" cy="836930"/>
                      <wp:effectExtent l="0" t="0" r="1905" b="1270"/>
                      <wp:wrapSquare wrapText="bothSides"/>
                      <wp:docPr id="780" name="Group 780"/>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781" name="Picture 78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782" name="Picture 78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783" name="Picture 78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25957819" id="Group 780" o:spid="_x0000_s1026" style="position:absolute;margin-left:4pt;margin-top:16.25pt;width:217.35pt;height:65.9pt;z-index:252162048;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">
                      <v:shape id="Picture 781"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">
                        <v:imagedata r:id="rId106" o:title=""/>
                        <v:path arrowok="t"/>
                      </v:shape>
                      <v:shape id="Picture 782"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">
                        <v:imagedata r:id="rId107" o:title=""/>
                        <v:path arrowok="t"/>
                      </v:shape>
                      <v:shape id="Picture 783"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">
                        <v:imagedata r:id="rId108" o:title=""/>
                        <v:path arrowok="t"/>
                      </v:shape>
                      <w10:wrap type="square"/>
                    </v:group>
                  </w:pict>
                </mc:Fallback>
              </mc:AlternateContent>
            </w:r>
            <w:r w:rsidRPr="005A45BC">
              <w:t xml:space="preserve">- Khởi động chung. </w:t>
            </w:r>
          </w:p>
          <w:p w:rsidR="001C2145" w:rsidRPr="005A45BC" w:rsidRDefault="001C2145" w:rsidP="00950646">
            <w:pPr>
              <w:spacing w:line="20" w:lineRule="atLeast"/>
              <w:jc w:val="both"/>
            </w:pPr>
            <w:r w:rsidRPr="005A45BC">
              <w:rPr>
                <w:noProof/>
              </w:rPr>
              <w:drawing>
                <wp:anchor distT="0" distB="0" distL="114300" distR="114300" simplePos="0" relativeHeight="252163072" behindDoc="0" locked="0" layoutInCell="1" allowOverlap="1" wp14:anchorId="23F81B74" wp14:editId="00420870">
                  <wp:simplePos x="0" y="0"/>
                  <wp:positionH relativeFrom="column">
                    <wp:posOffset>82550</wp:posOffset>
                  </wp:positionH>
                  <wp:positionV relativeFrom="paragraph">
                    <wp:posOffset>1068070</wp:posOffset>
                  </wp:positionV>
                  <wp:extent cx="2728595" cy="466090"/>
                  <wp:effectExtent l="0" t="0" r="0" b="0"/>
                  <wp:wrapSquare wrapText="bothSides"/>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1C2145" w:rsidRPr="005A45BC" w:rsidTr="00AE655D">
        <w:tc>
          <w:tcPr>
            <w:tcW w:w="10060" w:type="dxa"/>
            <w:gridSpan w:val="3"/>
            <w:shd w:val="clear" w:color="auto" w:fill="F2F2F2" w:themeFill="background1" w:themeFillShade="F2"/>
          </w:tcPr>
          <w:p w:rsidR="001C2145" w:rsidRPr="005A45BC" w:rsidRDefault="001C2145"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1C2145" w:rsidRPr="005A45BC" w:rsidTr="00AE655D">
        <w:tc>
          <w:tcPr>
            <w:tcW w:w="10060" w:type="dxa"/>
            <w:gridSpan w:val="3"/>
            <w:shd w:val="clear" w:color="auto" w:fill="auto"/>
          </w:tcPr>
          <w:p w:rsidR="001C2145" w:rsidRPr="005A45BC" w:rsidRDefault="001C2145" w:rsidP="00950646">
            <w:pPr>
              <w:spacing w:line="20" w:lineRule="atLeast"/>
              <w:jc w:val="both"/>
            </w:pPr>
            <w:r w:rsidRPr="005A45BC">
              <w:rPr>
                <w:b/>
                <w:color w:val="000000" w:themeColor="text1"/>
              </w:rPr>
              <w:t xml:space="preserve">1. Mục tiêu: </w:t>
            </w:r>
            <w:r w:rsidRPr="005A45BC">
              <w:t xml:space="preserve">HS thực hiện được chiến thuật phòng thủ đội hình </w:t>
            </w:r>
            <w:r w:rsidRPr="005A45BC">
              <w:rPr>
                <w:b/>
              </w:rPr>
              <w:t>số 6</w:t>
            </w:r>
            <w:r w:rsidRPr="005A45BC">
              <w:t xml:space="preserve"> tiến.</w:t>
            </w:r>
          </w:p>
          <w:p w:rsidR="001C2145" w:rsidRPr="005A45BC" w:rsidRDefault="001C2145" w:rsidP="00950646">
            <w:pPr>
              <w:spacing w:line="20" w:lineRule="atLeast"/>
              <w:jc w:val="both"/>
            </w:pPr>
            <w:r w:rsidRPr="005A45BC">
              <w:rPr>
                <w:b/>
                <w:color w:val="000000" w:themeColor="text1"/>
              </w:rPr>
              <w:t xml:space="preserve">2. Nội dung: </w:t>
            </w:r>
            <w:r w:rsidRPr="005A45BC">
              <w:t xml:space="preserve">Chiến thuật phòng thủ đội hình </w:t>
            </w:r>
            <w:r w:rsidRPr="005A45BC">
              <w:rPr>
                <w:b/>
              </w:rPr>
              <w:t>số 6</w:t>
            </w:r>
            <w:r w:rsidRPr="005A45BC">
              <w:t xml:space="preserve"> tiến.</w:t>
            </w:r>
          </w:p>
        </w:tc>
      </w:tr>
      <w:tr w:rsidR="001C2145" w:rsidRPr="005A45BC" w:rsidTr="00AE655D">
        <w:tc>
          <w:tcPr>
            <w:tcW w:w="2689" w:type="dxa"/>
          </w:tcPr>
          <w:p w:rsidR="001C2145" w:rsidRPr="005A45BC" w:rsidRDefault="001C2145"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1C2145" w:rsidRPr="005A45BC" w:rsidRDefault="001C2145" w:rsidP="00950646">
            <w:pPr>
              <w:spacing w:line="20" w:lineRule="atLeast"/>
              <w:jc w:val="both"/>
            </w:pPr>
            <w:r w:rsidRPr="005A45BC">
              <w:t xml:space="preserve">- GV giới thiệu chiến thuật phòng thủ đội hình </w:t>
            </w:r>
            <w:r w:rsidRPr="005A45BC">
              <w:rPr>
                <w:b/>
              </w:rPr>
              <w:t>số 6</w:t>
            </w:r>
            <w:r w:rsidRPr="005A45BC">
              <w:t xml:space="preserve"> tiến.</w:t>
            </w:r>
          </w:p>
          <w:p w:rsidR="001C2145" w:rsidRPr="005A45BC" w:rsidRDefault="001C2145" w:rsidP="00950646">
            <w:pPr>
              <w:spacing w:line="20" w:lineRule="atLeast"/>
              <w:jc w:val="both"/>
            </w:pPr>
            <w:r w:rsidRPr="005A45BC">
              <w:t xml:space="preserve">- GV Thị phạm động tác mẫu, qua 3 bước: </w:t>
            </w:r>
          </w:p>
          <w:p w:rsidR="001C2145" w:rsidRPr="005A45BC" w:rsidRDefault="001C2145" w:rsidP="00950646">
            <w:pPr>
              <w:spacing w:line="20" w:lineRule="atLeast"/>
              <w:jc w:val="both"/>
              <w:rPr>
                <w:bCs/>
              </w:rPr>
            </w:pPr>
            <w:r w:rsidRPr="005A45BC">
              <w:t xml:space="preserve">- Bước 1: Làm nhanh. </w:t>
            </w:r>
          </w:p>
          <w:p w:rsidR="001C2145" w:rsidRPr="005A45BC" w:rsidRDefault="001C2145" w:rsidP="00950646">
            <w:pPr>
              <w:spacing w:line="20" w:lineRule="atLeast"/>
              <w:jc w:val="both"/>
            </w:pPr>
            <w:r w:rsidRPr="005A45BC">
              <w:t>- Bước 2: Làm chậm.</w:t>
            </w:r>
          </w:p>
          <w:p w:rsidR="001C2145" w:rsidRPr="005A45BC" w:rsidRDefault="001C2145" w:rsidP="00950646">
            <w:pPr>
              <w:spacing w:line="20" w:lineRule="atLeast"/>
              <w:jc w:val="both"/>
            </w:pPr>
            <w:r w:rsidRPr="005A45BC">
              <w:t xml:space="preserve">- Bước 3: Làm tổng hợp. </w:t>
            </w:r>
          </w:p>
          <w:p w:rsidR="001C2145" w:rsidRPr="005A45BC" w:rsidRDefault="001C2145"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1C2145" w:rsidRPr="005A45BC" w:rsidRDefault="001C214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45" w:rsidRPr="005A45BC" w:rsidRDefault="001C2145"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1C2145" w:rsidRPr="005A45BC" w:rsidRDefault="001C2145"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1C2145" w:rsidRPr="005A45BC" w:rsidRDefault="001C2145" w:rsidP="00950646">
            <w:pPr>
              <w:spacing w:line="20" w:lineRule="atLeast"/>
              <w:jc w:val="both"/>
            </w:pPr>
            <w:r w:rsidRPr="005A45BC">
              <w:rPr>
                <w:lang w:val="pl-PL"/>
              </w:rPr>
              <w:t xml:space="preserve">- </w:t>
            </w:r>
            <w:r w:rsidRPr="005A45BC">
              <w:t xml:space="preserve">HS lắng nghe, quan sát GV thị phạm đ/tác mẫu.  </w:t>
            </w:r>
          </w:p>
          <w:p w:rsidR="001C2145" w:rsidRPr="005A45BC" w:rsidRDefault="001C2145" w:rsidP="00950646">
            <w:pPr>
              <w:spacing w:line="20" w:lineRule="atLeast"/>
              <w:jc w:val="both"/>
            </w:pPr>
            <w:r w:rsidRPr="005A45BC">
              <w:t>- HS trao đổi những nội dung chưa hiểu, chưa rõ để GV hướng dẫn thêm.</w:t>
            </w:r>
          </w:p>
          <w:p w:rsidR="001C2145" w:rsidRPr="005A45BC" w:rsidRDefault="001C2145" w:rsidP="00950646">
            <w:pPr>
              <w:spacing w:line="20" w:lineRule="atLeast"/>
              <w:jc w:val="both"/>
            </w:pPr>
            <w:r w:rsidRPr="005A45BC">
              <w:rPr>
                <w:noProof/>
              </w:rPr>
              <w:drawing>
                <wp:anchor distT="0" distB="0" distL="114300" distR="114300" simplePos="0" relativeHeight="252165120" behindDoc="0" locked="0" layoutInCell="1" allowOverlap="1" wp14:anchorId="004A62E5" wp14:editId="40C09321">
                  <wp:simplePos x="0" y="0"/>
                  <wp:positionH relativeFrom="column">
                    <wp:posOffset>90170</wp:posOffset>
                  </wp:positionH>
                  <wp:positionV relativeFrom="paragraph">
                    <wp:posOffset>23495</wp:posOffset>
                  </wp:positionV>
                  <wp:extent cx="1384935" cy="701040"/>
                  <wp:effectExtent l="0" t="0" r="5715" b="3810"/>
                  <wp:wrapSquare wrapText="bothSides"/>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1C2145" w:rsidRPr="005A45BC" w:rsidRDefault="001C2145" w:rsidP="00950646">
            <w:pPr>
              <w:spacing w:line="20" w:lineRule="atLeast"/>
              <w:jc w:val="both"/>
              <w:rPr>
                <w:color w:val="00B0F0"/>
              </w:rPr>
            </w:pPr>
          </w:p>
          <w:p w:rsidR="001C2145" w:rsidRPr="005A45BC" w:rsidRDefault="001C2145" w:rsidP="00950646">
            <w:pPr>
              <w:spacing w:line="20" w:lineRule="atLeast"/>
              <w:jc w:val="both"/>
              <w:rPr>
                <w:color w:val="00B0F0"/>
              </w:rPr>
            </w:pPr>
          </w:p>
          <w:p w:rsidR="001C2145" w:rsidRPr="005A45BC" w:rsidRDefault="001C2145"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45" w:rsidRPr="005A45BC" w:rsidRDefault="001C2145" w:rsidP="00950646">
            <w:pPr>
              <w:spacing w:line="20" w:lineRule="atLeast"/>
              <w:jc w:val="both"/>
            </w:pPr>
            <w:r w:rsidRPr="005A45BC">
              <w:t xml:space="preserve">- Cả lớp đồng loạt tập luyện theo sự hướng dẫn của GV </w:t>
            </w:r>
          </w:p>
        </w:tc>
        <w:tc>
          <w:tcPr>
            <w:tcW w:w="4678" w:type="dxa"/>
          </w:tcPr>
          <w:p w:rsidR="001C2145" w:rsidRPr="005A45BC" w:rsidRDefault="001C2145" w:rsidP="00950646">
            <w:pPr>
              <w:spacing w:line="20" w:lineRule="atLeast"/>
              <w:jc w:val="both"/>
            </w:pPr>
            <w:r w:rsidRPr="005A45BC">
              <w:t xml:space="preserve">1. Chiến thuật phòng thủ đội hình số 6 tiến. </w:t>
            </w:r>
          </w:p>
          <w:p w:rsidR="001C2145" w:rsidRPr="005A45BC" w:rsidRDefault="001C2145" w:rsidP="00950646">
            <w:pPr>
              <w:spacing w:line="20" w:lineRule="atLeast"/>
              <w:jc w:val="both"/>
            </w:pPr>
            <w:r w:rsidRPr="005A45BC">
              <w:rPr>
                <w:b/>
                <w:noProof/>
              </w:rPr>
              <w:drawing>
                <wp:anchor distT="0" distB="0" distL="114300" distR="114300" simplePos="0" relativeHeight="252167168" behindDoc="0" locked="0" layoutInCell="1" allowOverlap="1" wp14:anchorId="36D93A15" wp14:editId="46961B6F">
                  <wp:simplePos x="0" y="0"/>
                  <wp:positionH relativeFrom="column">
                    <wp:posOffset>140970</wp:posOffset>
                  </wp:positionH>
                  <wp:positionV relativeFrom="paragraph">
                    <wp:posOffset>915035</wp:posOffset>
                  </wp:positionV>
                  <wp:extent cx="2662555" cy="742315"/>
                  <wp:effectExtent l="0" t="0" r="4445" b="635"/>
                  <wp:wrapSquare wrapText="bothSides"/>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62555" cy="74231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Là chiến thuật mà VĐV ở vị trí số 6 di chuyển lên khu vực 3m phòng thủ bọc lót, yểm hộ sau lưng đồng đội chắn bóng. Khi áp dụng chiến thuật này, thường thì chuyền HAI  khi ở hàng sau sẽ thực hiện nhiệm vụ </w:t>
            </w:r>
            <w:r w:rsidRPr="005A45BC">
              <w:rPr>
                <w:b/>
              </w:rPr>
              <w:t>số 6</w:t>
            </w:r>
            <w:r w:rsidRPr="005A45BC">
              <w:t xml:space="preserve"> tiến.  </w:t>
            </w:r>
          </w:p>
          <w:p w:rsidR="001C2145" w:rsidRPr="005A45BC" w:rsidRDefault="001C2145" w:rsidP="00950646">
            <w:pPr>
              <w:spacing w:line="20" w:lineRule="atLeast"/>
              <w:jc w:val="both"/>
            </w:pPr>
            <w:r w:rsidRPr="005A45BC">
              <w:t xml:space="preserve">+ Người ở vị trí </w:t>
            </w:r>
            <w:r w:rsidRPr="005A45BC">
              <w:rPr>
                <w:b/>
              </w:rPr>
              <w:t>số 6</w:t>
            </w:r>
            <w:r w:rsidRPr="005A45BC">
              <w:t xml:space="preserve"> thường di chuyển lên ngang gần vạch 3m sau lưng người chắn bóng để hỗ trợ phòng thủ. </w:t>
            </w:r>
          </w:p>
          <w:p w:rsidR="001C2145" w:rsidRPr="005A45BC" w:rsidRDefault="001C2145" w:rsidP="00950646">
            <w:pPr>
              <w:spacing w:line="20" w:lineRule="atLeast"/>
              <w:jc w:val="both"/>
            </w:pPr>
            <w:r w:rsidRPr="005A45BC">
              <w:t xml:space="preserve">+ Chuyền HAI di chuyển về vị trí </w:t>
            </w:r>
            <w:r w:rsidRPr="005A45BC">
              <w:rPr>
                <w:b/>
              </w:rPr>
              <w:t>số 6</w:t>
            </w:r>
            <w:r w:rsidRPr="005A45BC">
              <w:t>, để từ đó kịp thời nhanh chóng di chuyển lên hàng trên để chuyền bóng phản công.</w:t>
            </w:r>
          </w:p>
        </w:tc>
      </w:tr>
      <w:tr w:rsidR="001C2145" w:rsidRPr="005A45BC" w:rsidTr="00AE655D">
        <w:tc>
          <w:tcPr>
            <w:tcW w:w="10060" w:type="dxa"/>
            <w:gridSpan w:val="3"/>
            <w:shd w:val="clear" w:color="auto" w:fill="F2F2F2" w:themeFill="background1" w:themeFillShade="F2"/>
          </w:tcPr>
          <w:p w:rsidR="001C2145" w:rsidRPr="005A45BC" w:rsidRDefault="001C2145"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1C2145" w:rsidRPr="005A45BC" w:rsidTr="00AE655D">
        <w:tc>
          <w:tcPr>
            <w:tcW w:w="10060" w:type="dxa"/>
            <w:gridSpan w:val="3"/>
          </w:tcPr>
          <w:p w:rsidR="001C2145" w:rsidRPr="005A45BC" w:rsidRDefault="001C2145"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1C2145" w:rsidRPr="005A45BC" w:rsidRDefault="001C2145" w:rsidP="00950646">
            <w:pPr>
              <w:spacing w:line="20" w:lineRule="atLeast"/>
              <w:rPr>
                <w:b/>
              </w:rPr>
            </w:pPr>
            <w:r w:rsidRPr="005A45BC">
              <w:rPr>
                <w:b/>
              </w:rPr>
              <w:t xml:space="preserve">2. Nội dung: </w:t>
            </w:r>
            <w:r w:rsidRPr="005A45BC">
              <w:t xml:space="preserve">Chiến thuật phòng thủ đội hình </w:t>
            </w:r>
            <w:r w:rsidRPr="005A45BC">
              <w:rPr>
                <w:b/>
              </w:rPr>
              <w:t>số 6</w:t>
            </w:r>
            <w:r w:rsidRPr="005A45BC">
              <w:t xml:space="preserve"> tiến.</w:t>
            </w:r>
          </w:p>
        </w:tc>
      </w:tr>
      <w:tr w:rsidR="001C2145" w:rsidRPr="005A45BC" w:rsidTr="00AE655D">
        <w:tc>
          <w:tcPr>
            <w:tcW w:w="2689" w:type="dxa"/>
          </w:tcPr>
          <w:p w:rsidR="001C2145" w:rsidRPr="005A45BC" w:rsidRDefault="001C2145"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C2145" w:rsidRPr="005A45BC" w:rsidRDefault="001C2145" w:rsidP="00950646">
            <w:pPr>
              <w:spacing w:line="20" w:lineRule="atLeast"/>
              <w:jc w:val="both"/>
            </w:pPr>
            <w:r w:rsidRPr="005A45BC">
              <w:t>- GV hướng dẫn các bài tập bổ trợ và chia lớp thành 4 nhóm/tổ để tổ chức tập luyện.</w:t>
            </w:r>
          </w:p>
          <w:p w:rsidR="001C2145" w:rsidRPr="005A45BC" w:rsidRDefault="001C2145" w:rsidP="00950646">
            <w:pPr>
              <w:spacing w:line="20" w:lineRule="atLeast"/>
              <w:jc w:val="both"/>
            </w:pPr>
            <w:r w:rsidRPr="005A45BC">
              <w:t>+ GV quan sát các nhóm/tổ tập luyện để kịp thời sửa sai, động viên tinh thần tập luyện cho học sinh.</w:t>
            </w:r>
          </w:p>
          <w:p w:rsidR="001C2145" w:rsidRPr="005A45BC" w:rsidRDefault="001C214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45" w:rsidRPr="005A45BC" w:rsidRDefault="001C2145" w:rsidP="00950646">
            <w:pPr>
              <w:spacing w:line="20" w:lineRule="atLeast"/>
              <w:jc w:val="both"/>
              <w:rPr>
                <w:i/>
              </w:rPr>
            </w:pPr>
            <w:r w:rsidRPr="005A45BC">
              <w:lastRenderedPageBreak/>
              <w:t>- GV nhận xét, sửa sai cho các nhóm/tổ trong (hoặc sau) quá trình tập luyện.</w:t>
            </w:r>
          </w:p>
        </w:tc>
        <w:tc>
          <w:tcPr>
            <w:tcW w:w="2693" w:type="dxa"/>
          </w:tcPr>
          <w:p w:rsidR="001C2145" w:rsidRPr="005A45BC" w:rsidRDefault="001C2145"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C2145" w:rsidRPr="005A45BC" w:rsidRDefault="001C2145" w:rsidP="00950646">
            <w:pPr>
              <w:spacing w:line="20" w:lineRule="atLeast"/>
              <w:jc w:val="both"/>
            </w:pPr>
            <w:r w:rsidRPr="005A45BC">
              <w:t>- Các nhóm/tổ về vị trí theo qui định dưới sự chỉ huy của nhóm trưởng để tập luyện.</w:t>
            </w:r>
          </w:p>
          <w:p w:rsidR="001C2145" w:rsidRPr="005A45BC" w:rsidRDefault="001C2145" w:rsidP="00950646">
            <w:pPr>
              <w:spacing w:line="20" w:lineRule="atLeast"/>
              <w:jc w:val="both"/>
            </w:pPr>
            <w:r w:rsidRPr="005A45BC">
              <w:t xml:space="preserve">- Hình thức tập luyện:  </w:t>
            </w:r>
          </w:p>
          <w:p w:rsidR="001C2145" w:rsidRPr="005A45BC" w:rsidRDefault="001C2145" w:rsidP="00950646">
            <w:pPr>
              <w:spacing w:line="20" w:lineRule="atLeast"/>
              <w:jc w:val="both"/>
            </w:pPr>
            <w:r w:rsidRPr="005A45BC">
              <w:t xml:space="preserve">+ Cá nhân: </w:t>
            </w:r>
          </w:p>
          <w:p w:rsidR="001C2145" w:rsidRPr="005A45BC" w:rsidRDefault="001C2145" w:rsidP="00950646">
            <w:pPr>
              <w:spacing w:line="20" w:lineRule="atLeast"/>
              <w:jc w:val="both"/>
            </w:pPr>
            <w:r w:rsidRPr="005A45BC">
              <w:t xml:space="preserve">+ Cặp đôi: </w:t>
            </w:r>
          </w:p>
          <w:p w:rsidR="001C2145" w:rsidRPr="005A45BC" w:rsidRDefault="001C2145" w:rsidP="00950646">
            <w:pPr>
              <w:spacing w:line="20" w:lineRule="atLeast"/>
              <w:jc w:val="both"/>
            </w:pPr>
            <w:r w:rsidRPr="005A45BC">
              <w:t>+ Nhóm: BT1, 2</w:t>
            </w:r>
          </w:p>
          <w:p w:rsidR="001C2145" w:rsidRPr="005A45BC" w:rsidRDefault="001C2145"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1C2145" w:rsidRPr="005A45BC" w:rsidRDefault="001C2145"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1C2145" w:rsidRPr="005A45BC" w:rsidRDefault="001C2145" w:rsidP="00950646">
            <w:pPr>
              <w:spacing w:line="20" w:lineRule="atLeast"/>
              <w:jc w:val="both"/>
            </w:pPr>
            <w:r w:rsidRPr="005A45BC">
              <w:lastRenderedPageBreak/>
              <w:t xml:space="preserve">1/ Chiến thuật phòng thủ đội hình </w:t>
            </w:r>
            <w:r w:rsidRPr="005A45BC">
              <w:rPr>
                <w:b/>
              </w:rPr>
              <w:t>số 6</w:t>
            </w:r>
            <w:r w:rsidRPr="005A45BC">
              <w:t xml:space="preserve"> tiến. </w:t>
            </w:r>
            <w:r w:rsidR="00F15AD7" w:rsidRPr="005A45BC">
              <w:t xml:space="preserve"> </w:t>
            </w:r>
          </w:p>
          <w:p w:rsidR="009248AD" w:rsidRPr="005A45BC" w:rsidRDefault="00F15AD7" w:rsidP="00950646">
            <w:pPr>
              <w:spacing w:line="20" w:lineRule="atLeast"/>
              <w:jc w:val="both"/>
            </w:pPr>
            <w:r w:rsidRPr="005A45BC">
              <w:rPr>
                <w:b/>
                <w:noProof/>
              </w:rPr>
              <w:drawing>
                <wp:anchor distT="0" distB="0" distL="114300" distR="114300" simplePos="0" relativeHeight="252169216" behindDoc="0" locked="0" layoutInCell="1" allowOverlap="1" wp14:anchorId="07A74912" wp14:editId="37AADF8D">
                  <wp:simplePos x="0" y="0"/>
                  <wp:positionH relativeFrom="column">
                    <wp:posOffset>109220</wp:posOffset>
                  </wp:positionH>
                  <wp:positionV relativeFrom="paragraph">
                    <wp:posOffset>407670</wp:posOffset>
                  </wp:positionV>
                  <wp:extent cx="2684145" cy="638175"/>
                  <wp:effectExtent l="0" t="0" r="1905" b="9525"/>
                  <wp:wrapSquare wrapText="bothSides"/>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84145" cy="638175"/>
                          </a:xfrm>
                          <a:prstGeom prst="rect">
                            <a:avLst/>
                          </a:prstGeom>
                        </pic:spPr>
                      </pic:pic>
                    </a:graphicData>
                  </a:graphic>
                  <wp14:sizeRelH relativeFrom="page">
                    <wp14:pctWidth>0</wp14:pctWidth>
                  </wp14:sizeRelH>
                  <wp14:sizeRelV relativeFrom="page">
                    <wp14:pctHeight>0</wp14:pctHeight>
                  </wp14:sizeRelV>
                </wp:anchor>
              </w:drawing>
            </w:r>
            <w:r w:rsidR="001C2145" w:rsidRPr="005A45BC">
              <w:t xml:space="preserve">- Bài tập 1. </w:t>
            </w:r>
            <w:r w:rsidR="009248AD" w:rsidRPr="005A45BC">
              <w:t xml:space="preserve">Mô phỏng đội hình khi đối phương đập bóng ở vị trí </w:t>
            </w:r>
            <w:r w:rsidR="009248AD" w:rsidRPr="005A45BC">
              <w:rPr>
                <w:b/>
              </w:rPr>
              <w:t>số 4</w:t>
            </w:r>
            <w:r w:rsidR="00795677" w:rsidRPr="005A45BC">
              <w:rPr>
                <w:b/>
              </w:rPr>
              <w:t>,</w:t>
            </w:r>
            <w:r w:rsidR="009248AD" w:rsidRPr="005A45BC">
              <w:t xml:space="preserve"> một người chắn.</w:t>
            </w:r>
            <w:r w:rsidRPr="005A45BC">
              <w:t xml:space="preserve"> </w:t>
            </w:r>
          </w:p>
          <w:p w:rsidR="001C2145" w:rsidRPr="005A45BC" w:rsidRDefault="00F15AD7" w:rsidP="00950646">
            <w:pPr>
              <w:spacing w:line="20" w:lineRule="atLeast"/>
              <w:jc w:val="both"/>
            </w:pPr>
            <w:r w:rsidRPr="005A45BC">
              <w:rPr>
                <w:b/>
                <w:noProof/>
              </w:rPr>
              <w:drawing>
                <wp:anchor distT="0" distB="0" distL="114300" distR="114300" simplePos="0" relativeHeight="252171264" behindDoc="0" locked="0" layoutInCell="1" allowOverlap="1" wp14:anchorId="314EFDEA" wp14:editId="3E6FBDBE">
                  <wp:simplePos x="0" y="0"/>
                  <wp:positionH relativeFrom="margin">
                    <wp:posOffset>118745</wp:posOffset>
                  </wp:positionH>
                  <wp:positionV relativeFrom="paragraph">
                    <wp:posOffset>1125220</wp:posOffset>
                  </wp:positionV>
                  <wp:extent cx="2661285" cy="696595"/>
                  <wp:effectExtent l="0" t="0" r="5715" b="8255"/>
                  <wp:wrapSquare wrapText="bothSides"/>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61285" cy="696595"/>
                          </a:xfrm>
                          <a:prstGeom prst="rect">
                            <a:avLst/>
                          </a:prstGeom>
                        </pic:spPr>
                      </pic:pic>
                    </a:graphicData>
                  </a:graphic>
                  <wp14:sizeRelH relativeFrom="page">
                    <wp14:pctWidth>0</wp14:pctWidth>
                  </wp14:sizeRelH>
                  <wp14:sizeRelV relativeFrom="page">
                    <wp14:pctHeight>0</wp14:pctHeight>
                  </wp14:sizeRelV>
                </wp:anchor>
              </w:drawing>
            </w:r>
            <w:r w:rsidRPr="005A45BC">
              <w:t>- Bài tậ</w:t>
            </w:r>
            <w:r w:rsidR="00A9387A" w:rsidRPr="005A45BC">
              <w:t>p 2</w:t>
            </w:r>
            <w:r w:rsidRPr="005A45BC">
              <w:t xml:space="preserve">. Mô phỏng đội hình khi đối </w:t>
            </w:r>
            <w:r w:rsidRPr="005A45BC">
              <w:lastRenderedPageBreak/>
              <w:t xml:space="preserve">phương đập bóng ở vị trí </w:t>
            </w:r>
            <w:r w:rsidRPr="005A45BC">
              <w:rPr>
                <w:b/>
              </w:rPr>
              <w:t>số 4</w:t>
            </w:r>
            <w:r w:rsidR="00795677" w:rsidRPr="005A45BC">
              <w:rPr>
                <w:b/>
              </w:rPr>
              <w:t>,</w:t>
            </w:r>
            <w:r w:rsidRPr="005A45BC">
              <w:t xml:space="preserve"> hai người chắn.  </w:t>
            </w:r>
          </w:p>
        </w:tc>
      </w:tr>
      <w:tr w:rsidR="001C2145" w:rsidRPr="005A45BC" w:rsidTr="00AE655D">
        <w:tc>
          <w:tcPr>
            <w:tcW w:w="2689" w:type="dxa"/>
          </w:tcPr>
          <w:p w:rsidR="001C2145" w:rsidRPr="005A45BC" w:rsidRDefault="001C2145"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1C2145" w:rsidRPr="005A45BC" w:rsidRDefault="001C2145" w:rsidP="00950646">
            <w:pPr>
              <w:spacing w:line="20" w:lineRule="atLeast"/>
              <w:jc w:val="both"/>
            </w:pPr>
            <w:r w:rsidRPr="005A45BC">
              <w:t>- GV chia lớp thành nhiều đội, để tổ chức thi đấu tập.</w:t>
            </w:r>
          </w:p>
          <w:p w:rsidR="001C2145" w:rsidRPr="005A45BC" w:rsidRDefault="001C214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45" w:rsidRPr="005A45BC" w:rsidRDefault="001C2145" w:rsidP="00950646">
            <w:pPr>
              <w:spacing w:line="20" w:lineRule="atLeast"/>
              <w:jc w:val="both"/>
              <w:rPr>
                <w:b/>
                <w:color w:val="00B0F0"/>
              </w:rPr>
            </w:pPr>
            <w:r w:rsidRPr="005A45BC">
              <w:t>- GV nhận xét, động viên tinh thần tham gia tích cực của HS.</w:t>
            </w:r>
          </w:p>
        </w:tc>
        <w:tc>
          <w:tcPr>
            <w:tcW w:w="2693" w:type="dxa"/>
          </w:tcPr>
          <w:p w:rsidR="001C2145" w:rsidRPr="005A45BC" w:rsidRDefault="001C2145"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C2145" w:rsidRPr="005A45BC" w:rsidRDefault="001C2145" w:rsidP="00950646">
            <w:pPr>
              <w:spacing w:line="20" w:lineRule="atLeast"/>
              <w:jc w:val="both"/>
            </w:pPr>
            <w:r w:rsidRPr="005A45BC">
              <w:t>- Các nhóm/tổ tích cực tham gia thi đấu tập.</w:t>
            </w:r>
          </w:p>
          <w:p w:rsidR="001C2145" w:rsidRPr="005A45BC" w:rsidRDefault="001C2145"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1C2145" w:rsidRPr="005A45BC" w:rsidRDefault="001C2145"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1C2145" w:rsidRPr="005A45BC" w:rsidRDefault="001C2145"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1C2145" w:rsidRPr="005A45BC" w:rsidTr="00AE655D">
        <w:tc>
          <w:tcPr>
            <w:tcW w:w="10060" w:type="dxa"/>
            <w:gridSpan w:val="3"/>
            <w:shd w:val="clear" w:color="auto" w:fill="F2F2F2" w:themeFill="background1" w:themeFillShade="F2"/>
          </w:tcPr>
          <w:p w:rsidR="001C2145" w:rsidRPr="005A45BC" w:rsidRDefault="001C2145"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1C2145" w:rsidRPr="005A45BC" w:rsidTr="00AE655D">
        <w:tc>
          <w:tcPr>
            <w:tcW w:w="10060" w:type="dxa"/>
            <w:gridSpan w:val="3"/>
          </w:tcPr>
          <w:p w:rsidR="001C2145" w:rsidRPr="005A45BC" w:rsidRDefault="001C2145" w:rsidP="00950646">
            <w:pPr>
              <w:spacing w:line="20" w:lineRule="atLeast"/>
              <w:jc w:val="both"/>
              <w:rPr>
                <w:b/>
              </w:rPr>
            </w:pPr>
            <w:r w:rsidRPr="005A45BC">
              <w:rPr>
                <w:b/>
              </w:rPr>
              <w:t xml:space="preserve">1. Mục tiêu: </w:t>
            </w:r>
            <w:r w:rsidRPr="005A45BC">
              <w:t>Giúp cho học sinh củng cố lại nội dung bài học</w:t>
            </w:r>
          </w:p>
          <w:p w:rsidR="001C2145" w:rsidRPr="005A45BC" w:rsidRDefault="001C2145" w:rsidP="00950646">
            <w:pPr>
              <w:spacing w:line="20" w:lineRule="atLeast"/>
              <w:jc w:val="both"/>
              <w:rPr>
                <w:b/>
              </w:rPr>
            </w:pPr>
            <w:r w:rsidRPr="005A45BC">
              <w:rPr>
                <w:b/>
              </w:rPr>
              <w:t xml:space="preserve">2. Nội dung: </w:t>
            </w:r>
            <w:r w:rsidRPr="005A45BC">
              <w:t xml:space="preserve">Chiến thuật phòng thủ đội hình </w:t>
            </w:r>
            <w:r w:rsidRPr="005A45BC">
              <w:rPr>
                <w:b/>
              </w:rPr>
              <w:t>số 6</w:t>
            </w:r>
            <w:r w:rsidRPr="005A45BC">
              <w:t xml:space="preserve"> tiến.</w:t>
            </w:r>
          </w:p>
        </w:tc>
      </w:tr>
      <w:tr w:rsidR="001C2145" w:rsidRPr="005A45BC" w:rsidTr="00AE655D">
        <w:tc>
          <w:tcPr>
            <w:tcW w:w="2689" w:type="dxa"/>
          </w:tcPr>
          <w:p w:rsidR="001C2145" w:rsidRPr="005A45BC" w:rsidRDefault="001C2145"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1C2145" w:rsidRPr="005A45BC" w:rsidRDefault="001C2145" w:rsidP="00950646">
            <w:pPr>
              <w:spacing w:line="20" w:lineRule="atLeast"/>
              <w:jc w:val="both"/>
            </w:pPr>
            <w:r w:rsidRPr="005A45BC">
              <w:t xml:space="preserve">- GV yêu cầu HS thực hiện chiến thuật phòng thủ đội hình </w:t>
            </w:r>
            <w:r w:rsidRPr="005A45BC">
              <w:rPr>
                <w:b/>
              </w:rPr>
              <w:t>số 6</w:t>
            </w:r>
            <w:r w:rsidRPr="005A45BC">
              <w:t xml:space="preserve"> tiến.</w:t>
            </w:r>
          </w:p>
          <w:p w:rsidR="001C2145" w:rsidRPr="005A45BC" w:rsidRDefault="001C214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45" w:rsidRPr="005A45BC" w:rsidRDefault="001C2145" w:rsidP="00950646">
            <w:pPr>
              <w:spacing w:line="20" w:lineRule="atLeast"/>
              <w:jc w:val="both"/>
              <w:rPr>
                <w:i/>
              </w:rPr>
            </w:pPr>
            <w:r w:rsidRPr="005A45BC">
              <w:t>- GV nhận xét các thảo luận và kết luận vấn đề.</w:t>
            </w:r>
          </w:p>
        </w:tc>
        <w:tc>
          <w:tcPr>
            <w:tcW w:w="2693" w:type="dxa"/>
          </w:tcPr>
          <w:p w:rsidR="001C2145" w:rsidRPr="005A45BC" w:rsidRDefault="001C2145"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C2145" w:rsidRPr="005A45BC" w:rsidRDefault="001C2145" w:rsidP="00950646">
            <w:pPr>
              <w:spacing w:line="20" w:lineRule="atLeast"/>
              <w:jc w:val="both"/>
            </w:pPr>
            <w:r w:rsidRPr="005A45BC">
              <w:t xml:space="preserve">- HS các nhóm/tổ cử đại diện thực hiện theo yêu cầu của GV </w:t>
            </w:r>
          </w:p>
          <w:p w:rsidR="001C2145" w:rsidRPr="005A45BC" w:rsidRDefault="001C2145"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45" w:rsidRPr="005A45BC" w:rsidRDefault="001C2145" w:rsidP="00950646">
            <w:pPr>
              <w:spacing w:line="20" w:lineRule="atLeast"/>
              <w:jc w:val="both"/>
            </w:pPr>
            <w:r w:rsidRPr="005A45BC">
              <w:t>- Sau khi thảo luận, góp ý, các nhóm/tổ phát biểu.</w:t>
            </w:r>
          </w:p>
        </w:tc>
        <w:tc>
          <w:tcPr>
            <w:tcW w:w="4678" w:type="dxa"/>
          </w:tcPr>
          <w:p w:rsidR="001C2145" w:rsidRPr="005A45BC" w:rsidRDefault="001C2145" w:rsidP="00950646">
            <w:pPr>
              <w:spacing w:line="20" w:lineRule="atLeast"/>
              <w:jc w:val="both"/>
            </w:pPr>
            <w:r w:rsidRPr="005A45BC">
              <w:t xml:space="preserve">- HS hiểu và thực hiện được chiến thuật phòng thủ đội hình </w:t>
            </w:r>
            <w:r w:rsidRPr="005A45BC">
              <w:rPr>
                <w:b/>
              </w:rPr>
              <w:t>số 6</w:t>
            </w:r>
            <w:r w:rsidRPr="005A45BC">
              <w:t xml:space="preserve"> tiến.</w:t>
            </w:r>
          </w:p>
        </w:tc>
      </w:tr>
      <w:tr w:rsidR="001C2145" w:rsidRPr="005A45BC" w:rsidTr="00AE655D">
        <w:tc>
          <w:tcPr>
            <w:tcW w:w="10060" w:type="dxa"/>
            <w:gridSpan w:val="3"/>
            <w:shd w:val="clear" w:color="auto" w:fill="F2F2F2" w:themeFill="background1" w:themeFillShade="F2"/>
          </w:tcPr>
          <w:p w:rsidR="001C2145" w:rsidRPr="005A45BC" w:rsidRDefault="001C2145"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1C2145" w:rsidRPr="005A45BC" w:rsidTr="00AE655D">
        <w:tc>
          <w:tcPr>
            <w:tcW w:w="10060" w:type="dxa"/>
            <w:gridSpan w:val="3"/>
          </w:tcPr>
          <w:p w:rsidR="001C2145" w:rsidRPr="005A45BC" w:rsidRDefault="001C2145"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1C2145" w:rsidRPr="005A45BC" w:rsidRDefault="001C2145" w:rsidP="00950646">
            <w:pPr>
              <w:spacing w:line="20" w:lineRule="atLeast"/>
              <w:jc w:val="both"/>
              <w:rPr>
                <w:b/>
              </w:rPr>
            </w:pPr>
            <w:r w:rsidRPr="005A45BC">
              <w:rPr>
                <w:b/>
              </w:rPr>
              <w:t xml:space="preserve">2. Nội dung: </w:t>
            </w:r>
            <w:r w:rsidRPr="005A45BC">
              <w:t>Thả lỏng cơ thể, hít thở sâu; nhận xét, đánh giá.</w:t>
            </w:r>
          </w:p>
        </w:tc>
      </w:tr>
      <w:tr w:rsidR="001C2145" w:rsidRPr="005A45BC" w:rsidTr="00AE655D">
        <w:tc>
          <w:tcPr>
            <w:tcW w:w="2689" w:type="dxa"/>
          </w:tcPr>
          <w:p w:rsidR="001C2145" w:rsidRPr="005A45BC" w:rsidRDefault="001C2145"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C2145" w:rsidRPr="005A45BC" w:rsidRDefault="001C2145" w:rsidP="00950646">
            <w:pPr>
              <w:spacing w:line="20" w:lineRule="atLeast"/>
              <w:jc w:val="both"/>
            </w:pPr>
            <w:r w:rsidRPr="005A45BC">
              <w:t xml:space="preserve">- GV cho HS thả lỏng cơ thể và hít thở sâu. </w:t>
            </w:r>
          </w:p>
          <w:p w:rsidR="001C2145" w:rsidRPr="005A45BC" w:rsidRDefault="001C214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45" w:rsidRPr="005A45BC" w:rsidRDefault="001C2145" w:rsidP="00950646">
            <w:pPr>
              <w:spacing w:line="20" w:lineRule="atLeast"/>
              <w:jc w:val="both"/>
              <w:rPr>
                <w:i/>
              </w:rPr>
            </w:pPr>
            <w:r w:rsidRPr="005A45BC">
              <w:t>- GV nhận xét, đánh giá buổi học; nhắc nhở HS và cho bài tập về nhà.</w:t>
            </w:r>
          </w:p>
        </w:tc>
        <w:tc>
          <w:tcPr>
            <w:tcW w:w="2693" w:type="dxa"/>
          </w:tcPr>
          <w:p w:rsidR="001C2145" w:rsidRPr="005A45BC" w:rsidRDefault="001C2145"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C2145" w:rsidRPr="005A45BC" w:rsidRDefault="001C2145" w:rsidP="00950646">
            <w:pPr>
              <w:spacing w:line="20" w:lineRule="atLeast"/>
              <w:jc w:val="both"/>
            </w:pPr>
            <w:r w:rsidRPr="005A45BC">
              <w:t xml:space="preserve">- HS thực hiện thả lỏng cơ thể và hít thở sâu. </w:t>
            </w:r>
          </w:p>
          <w:p w:rsidR="001C2145" w:rsidRPr="005A45BC" w:rsidRDefault="001C2145"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45" w:rsidRPr="005A45BC" w:rsidRDefault="001C2145" w:rsidP="00950646">
            <w:pPr>
              <w:spacing w:line="20" w:lineRule="atLeast"/>
              <w:jc w:val="both"/>
            </w:pPr>
            <w:r w:rsidRPr="005A45BC">
              <w:t>- HS lắng nghe nhận xét của GV để buổi học sau được tốt hơn.</w:t>
            </w:r>
          </w:p>
        </w:tc>
        <w:tc>
          <w:tcPr>
            <w:tcW w:w="4678" w:type="dxa"/>
          </w:tcPr>
          <w:p w:rsidR="001C2145" w:rsidRPr="005A45BC" w:rsidRDefault="001C2145" w:rsidP="00950646">
            <w:pPr>
              <w:spacing w:line="20" w:lineRule="atLeast"/>
              <w:jc w:val="both"/>
            </w:pPr>
            <w:r w:rsidRPr="005A45BC">
              <w:t xml:space="preserve">- Sau buổi học, tất cả học sinh nắm được những kiến thức đã học và biết vận dụng vào tập luyện và thi đấu. </w:t>
            </w:r>
          </w:p>
          <w:p w:rsidR="001C2145" w:rsidRPr="005A45BC" w:rsidRDefault="001C2145"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1C21D7" w:rsidRPr="005A45BC" w:rsidRDefault="001C2145" w:rsidP="00950646">
      <w:pPr>
        <w:spacing w:line="20" w:lineRule="atLeast"/>
        <w:jc w:val="both"/>
      </w:pPr>
      <w:r w:rsidRPr="005A45BC">
        <w:t xml:space="preserve"> D. RÚT KINH NGHIỆM.  </w:t>
      </w:r>
    </w:p>
    <w:p w:rsidR="001C21D7" w:rsidRPr="005A45BC" w:rsidRDefault="001C21D7" w:rsidP="00950646">
      <w:pPr>
        <w:spacing w:line="312" w:lineRule="auto"/>
      </w:pPr>
      <w:r w:rsidRPr="005A45BC">
        <w:br w:type="page"/>
      </w:r>
    </w:p>
    <w:p w:rsidR="001C21D7" w:rsidRPr="005A45BC" w:rsidRDefault="001C21D7" w:rsidP="00950646">
      <w:pPr>
        <w:spacing w:line="20" w:lineRule="atLeast"/>
        <w:jc w:val="center"/>
      </w:pPr>
      <w:r w:rsidRPr="005A45BC">
        <w:rPr>
          <w:b/>
          <w:color w:val="000000" w:themeColor="text1"/>
        </w:rPr>
        <w:lastRenderedPageBreak/>
        <w:t>KẾ HOẠCH SỐ 31</w:t>
      </w:r>
    </w:p>
    <w:p w:rsidR="001C21D7" w:rsidRPr="005A45BC" w:rsidRDefault="001C21D7" w:rsidP="00950646">
      <w:pPr>
        <w:spacing w:line="20" w:lineRule="atLeast"/>
        <w:jc w:val="center"/>
        <w:rPr>
          <w:color w:val="000000" w:themeColor="text1"/>
        </w:rPr>
      </w:pPr>
      <w:r w:rsidRPr="005A45BC">
        <w:rPr>
          <w:b/>
        </w:rPr>
        <w:t>Bài: Chiến thuật phòng thủ đội hình số 6 tiến</w:t>
      </w:r>
      <w:r w:rsidRPr="005A45BC">
        <w:t xml:space="preserve"> </w:t>
      </w:r>
      <w:r w:rsidRPr="005A45BC">
        <w:rPr>
          <w:color w:val="000000" w:themeColor="text1"/>
        </w:rPr>
        <w:t xml:space="preserve">(tiết PPCT 61 + 62) </w:t>
      </w:r>
    </w:p>
    <w:p w:rsidR="001C21D7" w:rsidRPr="005A45BC" w:rsidRDefault="001C21D7" w:rsidP="00950646">
      <w:pPr>
        <w:spacing w:line="20" w:lineRule="atLeast"/>
        <w:rPr>
          <w:b/>
        </w:rPr>
      </w:pPr>
      <w:r w:rsidRPr="005A45BC">
        <w:t>A. MỤC TIÊU BÀI HỌC</w:t>
      </w:r>
    </w:p>
    <w:p w:rsidR="001C21D7" w:rsidRPr="005A45BC" w:rsidRDefault="001C21D7" w:rsidP="00950646">
      <w:pPr>
        <w:spacing w:line="20" w:lineRule="atLeast"/>
        <w:jc w:val="both"/>
      </w:pPr>
      <w:r w:rsidRPr="005A45BC">
        <w:t xml:space="preserve">1. Về kiến thức: HS thực hiện được chiến thuật phòng thủ đội hình </w:t>
      </w:r>
      <w:r w:rsidRPr="005A45BC">
        <w:rPr>
          <w:b/>
        </w:rPr>
        <w:t>số 6</w:t>
      </w:r>
      <w:r w:rsidRPr="005A45BC">
        <w:t xml:space="preserve"> tiến.</w:t>
      </w:r>
    </w:p>
    <w:p w:rsidR="001C21D7" w:rsidRPr="005A45BC" w:rsidRDefault="001C21D7" w:rsidP="00950646">
      <w:pPr>
        <w:spacing w:line="20" w:lineRule="atLeast"/>
        <w:jc w:val="both"/>
      </w:pPr>
      <w:r w:rsidRPr="005A45BC">
        <w:t xml:space="preserve">2. Về năng lực: HS biết tự chủ về học tập, biết phối hợp với nhóm để giải quyết vấn đề. </w:t>
      </w:r>
    </w:p>
    <w:p w:rsidR="001C21D7" w:rsidRPr="005A45BC" w:rsidRDefault="001C21D7"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1C21D7" w:rsidRPr="005A45BC" w:rsidRDefault="001C21D7" w:rsidP="00950646">
      <w:pPr>
        <w:spacing w:line="20" w:lineRule="atLeast"/>
        <w:jc w:val="both"/>
      </w:pPr>
      <w:r w:rsidRPr="005A45BC">
        <w:t>B. THIẾT BỊ DẠY &amp; HỌC – HỌC LIỆU</w:t>
      </w:r>
    </w:p>
    <w:p w:rsidR="001C21D7" w:rsidRPr="005A45BC" w:rsidRDefault="001C21D7" w:rsidP="00950646">
      <w:pPr>
        <w:spacing w:line="20" w:lineRule="atLeast"/>
        <w:jc w:val="both"/>
      </w:pPr>
      <w:r w:rsidRPr="005A45BC">
        <w:t>1. Đối với giáo viên: Giáo án, các tư liệu liên quan bài học; 6 quả bóng chuyền</w:t>
      </w:r>
      <w:r w:rsidRPr="005A45BC">
        <w:rPr>
          <w:lang w:val="vi-VN"/>
        </w:rPr>
        <w:t>.</w:t>
      </w:r>
    </w:p>
    <w:p w:rsidR="001C21D7" w:rsidRPr="005A45BC" w:rsidRDefault="001C21D7" w:rsidP="00950646">
      <w:pPr>
        <w:spacing w:line="20" w:lineRule="atLeast"/>
        <w:jc w:val="both"/>
      </w:pPr>
      <w:r w:rsidRPr="005A45BC">
        <w:t>2. Đối với học sinh: Sách, vở, viết</w:t>
      </w:r>
      <w:r w:rsidRPr="005A45BC">
        <w:rPr>
          <w:lang w:val="vi-VN"/>
        </w:rPr>
        <w:t xml:space="preserve">, các dụng cụ hỗ trợ học tập ... </w:t>
      </w:r>
    </w:p>
    <w:p w:rsidR="001C21D7" w:rsidRPr="005A45BC" w:rsidRDefault="001C21D7"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1C21D7" w:rsidRPr="005A45BC" w:rsidTr="00AE655D">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1C21D7" w:rsidRPr="005A45BC" w:rsidRDefault="001C21D7"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1C21D7" w:rsidRPr="005A45BC" w:rsidRDefault="001C21D7" w:rsidP="00950646">
            <w:pPr>
              <w:spacing w:line="20" w:lineRule="atLeast"/>
              <w:jc w:val="center"/>
              <w:rPr>
                <w:b/>
                <w:color w:val="000000" w:themeColor="text1"/>
              </w:rPr>
            </w:pPr>
          </w:p>
          <w:p w:rsidR="001C21D7" w:rsidRPr="005A45BC" w:rsidRDefault="001C21D7" w:rsidP="00950646">
            <w:pPr>
              <w:spacing w:line="20" w:lineRule="atLeast"/>
              <w:jc w:val="center"/>
              <w:rPr>
                <w:b/>
                <w:color w:val="000000" w:themeColor="text1"/>
              </w:rPr>
            </w:pPr>
            <w:r w:rsidRPr="005A45BC">
              <w:rPr>
                <w:b/>
                <w:color w:val="000000" w:themeColor="text1"/>
              </w:rPr>
              <w:t>Dự kiến sản phẩm</w:t>
            </w:r>
          </w:p>
        </w:tc>
      </w:tr>
      <w:tr w:rsidR="001C21D7" w:rsidRPr="005A45BC" w:rsidTr="00AE655D">
        <w:tc>
          <w:tcPr>
            <w:tcW w:w="2689" w:type="dxa"/>
            <w:tcBorders>
              <w:left w:val="single" w:sz="4" w:space="0" w:color="auto"/>
              <w:bottom w:val="single" w:sz="4" w:space="0" w:color="auto"/>
              <w:right w:val="single" w:sz="4" w:space="0" w:color="auto"/>
            </w:tcBorders>
            <w:shd w:val="clear" w:color="auto" w:fill="FFF2CC" w:themeFill="accent4" w:themeFillTint="33"/>
          </w:tcPr>
          <w:p w:rsidR="001C21D7" w:rsidRPr="005A45BC" w:rsidRDefault="001C21D7"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1C21D7" w:rsidRPr="005A45BC" w:rsidRDefault="001C21D7"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1C21D7" w:rsidRPr="005A45BC" w:rsidRDefault="001C21D7" w:rsidP="00950646">
            <w:pPr>
              <w:spacing w:line="20" w:lineRule="atLeast"/>
              <w:jc w:val="center"/>
              <w:rPr>
                <w:b/>
                <w:color w:val="000000" w:themeColor="text1"/>
              </w:rPr>
            </w:pPr>
          </w:p>
        </w:tc>
      </w:tr>
      <w:tr w:rsidR="001C21D7" w:rsidRPr="005A45BC" w:rsidTr="00AE655D">
        <w:tc>
          <w:tcPr>
            <w:tcW w:w="10060" w:type="dxa"/>
            <w:gridSpan w:val="3"/>
            <w:shd w:val="clear" w:color="auto" w:fill="F2F2F2" w:themeFill="background1" w:themeFillShade="F2"/>
          </w:tcPr>
          <w:p w:rsidR="001C21D7" w:rsidRPr="005A45BC" w:rsidRDefault="001C21D7"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1C21D7" w:rsidRPr="005A45BC" w:rsidTr="00AE655D">
        <w:tc>
          <w:tcPr>
            <w:tcW w:w="10060" w:type="dxa"/>
            <w:gridSpan w:val="3"/>
          </w:tcPr>
          <w:p w:rsidR="001C21D7" w:rsidRPr="005A45BC" w:rsidRDefault="001C21D7"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1C21D7" w:rsidRPr="005A45BC" w:rsidRDefault="001C21D7" w:rsidP="00950646">
            <w:pPr>
              <w:spacing w:line="20" w:lineRule="atLeast"/>
              <w:jc w:val="both"/>
            </w:pPr>
            <w:r w:rsidRPr="005A45BC">
              <w:rPr>
                <w:b/>
                <w:color w:val="000000" w:themeColor="text1"/>
              </w:rPr>
              <w:t xml:space="preserve">2. Nội dung: </w:t>
            </w:r>
            <w:r w:rsidRPr="005A45BC">
              <w:rPr>
                <w:color w:val="000000" w:themeColor="text1"/>
              </w:rPr>
              <w:t>Tổ chức trò chơi vận động: CHUYỀN BÓNG THẤP TAY TIẾP SỨC</w:t>
            </w:r>
          </w:p>
        </w:tc>
      </w:tr>
      <w:tr w:rsidR="001C21D7" w:rsidRPr="005A45BC" w:rsidTr="00AE655D">
        <w:tc>
          <w:tcPr>
            <w:tcW w:w="2689" w:type="dxa"/>
          </w:tcPr>
          <w:p w:rsidR="001C21D7" w:rsidRPr="005A45BC" w:rsidRDefault="001C21D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C21D7" w:rsidRPr="005A45BC" w:rsidRDefault="001C21D7" w:rsidP="00950646">
            <w:pPr>
              <w:spacing w:line="20" w:lineRule="atLeast"/>
              <w:jc w:val="both"/>
            </w:pPr>
            <w:r w:rsidRPr="005A45BC">
              <w:t>- GV biên chế lớp thành 4 nhóm/tổ để tập luyện, sinh hoạt, thảo luận, phát biểu theo nhóm/tổ.</w:t>
            </w:r>
          </w:p>
        </w:tc>
        <w:tc>
          <w:tcPr>
            <w:tcW w:w="2693" w:type="dxa"/>
          </w:tcPr>
          <w:p w:rsidR="001C21D7" w:rsidRPr="005A45BC" w:rsidRDefault="001C21D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C21D7" w:rsidRPr="005A45BC" w:rsidRDefault="001C21D7"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1C21D7" w:rsidRPr="005A45BC" w:rsidRDefault="001C21D7" w:rsidP="00950646">
            <w:pPr>
              <w:spacing w:line="20" w:lineRule="atLeast"/>
              <w:jc w:val="both"/>
            </w:pPr>
            <w:r w:rsidRPr="005A45BC">
              <w:rPr>
                <w:noProof/>
              </w:rPr>
              <w:drawing>
                <wp:anchor distT="0" distB="0" distL="114300" distR="114300" simplePos="0" relativeHeight="252173312" behindDoc="0" locked="0" layoutInCell="1" allowOverlap="1" wp14:anchorId="5FCF03A7" wp14:editId="23CC1182">
                  <wp:simplePos x="0" y="0"/>
                  <wp:positionH relativeFrom="column">
                    <wp:posOffset>602615</wp:posOffset>
                  </wp:positionH>
                  <wp:positionV relativeFrom="paragraph">
                    <wp:posOffset>231140</wp:posOffset>
                  </wp:positionV>
                  <wp:extent cx="2208530" cy="610870"/>
                  <wp:effectExtent l="0" t="0" r="1270" b="0"/>
                  <wp:wrapSquare wrapText="bothSides"/>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1C21D7" w:rsidRPr="005A45BC" w:rsidTr="00AE655D">
        <w:tc>
          <w:tcPr>
            <w:tcW w:w="2689" w:type="dxa"/>
          </w:tcPr>
          <w:p w:rsidR="001C21D7" w:rsidRPr="005A45BC" w:rsidRDefault="001C21D7" w:rsidP="00950646">
            <w:pPr>
              <w:spacing w:line="20" w:lineRule="atLeast"/>
              <w:jc w:val="both"/>
            </w:pPr>
            <w:r w:rsidRPr="005A45BC">
              <w:t xml:space="preserve">- GV tổ chức trò chơi hỗ trợ khởi động: </w:t>
            </w:r>
            <w:r w:rsidRPr="005A45BC">
              <w:rPr>
                <w:color w:val="000000" w:themeColor="text1"/>
              </w:rPr>
              <w:t>C/BÓNG THẤP TAY TIẾP SỨC</w:t>
            </w:r>
          </w:p>
          <w:p w:rsidR="001C21D7" w:rsidRPr="005A45BC" w:rsidRDefault="001C21D7" w:rsidP="00950646">
            <w:pPr>
              <w:spacing w:line="20" w:lineRule="atLeast"/>
              <w:jc w:val="both"/>
            </w:pPr>
            <w:r w:rsidRPr="005A45BC">
              <w:t>- Mục đích: Tạo niềm vui cho học sinh.</w:t>
            </w:r>
          </w:p>
          <w:p w:rsidR="001C21D7" w:rsidRPr="005A45BC" w:rsidRDefault="001C2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D7" w:rsidRPr="005A45BC" w:rsidRDefault="001C21D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1C21D7" w:rsidRPr="005A45BC" w:rsidRDefault="001C21D7" w:rsidP="00950646">
            <w:pPr>
              <w:spacing w:line="20" w:lineRule="atLeast"/>
              <w:jc w:val="both"/>
            </w:pPr>
            <w:r w:rsidRPr="005A45BC">
              <w:t>- HS các nhóm/tổ tham gia tích cực, dưới sự điều hành của nhóm trưởng.</w:t>
            </w:r>
          </w:p>
          <w:p w:rsidR="001C21D7" w:rsidRPr="005A45BC" w:rsidRDefault="001C21D7" w:rsidP="00950646">
            <w:pPr>
              <w:spacing w:line="20" w:lineRule="atLeast"/>
              <w:jc w:val="both"/>
            </w:pPr>
          </w:p>
          <w:p w:rsidR="001C21D7" w:rsidRPr="005A45BC" w:rsidRDefault="001C21D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D7" w:rsidRPr="005A45BC" w:rsidRDefault="001C21D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1C21D7" w:rsidRPr="005A45BC" w:rsidRDefault="001C21D7" w:rsidP="00950646">
            <w:pPr>
              <w:spacing w:line="20" w:lineRule="atLeast"/>
              <w:jc w:val="both"/>
              <w:rPr>
                <w:bCs/>
              </w:rPr>
            </w:pPr>
            <w:r w:rsidRPr="005A45BC">
              <w:t>* Khởi động tinh thần.</w:t>
            </w:r>
            <w:r w:rsidRPr="005A45BC">
              <w:rPr>
                <w:rStyle w:val="Strong"/>
                <w:b w:val="0"/>
              </w:rPr>
              <w:t xml:space="preserve">   </w:t>
            </w:r>
          </w:p>
          <w:p w:rsidR="001C21D7" w:rsidRPr="005A45BC" w:rsidRDefault="001C21D7" w:rsidP="00950646">
            <w:pPr>
              <w:spacing w:line="20" w:lineRule="atLeast"/>
              <w:jc w:val="both"/>
            </w:pPr>
            <w:r w:rsidRPr="005A45BC">
              <w:rPr>
                <w:b/>
                <w:noProof/>
              </w:rPr>
              <w:drawing>
                <wp:anchor distT="0" distB="0" distL="114300" distR="114300" simplePos="0" relativeHeight="252178432" behindDoc="0" locked="0" layoutInCell="1" allowOverlap="1" wp14:anchorId="66C87B05" wp14:editId="34246401">
                  <wp:simplePos x="0" y="0"/>
                  <wp:positionH relativeFrom="column">
                    <wp:posOffset>224155</wp:posOffset>
                  </wp:positionH>
                  <wp:positionV relativeFrom="paragraph">
                    <wp:posOffset>210185</wp:posOffset>
                  </wp:positionV>
                  <wp:extent cx="2375535" cy="952500"/>
                  <wp:effectExtent l="0" t="0" r="5715" b="0"/>
                  <wp:wrapSquare wrapText="bothSides"/>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75535" cy="95250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45. </w:t>
            </w:r>
          </w:p>
        </w:tc>
      </w:tr>
      <w:tr w:rsidR="001C21D7" w:rsidRPr="005A45BC" w:rsidTr="00AE655D">
        <w:tc>
          <w:tcPr>
            <w:tcW w:w="2689" w:type="dxa"/>
          </w:tcPr>
          <w:p w:rsidR="001C21D7" w:rsidRPr="005A45BC" w:rsidRDefault="001C21D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C21D7" w:rsidRPr="005A45BC" w:rsidRDefault="001C21D7" w:rsidP="00950646">
            <w:pPr>
              <w:spacing w:line="20" w:lineRule="atLeast"/>
              <w:jc w:val="both"/>
            </w:pPr>
            <w:r w:rsidRPr="005A45BC">
              <w:rPr>
                <w:color w:val="000000" w:themeColor="text1"/>
              </w:rPr>
              <w:t xml:space="preserve">- GV </w:t>
            </w:r>
            <w:r w:rsidRPr="005A45BC">
              <w:t>quan sát lớp trưởng hướng dẫn lớp khởi động.</w:t>
            </w:r>
          </w:p>
          <w:p w:rsidR="001C21D7" w:rsidRPr="005A45BC" w:rsidRDefault="001C21D7" w:rsidP="00950646">
            <w:pPr>
              <w:spacing w:line="20" w:lineRule="atLeast"/>
              <w:jc w:val="both"/>
            </w:pPr>
          </w:p>
          <w:p w:rsidR="001C21D7" w:rsidRPr="005A45BC" w:rsidRDefault="001C21D7" w:rsidP="00950646">
            <w:pPr>
              <w:spacing w:line="20" w:lineRule="atLeast"/>
              <w:jc w:val="both"/>
            </w:pPr>
          </w:p>
          <w:p w:rsidR="001C21D7" w:rsidRPr="005A45BC" w:rsidRDefault="001C2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D7" w:rsidRPr="005A45BC" w:rsidRDefault="001C21D7" w:rsidP="00950646">
            <w:pPr>
              <w:spacing w:line="20" w:lineRule="atLeast"/>
              <w:jc w:val="both"/>
            </w:pPr>
            <w:r w:rsidRPr="005A45BC">
              <w:t xml:space="preserve">- GV nhắc nhở, sửa sai cho HS; đồng thời động viên tinh thần </w:t>
            </w:r>
            <w:r w:rsidRPr="005A45BC">
              <w:lastRenderedPageBreak/>
              <w:t>học sinh, tạo không khí lớp học vui vẻ, năng động…</w:t>
            </w:r>
          </w:p>
        </w:tc>
        <w:tc>
          <w:tcPr>
            <w:tcW w:w="2693" w:type="dxa"/>
          </w:tcPr>
          <w:p w:rsidR="001C21D7" w:rsidRPr="005A45BC" w:rsidRDefault="001C21D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C21D7" w:rsidRPr="005A45BC" w:rsidRDefault="001C21D7" w:rsidP="00950646">
            <w:pPr>
              <w:spacing w:line="20" w:lineRule="atLeast"/>
              <w:jc w:val="both"/>
            </w:pPr>
            <w:r w:rsidRPr="005A45BC">
              <w:rPr>
                <w:noProof/>
              </w:rPr>
              <w:drawing>
                <wp:anchor distT="0" distB="0" distL="114300" distR="114300" simplePos="0" relativeHeight="252176384" behindDoc="0" locked="0" layoutInCell="1" allowOverlap="1" wp14:anchorId="731D577F" wp14:editId="47B29ADF">
                  <wp:simplePos x="0" y="0"/>
                  <wp:positionH relativeFrom="column">
                    <wp:posOffset>85725</wp:posOffset>
                  </wp:positionH>
                  <wp:positionV relativeFrom="paragraph">
                    <wp:posOffset>392430</wp:posOffset>
                  </wp:positionV>
                  <wp:extent cx="1480185" cy="619760"/>
                  <wp:effectExtent l="0" t="0" r="5715" b="8890"/>
                  <wp:wrapSquare wrapText="bothSides"/>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1C21D7" w:rsidRPr="005A45BC" w:rsidRDefault="001C21D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D7" w:rsidRPr="005A45BC" w:rsidRDefault="001C21D7" w:rsidP="00950646">
            <w:pPr>
              <w:spacing w:line="20" w:lineRule="atLeast"/>
              <w:jc w:val="both"/>
            </w:pPr>
            <w:r w:rsidRPr="005A45BC">
              <w:t xml:space="preserve">- Học sinh thả lỏng hít thở sau chuẩn bị cho tinh thần thỏa </w:t>
            </w:r>
            <w:r w:rsidRPr="005A45BC">
              <w:lastRenderedPageBreak/>
              <w:t>mái cho học tập.</w:t>
            </w:r>
          </w:p>
        </w:tc>
        <w:tc>
          <w:tcPr>
            <w:tcW w:w="4678" w:type="dxa"/>
          </w:tcPr>
          <w:p w:rsidR="001C21D7" w:rsidRPr="005A45BC" w:rsidRDefault="001C21D7" w:rsidP="00950646">
            <w:pPr>
              <w:spacing w:line="20" w:lineRule="atLeast"/>
              <w:jc w:val="both"/>
            </w:pPr>
            <w:r w:rsidRPr="005A45BC">
              <w:lastRenderedPageBreak/>
              <w:t>* Khởi động thể chất.</w:t>
            </w:r>
          </w:p>
          <w:p w:rsidR="001C21D7" w:rsidRPr="005A45BC" w:rsidRDefault="001C21D7" w:rsidP="00950646">
            <w:pPr>
              <w:spacing w:line="20" w:lineRule="atLeast"/>
              <w:jc w:val="both"/>
            </w:pPr>
            <w:r w:rsidRPr="005A45BC">
              <w:rPr>
                <w:noProof/>
              </w:rPr>
              <mc:AlternateContent>
                <mc:Choice Requires="wpg">
                  <w:drawing>
                    <wp:anchor distT="0" distB="0" distL="114300" distR="114300" simplePos="0" relativeHeight="252174336" behindDoc="0" locked="0" layoutInCell="1" allowOverlap="1" wp14:anchorId="29EC410B" wp14:editId="67880947">
                      <wp:simplePos x="0" y="0"/>
                      <wp:positionH relativeFrom="column">
                        <wp:posOffset>50800</wp:posOffset>
                      </wp:positionH>
                      <wp:positionV relativeFrom="paragraph">
                        <wp:posOffset>206375</wp:posOffset>
                      </wp:positionV>
                      <wp:extent cx="2760345" cy="836930"/>
                      <wp:effectExtent l="0" t="0" r="1905" b="1270"/>
                      <wp:wrapSquare wrapText="bothSides"/>
                      <wp:docPr id="795" name="Group 795"/>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796" name="Picture 79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797" name="Picture 79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798" name="Picture 79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60781EBE" id="Group 795" o:spid="_x0000_s1026" style="position:absolute;margin-left:4pt;margin-top:16.25pt;width:217.35pt;height:65.9pt;z-index:25217433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">
                      <v:shape id="Picture 796"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">
                        <v:imagedata r:id="rId106" o:title=""/>
                        <v:path arrowok="t"/>
                      </v:shape>
                      <v:shape id="Picture 797"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">
                        <v:imagedata r:id="rId107" o:title=""/>
                        <v:path arrowok="t"/>
                      </v:shape>
                      <v:shape id="Picture 798"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">
                        <v:imagedata r:id="rId108" o:title=""/>
                        <v:path arrowok="t"/>
                      </v:shape>
                      <w10:wrap type="square"/>
                    </v:group>
                  </w:pict>
                </mc:Fallback>
              </mc:AlternateContent>
            </w:r>
            <w:r w:rsidRPr="005A45BC">
              <w:t xml:space="preserve">- Khởi động chung. </w:t>
            </w:r>
          </w:p>
          <w:p w:rsidR="001C21D7" w:rsidRPr="005A45BC" w:rsidRDefault="001C21D7" w:rsidP="00950646">
            <w:pPr>
              <w:spacing w:line="20" w:lineRule="atLeast"/>
              <w:jc w:val="both"/>
            </w:pPr>
            <w:r w:rsidRPr="005A45BC">
              <w:rPr>
                <w:noProof/>
              </w:rPr>
              <w:drawing>
                <wp:anchor distT="0" distB="0" distL="114300" distR="114300" simplePos="0" relativeHeight="252175360" behindDoc="0" locked="0" layoutInCell="1" allowOverlap="1" wp14:anchorId="68D8D12A" wp14:editId="60DD396F">
                  <wp:simplePos x="0" y="0"/>
                  <wp:positionH relativeFrom="column">
                    <wp:posOffset>82550</wp:posOffset>
                  </wp:positionH>
                  <wp:positionV relativeFrom="paragraph">
                    <wp:posOffset>1068070</wp:posOffset>
                  </wp:positionV>
                  <wp:extent cx="2728595" cy="466090"/>
                  <wp:effectExtent l="0" t="0" r="0" b="0"/>
                  <wp:wrapSquare wrapText="bothSides"/>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1C21D7" w:rsidRPr="005A45BC" w:rsidTr="00AE655D">
        <w:tc>
          <w:tcPr>
            <w:tcW w:w="10060" w:type="dxa"/>
            <w:gridSpan w:val="3"/>
            <w:shd w:val="clear" w:color="auto" w:fill="F2F2F2" w:themeFill="background1" w:themeFillShade="F2"/>
          </w:tcPr>
          <w:p w:rsidR="001C21D7" w:rsidRPr="005A45BC" w:rsidRDefault="001C21D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(15 phút)</w:t>
            </w:r>
          </w:p>
        </w:tc>
      </w:tr>
      <w:tr w:rsidR="001C21D7" w:rsidRPr="005A45BC" w:rsidTr="00AE655D">
        <w:tc>
          <w:tcPr>
            <w:tcW w:w="10060" w:type="dxa"/>
            <w:gridSpan w:val="3"/>
            <w:shd w:val="clear" w:color="auto" w:fill="auto"/>
          </w:tcPr>
          <w:p w:rsidR="001C21D7" w:rsidRPr="005A45BC" w:rsidRDefault="001C21D7" w:rsidP="00950646">
            <w:pPr>
              <w:spacing w:line="20" w:lineRule="atLeast"/>
              <w:jc w:val="both"/>
            </w:pPr>
            <w:r w:rsidRPr="005A45BC">
              <w:rPr>
                <w:b/>
                <w:color w:val="000000" w:themeColor="text1"/>
              </w:rPr>
              <w:t xml:space="preserve">1. Mục tiêu: </w:t>
            </w:r>
            <w:r w:rsidRPr="005A45BC">
              <w:t xml:space="preserve">HS thực hiện được chiến thuật phòng thủ đội hình </w:t>
            </w:r>
            <w:r w:rsidRPr="005A45BC">
              <w:rPr>
                <w:b/>
              </w:rPr>
              <w:t>số 6</w:t>
            </w:r>
            <w:r w:rsidRPr="005A45BC">
              <w:t xml:space="preserve"> tiến.</w:t>
            </w:r>
          </w:p>
          <w:p w:rsidR="001C21D7" w:rsidRPr="005A45BC" w:rsidRDefault="001C21D7" w:rsidP="00950646">
            <w:pPr>
              <w:spacing w:line="20" w:lineRule="atLeast"/>
              <w:jc w:val="both"/>
            </w:pPr>
            <w:r w:rsidRPr="005A45BC">
              <w:rPr>
                <w:b/>
                <w:color w:val="000000" w:themeColor="text1"/>
              </w:rPr>
              <w:t xml:space="preserve">2. Nội dung: </w:t>
            </w:r>
            <w:r w:rsidRPr="005A45BC">
              <w:t xml:space="preserve">Chiến thuật phòng thủ đội hình </w:t>
            </w:r>
            <w:r w:rsidRPr="005A45BC">
              <w:rPr>
                <w:b/>
              </w:rPr>
              <w:t>số 6</w:t>
            </w:r>
            <w:r w:rsidRPr="005A45BC">
              <w:t xml:space="preserve"> tiến.</w:t>
            </w:r>
          </w:p>
        </w:tc>
      </w:tr>
      <w:tr w:rsidR="001C21D7" w:rsidRPr="005A45BC" w:rsidTr="00AE655D">
        <w:tc>
          <w:tcPr>
            <w:tcW w:w="2689" w:type="dxa"/>
          </w:tcPr>
          <w:p w:rsidR="001C21D7" w:rsidRPr="005A45BC" w:rsidRDefault="001C21D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1C21D7" w:rsidRPr="005A45BC" w:rsidRDefault="001C21D7" w:rsidP="00950646">
            <w:pPr>
              <w:spacing w:line="20" w:lineRule="atLeast"/>
              <w:jc w:val="both"/>
            </w:pPr>
            <w:r w:rsidRPr="005A45BC">
              <w:t xml:space="preserve">- GV giới thiệu chiến thuật phòng thủ đội hình </w:t>
            </w:r>
            <w:r w:rsidRPr="005A45BC">
              <w:rPr>
                <w:b/>
              </w:rPr>
              <w:t>số 6</w:t>
            </w:r>
            <w:r w:rsidRPr="005A45BC">
              <w:t xml:space="preserve"> tiến.</w:t>
            </w:r>
          </w:p>
          <w:p w:rsidR="001C21D7" w:rsidRPr="005A45BC" w:rsidRDefault="001C21D7" w:rsidP="00950646">
            <w:pPr>
              <w:spacing w:line="20" w:lineRule="atLeast"/>
              <w:jc w:val="both"/>
            </w:pPr>
            <w:r w:rsidRPr="005A45BC">
              <w:t xml:space="preserve">- GV Thị phạm động tác mẫu, qua 3 bước: </w:t>
            </w:r>
          </w:p>
          <w:p w:rsidR="001C21D7" w:rsidRPr="005A45BC" w:rsidRDefault="001C21D7" w:rsidP="00950646">
            <w:pPr>
              <w:spacing w:line="20" w:lineRule="atLeast"/>
              <w:jc w:val="both"/>
              <w:rPr>
                <w:bCs/>
              </w:rPr>
            </w:pPr>
            <w:r w:rsidRPr="005A45BC">
              <w:t xml:space="preserve">- Bước 1: Làm nhanh. </w:t>
            </w:r>
          </w:p>
          <w:p w:rsidR="001C21D7" w:rsidRPr="005A45BC" w:rsidRDefault="001C21D7" w:rsidP="00950646">
            <w:pPr>
              <w:spacing w:line="20" w:lineRule="atLeast"/>
              <w:jc w:val="both"/>
            </w:pPr>
            <w:r w:rsidRPr="005A45BC">
              <w:t>- Bước 2: Làm chậm.</w:t>
            </w:r>
          </w:p>
          <w:p w:rsidR="001C21D7" w:rsidRPr="005A45BC" w:rsidRDefault="001C21D7" w:rsidP="00950646">
            <w:pPr>
              <w:spacing w:line="20" w:lineRule="atLeast"/>
              <w:jc w:val="both"/>
            </w:pPr>
            <w:r w:rsidRPr="005A45BC">
              <w:t xml:space="preserve">- Bước 3: Làm tổng hợp. </w:t>
            </w:r>
          </w:p>
          <w:p w:rsidR="001C21D7" w:rsidRPr="005A45BC" w:rsidRDefault="001C21D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1C21D7" w:rsidRPr="005A45BC" w:rsidRDefault="001C2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D7" w:rsidRPr="005A45BC" w:rsidRDefault="001C21D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1C21D7" w:rsidRPr="005A45BC" w:rsidRDefault="001C21D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1C21D7" w:rsidRPr="005A45BC" w:rsidRDefault="001C21D7" w:rsidP="00950646">
            <w:pPr>
              <w:spacing w:line="20" w:lineRule="atLeast"/>
              <w:jc w:val="both"/>
            </w:pPr>
            <w:r w:rsidRPr="005A45BC">
              <w:rPr>
                <w:lang w:val="pl-PL"/>
              </w:rPr>
              <w:t xml:space="preserve">- </w:t>
            </w:r>
            <w:r w:rsidRPr="005A45BC">
              <w:t xml:space="preserve">HS lắng nghe, quan sát GV thị phạm đ/tác mẫu.  </w:t>
            </w:r>
          </w:p>
          <w:p w:rsidR="001C21D7" w:rsidRPr="005A45BC" w:rsidRDefault="001C21D7" w:rsidP="00950646">
            <w:pPr>
              <w:spacing w:line="20" w:lineRule="atLeast"/>
              <w:jc w:val="both"/>
            </w:pPr>
            <w:r w:rsidRPr="005A45BC">
              <w:t>- HS trao đổi những nội dung chưa hiểu, chưa rõ để GV hướng dẫn thêm.</w:t>
            </w:r>
          </w:p>
          <w:p w:rsidR="001C21D7" w:rsidRPr="005A45BC" w:rsidRDefault="001C21D7" w:rsidP="00950646">
            <w:pPr>
              <w:spacing w:line="20" w:lineRule="atLeast"/>
              <w:jc w:val="both"/>
            </w:pPr>
            <w:r w:rsidRPr="005A45BC">
              <w:rPr>
                <w:noProof/>
              </w:rPr>
              <w:drawing>
                <wp:anchor distT="0" distB="0" distL="114300" distR="114300" simplePos="0" relativeHeight="252177408" behindDoc="0" locked="0" layoutInCell="1" allowOverlap="1" wp14:anchorId="21F136DC" wp14:editId="3DD2601A">
                  <wp:simplePos x="0" y="0"/>
                  <wp:positionH relativeFrom="column">
                    <wp:posOffset>90170</wp:posOffset>
                  </wp:positionH>
                  <wp:positionV relativeFrom="paragraph">
                    <wp:posOffset>23495</wp:posOffset>
                  </wp:positionV>
                  <wp:extent cx="1384935" cy="701040"/>
                  <wp:effectExtent l="0" t="0" r="5715" b="3810"/>
                  <wp:wrapSquare wrapText="bothSides"/>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1C21D7" w:rsidRPr="005A45BC" w:rsidRDefault="001C21D7" w:rsidP="00950646">
            <w:pPr>
              <w:spacing w:line="20" w:lineRule="atLeast"/>
              <w:jc w:val="both"/>
              <w:rPr>
                <w:color w:val="00B0F0"/>
              </w:rPr>
            </w:pPr>
          </w:p>
          <w:p w:rsidR="001C21D7" w:rsidRPr="005A45BC" w:rsidRDefault="001C21D7" w:rsidP="00950646">
            <w:pPr>
              <w:spacing w:line="20" w:lineRule="atLeast"/>
              <w:jc w:val="both"/>
              <w:rPr>
                <w:color w:val="00B0F0"/>
              </w:rPr>
            </w:pPr>
          </w:p>
          <w:p w:rsidR="001C21D7" w:rsidRPr="005A45BC" w:rsidRDefault="001C21D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D7" w:rsidRPr="005A45BC" w:rsidRDefault="001C21D7" w:rsidP="00950646">
            <w:pPr>
              <w:spacing w:line="20" w:lineRule="atLeast"/>
              <w:jc w:val="both"/>
            </w:pPr>
            <w:r w:rsidRPr="005A45BC">
              <w:t xml:space="preserve">- Cả lớp đồng loạt tập luyện theo sự hướng dẫn của GV </w:t>
            </w:r>
          </w:p>
        </w:tc>
        <w:tc>
          <w:tcPr>
            <w:tcW w:w="4678" w:type="dxa"/>
          </w:tcPr>
          <w:p w:rsidR="001C21D7" w:rsidRPr="005A45BC" w:rsidRDefault="001C21D7" w:rsidP="00950646">
            <w:pPr>
              <w:spacing w:line="20" w:lineRule="atLeast"/>
              <w:jc w:val="both"/>
            </w:pPr>
            <w:r w:rsidRPr="005A45BC">
              <w:t xml:space="preserve">1. Chiến thuật phòng thủ đội hình số 6 tiến. </w:t>
            </w:r>
          </w:p>
          <w:p w:rsidR="001C21D7" w:rsidRPr="005A45BC" w:rsidRDefault="001C21D7" w:rsidP="00950646">
            <w:pPr>
              <w:spacing w:line="20" w:lineRule="atLeast"/>
              <w:jc w:val="both"/>
            </w:pPr>
            <w:r w:rsidRPr="005A45BC">
              <w:rPr>
                <w:b/>
                <w:noProof/>
              </w:rPr>
              <w:drawing>
                <wp:anchor distT="0" distB="0" distL="114300" distR="114300" simplePos="0" relativeHeight="252179456" behindDoc="0" locked="0" layoutInCell="1" allowOverlap="1" wp14:anchorId="4ABD988A" wp14:editId="6691D0D4">
                  <wp:simplePos x="0" y="0"/>
                  <wp:positionH relativeFrom="column">
                    <wp:posOffset>140970</wp:posOffset>
                  </wp:positionH>
                  <wp:positionV relativeFrom="paragraph">
                    <wp:posOffset>915035</wp:posOffset>
                  </wp:positionV>
                  <wp:extent cx="2662555" cy="742315"/>
                  <wp:effectExtent l="0" t="0" r="4445" b="635"/>
                  <wp:wrapSquare wrapText="bothSides"/>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62555" cy="74231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Là chiến thuật mà VĐV ở vị trí số 6 di chuyển lên khu vực 3m phòng thủ bọc lót, yểm hộ sau lưng đồng đội chắn bóng. Khi áp dụng chiến thuật này, thường thì chuyền HAI  khi ở hàng sau sẽ thực hiện nhiệm vụ </w:t>
            </w:r>
            <w:r w:rsidRPr="005A45BC">
              <w:rPr>
                <w:b/>
              </w:rPr>
              <w:t>số 6</w:t>
            </w:r>
            <w:r w:rsidRPr="005A45BC">
              <w:t xml:space="preserve"> tiến.  </w:t>
            </w:r>
          </w:p>
          <w:p w:rsidR="001C21D7" w:rsidRPr="005A45BC" w:rsidRDefault="001C21D7" w:rsidP="00950646">
            <w:pPr>
              <w:spacing w:line="20" w:lineRule="atLeast"/>
              <w:jc w:val="both"/>
            </w:pPr>
            <w:r w:rsidRPr="005A45BC">
              <w:t xml:space="preserve">+ Người ở vị trí </w:t>
            </w:r>
            <w:r w:rsidRPr="005A45BC">
              <w:rPr>
                <w:b/>
              </w:rPr>
              <w:t>số 6</w:t>
            </w:r>
            <w:r w:rsidRPr="005A45BC">
              <w:t xml:space="preserve"> thường di chuyển lên ngang gần vạch 3m sau lưng người chắn bóng để hỗ trợ phòng thủ. </w:t>
            </w:r>
          </w:p>
          <w:p w:rsidR="001C21D7" w:rsidRPr="005A45BC" w:rsidRDefault="001C21D7" w:rsidP="00950646">
            <w:pPr>
              <w:spacing w:line="20" w:lineRule="atLeast"/>
              <w:jc w:val="both"/>
            </w:pPr>
            <w:r w:rsidRPr="005A45BC">
              <w:t xml:space="preserve">+ Chuyền HAI di chuyển về vị trí </w:t>
            </w:r>
            <w:r w:rsidRPr="005A45BC">
              <w:rPr>
                <w:b/>
              </w:rPr>
              <w:t>số 6</w:t>
            </w:r>
            <w:r w:rsidRPr="005A45BC">
              <w:t>, để từ đó kịp thời nhanh chóng di chuyển lên hàng trên để chuyền bóng phản công.</w:t>
            </w:r>
          </w:p>
        </w:tc>
      </w:tr>
      <w:tr w:rsidR="001C21D7" w:rsidRPr="005A45BC" w:rsidTr="00AE655D">
        <w:tc>
          <w:tcPr>
            <w:tcW w:w="10060" w:type="dxa"/>
            <w:gridSpan w:val="3"/>
            <w:shd w:val="clear" w:color="auto" w:fill="F2F2F2" w:themeFill="background1" w:themeFillShade="F2"/>
          </w:tcPr>
          <w:p w:rsidR="001C21D7" w:rsidRPr="005A45BC" w:rsidRDefault="001C21D7" w:rsidP="00950646">
            <w:pPr>
              <w:spacing w:line="20" w:lineRule="atLeast"/>
              <w:jc w:val="center"/>
              <w:rPr>
                <w:b/>
                <w:color w:val="000000" w:themeColor="text1"/>
              </w:rPr>
            </w:pPr>
            <w:r w:rsidRPr="005A45BC">
              <w:rPr>
                <w:b/>
                <w:color w:val="000000" w:themeColor="text1"/>
              </w:rPr>
              <w:t xml:space="preserve">Hoạt động 3: Luyện tập </w:t>
            </w:r>
            <w:r w:rsidRPr="005A45BC">
              <w:rPr>
                <w:color w:val="000000" w:themeColor="text1"/>
              </w:rPr>
              <w:t>(50 phút)</w:t>
            </w:r>
          </w:p>
        </w:tc>
      </w:tr>
      <w:tr w:rsidR="001C21D7" w:rsidRPr="005A45BC" w:rsidTr="00AE655D">
        <w:tc>
          <w:tcPr>
            <w:tcW w:w="10060" w:type="dxa"/>
            <w:gridSpan w:val="3"/>
          </w:tcPr>
          <w:p w:rsidR="001C21D7" w:rsidRPr="005A45BC" w:rsidRDefault="001C21D7" w:rsidP="00950646">
            <w:pPr>
              <w:spacing w:line="20" w:lineRule="atLeast"/>
              <w:jc w:val="both"/>
              <w:rPr>
                <w:b/>
              </w:rPr>
            </w:pPr>
            <w:r w:rsidRPr="005A45BC">
              <w:rPr>
                <w:b/>
              </w:rPr>
              <w:t xml:space="preserve">1. Mục tiêu: </w:t>
            </w:r>
            <w:r w:rsidRPr="005A45BC">
              <w:t xml:space="preserve">Học sinh luyện tập các kĩ thuật động tác, </w:t>
            </w:r>
            <w:r w:rsidRPr="005A45BC">
              <w:rPr>
                <w:bCs/>
              </w:rPr>
              <w:t>trò chơi vận động</w:t>
            </w:r>
            <w:r w:rsidRPr="005A45BC">
              <w:rPr>
                <w:bCs/>
                <w:lang w:val="vi-VN"/>
              </w:rPr>
              <w:t xml:space="preserve"> </w:t>
            </w:r>
            <w:r w:rsidRPr="005A45BC">
              <w:rPr>
                <w:bCs/>
              </w:rPr>
              <w:t>(</w:t>
            </w:r>
            <w:r w:rsidRPr="005A45BC">
              <w:rPr>
                <w:bCs/>
                <w:lang w:val="vi-VN"/>
              </w:rPr>
              <w:t>rèn luyện thể lực, thi đấu</w:t>
            </w:r>
            <w:r w:rsidRPr="005A45BC">
              <w:rPr>
                <w:bCs/>
              </w:rPr>
              <w:t>)</w:t>
            </w:r>
          </w:p>
          <w:p w:rsidR="001C21D7" w:rsidRPr="005A45BC" w:rsidRDefault="001C21D7" w:rsidP="00950646">
            <w:pPr>
              <w:spacing w:line="20" w:lineRule="atLeast"/>
              <w:rPr>
                <w:b/>
              </w:rPr>
            </w:pPr>
            <w:r w:rsidRPr="005A45BC">
              <w:rPr>
                <w:b/>
              </w:rPr>
              <w:t xml:space="preserve">2. Nội dung: </w:t>
            </w:r>
            <w:r w:rsidRPr="005A45BC">
              <w:t xml:space="preserve">Chiến thuật phòng thủ đội hình </w:t>
            </w:r>
            <w:r w:rsidRPr="005A45BC">
              <w:rPr>
                <w:b/>
              </w:rPr>
              <w:t>số 6</w:t>
            </w:r>
            <w:r w:rsidRPr="005A45BC">
              <w:t xml:space="preserve"> tiến.</w:t>
            </w:r>
          </w:p>
        </w:tc>
      </w:tr>
      <w:tr w:rsidR="001C21D7" w:rsidRPr="005A45BC" w:rsidTr="00AE655D">
        <w:tc>
          <w:tcPr>
            <w:tcW w:w="2689" w:type="dxa"/>
          </w:tcPr>
          <w:p w:rsidR="001C21D7" w:rsidRPr="005A45BC" w:rsidRDefault="001C21D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C21D7" w:rsidRPr="005A45BC" w:rsidRDefault="001C21D7" w:rsidP="00950646">
            <w:pPr>
              <w:spacing w:line="20" w:lineRule="atLeast"/>
              <w:jc w:val="both"/>
            </w:pPr>
            <w:r w:rsidRPr="005A45BC">
              <w:t>- GV hướng dẫn các bài tập bổ trợ và chia lớp thành 4 nhóm/tổ để tổ chức tập luyện.</w:t>
            </w:r>
          </w:p>
          <w:p w:rsidR="001C21D7" w:rsidRPr="005A45BC" w:rsidRDefault="001C21D7" w:rsidP="00950646">
            <w:pPr>
              <w:spacing w:line="20" w:lineRule="atLeast"/>
              <w:jc w:val="both"/>
            </w:pPr>
            <w:r w:rsidRPr="005A45BC">
              <w:t>+ GV quan sát các nhóm/tổ tập luyện để kịp thời sửa sai, động viên tinh thần tập luyện cho học sinh.</w:t>
            </w:r>
          </w:p>
          <w:p w:rsidR="001C21D7" w:rsidRPr="005A45BC" w:rsidRDefault="001C2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D7" w:rsidRPr="005A45BC" w:rsidRDefault="001C21D7" w:rsidP="00950646">
            <w:pPr>
              <w:spacing w:line="20" w:lineRule="atLeast"/>
              <w:jc w:val="both"/>
              <w:rPr>
                <w:i/>
              </w:rPr>
            </w:pPr>
            <w:r w:rsidRPr="005A45BC">
              <w:lastRenderedPageBreak/>
              <w:t>- GV nhận xét, sửa sai cho các nhóm/tổ trong (hoặc sau) quá trình tập luyện.</w:t>
            </w:r>
          </w:p>
        </w:tc>
        <w:tc>
          <w:tcPr>
            <w:tcW w:w="2693" w:type="dxa"/>
          </w:tcPr>
          <w:p w:rsidR="001C21D7" w:rsidRPr="005A45BC" w:rsidRDefault="001C21D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1C21D7" w:rsidRPr="005A45BC" w:rsidRDefault="001C21D7" w:rsidP="00950646">
            <w:pPr>
              <w:spacing w:line="20" w:lineRule="atLeast"/>
              <w:jc w:val="both"/>
            </w:pPr>
            <w:r w:rsidRPr="005A45BC">
              <w:t>- Các nhóm/tổ về vị trí theo qui định dưới sự chỉ huy của nhóm trưởng để tập luyện.</w:t>
            </w:r>
          </w:p>
          <w:p w:rsidR="001C21D7" w:rsidRPr="005A45BC" w:rsidRDefault="001C21D7" w:rsidP="00950646">
            <w:pPr>
              <w:spacing w:line="20" w:lineRule="atLeast"/>
              <w:jc w:val="both"/>
            </w:pPr>
            <w:r w:rsidRPr="005A45BC">
              <w:t xml:space="preserve">- Hình thức tập luyện:  </w:t>
            </w:r>
          </w:p>
          <w:p w:rsidR="001C21D7" w:rsidRPr="005A45BC" w:rsidRDefault="001C21D7" w:rsidP="00950646">
            <w:pPr>
              <w:spacing w:line="20" w:lineRule="atLeast"/>
              <w:jc w:val="both"/>
            </w:pPr>
            <w:r w:rsidRPr="005A45BC">
              <w:t xml:space="preserve">+ Cá nhân: </w:t>
            </w:r>
          </w:p>
          <w:p w:rsidR="001C21D7" w:rsidRPr="005A45BC" w:rsidRDefault="001C21D7" w:rsidP="00950646">
            <w:pPr>
              <w:spacing w:line="20" w:lineRule="atLeast"/>
              <w:jc w:val="both"/>
            </w:pPr>
            <w:r w:rsidRPr="005A45BC">
              <w:t xml:space="preserve">+ Cặp đôi: </w:t>
            </w:r>
          </w:p>
          <w:p w:rsidR="001C21D7" w:rsidRPr="005A45BC" w:rsidRDefault="001C21D7" w:rsidP="00950646">
            <w:pPr>
              <w:spacing w:line="20" w:lineRule="atLeast"/>
              <w:jc w:val="both"/>
            </w:pPr>
            <w:r w:rsidRPr="005A45BC">
              <w:t>+ Nhóm: BT1, 2</w:t>
            </w:r>
          </w:p>
          <w:p w:rsidR="001C21D7" w:rsidRPr="005A45BC" w:rsidRDefault="001C21D7"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1C21D7" w:rsidRPr="005A45BC" w:rsidRDefault="001C21D7"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1C21D7" w:rsidRPr="005A45BC" w:rsidRDefault="001C21D7" w:rsidP="00950646">
            <w:pPr>
              <w:spacing w:line="20" w:lineRule="atLeast"/>
              <w:jc w:val="both"/>
            </w:pPr>
            <w:r w:rsidRPr="005A45BC">
              <w:lastRenderedPageBreak/>
              <w:t xml:space="preserve">1/ Chiến thuật phòng thủ đội hình </w:t>
            </w:r>
            <w:r w:rsidRPr="005A45BC">
              <w:rPr>
                <w:b/>
              </w:rPr>
              <w:t>số 6</w:t>
            </w:r>
            <w:r w:rsidRPr="005A45BC">
              <w:t xml:space="preserve"> tiến.  </w:t>
            </w:r>
          </w:p>
          <w:p w:rsidR="00742967" w:rsidRPr="005A45BC" w:rsidRDefault="00742967" w:rsidP="00950646">
            <w:pPr>
              <w:spacing w:line="20" w:lineRule="atLeast"/>
              <w:jc w:val="both"/>
            </w:pPr>
            <w:r w:rsidRPr="005A45BC">
              <w:rPr>
                <w:noProof/>
              </w:rPr>
              <w:drawing>
                <wp:anchor distT="0" distB="0" distL="114300" distR="114300" simplePos="0" relativeHeight="252181504" behindDoc="0" locked="0" layoutInCell="1" allowOverlap="1" wp14:anchorId="03054809" wp14:editId="7CA92DC6">
                  <wp:simplePos x="0" y="0"/>
                  <wp:positionH relativeFrom="margin">
                    <wp:posOffset>91440</wp:posOffset>
                  </wp:positionH>
                  <wp:positionV relativeFrom="paragraph">
                    <wp:posOffset>439420</wp:posOffset>
                  </wp:positionV>
                  <wp:extent cx="2661285" cy="633730"/>
                  <wp:effectExtent l="0" t="0" r="5715" b="0"/>
                  <wp:wrapSquare wrapText="bothSides"/>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61285" cy="633730"/>
                          </a:xfrm>
                          <a:prstGeom prst="rect">
                            <a:avLst/>
                          </a:prstGeom>
                        </pic:spPr>
                      </pic:pic>
                    </a:graphicData>
                  </a:graphic>
                  <wp14:sizeRelH relativeFrom="page">
                    <wp14:pctWidth>0</wp14:pctWidth>
                  </wp14:sizeRelH>
                  <wp14:sizeRelV relativeFrom="page">
                    <wp14:pctHeight>0</wp14:pctHeight>
                  </wp14:sizeRelV>
                </wp:anchor>
              </w:drawing>
            </w:r>
            <w:r w:rsidR="001C21D7" w:rsidRPr="005A45BC">
              <w:t xml:space="preserve">- Bài tập 1. Mô phỏng đội hình khi đối phương đập bóng ở vị trí </w:t>
            </w:r>
            <w:r w:rsidR="001C21D7" w:rsidRPr="005A45BC">
              <w:rPr>
                <w:b/>
              </w:rPr>
              <w:t>số</w:t>
            </w:r>
            <w:r w:rsidRPr="005A45BC">
              <w:rPr>
                <w:b/>
              </w:rPr>
              <w:t xml:space="preserve"> 3</w:t>
            </w:r>
            <w:r w:rsidR="001C21D7" w:rsidRPr="005A45BC">
              <w:rPr>
                <w:b/>
              </w:rPr>
              <w:t>,</w:t>
            </w:r>
            <w:r w:rsidR="001C21D7" w:rsidRPr="005A45BC">
              <w:t xml:space="preserve"> một người chắn. </w:t>
            </w:r>
          </w:p>
          <w:p w:rsidR="00742967" w:rsidRPr="005A45BC" w:rsidRDefault="00E15B15" w:rsidP="00950646">
            <w:pPr>
              <w:spacing w:line="20" w:lineRule="atLeast"/>
              <w:jc w:val="both"/>
            </w:pPr>
            <w:r w:rsidRPr="005A45BC">
              <w:rPr>
                <w:b/>
                <w:noProof/>
              </w:rPr>
              <w:drawing>
                <wp:anchor distT="0" distB="0" distL="114300" distR="114300" simplePos="0" relativeHeight="252183552" behindDoc="0" locked="0" layoutInCell="1" allowOverlap="1" wp14:anchorId="014E0118" wp14:editId="288C9903">
                  <wp:simplePos x="0" y="0"/>
                  <wp:positionH relativeFrom="column">
                    <wp:posOffset>100330</wp:posOffset>
                  </wp:positionH>
                  <wp:positionV relativeFrom="paragraph">
                    <wp:posOffset>1111885</wp:posOffset>
                  </wp:positionV>
                  <wp:extent cx="2579370" cy="719455"/>
                  <wp:effectExtent l="0" t="0" r="0" b="4445"/>
                  <wp:wrapSquare wrapText="bothSides"/>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579370" cy="719455"/>
                          </a:xfrm>
                          <a:prstGeom prst="rect">
                            <a:avLst/>
                          </a:prstGeom>
                        </pic:spPr>
                      </pic:pic>
                    </a:graphicData>
                  </a:graphic>
                  <wp14:sizeRelH relativeFrom="page">
                    <wp14:pctWidth>0</wp14:pctWidth>
                  </wp14:sizeRelH>
                  <wp14:sizeRelV relativeFrom="page">
                    <wp14:pctHeight>0</wp14:pctHeight>
                  </wp14:sizeRelV>
                </wp:anchor>
              </w:drawing>
            </w:r>
            <w:r w:rsidR="001C21D7" w:rsidRPr="005A45BC">
              <w:t>- Bài tậ</w:t>
            </w:r>
            <w:r w:rsidR="00A9387A" w:rsidRPr="005A45BC">
              <w:t>p 2</w:t>
            </w:r>
            <w:r w:rsidR="001C21D7" w:rsidRPr="005A45BC">
              <w:t xml:space="preserve">. Mô phỏng đội hình khi đối </w:t>
            </w:r>
            <w:r w:rsidR="001C21D7" w:rsidRPr="005A45BC">
              <w:lastRenderedPageBreak/>
              <w:t xml:space="preserve">phương đập bóng ở vị trí </w:t>
            </w:r>
            <w:r w:rsidR="001C21D7" w:rsidRPr="005A45BC">
              <w:rPr>
                <w:b/>
              </w:rPr>
              <w:t>số</w:t>
            </w:r>
            <w:r w:rsidR="00742967" w:rsidRPr="005A45BC">
              <w:rPr>
                <w:b/>
              </w:rPr>
              <w:t xml:space="preserve"> 3</w:t>
            </w:r>
            <w:r w:rsidR="001C21D7" w:rsidRPr="005A45BC">
              <w:rPr>
                <w:b/>
              </w:rPr>
              <w:t>,</w:t>
            </w:r>
            <w:r w:rsidR="001C21D7" w:rsidRPr="005A45BC">
              <w:t xml:space="preserve"> hai người chắn.  </w:t>
            </w:r>
            <w:r w:rsidRPr="005A45BC">
              <w:t xml:space="preserve"> </w:t>
            </w:r>
          </w:p>
        </w:tc>
      </w:tr>
      <w:tr w:rsidR="001C21D7" w:rsidRPr="005A45BC" w:rsidTr="00AE655D">
        <w:tc>
          <w:tcPr>
            <w:tcW w:w="2689" w:type="dxa"/>
          </w:tcPr>
          <w:p w:rsidR="001C21D7" w:rsidRPr="005A45BC" w:rsidRDefault="001C21D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1C21D7" w:rsidRPr="005A45BC" w:rsidRDefault="001C21D7" w:rsidP="00950646">
            <w:pPr>
              <w:spacing w:line="20" w:lineRule="atLeast"/>
              <w:jc w:val="both"/>
            </w:pPr>
            <w:r w:rsidRPr="005A45BC">
              <w:t>- GV chia lớp thành nhiều đội, để tổ chức thi đấu tập.</w:t>
            </w:r>
          </w:p>
          <w:p w:rsidR="001C21D7" w:rsidRPr="005A45BC" w:rsidRDefault="001C2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D7" w:rsidRPr="005A45BC" w:rsidRDefault="001C21D7" w:rsidP="00950646">
            <w:pPr>
              <w:spacing w:line="20" w:lineRule="atLeast"/>
              <w:jc w:val="both"/>
              <w:rPr>
                <w:b/>
                <w:color w:val="00B0F0"/>
              </w:rPr>
            </w:pPr>
            <w:r w:rsidRPr="005A45BC">
              <w:t>- GV nhận xét, động viên tinh thần tham gia tích cực của HS.</w:t>
            </w:r>
          </w:p>
        </w:tc>
        <w:tc>
          <w:tcPr>
            <w:tcW w:w="2693" w:type="dxa"/>
          </w:tcPr>
          <w:p w:rsidR="001C21D7" w:rsidRPr="005A45BC" w:rsidRDefault="001C21D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C21D7" w:rsidRPr="005A45BC" w:rsidRDefault="001C21D7" w:rsidP="00950646">
            <w:pPr>
              <w:spacing w:line="20" w:lineRule="atLeast"/>
              <w:jc w:val="both"/>
            </w:pPr>
            <w:r w:rsidRPr="005A45BC">
              <w:t>- Các nhóm/tổ tích cực tham gia thi đấu tập.</w:t>
            </w:r>
          </w:p>
          <w:p w:rsidR="001C21D7" w:rsidRPr="005A45BC" w:rsidRDefault="001C21D7"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1C21D7" w:rsidRPr="005A45BC" w:rsidRDefault="001C21D7" w:rsidP="00950646">
            <w:pPr>
              <w:spacing w:line="20" w:lineRule="atLeast"/>
              <w:jc w:val="both"/>
              <w:rPr>
                <w:color w:val="000000" w:themeColor="text1"/>
              </w:rPr>
            </w:pPr>
            <w:r w:rsidRPr="005A45BC">
              <w:rPr>
                <w:color w:val="000000" w:themeColor="text1"/>
              </w:rPr>
              <w:t>- HS cảm thấy vui vẻ, thỏa mái và kĩ thuật động tác được nhanh nhẹn hơn …</w:t>
            </w:r>
          </w:p>
        </w:tc>
        <w:tc>
          <w:tcPr>
            <w:tcW w:w="4678" w:type="dxa"/>
          </w:tcPr>
          <w:p w:rsidR="001C21D7" w:rsidRPr="005A45BC" w:rsidRDefault="001C21D7" w:rsidP="00950646">
            <w:pPr>
              <w:spacing w:line="20" w:lineRule="atLeast"/>
              <w:jc w:val="both"/>
            </w:pPr>
            <w:r w:rsidRPr="005A45BC">
              <w:rPr>
                <w:color w:val="000000"/>
              </w:rPr>
              <w:t>- Cách thực hiện: Chia lớp thành nhiều đội để tham gia thi đấu nhằm tạo niềm vui trong học tập, nâng cao kĩ, chiến thuật bóng chuyền và tăng cường thể lực cho học sinh.</w:t>
            </w:r>
          </w:p>
        </w:tc>
      </w:tr>
      <w:tr w:rsidR="001C21D7" w:rsidRPr="005A45BC" w:rsidTr="00AE655D">
        <w:tc>
          <w:tcPr>
            <w:tcW w:w="10060" w:type="dxa"/>
            <w:gridSpan w:val="3"/>
            <w:shd w:val="clear" w:color="auto" w:fill="F2F2F2" w:themeFill="background1" w:themeFillShade="F2"/>
          </w:tcPr>
          <w:p w:rsidR="001C21D7" w:rsidRPr="005A45BC" w:rsidRDefault="001C21D7" w:rsidP="00950646">
            <w:pPr>
              <w:spacing w:line="20" w:lineRule="atLeast"/>
              <w:jc w:val="center"/>
              <w:rPr>
                <w:b/>
                <w:color w:val="000000" w:themeColor="text1"/>
              </w:rPr>
            </w:pPr>
            <w:r w:rsidRPr="005A45BC">
              <w:rPr>
                <w:b/>
                <w:color w:val="000000" w:themeColor="text1"/>
              </w:rPr>
              <w:t xml:space="preserve">Hoạt động 4: Vận dụng </w:t>
            </w:r>
            <w:r w:rsidRPr="005A45BC">
              <w:rPr>
                <w:color w:val="000000" w:themeColor="text1"/>
              </w:rPr>
              <w:t>(5 phút)</w:t>
            </w:r>
          </w:p>
        </w:tc>
      </w:tr>
      <w:tr w:rsidR="001C21D7" w:rsidRPr="005A45BC" w:rsidTr="00AE655D">
        <w:tc>
          <w:tcPr>
            <w:tcW w:w="10060" w:type="dxa"/>
            <w:gridSpan w:val="3"/>
          </w:tcPr>
          <w:p w:rsidR="001C21D7" w:rsidRPr="005A45BC" w:rsidRDefault="001C21D7" w:rsidP="00950646">
            <w:pPr>
              <w:spacing w:line="20" w:lineRule="atLeast"/>
              <w:jc w:val="both"/>
              <w:rPr>
                <w:b/>
              </w:rPr>
            </w:pPr>
            <w:r w:rsidRPr="005A45BC">
              <w:rPr>
                <w:b/>
              </w:rPr>
              <w:t xml:space="preserve">1. Mục tiêu: </w:t>
            </w:r>
            <w:r w:rsidRPr="005A45BC">
              <w:t>Giúp cho học sinh củng cố lại nội dung bài học</w:t>
            </w:r>
          </w:p>
          <w:p w:rsidR="001C21D7" w:rsidRPr="005A45BC" w:rsidRDefault="001C21D7" w:rsidP="00950646">
            <w:pPr>
              <w:spacing w:line="20" w:lineRule="atLeast"/>
              <w:jc w:val="both"/>
              <w:rPr>
                <w:b/>
              </w:rPr>
            </w:pPr>
            <w:r w:rsidRPr="005A45BC">
              <w:rPr>
                <w:b/>
              </w:rPr>
              <w:t xml:space="preserve">2. Nội dung: </w:t>
            </w:r>
            <w:r w:rsidRPr="005A45BC">
              <w:t xml:space="preserve">Chiến thuật phòng thủ đội hình </w:t>
            </w:r>
            <w:r w:rsidRPr="005A45BC">
              <w:rPr>
                <w:b/>
              </w:rPr>
              <w:t>số 6</w:t>
            </w:r>
            <w:r w:rsidRPr="005A45BC">
              <w:t xml:space="preserve"> tiến.</w:t>
            </w:r>
          </w:p>
        </w:tc>
      </w:tr>
      <w:tr w:rsidR="001C21D7" w:rsidRPr="005A45BC" w:rsidTr="00AE655D">
        <w:tc>
          <w:tcPr>
            <w:tcW w:w="2689" w:type="dxa"/>
          </w:tcPr>
          <w:p w:rsidR="001C21D7" w:rsidRPr="005A45BC" w:rsidRDefault="001C21D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w:t>
            </w:r>
            <w:r w:rsidRPr="005A45BC">
              <w:rPr>
                <w:i/>
                <w:color w:val="000000" w:themeColor="text1"/>
                <w:sz w:val="28"/>
                <w:szCs w:val="28"/>
                <w:lang w:val="en-US"/>
              </w:rPr>
              <w:t>NVHT</w:t>
            </w:r>
          </w:p>
          <w:p w:rsidR="001C21D7" w:rsidRPr="005A45BC" w:rsidRDefault="001C21D7" w:rsidP="00950646">
            <w:pPr>
              <w:spacing w:line="20" w:lineRule="atLeast"/>
              <w:jc w:val="both"/>
            </w:pPr>
            <w:r w:rsidRPr="005A45BC">
              <w:t xml:space="preserve">- GV yêu cầu HS thực hiện chiến thuật phòng thủ đội hình </w:t>
            </w:r>
            <w:r w:rsidRPr="005A45BC">
              <w:rPr>
                <w:b/>
              </w:rPr>
              <w:t>số 6</w:t>
            </w:r>
            <w:r w:rsidRPr="005A45BC">
              <w:t xml:space="preserve"> tiến.</w:t>
            </w:r>
          </w:p>
          <w:p w:rsidR="001C21D7" w:rsidRPr="005A45BC" w:rsidRDefault="001C2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D7" w:rsidRPr="005A45BC" w:rsidRDefault="001C21D7" w:rsidP="00950646">
            <w:pPr>
              <w:spacing w:line="20" w:lineRule="atLeast"/>
              <w:jc w:val="both"/>
              <w:rPr>
                <w:i/>
              </w:rPr>
            </w:pPr>
            <w:r w:rsidRPr="005A45BC">
              <w:t>- GV nhận xét các thảo luận và kết luận vấn đề.</w:t>
            </w:r>
          </w:p>
        </w:tc>
        <w:tc>
          <w:tcPr>
            <w:tcW w:w="2693" w:type="dxa"/>
          </w:tcPr>
          <w:p w:rsidR="001C21D7" w:rsidRPr="005A45BC" w:rsidRDefault="001C21D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C21D7" w:rsidRPr="005A45BC" w:rsidRDefault="001C21D7" w:rsidP="00950646">
            <w:pPr>
              <w:spacing w:line="20" w:lineRule="atLeast"/>
              <w:jc w:val="both"/>
            </w:pPr>
            <w:r w:rsidRPr="005A45BC">
              <w:t xml:space="preserve">- HS các nhóm/tổ cử đại diện thực hiện theo yêu cầu của GV </w:t>
            </w:r>
          </w:p>
          <w:p w:rsidR="001C21D7" w:rsidRPr="005A45BC" w:rsidRDefault="001C21D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D7" w:rsidRPr="005A45BC" w:rsidRDefault="001C21D7" w:rsidP="00950646">
            <w:pPr>
              <w:spacing w:line="20" w:lineRule="atLeast"/>
              <w:jc w:val="both"/>
            </w:pPr>
            <w:r w:rsidRPr="005A45BC">
              <w:t>- Sau khi thảo luận, góp ý, các nhóm/tổ phát biểu.</w:t>
            </w:r>
          </w:p>
        </w:tc>
        <w:tc>
          <w:tcPr>
            <w:tcW w:w="4678" w:type="dxa"/>
          </w:tcPr>
          <w:p w:rsidR="001C21D7" w:rsidRPr="005A45BC" w:rsidRDefault="001C21D7" w:rsidP="00950646">
            <w:pPr>
              <w:spacing w:line="20" w:lineRule="atLeast"/>
              <w:jc w:val="both"/>
            </w:pPr>
            <w:r w:rsidRPr="005A45BC">
              <w:t xml:space="preserve">- HS hiểu và thực hiện được chiến thuật phòng thủ đội hình </w:t>
            </w:r>
            <w:r w:rsidRPr="005A45BC">
              <w:rPr>
                <w:b/>
              </w:rPr>
              <w:t>số 6</w:t>
            </w:r>
            <w:r w:rsidRPr="005A45BC">
              <w:t xml:space="preserve"> tiến.</w:t>
            </w:r>
          </w:p>
        </w:tc>
      </w:tr>
      <w:tr w:rsidR="001C21D7" w:rsidRPr="005A45BC" w:rsidTr="00AE655D">
        <w:tc>
          <w:tcPr>
            <w:tcW w:w="10060" w:type="dxa"/>
            <w:gridSpan w:val="3"/>
            <w:shd w:val="clear" w:color="auto" w:fill="F2F2F2" w:themeFill="background1" w:themeFillShade="F2"/>
          </w:tcPr>
          <w:p w:rsidR="001C21D7" w:rsidRPr="005A45BC" w:rsidRDefault="001C21D7" w:rsidP="00950646">
            <w:pPr>
              <w:spacing w:line="20" w:lineRule="atLeast"/>
              <w:jc w:val="center"/>
            </w:pPr>
            <w:r w:rsidRPr="005A45BC">
              <w:rPr>
                <w:b/>
                <w:color w:val="000000" w:themeColor="text1"/>
              </w:rPr>
              <w:t xml:space="preserve">Hoạt động 5: Kết thúc </w:t>
            </w:r>
            <w:r w:rsidRPr="005A45BC">
              <w:rPr>
                <w:color w:val="000000" w:themeColor="text1"/>
              </w:rPr>
              <w:t>(5 phút)</w:t>
            </w:r>
          </w:p>
        </w:tc>
      </w:tr>
      <w:tr w:rsidR="001C21D7" w:rsidRPr="005A45BC" w:rsidTr="00AE655D">
        <w:tc>
          <w:tcPr>
            <w:tcW w:w="10060" w:type="dxa"/>
            <w:gridSpan w:val="3"/>
          </w:tcPr>
          <w:p w:rsidR="001C21D7" w:rsidRPr="005A45BC" w:rsidRDefault="001C21D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1C21D7" w:rsidRPr="005A45BC" w:rsidRDefault="001C21D7" w:rsidP="00950646">
            <w:pPr>
              <w:spacing w:line="20" w:lineRule="atLeast"/>
              <w:jc w:val="both"/>
              <w:rPr>
                <w:b/>
              </w:rPr>
            </w:pPr>
            <w:r w:rsidRPr="005A45BC">
              <w:rPr>
                <w:b/>
              </w:rPr>
              <w:t xml:space="preserve">2. Nội dung: </w:t>
            </w:r>
            <w:r w:rsidRPr="005A45BC">
              <w:t>Thả lỏng cơ thể, hít thở sâu; nhận xét, đánh giá.</w:t>
            </w:r>
          </w:p>
        </w:tc>
      </w:tr>
      <w:tr w:rsidR="001C21D7" w:rsidRPr="005A45BC" w:rsidTr="00AE655D">
        <w:tc>
          <w:tcPr>
            <w:tcW w:w="2689" w:type="dxa"/>
          </w:tcPr>
          <w:p w:rsidR="001C21D7" w:rsidRPr="005A45BC" w:rsidRDefault="001C21D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1C21D7" w:rsidRPr="005A45BC" w:rsidRDefault="001C21D7" w:rsidP="00950646">
            <w:pPr>
              <w:spacing w:line="20" w:lineRule="atLeast"/>
              <w:jc w:val="both"/>
            </w:pPr>
            <w:r w:rsidRPr="005A45BC">
              <w:t xml:space="preserve">- GV cho HS thả lỏng cơ thể và hít thở sâu. </w:t>
            </w:r>
          </w:p>
          <w:p w:rsidR="001C21D7" w:rsidRPr="005A45BC" w:rsidRDefault="001C2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1C21D7" w:rsidRPr="005A45BC" w:rsidRDefault="001C21D7" w:rsidP="00950646">
            <w:pPr>
              <w:spacing w:line="20" w:lineRule="atLeast"/>
              <w:jc w:val="both"/>
              <w:rPr>
                <w:i/>
              </w:rPr>
            </w:pPr>
            <w:r w:rsidRPr="005A45BC">
              <w:t>- GV nhận xét, đánh giá buổi học; nhắc nhở HS và cho bài tập về nhà.</w:t>
            </w:r>
          </w:p>
        </w:tc>
        <w:tc>
          <w:tcPr>
            <w:tcW w:w="2693" w:type="dxa"/>
          </w:tcPr>
          <w:p w:rsidR="001C21D7" w:rsidRPr="005A45BC" w:rsidRDefault="001C21D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1C21D7" w:rsidRPr="005A45BC" w:rsidRDefault="001C21D7" w:rsidP="00950646">
            <w:pPr>
              <w:spacing w:line="20" w:lineRule="atLeast"/>
              <w:jc w:val="both"/>
            </w:pPr>
            <w:r w:rsidRPr="005A45BC">
              <w:t xml:space="preserve">- HS thực hiện thả lỏng cơ thể và hít thở sâu. </w:t>
            </w:r>
          </w:p>
          <w:p w:rsidR="001C21D7" w:rsidRPr="005A45BC" w:rsidRDefault="001C21D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1C21D7" w:rsidRPr="005A45BC" w:rsidRDefault="001C21D7" w:rsidP="00950646">
            <w:pPr>
              <w:spacing w:line="20" w:lineRule="atLeast"/>
              <w:jc w:val="both"/>
            </w:pPr>
            <w:r w:rsidRPr="005A45BC">
              <w:t>- HS lắng nghe nhận xét của GV để buổi học sau được tốt hơn.</w:t>
            </w:r>
          </w:p>
        </w:tc>
        <w:tc>
          <w:tcPr>
            <w:tcW w:w="4678" w:type="dxa"/>
          </w:tcPr>
          <w:p w:rsidR="001C21D7" w:rsidRPr="005A45BC" w:rsidRDefault="001C21D7" w:rsidP="00950646">
            <w:pPr>
              <w:spacing w:line="20" w:lineRule="atLeast"/>
              <w:jc w:val="both"/>
            </w:pPr>
            <w:r w:rsidRPr="005A45BC">
              <w:t xml:space="preserve">- Sau buổi học, tất cả học sinh nắm được những kiến thức đã học và biết vận dụng vào tập luyện và thi đấu. </w:t>
            </w:r>
          </w:p>
          <w:p w:rsidR="001C21D7" w:rsidRPr="005A45BC" w:rsidRDefault="001C21D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E15B15" w:rsidRPr="005A45BC" w:rsidRDefault="001C21D7" w:rsidP="00950646">
      <w:pPr>
        <w:spacing w:line="20" w:lineRule="atLeast"/>
        <w:jc w:val="both"/>
      </w:pPr>
      <w:r w:rsidRPr="005A45BC">
        <w:t xml:space="preserve"> D. RÚT KINH NGHIỆM.  </w:t>
      </w:r>
    </w:p>
    <w:p w:rsidR="00E15B15" w:rsidRPr="005A45BC" w:rsidRDefault="00E15B15" w:rsidP="00950646">
      <w:pPr>
        <w:spacing w:line="312" w:lineRule="auto"/>
      </w:pPr>
      <w:r w:rsidRPr="005A45BC">
        <w:br w:type="page"/>
      </w:r>
    </w:p>
    <w:p w:rsidR="00E15B15" w:rsidRPr="005A45BC" w:rsidRDefault="00E15B15" w:rsidP="00950646">
      <w:pPr>
        <w:spacing w:line="20" w:lineRule="atLeast"/>
        <w:jc w:val="center"/>
      </w:pPr>
      <w:r w:rsidRPr="005A45BC">
        <w:rPr>
          <w:b/>
          <w:color w:val="000000" w:themeColor="text1"/>
        </w:rPr>
        <w:lastRenderedPageBreak/>
        <w:t>KẾ HOẠCH SỐ 32</w:t>
      </w:r>
    </w:p>
    <w:p w:rsidR="00E15B15" w:rsidRPr="005A45BC" w:rsidRDefault="00E15B15" w:rsidP="00950646">
      <w:pPr>
        <w:spacing w:line="20" w:lineRule="atLeast"/>
        <w:jc w:val="center"/>
        <w:rPr>
          <w:color w:val="000000" w:themeColor="text1"/>
        </w:rPr>
      </w:pPr>
      <w:r w:rsidRPr="005A45BC">
        <w:rPr>
          <w:b/>
        </w:rPr>
        <w:t>Bài: Chiến thuật phòng thủ đội hình số 6 tiến</w:t>
      </w:r>
      <w:r w:rsidRPr="005A45BC">
        <w:t xml:space="preserve"> </w:t>
      </w:r>
      <w:r w:rsidRPr="005A45BC">
        <w:rPr>
          <w:color w:val="000000" w:themeColor="text1"/>
        </w:rPr>
        <w:t>(tiết P</w:t>
      </w:r>
      <w:r w:rsidR="002248FA" w:rsidRPr="005A45BC">
        <w:rPr>
          <w:color w:val="000000" w:themeColor="text1"/>
        </w:rPr>
        <w:t>PCT 63 + 64</w:t>
      </w:r>
      <w:r w:rsidRPr="005A45BC">
        <w:rPr>
          <w:color w:val="000000" w:themeColor="text1"/>
        </w:rPr>
        <w:t xml:space="preserve">) </w:t>
      </w:r>
    </w:p>
    <w:p w:rsidR="00E15B15" w:rsidRPr="005A45BC" w:rsidRDefault="00E15B15" w:rsidP="00950646">
      <w:pPr>
        <w:spacing w:line="20" w:lineRule="atLeast"/>
        <w:rPr>
          <w:b/>
        </w:rPr>
      </w:pPr>
      <w:r w:rsidRPr="005A45BC">
        <w:t>A. MỤC TIÊU BÀI HỌC</w:t>
      </w:r>
    </w:p>
    <w:p w:rsidR="00E15B15" w:rsidRPr="005A45BC" w:rsidRDefault="00E15B15" w:rsidP="00950646">
      <w:pPr>
        <w:spacing w:line="20" w:lineRule="atLeast"/>
        <w:jc w:val="both"/>
      </w:pPr>
      <w:r w:rsidRPr="005A45BC">
        <w:t xml:space="preserve">1. Về kiến thức: HS thực hiện được chiến thuật phòng thủ đội hình </w:t>
      </w:r>
      <w:r w:rsidRPr="005A45BC">
        <w:rPr>
          <w:b/>
        </w:rPr>
        <w:t>số 6</w:t>
      </w:r>
      <w:r w:rsidRPr="005A45BC">
        <w:t xml:space="preserve"> tiế</w:t>
      </w:r>
      <w:r w:rsidR="007A7A4A" w:rsidRPr="005A45BC">
        <w:t>n + Kiểm tra thể l</w:t>
      </w:r>
      <w:r w:rsidR="002735AC" w:rsidRPr="005A45BC">
        <w:t>ực</w:t>
      </w:r>
      <w:r w:rsidR="007A7A4A" w:rsidRPr="005A45BC">
        <w:t xml:space="preserve"> HS.</w:t>
      </w:r>
    </w:p>
    <w:p w:rsidR="00E15B15" w:rsidRPr="005A45BC" w:rsidRDefault="00E15B15" w:rsidP="00950646">
      <w:pPr>
        <w:spacing w:line="20" w:lineRule="atLeast"/>
        <w:jc w:val="both"/>
      </w:pPr>
      <w:r w:rsidRPr="005A45BC">
        <w:t xml:space="preserve">2. Về năng lực: HS biết tự chủ về học tập, biết phối hợp với nhóm để giải quyết vấn đề. </w:t>
      </w:r>
    </w:p>
    <w:p w:rsidR="00E15B15" w:rsidRPr="005A45BC" w:rsidRDefault="00E15B15"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E15B15" w:rsidRPr="005A45BC" w:rsidRDefault="00E15B15" w:rsidP="00950646">
      <w:pPr>
        <w:spacing w:line="20" w:lineRule="atLeast"/>
        <w:jc w:val="both"/>
      </w:pPr>
      <w:r w:rsidRPr="005A45BC">
        <w:t>B. THIẾT BỊ DẠY &amp; HỌC – HỌC LIỆU</w:t>
      </w:r>
    </w:p>
    <w:p w:rsidR="00E15B15" w:rsidRPr="005A45BC" w:rsidRDefault="00E15B15" w:rsidP="00950646">
      <w:pPr>
        <w:spacing w:line="20" w:lineRule="atLeast"/>
        <w:jc w:val="both"/>
      </w:pPr>
      <w:r w:rsidRPr="005A45BC">
        <w:t>1. Đối với giáo viên: Giáo án, các tư liệu liên quan bài học; 6 quả bóng chuyền</w:t>
      </w:r>
      <w:r w:rsidRPr="005A45BC">
        <w:rPr>
          <w:lang w:val="vi-VN"/>
        </w:rPr>
        <w:t>.</w:t>
      </w:r>
    </w:p>
    <w:p w:rsidR="00E15B15" w:rsidRPr="005A45BC" w:rsidRDefault="00E15B15" w:rsidP="00950646">
      <w:pPr>
        <w:spacing w:line="20" w:lineRule="atLeast"/>
        <w:jc w:val="both"/>
      </w:pPr>
      <w:r w:rsidRPr="005A45BC">
        <w:t>2. Đối với học sinh: Sách, vở, viết</w:t>
      </w:r>
      <w:r w:rsidRPr="005A45BC">
        <w:rPr>
          <w:lang w:val="vi-VN"/>
        </w:rPr>
        <w:t xml:space="preserve">, các dụng cụ hỗ trợ học tập ... </w:t>
      </w:r>
    </w:p>
    <w:p w:rsidR="00E15B15" w:rsidRPr="005A45BC" w:rsidRDefault="00E15B15"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E15B15" w:rsidRPr="005A45BC" w:rsidTr="00AE655D">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E15B15" w:rsidRPr="005A45BC" w:rsidRDefault="00E15B15"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15B15" w:rsidRPr="005A45BC" w:rsidRDefault="00E15B15" w:rsidP="00950646">
            <w:pPr>
              <w:spacing w:line="20" w:lineRule="atLeast"/>
              <w:jc w:val="center"/>
              <w:rPr>
                <w:b/>
                <w:color w:val="000000" w:themeColor="text1"/>
              </w:rPr>
            </w:pPr>
          </w:p>
          <w:p w:rsidR="00E15B15" w:rsidRPr="005A45BC" w:rsidRDefault="00E15B15" w:rsidP="00950646">
            <w:pPr>
              <w:spacing w:line="20" w:lineRule="atLeast"/>
              <w:jc w:val="center"/>
              <w:rPr>
                <w:b/>
                <w:color w:val="000000" w:themeColor="text1"/>
              </w:rPr>
            </w:pPr>
            <w:r w:rsidRPr="005A45BC">
              <w:rPr>
                <w:b/>
                <w:color w:val="000000" w:themeColor="text1"/>
              </w:rPr>
              <w:t>Dự kiến sản phẩm</w:t>
            </w:r>
          </w:p>
        </w:tc>
      </w:tr>
      <w:tr w:rsidR="00E15B15" w:rsidRPr="005A45BC" w:rsidTr="00AE655D">
        <w:tc>
          <w:tcPr>
            <w:tcW w:w="2689" w:type="dxa"/>
            <w:tcBorders>
              <w:left w:val="single" w:sz="4" w:space="0" w:color="auto"/>
              <w:bottom w:val="single" w:sz="4" w:space="0" w:color="auto"/>
              <w:right w:val="single" w:sz="4" w:space="0" w:color="auto"/>
            </w:tcBorders>
            <w:shd w:val="clear" w:color="auto" w:fill="FFF2CC" w:themeFill="accent4" w:themeFillTint="33"/>
          </w:tcPr>
          <w:p w:rsidR="00E15B15" w:rsidRPr="005A45BC" w:rsidRDefault="00E15B15"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E15B15" w:rsidRPr="005A45BC" w:rsidRDefault="00E15B15"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E15B15" w:rsidRPr="005A45BC" w:rsidRDefault="00E15B15" w:rsidP="00950646">
            <w:pPr>
              <w:spacing w:line="20" w:lineRule="atLeast"/>
              <w:jc w:val="center"/>
              <w:rPr>
                <w:b/>
                <w:color w:val="000000" w:themeColor="text1"/>
              </w:rPr>
            </w:pPr>
          </w:p>
        </w:tc>
      </w:tr>
      <w:tr w:rsidR="00E15B15" w:rsidRPr="005A45BC" w:rsidTr="00AE655D">
        <w:tc>
          <w:tcPr>
            <w:tcW w:w="10060" w:type="dxa"/>
            <w:gridSpan w:val="3"/>
            <w:shd w:val="clear" w:color="auto" w:fill="F2F2F2" w:themeFill="background1" w:themeFillShade="F2"/>
          </w:tcPr>
          <w:p w:rsidR="00E15B15" w:rsidRPr="005A45BC" w:rsidRDefault="00E15B15"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E15B15" w:rsidRPr="005A45BC" w:rsidTr="00AE655D">
        <w:tc>
          <w:tcPr>
            <w:tcW w:w="10060" w:type="dxa"/>
            <w:gridSpan w:val="3"/>
          </w:tcPr>
          <w:p w:rsidR="00E15B15" w:rsidRPr="005A45BC" w:rsidRDefault="00E15B15"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E15B15" w:rsidRPr="005A45BC" w:rsidRDefault="00E15B15" w:rsidP="00950646">
            <w:pPr>
              <w:spacing w:line="20" w:lineRule="atLeast"/>
              <w:jc w:val="both"/>
            </w:pPr>
            <w:r w:rsidRPr="005A45BC">
              <w:rPr>
                <w:b/>
                <w:color w:val="000000" w:themeColor="text1"/>
              </w:rPr>
              <w:t xml:space="preserve">2. Nội dung: </w:t>
            </w:r>
            <w:r w:rsidRPr="005A45BC">
              <w:rPr>
                <w:color w:val="000000" w:themeColor="text1"/>
              </w:rPr>
              <w:t xml:space="preserve">Tổ chức trò chơi vận động: </w:t>
            </w:r>
            <w:r w:rsidR="00A9387A" w:rsidRPr="005A45BC">
              <w:rPr>
                <w:color w:val="000000" w:themeColor="text1"/>
              </w:rPr>
              <w:t>BẬT CÓC</w:t>
            </w:r>
            <w:r w:rsidRPr="005A45BC">
              <w:rPr>
                <w:color w:val="000000" w:themeColor="text1"/>
              </w:rPr>
              <w:t xml:space="preserve"> TIẾP SỨC</w:t>
            </w:r>
          </w:p>
        </w:tc>
      </w:tr>
      <w:tr w:rsidR="00E15B15" w:rsidRPr="005A45BC" w:rsidTr="00AE655D">
        <w:tc>
          <w:tcPr>
            <w:tcW w:w="2689" w:type="dxa"/>
          </w:tcPr>
          <w:p w:rsidR="00E15B15" w:rsidRPr="005A45BC" w:rsidRDefault="00E15B15"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E15B15" w:rsidRPr="005A45BC" w:rsidRDefault="00E15B15" w:rsidP="00950646">
            <w:pPr>
              <w:spacing w:line="20" w:lineRule="atLeast"/>
              <w:jc w:val="both"/>
            </w:pPr>
            <w:r w:rsidRPr="005A45BC">
              <w:t>- GV biên chế lớp thành 4 nhóm/tổ để tập luyện, sinh hoạt, thảo luận, phát biểu theo nhóm/tổ.</w:t>
            </w:r>
          </w:p>
        </w:tc>
        <w:tc>
          <w:tcPr>
            <w:tcW w:w="2693" w:type="dxa"/>
          </w:tcPr>
          <w:p w:rsidR="00E15B15" w:rsidRPr="005A45BC" w:rsidRDefault="00E15B15"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E15B15" w:rsidRPr="005A45BC" w:rsidRDefault="00E15B15"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E15B15" w:rsidRPr="005A45BC" w:rsidRDefault="00E15B15" w:rsidP="00950646">
            <w:pPr>
              <w:spacing w:line="20" w:lineRule="atLeast"/>
              <w:jc w:val="both"/>
            </w:pPr>
            <w:r w:rsidRPr="005A45BC">
              <w:rPr>
                <w:noProof/>
              </w:rPr>
              <w:drawing>
                <wp:anchor distT="0" distB="0" distL="114300" distR="114300" simplePos="0" relativeHeight="252185600" behindDoc="0" locked="0" layoutInCell="1" allowOverlap="1" wp14:anchorId="34D6D0C6" wp14:editId="30140240">
                  <wp:simplePos x="0" y="0"/>
                  <wp:positionH relativeFrom="column">
                    <wp:posOffset>602615</wp:posOffset>
                  </wp:positionH>
                  <wp:positionV relativeFrom="paragraph">
                    <wp:posOffset>231140</wp:posOffset>
                  </wp:positionV>
                  <wp:extent cx="2208530" cy="610870"/>
                  <wp:effectExtent l="0" t="0" r="1270" b="0"/>
                  <wp:wrapSquare wrapText="bothSides"/>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E15B15" w:rsidRPr="005A45BC" w:rsidTr="00AE655D">
        <w:tc>
          <w:tcPr>
            <w:tcW w:w="2689" w:type="dxa"/>
          </w:tcPr>
          <w:p w:rsidR="00E15B15" w:rsidRPr="005A45BC" w:rsidRDefault="00E15B15" w:rsidP="00950646">
            <w:pPr>
              <w:spacing w:line="20" w:lineRule="atLeast"/>
              <w:jc w:val="both"/>
            </w:pPr>
            <w:r w:rsidRPr="005A45BC">
              <w:t xml:space="preserve">- GV tổ chức trò chơi hỗ trợ khởi động: </w:t>
            </w:r>
            <w:r w:rsidR="00A9387A" w:rsidRPr="005A45BC">
              <w:rPr>
                <w:color w:val="000000" w:themeColor="text1"/>
              </w:rPr>
              <w:t>BẬT CÓC TIẾP SỨC</w:t>
            </w:r>
          </w:p>
          <w:p w:rsidR="00E15B15" w:rsidRPr="005A45BC" w:rsidRDefault="00E15B15" w:rsidP="00950646">
            <w:pPr>
              <w:spacing w:line="20" w:lineRule="atLeast"/>
              <w:jc w:val="both"/>
            </w:pPr>
            <w:r w:rsidRPr="005A45BC">
              <w:t>- Mục đích: Tạo niềm vui cho học sinh.</w:t>
            </w:r>
          </w:p>
          <w:p w:rsidR="00E15B15" w:rsidRPr="005A45BC" w:rsidRDefault="00E15B1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15B15" w:rsidRPr="005A45BC" w:rsidRDefault="00E15B15"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E15B15" w:rsidRPr="005A45BC" w:rsidRDefault="00E15B15" w:rsidP="00950646">
            <w:pPr>
              <w:spacing w:line="20" w:lineRule="atLeast"/>
              <w:jc w:val="both"/>
            </w:pPr>
            <w:r w:rsidRPr="005A45BC">
              <w:t>- HS các nhóm/tổ tham gia tích cực, dưới sự điều hành của nhóm trưởng.</w:t>
            </w:r>
          </w:p>
          <w:p w:rsidR="00E15B15" w:rsidRPr="005A45BC" w:rsidRDefault="00E15B15" w:rsidP="00950646">
            <w:pPr>
              <w:spacing w:line="20" w:lineRule="atLeast"/>
              <w:jc w:val="both"/>
            </w:pPr>
          </w:p>
          <w:p w:rsidR="00E15B15" w:rsidRPr="005A45BC" w:rsidRDefault="00E15B15"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E15B15" w:rsidRPr="005A45BC" w:rsidRDefault="00E15B15"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E15B15" w:rsidRPr="005A45BC" w:rsidRDefault="00E15B15" w:rsidP="00950646">
            <w:pPr>
              <w:spacing w:line="20" w:lineRule="atLeast"/>
              <w:jc w:val="both"/>
              <w:rPr>
                <w:bCs/>
              </w:rPr>
            </w:pPr>
            <w:r w:rsidRPr="005A45BC">
              <w:t>* Khởi động tinh thần.</w:t>
            </w:r>
            <w:r w:rsidRPr="005A45BC">
              <w:rPr>
                <w:rStyle w:val="Strong"/>
                <w:b w:val="0"/>
              </w:rPr>
              <w:t xml:space="preserve">   </w:t>
            </w:r>
          </w:p>
          <w:p w:rsidR="00A9387A" w:rsidRPr="005A45BC" w:rsidRDefault="00A9387A" w:rsidP="00950646">
            <w:pPr>
              <w:spacing w:line="20" w:lineRule="atLeast"/>
              <w:jc w:val="both"/>
            </w:pPr>
            <w:r w:rsidRPr="005A45BC">
              <w:rPr>
                <w:b/>
                <w:noProof/>
              </w:rPr>
              <w:drawing>
                <wp:anchor distT="0" distB="0" distL="114300" distR="114300" simplePos="0" relativeHeight="252195840" behindDoc="0" locked="0" layoutInCell="1" allowOverlap="1" wp14:anchorId="0AA729EE" wp14:editId="4A005508">
                  <wp:simplePos x="0" y="0"/>
                  <wp:positionH relativeFrom="margin">
                    <wp:posOffset>86995</wp:posOffset>
                  </wp:positionH>
                  <wp:positionV relativeFrom="paragraph">
                    <wp:posOffset>250825</wp:posOffset>
                  </wp:positionV>
                  <wp:extent cx="2717800" cy="945515"/>
                  <wp:effectExtent l="0" t="0" r="6350" b="6985"/>
                  <wp:wrapSquare wrapText="bothSides"/>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17800" cy="945515"/>
                          </a:xfrm>
                          <a:prstGeom prst="rect">
                            <a:avLst/>
                          </a:prstGeom>
                        </pic:spPr>
                      </pic:pic>
                    </a:graphicData>
                  </a:graphic>
                  <wp14:sizeRelH relativeFrom="page">
                    <wp14:pctWidth>0</wp14:pctWidth>
                  </wp14:sizeRelH>
                  <wp14:sizeRelV relativeFrom="page">
                    <wp14:pctHeight>0</wp14:pctHeight>
                  </wp14:sizeRelV>
                </wp:anchor>
              </w:drawing>
            </w:r>
            <w:r w:rsidR="00E15B15" w:rsidRPr="005A45BC">
              <w:t>+ Nội dung: Sách giáo khoa trang</w:t>
            </w:r>
            <w:r w:rsidRPr="005A45BC">
              <w:t xml:space="preserve"> 53</w:t>
            </w:r>
            <w:r w:rsidR="00E15B15" w:rsidRPr="005A45BC">
              <w:t xml:space="preserve">. </w:t>
            </w:r>
            <w:r w:rsidRPr="005A45BC">
              <w:t xml:space="preserve"> </w:t>
            </w:r>
          </w:p>
        </w:tc>
      </w:tr>
      <w:tr w:rsidR="00E15B15" w:rsidRPr="005A45BC" w:rsidTr="00AE655D">
        <w:tc>
          <w:tcPr>
            <w:tcW w:w="2689" w:type="dxa"/>
          </w:tcPr>
          <w:p w:rsidR="00E15B15" w:rsidRPr="005A45BC" w:rsidRDefault="00E15B15"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E15B15" w:rsidRPr="005A45BC" w:rsidRDefault="00E15B15" w:rsidP="00950646">
            <w:pPr>
              <w:spacing w:line="20" w:lineRule="atLeast"/>
              <w:jc w:val="both"/>
            </w:pPr>
            <w:r w:rsidRPr="005A45BC">
              <w:rPr>
                <w:color w:val="000000" w:themeColor="text1"/>
              </w:rPr>
              <w:t xml:space="preserve">- GV </w:t>
            </w:r>
            <w:r w:rsidRPr="005A45BC">
              <w:t>quan sát lớp trưởng hướng dẫn lớp khởi động.</w:t>
            </w:r>
          </w:p>
          <w:p w:rsidR="00E15B15" w:rsidRPr="005A45BC" w:rsidRDefault="00E15B15" w:rsidP="00950646">
            <w:pPr>
              <w:spacing w:line="20" w:lineRule="atLeast"/>
              <w:jc w:val="both"/>
            </w:pPr>
          </w:p>
          <w:p w:rsidR="00E15B15" w:rsidRPr="005A45BC" w:rsidRDefault="00E15B15" w:rsidP="00950646">
            <w:pPr>
              <w:spacing w:line="20" w:lineRule="atLeast"/>
              <w:jc w:val="both"/>
            </w:pPr>
          </w:p>
          <w:p w:rsidR="00E15B15" w:rsidRPr="005A45BC" w:rsidRDefault="00E15B1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15B15" w:rsidRPr="005A45BC" w:rsidRDefault="00E15B15" w:rsidP="00950646">
            <w:pPr>
              <w:spacing w:line="20" w:lineRule="atLeast"/>
              <w:jc w:val="both"/>
            </w:pPr>
            <w:r w:rsidRPr="005A45BC">
              <w:t xml:space="preserve">- GV nhắc nhở, sửa sai cho HS; đồng thời </w:t>
            </w:r>
            <w:r w:rsidRPr="005A45BC">
              <w:lastRenderedPageBreak/>
              <w:t>động viên tinh thần học sinh, tạo không khí lớp học vui vẻ, năng động…</w:t>
            </w:r>
          </w:p>
        </w:tc>
        <w:tc>
          <w:tcPr>
            <w:tcW w:w="2693" w:type="dxa"/>
          </w:tcPr>
          <w:p w:rsidR="00E15B15" w:rsidRPr="005A45BC" w:rsidRDefault="00E15B15"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E15B15" w:rsidRPr="005A45BC" w:rsidRDefault="00E15B15" w:rsidP="00950646">
            <w:pPr>
              <w:spacing w:line="20" w:lineRule="atLeast"/>
              <w:jc w:val="both"/>
            </w:pPr>
            <w:r w:rsidRPr="005A45BC">
              <w:rPr>
                <w:noProof/>
              </w:rPr>
              <w:drawing>
                <wp:anchor distT="0" distB="0" distL="114300" distR="114300" simplePos="0" relativeHeight="252188672" behindDoc="0" locked="0" layoutInCell="1" allowOverlap="1" wp14:anchorId="09CAF3A1" wp14:editId="49F12FDE">
                  <wp:simplePos x="0" y="0"/>
                  <wp:positionH relativeFrom="column">
                    <wp:posOffset>85725</wp:posOffset>
                  </wp:positionH>
                  <wp:positionV relativeFrom="paragraph">
                    <wp:posOffset>392430</wp:posOffset>
                  </wp:positionV>
                  <wp:extent cx="1480185" cy="619760"/>
                  <wp:effectExtent l="0" t="0" r="5715" b="8890"/>
                  <wp:wrapSquare wrapText="bothSides"/>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E15B15" w:rsidRPr="005A45BC" w:rsidRDefault="00E15B15"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E15B15" w:rsidRPr="005A45BC" w:rsidRDefault="00E15B15" w:rsidP="00950646">
            <w:pPr>
              <w:spacing w:line="20" w:lineRule="atLeast"/>
              <w:jc w:val="both"/>
            </w:pPr>
            <w:r w:rsidRPr="005A45BC">
              <w:t xml:space="preserve">- Học sinh thả lỏng hít thở sau chuẩn bị </w:t>
            </w:r>
            <w:r w:rsidRPr="005A45BC">
              <w:lastRenderedPageBreak/>
              <w:t>cho tinh thần thỏa mái cho học tập.</w:t>
            </w:r>
          </w:p>
        </w:tc>
        <w:tc>
          <w:tcPr>
            <w:tcW w:w="4678" w:type="dxa"/>
          </w:tcPr>
          <w:p w:rsidR="00E15B15" w:rsidRPr="005A45BC" w:rsidRDefault="00E15B15" w:rsidP="00950646">
            <w:pPr>
              <w:spacing w:line="20" w:lineRule="atLeast"/>
              <w:jc w:val="both"/>
            </w:pPr>
            <w:r w:rsidRPr="005A45BC">
              <w:lastRenderedPageBreak/>
              <w:t>* Khởi động thể chất.</w:t>
            </w:r>
          </w:p>
          <w:p w:rsidR="00E15B15" w:rsidRPr="005A45BC" w:rsidRDefault="00E15B15" w:rsidP="00950646">
            <w:pPr>
              <w:spacing w:line="20" w:lineRule="atLeast"/>
              <w:jc w:val="both"/>
            </w:pPr>
            <w:r w:rsidRPr="005A45BC">
              <w:rPr>
                <w:noProof/>
              </w:rPr>
              <mc:AlternateContent>
                <mc:Choice Requires="wpg">
                  <w:drawing>
                    <wp:anchor distT="0" distB="0" distL="114300" distR="114300" simplePos="0" relativeHeight="252186624" behindDoc="0" locked="0" layoutInCell="1" allowOverlap="1" wp14:anchorId="44C64352" wp14:editId="05117B4E">
                      <wp:simplePos x="0" y="0"/>
                      <wp:positionH relativeFrom="column">
                        <wp:posOffset>50800</wp:posOffset>
                      </wp:positionH>
                      <wp:positionV relativeFrom="paragraph">
                        <wp:posOffset>206375</wp:posOffset>
                      </wp:positionV>
                      <wp:extent cx="2760345" cy="836930"/>
                      <wp:effectExtent l="0" t="0" r="1905" b="1270"/>
                      <wp:wrapSquare wrapText="bothSides"/>
                      <wp:docPr id="809" name="Group 809"/>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810" name="Picture 81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811" name="Picture 81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812" name="Picture 81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361952DE" id="Group 809" o:spid="_x0000_s1026" style="position:absolute;margin-left:4pt;margin-top:16.25pt;width:217.35pt;height:65.9pt;z-index:252186624;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">
                      <v:shape id="Picture 810"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">
                        <v:imagedata r:id="rId106" o:title=""/>
                        <v:path arrowok="t"/>
                      </v:shape>
                      <v:shape id="Picture 811"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">
                        <v:imagedata r:id="rId107" o:title=""/>
                        <v:path arrowok="t"/>
                      </v:shape>
                      <v:shape id="Picture 812"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">
                        <v:imagedata r:id="rId108" o:title=""/>
                        <v:path arrowok="t"/>
                      </v:shape>
                      <w10:wrap type="square"/>
                    </v:group>
                  </w:pict>
                </mc:Fallback>
              </mc:AlternateContent>
            </w:r>
            <w:r w:rsidRPr="005A45BC">
              <w:t xml:space="preserve">- Khởi động chung. </w:t>
            </w:r>
          </w:p>
          <w:p w:rsidR="00E15B15" w:rsidRPr="005A45BC" w:rsidRDefault="00E15B15" w:rsidP="00950646">
            <w:pPr>
              <w:spacing w:line="20" w:lineRule="atLeast"/>
              <w:jc w:val="both"/>
            </w:pPr>
            <w:r w:rsidRPr="005A45BC">
              <w:rPr>
                <w:noProof/>
              </w:rPr>
              <w:drawing>
                <wp:anchor distT="0" distB="0" distL="114300" distR="114300" simplePos="0" relativeHeight="252187648" behindDoc="0" locked="0" layoutInCell="1" allowOverlap="1" wp14:anchorId="0AB42300" wp14:editId="3BAF6B4D">
                  <wp:simplePos x="0" y="0"/>
                  <wp:positionH relativeFrom="column">
                    <wp:posOffset>82550</wp:posOffset>
                  </wp:positionH>
                  <wp:positionV relativeFrom="paragraph">
                    <wp:posOffset>1068070</wp:posOffset>
                  </wp:positionV>
                  <wp:extent cx="2728595" cy="466090"/>
                  <wp:effectExtent l="0" t="0" r="0" b="0"/>
                  <wp:wrapSquare wrapText="bothSides"/>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E15B15" w:rsidRPr="005A45BC" w:rsidTr="00AE655D">
        <w:tc>
          <w:tcPr>
            <w:tcW w:w="10060" w:type="dxa"/>
            <w:gridSpan w:val="3"/>
            <w:shd w:val="clear" w:color="auto" w:fill="F2F2F2" w:themeFill="background1" w:themeFillShade="F2"/>
          </w:tcPr>
          <w:p w:rsidR="00E15B15" w:rsidRPr="005A45BC" w:rsidRDefault="00E15B15"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00BD1CED" w:rsidRPr="005A45BC">
              <w:rPr>
                <w:color w:val="000000" w:themeColor="text1"/>
              </w:rPr>
              <w:t>(10</w:t>
            </w:r>
            <w:r w:rsidRPr="005A45BC">
              <w:rPr>
                <w:color w:val="000000" w:themeColor="text1"/>
              </w:rPr>
              <w:t xml:space="preserve"> phút)</w:t>
            </w:r>
          </w:p>
        </w:tc>
      </w:tr>
      <w:tr w:rsidR="00E15B15" w:rsidRPr="005A45BC" w:rsidTr="00AE655D">
        <w:tc>
          <w:tcPr>
            <w:tcW w:w="10060" w:type="dxa"/>
            <w:gridSpan w:val="3"/>
            <w:shd w:val="clear" w:color="auto" w:fill="auto"/>
          </w:tcPr>
          <w:p w:rsidR="00E15B15" w:rsidRPr="005A45BC" w:rsidRDefault="00E15B15" w:rsidP="00950646">
            <w:pPr>
              <w:spacing w:line="20" w:lineRule="atLeast"/>
              <w:jc w:val="both"/>
            </w:pPr>
            <w:r w:rsidRPr="005A45BC">
              <w:rPr>
                <w:b/>
                <w:color w:val="000000" w:themeColor="text1"/>
              </w:rPr>
              <w:t xml:space="preserve">1. Mục tiêu: </w:t>
            </w:r>
            <w:r w:rsidRPr="005A45BC">
              <w:t xml:space="preserve">HS thực hiện được chiến thuật phòng thủ đội hình </w:t>
            </w:r>
            <w:r w:rsidRPr="005A45BC">
              <w:rPr>
                <w:b/>
              </w:rPr>
              <w:t>số 6</w:t>
            </w:r>
            <w:r w:rsidRPr="005A45BC">
              <w:t xml:space="preserve"> tiến.</w:t>
            </w:r>
          </w:p>
          <w:p w:rsidR="00E15B15" w:rsidRPr="005A45BC" w:rsidRDefault="00E15B15" w:rsidP="00950646">
            <w:pPr>
              <w:spacing w:line="20" w:lineRule="atLeast"/>
              <w:jc w:val="both"/>
            </w:pPr>
            <w:r w:rsidRPr="005A45BC">
              <w:rPr>
                <w:b/>
                <w:color w:val="000000" w:themeColor="text1"/>
              </w:rPr>
              <w:t xml:space="preserve">2. Nội dung: </w:t>
            </w:r>
            <w:r w:rsidRPr="005A45BC">
              <w:t xml:space="preserve">Chiến thuật phòng thủ đội hình </w:t>
            </w:r>
            <w:r w:rsidRPr="005A45BC">
              <w:rPr>
                <w:b/>
              </w:rPr>
              <w:t>số 6</w:t>
            </w:r>
            <w:r w:rsidRPr="005A45BC">
              <w:t xml:space="preserve"> tiến.</w:t>
            </w:r>
          </w:p>
        </w:tc>
      </w:tr>
      <w:tr w:rsidR="00E15B15" w:rsidRPr="005A45BC" w:rsidTr="00AE655D">
        <w:tc>
          <w:tcPr>
            <w:tcW w:w="2689" w:type="dxa"/>
          </w:tcPr>
          <w:p w:rsidR="00E15B15" w:rsidRPr="005A45BC" w:rsidRDefault="00E15B15"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E15B15" w:rsidRPr="005A45BC" w:rsidRDefault="00E15B15" w:rsidP="00950646">
            <w:pPr>
              <w:spacing w:line="20" w:lineRule="atLeast"/>
              <w:jc w:val="both"/>
            </w:pPr>
            <w:r w:rsidRPr="005A45BC">
              <w:t xml:space="preserve">- GV giới thiệu chiến thuật phòng thủ đội hình </w:t>
            </w:r>
            <w:r w:rsidRPr="005A45BC">
              <w:rPr>
                <w:b/>
              </w:rPr>
              <w:t>số 6</w:t>
            </w:r>
            <w:r w:rsidRPr="005A45BC">
              <w:t xml:space="preserve"> tiến.</w:t>
            </w:r>
          </w:p>
          <w:p w:rsidR="00E15B15" w:rsidRPr="005A45BC" w:rsidRDefault="00E15B15" w:rsidP="00950646">
            <w:pPr>
              <w:spacing w:line="20" w:lineRule="atLeast"/>
              <w:jc w:val="both"/>
            </w:pPr>
            <w:r w:rsidRPr="005A45BC">
              <w:t xml:space="preserve">- GV Thị phạm động tác mẫu, qua 3 bước: </w:t>
            </w:r>
          </w:p>
          <w:p w:rsidR="00E15B15" w:rsidRPr="005A45BC" w:rsidRDefault="00E15B15" w:rsidP="00950646">
            <w:pPr>
              <w:spacing w:line="20" w:lineRule="atLeast"/>
              <w:jc w:val="both"/>
              <w:rPr>
                <w:bCs/>
              </w:rPr>
            </w:pPr>
            <w:r w:rsidRPr="005A45BC">
              <w:t xml:space="preserve">- Bước 1: Làm nhanh. </w:t>
            </w:r>
          </w:p>
          <w:p w:rsidR="00E15B15" w:rsidRPr="005A45BC" w:rsidRDefault="00E15B15" w:rsidP="00950646">
            <w:pPr>
              <w:spacing w:line="20" w:lineRule="atLeast"/>
              <w:jc w:val="both"/>
            </w:pPr>
            <w:r w:rsidRPr="005A45BC">
              <w:t>- Bước 2: Làm chậm.</w:t>
            </w:r>
          </w:p>
          <w:p w:rsidR="00E15B15" w:rsidRPr="005A45BC" w:rsidRDefault="00E15B15" w:rsidP="00950646">
            <w:pPr>
              <w:spacing w:line="20" w:lineRule="atLeast"/>
              <w:jc w:val="both"/>
            </w:pPr>
            <w:r w:rsidRPr="005A45BC">
              <w:t xml:space="preserve">- Bước 3: Làm tổng hợp. </w:t>
            </w:r>
          </w:p>
          <w:p w:rsidR="00E15B15" w:rsidRPr="005A45BC" w:rsidRDefault="00E15B15"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E15B15" w:rsidRPr="005A45BC" w:rsidRDefault="00E15B1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15B15" w:rsidRPr="005A45BC" w:rsidRDefault="00E15B15"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E15B15" w:rsidRPr="005A45BC" w:rsidRDefault="00E15B15"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E15B15" w:rsidRPr="005A45BC" w:rsidRDefault="00E15B15" w:rsidP="00950646">
            <w:pPr>
              <w:spacing w:line="20" w:lineRule="atLeast"/>
              <w:jc w:val="both"/>
            </w:pPr>
            <w:r w:rsidRPr="005A45BC">
              <w:rPr>
                <w:lang w:val="pl-PL"/>
              </w:rPr>
              <w:t xml:space="preserve">- </w:t>
            </w:r>
            <w:r w:rsidRPr="005A45BC">
              <w:t xml:space="preserve">HS lắng nghe, quan sát GV thị phạm đ/tác mẫu.  </w:t>
            </w:r>
          </w:p>
          <w:p w:rsidR="00E15B15" w:rsidRPr="005A45BC" w:rsidRDefault="00E15B15" w:rsidP="00950646">
            <w:pPr>
              <w:spacing w:line="20" w:lineRule="atLeast"/>
              <w:jc w:val="both"/>
            </w:pPr>
            <w:r w:rsidRPr="005A45BC">
              <w:t>- HS trao đổi những nội dung chưa hiểu, chưa rõ để GV hướng dẫn thêm.</w:t>
            </w:r>
          </w:p>
          <w:p w:rsidR="00E15B15" w:rsidRPr="005A45BC" w:rsidRDefault="00E15B15" w:rsidP="00950646">
            <w:pPr>
              <w:spacing w:line="20" w:lineRule="atLeast"/>
              <w:jc w:val="both"/>
            </w:pPr>
            <w:r w:rsidRPr="005A45BC">
              <w:rPr>
                <w:noProof/>
              </w:rPr>
              <w:drawing>
                <wp:anchor distT="0" distB="0" distL="114300" distR="114300" simplePos="0" relativeHeight="252189696" behindDoc="0" locked="0" layoutInCell="1" allowOverlap="1" wp14:anchorId="53B43A92" wp14:editId="4437C576">
                  <wp:simplePos x="0" y="0"/>
                  <wp:positionH relativeFrom="column">
                    <wp:posOffset>90170</wp:posOffset>
                  </wp:positionH>
                  <wp:positionV relativeFrom="paragraph">
                    <wp:posOffset>23495</wp:posOffset>
                  </wp:positionV>
                  <wp:extent cx="1384935" cy="701040"/>
                  <wp:effectExtent l="0" t="0" r="5715" b="3810"/>
                  <wp:wrapSquare wrapText="bothSides"/>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E15B15" w:rsidRPr="005A45BC" w:rsidRDefault="00E15B15" w:rsidP="00950646">
            <w:pPr>
              <w:spacing w:line="20" w:lineRule="atLeast"/>
              <w:jc w:val="both"/>
              <w:rPr>
                <w:color w:val="00B0F0"/>
              </w:rPr>
            </w:pPr>
          </w:p>
          <w:p w:rsidR="00E15B15" w:rsidRPr="005A45BC" w:rsidRDefault="00E15B15" w:rsidP="00950646">
            <w:pPr>
              <w:spacing w:line="20" w:lineRule="atLeast"/>
              <w:jc w:val="both"/>
              <w:rPr>
                <w:color w:val="00B0F0"/>
              </w:rPr>
            </w:pPr>
          </w:p>
          <w:p w:rsidR="00E15B15" w:rsidRPr="005A45BC" w:rsidRDefault="00E15B15"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E15B15" w:rsidRPr="005A45BC" w:rsidRDefault="00E15B15" w:rsidP="00950646">
            <w:pPr>
              <w:spacing w:line="20" w:lineRule="atLeast"/>
              <w:jc w:val="both"/>
            </w:pPr>
            <w:r w:rsidRPr="005A45BC">
              <w:t xml:space="preserve">- Cả lớp đồng loạt tập luyện theo sự hướng dẫn của GV </w:t>
            </w:r>
          </w:p>
        </w:tc>
        <w:tc>
          <w:tcPr>
            <w:tcW w:w="4678" w:type="dxa"/>
          </w:tcPr>
          <w:p w:rsidR="00E15B15" w:rsidRPr="005A45BC" w:rsidRDefault="00E15B15" w:rsidP="00950646">
            <w:pPr>
              <w:spacing w:line="20" w:lineRule="atLeast"/>
              <w:jc w:val="both"/>
            </w:pPr>
            <w:r w:rsidRPr="005A45BC">
              <w:t xml:space="preserve">1. Chiến thuật phòng thủ đội hình số 6 tiến. </w:t>
            </w:r>
          </w:p>
          <w:p w:rsidR="00E15B15" w:rsidRPr="005A45BC" w:rsidRDefault="00E15B15" w:rsidP="00950646">
            <w:pPr>
              <w:spacing w:line="20" w:lineRule="atLeast"/>
              <w:jc w:val="both"/>
            </w:pPr>
            <w:r w:rsidRPr="005A45BC">
              <w:rPr>
                <w:b/>
                <w:noProof/>
              </w:rPr>
              <w:drawing>
                <wp:anchor distT="0" distB="0" distL="114300" distR="114300" simplePos="0" relativeHeight="252191744" behindDoc="0" locked="0" layoutInCell="1" allowOverlap="1" wp14:anchorId="2A9F1237" wp14:editId="338A935C">
                  <wp:simplePos x="0" y="0"/>
                  <wp:positionH relativeFrom="column">
                    <wp:posOffset>140970</wp:posOffset>
                  </wp:positionH>
                  <wp:positionV relativeFrom="paragraph">
                    <wp:posOffset>915035</wp:posOffset>
                  </wp:positionV>
                  <wp:extent cx="2662555" cy="742315"/>
                  <wp:effectExtent l="0" t="0" r="4445" b="635"/>
                  <wp:wrapSquare wrapText="bothSides"/>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62555" cy="74231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Là chiến thuật mà VĐV ở vị trí số 6 di chuyển lên khu vực 3m phòng thủ bọc lót, yểm hộ sau lưng đồng đội chắn bóng. Khi áp dụng chiến thuật này, thường thì chuyền HAI  khi ở hàng sau sẽ thực hiện nhiệm vụ </w:t>
            </w:r>
            <w:r w:rsidRPr="005A45BC">
              <w:rPr>
                <w:b/>
              </w:rPr>
              <w:t>số 6</w:t>
            </w:r>
            <w:r w:rsidRPr="005A45BC">
              <w:t xml:space="preserve"> tiến.  </w:t>
            </w:r>
          </w:p>
          <w:p w:rsidR="00E15B15" w:rsidRPr="005A45BC" w:rsidRDefault="00E15B15" w:rsidP="00950646">
            <w:pPr>
              <w:spacing w:line="20" w:lineRule="atLeast"/>
              <w:jc w:val="both"/>
            </w:pPr>
            <w:r w:rsidRPr="005A45BC">
              <w:t xml:space="preserve">+ Người ở vị trí </w:t>
            </w:r>
            <w:r w:rsidRPr="005A45BC">
              <w:rPr>
                <w:b/>
              </w:rPr>
              <w:t>số 6</w:t>
            </w:r>
            <w:r w:rsidRPr="005A45BC">
              <w:t xml:space="preserve"> thường di chuyển lên ngang gần vạch 3m sau lưng người chắn bóng để hỗ trợ phòng thủ. </w:t>
            </w:r>
          </w:p>
          <w:p w:rsidR="00E15B15" w:rsidRPr="005A45BC" w:rsidRDefault="00E15B15" w:rsidP="00950646">
            <w:pPr>
              <w:spacing w:line="20" w:lineRule="atLeast"/>
              <w:jc w:val="both"/>
            </w:pPr>
            <w:r w:rsidRPr="005A45BC">
              <w:t xml:space="preserve">+ Chuyền HAI di chuyển về vị trí </w:t>
            </w:r>
            <w:r w:rsidRPr="005A45BC">
              <w:rPr>
                <w:b/>
              </w:rPr>
              <w:t>số 6</w:t>
            </w:r>
            <w:r w:rsidRPr="005A45BC">
              <w:t>, để từ đó kịp thời nhanh chóng di chuyển lên hàng trên để chuyền bóng phản công.</w:t>
            </w:r>
          </w:p>
        </w:tc>
      </w:tr>
      <w:tr w:rsidR="00E15B15" w:rsidRPr="005A45BC" w:rsidTr="00AE655D">
        <w:tc>
          <w:tcPr>
            <w:tcW w:w="10060" w:type="dxa"/>
            <w:gridSpan w:val="3"/>
            <w:shd w:val="clear" w:color="auto" w:fill="F2F2F2" w:themeFill="background1" w:themeFillShade="F2"/>
          </w:tcPr>
          <w:p w:rsidR="00E15B15" w:rsidRPr="005A45BC" w:rsidRDefault="00E15B15" w:rsidP="00950646">
            <w:pPr>
              <w:spacing w:line="20" w:lineRule="atLeast"/>
              <w:jc w:val="center"/>
              <w:rPr>
                <w:b/>
                <w:color w:val="000000" w:themeColor="text1"/>
              </w:rPr>
            </w:pPr>
            <w:r w:rsidRPr="005A45BC">
              <w:rPr>
                <w:b/>
                <w:color w:val="000000" w:themeColor="text1"/>
              </w:rPr>
              <w:t>Hoạt động 3: Luyện tập</w:t>
            </w:r>
            <w:r w:rsidR="00DF3481" w:rsidRPr="005A45BC">
              <w:rPr>
                <w:b/>
                <w:color w:val="000000" w:themeColor="text1"/>
              </w:rPr>
              <w:t xml:space="preserve"> và k</w:t>
            </w:r>
            <w:r w:rsidR="00BD1CED" w:rsidRPr="005A45BC">
              <w:rPr>
                <w:b/>
                <w:color w:val="000000" w:themeColor="text1"/>
              </w:rPr>
              <w:t>iểm tra thể lực học sinh</w:t>
            </w:r>
            <w:r w:rsidRPr="005A45BC">
              <w:rPr>
                <w:b/>
                <w:color w:val="000000" w:themeColor="text1"/>
              </w:rPr>
              <w:t xml:space="preserve"> </w:t>
            </w:r>
            <w:r w:rsidR="00BD1CED" w:rsidRPr="005A45BC">
              <w:rPr>
                <w:color w:val="000000" w:themeColor="text1"/>
              </w:rPr>
              <w:t>(60</w:t>
            </w:r>
            <w:r w:rsidRPr="005A45BC">
              <w:rPr>
                <w:color w:val="000000" w:themeColor="text1"/>
              </w:rPr>
              <w:t xml:space="preserve"> phút)</w:t>
            </w:r>
          </w:p>
        </w:tc>
      </w:tr>
      <w:tr w:rsidR="00E15B15" w:rsidRPr="005A45BC" w:rsidTr="00AE655D">
        <w:tc>
          <w:tcPr>
            <w:tcW w:w="10060" w:type="dxa"/>
            <w:gridSpan w:val="3"/>
          </w:tcPr>
          <w:p w:rsidR="00A9387A" w:rsidRPr="005A45BC" w:rsidRDefault="00E15B15" w:rsidP="00950646">
            <w:pPr>
              <w:spacing w:line="20" w:lineRule="atLeast"/>
              <w:jc w:val="both"/>
            </w:pPr>
            <w:r w:rsidRPr="005A45BC">
              <w:rPr>
                <w:b/>
              </w:rPr>
              <w:t xml:space="preserve">1. Mục tiêu: </w:t>
            </w:r>
            <w:r w:rsidRPr="005A45BC">
              <w:t>Học sinh luyện tập các kĩ thuật độ</w:t>
            </w:r>
            <w:r w:rsidR="00A9387A" w:rsidRPr="005A45BC">
              <w:t>ng tác và kiểm tra thể lực học sinh.</w:t>
            </w:r>
          </w:p>
          <w:p w:rsidR="00E15B15" w:rsidRPr="005A45BC" w:rsidRDefault="00E15B15" w:rsidP="00950646">
            <w:pPr>
              <w:spacing w:line="20" w:lineRule="atLeast"/>
              <w:jc w:val="both"/>
              <w:rPr>
                <w:b/>
              </w:rPr>
            </w:pPr>
            <w:r w:rsidRPr="005A45BC">
              <w:rPr>
                <w:b/>
              </w:rPr>
              <w:t xml:space="preserve">2. Nội dung: </w:t>
            </w:r>
            <w:r w:rsidRPr="005A45BC">
              <w:t xml:space="preserve">Chiến thuật phòng thủ đội hình </w:t>
            </w:r>
            <w:r w:rsidRPr="005A45BC">
              <w:rPr>
                <w:b/>
              </w:rPr>
              <w:t>số 6</w:t>
            </w:r>
            <w:r w:rsidRPr="005A45BC">
              <w:t xml:space="preserve"> tiế</w:t>
            </w:r>
            <w:r w:rsidR="00A9387A" w:rsidRPr="005A45BC">
              <w:t xml:space="preserve">n + Kiểm tra </w:t>
            </w:r>
            <w:r w:rsidR="00BA53AF" w:rsidRPr="005A45BC">
              <w:t>bật xa tại chỗ và n</w:t>
            </w:r>
            <w:r w:rsidR="00A9387A" w:rsidRPr="005A45BC">
              <w:rPr>
                <w:lang w:val="vi-VN"/>
              </w:rPr>
              <w:t>ằm ngữa gập thân</w:t>
            </w:r>
            <w:r w:rsidR="00A9387A" w:rsidRPr="005A45BC">
              <w:t>.</w:t>
            </w:r>
          </w:p>
        </w:tc>
      </w:tr>
      <w:tr w:rsidR="00E15B15" w:rsidRPr="005A45BC" w:rsidTr="00AE655D">
        <w:tc>
          <w:tcPr>
            <w:tcW w:w="2689" w:type="dxa"/>
          </w:tcPr>
          <w:p w:rsidR="00E15B15" w:rsidRPr="005A45BC" w:rsidRDefault="00E15B15"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E15B15" w:rsidRPr="005A45BC" w:rsidRDefault="00E15B15" w:rsidP="00950646">
            <w:pPr>
              <w:spacing w:line="20" w:lineRule="atLeast"/>
              <w:jc w:val="both"/>
            </w:pPr>
            <w:r w:rsidRPr="005A45BC">
              <w:t>- GV hướng dẫn các bài tập bổ trợ và chia lớp thành 4 nhóm/tổ để tổ chức tập luyện.</w:t>
            </w:r>
          </w:p>
          <w:p w:rsidR="00E15B15" w:rsidRPr="005A45BC" w:rsidRDefault="00E15B15" w:rsidP="00950646">
            <w:pPr>
              <w:spacing w:line="20" w:lineRule="atLeast"/>
              <w:jc w:val="both"/>
            </w:pPr>
            <w:r w:rsidRPr="005A45BC">
              <w:t>+ GV quan sát các nhóm/tổ tập luyện để kịp thời sửa sai, động viên tinh thần tập luyện cho học sinh.</w:t>
            </w:r>
          </w:p>
          <w:p w:rsidR="00E15B15" w:rsidRPr="005A45BC" w:rsidRDefault="00E15B1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E15B15" w:rsidRPr="005A45BC" w:rsidRDefault="00E15B15" w:rsidP="00950646">
            <w:pPr>
              <w:spacing w:line="20" w:lineRule="atLeast"/>
              <w:jc w:val="both"/>
              <w:rPr>
                <w:i/>
              </w:rPr>
            </w:pPr>
            <w:r w:rsidRPr="005A45BC">
              <w:t>- GV nhận xét, sửa sai cho các nhóm/tổ trong (hoặc sau) quá trình tập luyện.</w:t>
            </w:r>
          </w:p>
        </w:tc>
        <w:tc>
          <w:tcPr>
            <w:tcW w:w="2693" w:type="dxa"/>
          </w:tcPr>
          <w:p w:rsidR="00E15B15" w:rsidRPr="005A45BC" w:rsidRDefault="00E15B15"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E15B15" w:rsidRPr="005A45BC" w:rsidRDefault="00E15B15" w:rsidP="00950646">
            <w:pPr>
              <w:spacing w:line="20" w:lineRule="atLeast"/>
              <w:jc w:val="both"/>
            </w:pPr>
            <w:r w:rsidRPr="005A45BC">
              <w:t>- Các nhóm/tổ về vị trí theo qui định dưới sự chỉ huy của nhóm trưởng để tập luyện.</w:t>
            </w:r>
          </w:p>
          <w:p w:rsidR="00E15B15" w:rsidRPr="005A45BC" w:rsidRDefault="00E15B15" w:rsidP="00950646">
            <w:pPr>
              <w:spacing w:line="20" w:lineRule="atLeast"/>
              <w:jc w:val="both"/>
            </w:pPr>
            <w:r w:rsidRPr="005A45BC">
              <w:t xml:space="preserve">- Hình thức tập luyện:  </w:t>
            </w:r>
          </w:p>
          <w:p w:rsidR="00E15B15" w:rsidRPr="005A45BC" w:rsidRDefault="00E15B15" w:rsidP="00950646">
            <w:pPr>
              <w:spacing w:line="20" w:lineRule="atLeast"/>
              <w:jc w:val="both"/>
            </w:pPr>
            <w:r w:rsidRPr="005A45BC">
              <w:t xml:space="preserve">+ Cá nhân: </w:t>
            </w:r>
          </w:p>
          <w:p w:rsidR="00E15B15" w:rsidRPr="005A45BC" w:rsidRDefault="00E15B15" w:rsidP="00950646">
            <w:pPr>
              <w:spacing w:line="20" w:lineRule="atLeast"/>
              <w:jc w:val="both"/>
            </w:pPr>
            <w:r w:rsidRPr="005A45BC">
              <w:t xml:space="preserve">+ Cặp đôi: </w:t>
            </w:r>
          </w:p>
          <w:p w:rsidR="00E15B15" w:rsidRPr="005A45BC" w:rsidRDefault="00E15B15" w:rsidP="00950646">
            <w:pPr>
              <w:spacing w:line="20" w:lineRule="atLeast"/>
              <w:jc w:val="both"/>
            </w:pPr>
            <w:r w:rsidRPr="005A45BC">
              <w:t>+ Nhóm: BT1</w:t>
            </w:r>
          </w:p>
          <w:p w:rsidR="00E15B15" w:rsidRPr="005A45BC" w:rsidRDefault="00E15B15"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E15B15" w:rsidRPr="005A45BC" w:rsidRDefault="00E15B15" w:rsidP="00950646">
            <w:pPr>
              <w:spacing w:line="20" w:lineRule="atLeast"/>
              <w:jc w:val="both"/>
            </w:pPr>
            <w:r w:rsidRPr="005A45BC">
              <w:t xml:space="preserve">- Sau khi tập luyện, </w:t>
            </w:r>
            <w:r w:rsidRPr="005A45BC">
              <w:lastRenderedPageBreak/>
              <w:t>các nhóm/tổ thực hiện đồng loạt dưới sự giám sát của giáo viên.</w:t>
            </w:r>
          </w:p>
        </w:tc>
        <w:tc>
          <w:tcPr>
            <w:tcW w:w="4678" w:type="dxa"/>
          </w:tcPr>
          <w:p w:rsidR="00E15B15" w:rsidRPr="005A45BC" w:rsidRDefault="00E15B15" w:rsidP="00950646">
            <w:pPr>
              <w:spacing w:line="20" w:lineRule="atLeast"/>
              <w:jc w:val="both"/>
            </w:pPr>
            <w:r w:rsidRPr="005A45BC">
              <w:lastRenderedPageBreak/>
              <w:t xml:space="preserve">1/ Chiến thuật phòng thủ đội hình </w:t>
            </w:r>
            <w:r w:rsidRPr="005A45BC">
              <w:rPr>
                <w:b/>
              </w:rPr>
              <w:t>số 6</w:t>
            </w:r>
            <w:r w:rsidRPr="005A45BC">
              <w:t xml:space="preserve"> tiến.  </w:t>
            </w:r>
          </w:p>
          <w:p w:rsidR="00907AE2" w:rsidRPr="005A45BC" w:rsidRDefault="00907AE2" w:rsidP="00950646">
            <w:pPr>
              <w:spacing w:line="20" w:lineRule="atLeast"/>
              <w:jc w:val="both"/>
            </w:pPr>
            <w:r w:rsidRPr="005A45BC">
              <w:rPr>
                <w:noProof/>
              </w:rPr>
              <w:drawing>
                <wp:anchor distT="0" distB="0" distL="114300" distR="114300" simplePos="0" relativeHeight="252197888" behindDoc="0" locked="0" layoutInCell="1" allowOverlap="1" wp14:anchorId="6643FFEB" wp14:editId="59BDCFDB">
                  <wp:simplePos x="0" y="0"/>
                  <wp:positionH relativeFrom="column">
                    <wp:posOffset>50800</wp:posOffset>
                  </wp:positionH>
                  <wp:positionV relativeFrom="paragraph">
                    <wp:posOffset>398780</wp:posOffset>
                  </wp:positionV>
                  <wp:extent cx="2752725" cy="1755775"/>
                  <wp:effectExtent l="0" t="0" r="9525" b="0"/>
                  <wp:wrapSquare wrapText="bothSides"/>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52725" cy="1755775"/>
                          </a:xfrm>
                          <a:prstGeom prst="rect">
                            <a:avLst/>
                          </a:prstGeom>
                        </pic:spPr>
                      </pic:pic>
                    </a:graphicData>
                  </a:graphic>
                  <wp14:sizeRelH relativeFrom="page">
                    <wp14:pctWidth>0</wp14:pctWidth>
                  </wp14:sizeRelH>
                  <wp14:sizeRelV relativeFrom="page">
                    <wp14:pctHeight>0</wp14:pctHeight>
                  </wp14:sizeRelV>
                </wp:anchor>
              </w:drawing>
            </w:r>
            <w:r w:rsidR="00E15B15" w:rsidRPr="005A45BC">
              <w:t xml:space="preserve">- Bài tập 1. Mô phỏng đội hình khi đối </w:t>
            </w:r>
            <w:r w:rsidR="00E15B15" w:rsidRPr="005A45BC">
              <w:lastRenderedPageBreak/>
              <w:t xml:space="preserve">phương đập bóng ở vị trí </w:t>
            </w:r>
            <w:r w:rsidR="00E15B15" w:rsidRPr="005A45BC">
              <w:rPr>
                <w:b/>
              </w:rPr>
              <w:t>số</w:t>
            </w:r>
            <w:r w:rsidRPr="005A45BC">
              <w:rPr>
                <w:b/>
              </w:rPr>
              <w:t xml:space="preserve"> 2</w:t>
            </w:r>
            <w:r w:rsidR="00E15B15" w:rsidRPr="005A45BC">
              <w:rPr>
                <w:b/>
              </w:rPr>
              <w:t>,</w:t>
            </w:r>
            <w:r w:rsidR="00E15B15" w:rsidRPr="005A45BC">
              <w:t xml:space="preserve"> một người chắn.</w:t>
            </w:r>
            <w:r w:rsidRPr="005A45BC">
              <w:t xml:space="preserve">  </w:t>
            </w:r>
          </w:p>
          <w:p w:rsidR="00E15B15" w:rsidRPr="005A45BC" w:rsidRDefault="00E15B15" w:rsidP="00950646">
            <w:pPr>
              <w:spacing w:line="20" w:lineRule="atLeast"/>
              <w:jc w:val="both"/>
            </w:pPr>
          </w:p>
        </w:tc>
      </w:tr>
      <w:tr w:rsidR="00BA53AF" w:rsidRPr="005A45BC" w:rsidTr="00AE655D">
        <w:tc>
          <w:tcPr>
            <w:tcW w:w="2689" w:type="dxa"/>
          </w:tcPr>
          <w:p w:rsidR="00BA53AF" w:rsidRPr="005A45BC" w:rsidRDefault="00BA53AF"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BA53AF" w:rsidRPr="005A45BC" w:rsidRDefault="00BA53AF" w:rsidP="00950646">
            <w:pPr>
              <w:spacing w:line="20" w:lineRule="atLeast"/>
              <w:jc w:val="both"/>
            </w:pPr>
            <w:r w:rsidRPr="005A45BC">
              <w:t>- Tổ chức kiểm tra thể lực</w:t>
            </w:r>
          </w:p>
          <w:p w:rsidR="00BA53AF" w:rsidRPr="005A45BC" w:rsidRDefault="00BA53AF" w:rsidP="00950646">
            <w:pPr>
              <w:spacing w:line="20" w:lineRule="atLeast"/>
              <w:jc w:val="both"/>
            </w:pPr>
            <w:r w:rsidRPr="005A45BC">
              <w:t xml:space="preserve">+ Bật xa tại chỗ. </w:t>
            </w:r>
          </w:p>
          <w:p w:rsidR="00BA53AF" w:rsidRPr="005A45BC" w:rsidRDefault="00BA53AF" w:rsidP="00950646">
            <w:pPr>
              <w:spacing w:line="20" w:lineRule="atLeast"/>
              <w:jc w:val="both"/>
            </w:pPr>
            <w:r w:rsidRPr="005A45BC">
              <w:t>+ Nằm ngữa gập thân</w:t>
            </w:r>
          </w:p>
          <w:p w:rsidR="00BA53AF" w:rsidRPr="005A45BC" w:rsidRDefault="00BA53AF"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BA53AF" w:rsidRPr="005A45BC" w:rsidRDefault="00BA53AF" w:rsidP="00950646">
            <w:pPr>
              <w:spacing w:line="20" w:lineRule="atLeast"/>
              <w:jc w:val="both"/>
              <w:rPr>
                <w:b/>
                <w:color w:val="00B0F0"/>
              </w:rPr>
            </w:pPr>
            <w:r w:rsidRPr="005A45BC">
              <w:t>- GV nhận xét, động viên tinh thần tham gia tích cực của HS.</w:t>
            </w:r>
          </w:p>
        </w:tc>
        <w:tc>
          <w:tcPr>
            <w:tcW w:w="2693" w:type="dxa"/>
          </w:tcPr>
          <w:p w:rsidR="00BA53AF" w:rsidRPr="005A45BC" w:rsidRDefault="00BA53AF" w:rsidP="00950646">
            <w:pPr>
              <w:pStyle w:val="TableParagraph"/>
              <w:spacing w:line="20" w:lineRule="atLeast"/>
              <w:jc w:val="both"/>
              <w:rPr>
                <w:i/>
                <w:color w:val="000000" w:themeColor="text1"/>
                <w:sz w:val="28"/>
                <w:szCs w:val="28"/>
              </w:rPr>
            </w:pPr>
            <w:r w:rsidRPr="005A45BC">
              <w:rPr>
                <w:color w:val="00B0F0"/>
                <w:sz w:val="28"/>
                <w:szCs w:val="28"/>
              </w:rPr>
              <w:sym w:font="Wingdings 2" w:char="F076"/>
            </w:r>
            <w:r w:rsidRPr="005A45BC">
              <w:rPr>
                <w:i/>
                <w:color w:val="000000" w:themeColor="text1"/>
                <w:sz w:val="28"/>
                <w:szCs w:val="28"/>
                <w:lang w:val="pl-PL"/>
              </w:rPr>
              <w:t xml:space="preserve"> Thực hiện </w:t>
            </w:r>
            <w:r w:rsidRPr="005A45BC">
              <w:rPr>
                <w:i/>
                <w:color w:val="000000" w:themeColor="text1"/>
                <w:sz w:val="28"/>
                <w:szCs w:val="28"/>
              </w:rPr>
              <w:t>NVHT</w:t>
            </w:r>
          </w:p>
          <w:p w:rsidR="00BA53AF" w:rsidRPr="005A45BC" w:rsidRDefault="00BA53AF" w:rsidP="00950646">
            <w:pPr>
              <w:spacing w:line="20" w:lineRule="atLeast"/>
              <w:jc w:val="both"/>
            </w:pPr>
            <w:r w:rsidRPr="005A45BC">
              <w:t xml:space="preserve">- HS tích cực tham gia kiểm tra thể lực.  </w:t>
            </w:r>
          </w:p>
          <w:p w:rsidR="00BA53AF" w:rsidRPr="005A45BC" w:rsidRDefault="00BA53AF"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BA53AF" w:rsidRPr="005A45BC" w:rsidRDefault="00BA53AF" w:rsidP="00950646">
            <w:pPr>
              <w:spacing w:line="20" w:lineRule="atLeast"/>
              <w:jc w:val="both"/>
            </w:pPr>
            <w:r w:rsidRPr="005A45BC">
              <w:rPr>
                <w:color w:val="000000" w:themeColor="text1"/>
              </w:rPr>
              <w:t>- HS cảm thấy vui vẻ, thỏa mái và chỉ số thể lực đạt yêu cầu sau một năm học thể dục.</w:t>
            </w:r>
          </w:p>
        </w:tc>
        <w:tc>
          <w:tcPr>
            <w:tcW w:w="4678" w:type="dxa"/>
          </w:tcPr>
          <w:p w:rsidR="00BA53AF" w:rsidRPr="005A45BC" w:rsidRDefault="00BA53AF" w:rsidP="00950646">
            <w:pPr>
              <w:spacing w:line="20" w:lineRule="atLeast"/>
              <w:jc w:val="both"/>
              <w:rPr>
                <w:color w:val="000000"/>
              </w:rPr>
            </w:pPr>
            <w:r w:rsidRPr="005A45BC">
              <w:rPr>
                <w:color w:val="000000"/>
              </w:rPr>
              <w:t>- Yêu cầu cần đạt đối với học sinh lớ</w:t>
            </w:r>
            <w:r w:rsidR="00165025" w:rsidRPr="005A45BC">
              <w:rPr>
                <w:color w:val="000000"/>
              </w:rPr>
              <w:t>p 11 (17</w:t>
            </w:r>
            <w:r w:rsidRPr="005A45BC">
              <w:rPr>
                <w:color w:val="000000"/>
              </w:rPr>
              <w:t xml:space="preserve"> tuổi) như sau:  </w:t>
            </w:r>
          </w:p>
          <w:p w:rsidR="00BA53AF" w:rsidRPr="005A45BC" w:rsidRDefault="00BA53AF" w:rsidP="00950646">
            <w:pPr>
              <w:spacing w:line="20" w:lineRule="atLeast"/>
              <w:jc w:val="both"/>
            </w:pPr>
            <w:r w:rsidRPr="005A45BC">
              <w:t xml:space="preserve">+ Bật xa tại chỗ: </w:t>
            </w:r>
          </w:p>
          <w:p w:rsidR="00BA53AF" w:rsidRPr="005A45BC" w:rsidRDefault="00BA53AF" w:rsidP="00950646">
            <w:pPr>
              <w:spacing w:line="20" w:lineRule="atLeast"/>
              <w:jc w:val="both"/>
            </w:pPr>
            <w:r w:rsidRPr="005A45BC">
              <w:t>Nam: Tối thiể</w:t>
            </w:r>
            <w:r w:rsidR="00165025" w:rsidRPr="005A45BC">
              <w:t>u 1,98</w:t>
            </w:r>
            <w:r w:rsidRPr="005A45BC">
              <w:t xml:space="preserve">m </w:t>
            </w:r>
          </w:p>
          <w:p w:rsidR="00BA53AF" w:rsidRPr="005A45BC" w:rsidRDefault="00BA53AF" w:rsidP="00950646">
            <w:pPr>
              <w:spacing w:line="20" w:lineRule="atLeast"/>
              <w:jc w:val="both"/>
            </w:pPr>
            <w:r w:rsidRPr="005A45BC">
              <w:t>Nữ: Tối thiể</w:t>
            </w:r>
            <w:r w:rsidR="00165025" w:rsidRPr="005A45BC">
              <w:t>u 1,49</w:t>
            </w:r>
            <w:r w:rsidRPr="005A45BC">
              <w:t xml:space="preserve">m </w:t>
            </w:r>
          </w:p>
          <w:p w:rsidR="00BA53AF" w:rsidRPr="005A45BC" w:rsidRDefault="00BA53AF" w:rsidP="00950646">
            <w:pPr>
              <w:spacing w:line="20" w:lineRule="atLeast"/>
              <w:jc w:val="both"/>
            </w:pPr>
            <w:r w:rsidRPr="005A45BC">
              <w:t xml:space="preserve">+ Nằm ngữa gập thân: </w:t>
            </w:r>
          </w:p>
          <w:p w:rsidR="00BA53AF" w:rsidRPr="005A45BC" w:rsidRDefault="00BA53AF" w:rsidP="00950646">
            <w:pPr>
              <w:spacing w:line="20" w:lineRule="atLeast"/>
              <w:jc w:val="both"/>
            </w:pPr>
            <w:r w:rsidRPr="005A45BC">
              <w:t>Nam: Tối thiể</w:t>
            </w:r>
            <w:r w:rsidR="00165025" w:rsidRPr="005A45BC">
              <w:t>u 19</w:t>
            </w:r>
            <w:r w:rsidRPr="005A45BC">
              <w:t xml:space="preserve"> lần/30 giây.</w:t>
            </w:r>
          </w:p>
          <w:p w:rsidR="00BA53AF" w:rsidRPr="005A45BC" w:rsidRDefault="00BA53AF" w:rsidP="00950646">
            <w:pPr>
              <w:spacing w:line="20" w:lineRule="atLeast"/>
              <w:jc w:val="both"/>
            </w:pPr>
            <w:r w:rsidRPr="005A45BC">
              <w:t>Nữ: Tối thiể</w:t>
            </w:r>
            <w:r w:rsidR="00165025" w:rsidRPr="005A45BC">
              <w:t>u 14</w:t>
            </w:r>
            <w:r w:rsidRPr="005A45BC">
              <w:t xml:space="preserve"> lần/30 giây.</w:t>
            </w:r>
          </w:p>
        </w:tc>
      </w:tr>
      <w:tr w:rsidR="00E15B15" w:rsidRPr="005A45BC" w:rsidTr="00AE655D">
        <w:tc>
          <w:tcPr>
            <w:tcW w:w="10060" w:type="dxa"/>
            <w:gridSpan w:val="3"/>
            <w:shd w:val="clear" w:color="auto" w:fill="F2F2F2" w:themeFill="background1" w:themeFillShade="F2"/>
          </w:tcPr>
          <w:p w:rsidR="00E15B15" w:rsidRPr="005A45BC" w:rsidRDefault="00E15B15" w:rsidP="00950646">
            <w:pPr>
              <w:spacing w:line="20" w:lineRule="atLeast"/>
              <w:jc w:val="center"/>
            </w:pPr>
            <w:r w:rsidRPr="005A45BC">
              <w:rPr>
                <w:b/>
                <w:color w:val="000000" w:themeColor="text1"/>
              </w:rPr>
              <w:t>Hoạt độ</w:t>
            </w:r>
            <w:r w:rsidR="00BD1CED" w:rsidRPr="005A45BC">
              <w:rPr>
                <w:b/>
                <w:color w:val="000000" w:themeColor="text1"/>
              </w:rPr>
              <w:t>ng 4</w:t>
            </w:r>
            <w:r w:rsidRPr="005A45BC">
              <w:rPr>
                <w:b/>
                <w:color w:val="000000" w:themeColor="text1"/>
              </w:rPr>
              <w:t xml:space="preserve">: Kết thúc </w:t>
            </w:r>
            <w:r w:rsidRPr="005A45BC">
              <w:rPr>
                <w:color w:val="000000" w:themeColor="text1"/>
              </w:rPr>
              <w:t>(5 phút)</w:t>
            </w:r>
          </w:p>
        </w:tc>
      </w:tr>
      <w:tr w:rsidR="00E15B15" w:rsidRPr="005A45BC" w:rsidTr="00AE655D">
        <w:tc>
          <w:tcPr>
            <w:tcW w:w="10060" w:type="dxa"/>
            <w:gridSpan w:val="3"/>
          </w:tcPr>
          <w:p w:rsidR="00E15B15" w:rsidRPr="005A45BC" w:rsidRDefault="00E15B15"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E15B15" w:rsidRPr="005A45BC" w:rsidRDefault="00E15B15" w:rsidP="00950646">
            <w:pPr>
              <w:spacing w:line="20" w:lineRule="atLeast"/>
              <w:jc w:val="both"/>
              <w:rPr>
                <w:b/>
              </w:rPr>
            </w:pPr>
            <w:r w:rsidRPr="005A45BC">
              <w:rPr>
                <w:b/>
              </w:rPr>
              <w:t xml:space="preserve">2. Nội dung: </w:t>
            </w:r>
            <w:r w:rsidRPr="005A45BC">
              <w:t>Thả lỏng cơ thể, hít thở sâu; nhận xét, đánh giá.</w:t>
            </w:r>
          </w:p>
        </w:tc>
      </w:tr>
      <w:tr w:rsidR="00E15B15" w:rsidRPr="005A45BC" w:rsidTr="00AE655D">
        <w:tc>
          <w:tcPr>
            <w:tcW w:w="2689" w:type="dxa"/>
          </w:tcPr>
          <w:p w:rsidR="00E15B15" w:rsidRPr="005A45BC" w:rsidRDefault="00E15B15"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E15B15" w:rsidRPr="005A45BC" w:rsidRDefault="00E15B15" w:rsidP="00950646">
            <w:pPr>
              <w:spacing w:line="20" w:lineRule="atLeast"/>
              <w:jc w:val="both"/>
            </w:pPr>
            <w:r w:rsidRPr="005A45BC">
              <w:t xml:space="preserve">- GV cho HS thả lỏng cơ thể và hít thở sâu. </w:t>
            </w:r>
          </w:p>
          <w:p w:rsidR="00E15B15" w:rsidRPr="005A45BC" w:rsidRDefault="00E15B15"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E15B15" w:rsidRPr="005A45BC" w:rsidRDefault="00E15B15" w:rsidP="00950646">
            <w:pPr>
              <w:spacing w:line="20" w:lineRule="atLeast"/>
              <w:jc w:val="both"/>
              <w:rPr>
                <w:i/>
              </w:rPr>
            </w:pPr>
            <w:r w:rsidRPr="005A45BC">
              <w:t>- GV nhận xét, đánh giá buổi học; nhắc nhở HS và cho bài tập về nhà.</w:t>
            </w:r>
          </w:p>
        </w:tc>
        <w:tc>
          <w:tcPr>
            <w:tcW w:w="2693" w:type="dxa"/>
          </w:tcPr>
          <w:p w:rsidR="00E15B15" w:rsidRPr="005A45BC" w:rsidRDefault="00E15B15"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E15B15" w:rsidRPr="005A45BC" w:rsidRDefault="00E15B15" w:rsidP="00950646">
            <w:pPr>
              <w:spacing w:line="20" w:lineRule="atLeast"/>
              <w:jc w:val="both"/>
            </w:pPr>
            <w:r w:rsidRPr="005A45BC">
              <w:t xml:space="preserve">- HS thực hiện thả lỏng cơ thể và hít thở sâu. </w:t>
            </w:r>
          </w:p>
          <w:p w:rsidR="00E15B15" w:rsidRPr="005A45BC" w:rsidRDefault="00E15B15"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E15B15" w:rsidRPr="005A45BC" w:rsidRDefault="00E15B15" w:rsidP="00950646">
            <w:pPr>
              <w:spacing w:line="20" w:lineRule="atLeast"/>
              <w:jc w:val="both"/>
            </w:pPr>
            <w:r w:rsidRPr="005A45BC">
              <w:t>- HS lắng nghe nhận xét của GV để buổi học sau được tốt hơn.</w:t>
            </w:r>
          </w:p>
        </w:tc>
        <w:tc>
          <w:tcPr>
            <w:tcW w:w="4678" w:type="dxa"/>
          </w:tcPr>
          <w:p w:rsidR="00E15B15" w:rsidRPr="005A45BC" w:rsidRDefault="00E15B15" w:rsidP="00950646">
            <w:pPr>
              <w:spacing w:line="20" w:lineRule="atLeast"/>
              <w:jc w:val="both"/>
            </w:pPr>
            <w:r w:rsidRPr="005A45BC">
              <w:t xml:space="preserve">- Sau buổi học, tất cả học sinh nắm được những kiến thức đã học và biết vận dụng vào tập luyện và thi đấu. </w:t>
            </w:r>
          </w:p>
          <w:p w:rsidR="00E15B15" w:rsidRPr="005A45BC" w:rsidRDefault="00E15B15"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2735AC" w:rsidRPr="005A45BC" w:rsidRDefault="00E15B15" w:rsidP="00950646">
      <w:pPr>
        <w:spacing w:line="20" w:lineRule="atLeast"/>
        <w:jc w:val="both"/>
      </w:pPr>
      <w:r w:rsidRPr="005A45BC">
        <w:t xml:space="preserve"> D. RÚT KINH NGHIỆM.  </w:t>
      </w:r>
    </w:p>
    <w:p w:rsidR="002735AC" w:rsidRPr="005A45BC" w:rsidRDefault="002735AC" w:rsidP="00950646">
      <w:pPr>
        <w:spacing w:line="312" w:lineRule="auto"/>
      </w:pPr>
      <w:r w:rsidRPr="005A45BC">
        <w:br w:type="page"/>
      </w:r>
    </w:p>
    <w:p w:rsidR="002735AC" w:rsidRPr="005A45BC" w:rsidRDefault="002735AC" w:rsidP="00950646">
      <w:pPr>
        <w:spacing w:line="20" w:lineRule="atLeast"/>
        <w:jc w:val="center"/>
      </w:pPr>
      <w:r w:rsidRPr="005A45BC">
        <w:rPr>
          <w:b/>
          <w:color w:val="000000" w:themeColor="text1"/>
        </w:rPr>
        <w:lastRenderedPageBreak/>
        <w:t>KẾ HOẠCH SỐ 33</w:t>
      </w:r>
    </w:p>
    <w:p w:rsidR="002735AC" w:rsidRPr="005A45BC" w:rsidRDefault="002735AC" w:rsidP="00950646">
      <w:pPr>
        <w:spacing w:line="20" w:lineRule="atLeast"/>
        <w:jc w:val="center"/>
        <w:rPr>
          <w:color w:val="000000" w:themeColor="text1"/>
        </w:rPr>
      </w:pPr>
      <w:r w:rsidRPr="005A45BC">
        <w:rPr>
          <w:b/>
        </w:rPr>
        <w:t>Bài: Chiến thuật phòng thủ đội hình số 6 tiến</w:t>
      </w:r>
      <w:r w:rsidRPr="005A45BC">
        <w:t xml:space="preserve"> </w:t>
      </w:r>
      <w:r w:rsidRPr="005A45BC">
        <w:rPr>
          <w:color w:val="000000" w:themeColor="text1"/>
        </w:rPr>
        <w:t xml:space="preserve">(tiết PPCT 65 + 66) </w:t>
      </w:r>
    </w:p>
    <w:p w:rsidR="002735AC" w:rsidRPr="005A45BC" w:rsidRDefault="002735AC" w:rsidP="00950646">
      <w:pPr>
        <w:spacing w:line="20" w:lineRule="atLeast"/>
        <w:rPr>
          <w:b/>
        </w:rPr>
      </w:pPr>
      <w:r w:rsidRPr="005A45BC">
        <w:t>A. MỤC TIÊU BÀI HỌC</w:t>
      </w:r>
    </w:p>
    <w:p w:rsidR="002735AC" w:rsidRPr="005A45BC" w:rsidRDefault="002735AC" w:rsidP="00950646">
      <w:pPr>
        <w:spacing w:line="20" w:lineRule="atLeast"/>
        <w:jc w:val="both"/>
      </w:pPr>
      <w:r w:rsidRPr="005A45BC">
        <w:t xml:space="preserve">1. Về kiến thức: HS thực hiện được chiến thuật phòng thủ đội hình </w:t>
      </w:r>
      <w:r w:rsidRPr="005A45BC">
        <w:rPr>
          <w:b/>
        </w:rPr>
        <w:t>số 6</w:t>
      </w:r>
      <w:r w:rsidRPr="005A45BC">
        <w:t xml:space="preserve"> tiến + Kiểm tra thể lực HS.</w:t>
      </w:r>
    </w:p>
    <w:p w:rsidR="002735AC" w:rsidRPr="005A45BC" w:rsidRDefault="002735AC" w:rsidP="00950646">
      <w:pPr>
        <w:spacing w:line="20" w:lineRule="atLeast"/>
        <w:jc w:val="both"/>
      </w:pPr>
      <w:r w:rsidRPr="005A45BC">
        <w:t xml:space="preserve">2. Về năng lực: HS biết tự chủ về học tập, biết phối hợp với nhóm để giải quyết vấn đề. </w:t>
      </w:r>
    </w:p>
    <w:p w:rsidR="002735AC" w:rsidRPr="005A45BC" w:rsidRDefault="002735AC"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2735AC" w:rsidRPr="005A45BC" w:rsidRDefault="002735AC" w:rsidP="00950646">
      <w:pPr>
        <w:spacing w:line="20" w:lineRule="atLeast"/>
        <w:jc w:val="both"/>
      </w:pPr>
      <w:r w:rsidRPr="005A45BC">
        <w:t>B. THIẾT BỊ DẠY &amp; HỌC – HỌC LIỆU</w:t>
      </w:r>
    </w:p>
    <w:p w:rsidR="002735AC" w:rsidRPr="005A45BC" w:rsidRDefault="002735AC" w:rsidP="00950646">
      <w:pPr>
        <w:spacing w:line="20" w:lineRule="atLeast"/>
        <w:jc w:val="both"/>
      </w:pPr>
      <w:r w:rsidRPr="005A45BC">
        <w:t>1. Đối với giáo viên: Giáo án, các tư liệu liên quan bài học; 6 quả bóng chuyền</w:t>
      </w:r>
      <w:r w:rsidRPr="005A45BC">
        <w:rPr>
          <w:lang w:val="vi-VN"/>
        </w:rPr>
        <w:t>.</w:t>
      </w:r>
    </w:p>
    <w:p w:rsidR="002735AC" w:rsidRPr="005A45BC" w:rsidRDefault="002735AC" w:rsidP="00950646">
      <w:pPr>
        <w:spacing w:line="20" w:lineRule="atLeast"/>
        <w:jc w:val="both"/>
      </w:pPr>
      <w:r w:rsidRPr="005A45BC">
        <w:t>2. Đối với học sinh: Sách, vở, viết</w:t>
      </w:r>
      <w:r w:rsidRPr="005A45BC">
        <w:rPr>
          <w:lang w:val="vi-VN"/>
        </w:rPr>
        <w:t xml:space="preserve">, các dụng cụ hỗ trợ học tập ... </w:t>
      </w:r>
    </w:p>
    <w:p w:rsidR="002735AC" w:rsidRPr="005A45BC" w:rsidRDefault="002735AC"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2735AC" w:rsidRPr="005A45BC" w:rsidTr="00AE655D">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2735AC" w:rsidRPr="005A45BC" w:rsidRDefault="002735AC"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735AC" w:rsidRPr="005A45BC" w:rsidRDefault="002735AC" w:rsidP="00950646">
            <w:pPr>
              <w:spacing w:line="20" w:lineRule="atLeast"/>
              <w:jc w:val="center"/>
              <w:rPr>
                <w:b/>
                <w:color w:val="000000" w:themeColor="text1"/>
              </w:rPr>
            </w:pPr>
          </w:p>
          <w:p w:rsidR="002735AC" w:rsidRPr="005A45BC" w:rsidRDefault="002735AC" w:rsidP="00950646">
            <w:pPr>
              <w:spacing w:line="20" w:lineRule="atLeast"/>
              <w:jc w:val="center"/>
              <w:rPr>
                <w:b/>
                <w:color w:val="000000" w:themeColor="text1"/>
              </w:rPr>
            </w:pPr>
            <w:r w:rsidRPr="005A45BC">
              <w:rPr>
                <w:b/>
                <w:color w:val="000000" w:themeColor="text1"/>
              </w:rPr>
              <w:t>Dự kiến sản phẩm</w:t>
            </w:r>
          </w:p>
        </w:tc>
      </w:tr>
      <w:tr w:rsidR="002735AC" w:rsidRPr="005A45BC" w:rsidTr="00AE655D">
        <w:tc>
          <w:tcPr>
            <w:tcW w:w="2689" w:type="dxa"/>
            <w:tcBorders>
              <w:left w:val="single" w:sz="4" w:space="0" w:color="auto"/>
              <w:bottom w:val="single" w:sz="4" w:space="0" w:color="auto"/>
              <w:right w:val="single" w:sz="4" w:space="0" w:color="auto"/>
            </w:tcBorders>
            <w:shd w:val="clear" w:color="auto" w:fill="FFF2CC" w:themeFill="accent4" w:themeFillTint="33"/>
          </w:tcPr>
          <w:p w:rsidR="002735AC" w:rsidRPr="005A45BC" w:rsidRDefault="002735AC"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2735AC" w:rsidRPr="005A45BC" w:rsidRDefault="002735AC"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2735AC" w:rsidRPr="005A45BC" w:rsidRDefault="002735AC" w:rsidP="00950646">
            <w:pPr>
              <w:spacing w:line="20" w:lineRule="atLeast"/>
              <w:jc w:val="center"/>
              <w:rPr>
                <w:b/>
                <w:color w:val="000000" w:themeColor="text1"/>
              </w:rPr>
            </w:pPr>
          </w:p>
        </w:tc>
      </w:tr>
      <w:tr w:rsidR="002735AC" w:rsidRPr="005A45BC" w:rsidTr="00AE655D">
        <w:tc>
          <w:tcPr>
            <w:tcW w:w="10060" w:type="dxa"/>
            <w:gridSpan w:val="3"/>
            <w:shd w:val="clear" w:color="auto" w:fill="F2F2F2" w:themeFill="background1" w:themeFillShade="F2"/>
          </w:tcPr>
          <w:p w:rsidR="002735AC" w:rsidRPr="005A45BC" w:rsidRDefault="002735AC"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2735AC" w:rsidRPr="005A45BC" w:rsidTr="00AE655D">
        <w:tc>
          <w:tcPr>
            <w:tcW w:w="10060" w:type="dxa"/>
            <w:gridSpan w:val="3"/>
          </w:tcPr>
          <w:p w:rsidR="002735AC" w:rsidRPr="005A45BC" w:rsidRDefault="002735AC"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2735AC" w:rsidRPr="005A45BC" w:rsidRDefault="002735AC" w:rsidP="00950646">
            <w:pPr>
              <w:spacing w:line="20" w:lineRule="atLeast"/>
              <w:jc w:val="both"/>
            </w:pPr>
            <w:r w:rsidRPr="005A45BC">
              <w:rPr>
                <w:b/>
                <w:color w:val="000000" w:themeColor="text1"/>
              </w:rPr>
              <w:t xml:space="preserve">2. Nội dung: </w:t>
            </w:r>
            <w:r w:rsidRPr="005A45BC">
              <w:rPr>
                <w:color w:val="000000" w:themeColor="text1"/>
              </w:rPr>
              <w:t>Tổ chức trò chơi vận động: BẬT CÓC TIẾP SỨC</w:t>
            </w:r>
          </w:p>
        </w:tc>
      </w:tr>
      <w:tr w:rsidR="002735AC" w:rsidRPr="005A45BC" w:rsidTr="00AE655D">
        <w:tc>
          <w:tcPr>
            <w:tcW w:w="2689" w:type="dxa"/>
          </w:tcPr>
          <w:p w:rsidR="002735AC" w:rsidRPr="005A45BC" w:rsidRDefault="002735AC"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2735AC" w:rsidRPr="005A45BC" w:rsidRDefault="002735AC" w:rsidP="00950646">
            <w:pPr>
              <w:spacing w:line="20" w:lineRule="atLeast"/>
              <w:jc w:val="both"/>
            </w:pPr>
            <w:r w:rsidRPr="005A45BC">
              <w:t>- GV biên chế lớp thành 4 nhóm/tổ để tập luyện, sinh hoạt, thảo luận, phát biểu theo nhóm/tổ.</w:t>
            </w:r>
          </w:p>
        </w:tc>
        <w:tc>
          <w:tcPr>
            <w:tcW w:w="2693" w:type="dxa"/>
          </w:tcPr>
          <w:p w:rsidR="002735AC" w:rsidRPr="005A45BC" w:rsidRDefault="002735AC"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2735AC" w:rsidRPr="005A45BC" w:rsidRDefault="002735AC"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2735AC" w:rsidRPr="005A45BC" w:rsidRDefault="002735AC" w:rsidP="00950646">
            <w:pPr>
              <w:spacing w:line="20" w:lineRule="atLeast"/>
              <w:jc w:val="both"/>
            </w:pPr>
            <w:r w:rsidRPr="005A45BC">
              <w:rPr>
                <w:noProof/>
              </w:rPr>
              <w:drawing>
                <wp:anchor distT="0" distB="0" distL="114300" distR="114300" simplePos="0" relativeHeight="252199936" behindDoc="0" locked="0" layoutInCell="1" allowOverlap="1" wp14:anchorId="61DBFD91" wp14:editId="4F9B8AED">
                  <wp:simplePos x="0" y="0"/>
                  <wp:positionH relativeFrom="column">
                    <wp:posOffset>602615</wp:posOffset>
                  </wp:positionH>
                  <wp:positionV relativeFrom="paragraph">
                    <wp:posOffset>231140</wp:posOffset>
                  </wp:positionV>
                  <wp:extent cx="2208530" cy="610870"/>
                  <wp:effectExtent l="0" t="0" r="1270" b="0"/>
                  <wp:wrapSquare wrapText="bothSides"/>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2735AC" w:rsidRPr="005A45BC" w:rsidTr="00AE655D">
        <w:tc>
          <w:tcPr>
            <w:tcW w:w="2689" w:type="dxa"/>
          </w:tcPr>
          <w:p w:rsidR="002735AC" w:rsidRPr="005A45BC" w:rsidRDefault="002735AC" w:rsidP="00950646">
            <w:pPr>
              <w:spacing w:line="20" w:lineRule="atLeast"/>
              <w:jc w:val="both"/>
            </w:pPr>
            <w:r w:rsidRPr="005A45BC">
              <w:t xml:space="preserve">- GV tổ chức trò chơi hỗ trợ khởi động: </w:t>
            </w:r>
            <w:r w:rsidRPr="005A45BC">
              <w:rPr>
                <w:color w:val="000000" w:themeColor="text1"/>
              </w:rPr>
              <w:t>BẬT CÓC TIẾP SỨC</w:t>
            </w:r>
          </w:p>
          <w:p w:rsidR="002735AC" w:rsidRPr="005A45BC" w:rsidRDefault="002735AC" w:rsidP="00950646">
            <w:pPr>
              <w:spacing w:line="20" w:lineRule="atLeast"/>
              <w:jc w:val="both"/>
            </w:pPr>
            <w:r w:rsidRPr="005A45BC">
              <w:t>- Mục đích: Tạo niềm vui cho học sinh.</w:t>
            </w:r>
          </w:p>
          <w:p w:rsidR="002735AC" w:rsidRPr="005A45BC" w:rsidRDefault="002735AC"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2735AC" w:rsidRPr="005A45BC" w:rsidRDefault="002735AC"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2735AC" w:rsidRPr="005A45BC" w:rsidRDefault="002735AC" w:rsidP="00950646">
            <w:pPr>
              <w:spacing w:line="20" w:lineRule="atLeast"/>
              <w:jc w:val="both"/>
            </w:pPr>
            <w:r w:rsidRPr="005A45BC">
              <w:t>- HS các nhóm/tổ tham gia tích cực, dưới sự điều hành của nhóm trưởng.</w:t>
            </w:r>
          </w:p>
          <w:p w:rsidR="002735AC" w:rsidRPr="005A45BC" w:rsidRDefault="002735AC" w:rsidP="00950646">
            <w:pPr>
              <w:spacing w:line="20" w:lineRule="atLeast"/>
              <w:jc w:val="both"/>
            </w:pPr>
          </w:p>
          <w:p w:rsidR="002735AC" w:rsidRPr="005A45BC" w:rsidRDefault="002735AC"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2735AC" w:rsidRPr="005A45BC" w:rsidRDefault="002735AC"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2735AC" w:rsidRPr="005A45BC" w:rsidRDefault="002735AC" w:rsidP="00950646">
            <w:pPr>
              <w:spacing w:line="20" w:lineRule="atLeast"/>
              <w:jc w:val="both"/>
              <w:rPr>
                <w:bCs/>
              </w:rPr>
            </w:pPr>
            <w:r w:rsidRPr="005A45BC">
              <w:t>* Khởi động tinh thần.</w:t>
            </w:r>
            <w:r w:rsidRPr="005A45BC">
              <w:rPr>
                <w:rStyle w:val="Strong"/>
                <w:b w:val="0"/>
              </w:rPr>
              <w:t xml:space="preserve">   </w:t>
            </w:r>
          </w:p>
          <w:p w:rsidR="002735AC" w:rsidRPr="005A45BC" w:rsidRDefault="002735AC" w:rsidP="00950646">
            <w:pPr>
              <w:spacing w:line="20" w:lineRule="atLeast"/>
              <w:jc w:val="both"/>
            </w:pPr>
            <w:r w:rsidRPr="005A45BC">
              <w:rPr>
                <w:b/>
                <w:noProof/>
              </w:rPr>
              <w:drawing>
                <wp:anchor distT="0" distB="0" distL="114300" distR="114300" simplePos="0" relativeHeight="252206080" behindDoc="0" locked="0" layoutInCell="1" allowOverlap="1" wp14:anchorId="1D2D8B7A" wp14:editId="774C97F1">
                  <wp:simplePos x="0" y="0"/>
                  <wp:positionH relativeFrom="margin">
                    <wp:posOffset>86995</wp:posOffset>
                  </wp:positionH>
                  <wp:positionV relativeFrom="paragraph">
                    <wp:posOffset>250825</wp:posOffset>
                  </wp:positionV>
                  <wp:extent cx="2717800" cy="945515"/>
                  <wp:effectExtent l="0" t="0" r="6350" b="6985"/>
                  <wp:wrapSquare wrapText="bothSides"/>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17800" cy="94551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53.  </w:t>
            </w:r>
          </w:p>
        </w:tc>
      </w:tr>
      <w:tr w:rsidR="002735AC" w:rsidRPr="005A45BC" w:rsidTr="00AE655D">
        <w:tc>
          <w:tcPr>
            <w:tcW w:w="2689" w:type="dxa"/>
          </w:tcPr>
          <w:p w:rsidR="002735AC" w:rsidRPr="005A45BC" w:rsidRDefault="002735AC"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2735AC" w:rsidRPr="005A45BC" w:rsidRDefault="002735AC" w:rsidP="00950646">
            <w:pPr>
              <w:spacing w:line="20" w:lineRule="atLeast"/>
              <w:jc w:val="both"/>
            </w:pPr>
            <w:r w:rsidRPr="005A45BC">
              <w:rPr>
                <w:color w:val="000000" w:themeColor="text1"/>
              </w:rPr>
              <w:t xml:space="preserve">- GV </w:t>
            </w:r>
            <w:r w:rsidRPr="005A45BC">
              <w:t>quan sát lớp trưởng hướng dẫn lớp khởi động.</w:t>
            </w:r>
          </w:p>
          <w:p w:rsidR="002735AC" w:rsidRPr="005A45BC" w:rsidRDefault="002735AC" w:rsidP="00950646">
            <w:pPr>
              <w:spacing w:line="20" w:lineRule="atLeast"/>
              <w:jc w:val="both"/>
            </w:pPr>
          </w:p>
          <w:p w:rsidR="002735AC" w:rsidRPr="005A45BC" w:rsidRDefault="002735AC" w:rsidP="00950646">
            <w:pPr>
              <w:spacing w:line="20" w:lineRule="atLeast"/>
              <w:jc w:val="both"/>
            </w:pPr>
          </w:p>
          <w:p w:rsidR="002735AC" w:rsidRPr="005A45BC" w:rsidRDefault="002735AC"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2735AC" w:rsidRPr="005A45BC" w:rsidRDefault="002735AC" w:rsidP="00950646">
            <w:pPr>
              <w:spacing w:line="20" w:lineRule="atLeast"/>
              <w:jc w:val="both"/>
            </w:pPr>
            <w:r w:rsidRPr="005A45BC">
              <w:t xml:space="preserve">- GV nhắc nhở, sửa sai cho HS; đồng thời </w:t>
            </w:r>
            <w:r w:rsidRPr="005A45BC">
              <w:lastRenderedPageBreak/>
              <w:t>động viên tinh thần học sinh, tạo không khí lớp học vui vẻ, năng động…</w:t>
            </w:r>
          </w:p>
        </w:tc>
        <w:tc>
          <w:tcPr>
            <w:tcW w:w="2693" w:type="dxa"/>
          </w:tcPr>
          <w:p w:rsidR="002735AC" w:rsidRPr="005A45BC" w:rsidRDefault="002735AC"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2735AC" w:rsidRPr="005A45BC" w:rsidRDefault="002735AC" w:rsidP="00950646">
            <w:pPr>
              <w:spacing w:line="20" w:lineRule="atLeast"/>
              <w:jc w:val="both"/>
            </w:pPr>
            <w:r w:rsidRPr="005A45BC">
              <w:rPr>
                <w:noProof/>
              </w:rPr>
              <w:drawing>
                <wp:anchor distT="0" distB="0" distL="114300" distR="114300" simplePos="0" relativeHeight="252203008" behindDoc="0" locked="0" layoutInCell="1" allowOverlap="1" wp14:anchorId="506DE379" wp14:editId="22BC7A97">
                  <wp:simplePos x="0" y="0"/>
                  <wp:positionH relativeFrom="column">
                    <wp:posOffset>85725</wp:posOffset>
                  </wp:positionH>
                  <wp:positionV relativeFrom="paragraph">
                    <wp:posOffset>392430</wp:posOffset>
                  </wp:positionV>
                  <wp:extent cx="1480185" cy="619760"/>
                  <wp:effectExtent l="0" t="0" r="5715" b="8890"/>
                  <wp:wrapSquare wrapText="bothSides"/>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2735AC" w:rsidRPr="005A45BC" w:rsidRDefault="002735AC"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2735AC" w:rsidRPr="005A45BC" w:rsidRDefault="002735AC" w:rsidP="00950646">
            <w:pPr>
              <w:spacing w:line="20" w:lineRule="atLeast"/>
              <w:jc w:val="both"/>
            </w:pPr>
            <w:r w:rsidRPr="005A45BC">
              <w:t xml:space="preserve">- Học sinh thả lỏng hít thở sau chuẩn bị </w:t>
            </w:r>
            <w:r w:rsidRPr="005A45BC">
              <w:lastRenderedPageBreak/>
              <w:t>cho tinh thần thỏa mái cho học tập.</w:t>
            </w:r>
          </w:p>
        </w:tc>
        <w:tc>
          <w:tcPr>
            <w:tcW w:w="4678" w:type="dxa"/>
          </w:tcPr>
          <w:p w:rsidR="002735AC" w:rsidRPr="005A45BC" w:rsidRDefault="002735AC" w:rsidP="00950646">
            <w:pPr>
              <w:spacing w:line="20" w:lineRule="atLeast"/>
              <w:jc w:val="both"/>
            </w:pPr>
            <w:r w:rsidRPr="005A45BC">
              <w:lastRenderedPageBreak/>
              <w:t>* Khởi động thể chất.</w:t>
            </w:r>
          </w:p>
          <w:p w:rsidR="002735AC" w:rsidRPr="005A45BC" w:rsidRDefault="002735AC" w:rsidP="00950646">
            <w:pPr>
              <w:spacing w:line="20" w:lineRule="atLeast"/>
              <w:jc w:val="both"/>
            </w:pPr>
            <w:r w:rsidRPr="005A45BC">
              <w:rPr>
                <w:noProof/>
              </w:rPr>
              <mc:AlternateContent>
                <mc:Choice Requires="wpg">
                  <w:drawing>
                    <wp:anchor distT="0" distB="0" distL="114300" distR="114300" simplePos="0" relativeHeight="252200960" behindDoc="0" locked="0" layoutInCell="1" allowOverlap="1" wp14:anchorId="33B7C055" wp14:editId="2B5A4FAD">
                      <wp:simplePos x="0" y="0"/>
                      <wp:positionH relativeFrom="column">
                        <wp:posOffset>50800</wp:posOffset>
                      </wp:positionH>
                      <wp:positionV relativeFrom="paragraph">
                        <wp:posOffset>206375</wp:posOffset>
                      </wp:positionV>
                      <wp:extent cx="2760345" cy="836930"/>
                      <wp:effectExtent l="0" t="0" r="1905" b="1270"/>
                      <wp:wrapSquare wrapText="bothSides"/>
                      <wp:docPr id="823" name="Group 823"/>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824" name="Picture 82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825" name="Picture 82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826" name="Picture 82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70431236" id="Group 823" o:spid="_x0000_s1026" style="position:absolute;margin-left:4pt;margin-top:16.25pt;width:217.35pt;height:65.9pt;z-index:252200960;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">
                      <v:shape id="Picture 824"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">
                        <v:imagedata r:id="rId106" o:title=""/>
                        <v:path arrowok="t"/>
                      </v:shape>
                      <v:shape id="Picture 825"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">
                        <v:imagedata r:id="rId107" o:title=""/>
                        <v:path arrowok="t"/>
                      </v:shape>
                      <v:shape id="Picture 826"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">
                        <v:imagedata r:id="rId108" o:title=""/>
                        <v:path arrowok="t"/>
                      </v:shape>
                      <w10:wrap type="square"/>
                    </v:group>
                  </w:pict>
                </mc:Fallback>
              </mc:AlternateContent>
            </w:r>
            <w:r w:rsidRPr="005A45BC">
              <w:t xml:space="preserve">- Khởi động chung. </w:t>
            </w:r>
          </w:p>
          <w:p w:rsidR="002735AC" w:rsidRPr="005A45BC" w:rsidRDefault="002735AC" w:rsidP="00950646">
            <w:pPr>
              <w:spacing w:line="20" w:lineRule="atLeast"/>
              <w:jc w:val="both"/>
            </w:pPr>
            <w:r w:rsidRPr="005A45BC">
              <w:rPr>
                <w:noProof/>
              </w:rPr>
              <w:drawing>
                <wp:anchor distT="0" distB="0" distL="114300" distR="114300" simplePos="0" relativeHeight="252201984" behindDoc="0" locked="0" layoutInCell="1" allowOverlap="1" wp14:anchorId="42AF6EAC" wp14:editId="5F35999E">
                  <wp:simplePos x="0" y="0"/>
                  <wp:positionH relativeFrom="column">
                    <wp:posOffset>82550</wp:posOffset>
                  </wp:positionH>
                  <wp:positionV relativeFrom="paragraph">
                    <wp:posOffset>1068070</wp:posOffset>
                  </wp:positionV>
                  <wp:extent cx="2728595" cy="466090"/>
                  <wp:effectExtent l="0" t="0" r="0" b="0"/>
                  <wp:wrapSquare wrapText="bothSides"/>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2735AC" w:rsidRPr="005A45BC" w:rsidTr="00AE655D">
        <w:tc>
          <w:tcPr>
            <w:tcW w:w="10060" w:type="dxa"/>
            <w:gridSpan w:val="3"/>
            <w:shd w:val="clear" w:color="auto" w:fill="F2F2F2" w:themeFill="background1" w:themeFillShade="F2"/>
          </w:tcPr>
          <w:p w:rsidR="002735AC" w:rsidRPr="005A45BC" w:rsidRDefault="002735AC"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(10 phút)</w:t>
            </w:r>
          </w:p>
        </w:tc>
      </w:tr>
      <w:tr w:rsidR="002735AC" w:rsidRPr="005A45BC" w:rsidTr="00AE655D">
        <w:tc>
          <w:tcPr>
            <w:tcW w:w="10060" w:type="dxa"/>
            <w:gridSpan w:val="3"/>
            <w:shd w:val="clear" w:color="auto" w:fill="auto"/>
          </w:tcPr>
          <w:p w:rsidR="002735AC" w:rsidRPr="005A45BC" w:rsidRDefault="002735AC" w:rsidP="00950646">
            <w:pPr>
              <w:spacing w:line="20" w:lineRule="atLeast"/>
              <w:jc w:val="both"/>
            </w:pPr>
            <w:r w:rsidRPr="005A45BC">
              <w:rPr>
                <w:b/>
                <w:color w:val="000000" w:themeColor="text1"/>
              </w:rPr>
              <w:t xml:space="preserve">1. Mục tiêu: </w:t>
            </w:r>
            <w:r w:rsidRPr="005A45BC">
              <w:t xml:space="preserve">HS thực hiện được chiến thuật phòng thủ đội hình </w:t>
            </w:r>
            <w:r w:rsidRPr="005A45BC">
              <w:rPr>
                <w:b/>
              </w:rPr>
              <w:t>số 6</w:t>
            </w:r>
            <w:r w:rsidRPr="005A45BC">
              <w:t xml:space="preserve"> tiến.</w:t>
            </w:r>
          </w:p>
          <w:p w:rsidR="002735AC" w:rsidRPr="005A45BC" w:rsidRDefault="002735AC" w:rsidP="00950646">
            <w:pPr>
              <w:spacing w:line="20" w:lineRule="atLeast"/>
              <w:jc w:val="both"/>
            </w:pPr>
            <w:r w:rsidRPr="005A45BC">
              <w:rPr>
                <w:b/>
                <w:color w:val="000000" w:themeColor="text1"/>
              </w:rPr>
              <w:t xml:space="preserve">2. Nội dung: </w:t>
            </w:r>
            <w:r w:rsidRPr="005A45BC">
              <w:t xml:space="preserve">Chiến thuật phòng thủ đội hình </w:t>
            </w:r>
            <w:r w:rsidRPr="005A45BC">
              <w:rPr>
                <w:b/>
              </w:rPr>
              <w:t>số 6</w:t>
            </w:r>
            <w:r w:rsidRPr="005A45BC">
              <w:t xml:space="preserve"> tiến.</w:t>
            </w:r>
          </w:p>
        </w:tc>
      </w:tr>
      <w:tr w:rsidR="002735AC" w:rsidRPr="005A45BC" w:rsidTr="00AE655D">
        <w:tc>
          <w:tcPr>
            <w:tcW w:w="2689" w:type="dxa"/>
          </w:tcPr>
          <w:p w:rsidR="002735AC" w:rsidRPr="005A45BC" w:rsidRDefault="002735AC"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2735AC" w:rsidRPr="005A45BC" w:rsidRDefault="002735AC" w:rsidP="00950646">
            <w:pPr>
              <w:spacing w:line="20" w:lineRule="atLeast"/>
              <w:jc w:val="both"/>
            </w:pPr>
            <w:r w:rsidRPr="005A45BC">
              <w:t xml:space="preserve">- GV giới thiệu chiến thuật phòng thủ đội hình </w:t>
            </w:r>
            <w:r w:rsidRPr="005A45BC">
              <w:rPr>
                <w:b/>
              </w:rPr>
              <w:t>số 6</w:t>
            </w:r>
            <w:r w:rsidRPr="005A45BC">
              <w:t xml:space="preserve"> tiến.</w:t>
            </w:r>
          </w:p>
          <w:p w:rsidR="002735AC" w:rsidRPr="005A45BC" w:rsidRDefault="002735AC" w:rsidP="00950646">
            <w:pPr>
              <w:spacing w:line="20" w:lineRule="atLeast"/>
              <w:jc w:val="both"/>
            </w:pPr>
            <w:r w:rsidRPr="005A45BC">
              <w:t xml:space="preserve">- GV Thị phạm động tác mẫu, qua 3 bước: </w:t>
            </w:r>
          </w:p>
          <w:p w:rsidR="002735AC" w:rsidRPr="005A45BC" w:rsidRDefault="002735AC" w:rsidP="00950646">
            <w:pPr>
              <w:spacing w:line="20" w:lineRule="atLeast"/>
              <w:jc w:val="both"/>
              <w:rPr>
                <w:bCs/>
              </w:rPr>
            </w:pPr>
            <w:r w:rsidRPr="005A45BC">
              <w:t xml:space="preserve">- Bước 1: Làm nhanh. </w:t>
            </w:r>
          </w:p>
          <w:p w:rsidR="002735AC" w:rsidRPr="005A45BC" w:rsidRDefault="002735AC" w:rsidP="00950646">
            <w:pPr>
              <w:spacing w:line="20" w:lineRule="atLeast"/>
              <w:jc w:val="both"/>
            </w:pPr>
            <w:r w:rsidRPr="005A45BC">
              <w:t>- Bước 2: Làm chậm.</w:t>
            </w:r>
          </w:p>
          <w:p w:rsidR="002735AC" w:rsidRPr="005A45BC" w:rsidRDefault="002735AC" w:rsidP="00950646">
            <w:pPr>
              <w:spacing w:line="20" w:lineRule="atLeast"/>
              <w:jc w:val="both"/>
            </w:pPr>
            <w:r w:rsidRPr="005A45BC">
              <w:t xml:space="preserve">- Bước 3: Làm tổng hợp. </w:t>
            </w:r>
          </w:p>
          <w:p w:rsidR="002735AC" w:rsidRPr="005A45BC" w:rsidRDefault="002735AC"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2735AC" w:rsidRPr="005A45BC" w:rsidRDefault="002735AC"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2735AC" w:rsidRPr="005A45BC" w:rsidRDefault="002735AC"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2735AC" w:rsidRPr="005A45BC" w:rsidRDefault="002735AC"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2735AC" w:rsidRPr="005A45BC" w:rsidRDefault="002735AC" w:rsidP="00950646">
            <w:pPr>
              <w:spacing w:line="20" w:lineRule="atLeast"/>
              <w:jc w:val="both"/>
            </w:pPr>
            <w:r w:rsidRPr="005A45BC">
              <w:rPr>
                <w:lang w:val="pl-PL"/>
              </w:rPr>
              <w:t xml:space="preserve">- </w:t>
            </w:r>
            <w:r w:rsidRPr="005A45BC">
              <w:t xml:space="preserve">HS lắng nghe, quan sát GV thị phạm đ/tác mẫu.  </w:t>
            </w:r>
          </w:p>
          <w:p w:rsidR="002735AC" w:rsidRPr="005A45BC" w:rsidRDefault="002735AC" w:rsidP="00950646">
            <w:pPr>
              <w:spacing w:line="20" w:lineRule="atLeast"/>
              <w:jc w:val="both"/>
            </w:pPr>
            <w:r w:rsidRPr="005A45BC">
              <w:t>- HS trao đổi những nội dung chưa hiểu, chưa rõ để GV hướng dẫn thêm.</w:t>
            </w:r>
          </w:p>
          <w:p w:rsidR="002735AC" w:rsidRPr="005A45BC" w:rsidRDefault="002735AC" w:rsidP="00950646">
            <w:pPr>
              <w:spacing w:line="20" w:lineRule="atLeast"/>
              <w:jc w:val="both"/>
            </w:pPr>
            <w:r w:rsidRPr="005A45BC">
              <w:rPr>
                <w:noProof/>
              </w:rPr>
              <w:drawing>
                <wp:anchor distT="0" distB="0" distL="114300" distR="114300" simplePos="0" relativeHeight="252204032" behindDoc="0" locked="0" layoutInCell="1" allowOverlap="1" wp14:anchorId="26533A23" wp14:editId="61EA0E3B">
                  <wp:simplePos x="0" y="0"/>
                  <wp:positionH relativeFrom="column">
                    <wp:posOffset>90170</wp:posOffset>
                  </wp:positionH>
                  <wp:positionV relativeFrom="paragraph">
                    <wp:posOffset>23495</wp:posOffset>
                  </wp:positionV>
                  <wp:extent cx="1384935" cy="701040"/>
                  <wp:effectExtent l="0" t="0" r="5715" b="3810"/>
                  <wp:wrapSquare wrapText="bothSides"/>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2735AC" w:rsidRPr="005A45BC" w:rsidRDefault="002735AC" w:rsidP="00950646">
            <w:pPr>
              <w:spacing w:line="20" w:lineRule="atLeast"/>
              <w:jc w:val="both"/>
              <w:rPr>
                <w:color w:val="00B0F0"/>
              </w:rPr>
            </w:pPr>
          </w:p>
          <w:p w:rsidR="002735AC" w:rsidRPr="005A45BC" w:rsidRDefault="002735AC" w:rsidP="00950646">
            <w:pPr>
              <w:spacing w:line="20" w:lineRule="atLeast"/>
              <w:jc w:val="both"/>
              <w:rPr>
                <w:color w:val="00B0F0"/>
              </w:rPr>
            </w:pPr>
          </w:p>
          <w:p w:rsidR="002735AC" w:rsidRPr="005A45BC" w:rsidRDefault="002735AC"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2735AC" w:rsidRPr="005A45BC" w:rsidRDefault="002735AC" w:rsidP="00950646">
            <w:pPr>
              <w:spacing w:line="20" w:lineRule="atLeast"/>
              <w:jc w:val="both"/>
            </w:pPr>
            <w:r w:rsidRPr="005A45BC">
              <w:t xml:space="preserve">- Cả lớp đồng loạt tập luyện theo sự hướng dẫn của GV </w:t>
            </w:r>
          </w:p>
        </w:tc>
        <w:tc>
          <w:tcPr>
            <w:tcW w:w="4678" w:type="dxa"/>
          </w:tcPr>
          <w:p w:rsidR="002735AC" w:rsidRPr="005A45BC" w:rsidRDefault="002735AC" w:rsidP="00950646">
            <w:pPr>
              <w:spacing w:line="20" w:lineRule="atLeast"/>
              <w:jc w:val="both"/>
            </w:pPr>
            <w:r w:rsidRPr="005A45BC">
              <w:t xml:space="preserve">1. Chiến thuật phòng thủ đội hình số 6 tiến. </w:t>
            </w:r>
          </w:p>
          <w:p w:rsidR="002735AC" w:rsidRPr="005A45BC" w:rsidRDefault="002735AC" w:rsidP="00950646">
            <w:pPr>
              <w:spacing w:line="20" w:lineRule="atLeast"/>
              <w:jc w:val="both"/>
            </w:pPr>
            <w:r w:rsidRPr="005A45BC">
              <w:rPr>
                <w:b/>
                <w:noProof/>
              </w:rPr>
              <w:drawing>
                <wp:anchor distT="0" distB="0" distL="114300" distR="114300" simplePos="0" relativeHeight="252205056" behindDoc="0" locked="0" layoutInCell="1" allowOverlap="1" wp14:anchorId="6B30CC24" wp14:editId="4A1471B2">
                  <wp:simplePos x="0" y="0"/>
                  <wp:positionH relativeFrom="column">
                    <wp:posOffset>140970</wp:posOffset>
                  </wp:positionH>
                  <wp:positionV relativeFrom="paragraph">
                    <wp:posOffset>915035</wp:posOffset>
                  </wp:positionV>
                  <wp:extent cx="2662555" cy="742315"/>
                  <wp:effectExtent l="0" t="0" r="4445" b="635"/>
                  <wp:wrapSquare wrapText="bothSides"/>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62555" cy="74231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Là chiến thuật mà VĐV ở vị trí số 6 di chuyển lên khu vực 3m phòng thủ bọc lót, yểm hộ sau lưng đồng đội chắn bóng. Khi áp dụng chiến thuật này, thường thì chuyền HAI  khi ở hàng sau sẽ thực hiện nhiệm vụ </w:t>
            </w:r>
            <w:r w:rsidRPr="005A45BC">
              <w:rPr>
                <w:b/>
              </w:rPr>
              <w:t>số 6</w:t>
            </w:r>
            <w:r w:rsidRPr="005A45BC">
              <w:t xml:space="preserve"> tiến.  </w:t>
            </w:r>
          </w:p>
          <w:p w:rsidR="002735AC" w:rsidRPr="005A45BC" w:rsidRDefault="002735AC" w:rsidP="00950646">
            <w:pPr>
              <w:spacing w:line="20" w:lineRule="atLeast"/>
              <w:jc w:val="both"/>
            </w:pPr>
            <w:r w:rsidRPr="005A45BC">
              <w:t xml:space="preserve">+ Người ở vị trí </w:t>
            </w:r>
            <w:r w:rsidRPr="005A45BC">
              <w:rPr>
                <w:b/>
              </w:rPr>
              <w:t>số 6</w:t>
            </w:r>
            <w:r w:rsidRPr="005A45BC">
              <w:t xml:space="preserve"> thường di chuyển lên ngang gần vạch 3m sau lưng người chắn bóng để hỗ trợ phòng thủ. </w:t>
            </w:r>
          </w:p>
          <w:p w:rsidR="002735AC" w:rsidRPr="005A45BC" w:rsidRDefault="002735AC" w:rsidP="00950646">
            <w:pPr>
              <w:spacing w:line="20" w:lineRule="atLeast"/>
              <w:jc w:val="both"/>
            </w:pPr>
            <w:r w:rsidRPr="005A45BC">
              <w:t xml:space="preserve">+ Chuyền HAI di chuyển về vị trí </w:t>
            </w:r>
            <w:r w:rsidRPr="005A45BC">
              <w:rPr>
                <w:b/>
              </w:rPr>
              <w:t>số 6</w:t>
            </w:r>
            <w:r w:rsidRPr="005A45BC">
              <w:t>, để từ đó kịp thời nhanh chóng di chuyển lên hàng trên để chuyền bóng phản công.</w:t>
            </w:r>
          </w:p>
        </w:tc>
      </w:tr>
      <w:tr w:rsidR="002735AC" w:rsidRPr="005A45BC" w:rsidTr="00AE655D">
        <w:tc>
          <w:tcPr>
            <w:tcW w:w="10060" w:type="dxa"/>
            <w:gridSpan w:val="3"/>
            <w:shd w:val="clear" w:color="auto" w:fill="F2F2F2" w:themeFill="background1" w:themeFillShade="F2"/>
          </w:tcPr>
          <w:p w:rsidR="002735AC" w:rsidRPr="005A45BC" w:rsidRDefault="002735AC" w:rsidP="00950646">
            <w:pPr>
              <w:spacing w:line="20" w:lineRule="atLeast"/>
              <w:jc w:val="center"/>
              <w:rPr>
                <w:b/>
                <w:color w:val="000000" w:themeColor="text1"/>
              </w:rPr>
            </w:pPr>
            <w:r w:rsidRPr="005A45BC">
              <w:rPr>
                <w:b/>
                <w:color w:val="000000" w:themeColor="text1"/>
              </w:rPr>
              <w:t xml:space="preserve">Hoạt động 3: Luyện tập và kiểm tra thể lực học sinh </w:t>
            </w:r>
            <w:r w:rsidRPr="005A45BC">
              <w:rPr>
                <w:color w:val="000000" w:themeColor="text1"/>
              </w:rPr>
              <w:t>(60 phút)</w:t>
            </w:r>
          </w:p>
        </w:tc>
      </w:tr>
      <w:tr w:rsidR="002735AC" w:rsidRPr="005A45BC" w:rsidTr="00AE655D">
        <w:tc>
          <w:tcPr>
            <w:tcW w:w="10060" w:type="dxa"/>
            <w:gridSpan w:val="3"/>
          </w:tcPr>
          <w:p w:rsidR="002735AC" w:rsidRPr="005A45BC" w:rsidRDefault="002735AC" w:rsidP="00950646">
            <w:pPr>
              <w:spacing w:line="20" w:lineRule="atLeast"/>
              <w:jc w:val="both"/>
            </w:pPr>
            <w:r w:rsidRPr="005A45BC">
              <w:rPr>
                <w:b/>
              </w:rPr>
              <w:t xml:space="preserve">1. Mục tiêu: </w:t>
            </w:r>
            <w:r w:rsidRPr="005A45BC">
              <w:t>Học sinh luyện tập các kĩ thuật động tác và kiểm tra thể lực học sinh.</w:t>
            </w:r>
          </w:p>
          <w:p w:rsidR="002735AC" w:rsidRPr="005A45BC" w:rsidRDefault="002735AC" w:rsidP="00950646">
            <w:pPr>
              <w:spacing w:line="20" w:lineRule="atLeast"/>
              <w:jc w:val="both"/>
              <w:rPr>
                <w:b/>
              </w:rPr>
            </w:pPr>
            <w:r w:rsidRPr="005A45BC">
              <w:rPr>
                <w:b/>
              </w:rPr>
              <w:t xml:space="preserve">2. Nội dung: </w:t>
            </w:r>
            <w:r w:rsidRPr="005A45BC">
              <w:t xml:space="preserve">Chiến thuật phòng thủ đội hình </w:t>
            </w:r>
            <w:r w:rsidRPr="005A45BC">
              <w:rPr>
                <w:b/>
              </w:rPr>
              <w:t>số 6</w:t>
            </w:r>
            <w:r w:rsidRPr="005A45BC">
              <w:t xml:space="preserve"> tiến + Kiểm tra </w:t>
            </w:r>
            <w:r w:rsidR="00775542" w:rsidRPr="005A45BC">
              <w:rPr>
                <w:lang w:val="vi-VN"/>
              </w:rPr>
              <w:t>c</w:t>
            </w:r>
            <w:r w:rsidR="000D57F1" w:rsidRPr="005A45BC">
              <w:rPr>
                <w:lang w:val="vi-VN"/>
              </w:rPr>
              <w:t>hạy 30 m xuất phát cao</w:t>
            </w:r>
            <w:r w:rsidR="000D57F1" w:rsidRPr="005A45BC">
              <w:t>.</w:t>
            </w:r>
          </w:p>
        </w:tc>
      </w:tr>
      <w:tr w:rsidR="002735AC" w:rsidRPr="005A45BC" w:rsidTr="00AE655D">
        <w:tc>
          <w:tcPr>
            <w:tcW w:w="2689" w:type="dxa"/>
          </w:tcPr>
          <w:p w:rsidR="002735AC" w:rsidRPr="005A45BC" w:rsidRDefault="002735AC"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2735AC" w:rsidRPr="005A45BC" w:rsidRDefault="002735AC" w:rsidP="00950646">
            <w:pPr>
              <w:spacing w:line="20" w:lineRule="atLeast"/>
              <w:jc w:val="both"/>
            </w:pPr>
            <w:r w:rsidRPr="005A45BC">
              <w:t>- GV hướng dẫn các bài tập bổ trợ và chia lớp thành 4 nhóm/tổ để tổ chức tập luyện.</w:t>
            </w:r>
          </w:p>
          <w:p w:rsidR="002735AC" w:rsidRPr="005A45BC" w:rsidRDefault="002735AC" w:rsidP="00950646">
            <w:pPr>
              <w:spacing w:line="20" w:lineRule="atLeast"/>
              <w:jc w:val="both"/>
            </w:pPr>
            <w:r w:rsidRPr="005A45BC">
              <w:t>+ GV quan sát các nhóm/tổ tập luyện để kịp thời sửa sai, động viên tinh thần tập luyện cho học sinh.</w:t>
            </w:r>
          </w:p>
          <w:p w:rsidR="002735AC" w:rsidRPr="005A45BC" w:rsidRDefault="002735AC"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 xml:space="preserve">Kết luận, nhận </w:t>
            </w:r>
            <w:r w:rsidRPr="005A45BC">
              <w:rPr>
                <w:i/>
                <w:color w:val="000000" w:themeColor="text1"/>
              </w:rPr>
              <w:lastRenderedPageBreak/>
              <w:t>định</w:t>
            </w:r>
          </w:p>
          <w:p w:rsidR="002735AC" w:rsidRPr="005A45BC" w:rsidRDefault="002735AC" w:rsidP="00950646">
            <w:pPr>
              <w:spacing w:line="20" w:lineRule="atLeast"/>
              <w:jc w:val="both"/>
              <w:rPr>
                <w:i/>
              </w:rPr>
            </w:pPr>
            <w:r w:rsidRPr="005A45BC">
              <w:t>- GV nhận xét, sửa sai cho các nhóm/tổ trong (hoặc sau) quá trình tập luyện.</w:t>
            </w:r>
          </w:p>
        </w:tc>
        <w:tc>
          <w:tcPr>
            <w:tcW w:w="2693" w:type="dxa"/>
          </w:tcPr>
          <w:p w:rsidR="002735AC" w:rsidRPr="005A45BC" w:rsidRDefault="002735AC"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2735AC" w:rsidRPr="005A45BC" w:rsidRDefault="002735AC" w:rsidP="00950646">
            <w:pPr>
              <w:spacing w:line="20" w:lineRule="atLeast"/>
              <w:jc w:val="both"/>
            </w:pPr>
            <w:r w:rsidRPr="005A45BC">
              <w:t>- Các nhóm/tổ về vị trí theo qui định dưới sự chỉ huy của nhóm trưởng để tập luyện.</w:t>
            </w:r>
          </w:p>
          <w:p w:rsidR="002735AC" w:rsidRPr="005A45BC" w:rsidRDefault="002735AC" w:rsidP="00950646">
            <w:pPr>
              <w:spacing w:line="20" w:lineRule="atLeast"/>
              <w:jc w:val="both"/>
            </w:pPr>
            <w:r w:rsidRPr="005A45BC">
              <w:t xml:space="preserve">- Hình thức tập luyện:  </w:t>
            </w:r>
          </w:p>
          <w:p w:rsidR="002735AC" w:rsidRPr="005A45BC" w:rsidRDefault="002735AC" w:rsidP="00950646">
            <w:pPr>
              <w:spacing w:line="20" w:lineRule="atLeast"/>
              <w:jc w:val="both"/>
            </w:pPr>
            <w:r w:rsidRPr="005A45BC">
              <w:t xml:space="preserve">+ Cá nhân: </w:t>
            </w:r>
          </w:p>
          <w:p w:rsidR="002735AC" w:rsidRPr="005A45BC" w:rsidRDefault="002735AC" w:rsidP="00950646">
            <w:pPr>
              <w:spacing w:line="20" w:lineRule="atLeast"/>
              <w:jc w:val="both"/>
            </w:pPr>
            <w:r w:rsidRPr="005A45BC">
              <w:t xml:space="preserve">+ Cặp đôi: </w:t>
            </w:r>
          </w:p>
          <w:p w:rsidR="002735AC" w:rsidRPr="005A45BC" w:rsidRDefault="002735AC" w:rsidP="00950646">
            <w:pPr>
              <w:spacing w:line="20" w:lineRule="atLeast"/>
              <w:jc w:val="both"/>
            </w:pPr>
            <w:r w:rsidRPr="005A45BC">
              <w:t>+ Nhóm: BT1</w:t>
            </w:r>
          </w:p>
          <w:p w:rsidR="002735AC" w:rsidRPr="005A45BC" w:rsidRDefault="002735AC"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2735AC" w:rsidRPr="005A45BC" w:rsidRDefault="002735AC" w:rsidP="00950646">
            <w:pPr>
              <w:spacing w:line="20" w:lineRule="atLeast"/>
              <w:jc w:val="both"/>
            </w:pPr>
            <w:r w:rsidRPr="005A45BC">
              <w:t xml:space="preserve">- Sau khi tập luyện, </w:t>
            </w:r>
            <w:r w:rsidRPr="005A45BC">
              <w:lastRenderedPageBreak/>
              <w:t>các nhóm/tổ thực hiện đồng loạt dưới sự giám sát của giáo viên.</w:t>
            </w:r>
          </w:p>
        </w:tc>
        <w:tc>
          <w:tcPr>
            <w:tcW w:w="4678" w:type="dxa"/>
          </w:tcPr>
          <w:p w:rsidR="002735AC" w:rsidRPr="005A45BC" w:rsidRDefault="002735AC" w:rsidP="00950646">
            <w:pPr>
              <w:spacing w:line="20" w:lineRule="atLeast"/>
              <w:jc w:val="both"/>
            </w:pPr>
            <w:r w:rsidRPr="005A45BC">
              <w:lastRenderedPageBreak/>
              <w:t xml:space="preserve">1/ Chiến thuật phòng thủ đội hình </w:t>
            </w:r>
            <w:r w:rsidRPr="005A45BC">
              <w:rPr>
                <w:b/>
              </w:rPr>
              <w:t>số 6</w:t>
            </w:r>
            <w:r w:rsidRPr="005A45BC">
              <w:t xml:space="preserve"> tiến.  </w:t>
            </w:r>
          </w:p>
          <w:p w:rsidR="002735AC" w:rsidRPr="005A45BC" w:rsidRDefault="000D57F1" w:rsidP="00950646">
            <w:pPr>
              <w:spacing w:line="20" w:lineRule="atLeast"/>
              <w:jc w:val="both"/>
            </w:pPr>
            <w:r w:rsidRPr="005A45BC">
              <w:rPr>
                <w:b/>
                <w:noProof/>
              </w:rPr>
              <w:drawing>
                <wp:anchor distT="0" distB="0" distL="114300" distR="114300" simplePos="0" relativeHeight="252208128" behindDoc="0" locked="0" layoutInCell="1" allowOverlap="1" wp14:anchorId="0D5A93CE" wp14:editId="66E50D04">
                  <wp:simplePos x="0" y="0"/>
                  <wp:positionH relativeFrom="column">
                    <wp:posOffset>91440</wp:posOffset>
                  </wp:positionH>
                  <wp:positionV relativeFrom="paragraph">
                    <wp:posOffset>426085</wp:posOffset>
                  </wp:positionV>
                  <wp:extent cx="2688590" cy="1819910"/>
                  <wp:effectExtent l="0" t="0" r="0" b="8890"/>
                  <wp:wrapSquare wrapText="bothSides"/>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88590" cy="1819910"/>
                          </a:xfrm>
                          <a:prstGeom prst="rect">
                            <a:avLst/>
                          </a:prstGeom>
                        </pic:spPr>
                      </pic:pic>
                    </a:graphicData>
                  </a:graphic>
                  <wp14:sizeRelH relativeFrom="page">
                    <wp14:pctWidth>0</wp14:pctWidth>
                  </wp14:sizeRelH>
                  <wp14:sizeRelV relativeFrom="page">
                    <wp14:pctHeight>0</wp14:pctHeight>
                  </wp14:sizeRelV>
                </wp:anchor>
              </w:drawing>
            </w:r>
            <w:r w:rsidR="002735AC" w:rsidRPr="005A45BC">
              <w:t xml:space="preserve">- Bài tập 1. Mô phỏng đội hình khi đối </w:t>
            </w:r>
            <w:r w:rsidR="002735AC" w:rsidRPr="005A45BC">
              <w:lastRenderedPageBreak/>
              <w:t xml:space="preserve">phương đập bóng ở vị trí </w:t>
            </w:r>
            <w:r w:rsidR="002735AC" w:rsidRPr="005A45BC">
              <w:rPr>
                <w:b/>
              </w:rPr>
              <w:t>số 2,</w:t>
            </w:r>
            <w:r w:rsidR="00C569FF" w:rsidRPr="005A45BC">
              <w:t xml:space="preserve"> hai</w:t>
            </w:r>
            <w:r w:rsidR="002735AC" w:rsidRPr="005A45BC">
              <w:t xml:space="preserve"> người chắn.  </w:t>
            </w:r>
            <w:r w:rsidRPr="005A45BC">
              <w:t xml:space="preserve"> </w:t>
            </w:r>
          </w:p>
        </w:tc>
      </w:tr>
      <w:tr w:rsidR="002735AC" w:rsidRPr="005A45BC" w:rsidTr="00AE655D">
        <w:tc>
          <w:tcPr>
            <w:tcW w:w="2689" w:type="dxa"/>
          </w:tcPr>
          <w:p w:rsidR="002735AC" w:rsidRPr="005A45BC" w:rsidRDefault="002735AC"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2735AC" w:rsidRPr="005A45BC" w:rsidRDefault="002735AC" w:rsidP="00950646">
            <w:pPr>
              <w:spacing w:line="20" w:lineRule="atLeast"/>
              <w:jc w:val="both"/>
            </w:pPr>
            <w:r w:rsidRPr="005A45BC">
              <w:t>- Tổ chức kiểm tra thể lực</w:t>
            </w:r>
          </w:p>
          <w:p w:rsidR="000D57F1" w:rsidRPr="005A45BC" w:rsidRDefault="002735AC" w:rsidP="00950646">
            <w:pPr>
              <w:spacing w:line="20" w:lineRule="atLeast"/>
              <w:jc w:val="both"/>
              <w:rPr>
                <w:color w:val="00B0F0"/>
              </w:rPr>
            </w:pPr>
            <w:r w:rsidRPr="005A45BC">
              <w:t xml:space="preserve">+ </w:t>
            </w:r>
            <w:r w:rsidR="000D57F1" w:rsidRPr="005A45BC">
              <w:rPr>
                <w:lang w:val="vi-VN"/>
              </w:rPr>
              <w:t>Chạy 30 m xuất phát cao</w:t>
            </w:r>
            <w:r w:rsidR="000D57F1" w:rsidRPr="005A45BC">
              <w:rPr>
                <w:color w:val="00B0F0"/>
              </w:rPr>
              <w:t xml:space="preserve"> </w:t>
            </w:r>
          </w:p>
          <w:p w:rsidR="002735AC" w:rsidRPr="005A45BC" w:rsidRDefault="002735AC"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2735AC" w:rsidRPr="005A45BC" w:rsidRDefault="002735AC" w:rsidP="00950646">
            <w:pPr>
              <w:spacing w:line="20" w:lineRule="atLeast"/>
              <w:jc w:val="both"/>
              <w:rPr>
                <w:b/>
                <w:color w:val="00B0F0"/>
              </w:rPr>
            </w:pPr>
            <w:r w:rsidRPr="005A45BC">
              <w:t>- GV nhận xét, động viên tinh thần tham gia tích cực của HS.</w:t>
            </w:r>
          </w:p>
        </w:tc>
        <w:tc>
          <w:tcPr>
            <w:tcW w:w="2693" w:type="dxa"/>
          </w:tcPr>
          <w:p w:rsidR="002735AC" w:rsidRPr="005A45BC" w:rsidRDefault="002735AC" w:rsidP="00950646">
            <w:pPr>
              <w:pStyle w:val="TableParagraph"/>
              <w:spacing w:line="20" w:lineRule="atLeast"/>
              <w:jc w:val="both"/>
              <w:rPr>
                <w:i/>
                <w:color w:val="000000" w:themeColor="text1"/>
                <w:sz w:val="28"/>
                <w:szCs w:val="28"/>
              </w:rPr>
            </w:pPr>
            <w:r w:rsidRPr="005A45BC">
              <w:rPr>
                <w:color w:val="00B0F0"/>
                <w:sz w:val="28"/>
                <w:szCs w:val="28"/>
              </w:rPr>
              <w:sym w:font="Wingdings 2" w:char="F076"/>
            </w:r>
            <w:r w:rsidRPr="005A45BC">
              <w:rPr>
                <w:i/>
                <w:color w:val="000000" w:themeColor="text1"/>
                <w:sz w:val="28"/>
                <w:szCs w:val="28"/>
                <w:lang w:val="pl-PL"/>
              </w:rPr>
              <w:t xml:space="preserve"> Thực hiện </w:t>
            </w:r>
            <w:r w:rsidRPr="005A45BC">
              <w:rPr>
                <w:i/>
                <w:color w:val="000000" w:themeColor="text1"/>
                <w:sz w:val="28"/>
                <w:szCs w:val="28"/>
              </w:rPr>
              <w:t>NVHT</w:t>
            </w:r>
          </w:p>
          <w:p w:rsidR="002735AC" w:rsidRPr="005A45BC" w:rsidRDefault="002735AC" w:rsidP="00950646">
            <w:pPr>
              <w:spacing w:line="20" w:lineRule="atLeast"/>
              <w:jc w:val="both"/>
            </w:pPr>
            <w:r w:rsidRPr="005A45BC">
              <w:t xml:space="preserve">- HS tích cực tham gia kiểm tra thể lực.  </w:t>
            </w:r>
          </w:p>
          <w:p w:rsidR="002735AC" w:rsidRPr="005A45BC" w:rsidRDefault="002735AC"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2735AC" w:rsidRPr="005A45BC" w:rsidRDefault="002735AC" w:rsidP="00950646">
            <w:pPr>
              <w:spacing w:line="20" w:lineRule="atLeast"/>
              <w:jc w:val="both"/>
            </w:pPr>
            <w:r w:rsidRPr="005A45BC">
              <w:rPr>
                <w:color w:val="000000" w:themeColor="text1"/>
              </w:rPr>
              <w:t>- HS cảm thấy vui vẻ, thỏa mái và chỉ số thể lực đạt yêu cầu sau một năm học thể dục.</w:t>
            </w:r>
          </w:p>
        </w:tc>
        <w:tc>
          <w:tcPr>
            <w:tcW w:w="4678" w:type="dxa"/>
          </w:tcPr>
          <w:p w:rsidR="002735AC" w:rsidRPr="005A45BC" w:rsidRDefault="002735AC" w:rsidP="00950646">
            <w:pPr>
              <w:spacing w:line="20" w:lineRule="atLeast"/>
              <w:jc w:val="both"/>
              <w:rPr>
                <w:color w:val="000000"/>
              </w:rPr>
            </w:pPr>
            <w:r w:rsidRPr="005A45BC">
              <w:rPr>
                <w:color w:val="000000"/>
              </w:rPr>
              <w:t xml:space="preserve">- Yêu cầu cần đạt đối với học sinh lớp 11 (17 tuổi) như sau:  </w:t>
            </w:r>
          </w:p>
          <w:p w:rsidR="00717423" w:rsidRPr="005A45BC" w:rsidRDefault="002735AC" w:rsidP="00950646">
            <w:pPr>
              <w:spacing w:line="20" w:lineRule="atLeast"/>
              <w:jc w:val="both"/>
            </w:pPr>
            <w:r w:rsidRPr="005A45BC">
              <w:t xml:space="preserve">+ </w:t>
            </w:r>
            <w:r w:rsidR="00717423" w:rsidRPr="005A45BC">
              <w:rPr>
                <w:lang w:val="vi-VN"/>
              </w:rPr>
              <w:t>Chạy 30 m xuất phát cao</w:t>
            </w:r>
            <w:r w:rsidR="00717423" w:rsidRPr="005A45BC">
              <w:t xml:space="preserve"> </w:t>
            </w:r>
          </w:p>
          <w:p w:rsidR="002735AC" w:rsidRPr="005A45BC" w:rsidRDefault="002735AC" w:rsidP="00950646">
            <w:pPr>
              <w:spacing w:line="20" w:lineRule="atLeast"/>
              <w:jc w:val="both"/>
            </w:pPr>
            <w:r w:rsidRPr="005A45BC">
              <w:t xml:space="preserve">Nam: </w:t>
            </w:r>
            <w:r w:rsidR="00717423" w:rsidRPr="005A45BC">
              <w:t>Nhỏ hơn 5 giây 9</w:t>
            </w:r>
            <w:r w:rsidR="00EE7B9B" w:rsidRPr="005A45BC">
              <w:t>0</w:t>
            </w:r>
            <w:r w:rsidRPr="005A45BC">
              <w:t xml:space="preserve"> </w:t>
            </w:r>
          </w:p>
          <w:p w:rsidR="00717423" w:rsidRPr="005A45BC" w:rsidRDefault="002735AC" w:rsidP="00950646">
            <w:pPr>
              <w:spacing w:line="20" w:lineRule="atLeast"/>
              <w:jc w:val="both"/>
            </w:pPr>
            <w:r w:rsidRPr="005A45BC">
              <w:t xml:space="preserve">Nữ: </w:t>
            </w:r>
            <w:r w:rsidR="00717423" w:rsidRPr="005A45BC">
              <w:t>Nhỏ hơn 6 giây 9</w:t>
            </w:r>
            <w:r w:rsidR="00EE7B9B" w:rsidRPr="005A45BC">
              <w:t>0</w:t>
            </w:r>
            <w:r w:rsidR="00717423" w:rsidRPr="005A45BC">
              <w:t xml:space="preserve"> </w:t>
            </w:r>
          </w:p>
          <w:p w:rsidR="002735AC" w:rsidRPr="005A45BC" w:rsidRDefault="002735AC" w:rsidP="00950646">
            <w:pPr>
              <w:spacing w:line="20" w:lineRule="atLeast"/>
              <w:jc w:val="both"/>
            </w:pPr>
          </w:p>
        </w:tc>
      </w:tr>
      <w:tr w:rsidR="002735AC" w:rsidRPr="005A45BC" w:rsidTr="00AE655D">
        <w:tc>
          <w:tcPr>
            <w:tcW w:w="10060" w:type="dxa"/>
            <w:gridSpan w:val="3"/>
            <w:shd w:val="clear" w:color="auto" w:fill="F2F2F2" w:themeFill="background1" w:themeFillShade="F2"/>
          </w:tcPr>
          <w:p w:rsidR="002735AC" w:rsidRPr="005A45BC" w:rsidRDefault="002735AC" w:rsidP="00950646">
            <w:pPr>
              <w:spacing w:line="20" w:lineRule="atLeast"/>
              <w:jc w:val="center"/>
            </w:pPr>
            <w:r w:rsidRPr="005A45BC">
              <w:rPr>
                <w:b/>
                <w:color w:val="000000" w:themeColor="text1"/>
              </w:rPr>
              <w:t xml:space="preserve">Hoạt động 4: Kết thúc </w:t>
            </w:r>
            <w:r w:rsidRPr="005A45BC">
              <w:rPr>
                <w:color w:val="000000" w:themeColor="text1"/>
              </w:rPr>
              <w:t>(5 phút)</w:t>
            </w:r>
          </w:p>
        </w:tc>
      </w:tr>
      <w:tr w:rsidR="002735AC" w:rsidRPr="005A45BC" w:rsidTr="00AE655D">
        <w:tc>
          <w:tcPr>
            <w:tcW w:w="10060" w:type="dxa"/>
            <w:gridSpan w:val="3"/>
          </w:tcPr>
          <w:p w:rsidR="002735AC" w:rsidRPr="005A45BC" w:rsidRDefault="002735AC"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2735AC" w:rsidRPr="005A45BC" w:rsidRDefault="002735AC" w:rsidP="00950646">
            <w:pPr>
              <w:spacing w:line="20" w:lineRule="atLeast"/>
              <w:jc w:val="both"/>
              <w:rPr>
                <w:b/>
              </w:rPr>
            </w:pPr>
            <w:r w:rsidRPr="005A45BC">
              <w:rPr>
                <w:b/>
              </w:rPr>
              <w:t xml:space="preserve">2. Nội dung: </w:t>
            </w:r>
            <w:r w:rsidRPr="005A45BC">
              <w:t>Thả lỏng cơ thể, hít thở sâu; nhận xét, đánh giá.</w:t>
            </w:r>
          </w:p>
        </w:tc>
      </w:tr>
      <w:tr w:rsidR="002735AC" w:rsidRPr="005A45BC" w:rsidTr="00AE655D">
        <w:tc>
          <w:tcPr>
            <w:tcW w:w="2689" w:type="dxa"/>
          </w:tcPr>
          <w:p w:rsidR="002735AC" w:rsidRPr="005A45BC" w:rsidRDefault="002735AC"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2735AC" w:rsidRPr="005A45BC" w:rsidRDefault="002735AC" w:rsidP="00950646">
            <w:pPr>
              <w:spacing w:line="20" w:lineRule="atLeast"/>
              <w:jc w:val="both"/>
            </w:pPr>
            <w:r w:rsidRPr="005A45BC">
              <w:t xml:space="preserve">- GV cho HS thả lỏng cơ thể và hít thở sâu. </w:t>
            </w:r>
          </w:p>
          <w:p w:rsidR="002735AC" w:rsidRPr="005A45BC" w:rsidRDefault="002735AC"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2735AC" w:rsidRPr="005A45BC" w:rsidRDefault="002735AC" w:rsidP="00950646">
            <w:pPr>
              <w:spacing w:line="20" w:lineRule="atLeast"/>
              <w:jc w:val="both"/>
              <w:rPr>
                <w:i/>
              </w:rPr>
            </w:pPr>
            <w:r w:rsidRPr="005A45BC">
              <w:t>- GV nhận xét, đánh giá buổi học; nhắc nhở HS và cho bài tập về nhà.</w:t>
            </w:r>
          </w:p>
        </w:tc>
        <w:tc>
          <w:tcPr>
            <w:tcW w:w="2693" w:type="dxa"/>
          </w:tcPr>
          <w:p w:rsidR="002735AC" w:rsidRPr="005A45BC" w:rsidRDefault="002735AC"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2735AC" w:rsidRPr="005A45BC" w:rsidRDefault="002735AC" w:rsidP="00950646">
            <w:pPr>
              <w:spacing w:line="20" w:lineRule="atLeast"/>
              <w:jc w:val="both"/>
            </w:pPr>
            <w:r w:rsidRPr="005A45BC">
              <w:t xml:space="preserve">- HS thực hiện thả lỏng cơ thể và hít thở sâu. </w:t>
            </w:r>
          </w:p>
          <w:p w:rsidR="002735AC" w:rsidRPr="005A45BC" w:rsidRDefault="002735AC"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2735AC" w:rsidRPr="005A45BC" w:rsidRDefault="002735AC" w:rsidP="00950646">
            <w:pPr>
              <w:spacing w:line="20" w:lineRule="atLeast"/>
              <w:jc w:val="both"/>
            </w:pPr>
            <w:r w:rsidRPr="005A45BC">
              <w:t>- HS lắng nghe nhận xét của GV để buổi học sau được tốt hơn.</w:t>
            </w:r>
          </w:p>
        </w:tc>
        <w:tc>
          <w:tcPr>
            <w:tcW w:w="4678" w:type="dxa"/>
          </w:tcPr>
          <w:p w:rsidR="002735AC" w:rsidRPr="005A45BC" w:rsidRDefault="002735AC" w:rsidP="00950646">
            <w:pPr>
              <w:spacing w:line="20" w:lineRule="atLeast"/>
              <w:jc w:val="both"/>
            </w:pPr>
            <w:r w:rsidRPr="005A45BC">
              <w:t xml:space="preserve">- Sau buổi học, tất cả học sinh nắm được những kiến thức đã học và biết vận dụng vào tập luyện và thi đấu. </w:t>
            </w:r>
          </w:p>
          <w:p w:rsidR="002735AC" w:rsidRPr="005A45BC" w:rsidRDefault="002735AC"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2735AC" w:rsidRPr="005A45BC" w:rsidRDefault="002735AC" w:rsidP="00950646">
      <w:pPr>
        <w:spacing w:line="20" w:lineRule="atLeast"/>
        <w:jc w:val="both"/>
      </w:pPr>
      <w:r w:rsidRPr="005A45BC">
        <w:t xml:space="preserve"> D. RÚT KINH NGHIỆM.  </w:t>
      </w:r>
    </w:p>
    <w:p w:rsidR="007F41D7" w:rsidRPr="005A45BC" w:rsidRDefault="007F41D7" w:rsidP="00950646">
      <w:pPr>
        <w:spacing w:line="312" w:lineRule="auto"/>
      </w:pPr>
      <w:r w:rsidRPr="005A45BC">
        <w:br w:type="page"/>
      </w:r>
    </w:p>
    <w:p w:rsidR="007F41D7" w:rsidRPr="005A45BC" w:rsidRDefault="007F41D7" w:rsidP="00950646">
      <w:pPr>
        <w:spacing w:line="20" w:lineRule="atLeast"/>
        <w:jc w:val="center"/>
      </w:pPr>
      <w:r w:rsidRPr="005A45BC">
        <w:rPr>
          <w:b/>
          <w:color w:val="000000" w:themeColor="text1"/>
        </w:rPr>
        <w:lastRenderedPageBreak/>
        <w:t>KẾ HOẠCH SỐ 34</w:t>
      </w:r>
    </w:p>
    <w:p w:rsidR="007F41D7" w:rsidRPr="005A45BC" w:rsidRDefault="007F41D7" w:rsidP="00950646">
      <w:pPr>
        <w:spacing w:line="20" w:lineRule="atLeast"/>
        <w:jc w:val="center"/>
        <w:rPr>
          <w:color w:val="000000" w:themeColor="text1"/>
        </w:rPr>
      </w:pPr>
      <w:r w:rsidRPr="005A45BC">
        <w:rPr>
          <w:b/>
        </w:rPr>
        <w:t>Bài: Chiến thuật phòng thủ đội hình số 6 tiến</w:t>
      </w:r>
      <w:r w:rsidRPr="005A45BC">
        <w:t xml:space="preserve"> </w:t>
      </w:r>
      <w:r w:rsidRPr="005A45BC">
        <w:rPr>
          <w:color w:val="000000" w:themeColor="text1"/>
        </w:rPr>
        <w:t xml:space="preserve">(tiết PPCT 67 + 68) </w:t>
      </w:r>
    </w:p>
    <w:p w:rsidR="007F41D7" w:rsidRPr="005A45BC" w:rsidRDefault="007F41D7" w:rsidP="00950646">
      <w:pPr>
        <w:spacing w:line="20" w:lineRule="atLeast"/>
        <w:rPr>
          <w:b/>
        </w:rPr>
      </w:pPr>
      <w:r w:rsidRPr="005A45BC">
        <w:t>A. MỤC TIÊU BÀI HỌC</w:t>
      </w:r>
    </w:p>
    <w:p w:rsidR="007F41D7" w:rsidRPr="005A45BC" w:rsidRDefault="007F41D7" w:rsidP="00950646">
      <w:pPr>
        <w:spacing w:line="20" w:lineRule="atLeast"/>
        <w:jc w:val="both"/>
      </w:pPr>
      <w:r w:rsidRPr="005A45BC">
        <w:t xml:space="preserve">1. Về kiến thức: HS thực hiện được chiến thuật phòng thủ đội hình </w:t>
      </w:r>
      <w:r w:rsidRPr="005A45BC">
        <w:rPr>
          <w:b/>
        </w:rPr>
        <w:t>số 6</w:t>
      </w:r>
      <w:r w:rsidRPr="005A45BC">
        <w:t xml:space="preserve"> tiến + Kiểm tra thể lực HS.</w:t>
      </w:r>
    </w:p>
    <w:p w:rsidR="007F41D7" w:rsidRPr="005A45BC" w:rsidRDefault="007F41D7" w:rsidP="00950646">
      <w:pPr>
        <w:spacing w:line="20" w:lineRule="atLeast"/>
        <w:jc w:val="both"/>
      </w:pPr>
      <w:r w:rsidRPr="005A45BC">
        <w:t xml:space="preserve">2. Về năng lực: HS biết tự chủ về học tập, biết phối hợp với nhóm để giải quyết vấn đề. </w:t>
      </w:r>
    </w:p>
    <w:p w:rsidR="007F41D7" w:rsidRPr="005A45BC" w:rsidRDefault="007F41D7"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7F41D7" w:rsidRPr="005A45BC" w:rsidRDefault="007F41D7" w:rsidP="00950646">
      <w:pPr>
        <w:spacing w:line="20" w:lineRule="atLeast"/>
        <w:jc w:val="both"/>
      </w:pPr>
      <w:r w:rsidRPr="005A45BC">
        <w:t>B. THIẾT BỊ DẠY &amp; HỌC – HỌC LIỆU</w:t>
      </w:r>
    </w:p>
    <w:p w:rsidR="007F41D7" w:rsidRPr="005A45BC" w:rsidRDefault="007F41D7" w:rsidP="00950646">
      <w:pPr>
        <w:spacing w:line="20" w:lineRule="atLeast"/>
        <w:jc w:val="both"/>
      </w:pPr>
      <w:r w:rsidRPr="005A45BC">
        <w:t>1. Đối với giáo viên: Giáo án, các tư liệu liên quan bài học; 6 quả bóng chuyền</w:t>
      </w:r>
      <w:r w:rsidRPr="005A45BC">
        <w:rPr>
          <w:lang w:val="vi-VN"/>
        </w:rPr>
        <w:t>.</w:t>
      </w:r>
    </w:p>
    <w:p w:rsidR="007F41D7" w:rsidRPr="005A45BC" w:rsidRDefault="007F41D7" w:rsidP="00950646">
      <w:pPr>
        <w:spacing w:line="20" w:lineRule="atLeast"/>
        <w:jc w:val="both"/>
      </w:pPr>
      <w:r w:rsidRPr="005A45BC">
        <w:t>2. Đối với học sinh: Sách, vở, viết</w:t>
      </w:r>
      <w:r w:rsidRPr="005A45BC">
        <w:rPr>
          <w:lang w:val="vi-VN"/>
        </w:rPr>
        <w:t xml:space="preserve">, các dụng cụ hỗ trợ học tập ... </w:t>
      </w:r>
    </w:p>
    <w:p w:rsidR="007F41D7" w:rsidRPr="005A45BC" w:rsidRDefault="007F41D7"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7F41D7" w:rsidRPr="005A45BC" w:rsidTr="00AE655D">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7F41D7" w:rsidRPr="005A45BC" w:rsidRDefault="007F41D7"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F41D7" w:rsidRPr="005A45BC" w:rsidRDefault="007F41D7" w:rsidP="00950646">
            <w:pPr>
              <w:spacing w:line="20" w:lineRule="atLeast"/>
              <w:jc w:val="center"/>
              <w:rPr>
                <w:b/>
                <w:color w:val="000000" w:themeColor="text1"/>
              </w:rPr>
            </w:pPr>
          </w:p>
          <w:p w:rsidR="007F41D7" w:rsidRPr="005A45BC" w:rsidRDefault="007F41D7" w:rsidP="00950646">
            <w:pPr>
              <w:spacing w:line="20" w:lineRule="atLeast"/>
              <w:jc w:val="center"/>
              <w:rPr>
                <w:b/>
                <w:color w:val="000000" w:themeColor="text1"/>
              </w:rPr>
            </w:pPr>
            <w:r w:rsidRPr="005A45BC">
              <w:rPr>
                <w:b/>
                <w:color w:val="000000" w:themeColor="text1"/>
              </w:rPr>
              <w:t>Dự kiến sản phẩm</w:t>
            </w:r>
          </w:p>
        </w:tc>
      </w:tr>
      <w:tr w:rsidR="007F41D7" w:rsidRPr="005A45BC" w:rsidTr="00AE655D">
        <w:tc>
          <w:tcPr>
            <w:tcW w:w="2689" w:type="dxa"/>
            <w:tcBorders>
              <w:left w:val="single" w:sz="4" w:space="0" w:color="auto"/>
              <w:bottom w:val="single" w:sz="4" w:space="0" w:color="auto"/>
              <w:right w:val="single" w:sz="4" w:space="0" w:color="auto"/>
            </w:tcBorders>
            <w:shd w:val="clear" w:color="auto" w:fill="FFF2CC" w:themeFill="accent4" w:themeFillTint="33"/>
          </w:tcPr>
          <w:p w:rsidR="007F41D7" w:rsidRPr="005A45BC" w:rsidRDefault="007F41D7"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7F41D7" w:rsidRPr="005A45BC" w:rsidRDefault="007F41D7"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7F41D7" w:rsidRPr="005A45BC" w:rsidRDefault="007F41D7" w:rsidP="00950646">
            <w:pPr>
              <w:spacing w:line="20" w:lineRule="atLeast"/>
              <w:jc w:val="center"/>
              <w:rPr>
                <w:b/>
                <w:color w:val="000000" w:themeColor="text1"/>
              </w:rPr>
            </w:pPr>
          </w:p>
        </w:tc>
      </w:tr>
      <w:tr w:rsidR="007F41D7" w:rsidRPr="005A45BC" w:rsidTr="00AE655D">
        <w:tc>
          <w:tcPr>
            <w:tcW w:w="10060" w:type="dxa"/>
            <w:gridSpan w:val="3"/>
            <w:shd w:val="clear" w:color="auto" w:fill="F2F2F2" w:themeFill="background1" w:themeFillShade="F2"/>
          </w:tcPr>
          <w:p w:rsidR="007F41D7" w:rsidRPr="005A45BC" w:rsidRDefault="007F41D7"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7F41D7" w:rsidRPr="005A45BC" w:rsidTr="00AE655D">
        <w:tc>
          <w:tcPr>
            <w:tcW w:w="10060" w:type="dxa"/>
            <w:gridSpan w:val="3"/>
          </w:tcPr>
          <w:p w:rsidR="007F41D7" w:rsidRPr="005A45BC" w:rsidRDefault="007F41D7"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7F41D7" w:rsidRPr="005A45BC" w:rsidRDefault="007F41D7" w:rsidP="00950646">
            <w:pPr>
              <w:spacing w:line="20" w:lineRule="atLeast"/>
              <w:jc w:val="both"/>
            </w:pPr>
            <w:r w:rsidRPr="005A45BC">
              <w:rPr>
                <w:b/>
                <w:color w:val="000000" w:themeColor="text1"/>
              </w:rPr>
              <w:t xml:space="preserve">2. Nội dung: </w:t>
            </w:r>
            <w:r w:rsidRPr="005A45BC">
              <w:rPr>
                <w:color w:val="000000" w:themeColor="text1"/>
              </w:rPr>
              <w:t>Tổ chức trò chơi vận động: BẬT CÓC TIẾP SỨC</w:t>
            </w:r>
          </w:p>
        </w:tc>
      </w:tr>
      <w:tr w:rsidR="007F41D7" w:rsidRPr="005A45BC" w:rsidTr="00AE655D">
        <w:tc>
          <w:tcPr>
            <w:tcW w:w="2689" w:type="dxa"/>
          </w:tcPr>
          <w:p w:rsidR="007F41D7" w:rsidRPr="005A45BC" w:rsidRDefault="007F41D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7F41D7" w:rsidRPr="005A45BC" w:rsidRDefault="007F41D7" w:rsidP="00950646">
            <w:pPr>
              <w:spacing w:line="20" w:lineRule="atLeast"/>
              <w:jc w:val="both"/>
            </w:pPr>
            <w:r w:rsidRPr="005A45BC">
              <w:t>- GV biên chế lớp thành 4 nhóm/tổ để tập luyện, sinh hoạt, thảo luận, phát biểu theo nhóm/tổ.</w:t>
            </w:r>
          </w:p>
        </w:tc>
        <w:tc>
          <w:tcPr>
            <w:tcW w:w="2693" w:type="dxa"/>
          </w:tcPr>
          <w:p w:rsidR="007F41D7" w:rsidRPr="005A45BC" w:rsidRDefault="007F41D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7F41D7" w:rsidRPr="005A45BC" w:rsidRDefault="007F41D7"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7F41D7" w:rsidRPr="005A45BC" w:rsidRDefault="007F41D7" w:rsidP="00950646">
            <w:pPr>
              <w:spacing w:line="20" w:lineRule="atLeast"/>
              <w:jc w:val="both"/>
            </w:pPr>
            <w:r w:rsidRPr="005A45BC">
              <w:rPr>
                <w:noProof/>
              </w:rPr>
              <w:drawing>
                <wp:anchor distT="0" distB="0" distL="114300" distR="114300" simplePos="0" relativeHeight="252210176" behindDoc="0" locked="0" layoutInCell="1" allowOverlap="1" wp14:anchorId="7C3141B8" wp14:editId="08B325EF">
                  <wp:simplePos x="0" y="0"/>
                  <wp:positionH relativeFrom="column">
                    <wp:posOffset>602615</wp:posOffset>
                  </wp:positionH>
                  <wp:positionV relativeFrom="paragraph">
                    <wp:posOffset>231140</wp:posOffset>
                  </wp:positionV>
                  <wp:extent cx="2208530" cy="610870"/>
                  <wp:effectExtent l="0" t="0" r="1270" b="0"/>
                  <wp:wrapSquare wrapText="bothSides"/>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7F41D7" w:rsidRPr="005A45BC" w:rsidTr="00AE655D">
        <w:tc>
          <w:tcPr>
            <w:tcW w:w="2689" w:type="dxa"/>
          </w:tcPr>
          <w:p w:rsidR="007F41D7" w:rsidRPr="005A45BC" w:rsidRDefault="007F41D7" w:rsidP="00950646">
            <w:pPr>
              <w:spacing w:line="20" w:lineRule="atLeast"/>
              <w:jc w:val="both"/>
            </w:pPr>
            <w:r w:rsidRPr="005A45BC">
              <w:t xml:space="preserve">- GV tổ chức trò chơi hỗ trợ khởi động: </w:t>
            </w:r>
            <w:r w:rsidRPr="005A45BC">
              <w:rPr>
                <w:color w:val="000000" w:themeColor="text1"/>
              </w:rPr>
              <w:t>BẬT CÓC TIẾP SỨC</w:t>
            </w:r>
          </w:p>
          <w:p w:rsidR="007F41D7" w:rsidRPr="005A45BC" w:rsidRDefault="007F41D7" w:rsidP="00950646">
            <w:pPr>
              <w:spacing w:line="20" w:lineRule="atLeast"/>
              <w:jc w:val="both"/>
            </w:pPr>
            <w:r w:rsidRPr="005A45BC">
              <w:t>- Mục đích: Tạo niềm vui cho học sinh.</w:t>
            </w:r>
          </w:p>
          <w:p w:rsidR="007F41D7" w:rsidRPr="005A45BC" w:rsidRDefault="007F4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7F41D7" w:rsidRPr="005A45BC" w:rsidRDefault="007F41D7"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7F41D7" w:rsidRPr="005A45BC" w:rsidRDefault="007F41D7" w:rsidP="00950646">
            <w:pPr>
              <w:spacing w:line="20" w:lineRule="atLeast"/>
              <w:jc w:val="both"/>
            </w:pPr>
            <w:r w:rsidRPr="005A45BC">
              <w:t>- HS các nhóm/tổ tham gia tích cực, dưới sự điều hành của nhóm trưởng.</w:t>
            </w:r>
          </w:p>
          <w:p w:rsidR="007F41D7" w:rsidRPr="005A45BC" w:rsidRDefault="007F41D7" w:rsidP="00950646">
            <w:pPr>
              <w:spacing w:line="20" w:lineRule="atLeast"/>
              <w:jc w:val="both"/>
            </w:pPr>
          </w:p>
          <w:p w:rsidR="007F41D7" w:rsidRPr="005A45BC" w:rsidRDefault="007F41D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7F41D7" w:rsidRPr="005A45BC" w:rsidRDefault="007F41D7"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7F41D7" w:rsidRPr="005A45BC" w:rsidRDefault="007F41D7" w:rsidP="00950646">
            <w:pPr>
              <w:spacing w:line="20" w:lineRule="atLeast"/>
              <w:jc w:val="both"/>
              <w:rPr>
                <w:bCs/>
              </w:rPr>
            </w:pPr>
            <w:r w:rsidRPr="005A45BC">
              <w:t>* Khởi động tinh thần.</w:t>
            </w:r>
            <w:r w:rsidRPr="005A45BC">
              <w:rPr>
                <w:rStyle w:val="Strong"/>
                <w:b w:val="0"/>
              </w:rPr>
              <w:t xml:space="preserve">   </w:t>
            </w:r>
          </w:p>
          <w:p w:rsidR="007F41D7" w:rsidRPr="005A45BC" w:rsidRDefault="007F41D7" w:rsidP="00950646">
            <w:pPr>
              <w:spacing w:line="20" w:lineRule="atLeast"/>
              <w:jc w:val="both"/>
            </w:pPr>
            <w:r w:rsidRPr="005A45BC">
              <w:rPr>
                <w:b/>
                <w:noProof/>
              </w:rPr>
              <w:drawing>
                <wp:anchor distT="0" distB="0" distL="114300" distR="114300" simplePos="0" relativeHeight="252216320" behindDoc="0" locked="0" layoutInCell="1" allowOverlap="1" wp14:anchorId="5BC2FF7D" wp14:editId="62D04B0E">
                  <wp:simplePos x="0" y="0"/>
                  <wp:positionH relativeFrom="margin">
                    <wp:posOffset>86995</wp:posOffset>
                  </wp:positionH>
                  <wp:positionV relativeFrom="paragraph">
                    <wp:posOffset>250825</wp:posOffset>
                  </wp:positionV>
                  <wp:extent cx="2717800" cy="945515"/>
                  <wp:effectExtent l="0" t="0" r="6350" b="6985"/>
                  <wp:wrapSquare wrapText="bothSides"/>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17800" cy="94551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53.  </w:t>
            </w:r>
          </w:p>
        </w:tc>
      </w:tr>
      <w:tr w:rsidR="007F41D7" w:rsidRPr="005A45BC" w:rsidTr="00AE655D">
        <w:tc>
          <w:tcPr>
            <w:tcW w:w="2689" w:type="dxa"/>
          </w:tcPr>
          <w:p w:rsidR="007F41D7" w:rsidRPr="005A45BC" w:rsidRDefault="007F41D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7F41D7" w:rsidRPr="005A45BC" w:rsidRDefault="007F41D7" w:rsidP="00950646">
            <w:pPr>
              <w:spacing w:line="20" w:lineRule="atLeast"/>
              <w:jc w:val="both"/>
            </w:pPr>
            <w:r w:rsidRPr="005A45BC">
              <w:rPr>
                <w:color w:val="000000" w:themeColor="text1"/>
              </w:rPr>
              <w:t xml:space="preserve">- GV </w:t>
            </w:r>
            <w:r w:rsidRPr="005A45BC">
              <w:t>quan sát lớp trưởng hướng dẫn lớp khởi động.</w:t>
            </w:r>
          </w:p>
          <w:p w:rsidR="007F41D7" w:rsidRPr="005A45BC" w:rsidRDefault="007F41D7" w:rsidP="00950646">
            <w:pPr>
              <w:spacing w:line="20" w:lineRule="atLeast"/>
              <w:jc w:val="both"/>
            </w:pPr>
          </w:p>
          <w:p w:rsidR="007F41D7" w:rsidRPr="005A45BC" w:rsidRDefault="007F41D7" w:rsidP="00950646">
            <w:pPr>
              <w:spacing w:line="20" w:lineRule="atLeast"/>
              <w:jc w:val="both"/>
            </w:pPr>
          </w:p>
          <w:p w:rsidR="007F41D7" w:rsidRPr="005A45BC" w:rsidRDefault="007F4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7F41D7" w:rsidRPr="005A45BC" w:rsidRDefault="007F41D7" w:rsidP="00950646">
            <w:pPr>
              <w:spacing w:line="20" w:lineRule="atLeast"/>
              <w:jc w:val="both"/>
            </w:pPr>
            <w:r w:rsidRPr="005A45BC">
              <w:t xml:space="preserve">- GV nhắc nhở, sửa sai cho HS; đồng thời </w:t>
            </w:r>
            <w:r w:rsidRPr="005A45BC">
              <w:lastRenderedPageBreak/>
              <w:t>động viên tinh thần học sinh, tạo không khí lớp học vui vẻ, năng động…</w:t>
            </w:r>
          </w:p>
        </w:tc>
        <w:tc>
          <w:tcPr>
            <w:tcW w:w="2693" w:type="dxa"/>
          </w:tcPr>
          <w:p w:rsidR="007F41D7" w:rsidRPr="005A45BC" w:rsidRDefault="007F41D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7F41D7" w:rsidRPr="005A45BC" w:rsidRDefault="007F41D7" w:rsidP="00950646">
            <w:pPr>
              <w:spacing w:line="20" w:lineRule="atLeast"/>
              <w:jc w:val="both"/>
            </w:pPr>
            <w:r w:rsidRPr="005A45BC">
              <w:rPr>
                <w:noProof/>
              </w:rPr>
              <w:drawing>
                <wp:anchor distT="0" distB="0" distL="114300" distR="114300" simplePos="0" relativeHeight="252213248" behindDoc="0" locked="0" layoutInCell="1" allowOverlap="1" wp14:anchorId="6BDC4075" wp14:editId="7BA1C9AD">
                  <wp:simplePos x="0" y="0"/>
                  <wp:positionH relativeFrom="column">
                    <wp:posOffset>85725</wp:posOffset>
                  </wp:positionH>
                  <wp:positionV relativeFrom="paragraph">
                    <wp:posOffset>392430</wp:posOffset>
                  </wp:positionV>
                  <wp:extent cx="1480185" cy="619760"/>
                  <wp:effectExtent l="0" t="0" r="5715" b="8890"/>
                  <wp:wrapSquare wrapText="bothSides"/>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7F41D7" w:rsidRPr="005A45BC" w:rsidRDefault="007F41D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7F41D7" w:rsidRPr="005A45BC" w:rsidRDefault="007F41D7" w:rsidP="00950646">
            <w:pPr>
              <w:spacing w:line="20" w:lineRule="atLeast"/>
              <w:jc w:val="both"/>
            </w:pPr>
            <w:r w:rsidRPr="005A45BC">
              <w:t xml:space="preserve">- Học sinh thả lỏng hít thở sau chuẩn bị </w:t>
            </w:r>
            <w:r w:rsidRPr="005A45BC">
              <w:lastRenderedPageBreak/>
              <w:t>cho tinh thần thỏa mái cho học tập.</w:t>
            </w:r>
          </w:p>
        </w:tc>
        <w:tc>
          <w:tcPr>
            <w:tcW w:w="4678" w:type="dxa"/>
          </w:tcPr>
          <w:p w:rsidR="007F41D7" w:rsidRPr="005A45BC" w:rsidRDefault="007F41D7" w:rsidP="00950646">
            <w:pPr>
              <w:spacing w:line="20" w:lineRule="atLeast"/>
              <w:jc w:val="both"/>
            </w:pPr>
            <w:r w:rsidRPr="005A45BC">
              <w:lastRenderedPageBreak/>
              <w:t>* Khởi động thể chất.</w:t>
            </w:r>
          </w:p>
          <w:p w:rsidR="007F41D7" w:rsidRPr="005A45BC" w:rsidRDefault="007F41D7" w:rsidP="00950646">
            <w:pPr>
              <w:spacing w:line="20" w:lineRule="atLeast"/>
              <w:jc w:val="both"/>
            </w:pPr>
            <w:r w:rsidRPr="005A45BC">
              <w:rPr>
                <w:noProof/>
              </w:rPr>
              <mc:AlternateContent>
                <mc:Choice Requires="wpg">
                  <w:drawing>
                    <wp:anchor distT="0" distB="0" distL="114300" distR="114300" simplePos="0" relativeHeight="252211200" behindDoc="0" locked="0" layoutInCell="1" allowOverlap="1" wp14:anchorId="08C2F7C0" wp14:editId="3AA724A4">
                      <wp:simplePos x="0" y="0"/>
                      <wp:positionH relativeFrom="column">
                        <wp:posOffset>50800</wp:posOffset>
                      </wp:positionH>
                      <wp:positionV relativeFrom="paragraph">
                        <wp:posOffset>206375</wp:posOffset>
                      </wp:positionV>
                      <wp:extent cx="2760345" cy="836930"/>
                      <wp:effectExtent l="0" t="0" r="1905" b="1270"/>
                      <wp:wrapSquare wrapText="bothSides"/>
                      <wp:docPr id="835" name="Group 835"/>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836" name="Picture 83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837" name="Picture 83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838" name="Picture 83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2BDEE4AB" id="Group 835" o:spid="_x0000_s1026" style="position:absolute;margin-left:4pt;margin-top:16.25pt;width:217.35pt;height:65.9pt;z-index:252211200;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">
                      <v:shape id="Picture 836"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">
                        <v:imagedata r:id="rId106" o:title=""/>
                        <v:path arrowok="t"/>
                      </v:shape>
                      <v:shape id="Picture 837"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">
                        <v:imagedata r:id="rId107" o:title=""/>
                        <v:path arrowok="t"/>
                      </v:shape>
                      <v:shape id="Picture 838"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">
                        <v:imagedata r:id="rId108" o:title=""/>
                        <v:path arrowok="t"/>
                      </v:shape>
                      <w10:wrap type="square"/>
                    </v:group>
                  </w:pict>
                </mc:Fallback>
              </mc:AlternateContent>
            </w:r>
            <w:r w:rsidRPr="005A45BC">
              <w:t xml:space="preserve">- Khởi động chung. </w:t>
            </w:r>
          </w:p>
          <w:p w:rsidR="007F41D7" w:rsidRPr="005A45BC" w:rsidRDefault="007F41D7" w:rsidP="00950646">
            <w:pPr>
              <w:spacing w:line="20" w:lineRule="atLeast"/>
              <w:jc w:val="both"/>
            </w:pPr>
            <w:r w:rsidRPr="005A45BC">
              <w:rPr>
                <w:noProof/>
              </w:rPr>
              <w:drawing>
                <wp:anchor distT="0" distB="0" distL="114300" distR="114300" simplePos="0" relativeHeight="252212224" behindDoc="0" locked="0" layoutInCell="1" allowOverlap="1" wp14:anchorId="393581A5" wp14:editId="54BB5727">
                  <wp:simplePos x="0" y="0"/>
                  <wp:positionH relativeFrom="column">
                    <wp:posOffset>82550</wp:posOffset>
                  </wp:positionH>
                  <wp:positionV relativeFrom="paragraph">
                    <wp:posOffset>1068070</wp:posOffset>
                  </wp:positionV>
                  <wp:extent cx="2728595" cy="466090"/>
                  <wp:effectExtent l="0" t="0" r="0" b="0"/>
                  <wp:wrapSquare wrapText="bothSides"/>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7F41D7" w:rsidRPr="005A45BC" w:rsidTr="00AE655D">
        <w:tc>
          <w:tcPr>
            <w:tcW w:w="10060" w:type="dxa"/>
            <w:gridSpan w:val="3"/>
            <w:shd w:val="clear" w:color="auto" w:fill="F2F2F2" w:themeFill="background1" w:themeFillShade="F2"/>
          </w:tcPr>
          <w:p w:rsidR="007F41D7" w:rsidRPr="005A45BC" w:rsidRDefault="007F41D7"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(10 phút)</w:t>
            </w:r>
          </w:p>
        </w:tc>
      </w:tr>
      <w:tr w:rsidR="007F41D7" w:rsidRPr="005A45BC" w:rsidTr="00AE655D">
        <w:tc>
          <w:tcPr>
            <w:tcW w:w="10060" w:type="dxa"/>
            <w:gridSpan w:val="3"/>
            <w:shd w:val="clear" w:color="auto" w:fill="auto"/>
          </w:tcPr>
          <w:p w:rsidR="007F41D7" w:rsidRPr="005A45BC" w:rsidRDefault="007F41D7" w:rsidP="00950646">
            <w:pPr>
              <w:spacing w:line="20" w:lineRule="atLeast"/>
              <w:jc w:val="both"/>
            </w:pPr>
            <w:r w:rsidRPr="005A45BC">
              <w:rPr>
                <w:b/>
                <w:color w:val="000000" w:themeColor="text1"/>
              </w:rPr>
              <w:t xml:space="preserve">1. Mục tiêu: </w:t>
            </w:r>
            <w:r w:rsidRPr="005A45BC">
              <w:t xml:space="preserve">HS thực hiện được chiến thuật phòng thủ đội hình </w:t>
            </w:r>
            <w:r w:rsidRPr="005A45BC">
              <w:rPr>
                <w:b/>
              </w:rPr>
              <w:t>số 6</w:t>
            </w:r>
            <w:r w:rsidRPr="005A45BC">
              <w:t xml:space="preserve"> tiến.</w:t>
            </w:r>
          </w:p>
          <w:p w:rsidR="007F41D7" w:rsidRPr="005A45BC" w:rsidRDefault="007F41D7" w:rsidP="00950646">
            <w:pPr>
              <w:spacing w:line="20" w:lineRule="atLeast"/>
              <w:jc w:val="both"/>
            </w:pPr>
            <w:r w:rsidRPr="005A45BC">
              <w:rPr>
                <w:b/>
                <w:color w:val="000000" w:themeColor="text1"/>
              </w:rPr>
              <w:t xml:space="preserve">2. Nội dung: </w:t>
            </w:r>
            <w:r w:rsidRPr="005A45BC">
              <w:t xml:space="preserve">Chiến thuật phòng thủ đội hình </w:t>
            </w:r>
            <w:r w:rsidRPr="005A45BC">
              <w:rPr>
                <w:b/>
              </w:rPr>
              <w:t>số 6</w:t>
            </w:r>
            <w:r w:rsidRPr="005A45BC">
              <w:t xml:space="preserve"> tiến.</w:t>
            </w:r>
          </w:p>
        </w:tc>
      </w:tr>
      <w:tr w:rsidR="007F41D7" w:rsidRPr="005A45BC" w:rsidTr="00AE655D">
        <w:tc>
          <w:tcPr>
            <w:tcW w:w="2689" w:type="dxa"/>
          </w:tcPr>
          <w:p w:rsidR="007F41D7" w:rsidRPr="005A45BC" w:rsidRDefault="007F41D7"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7F41D7" w:rsidRPr="005A45BC" w:rsidRDefault="007F41D7" w:rsidP="00950646">
            <w:pPr>
              <w:spacing w:line="20" w:lineRule="atLeast"/>
              <w:jc w:val="both"/>
            </w:pPr>
            <w:r w:rsidRPr="005A45BC">
              <w:t xml:space="preserve">- GV giới thiệu chiến thuật phòng thủ đội hình </w:t>
            </w:r>
            <w:r w:rsidRPr="005A45BC">
              <w:rPr>
                <w:b/>
              </w:rPr>
              <w:t>số 6</w:t>
            </w:r>
            <w:r w:rsidRPr="005A45BC">
              <w:t xml:space="preserve"> tiến.</w:t>
            </w:r>
          </w:p>
          <w:p w:rsidR="007F41D7" w:rsidRPr="005A45BC" w:rsidRDefault="007F41D7" w:rsidP="00950646">
            <w:pPr>
              <w:spacing w:line="20" w:lineRule="atLeast"/>
              <w:jc w:val="both"/>
            </w:pPr>
            <w:r w:rsidRPr="005A45BC">
              <w:t xml:space="preserve">- GV Thị phạm động tác mẫu, qua 3 bước: </w:t>
            </w:r>
          </w:p>
          <w:p w:rsidR="007F41D7" w:rsidRPr="005A45BC" w:rsidRDefault="007F41D7" w:rsidP="00950646">
            <w:pPr>
              <w:spacing w:line="20" w:lineRule="atLeast"/>
              <w:jc w:val="both"/>
              <w:rPr>
                <w:bCs/>
              </w:rPr>
            </w:pPr>
            <w:r w:rsidRPr="005A45BC">
              <w:t xml:space="preserve">- Bước 1: Làm nhanh. </w:t>
            </w:r>
          </w:p>
          <w:p w:rsidR="007F41D7" w:rsidRPr="005A45BC" w:rsidRDefault="007F41D7" w:rsidP="00950646">
            <w:pPr>
              <w:spacing w:line="20" w:lineRule="atLeast"/>
              <w:jc w:val="both"/>
            </w:pPr>
            <w:r w:rsidRPr="005A45BC">
              <w:t>- Bước 2: Làm chậm.</w:t>
            </w:r>
          </w:p>
          <w:p w:rsidR="007F41D7" w:rsidRPr="005A45BC" w:rsidRDefault="007F41D7" w:rsidP="00950646">
            <w:pPr>
              <w:spacing w:line="20" w:lineRule="atLeast"/>
              <w:jc w:val="both"/>
            </w:pPr>
            <w:r w:rsidRPr="005A45BC">
              <w:t xml:space="preserve">- Bước 3: Làm tổng hợp. </w:t>
            </w:r>
          </w:p>
          <w:p w:rsidR="007F41D7" w:rsidRPr="005A45BC" w:rsidRDefault="007F41D7"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7F41D7" w:rsidRPr="005A45BC" w:rsidRDefault="007F4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7F41D7" w:rsidRPr="005A45BC" w:rsidRDefault="007F41D7"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7F41D7" w:rsidRPr="005A45BC" w:rsidRDefault="007F41D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7F41D7" w:rsidRPr="005A45BC" w:rsidRDefault="007F41D7" w:rsidP="00950646">
            <w:pPr>
              <w:spacing w:line="20" w:lineRule="atLeast"/>
              <w:jc w:val="both"/>
            </w:pPr>
            <w:r w:rsidRPr="005A45BC">
              <w:rPr>
                <w:lang w:val="pl-PL"/>
              </w:rPr>
              <w:t xml:space="preserve">- </w:t>
            </w:r>
            <w:r w:rsidRPr="005A45BC">
              <w:t xml:space="preserve">HS lắng nghe, quan sát GV thị phạm đ/tác mẫu.  </w:t>
            </w:r>
          </w:p>
          <w:p w:rsidR="007F41D7" w:rsidRPr="005A45BC" w:rsidRDefault="007F41D7" w:rsidP="00950646">
            <w:pPr>
              <w:spacing w:line="20" w:lineRule="atLeast"/>
              <w:jc w:val="both"/>
            </w:pPr>
            <w:r w:rsidRPr="005A45BC">
              <w:t>- HS trao đổi những nội dung chưa hiểu, chưa rõ để GV hướng dẫn thêm.</w:t>
            </w:r>
          </w:p>
          <w:p w:rsidR="007F41D7" w:rsidRPr="005A45BC" w:rsidRDefault="007F41D7" w:rsidP="00950646">
            <w:pPr>
              <w:spacing w:line="20" w:lineRule="atLeast"/>
              <w:jc w:val="both"/>
            </w:pPr>
            <w:r w:rsidRPr="005A45BC">
              <w:rPr>
                <w:noProof/>
              </w:rPr>
              <w:drawing>
                <wp:anchor distT="0" distB="0" distL="114300" distR="114300" simplePos="0" relativeHeight="252214272" behindDoc="0" locked="0" layoutInCell="1" allowOverlap="1" wp14:anchorId="320B668F" wp14:editId="7A6A4B4C">
                  <wp:simplePos x="0" y="0"/>
                  <wp:positionH relativeFrom="column">
                    <wp:posOffset>90170</wp:posOffset>
                  </wp:positionH>
                  <wp:positionV relativeFrom="paragraph">
                    <wp:posOffset>23495</wp:posOffset>
                  </wp:positionV>
                  <wp:extent cx="1384935" cy="701040"/>
                  <wp:effectExtent l="0" t="0" r="5715" b="3810"/>
                  <wp:wrapSquare wrapText="bothSides"/>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7F41D7" w:rsidRPr="005A45BC" w:rsidRDefault="007F41D7" w:rsidP="00950646">
            <w:pPr>
              <w:spacing w:line="20" w:lineRule="atLeast"/>
              <w:jc w:val="both"/>
              <w:rPr>
                <w:color w:val="00B0F0"/>
              </w:rPr>
            </w:pPr>
          </w:p>
          <w:p w:rsidR="007F41D7" w:rsidRPr="005A45BC" w:rsidRDefault="007F41D7" w:rsidP="00950646">
            <w:pPr>
              <w:spacing w:line="20" w:lineRule="atLeast"/>
              <w:jc w:val="both"/>
              <w:rPr>
                <w:color w:val="00B0F0"/>
              </w:rPr>
            </w:pPr>
          </w:p>
          <w:p w:rsidR="007F41D7" w:rsidRPr="005A45BC" w:rsidRDefault="007F41D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7F41D7" w:rsidRPr="005A45BC" w:rsidRDefault="007F41D7" w:rsidP="00950646">
            <w:pPr>
              <w:spacing w:line="20" w:lineRule="atLeast"/>
              <w:jc w:val="both"/>
            </w:pPr>
            <w:r w:rsidRPr="005A45BC">
              <w:t xml:space="preserve">- Cả lớp đồng loạt tập luyện theo sự hướng dẫn của GV </w:t>
            </w:r>
          </w:p>
        </w:tc>
        <w:tc>
          <w:tcPr>
            <w:tcW w:w="4678" w:type="dxa"/>
          </w:tcPr>
          <w:p w:rsidR="007F41D7" w:rsidRPr="005A45BC" w:rsidRDefault="007F41D7" w:rsidP="00950646">
            <w:pPr>
              <w:spacing w:line="20" w:lineRule="atLeast"/>
              <w:jc w:val="both"/>
            </w:pPr>
            <w:r w:rsidRPr="005A45BC">
              <w:t xml:space="preserve">1. Chiến thuật phòng thủ đội hình số 6 tiến. </w:t>
            </w:r>
          </w:p>
          <w:p w:rsidR="007F41D7" w:rsidRPr="005A45BC" w:rsidRDefault="007F41D7" w:rsidP="00950646">
            <w:pPr>
              <w:spacing w:line="20" w:lineRule="atLeast"/>
              <w:jc w:val="both"/>
            </w:pPr>
            <w:r w:rsidRPr="005A45BC">
              <w:rPr>
                <w:b/>
                <w:noProof/>
              </w:rPr>
              <w:drawing>
                <wp:anchor distT="0" distB="0" distL="114300" distR="114300" simplePos="0" relativeHeight="252215296" behindDoc="0" locked="0" layoutInCell="1" allowOverlap="1" wp14:anchorId="5AD78A29" wp14:editId="19DC21EF">
                  <wp:simplePos x="0" y="0"/>
                  <wp:positionH relativeFrom="column">
                    <wp:posOffset>140970</wp:posOffset>
                  </wp:positionH>
                  <wp:positionV relativeFrom="paragraph">
                    <wp:posOffset>915035</wp:posOffset>
                  </wp:positionV>
                  <wp:extent cx="2662555" cy="742315"/>
                  <wp:effectExtent l="0" t="0" r="4445" b="635"/>
                  <wp:wrapSquare wrapText="bothSides"/>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62555" cy="74231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Là chiến thuật mà VĐV ở vị trí số 6 di chuyển lên khu vực 3m phòng thủ bọc lót, yểm hộ sau lưng đồng đội chắn bóng. Khi áp dụng chiến thuật này, thường thì chuyền HAI  khi ở hàng sau sẽ thực hiện nhiệm vụ </w:t>
            </w:r>
            <w:r w:rsidRPr="005A45BC">
              <w:rPr>
                <w:b/>
              </w:rPr>
              <w:t>số 6</w:t>
            </w:r>
            <w:r w:rsidRPr="005A45BC">
              <w:t xml:space="preserve"> tiến.  </w:t>
            </w:r>
          </w:p>
          <w:p w:rsidR="007F41D7" w:rsidRPr="005A45BC" w:rsidRDefault="007F41D7" w:rsidP="00950646">
            <w:pPr>
              <w:spacing w:line="20" w:lineRule="atLeast"/>
              <w:jc w:val="both"/>
            </w:pPr>
            <w:r w:rsidRPr="005A45BC">
              <w:t xml:space="preserve">+ Người ở vị trí </w:t>
            </w:r>
            <w:r w:rsidRPr="005A45BC">
              <w:rPr>
                <w:b/>
              </w:rPr>
              <w:t>số 6</w:t>
            </w:r>
            <w:r w:rsidRPr="005A45BC">
              <w:t xml:space="preserve"> thường di chuyển lên ngang gần vạch 3m sau lưng người chắn bóng để hỗ trợ phòng thủ. </w:t>
            </w:r>
          </w:p>
          <w:p w:rsidR="007F41D7" w:rsidRPr="005A45BC" w:rsidRDefault="007F41D7" w:rsidP="00950646">
            <w:pPr>
              <w:spacing w:line="20" w:lineRule="atLeast"/>
              <w:jc w:val="both"/>
            </w:pPr>
            <w:r w:rsidRPr="005A45BC">
              <w:t xml:space="preserve">+ Chuyền HAI di chuyển về vị trí </w:t>
            </w:r>
            <w:r w:rsidRPr="005A45BC">
              <w:rPr>
                <w:b/>
              </w:rPr>
              <w:t>số 6</w:t>
            </w:r>
            <w:r w:rsidRPr="005A45BC">
              <w:t>, để từ đó kịp thời nhanh chóng di chuyển lên hàng trên để chuyền bóng phản công.</w:t>
            </w:r>
          </w:p>
        </w:tc>
      </w:tr>
      <w:tr w:rsidR="007F41D7" w:rsidRPr="005A45BC" w:rsidTr="00AE655D">
        <w:tc>
          <w:tcPr>
            <w:tcW w:w="10060" w:type="dxa"/>
            <w:gridSpan w:val="3"/>
            <w:shd w:val="clear" w:color="auto" w:fill="F2F2F2" w:themeFill="background1" w:themeFillShade="F2"/>
          </w:tcPr>
          <w:p w:rsidR="007F41D7" w:rsidRPr="005A45BC" w:rsidRDefault="007F41D7" w:rsidP="00950646">
            <w:pPr>
              <w:spacing w:line="20" w:lineRule="atLeast"/>
              <w:jc w:val="center"/>
              <w:rPr>
                <w:b/>
                <w:color w:val="000000" w:themeColor="text1"/>
              </w:rPr>
            </w:pPr>
            <w:r w:rsidRPr="005A45BC">
              <w:rPr>
                <w:b/>
                <w:color w:val="000000" w:themeColor="text1"/>
              </w:rPr>
              <w:t xml:space="preserve">Hoạt động 3: Luyện tập và kiểm tra thể lực học sinh </w:t>
            </w:r>
            <w:r w:rsidRPr="005A45BC">
              <w:rPr>
                <w:color w:val="000000" w:themeColor="text1"/>
              </w:rPr>
              <w:t>(60 phút)</w:t>
            </w:r>
          </w:p>
        </w:tc>
      </w:tr>
      <w:tr w:rsidR="007F41D7" w:rsidRPr="005A45BC" w:rsidTr="00AE655D">
        <w:tc>
          <w:tcPr>
            <w:tcW w:w="10060" w:type="dxa"/>
            <w:gridSpan w:val="3"/>
          </w:tcPr>
          <w:p w:rsidR="007F41D7" w:rsidRPr="005A45BC" w:rsidRDefault="007F41D7" w:rsidP="00950646">
            <w:pPr>
              <w:spacing w:line="20" w:lineRule="atLeast"/>
              <w:jc w:val="both"/>
            </w:pPr>
            <w:r w:rsidRPr="005A45BC">
              <w:rPr>
                <w:b/>
              </w:rPr>
              <w:t xml:space="preserve">1. Mục tiêu: </w:t>
            </w:r>
            <w:r w:rsidRPr="005A45BC">
              <w:t>Học sinh luyện tập các kĩ thuật động tác và kiểm tra thể lực học sinh.</w:t>
            </w:r>
          </w:p>
          <w:p w:rsidR="007F41D7" w:rsidRPr="005A45BC" w:rsidRDefault="007F41D7" w:rsidP="00950646">
            <w:pPr>
              <w:spacing w:line="20" w:lineRule="atLeast"/>
              <w:jc w:val="both"/>
              <w:rPr>
                <w:b/>
              </w:rPr>
            </w:pPr>
            <w:r w:rsidRPr="005A45BC">
              <w:rPr>
                <w:b/>
              </w:rPr>
              <w:t xml:space="preserve">2. Nội dung: </w:t>
            </w:r>
            <w:r w:rsidRPr="005A45BC">
              <w:t xml:space="preserve">Chiến thuật phòng thủ đội hình </w:t>
            </w:r>
            <w:r w:rsidRPr="005A45BC">
              <w:rPr>
                <w:b/>
              </w:rPr>
              <w:t>số 6</w:t>
            </w:r>
            <w:r w:rsidRPr="005A45BC">
              <w:t xml:space="preserve"> tiến + Kiểm tra </w:t>
            </w:r>
            <w:r w:rsidR="00775542" w:rsidRPr="005A45BC">
              <w:rPr>
                <w:lang w:val="vi-VN"/>
              </w:rPr>
              <w:t>chạy tùy sức 5 phút</w:t>
            </w:r>
          </w:p>
        </w:tc>
      </w:tr>
      <w:tr w:rsidR="007F41D7" w:rsidRPr="005A45BC" w:rsidTr="00AE655D">
        <w:tc>
          <w:tcPr>
            <w:tcW w:w="2689" w:type="dxa"/>
          </w:tcPr>
          <w:p w:rsidR="007F41D7" w:rsidRPr="005A45BC" w:rsidRDefault="007F41D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7F41D7" w:rsidRPr="005A45BC" w:rsidRDefault="007F41D7" w:rsidP="00950646">
            <w:pPr>
              <w:spacing w:line="20" w:lineRule="atLeast"/>
              <w:jc w:val="both"/>
            </w:pPr>
            <w:r w:rsidRPr="005A45BC">
              <w:t>- GV hướng dẫn các bài tập bổ trợ và chia lớp thành 4 nhóm/tổ để tổ chức tập luyện.</w:t>
            </w:r>
          </w:p>
          <w:p w:rsidR="007F41D7" w:rsidRPr="005A45BC" w:rsidRDefault="007F41D7" w:rsidP="00950646">
            <w:pPr>
              <w:spacing w:line="20" w:lineRule="atLeast"/>
              <w:jc w:val="both"/>
            </w:pPr>
            <w:r w:rsidRPr="005A45BC">
              <w:t>+ GV quan sát các nhóm/tổ tập luyện để kịp thời sửa sai, động viên tinh thần tập luyện cho học sinh.</w:t>
            </w:r>
          </w:p>
          <w:p w:rsidR="007F41D7" w:rsidRPr="005A45BC" w:rsidRDefault="007F4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7F41D7" w:rsidRPr="005A45BC" w:rsidRDefault="007F41D7" w:rsidP="00950646">
            <w:pPr>
              <w:spacing w:line="20" w:lineRule="atLeast"/>
              <w:jc w:val="both"/>
              <w:rPr>
                <w:i/>
              </w:rPr>
            </w:pPr>
            <w:r w:rsidRPr="005A45BC">
              <w:lastRenderedPageBreak/>
              <w:t>- GV nhận xét, sửa sai cho các nhóm/tổ trong (hoặc sau) quá trình tập luyện.</w:t>
            </w:r>
          </w:p>
        </w:tc>
        <w:tc>
          <w:tcPr>
            <w:tcW w:w="2693" w:type="dxa"/>
          </w:tcPr>
          <w:p w:rsidR="007F41D7" w:rsidRPr="005A45BC" w:rsidRDefault="007F41D7"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7F41D7" w:rsidRPr="005A45BC" w:rsidRDefault="007F41D7" w:rsidP="00950646">
            <w:pPr>
              <w:spacing w:line="20" w:lineRule="atLeast"/>
              <w:jc w:val="both"/>
            </w:pPr>
            <w:r w:rsidRPr="005A45BC">
              <w:t>- Các nhóm/tổ về vị trí theo qui định dưới sự chỉ huy của nhóm trưởng để tập luyện.</w:t>
            </w:r>
          </w:p>
          <w:p w:rsidR="007F41D7" w:rsidRPr="005A45BC" w:rsidRDefault="007F41D7" w:rsidP="00950646">
            <w:pPr>
              <w:spacing w:line="20" w:lineRule="atLeast"/>
              <w:jc w:val="both"/>
            </w:pPr>
            <w:r w:rsidRPr="005A45BC">
              <w:t xml:space="preserve">- Hình thức tập luyện:  </w:t>
            </w:r>
          </w:p>
          <w:p w:rsidR="007F41D7" w:rsidRPr="005A45BC" w:rsidRDefault="007F41D7" w:rsidP="00950646">
            <w:pPr>
              <w:spacing w:line="20" w:lineRule="atLeast"/>
              <w:jc w:val="both"/>
            </w:pPr>
            <w:r w:rsidRPr="005A45BC">
              <w:t xml:space="preserve">+ Cá nhân: </w:t>
            </w:r>
          </w:p>
          <w:p w:rsidR="007F41D7" w:rsidRPr="005A45BC" w:rsidRDefault="007F41D7" w:rsidP="00950646">
            <w:pPr>
              <w:spacing w:line="20" w:lineRule="atLeast"/>
              <w:jc w:val="both"/>
            </w:pPr>
            <w:r w:rsidRPr="005A45BC">
              <w:t xml:space="preserve">+ Cặp đôi: </w:t>
            </w:r>
          </w:p>
          <w:p w:rsidR="007F41D7" w:rsidRPr="005A45BC" w:rsidRDefault="007F41D7" w:rsidP="00950646">
            <w:pPr>
              <w:spacing w:line="20" w:lineRule="atLeast"/>
              <w:jc w:val="both"/>
            </w:pPr>
            <w:r w:rsidRPr="005A45BC">
              <w:t>+ Nhóm: BT1</w:t>
            </w:r>
          </w:p>
          <w:p w:rsidR="007F41D7" w:rsidRPr="005A45BC" w:rsidRDefault="007F41D7"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7F41D7" w:rsidRPr="005A45BC" w:rsidRDefault="007F41D7"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7F41D7" w:rsidRPr="005A45BC" w:rsidRDefault="007F41D7" w:rsidP="00950646">
            <w:pPr>
              <w:spacing w:line="20" w:lineRule="atLeast"/>
              <w:jc w:val="both"/>
            </w:pPr>
            <w:r w:rsidRPr="005A45BC">
              <w:lastRenderedPageBreak/>
              <w:t xml:space="preserve">1/ Chiến thuật phòng thủ đội hình </w:t>
            </w:r>
            <w:r w:rsidRPr="005A45BC">
              <w:rPr>
                <w:b/>
              </w:rPr>
              <w:t>số 6</w:t>
            </w:r>
            <w:r w:rsidRPr="005A45BC">
              <w:t xml:space="preserve"> tiến.  </w:t>
            </w:r>
          </w:p>
          <w:p w:rsidR="007F41D7" w:rsidRPr="005A45BC" w:rsidRDefault="007F41D7" w:rsidP="00950646">
            <w:pPr>
              <w:spacing w:line="20" w:lineRule="atLeast"/>
              <w:jc w:val="both"/>
            </w:pPr>
            <w:r w:rsidRPr="005A45BC">
              <w:rPr>
                <w:b/>
                <w:noProof/>
              </w:rPr>
              <w:drawing>
                <wp:anchor distT="0" distB="0" distL="114300" distR="114300" simplePos="0" relativeHeight="252217344" behindDoc="0" locked="0" layoutInCell="1" allowOverlap="1" wp14:anchorId="2D0E9BE7" wp14:editId="247FAABC">
                  <wp:simplePos x="0" y="0"/>
                  <wp:positionH relativeFrom="column">
                    <wp:posOffset>91440</wp:posOffset>
                  </wp:positionH>
                  <wp:positionV relativeFrom="paragraph">
                    <wp:posOffset>426085</wp:posOffset>
                  </wp:positionV>
                  <wp:extent cx="2688590" cy="1819910"/>
                  <wp:effectExtent l="0" t="0" r="0" b="8890"/>
                  <wp:wrapSquare wrapText="bothSides"/>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88590" cy="181991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Bài tập 1. Mô phỏng đội hình khi đối phương đập bóng ở vị trí </w:t>
            </w:r>
            <w:r w:rsidRPr="005A45BC">
              <w:rPr>
                <w:b/>
              </w:rPr>
              <w:t>số 2,</w:t>
            </w:r>
            <w:r w:rsidRPr="005A45BC">
              <w:t xml:space="preserve"> hai </w:t>
            </w:r>
            <w:r w:rsidRPr="005A45BC">
              <w:lastRenderedPageBreak/>
              <w:t xml:space="preserve">người chắn.   </w:t>
            </w:r>
          </w:p>
        </w:tc>
      </w:tr>
      <w:tr w:rsidR="007F41D7" w:rsidRPr="005A45BC" w:rsidTr="00AE655D">
        <w:tc>
          <w:tcPr>
            <w:tcW w:w="2689" w:type="dxa"/>
          </w:tcPr>
          <w:p w:rsidR="007F41D7" w:rsidRPr="005A45BC" w:rsidRDefault="007F41D7"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7F41D7" w:rsidRPr="005A45BC" w:rsidRDefault="007F41D7" w:rsidP="00950646">
            <w:pPr>
              <w:spacing w:line="20" w:lineRule="atLeast"/>
              <w:jc w:val="both"/>
            </w:pPr>
            <w:r w:rsidRPr="005A45BC">
              <w:t>- Tổ chức kiểm tra thể lực</w:t>
            </w:r>
          </w:p>
          <w:p w:rsidR="007F41D7" w:rsidRPr="005A45BC" w:rsidRDefault="007F41D7" w:rsidP="00950646">
            <w:pPr>
              <w:spacing w:line="20" w:lineRule="atLeast"/>
              <w:jc w:val="both"/>
              <w:rPr>
                <w:color w:val="00B0F0"/>
              </w:rPr>
            </w:pPr>
            <w:r w:rsidRPr="005A45BC">
              <w:t xml:space="preserve">+ </w:t>
            </w:r>
            <w:r w:rsidR="00775542" w:rsidRPr="005A45BC">
              <w:rPr>
                <w:lang w:val="vi-VN"/>
              </w:rPr>
              <w:t>Chạy tùy sức 5 phút</w:t>
            </w:r>
          </w:p>
          <w:p w:rsidR="007F41D7" w:rsidRPr="005A45BC" w:rsidRDefault="007F4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7F41D7" w:rsidRPr="005A45BC" w:rsidRDefault="007F41D7" w:rsidP="00950646">
            <w:pPr>
              <w:spacing w:line="20" w:lineRule="atLeast"/>
              <w:jc w:val="both"/>
              <w:rPr>
                <w:b/>
                <w:color w:val="00B0F0"/>
              </w:rPr>
            </w:pPr>
            <w:r w:rsidRPr="005A45BC">
              <w:t>- GV nhận xét, động viên tinh thần tham gia tích cực của HS.</w:t>
            </w:r>
          </w:p>
        </w:tc>
        <w:tc>
          <w:tcPr>
            <w:tcW w:w="2693" w:type="dxa"/>
          </w:tcPr>
          <w:p w:rsidR="007F41D7" w:rsidRPr="005A45BC" w:rsidRDefault="007F41D7" w:rsidP="00950646">
            <w:pPr>
              <w:pStyle w:val="TableParagraph"/>
              <w:spacing w:line="20" w:lineRule="atLeast"/>
              <w:jc w:val="both"/>
              <w:rPr>
                <w:i/>
                <w:color w:val="000000" w:themeColor="text1"/>
                <w:sz w:val="28"/>
                <w:szCs w:val="28"/>
              </w:rPr>
            </w:pPr>
            <w:r w:rsidRPr="005A45BC">
              <w:rPr>
                <w:color w:val="00B0F0"/>
                <w:sz w:val="28"/>
                <w:szCs w:val="28"/>
              </w:rPr>
              <w:sym w:font="Wingdings 2" w:char="F076"/>
            </w:r>
            <w:r w:rsidRPr="005A45BC">
              <w:rPr>
                <w:i/>
                <w:color w:val="000000" w:themeColor="text1"/>
                <w:sz w:val="28"/>
                <w:szCs w:val="28"/>
                <w:lang w:val="pl-PL"/>
              </w:rPr>
              <w:t xml:space="preserve"> Thực hiện </w:t>
            </w:r>
            <w:r w:rsidRPr="005A45BC">
              <w:rPr>
                <w:i/>
                <w:color w:val="000000" w:themeColor="text1"/>
                <w:sz w:val="28"/>
                <w:szCs w:val="28"/>
              </w:rPr>
              <w:t>NVHT</w:t>
            </w:r>
          </w:p>
          <w:p w:rsidR="007F41D7" w:rsidRPr="005A45BC" w:rsidRDefault="007F41D7" w:rsidP="00950646">
            <w:pPr>
              <w:spacing w:line="20" w:lineRule="atLeast"/>
              <w:jc w:val="both"/>
            </w:pPr>
            <w:r w:rsidRPr="005A45BC">
              <w:t xml:space="preserve">- HS tích cực tham gia kiểm tra thể lực.  </w:t>
            </w:r>
          </w:p>
          <w:p w:rsidR="007F41D7" w:rsidRPr="005A45BC" w:rsidRDefault="007F41D7"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7F41D7" w:rsidRPr="005A45BC" w:rsidRDefault="007F41D7" w:rsidP="00950646">
            <w:pPr>
              <w:spacing w:line="20" w:lineRule="atLeast"/>
              <w:jc w:val="both"/>
            </w:pPr>
            <w:r w:rsidRPr="005A45BC">
              <w:rPr>
                <w:color w:val="000000" w:themeColor="text1"/>
              </w:rPr>
              <w:t>- HS cảm thấy vui vẻ, thỏa mái và chỉ số thể lực đạt yêu cầu sau một năm học thể dục.</w:t>
            </w:r>
          </w:p>
        </w:tc>
        <w:tc>
          <w:tcPr>
            <w:tcW w:w="4678" w:type="dxa"/>
          </w:tcPr>
          <w:p w:rsidR="007F41D7" w:rsidRPr="005A45BC" w:rsidRDefault="007F41D7" w:rsidP="00950646">
            <w:pPr>
              <w:spacing w:line="20" w:lineRule="atLeast"/>
              <w:jc w:val="both"/>
              <w:rPr>
                <w:color w:val="000000"/>
              </w:rPr>
            </w:pPr>
            <w:r w:rsidRPr="005A45BC">
              <w:rPr>
                <w:color w:val="000000"/>
              </w:rPr>
              <w:t xml:space="preserve">- Yêu cầu cần đạt đối với học sinh lớp 11 (17 tuổi) như sau:  </w:t>
            </w:r>
          </w:p>
          <w:p w:rsidR="00775542" w:rsidRPr="005A45BC" w:rsidRDefault="007F41D7" w:rsidP="00950646">
            <w:pPr>
              <w:spacing w:line="20" w:lineRule="atLeast"/>
              <w:jc w:val="both"/>
            </w:pPr>
            <w:r w:rsidRPr="005A45BC">
              <w:t xml:space="preserve">+ </w:t>
            </w:r>
            <w:r w:rsidR="00775542" w:rsidRPr="005A45BC">
              <w:rPr>
                <w:lang w:val="vi-VN"/>
              </w:rPr>
              <w:t>Chạy tùy sức 5 phút</w:t>
            </w:r>
            <w:r w:rsidR="00775542" w:rsidRPr="005A45BC">
              <w:t xml:space="preserve"> </w:t>
            </w:r>
          </w:p>
          <w:p w:rsidR="007F41D7" w:rsidRPr="005A45BC" w:rsidRDefault="007F41D7" w:rsidP="00950646">
            <w:pPr>
              <w:spacing w:line="20" w:lineRule="atLeast"/>
              <w:jc w:val="both"/>
            </w:pPr>
            <w:r w:rsidRPr="005A45BC">
              <w:t xml:space="preserve">Nam: </w:t>
            </w:r>
            <w:r w:rsidR="00775542" w:rsidRPr="005A45BC">
              <w:t>Tối thiểu 930m</w:t>
            </w:r>
          </w:p>
          <w:p w:rsidR="007F41D7" w:rsidRPr="005A45BC" w:rsidRDefault="007F41D7" w:rsidP="00950646">
            <w:pPr>
              <w:spacing w:line="20" w:lineRule="atLeast"/>
              <w:jc w:val="both"/>
            </w:pPr>
            <w:r w:rsidRPr="005A45BC">
              <w:t xml:space="preserve">Nữ: </w:t>
            </w:r>
            <w:r w:rsidR="00775542" w:rsidRPr="005A45BC">
              <w:t xml:space="preserve">Tối thiểu 830m </w:t>
            </w:r>
          </w:p>
        </w:tc>
      </w:tr>
      <w:tr w:rsidR="007F41D7" w:rsidRPr="005A45BC" w:rsidTr="00AE655D">
        <w:tc>
          <w:tcPr>
            <w:tcW w:w="10060" w:type="dxa"/>
            <w:gridSpan w:val="3"/>
            <w:shd w:val="clear" w:color="auto" w:fill="F2F2F2" w:themeFill="background1" w:themeFillShade="F2"/>
          </w:tcPr>
          <w:p w:rsidR="007F41D7" w:rsidRPr="005A45BC" w:rsidRDefault="007F41D7" w:rsidP="00950646">
            <w:pPr>
              <w:spacing w:line="20" w:lineRule="atLeast"/>
              <w:jc w:val="center"/>
            </w:pPr>
            <w:r w:rsidRPr="005A45BC">
              <w:rPr>
                <w:b/>
                <w:color w:val="000000" w:themeColor="text1"/>
              </w:rPr>
              <w:t xml:space="preserve">Hoạt động 4: Kết thúc </w:t>
            </w:r>
            <w:r w:rsidRPr="005A45BC">
              <w:rPr>
                <w:color w:val="000000" w:themeColor="text1"/>
              </w:rPr>
              <w:t>(5 phút)</w:t>
            </w:r>
          </w:p>
        </w:tc>
      </w:tr>
      <w:tr w:rsidR="007F41D7" w:rsidRPr="005A45BC" w:rsidTr="00AE655D">
        <w:tc>
          <w:tcPr>
            <w:tcW w:w="10060" w:type="dxa"/>
            <w:gridSpan w:val="3"/>
          </w:tcPr>
          <w:p w:rsidR="007F41D7" w:rsidRPr="005A45BC" w:rsidRDefault="007F41D7"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7F41D7" w:rsidRPr="005A45BC" w:rsidRDefault="007F41D7" w:rsidP="00950646">
            <w:pPr>
              <w:spacing w:line="20" w:lineRule="atLeast"/>
              <w:jc w:val="both"/>
              <w:rPr>
                <w:b/>
              </w:rPr>
            </w:pPr>
            <w:r w:rsidRPr="005A45BC">
              <w:rPr>
                <w:b/>
              </w:rPr>
              <w:t xml:space="preserve">2. Nội dung: </w:t>
            </w:r>
            <w:r w:rsidRPr="005A45BC">
              <w:t>Thả lỏng cơ thể, hít thở sâu; nhận xét, đánh giá.</w:t>
            </w:r>
          </w:p>
        </w:tc>
      </w:tr>
      <w:tr w:rsidR="007F41D7" w:rsidRPr="005A45BC" w:rsidTr="00AE655D">
        <w:tc>
          <w:tcPr>
            <w:tcW w:w="2689" w:type="dxa"/>
          </w:tcPr>
          <w:p w:rsidR="007F41D7" w:rsidRPr="005A45BC" w:rsidRDefault="007F41D7"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7F41D7" w:rsidRPr="005A45BC" w:rsidRDefault="007F41D7" w:rsidP="00950646">
            <w:pPr>
              <w:spacing w:line="20" w:lineRule="atLeast"/>
              <w:jc w:val="both"/>
            </w:pPr>
            <w:r w:rsidRPr="005A45BC">
              <w:t xml:space="preserve">- GV cho HS thả lỏng cơ thể và hít thở sâu. </w:t>
            </w:r>
          </w:p>
          <w:p w:rsidR="007F41D7" w:rsidRPr="005A45BC" w:rsidRDefault="007F41D7"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7F41D7" w:rsidRPr="005A45BC" w:rsidRDefault="007F41D7" w:rsidP="00950646">
            <w:pPr>
              <w:spacing w:line="20" w:lineRule="atLeast"/>
              <w:jc w:val="both"/>
              <w:rPr>
                <w:i/>
              </w:rPr>
            </w:pPr>
            <w:r w:rsidRPr="005A45BC">
              <w:t>- GV nhận xét, đánh giá buổi học; nhắc nhở HS và cho bài tập về nhà.</w:t>
            </w:r>
          </w:p>
        </w:tc>
        <w:tc>
          <w:tcPr>
            <w:tcW w:w="2693" w:type="dxa"/>
          </w:tcPr>
          <w:p w:rsidR="007F41D7" w:rsidRPr="005A45BC" w:rsidRDefault="007F41D7"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7F41D7" w:rsidRPr="005A45BC" w:rsidRDefault="007F41D7" w:rsidP="00950646">
            <w:pPr>
              <w:spacing w:line="20" w:lineRule="atLeast"/>
              <w:jc w:val="both"/>
            </w:pPr>
            <w:r w:rsidRPr="005A45BC">
              <w:t xml:space="preserve">- HS thực hiện thả lỏng cơ thể và hít thở sâu. </w:t>
            </w:r>
          </w:p>
          <w:p w:rsidR="007F41D7" w:rsidRPr="005A45BC" w:rsidRDefault="007F41D7"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7F41D7" w:rsidRPr="005A45BC" w:rsidRDefault="007F41D7" w:rsidP="00950646">
            <w:pPr>
              <w:spacing w:line="20" w:lineRule="atLeast"/>
              <w:jc w:val="both"/>
            </w:pPr>
            <w:r w:rsidRPr="005A45BC">
              <w:t>- HS lắng nghe nhận xét của GV để buổi học sau được tốt hơn.</w:t>
            </w:r>
          </w:p>
        </w:tc>
        <w:tc>
          <w:tcPr>
            <w:tcW w:w="4678" w:type="dxa"/>
          </w:tcPr>
          <w:p w:rsidR="007F41D7" w:rsidRPr="005A45BC" w:rsidRDefault="007F41D7" w:rsidP="00950646">
            <w:pPr>
              <w:spacing w:line="20" w:lineRule="atLeast"/>
              <w:jc w:val="both"/>
            </w:pPr>
            <w:r w:rsidRPr="005A45BC">
              <w:t xml:space="preserve">- Sau buổi học, tất cả học sinh nắm được những kiến thức đã học và biết vận dụng vào tập luyện và thi đấu. </w:t>
            </w:r>
          </w:p>
          <w:p w:rsidR="007F41D7" w:rsidRPr="005A45BC" w:rsidRDefault="007F41D7"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AE655D" w:rsidRPr="005A45BC" w:rsidRDefault="007F41D7" w:rsidP="00950646">
      <w:pPr>
        <w:spacing w:line="20" w:lineRule="atLeast"/>
        <w:jc w:val="both"/>
      </w:pPr>
      <w:r w:rsidRPr="005A45BC">
        <w:t xml:space="preserve"> D. RÚT KINH NGHIỆM. </w:t>
      </w:r>
      <w:r w:rsidR="00AE655D" w:rsidRPr="005A45BC">
        <w:t xml:space="preserve"> </w:t>
      </w:r>
    </w:p>
    <w:p w:rsidR="00AE655D" w:rsidRPr="005A45BC" w:rsidRDefault="00AE655D" w:rsidP="00950646">
      <w:pPr>
        <w:spacing w:line="312" w:lineRule="auto"/>
      </w:pPr>
      <w:r w:rsidRPr="005A45BC">
        <w:br w:type="page"/>
      </w:r>
    </w:p>
    <w:p w:rsidR="00AE655D" w:rsidRPr="005A45BC" w:rsidRDefault="00AE655D" w:rsidP="00950646">
      <w:pPr>
        <w:spacing w:line="20" w:lineRule="atLeast"/>
        <w:jc w:val="center"/>
      </w:pPr>
      <w:r w:rsidRPr="005A45BC">
        <w:rPr>
          <w:b/>
          <w:color w:val="000000" w:themeColor="text1"/>
        </w:rPr>
        <w:lastRenderedPageBreak/>
        <w:t>KẾ HOẠCH SỐ 35</w:t>
      </w:r>
    </w:p>
    <w:p w:rsidR="00AE655D" w:rsidRPr="005A45BC" w:rsidRDefault="00AE655D" w:rsidP="00950646">
      <w:pPr>
        <w:spacing w:line="20" w:lineRule="atLeast"/>
        <w:jc w:val="center"/>
        <w:rPr>
          <w:color w:val="000000" w:themeColor="text1"/>
        </w:rPr>
      </w:pPr>
      <w:r w:rsidRPr="005A45BC">
        <w:rPr>
          <w:b/>
        </w:rPr>
        <w:t>Bài: Chiến thuật phòng thủ đội hình số 6 tiến</w:t>
      </w:r>
      <w:r w:rsidRPr="005A45BC">
        <w:t xml:space="preserve"> </w:t>
      </w:r>
      <w:r w:rsidRPr="005A45BC">
        <w:rPr>
          <w:color w:val="000000" w:themeColor="text1"/>
        </w:rPr>
        <w:t>(tiế</w:t>
      </w:r>
      <w:r w:rsidR="00921716" w:rsidRPr="005A45BC">
        <w:rPr>
          <w:color w:val="000000" w:themeColor="text1"/>
        </w:rPr>
        <w:t>t PPCT 69 + 70</w:t>
      </w:r>
      <w:r w:rsidRPr="005A45BC">
        <w:rPr>
          <w:color w:val="000000" w:themeColor="text1"/>
        </w:rPr>
        <w:t xml:space="preserve">) </w:t>
      </w:r>
    </w:p>
    <w:p w:rsidR="00AE655D" w:rsidRPr="005A45BC" w:rsidRDefault="00AE655D" w:rsidP="00950646">
      <w:pPr>
        <w:spacing w:line="20" w:lineRule="atLeast"/>
        <w:rPr>
          <w:b/>
        </w:rPr>
      </w:pPr>
      <w:r w:rsidRPr="005A45BC">
        <w:t>A. MỤC TIÊU BÀI HỌC</w:t>
      </w:r>
    </w:p>
    <w:p w:rsidR="00AE655D" w:rsidRPr="005A45BC" w:rsidRDefault="00AE655D" w:rsidP="00950646">
      <w:pPr>
        <w:spacing w:line="20" w:lineRule="atLeast"/>
        <w:jc w:val="both"/>
      </w:pPr>
      <w:r w:rsidRPr="005A45BC">
        <w:t xml:space="preserve">1. Về kiến thức: HS thực hiện được chiến thuật phòng thủ đội hình </w:t>
      </w:r>
      <w:r w:rsidRPr="005A45BC">
        <w:rPr>
          <w:b/>
        </w:rPr>
        <w:t>số 6</w:t>
      </w:r>
      <w:r w:rsidRPr="005A45BC">
        <w:t xml:space="preserve"> tiến + Kiểm tra cuối kỳ II.</w:t>
      </w:r>
    </w:p>
    <w:p w:rsidR="00AE655D" w:rsidRPr="005A45BC" w:rsidRDefault="00AE655D" w:rsidP="00950646">
      <w:pPr>
        <w:spacing w:line="20" w:lineRule="atLeast"/>
        <w:jc w:val="both"/>
      </w:pPr>
      <w:r w:rsidRPr="005A45BC">
        <w:t xml:space="preserve">2. Về năng lực: HS biết tự chủ về học tập, biết phối hợp với nhóm để giải quyết vấn đề. </w:t>
      </w:r>
    </w:p>
    <w:p w:rsidR="00AE655D" w:rsidRPr="005A45BC" w:rsidRDefault="00AE655D" w:rsidP="00950646">
      <w:pPr>
        <w:spacing w:line="20" w:lineRule="atLeast"/>
        <w:jc w:val="both"/>
      </w:pPr>
      <w:r w:rsidRPr="005A45BC">
        <w:t xml:space="preserve">3. Về phẩm chất: </w:t>
      </w:r>
      <w:r w:rsidRPr="005A45BC">
        <w:rPr>
          <w:color w:val="000000" w:themeColor="text1"/>
          <w:lang w:val="pl-PL"/>
        </w:rPr>
        <w:t>Trung thực, chăm chỉ khi thực hiện nhiệm vụ được giao; có trách nhiệm với đồng đội khi tham gia học tập và biết giúp đỡ bạn học ...</w:t>
      </w:r>
    </w:p>
    <w:p w:rsidR="00AE655D" w:rsidRPr="005A45BC" w:rsidRDefault="00AE655D" w:rsidP="00950646">
      <w:pPr>
        <w:spacing w:line="20" w:lineRule="atLeast"/>
        <w:jc w:val="both"/>
      </w:pPr>
      <w:r w:rsidRPr="005A45BC">
        <w:t>B. THIẾT BỊ DẠY &amp; HỌC – HỌC LIỆU</w:t>
      </w:r>
    </w:p>
    <w:p w:rsidR="00AE655D" w:rsidRPr="005A45BC" w:rsidRDefault="00AE655D" w:rsidP="00950646">
      <w:pPr>
        <w:spacing w:line="20" w:lineRule="atLeast"/>
        <w:jc w:val="both"/>
      </w:pPr>
      <w:r w:rsidRPr="005A45BC">
        <w:t>1. Đối với giáo viên: Giáo án, các tư liệu liên quan bài học; 6 quả bóng chuyền</w:t>
      </w:r>
      <w:r w:rsidRPr="005A45BC">
        <w:rPr>
          <w:lang w:val="vi-VN"/>
        </w:rPr>
        <w:t>.</w:t>
      </w:r>
    </w:p>
    <w:p w:rsidR="00AE655D" w:rsidRPr="005A45BC" w:rsidRDefault="00AE655D" w:rsidP="00950646">
      <w:pPr>
        <w:spacing w:line="20" w:lineRule="atLeast"/>
        <w:jc w:val="both"/>
      </w:pPr>
      <w:r w:rsidRPr="005A45BC">
        <w:t>2. Đối với học sinh: Sách, vở, viết</w:t>
      </w:r>
      <w:r w:rsidRPr="005A45BC">
        <w:rPr>
          <w:lang w:val="vi-VN"/>
        </w:rPr>
        <w:t xml:space="preserve">, các dụng cụ hỗ trợ học tập ... </w:t>
      </w:r>
    </w:p>
    <w:p w:rsidR="00AE655D" w:rsidRPr="005A45BC" w:rsidRDefault="00AE655D" w:rsidP="00950646">
      <w:pPr>
        <w:spacing w:line="20" w:lineRule="atLeast"/>
        <w:jc w:val="both"/>
      </w:pPr>
      <w:r w:rsidRPr="005A45BC">
        <w:t xml:space="preserve">C. TIẾN TRÌNH DẠY HỌC </w:t>
      </w:r>
    </w:p>
    <w:tbl>
      <w:tblPr>
        <w:tblStyle w:val="TableGrid"/>
        <w:tblW w:w="10060" w:type="dxa"/>
        <w:tblLayout w:type="fixed"/>
        <w:tblLook w:val="04A0" w:firstRow="1" w:lastRow="0" w:firstColumn="1" w:lastColumn="0" w:noHBand="0" w:noVBand="1"/>
      </w:tblPr>
      <w:tblGrid>
        <w:gridCol w:w="2689"/>
        <w:gridCol w:w="2693"/>
        <w:gridCol w:w="4678"/>
      </w:tblGrid>
      <w:tr w:rsidR="00AE655D" w:rsidRPr="005A45BC" w:rsidTr="00AE655D">
        <w:tc>
          <w:tcPr>
            <w:tcW w:w="5382" w:type="dxa"/>
            <w:gridSpan w:val="2"/>
            <w:tcBorders>
              <w:top w:val="single" w:sz="4" w:space="0" w:color="auto"/>
              <w:left w:val="single" w:sz="4" w:space="0" w:color="auto"/>
              <w:right w:val="single" w:sz="4" w:space="0" w:color="auto"/>
            </w:tcBorders>
            <w:shd w:val="clear" w:color="auto" w:fill="FFF2CC" w:themeFill="accent4" w:themeFillTint="33"/>
          </w:tcPr>
          <w:p w:rsidR="00AE655D" w:rsidRPr="005A45BC" w:rsidRDefault="00AE655D" w:rsidP="00950646">
            <w:pPr>
              <w:spacing w:line="20" w:lineRule="atLeast"/>
              <w:jc w:val="center"/>
              <w:rPr>
                <w:b/>
                <w:color w:val="000000" w:themeColor="text1"/>
              </w:rPr>
            </w:pPr>
            <w:r w:rsidRPr="005A45BC">
              <w:rPr>
                <w:b/>
                <w:color w:val="000000" w:themeColor="text1"/>
              </w:rPr>
              <w:t>Hoạt động dạy &amp; học</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E655D" w:rsidRPr="005A45BC" w:rsidRDefault="00AE655D" w:rsidP="00950646">
            <w:pPr>
              <w:spacing w:line="20" w:lineRule="atLeast"/>
              <w:jc w:val="center"/>
              <w:rPr>
                <w:b/>
                <w:color w:val="000000" w:themeColor="text1"/>
              </w:rPr>
            </w:pPr>
          </w:p>
          <w:p w:rsidR="00AE655D" w:rsidRPr="005A45BC" w:rsidRDefault="00AE655D" w:rsidP="00950646">
            <w:pPr>
              <w:spacing w:line="20" w:lineRule="atLeast"/>
              <w:jc w:val="center"/>
              <w:rPr>
                <w:b/>
                <w:color w:val="000000" w:themeColor="text1"/>
              </w:rPr>
            </w:pPr>
            <w:r w:rsidRPr="005A45BC">
              <w:rPr>
                <w:b/>
                <w:color w:val="000000" w:themeColor="text1"/>
              </w:rPr>
              <w:t>Dự kiến sản phẩm</w:t>
            </w:r>
          </w:p>
        </w:tc>
      </w:tr>
      <w:tr w:rsidR="00AE655D" w:rsidRPr="005A45BC" w:rsidTr="00AE655D">
        <w:tc>
          <w:tcPr>
            <w:tcW w:w="2689" w:type="dxa"/>
            <w:tcBorders>
              <w:left w:val="single" w:sz="4" w:space="0" w:color="auto"/>
              <w:bottom w:val="single" w:sz="4" w:space="0" w:color="auto"/>
              <w:right w:val="single" w:sz="4" w:space="0" w:color="auto"/>
            </w:tcBorders>
            <w:shd w:val="clear" w:color="auto" w:fill="FFF2CC" w:themeFill="accent4" w:themeFillTint="33"/>
          </w:tcPr>
          <w:p w:rsidR="00AE655D" w:rsidRPr="005A45BC" w:rsidRDefault="00AE655D" w:rsidP="00950646">
            <w:pPr>
              <w:spacing w:line="20" w:lineRule="atLeast"/>
              <w:jc w:val="center"/>
              <w:rPr>
                <w:b/>
                <w:color w:val="000000" w:themeColor="text1"/>
              </w:rPr>
            </w:pPr>
            <w:r w:rsidRPr="005A45BC">
              <w:rPr>
                <w:b/>
                <w:color w:val="000000" w:themeColor="text1"/>
              </w:rPr>
              <w:t>Giáo viên</w:t>
            </w:r>
          </w:p>
        </w:tc>
        <w:tc>
          <w:tcPr>
            <w:tcW w:w="2693" w:type="dxa"/>
            <w:tcBorders>
              <w:left w:val="single" w:sz="4" w:space="0" w:color="auto"/>
              <w:bottom w:val="single" w:sz="4" w:space="0" w:color="auto"/>
              <w:right w:val="single" w:sz="4" w:space="0" w:color="auto"/>
            </w:tcBorders>
            <w:shd w:val="clear" w:color="auto" w:fill="FFF2CC" w:themeFill="accent4" w:themeFillTint="33"/>
          </w:tcPr>
          <w:p w:rsidR="00AE655D" w:rsidRPr="005A45BC" w:rsidRDefault="00AE655D" w:rsidP="00950646">
            <w:pPr>
              <w:spacing w:line="20" w:lineRule="atLeast"/>
              <w:jc w:val="center"/>
              <w:rPr>
                <w:b/>
                <w:color w:val="000000" w:themeColor="text1"/>
              </w:rPr>
            </w:pPr>
            <w:r w:rsidRPr="005A45BC">
              <w:rPr>
                <w:b/>
                <w:color w:val="000000" w:themeColor="text1"/>
              </w:rPr>
              <w:t>Học sinh</w:t>
            </w:r>
          </w:p>
        </w:tc>
        <w:tc>
          <w:tcPr>
            <w:tcW w:w="4678" w:type="dxa"/>
            <w:vMerge/>
            <w:tcBorders>
              <w:left w:val="single" w:sz="4" w:space="0" w:color="auto"/>
              <w:bottom w:val="single" w:sz="4" w:space="0" w:color="auto"/>
              <w:right w:val="single" w:sz="4" w:space="0" w:color="auto"/>
            </w:tcBorders>
            <w:shd w:val="clear" w:color="auto" w:fill="FFF2CC" w:themeFill="accent4" w:themeFillTint="33"/>
          </w:tcPr>
          <w:p w:rsidR="00AE655D" w:rsidRPr="005A45BC" w:rsidRDefault="00AE655D" w:rsidP="00950646">
            <w:pPr>
              <w:spacing w:line="20" w:lineRule="atLeast"/>
              <w:jc w:val="center"/>
              <w:rPr>
                <w:b/>
                <w:color w:val="000000" w:themeColor="text1"/>
              </w:rPr>
            </w:pPr>
          </w:p>
        </w:tc>
      </w:tr>
      <w:tr w:rsidR="00AE655D" w:rsidRPr="005A45BC" w:rsidTr="00AE655D">
        <w:tc>
          <w:tcPr>
            <w:tcW w:w="10060" w:type="dxa"/>
            <w:gridSpan w:val="3"/>
            <w:shd w:val="clear" w:color="auto" w:fill="F2F2F2" w:themeFill="background1" w:themeFillShade="F2"/>
          </w:tcPr>
          <w:p w:rsidR="00AE655D" w:rsidRPr="005A45BC" w:rsidRDefault="00AE655D" w:rsidP="00950646">
            <w:pPr>
              <w:spacing w:line="20" w:lineRule="atLeast"/>
              <w:jc w:val="center"/>
              <w:rPr>
                <w:b/>
                <w:color w:val="000000" w:themeColor="text1"/>
              </w:rPr>
            </w:pPr>
            <w:r w:rsidRPr="005A45BC">
              <w:rPr>
                <w:b/>
                <w:color w:val="000000" w:themeColor="text1"/>
              </w:rPr>
              <w:t xml:space="preserve">Hoạt động 1: Mở đầu </w:t>
            </w:r>
            <w:r w:rsidRPr="005A45BC">
              <w:rPr>
                <w:color w:val="000000" w:themeColor="text1"/>
              </w:rPr>
              <w:t>(15 phút)</w:t>
            </w:r>
          </w:p>
        </w:tc>
      </w:tr>
      <w:tr w:rsidR="00AE655D" w:rsidRPr="005A45BC" w:rsidTr="00AE655D">
        <w:tc>
          <w:tcPr>
            <w:tcW w:w="10060" w:type="dxa"/>
            <w:gridSpan w:val="3"/>
          </w:tcPr>
          <w:p w:rsidR="00AE655D" w:rsidRPr="005A45BC" w:rsidRDefault="00AE655D" w:rsidP="00950646">
            <w:pPr>
              <w:spacing w:line="20" w:lineRule="atLeast"/>
              <w:jc w:val="both"/>
              <w:rPr>
                <w:bCs/>
              </w:rPr>
            </w:pPr>
            <w:r w:rsidRPr="005A45BC">
              <w:rPr>
                <w:b/>
                <w:color w:val="000000" w:themeColor="text1"/>
              </w:rPr>
              <w:t xml:space="preserve">1. Mục tiêu: </w:t>
            </w:r>
            <w:r w:rsidRPr="005A45BC">
              <w:t>Tạo không khí thỏa mái, vui nhộn cho học sinh trước giờ học.</w:t>
            </w:r>
          </w:p>
          <w:p w:rsidR="00AE655D" w:rsidRPr="005A45BC" w:rsidRDefault="00AE655D" w:rsidP="00950646">
            <w:pPr>
              <w:spacing w:line="20" w:lineRule="atLeast"/>
              <w:jc w:val="both"/>
            </w:pPr>
            <w:r w:rsidRPr="005A45BC">
              <w:rPr>
                <w:b/>
                <w:color w:val="000000" w:themeColor="text1"/>
              </w:rPr>
              <w:t xml:space="preserve">2. Nội dung: </w:t>
            </w:r>
            <w:r w:rsidRPr="005A45BC">
              <w:rPr>
                <w:color w:val="000000" w:themeColor="text1"/>
              </w:rPr>
              <w:t>Tổ chức trò chơi vận động: BẬT CÓC TIẾP SỨC</w:t>
            </w:r>
          </w:p>
        </w:tc>
      </w:tr>
      <w:tr w:rsidR="00AE655D" w:rsidRPr="005A45BC" w:rsidTr="00AE655D">
        <w:tc>
          <w:tcPr>
            <w:tcW w:w="2689" w:type="dxa"/>
          </w:tcPr>
          <w:p w:rsidR="00AE655D" w:rsidRPr="005A45BC" w:rsidRDefault="00AE655D"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AE655D" w:rsidRPr="005A45BC" w:rsidRDefault="00AE655D" w:rsidP="00950646">
            <w:pPr>
              <w:spacing w:line="20" w:lineRule="atLeast"/>
              <w:jc w:val="both"/>
            </w:pPr>
            <w:r w:rsidRPr="005A45BC">
              <w:t>- GV biên chế lớp thành 4 nhóm/tổ để tập luyện, sinh hoạt, thảo luận, phát biểu theo nhóm/tổ.</w:t>
            </w:r>
          </w:p>
        </w:tc>
        <w:tc>
          <w:tcPr>
            <w:tcW w:w="2693" w:type="dxa"/>
          </w:tcPr>
          <w:p w:rsidR="00AE655D" w:rsidRPr="005A45BC" w:rsidRDefault="00AE655D"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AE655D" w:rsidRPr="005A45BC" w:rsidRDefault="00AE655D" w:rsidP="00950646">
            <w:pPr>
              <w:spacing w:line="20" w:lineRule="atLeast"/>
              <w:jc w:val="both"/>
            </w:pPr>
            <w:r w:rsidRPr="005A45BC">
              <w:rPr>
                <w:b/>
                <w:i/>
                <w:color w:val="000000" w:themeColor="text1"/>
                <w:lang w:val="vi-VN"/>
              </w:rPr>
              <w:t xml:space="preserve">- </w:t>
            </w:r>
            <w:r w:rsidRPr="005A45BC">
              <w:t xml:space="preserve">Lớp trưởng: Tập hợp lớp; báo cáo sĩ số và tình hình sức khỏe HS của  lớp cho GV.  </w:t>
            </w:r>
          </w:p>
        </w:tc>
        <w:tc>
          <w:tcPr>
            <w:tcW w:w="4678" w:type="dxa"/>
          </w:tcPr>
          <w:p w:rsidR="00AE655D" w:rsidRPr="005A45BC" w:rsidRDefault="00AE655D" w:rsidP="00950646">
            <w:pPr>
              <w:spacing w:line="20" w:lineRule="atLeast"/>
              <w:jc w:val="both"/>
            </w:pPr>
            <w:r w:rsidRPr="005A45BC">
              <w:rPr>
                <w:noProof/>
              </w:rPr>
              <w:drawing>
                <wp:anchor distT="0" distB="0" distL="114300" distR="114300" simplePos="0" relativeHeight="252219392" behindDoc="0" locked="0" layoutInCell="1" allowOverlap="1" wp14:anchorId="50C5C284" wp14:editId="4DC42216">
                  <wp:simplePos x="0" y="0"/>
                  <wp:positionH relativeFrom="column">
                    <wp:posOffset>602615</wp:posOffset>
                  </wp:positionH>
                  <wp:positionV relativeFrom="paragraph">
                    <wp:posOffset>231140</wp:posOffset>
                  </wp:positionV>
                  <wp:extent cx="2208530" cy="610870"/>
                  <wp:effectExtent l="0" t="0" r="1270" b="0"/>
                  <wp:wrapSquare wrapText="bothSides"/>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4297" t="30585" r="63221" b="37901"/>
                          <a:stretch/>
                        </pic:blipFill>
                        <pic:spPr bwMode="auto">
                          <a:xfrm>
                            <a:off x="0" y="0"/>
                            <a:ext cx="2208530"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GV nắm được tình hình sức khỏe, tinh thần của HS. </w:t>
            </w:r>
          </w:p>
        </w:tc>
      </w:tr>
      <w:tr w:rsidR="00AE655D" w:rsidRPr="005A45BC" w:rsidTr="00AE655D">
        <w:tc>
          <w:tcPr>
            <w:tcW w:w="2689" w:type="dxa"/>
          </w:tcPr>
          <w:p w:rsidR="00AE655D" w:rsidRPr="005A45BC" w:rsidRDefault="00AE655D" w:rsidP="00950646">
            <w:pPr>
              <w:spacing w:line="20" w:lineRule="atLeast"/>
              <w:jc w:val="both"/>
            </w:pPr>
            <w:r w:rsidRPr="005A45BC">
              <w:t xml:space="preserve">- GV tổ chức trò chơi hỗ trợ khởi động: </w:t>
            </w:r>
            <w:r w:rsidRPr="005A45BC">
              <w:rPr>
                <w:color w:val="000000" w:themeColor="text1"/>
              </w:rPr>
              <w:t>BẬT CÓC TIẾP SỨC</w:t>
            </w:r>
          </w:p>
          <w:p w:rsidR="00AE655D" w:rsidRPr="005A45BC" w:rsidRDefault="00AE655D" w:rsidP="00950646">
            <w:pPr>
              <w:spacing w:line="20" w:lineRule="atLeast"/>
              <w:jc w:val="both"/>
            </w:pPr>
            <w:r w:rsidRPr="005A45BC">
              <w:t>- Mục đích: Tạo niềm vui cho học sinh.</w:t>
            </w:r>
          </w:p>
          <w:p w:rsidR="00AE655D" w:rsidRPr="005A45BC" w:rsidRDefault="00AE655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E655D" w:rsidRPr="005A45BC" w:rsidRDefault="00AE655D" w:rsidP="00950646">
            <w:pPr>
              <w:pStyle w:val="TableParagraph"/>
              <w:spacing w:line="20" w:lineRule="atLeast"/>
              <w:jc w:val="both"/>
              <w:rPr>
                <w:color w:val="00B0F0"/>
                <w:sz w:val="28"/>
                <w:szCs w:val="28"/>
              </w:rPr>
            </w:pPr>
            <w:r w:rsidRPr="005A45BC">
              <w:rPr>
                <w:sz w:val="28"/>
                <w:szCs w:val="28"/>
              </w:rPr>
              <w:t>- GV nhận xét các thảo luận và kết luận vấn đề.</w:t>
            </w:r>
          </w:p>
        </w:tc>
        <w:tc>
          <w:tcPr>
            <w:tcW w:w="2693" w:type="dxa"/>
          </w:tcPr>
          <w:p w:rsidR="00AE655D" w:rsidRPr="005A45BC" w:rsidRDefault="00AE655D" w:rsidP="00950646">
            <w:pPr>
              <w:spacing w:line="20" w:lineRule="atLeast"/>
              <w:jc w:val="both"/>
            </w:pPr>
            <w:r w:rsidRPr="005A45BC">
              <w:t>- HS các nhóm/tổ tham gia tích cực, dưới sự điều hành của nhóm trưởng.</w:t>
            </w:r>
          </w:p>
          <w:p w:rsidR="00AE655D" w:rsidRPr="005A45BC" w:rsidRDefault="00AE655D" w:rsidP="00950646">
            <w:pPr>
              <w:spacing w:line="20" w:lineRule="atLeast"/>
              <w:jc w:val="both"/>
            </w:pPr>
          </w:p>
          <w:p w:rsidR="00AE655D" w:rsidRPr="005A45BC" w:rsidRDefault="00AE655D"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AE655D" w:rsidRPr="005A45BC" w:rsidRDefault="00AE655D" w:rsidP="00950646">
            <w:pPr>
              <w:spacing w:line="20" w:lineRule="atLeast"/>
              <w:jc w:val="both"/>
              <w:rPr>
                <w:color w:val="00B0F0"/>
              </w:rPr>
            </w:pPr>
            <w:r w:rsidRPr="005A45BC">
              <w:t xml:space="preserve">- </w:t>
            </w:r>
            <w:r w:rsidRPr="005A45BC">
              <w:rPr>
                <w:color w:val="000000" w:themeColor="text1"/>
              </w:rPr>
              <w:t>HS cảm thấy vui vẻ, thỏa mái và kỹ thuật động tác được nhanh nhẹn hơn …</w:t>
            </w:r>
          </w:p>
        </w:tc>
        <w:tc>
          <w:tcPr>
            <w:tcW w:w="4678" w:type="dxa"/>
          </w:tcPr>
          <w:p w:rsidR="00AE655D" w:rsidRPr="005A45BC" w:rsidRDefault="00AE655D" w:rsidP="00950646">
            <w:pPr>
              <w:spacing w:line="20" w:lineRule="atLeast"/>
              <w:jc w:val="both"/>
              <w:rPr>
                <w:bCs/>
              </w:rPr>
            </w:pPr>
            <w:r w:rsidRPr="005A45BC">
              <w:t>* Khởi động tinh thần.</w:t>
            </w:r>
            <w:r w:rsidRPr="005A45BC">
              <w:rPr>
                <w:rStyle w:val="Strong"/>
                <w:b w:val="0"/>
              </w:rPr>
              <w:t xml:space="preserve">   </w:t>
            </w:r>
          </w:p>
          <w:p w:rsidR="00AE655D" w:rsidRPr="005A45BC" w:rsidRDefault="00AE655D" w:rsidP="00950646">
            <w:pPr>
              <w:spacing w:line="20" w:lineRule="atLeast"/>
              <w:jc w:val="both"/>
            </w:pPr>
            <w:r w:rsidRPr="005A45BC">
              <w:rPr>
                <w:b/>
                <w:noProof/>
              </w:rPr>
              <w:drawing>
                <wp:anchor distT="0" distB="0" distL="114300" distR="114300" simplePos="0" relativeHeight="252225536" behindDoc="0" locked="0" layoutInCell="1" allowOverlap="1" wp14:anchorId="785C818D" wp14:editId="0FE2FD14">
                  <wp:simplePos x="0" y="0"/>
                  <wp:positionH relativeFrom="margin">
                    <wp:posOffset>86995</wp:posOffset>
                  </wp:positionH>
                  <wp:positionV relativeFrom="paragraph">
                    <wp:posOffset>250825</wp:posOffset>
                  </wp:positionV>
                  <wp:extent cx="2717800" cy="945515"/>
                  <wp:effectExtent l="0" t="0" r="6350" b="6985"/>
                  <wp:wrapSquare wrapText="bothSides"/>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17800" cy="94551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Nội dung: Sách giáo khoa trang 53.  </w:t>
            </w:r>
          </w:p>
        </w:tc>
      </w:tr>
      <w:tr w:rsidR="00AE655D" w:rsidRPr="005A45BC" w:rsidTr="00AE655D">
        <w:tc>
          <w:tcPr>
            <w:tcW w:w="2689" w:type="dxa"/>
          </w:tcPr>
          <w:p w:rsidR="00AE655D" w:rsidRPr="005A45BC" w:rsidRDefault="00AE655D"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AE655D" w:rsidRPr="005A45BC" w:rsidRDefault="00AE655D" w:rsidP="00950646">
            <w:pPr>
              <w:spacing w:line="20" w:lineRule="atLeast"/>
              <w:jc w:val="both"/>
            </w:pPr>
            <w:r w:rsidRPr="005A45BC">
              <w:rPr>
                <w:color w:val="000000" w:themeColor="text1"/>
              </w:rPr>
              <w:t xml:space="preserve">- GV </w:t>
            </w:r>
            <w:r w:rsidRPr="005A45BC">
              <w:t>quan sát lớp trưởng hướng dẫn lớp khởi động.</w:t>
            </w:r>
          </w:p>
          <w:p w:rsidR="00AE655D" w:rsidRPr="005A45BC" w:rsidRDefault="00AE655D" w:rsidP="00950646">
            <w:pPr>
              <w:spacing w:line="20" w:lineRule="atLeast"/>
              <w:jc w:val="both"/>
            </w:pPr>
          </w:p>
          <w:p w:rsidR="00AE655D" w:rsidRPr="005A45BC" w:rsidRDefault="00AE655D" w:rsidP="00950646">
            <w:pPr>
              <w:spacing w:line="20" w:lineRule="atLeast"/>
              <w:jc w:val="both"/>
            </w:pPr>
          </w:p>
          <w:p w:rsidR="00AE655D" w:rsidRPr="005A45BC" w:rsidRDefault="00AE655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E655D" w:rsidRPr="005A45BC" w:rsidRDefault="00AE655D" w:rsidP="00950646">
            <w:pPr>
              <w:spacing w:line="20" w:lineRule="atLeast"/>
              <w:jc w:val="both"/>
            </w:pPr>
            <w:r w:rsidRPr="005A45BC">
              <w:t xml:space="preserve">- GV nhắc nhở, sửa sai cho HS; đồng thời </w:t>
            </w:r>
            <w:r w:rsidRPr="005A45BC">
              <w:lastRenderedPageBreak/>
              <w:t>động viên tinh thần học sinh, tạo không khí lớp học vui vẻ, năng động…</w:t>
            </w:r>
          </w:p>
        </w:tc>
        <w:tc>
          <w:tcPr>
            <w:tcW w:w="2693" w:type="dxa"/>
          </w:tcPr>
          <w:p w:rsidR="00AE655D" w:rsidRPr="005A45BC" w:rsidRDefault="00AE655D"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AE655D" w:rsidRPr="005A45BC" w:rsidRDefault="00AE655D" w:rsidP="00950646">
            <w:pPr>
              <w:spacing w:line="20" w:lineRule="atLeast"/>
              <w:jc w:val="both"/>
            </w:pPr>
            <w:r w:rsidRPr="005A45BC">
              <w:rPr>
                <w:noProof/>
              </w:rPr>
              <w:drawing>
                <wp:anchor distT="0" distB="0" distL="114300" distR="114300" simplePos="0" relativeHeight="252222464" behindDoc="0" locked="0" layoutInCell="1" allowOverlap="1" wp14:anchorId="1213AFAD" wp14:editId="1847374C">
                  <wp:simplePos x="0" y="0"/>
                  <wp:positionH relativeFrom="column">
                    <wp:posOffset>85725</wp:posOffset>
                  </wp:positionH>
                  <wp:positionV relativeFrom="paragraph">
                    <wp:posOffset>392430</wp:posOffset>
                  </wp:positionV>
                  <wp:extent cx="1480185" cy="619760"/>
                  <wp:effectExtent l="0" t="0" r="5715" b="8890"/>
                  <wp:wrapSquare wrapText="bothSides"/>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4400" t="29118" r="61664" b="39198"/>
                          <a:stretch/>
                        </pic:blipFill>
                        <pic:spPr bwMode="auto">
                          <a:xfrm>
                            <a:off x="0" y="0"/>
                            <a:ext cx="148018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Lớp trưởng điều hành lớp khởi động</w:t>
            </w:r>
          </w:p>
          <w:p w:rsidR="00AE655D" w:rsidRPr="005A45BC" w:rsidRDefault="00AE655D"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AE655D" w:rsidRPr="005A45BC" w:rsidRDefault="00AE655D" w:rsidP="00950646">
            <w:pPr>
              <w:spacing w:line="20" w:lineRule="atLeast"/>
              <w:jc w:val="both"/>
            </w:pPr>
            <w:r w:rsidRPr="005A45BC">
              <w:t xml:space="preserve">- Học sinh thả lỏng hít thở sau chuẩn bị </w:t>
            </w:r>
            <w:r w:rsidRPr="005A45BC">
              <w:lastRenderedPageBreak/>
              <w:t>cho tinh thần thỏa mái cho học tập.</w:t>
            </w:r>
          </w:p>
        </w:tc>
        <w:tc>
          <w:tcPr>
            <w:tcW w:w="4678" w:type="dxa"/>
          </w:tcPr>
          <w:p w:rsidR="00AE655D" w:rsidRPr="005A45BC" w:rsidRDefault="00AE655D" w:rsidP="00950646">
            <w:pPr>
              <w:spacing w:line="20" w:lineRule="atLeast"/>
              <w:jc w:val="both"/>
            </w:pPr>
            <w:r w:rsidRPr="005A45BC">
              <w:lastRenderedPageBreak/>
              <w:t>* Khởi động thể chất.</w:t>
            </w:r>
          </w:p>
          <w:p w:rsidR="00AE655D" w:rsidRPr="005A45BC" w:rsidRDefault="00AE655D" w:rsidP="00950646">
            <w:pPr>
              <w:spacing w:line="20" w:lineRule="atLeast"/>
              <w:jc w:val="both"/>
            </w:pPr>
            <w:r w:rsidRPr="005A45BC">
              <w:rPr>
                <w:noProof/>
              </w:rPr>
              <mc:AlternateContent>
                <mc:Choice Requires="wpg">
                  <w:drawing>
                    <wp:anchor distT="0" distB="0" distL="114300" distR="114300" simplePos="0" relativeHeight="252220416" behindDoc="0" locked="0" layoutInCell="1" allowOverlap="1" wp14:anchorId="7F2121F7" wp14:editId="35210C3F">
                      <wp:simplePos x="0" y="0"/>
                      <wp:positionH relativeFrom="column">
                        <wp:posOffset>50800</wp:posOffset>
                      </wp:positionH>
                      <wp:positionV relativeFrom="paragraph">
                        <wp:posOffset>206375</wp:posOffset>
                      </wp:positionV>
                      <wp:extent cx="2760345" cy="836930"/>
                      <wp:effectExtent l="0" t="0" r="1905" b="1270"/>
                      <wp:wrapSquare wrapText="bothSides"/>
                      <wp:docPr id="846" name="Group 846"/>
                      <wp:cNvGraphicFramePr/>
                      <a:graphic xmlns:a="http://schemas.openxmlformats.org/drawingml/2006/main">
                        <a:graphicData uri="http://schemas.microsoft.com/office/word/2010/wordprocessingGroup">
                          <wpg:wgp>
                            <wpg:cNvGrpSpPr/>
                            <wpg:grpSpPr>
                              <a:xfrm>
                                <a:off x="0" y="0"/>
                                <a:ext cx="2760345" cy="836930"/>
                                <a:chOff x="0" y="0"/>
                                <a:chExt cx="3007360" cy="1623842"/>
                              </a:xfrm>
                            </wpg:grpSpPr>
                            <pic:pic xmlns:pic="http://schemas.openxmlformats.org/drawingml/2006/picture">
                              <pic:nvPicPr>
                                <pic:cNvPr id="847" name="Picture 84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557819"/>
                                  <a:ext cx="3001010" cy="494030"/>
                                </a:xfrm>
                                <a:prstGeom prst="rect">
                                  <a:avLst/>
                                </a:prstGeom>
                              </pic:spPr>
                            </pic:pic>
                            <pic:pic xmlns:pic="http://schemas.openxmlformats.org/drawingml/2006/picture">
                              <pic:nvPicPr>
                                <pic:cNvPr id="848" name="Picture 84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1105047"/>
                                  <a:ext cx="3007360" cy="518795"/>
                                </a:xfrm>
                                <a:prstGeom prst="rect">
                                  <a:avLst/>
                                </a:prstGeom>
                              </pic:spPr>
                            </pic:pic>
                            <pic:pic xmlns:pic="http://schemas.openxmlformats.org/drawingml/2006/picture">
                              <pic:nvPicPr>
                                <pic:cNvPr id="849" name="Picture 84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1010" cy="5111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group w14:anchorId="7F8A7338" id="Group 846" o:spid="_x0000_s1026" style="position:absolute;margin-left:4pt;margin-top:16.25pt;width:217.35pt;height:65.9pt;z-index:252220416;mso-width-relative:margin;mso-height-relative:margin" coordsize="30073,16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">
                      <v:shape id="Picture 847" o:spid="_x0000_s1027" type="#_x0000_t75" style="position:absolute;top:5578;width:3001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">
                        <v:imagedata r:id="rId106" o:title=""/>
                        <v:path arrowok="t"/>
                      </v:shape>
                      <v:shape id="Picture 848" o:spid="_x0000_s1028" type="#_x0000_t75" style="position:absolute;top:11050;width:30073;height:5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">
                        <v:imagedata r:id="rId107" o:title=""/>
                        <v:path arrowok="t"/>
                      </v:shape>
                      <v:shape id="Picture 849" o:spid="_x0000_s1029" type="#_x0000_t75" style="position:absolute;width:30010;height:5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">
                        <v:imagedata r:id="rId108" o:title=""/>
                        <v:path arrowok="t"/>
                      </v:shape>
                      <w10:wrap type="square"/>
                    </v:group>
                  </w:pict>
                </mc:Fallback>
              </mc:AlternateContent>
            </w:r>
            <w:r w:rsidRPr="005A45BC">
              <w:t xml:space="preserve">- Khởi động chung. </w:t>
            </w:r>
          </w:p>
          <w:p w:rsidR="00AE655D" w:rsidRPr="005A45BC" w:rsidRDefault="00AE655D" w:rsidP="00950646">
            <w:pPr>
              <w:spacing w:line="20" w:lineRule="atLeast"/>
              <w:jc w:val="both"/>
            </w:pPr>
            <w:r w:rsidRPr="005A45BC">
              <w:rPr>
                <w:noProof/>
              </w:rPr>
              <w:drawing>
                <wp:anchor distT="0" distB="0" distL="114300" distR="114300" simplePos="0" relativeHeight="252221440" behindDoc="0" locked="0" layoutInCell="1" allowOverlap="1" wp14:anchorId="4FDFAF1E" wp14:editId="534DF0C2">
                  <wp:simplePos x="0" y="0"/>
                  <wp:positionH relativeFrom="column">
                    <wp:posOffset>82550</wp:posOffset>
                  </wp:positionH>
                  <wp:positionV relativeFrom="paragraph">
                    <wp:posOffset>1068070</wp:posOffset>
                  </wp:positionV>
                  <wp:extent cx="2728595" cy="466090"/>
                  <wp:effectExtent l="0" t="0" r="0" b="0"/>
                  <wp:wrapSquare wrapText="bothSides"/>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890" t="2016" r="10486" b="17923"/>
                          <a:stretch/>
                        </pic:blipFill>
                        <pic:spPr bwMode="auto">
                          <a:xfrm>
                            <a:off x="0" y="0"/>
                            <a:ext cx="2728595" cy="46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Khởi động chuyên môn. </w:t>
            </w:r>
          </w:p>
        </w:tc>
      </w:tr>
      <w:tr w:rsidR="00AE655D" w:rsidRPr="005A45BC" w:rsidTr="00AE655D">
        <w:tc>
          <w:tcPr>
            <w:tcW w:w="10060" w:type="dxa"/>
            <w:gridSpan w:val="3"/>
            <w:shd w:val="clear" w:color="auto" w:fill="F2F2F2" w:themeFill="background1" w:themeFillShade="F2"/>
          </w:tcPr>
          <w:p w:rsidR="00AE655D" w:rsidRPr="005A45BC" w:rsidRDefault="00AE655D" w:rsidP="00950646">
            <w:pPr>
              <w:spacing w:line="20" w:lineRule="atLeast"/>
              <w:jc w:val="center"/>
              <w:rPr>
                <w:b/>
                <w:color w:val="000000" w:themeColor="text1"/>
              </w:rPr>
            </w:pPr>
            <w:r w:rsidRPr="005A45BC">
              <w:rPr>
                <w:b/>
                <w:color w:val="000000" w:themeColor="text1"/>
              </w:rPr>
              <w:lastRenderedPageBreak/>
              <w:t xml:space="preserve">Hoạt động 2: Kiến thức mới </w:t>
            </w:r>
            <w:r w:rsidRPr="005A45BC">
              <w:rPr>
                <w:color w:val="000000" w:themeColor="text1"/>
              </w:rPr>
              <w:t>(10 phút)</w:t>
            </w:r>
          </w:p>
        </w:tc>
      </w:tr>
      <w:tr w:rsidR="00AE655D" w:rsidRPr="005A45BC" w:rsidTr="00AE655D">
        <w:tc>
          <w:tcPr>
            <w:tcW w:w="10060" w:type="dxa"/>
            <w:gridSpan w:val="3"/>
            <w:shd w:val="clear" w:color="auto" w:fill="auto"/>
          </w:tcPr>
          <w:p w:rsidR="00AE655D" w:rsidRPr="005A45BC" w:rsidRDefault="00AE655D" w:rsidP="00950646">
            <w:pPr>
              <w:spacing w:line="20" w:lineRule="atLeast"/>
              <w:jc w:val="both"/>
            </w:pPr>
            <w:r w:rsidRPr="005A45BC">
              <w:rPr>
                <w:b/>
                <w:color w:val="000000" w:themeColor="text1"/>
              </w:rPr>
              <w:t xml:space="preserve">1. Mục tiêu: </w:t>
            </w:r>
            <w:r w:rsidRPr="005A45BC">
              <w:t xml:space="preserve">HS thực hiện được chiến thuật phòng thủ đội hình </w:t>
            </w:r>
            <w:r w:rsidRPr="005A45BC">
              <w:rPr>
                <w:b/>
              </w:rPr>
              <w:t>số 6</w:t>
            </w:r>
            <w:r w:rsidRPr="005A45BC">
              <w:t xml:space="preserve"> tiến.</w:t>
            </w:r>
          </w:p>
          <w:p w:rsidR="00AE655D" w:rsidRPr="005A45BC" w:rsidRDefault="00AE655D" w:rsidP="00950646">
            <w:pPr>
              <w:spacing w:line="20" w:lineRule="atLeast"/>
              <w:jc w:val="both"/>
            </w:pPr>
            <w:r w:rsidRPr="005A45BC">
              <w:rPr>
                <w:b/>
                <w:color w:val="000000" w:themeColor="text1"/>
              </w:rPr>
              <w:t xml:space="preserve">2. Nội dung: </w:t>
            </w:r>
            <w:r w:rsidRPr="005A45BC">
              <w:t xml:space="preserve">Chiến thuật phòng thủ đội hình </w:t>
            </w:r>
            <w:r w:rsidRPr="005A45BC">
              <w:rPr>
                <w:b/>
              </w:rPr>
              <w:t>số 6</w:t>
            </w:r>
            <w:r w:rsidRPr="005A45BC">
              <w:t xml:space="preserve"> tiến.</w:t>
            </w:r>
          </w:p>
        </w:tc>
      </w:tr>
      <w:tr w:rsidR="00AE655D" w:rsidRPr="005A45BC" w:rsidTr="00AE655D">
        <w:tc>
          <w:tcPr>
            <w:tcW w:w="2689" w:type="dxa"/>
          </w:tcPr>
          <w:p w:rsidR="00AE655D" w:rsidRPr="005A45BC" w:rsidRDefault="00AE655D" w:rsidP="00950646">
            <w:pPr>
              <w:pStyle w:val="TableParagraph"/>
              <w:spacing w:line="20" w:lineRule="atLeast"/>
              <w:jc w:val="both"/>
              <w:rPr>
                <w:i/>
                <w:color w:val="000000" w:themeColor="text1"/>
                <w:sz w:val="28"/>
                <w:szCs w:val="28"/>
                <w:lang w:val="en-US"/>
              </w:rPr>
            </w:pPr>
            <w:r w:rsidRPr="005A45BC">
              <w:rPr>
                <w:color w:val="00B0F0"/>
                <w:sz w:val="28"/>
                <w:szCs w:val="28"/>
              </w:rPr>
              <w:sym w:font="Wingdings 2" w:char="F075"/>
            </w:r>
            <w:r w:rsidRPr="005A45BC">
              <w:rPr>
                <w:i/>
                <w:color w:val="000000" w:themeColor="text1"/>
                <w:sz w:val="28"/>
                <w:szCs w:val="28"/>
              </w:rPr>
              <w:t xml:space="preserve"> Chuyển giao NVHT</w:t>
            </w:r>
          </w:p>
          <w:p w:rsidR="00AE655D" w:rsidRPr="005A45BC" w:rsidRDefault="00AE655D" w:rsidP="00950646">
            <w:pPr>
              <w:spacing w:line="20" w:lineRule="atLeast"/>
              <w:jc w:val="both"/>
            </w:pPr>
            <w:r w:rsidRPr="005A45BC">
              <w:t xml:space="preserve">- GV giới thiệu chiến thuật phòng thủ đội hình </w:t>
            </w:r>
            <w:r w:rsidRPr="005A45BC">
              <w:rPr>
                <w:b/>
              </w:rPr>
              <w:t>số 6</w:t>
            </w:r>
            <w:r w:rsidRPr="005A45BC">
              <w:t xml:space="preserve"> tiến.</w:t>
            </w:r>
          </w:p>
          <w:p w:rsidR="00AE655D" w:rsidRPr="005A45BC" w:rsidRDefault="00AE655D" w:rsidP="00950646">
            <w:pPr>
              <w:spacing w:line="20" w:lineRule="atLeast"/>
              <w:jc w:val="both"/>
            </w:pPr>
            <w:r w:rsidRPr="005A45BC">
              <w:t xml:space="preserve">- GV Thị phạm động tác mẫu, qua 3 bước: </w:t>
            </w:r>
          </w:p>
          <w:p w:rsidR="00AE655D" w:rsidRPr="005A45BC" w:rsidRDefault="00AE655D" w:rsidP="00950646">
            <w:pPr>
              <w:spacing w:line="20" w:lineRule="atLeast"/>
              <w:jc w:val="both"/>
              <w:rPr>
                <w:bCs/>
              </w:rPr>
            </w:pPr>
            <w:r w:rsidRPr="005A45BC">
              <w:t xml:space="preserve">- Bước 1: Làm nhanh. </w:t>
            </w:r>
          </w:p>
          <w:p w:rsidR="00AE655D" w:rsidRPr="005A45BC" w:rsidRDefault="00AE655D" w:rsidP="00950646">
            <w:pPr>
              <w:spacing w:line="20" w:lineRule="atLeast"/>
              <w:jc w:val="both"/>
            </w:pPr>
            <w:r w:rsidRPr="005A45BC">
              <w:t>- Bước 2: Làm chậm.</w:t>
            </w:r>
          </w:p>
          <w:p w:rsidR="00AE655D" w:rsidRPr="005A45BC" w:rsidRDefault="00AE655D" w:rsidP="00950646">
            <w:pPr>
              <w:spacing w:line="20" w:lineRule="atLeast"/>
              <w:jc w:val="both"/>
            </w:pPr>
            <w:r w:rsidRPr="005A45BC">
              <w:t xml:space="preserve">- Bước 3: Làm tổng hợp. </w:t>
            </w:r>
          </w:p>
          <w:p w:rsidR="00AE655D" w:rsidRPr="005A45BC" w:rsidRDefault="00AE655D" w:rsidP="00950646">
            <w:pPr>
              <w:spacing w:line="20" w:lineRule="atLeast"/>
              <w:jc w:val="both"/>
              <w:rPr>
                <w:bCs/>
              </w:rPr>
            </w:pPr>
            <w:r w:rsidRPr="005A45BC">
              <w:t xml:space="preserve">- Sau khi thực hiện đ/tác mẫu, GV nhắc những lỗi thường mắc phải </w:t>
            </w:r>
            <w:r w:rsidRPr="005A45BC">
              <w:rPr>
                <w:bCs/>
              </w:rPr>
              <w:t>trong quá trình tập luyện.</w:t>
            </w:r>
          </w:p>
          <w:p w:rsidR="00AE655D" w:rsidRPr="005A45BC" w:rsidRDefault="00AE655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E655D" w:rsidRPr="005A45BC" w:rsidRDefault="00AE655D" w:rsidP="00950646">
            <w:pPr>
              <w:spacing w:line="20" w:lineRule="atLeast"/>
              <w:jc w:val="both"/>
              <w:rPr>
                <w:i/>
              </w:rPr>
            </w:pPr>
            <w:r w:rsidRPr="005A45BC">
              <w:t>- GV nhận xét, làm rõ các ý kiến trao đổi và kết luận vấn đề trước khi triển khai tập luyện.</w:t>
            </w:r>
          </w:p>
        </w:tc>
        <w:tc>
          <w:tcPr>
            <w:tcW w:w="2693" w:type="dxa"/>
          </w:tcPr>
          <w:p w:rsidR="00AE655D" w:rsidRPr="005A45BC" w:rsidRDefault="00AE655D"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 </w:t>
            </w:r>
          </w:p>
          <w:p w:rsidR="00AE655D" w:rsidRPr="005A45BC" w:rsidRDefault="00AE655D" w:rsidP="00950646">
            <w:pPr>
              <w:spacing w:line="20" w:lineRule="atLeast"/>
              <w:jc w:val="both"/>
            </w:pPr>
            <w:r w:rsidRPr="005A45BC">
              <w:rPr>
                <w:lang w:val="pl-PL"/>
              </w:rPr>
              <w:t xml:space="preserve">- </w:t>
            </w:r>
            <w:r w:rsidRPr="005A45BC">
              <w:t xml:space="preserve">HS lắng nghe, quan sát GV thị phạm đ/tác mẫu.  </w:t>
            </w:r>
          </w:p>
          <w:p w:rsidR="00AE655D" w:rsidRPr="005A45BC" w:rsidRDefault="00AE655D" w:rsidP="00950646">
            <w:pPr>
              <w:spacing w:line="20" w:lineRule="atLeast"/>
              <w:jc w:val="both"/>
            </w:pPr>
            <w:r w:rsidRPr="005A45BC">
              <w:t>- HS trao đổi những nội dung chưa hiểu, chưa rõ để GV hướng dẫn thêm.</w:t>
            </w:r>
          </w:p>
          <w:p w:rsidR="00AE655D" w:rsidRPr="005A45BC" w:rsidRDefault="00AE655D" w:rsidP="00950646">
            <w:pPr>
              <w:spacing w:line="20" w:lineRule="atLeast"/>
              <w:jc w:val="both"/>
            </w:pPr>
            <w:r w:rsidRPr="005A45BC">
              <w:rPr>
                <w:noProof/>
              </w:rPr>
              <w:drawing>
                <wp:anchor distT="0" distB="0" distL="114300" distR="114300" simplePos="0" relativeHeight="252223488" behindDoc="0" locked="0" layoutInCell="1" allowOverlap="1" wp14:anchorId="701A1AAA" wp14:editId="347DE3F2">
                  <wp:simplePos x="0" y="0"/>
                  <wp:positionH relativeFrom="column">
                    <wp:posOffset>90170</wp:posOffset>
                  </wp:positionH>
                  <wp:positionV relativeFrom="paragraph">
                    <wp:posOffset>23495</wp:posOffset>
                  </wp:positionV>
                  <wp:extent cx="1384935" cy="701040"/>
                  <wp:effectExtent l="0" t="0" r="5715" b="3810"/>
                  <wp:wrapSquare wrapText="bothSides"/>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4683" t="16330" r="55448" b="50479"/>
                          <a:stretch/>
                        </pic:blipFill>
                        <pic:spPr bwMode="auto">
                          <a:xfrm>
                            <a:off x="0" y="0"/>
                            <a:ext cx="1384935" cy="70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45BC">
              <w:t xml:space="preserve"> </w:t>
            </w:r>
          </w:p>
          <w:p w:rsidR="00AE655D" w:rsidRPr="005A45BC" w:rsidRDefault="00AE655D" w:rsidP="00950646">
            <w:pPr>
              <w:spacing w:line="20" w:lineRule="atLeast"/>
              <w:jc w:val="both"/>
              <w:rPr>
                <w:color w:val="00B0F0"/>
              </w:rPr>
            </w:pPr>
          </w:p>
          <w:p w:rsidR="00AE655D" w:rsidRPr="005A45BC" w:rsidRDefault="00AE655D" w:rsidP="00950646">
            <w:pPr>
              <w:spacing w:line="20" w:lineRule="atLeast"/>
              <w:jc w:val="both"/>
              <w:rPr>
                <w:color w:val="00B0F0"/>
              </w:rPr>
            </w:pPr>
          </w:p>
          <w:p w:rsidR="00AE655D" w:rsidRPr="005A45BC" w:rsidRDefault="00AE655D"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AE655D" w:rsidRPr="005A45BC" w:rsidRDefault="00AE655D" w:rsidP="00950646">
            <w:pPr>
              <w:spacing w:line="20" w:lineRule="atLeast"/>
              <w:jc w:val="both"/>
            </w:pPr>
            <w:r w:rsidRPr="005A45BC">
              <w:t xml:space="preserve">- Cả lớp đồng loạt tập luyện theo sự hướng dẫn của GV </w:t>
            </w:r>
          </w:p>
        </w:tc>
        <w:tc>
          <w:tcPr>
            <w:tcW w:w="4678" w:type="dxa"/>
          </w:tcPr>
          <w:p w:rsidR="00AE655D" w:rsidRPr="005A45BC" w:rsidRDefault="00AE655D" w:rsidP="00950646">
            <w:pPr>
              <w:spacing w:line="20" w:lineRule="atLeast"/>
              <w:jc w:val="both"/>
            </w:pPr>
            <w:r w:rsidRPr="005A45BC">
              <w:t xml:space="preserve">1. Chiến thuật phòng thủ đội hình số 6 tiến. </w:t>
            </w:r>
          </w:p>
          <w:p w:rsidR="00AE655D" w:rsidRPr="005A45BC" w:rsidRDefault="00AE655D" w:rsidP="00950646">
            <w:pPr>
              <w:spacing w:line="20" w:lineRule="atLeast"/>
              <w:jc w:val="both"/>
            </w:pPr>
            <w:r w:rsidRPr="005A45BC">
              <w:rPr>
                <w:b/>
                <w:noProof/>
              </w:rPr>
              <w:drawing>
                <wp:anchor distT="0" distB="0" distL="114300" distR="114300" simplePos="0" relativeHeight="252224512" behindDoc="0" locked="0" layoutInCell="1" allowOverlap="1" wp14:anchorId="5C9E7BE0" wp14:editId="47032CB9">
                  <wp:simplePos x="0" y="0"/>
                  <wp:positionH relativeFrom="column">
                    <wp:posOffset>140970</wp:posOffset>
                  </wp:positionH>
                  <wp:positionV relativeFrom="paragraph">
                    <wp:posOffset>915035</wp:posOffset>
                  </wp:positionV>
                  <wp:extent cx="2662555" cy="742315"/>
                  <wp:effectExtent l="0" t="0" r="4445" b="635"/>
                  <wp:wrapSquare wrapText="bothSides"/>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62555" cy="742315"/>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Là chiến thuật mà VĐV ở vị trí số 6 di chuyển lên khu vực 3m phòng thủ bọc lót, yểm hộ sau lưng đồng đội chắn bóng. Khi áp dụng chiến thuật này, thường thì chuyền HAI  khi ở hàng sau sẽ thực hiện nhiệm vụ </w:t>
            </w:r>
            <w:r w:rsidRPr="005A45BC">
              <w:rPr>
                <w:b/>
              </w:rPr>
              <w:t>số 6</w:t>
            </w:r>
            <w:r w:rsidRPr="005A45BC">
              <w:t xml:space="preserve"> tiến.  </w:t>
            </w:r>
          </w:p>
          <w:p w:rsidR="00AE655D" w:rsidRPr="005A45BC" w:rsidRDefault="00AE655D" w:rsidP="00950646">
            <w:pPr>
              <w:spacing w:line="20" w:lineRule="atLeast"/>
              <w:jc w:val="both"/>
            </w:pPr>
            <w:r w:rsidRPr="005A45BC">
              <w:t xml:space="preserve">+ Người ở vị trí </w:t>
            </w:r>
            <w:r w:rsidRPr="005A45BC">
              <w:rPr>
                <w:b/>
              </w:rPr>
              <w:t>số 6</w:t>
            </w:r>
            <w:r w:rsidRPr="005A45BC">
              <w:t xml:space="preserve"> thường di chuyển lên ngang gần vạch 3m sau lưng người chắn bóng để hỗ trợ phòng thủ. </w:t>
            </w:r>
          </w:p>
          <w:p w:rsidR="00AE655D" w:rsidRPr="005A45BC" w:rsidRDefault="00AE655D" w:rsidP="00950646">
            <w:pPr>
              <w:spacing w:line="20" w:lineRule="atLeast"/>
              <w:jc w:val="both"/>
            </w:pPr>
            <w:r w:rsidRPr="005A45BC">
              <w:t xml:space="preserve">+ Chuyền HAI di chuyển về vị trí </w:t>
            </w:r>
            <w:r w:rsidRPr="005A45BC">
              <w:rPr>
                <w:b/>
              </w:rPr>
              <w:t>số 6</w:t>
            </w:r>
            <w:r w:rsidRPr="005A45BC">
              <w:t>, để từ đó kịp thời nhanh chóng di chuyển lên hàng trên để chuyền bóng phản công.</w:t>
            </w:r>
          </w:p>
        </w:tc>
      </w:tr>
      <w:tr w:rsidR="00AE655D" w:rsidRPr="005A45BC" w:rsidTr="00AE655D">
        <w:tc>
          <w:tcPr>
            <w:tcW w:w="10060" w:type="dxa"/>
            <w:gridSpan w:val="3"/>
            <w:shd w:val="clear" w:color="auto" w:fill="F2F2F2" w:themeFill="background1" w:themeFillShade="F2"/>
          </w:tcPr>
          <w:p w:rsidR="00AE655D" w:rsidRPr="005A45BC" w:rsidRDefault="00AE655D" w:rsidP="00950646">
            <w:pPr>
              <w:spacing w:line="20" w:lineRule="atLeast"/>
              <w:jc w:val="center"/>
              <w:rPr>
                <w:b/>
                <w:color w:val="000000" w:themeColor="text1"/>
              </w:rPr>
            </w:pPr>
            <w:r w:rsidRPr="005A45BC">
              <w:rPr>
                <w:b/>
                <w:color w:val="000000" w:themeColor="text1"/>
              </w:rPr>
              <w:t xml:space="preserve">Hoạt động 3: </w:t>
            </w:r>
            <w:r w:rsidR="002B25A5" w:rsidRPr="005A45BC">
              <w:rPr>
                <w:b/>
                <w:color w:val="000000" w:themeColor="text1"/>
              </w:rPr>
              <w:t xml:space="preserve">Ôn tập &amp;  kiểm tra cuối kỳ II </w:t>
            </w:r>
            <w:r w:rsidR="002B25A5" w:rsidRPr="005A45BC">
              <w:rPr>
                <w:color w:val="000000" w:themeColor="text1"/>
              </w:rPr>
              <w:t>(60 phút)</w:t>
            </w:r>
          </w:p>
        </w:tc>
      </w:tr>
      <w:tr w:rsidR="00AE655D" w:rsidRPr="005A45BC" w:rsidTr="00AE655D">
        <w:tc>
          <w:tcPr>
            <w:tcW w:w="10060" w:type="dxa"/>
            <w:gridSpan w:val="3"/>
          </w:tcPr>
          <w:p w:rsidR="00AE655D" w:rsidRPr="005A45BC" w:rsidRDefault="00AE655D" w:rsidP="00950646">
            <w:pPr>
              <w:spacing w:line="20" w:lineRule="atLeast"/>
              <w:jc w:val="both"/>
            </w:pPr>
            <w:r w:rsidRPr="005A45BC">
              <w:rPr>
                <w:b/>
              </w:rPr>
              <w:t xml:space="preserve">1. Mục tiêu: </w:t>
            </w:r>
            <w:r w:rsidRPr="005A45BC">
              <w:t>Học sinh luyện tập các kĩ thuật động tác và kiểm tra thể lực học sinh.</w:t>
            </w:r>
          </w:p>
          <w:p w:rsidR="00AE655D" w:rsidRPr="005A45BC" w:rsidRDefault="00AE655D" w:rsidP="00950646">
            <w:pPr>
              <w:spacing w:line="20" w:lineRule="atLeast"/>
              <w:jc w:val="both"/>
              <w:rPr>
                <w:b/>
              </w:rPr>
            </w:pPr>
            <w:r w:rsidRPr="005A45BC">
              <w:rPr>
                <w:b/>
              </w:rPr>
              <w:t xml:space="preserve">2. Nội dung: </w:t>
            </w:r>
            <w:r w:rsidRPr="005A45BC">
              <w:t xml:space="preserve">Chiến thuật phòng thủ đội hình </w:t>
            </w:r>
            <w:r w:rsidRPr="005A45BC">
              <w:rPr>
                <w:b/>
              </w:rPr>
              <w:t>số 6</w:t>
            </w:r>
            <w:r w:rsidRPr="005A45BC">
              <w:t xml:space="preserve"> tiế</w:t>
            </w:r>
            <w:r w:rsidR="00634E57" w:rsidRPr="005A45BC">
              <w:t xml:space="preserve">n </w:t>
            </w:r>
          </w:p>
        </w:tc>
      </w:tr>
      <w:tr w:rsidR="00AE655D" w:rsidRPr="005A45BC" w:rsidTr="00AE655D">
        <w:tc>
          <w:tcPr>
            <w:tcW w:w="2689" w:type="dxa"/>
          </w:tcPr>
          <w:p w:rsidR="00AE655D" w:rsidRPr="005A45BC" w:rsidRDefault="00AE655D"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AE655D" w:rsidRPr="005A45BC" w:rsidRDefault="00AE655D" w:rsidP="00950646">
            <w:pPr>
              <w:spacing w:line="20" w:lineRule="atLeast"/>
              <w:jc w:val="both"/>
            </w:pPr>
            <w:r w:rsidRPr="005A45BC">
              <w:t>- GV hướng dẫn các bài tập bổ trợ và chia lớp thành 4 nhóm/tổ để tổ chức tập luyện.</w:t>
            </w:r>
          </w:p>
          <w:p w:rsidR="00AE655D" w:rsidRPr="005A45BC" w:rsidRDefault="00AE655D" w:rsidP="00950646">
            <w:pPr>
              <w:spacing w:line="20" w:lineRule="atLeast"/>
              <w:jc w:val="both"/>
            </w:pPr>
            <w:r w:rsidRPr="005A45BC">
              <w:t>+ GV quan sát các nhóm/tổ tập luyện để kịp thời sửa sai, động viên tinh thần tập luyện cho học sinh.</w:t>
            </w:r>
          </w:p>
          <w:p w:rsidR="00AE655D" w:rsidRPr="005A45BC" w:rsidRDefault="00AE655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E655D" w:rsidRPr="005A45BC" w:rsidRDefault="00AE655D" w:rsidP="00950646">
            <w:pPr>
              <w:spacing w:line="20" w:lineRule="atLeast"/>
              <w:jc w:val="both"/>
              <w:rPr>
                <w:i/>
              </w:rPr>
            </w:pPr>
            <w:r w:rsidRPr="005A45BC">
              <w:lastRenderedPageBreak/>
              <w:t>- GV nhận xét, sửa sai cho các nhóm/tổ trong (hoặc sau) quá trình tập luyện.</w:t>
            </w:r>
          </w:p>
        </w:tc>
        <w:tc>
          <w:tcPr>
            <w:tcW w:w="2693" w:type="dxa"/>
          </w:tcPr>
          <w:p w:rsidR="00AE655D" w:rsidRPr="005A45BC" w:rsidRDefault="00AE655D" w:rsidP="00950646">
            <w:pPr>
              <w:spacing w:line="20" w:lineRule="atLeast"/>
              <w:jc w:val="both"/>
              <w:rPr>
                <w:i/>
                <w:color w:val="000000" w:themeColor="text1"/>
                <w:lang w:val="pl-PL"/>
              </w:rPr>
            </w:pPr>
            <w:r w:rsidRPr="005A45BC">
              <w:rPr>
                <w:color w:val="00B0F0"/>
              </w:rPr>
              <w:lastRenderedPageBreak/>
              <w:sym w:font="Wingdings 2" w:char="F076"/>
            </w:r>
            <w:r w:rsidRPr="005A45BC">
              <w:rPr>
                <w:i/>
                <w:color w:val="000000" w:themeColor="text1"/>
                <w:lang w:val="pl-PL"/>
              </w:rPr>
              <w:t xml:space="preserve"> Thực hiện NVHT</w:t>
            </w:r>
          </w:p>
          <w:p w:rsidR="00AE655D" w:rsidRPr="005A45BC" w:rsidRDefault="00AE655D" w:rsidP="00950646">
            <w:pPr>
              <w:spacing w:line="20" w:lineRule="atLeast"/>
              <w:jc w:val="both"/>
            </w:pPr>
            <w:r w:rsidRPr="005A45BC">
              <w:t>- Các nhóm/tổ về vị trí theo qui định dưới sự chỉ huy của nhóm trưởng để tập luyện.</w:t>
            </w:r>
          </w:p>
          <w:p w:rsidR="00AE655D" w:rsidRPr="005A45BC" w:rsidRDefault="00AE655D" w:rsidP="00950646">
            <w:pPr>
              <w:spacing w:line="20" w:lineRule="atLeast"/>
              <w:jc w:val="both"/>
            </w:pPr>
            <w:r w:rsidRPr="005A45BC">
              <w:t xml:space="preserve">- Hình thức tập luyện:  </w:t>
            </w:r>
          </w:p>
          <w:p w:rsidR="00AE655D" w:rsidRPr="005A45BC" w:rsidRDefault="00AE655D" w:rsidP="00950646">
            <w:pPr>
              <w:spacing w:line="20" w:lineRule="atLeast"/>
              <w:jc w:val="both"/>
            </w:pPr>
            <w:r w:rsidRPr="005A45BC">
              <w:t xml:space="preserve">+ Cá nhân: </w:t>
            </w:r>
            <w:r w:rsidR="008256B7" w:rsidRPr="005A45BC">
              <w:t>BT1</w:t>
            </w:r>
          </w:p>
          <w:p w:rsidR="00AE655D" w:rsidRPr="005A45BC" w:rsidRDefault="00AE655D" w:rsidP="00950646">
            <w:pPr>
              <w:spacing w:line="20" w:lineRule="atLeast"/>
              <w:jc w:val="both"/>
            </w:pPr>
            <w:r w:rsidRPr="005A45BC">
              <w:t xml:space="preserve">+ Cặp đôi: </w:t>
            </w:r>
            <w:r w:rsidR="008256B7" w:rsidRPr="005A45BC">
              <w:t>BT1</w:t>
            </w:r>
          </w:p>
          <w:p w:rsidR="00AE655D" w:rsidRPr="005A45BC" w:rsidRDefault="00AE655D" w:rsidP="00950646">
            <w:pPr>
              <w:spacing w:line="20" w:lineRule="atLeast"/>
              <w:jc w:val="both"/>
            </w:pPr>
            <w:r w:rsidRPr="005A45BC">
              <w:t>+ Nhóm: BT1</w:t>
            </w:r>
          </w:p>
          <w:p w:rsidR="00AE655D" w:rsidRPr="005A45BC" w:rsidRDefault="00AE655D" w:rsidP="00950646">
            <w:pPr>
              <w:spacing w:line="20" w:lineRule="atLeast"/>
              <w:jc w:val="both"/>
            </w:pPr>
            <w:r w:rsidRPr="005A45BC">
              <w:rPr>
                <w:color w:val="00B0F0"/>
              </w:rPr>
              <w:sym w:font="Wingdings 2" w:char="F077"/>
            </w:r>
            <w:r w:rsidRPr="005A45BC">
              <w:t xml:space="preserve"> </w:t>
            </w:r>
            <w:r w:rsidRPr="005A45BC">
              <w:rPr>
                <w:i/>
                <w:color w:val="000000" w:themeColor="text1"/>
              </w:rPr>
              <w:t>Báo cáo, thảo luận.</w:t>
            </w:r>
          </w:p>
          <w:p w:rsidR="00AE655D" w:rsidRPr="005A45BC" w:rsidRDefault="00AE655D" w:rsidP="00950646">
            <w:pPr>
              <w:spacing w:line="20" w:lineRule="atLeast"/>
              <w:jc w:val="both"/>
            </w:pPr>
            <w:r w:rsidRPr="005A45BC">
              <w:t xml:space="preserve">- Sau khi tập luyện, các nhóm/tổ thực </w:t>
            </w:r>
            <w:r w:rsidRPr="005A45BC">
              <w:lastRenderedPageBreak/>
              <w:t>hiện đồng loạt dưới sự giám sát của giáo viên.</w:t>
            </w:r>
          </w:p>
        </w:tc>
        <w:tc>
          <w:tcPr>
            <w:tcW w:w="4678" w:type="dxa"/>
          </w:tcPr>
          <w:p w:rsidR="00AE655D" w:rsidRPr="005A45BC" w:rsidRDefault="00AE655D" w:rsidP="00950646">
            <w:pPr>
              <w:spacing w:line="20" w:lineRule="atLeast"/>
              <w:jc w:val="both"/>
            </w:pPr>
            <w:r w:rsidRPr="005A45BC">
              <w:lastRenderedPageBreak/>
              <w:t xml:space="preserve">1/ Chiến thuật phòng thủ đội hình </w:t>
            </w:r>
            <w:r w:rsidRPr="005A45BC">
              <w:rPr>
                <w:b/>
              </w:rPr>
              <w:t>số 6</w:t>
            </w:r>
            <w:r w:rsidRPr="005A45BC">
              <w:t xml:space="preserve"> tiến.  </w:t>
            </w:r>
          </w:p>
          <w:p w:rsidR="00AE655D" w:rsidRPr="005A45BC" w:rsidRDefault="00AE655D" w:rsidP="00950646">
            <w:pPr>
              <w:spacing w:line="20" w:lineRule="atLeast"/>
              <w:jc w:val="both"/>
            </w:pPr>
            <w:r w:rsidRPr="005A45BC">
              <w:rPr>
                <w:b/>
                <w:noProof/>
              </w:rPr>
              <w:drawing>
                <wp:anchor distT="0" distB="0" distL="114300" distR="114300" simplePos="0" relativeHeight="252226560" behindDoc="0" locked="0" layoutInCell="1" allowOverlap="1" wp14:anchorId="5FD781B5" wp14:editId="6997E80D">
                  <wp:simplePos x="0" y="0"/>
                  <wp:positionH relativeFrom="column">
                    <wp:posOffset>91440</wp:posOffset>
                  </wp:positionH>
                  <wp:positionV relativeFrom="paragraph">
                    <wp:posOffset>629285</wp:posOffset>
                  </wp:positionV>
                  <wp:extent cx="2688590" cy="1461770"/>
                  <wp:effectExtent l="0" t="0" r="0" b="5080"/>
                  <wp:wrapSquare wrapText="bothSides"/>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88590" cy="1461770"/>
                          </a:xfrm>
                          <a:prstGeom prst="rect">
                            <a:avLst/>
                          </a:prstGeom>
                        </pic:spPr>
                      </pic:pic>
                    </a:graphicData>
                  </a:graphic>
                  <wp14:sizeRelH relativeFrom="page">
                    <wp14:pctWidth>0</wp14:pctWidth>
                  </wp14:sizeRelH>
                  <wp14:sizeRelV relativeFrom="page">
                    <wp14:pctHeight>0</wp14:pctHeight>
                  </wp14:sizeRelV>
                </wp:anchor>
              </w:drawing>
            </w:r>
            <w:r w:rsidRPr="005A45BC">
              <w:t xml:space="preserve">- Bài tập 1. Mô phỏng đội hình khi đối phương đập bóng ở vị trí </w:t>
            </w:r>
            <w:r w:rsidRPr="005A45BC">
              <w:rPr>
                <w:b/>
              </w:rPr>
              <w:t>số 2,</w:t>
            </w:r>
            <w:r w:rsidR="008256B7" w:rsidRPr="005A45BC">
              <w:rPr>
                <w:b/>
              </w:rPr>
              <w:t xml:space="preserve"> 3, 4,</w:t>
            </w:r>
            <w:r w:rsidRPr="005A45BC">
              <w:t xml:space="preserve"> </w:t>
            </w:r>
            <w:r w:rsidR="008256B7" w:rsidRPr="005A45BC">
              <w:t xml:space="preserve">một hoặc </w:t>
            </w:r>
            <w:r w:rsidRPr="005A45BC">
              <w:t xml:space="preserve">hai người chắn.   </w:t>
            </w:r>
          </w:p>
        </w:tc>
      </w:tr>
      <w:tr w:rsidR="00AE655D" w:rsidRPr="005A45BC" w:rsidTr="00AE655D">
        <w:tc>
          <w:tcPr>
            <w:tcW w:w="2689" w:type="dxa"/>
          </w:tcPr>
          <w:p w:rsidR="00AE655D" w:rsidRPr="005A45BC" w:rsidRDefault="00AE655D" w:rsidP="00950646">
            <w:pPr>
              <w:pStyle w:val="TableParagraph"/>
              <w:spacing w:line="20" w:lineRule="atLeast"/>
              <w:jc w:val="both"/>
              <w:rPr>
                <w:i/>
                <w:color w:val="000000" w:themeColor="text1"/>
                <w:sz w:val="28"/>
                <w:szCs w:val="28"/>
              </w:rPr>
            </w:pPr>
            <w:r w:rsidRPr="005A45BC">
              <w:rPr>
                <w:color w:val="00B0F0"/>
                <w:sz w:val="28"/>
                <w:szCs w:val="28"/>
              </w:rPr>
              <w:lastRenderedPageBreak/>
              <w:sym w:font="Wingdings 2" w:char="F075"/>
            </w:r>
            <w:r w:rsidRPr="005A45BC">
              <w:rPr>
                <w:i/>
                <w:color w:val="000000" w:themeColor="text1"/>
                <w:sz w:val="28"/>
                <w:szCs w:val="28"/>
              </w:rPr>
              <w:t xml:space="preserve"> Chuyển giao NVHT</w:t>
            </w:r>
          </w:p>
          <w:p w:rsidR="00AE655D" w:rsidRPr="005A45BC" w:rsidRDefault="00AE655D" w:rsidP="00950646">
            <w:pPr>
              <w:spacing w:line="20" w:lineRule="atLeast"/>
              <w:jc w:val="both"/>
            </w:pPr>
            <w:r w:rsidRPr="005A45BC">
              <w:t>- Tổ chứ</w:t>
            </w:r>
            <w:r w:rsidR="00875EB3" w:rsidRPr="005A45BC">
              <w:t>c KTC</w:t>
            </w:r>
            <w:r w:rsidRPr="005A45BC">
              <w:t>K II</w:t>
            </w:r>
          </w:p>
          <w:p w:rsidR="00AE655D" w:rsidRPr="005A45BC" w:rsidRDefault="00662C53" w:rsidP="00950646">
            <w:pPr>
              <w:spacing w:line="20" w:lineRule="atLeast"/>
              <w:jc w:val="both"/>
            </w:pPr>
            <w:r w:rsidRPr="005A45BC">
              <w:t>- GV: G</w:t>
            </w:r>
            <w:r w:rsidR="00AE655D" w:rsidRPr="005A45BC">
              <w:t>iới thiệu test kiểm tra và các yêu cầu cần đạt</w:t>
            </w:r>
          </w:p>
          <w:p w:rsidR="00AE655D" w:rsidRPr="005A45BC" w:rsidRDefault="00AE655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E655D" w:rsidRPr="005A45BC" w:rsidRDefault="00AE655D" w:rsidP="00950646">
            <w:pPr>
              <w:spacing w:line="20" w:lineRule="atLeast"/>
              <w:jc w:val="both"/>
              <w:rPr>
                <w:b/>
                <w:color w:val="00B0F0"/>
              </w:rPr>
            </w:pPr>
            <w:r w:rsidRPr="005A45BC">
              <w:t>- GV nhận xét, động viên tinh thần tham gia tích cực của HS.</w:t>
            </w:r>
          </w:p>
        </w:tc>
        <w:tc>
          <w:tcPr>
            <w:tcW w:w="2693" w:type="dxa"/>
          </w:tcPr>
          <w:p w:rsidR="00AE655D" w:rsidRPr="005A45BC" w:rsidRDefault="00AE655D"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AE655D" w:rsidRPr="005A45BC" w:rsidRDefault="00AE655D" w:rsidP="00950646">
            <w:pPr>
              <w:spacing w:line="20" w:lineRule="atLeast"/>
              <w:jc w:val="both"/>
            </w:pPr>
            <w:r w:rsidRPr="005A45BC">
              <w:t xml:space="preserve">- HS chuẩn bị tinh thần thật tốt để kiểm tra. </w:t>
            </w:r>
          </w:p>
          <w:p w:rsidR="00AE655D" w:rsidRPr="005A45BC" w:rsidRDefault="00AE655D" w:rsidP="00950646">
            <w:pPr>
              <w:spacing w:line="20" w:lineRule="atLeast"/>
              <w:jc w:val="both"/>
              <w:rPr>
                <w:color w:val="00B0F0"/>
              </w:rPr>
            </w:pPr>
            <w:r w:rsidRPr="005A45BC">
              <w:t>- Mỗi HS thực hiện 5 lần.</w:t>
            </w:r>
          </w:p>
          <w:p w:rsidR="00AE655D" w:rsidRPr="005A45BC" w:rsidRDefault="00AE655D" w:rsidP="00950646">
            <w:pPr>
              <w:spacing w:line="20" w:lineRule="atLeast"/>
              <w:jc w:val="both"/>
            </w:pPr>
            <w:r w:rsidRPr="005A45BC">
              <w:rPr>
                <w:color w:val="00B0F0"/>
              </w:rPr>
              <w:sym w:font="Wingdings 2" w:char="F077"/>
            </w:r>
            <w:r w:rsidRPr="005A45BC">
              <w:t xml:space="preserve"> </w:t>
            </w:r>
            <w:r w:rsidRPr="005A45BC">
              <w:rPr>
                <w:i/>
                <w:color w:val="000000" w:themeColor="text1"/>
              </w:rPr>
              <w:t xml:space="preserve">Báo cáo, thảo luận.  </w:t>
            </w:r>
          </w:p>
          <w:p w:rsidR="00AE655D" w:rsidRPr="005A45BC" w:rsidRDefault="00AE655D" w:rsidP="00950646">
            <w:pPr>
              <w:spacing w:line="20" w:lineRule="atLeast"/>
              <w:jc w:val="both"/>
            </w:pPr>
            <w:r w:rsidRPr="005A45BC">
              <w:rPr>
                <w:color w:val="000000" w:themeColor="text1"/>
              </w:rPr>
              <w:t>- HS cảm thấy vui vẻ, thỏa mái và thực hiện được kĩ thuật động tác.</w:t>
            </w:r>
          </w:p>
        </w:tc>
        <w:tc>
          <w:tcPr>
            <w:tcW w:w="4678" w:type="dxa"/>
          </w:tcPr>
          <w:p w:rsidR="00662C53" w:rsidRPr="005A45BC" w:rsidRDefault="00AE655D" w:rsidP="00950646">
            <w:pPr>
              <w:spacing w:line="20" w:lineRule="atLeast"/>
              <w:jc w:val="both"/>
            </w:pPr>
            <w:r w:rsidRPr="005A45BC">
              <w:t>* Kiể</w:t>
            </w:r>
            <w:r w:rsidR="00662C53" w:rsidRPr="005A45BC">
              <w:t>m tra cuối</w:t>
            </w:r>
            <w:r w:rsidRPr="005A45BC">
              <w:t xml:space="preserve"> kì II: </w:t>
            </w:r>
            <w:r w:rsidR="00662C53" w:rsidRPr="005A45BC">
              <w:t xml:space="preserve">Chiến thuật phòng thủ đội hình </w:t>
            </w:r>
            <w:r w:rsidR="00662C53" w:rsidRPr="005A45BC">
              <w:rPr>
                <w:b/>
              </w:rPr>
              <w:t>số 6</w:t>
            </w:r>
            <w:r w:rsidR="00662C53" w:rsidRPr="005A45BC">
              <w:t xml:space="preserve"> tiến </w:t>
            </w:r>
          </w:p>
          <w:p w:rsidR="00AE655D" w:rsidRPr="005A45BC" w:rsidRDefault="00AE655D" w:rsidP="00950646">
            <w:pPr>
              <w:spacing w:line="20" w:lineRule="atLeast"/>
              <w:jc w:val="both"/>
            </w:pPr>
            <w:r w:rsidRPr="005A45BC">
              <w:t>- Test kiểm tra:</w:t>
            </w:r>
          </w:p>
          <w:p w:rsidR="00662C53" w:rsidRPr="005A45BC" w:rsidRDefault="00AE655D" w:rsidP="00950646">
            <w:pPr>
              <w:spacing w:line="20" w:lineRule="atLeast"/>
              <w:jc w:val="both"/>
            </w:pPr>
            <w:r w:rsidRPr="005A45BC">
              <w:t>+ Người kiểm tra được chọn bất kì</w:t>
            </w:r>
            <w:r w:rsidR="00662C53" w:rsidRPr="005A45BC">
              <w:t xml:space="preserve"> vị trí nào khi đối phương tấn công và thực hiện yểm trợ phòng thủ (đỡ bóng) cho hàng chắn.</w:t>
            </w:r>
            <w:r w:rsidRPr="005A45BC">
              <w:t xml:space="preserve"> </w:t>
            </w:r>
          </w:p>
          <w:p w:rsidR="00AE655D" w:rsidRPr="005A45BC" w:rsidRDefault="00AE655D" w:rsidP="00950646">
            <w:pPr>
              <w:spacing w:line="20" w:lineRule="atLeast"/>
              <w:jc w:val="both"/>
            </w:pPr>
            <w:r w:rsidRPr="005A45BC">
              <w:t xml:space="preserve">- Yêu cầu cần đạt: </w:t>
            </w:r>
          </w:p>
          <w:p w:rsidR="00AE655D" w:rsidRPr="005A45BC" w:rsidRDefault="00AE655D" w:rsidP="00950646">
            <w:pPr>
              <w:spacing w:line="20" w:lineRule="atLeast"/>
              <w:jc w:val="both"/>
            </w:pPr>
            <w:r w:rsidRPr="005A45BC">
              <w:t xml:space="preserve">+ Thực hiện đúng kĩ thuật. </w:t>
            </w:r>
          </w:p>
          <w:p w:rsidR="00AE655D" w:rsidRPr="005A45BC" w:rsidRDefault="00AE655D" w:rsidP="00950646">
            <w:pPr>
              <w:spacing w:line="20" w:lineRule="atLeast"/>
              <w:jc w:val="both"/>
            </w:pPr>
            <w:r w:rsidRPr="005A45BC">
              <w:t xml:space="preserve">+ Thực hiện được 3/5 lần đập bóng. </w:t>
            </w:r>
          </w:p>
          <w:p w:rsidR="00AE655D" w:rsidRPr="005A45BC" w:rsidRDefault="00AE655D" w:rsidP="00950646">
            <w:pPr>
              <w:spacing w:line="20" w:lineRule="atLeast"/>
              <w:jc w:val="both"/>
            </w:pPr>
            <w:r w:rsidRPr="005A45BC">
              <w:t>+ Học sinh trung thực trong kiểm tra.</w:t>
            </w:r>
          </w:p>
        </w:tc>
      </w:tr>
      <w:tr w:rsidR="00AE655D" w:rsidRPr="005A45BC" w:rsidTr="00AE655D">
        <w:tc>
          <w:tcPr>
            <w:tcW w:w="10060" w:type="dxa"/>
            <w:gridSpan w:val="3"/>
            <w:shd w:val="clear" w:color="auto" w:fill="F2F2F2" w:themeFill="background1" w:themeFillShade="F2"/>
          </w:tcPr>
          <w:p w:rsidR="00AE655D" w:rsidRPr="005A45BC" w:rsidRDefault="00AE655D" w:rsidP="00950646">
            <w:pPr>
              <w:spacing w:line="20" w:lineRule="atLeast"/>
              <w:jc w:val="center"/>
            </w:pPr>
            <w:r w:rsidRPr="005A45BC">
              <w:rPr>
                <w:b/>
                <w:color w:val="000000" w:themeColor="text1"/>
              </w:rPr>
              <w:t xml:space="preserve">Hoạt động 4: Kết thúc </w:t>
            </w:r>
            <w:r w:rsidRPr="005A45BC">
              <w:rPr>
                <w:color w:val="000000" w:themeColor="text1"/>
              </w:rPr>
              <w:t>(5 phút)</w:t>
            </w:r>
          </w:p>
        </w:tc>
      </w:tr>
      <w:tr w:rsidR="00AE655D" w:rsidRPr="005A45BC" w:rsidTr="00AE655D">
        <w:tc>
          <w:tcPr>
            <w:tcW w:w="10060" w:type="dxa"/>
            <w:gridSpan w:val="3"/>
          </w:tcPr>
          <w:p w:rsidR="00AE655D" w:rsidRPr="005A45BC" w:rsidRDefault="00AE655D" w:rsidP="00950646">
            <w:pPr>
              <w:spacing w:line="20" w:lineRule="atLeast"/>
              <w:jc w:val="both"/>
              <w:rPr>
                <w:b/>
              </w:rPr>
            </w:pPr>
            <w:r w:rsidRPr="005A45BC">
              <w:rPr>
                <w:b/>
              </w:rPr>
              <w:t xml:space="preserve">1. Mục tiêu: </w:t>
            </w:r>
            <w:r w:rsidRPr="005A45BC">
              <w:t>HS trở lại trạng thái nghỉ ngơi, thỏa mái sau buổi tập; kiểm tra lại quá trình học tập.</w:t>
            </w:r>
          </w:p>
          <w:p w:rsidR="00AE655D" w:rsidRPr="005A45BC" w:rsidRDefault="00AE655D" w:rsidP="00950646">
            <w:pPr>
              <w:spacing w:line="20" w:lineRule="atLeast"/>
              <w:jc w:val="both"/>
              <w:rPr>
                <w:b/>
              </w:rPr>
            </w:pPr>
            <w:r w:rsidRPr="005A45BC">
              <w:rPr>
                <w:b/>
              </w:rPr>
              <w:t xml:space="preserve">2. Nội dung: </w:t>
            </w:r>
            <w:r w:rsidRPr="005A45BC">
              <w:t>Thả lỏng cơ thể, hít thở sâu; nhận xét, đánh giá.</w:t>
            </w:r>
          </w:p>
        </w:tc>
      </w:tr>
      <w:tr w:rsidR="00AE655D" w:rsidRPr="005A45BC" w:rsidTr="00AE655D">
        <w:tc>
          <w:tcPr>
            <w:tcW w:w="2689" w:type="dxa"/>
          </w:tcPr>
          <w:p w:rsidR="00AE655D" w:rsidRPr="005A45BC" w:rsidRDefault="00AE655D" w:rsidP="00950646">
            <w:pPr>
              <w:pStyle w:val="TableParagraph"/>
              <w:spacing w:line="20" w:lineRule="atLeast"/>
              <w:jc w:val="both"/>
              <w:rPr>
                <w:i/>
                <w:color w:val="000000" w:themeColor="text1"/>
                <w:sz w:val="28"/>
                <w:szCs w:val="28"/>
              </w:rPr>
            </w:pPr>
            <w:r w:rsidRPr="005A45BC">
              <w:rPr>
                <w:color w:val="00B0F0"/>
                <w:sz w:val="28"/>
                <w:szCs w:val="28"/>
              </w:rPr>
              <w:sym w:font="Wingdings 2" w:char="F075"/>
            </w:r>
            <w:r w:rsidRPr="005A45BC">
              <w:rPr>
                <w:i/>
                <w:color w:val="000000" w:themeColor="text1"/>
                <w:sz w:val="28"/>
                <w:szCs w:val="28"/>
              </w:rPr>
              <w:t xml:space="preserve"> Chuyển giao NVHT</w:t>
            </w:r>
          </w:p>
          <w:p w:rsidR="00AE655D" w:rsidRPr="005A45BC" w:rsidRDefault="00AE655D" w:rsidP="00950646">
            <w:pPr>
              <w:spacing w:line="20" w:lineRule="atLeast"/>
              <w:jc w:val="both"/>
            </w:pPr>
            <w:r w:rsidRPr="005A45BC">
              <w:t xml:space="preserve">- GV cho HS thả lỏng cơ thể và hít thở sâu. </w:t>
            </w:r>
          </w:p>
          <w:p w:rsidR="00AE655D" w:rsidRPr="005A45BC" w:rsidRDefault="00AE655D" w:rsidP="00950646">
            <w:pPr>
              <w:spacing w:line="20" w:lineRule="atLeast"/>
              <w:jc w:val="both"/>
              <w:rPr>
                <w:i/>
                <w:color w:val="000000" w:themeColor="text1"/>
              </w:rPr>
            </w:pPr>
            <w:r w:rsidRPr="005A45BC">
              <w:rPr>
                <w:color w:val="00B0F0"/>
              </w:rPr>
              <w:sym w:font="Wingdings 2" w:char="F078"/>
            </w:r>
            <w:r w:rsidRPr="005A45BC">
              <w:rPr>
                <w:i/>
                <w:color w:val="00B0F0"/>
              </w:rPr>
              <w:t xml:space="preserve"> </w:t>
            </w:r>
            <w:r w:rsidRPr="005A45BC">
              <w:rPr>
                <w:i/>
                <w:color w:val="000000" w:themeColor="text1"/>
              </w:rPr>
              <w:t>Kết luận, nhận định</w:t>
            </w:r>
          </w:p>
          <w:p w:rsidR="00AE655D" w:rsidRPr="005A45BC" w:rsidRDefault="00AE655D" w:rsidP="00950646">
            <w:pPr>
              <w:spacing w:line="20" w:lineRule="atLeast"/>
              <w:jc w:val="both"/>
              <w:rPr>
                <w:i/>
              </w:rPr>
            </w:pPr>
            <w:r w:rsidRPr="005A45BC">
              <w:t>- GV nhận xét, đánh giá buổi học; nhắc nhở HS và cho bài tập về nhà.</w:t>
            </w:r>
          </w:p>
        </w:tc>
        <w:tc>
          <w:tcPr>
            <w:tcW w:w="2693" w:type="dxa"/>
          </w:tcPr>
          <w:p w:rsidR="00AE655D" w:rsidRPr="005A45BC" w:rsidRDefault="00AE655D" w:rsidP="00950646">
            <w:pPr>
              <w:spacing w:line="20" w:lineRule="atLeast"/>
              <w:jc w:val="both"/>
              <w:rPr>
                <w:i/>
                <w:color w:val="000000" w:themeColor="text1"/>
                <w:lang w:val="pl-PL"/>
              </w:rPr>
            </w:pPr>
            <w:r w:rsidRPr="005A45BC">
              <w:rPr>
                <w:color w:val="00B0F0"/>
              </w:rPr>
              <w:sym w:font="Wingdings 2" w:char="F076"/>
            </w:r>
            <w:r w:rsidRPr="005A45BC">
              <w:rPr>
                <w:i/>
                <w:color w:val="000000" w:themeColor="text1"/>
                <w:lang w:val="pl-PL"/>
              </w:rPr>
              <w:t xml:space="preserve"> Thực hiện NVHT</w:t>
            </w:r>
          </w:p>
          <w:p w:rsidR="00AE655D" w:rsidRPr="005A45BC" w:rsidRDefault="00AE655D" w:rsidP="00950646">
            <w:pPr>
              <w:spacing w:line="20" w:lineRule="atLeast"/>
              <w:jc w:val="both"/>
            </w:pPr>
            <w:r w:rsidRPr="005A45BC">
              <w:t xml:space="preserve">- HS thực hiện thả lỏng cơ thể và hít thở sâu. </w:t>
            </w:r>
          </w:p>
          <w:p w:rsidR="00AE655D" w:rsidRPr="005A45BC" w:rsidRDefault="00AE655D" w:rsidP="00950646">
            <w:pPr>
              <w:spacing w:line="20" w:lineRule="atLeast"/>
              <w:jc w:val="both"/>
              <w:rPr>
                <w:i/>
              </w:rPr>
            </w:pPr>
            <w:r w:rsidRPr="005A45BC">
              <w:rPr>
                <w:color w:val="00B0F0"/>
              </w:rPr>
              <w:sym w:font="Wingdings 2" w:char="F077"/>
            </w:r>
            <w:r w:rsidRPr="005A45BC">
              <w:t xml:space="preserve"> </w:t>
            </w:r>
            <w:r w:rsidRPr="005A45BC">
              <w:rPr>
                <w:i/>
                <w:color w:val="000000" w:themeColor="text1"/>
              </w:rPr>
              <w:t>Báo cáo, thảo luận.</w:t>
            </w:r>
          </w:p>
          <w:p w:rsidR="00AE655D" w:rsidRPr="005A45BC" w:rsidRDefault="00AE655D" w:rsidP="00950646">
            <w:pPr>
              <w:spacing w:line="20" w:lineRule="atLeast"/>
              <w:jc w:val="both"/>
            </w:pPr>
            <w:r w:rsidRPr="005A45BC">
              <w:t>- HS lắng nghe nhận xét của GV để buổi học sau được tốt hơn.</w:t>
            </w:r>
          </w:p>
        </w:tc>
        <w:tc>
          <w:tcPr>
            <w:tcW w:w="4678" w:type="dxa"/>
          </w:tcPr>
          <w:p w:rsidR="00AE655D" w:rsidRPr="005A45BC" w:rsidRDefault="00AE655D" w:rsidP="00950646">
            <w:pPr>
              <w:spacing w:line="20" w:lineRule="atLeast"/>
              <w:jc w:val="both"/>
            </w:pPr>
            <w:r w:rsidRPr="005A45BC">
              <w:t xml:space="preserve">- Sau buổi học, tất cả học sinh nắm được những kiến thức đã học và biết vận dụng vào tập luyện và thi đấu. </w:t>
            </w:r>
          </w:p>
          <w:p w:rsidR="00AE655D" w:rsidRPr="005A45BC" w:rsidRDefault="00AE655D" w:rsidP="00950646">
            <w:pPr>
              <w:spacing w:line="20" w:lineRule="atLeast"/>
              <w:jc w:val="both"/>
            </w:pPr>
            <w:r w:rsidRPr="005A45BC">
              <w:t xml:space="preserve">- Sau buổi học, tất cả học sinh cảm thấy tinh thần sảng khoái, thể chất khỏe mạnh, tập thể nhóm, lớp đoàn kết. </w:t>
            </w:r>
          </w:p>
        </w:tc>
      </w:tr>
    </w:tbl>
    <w:p w:rsidR="00AE655D" w:rsidRPr="006E1B95" w:rsidRDefault="00AE655D" w:rsidP="00950646">
      <w:pPr>
        <w:spacing w:line="20" w:lineRule="atLeast"/>
        <w:jc w:val="both"/>
      </w:pPr>
      <w:r w:rsidRPr="005A45BC">
        <w:t xml:space="preserve"> D. RÚT KINH NGHIỆM.</w:t>
      </w:r>
      <w:r w:rsidRPr="006E1B95">
        <w:t xml:space="preserve">  </w:t>
      </w:r>
    </w:p>
    <w:p w:rsidR="002735AC" w:rsidRPr="006E1B95" w:rsidRDefault="007F41D7" w:rsidP="00950646">
      <w:pPr>
        <w:spacing w:line="20" w:lineRule="atLeast"/>
        <w:jc w:val="both"/>
      </w:pPr>
      <w:r w:rsidRPr="006E1B95">
        <w:t xml:space="preserve"> </w:t>
      </w:r>
    </w:p>
    <w:p w:rsidR="00E15B15" w:rsidRPr="006E1B95" w:rsidRDefault="00E15B15" w:rsidP="00950646">
      <w:pPr>
        <w:spacing w:line="20" w:lineRule="atLeast"/>
        <w:jc w:val="both"/>
      </w:pPr>
    </w:p>
    <w:p w:rsidR="001C21D7" w:rsidRPr="006E1B95" w:rsidRDefault="001C21D7" w:rsidP="00950646">
      <w:pPr>
        <w:spacing w:line="20" w:lineRule="atLeast"/>
        <w:jc w:val="both"/>
      </w:pPr>
    </w:p>
    <w:p w:rsidR="001C2145" w:rsidRPr="006E1B95" w:rsidRDefault="001C2145" w:rsidP="00950646">
      <w:pPr>
        <w:spacing w:line="20" w:lineRule="atLeast"/>
        <w:jc w:val="both"/>
      </w:pPr>
    </w:p>
    <w:p w:rsidR="00CE4A4E" w:rsidRPr="006E1B95" w:rsidRDefault="00CE4A4E" w:rsidP="00950646">
      <w:pPr>
        <w:spacing w:line="20" w:lineRule="atLeast"/>
        <w:jc w:val="both"/>
      </w:pPr>
    </w:p>
    <w:p w:rsidR="003318B6" w:rsidRPr="006E1B95" w:rsidRDefault="003318B6" w:rsidP="00950646">
      <w:pPr>
        <w:spacing w:line="20" w:lineRule="atLeast"/>
        <w:jc w:val="both"/>
      </w:pPr>
    </w:p>
    <w:p w:rsidR="00520470" w:rsidRPr="006E1B95" w:rsidRDefault="00520470" w:rsidP="00950646">
      <w:pPr>
        <w:spacing w:line="20" w:lineRule="atLeast"/>
        <w:jc w:val="both"/>
      </w:pPr>
    </w:p>
    <w:sectPr w:rsidR="00520470" w:rsidRPr="006E1B95" w:rsidSect="00B81693">
      <w:footerReference w:type="default" r:id="rId134"/>
      <w:pgSz w:w="11907" w:h="16840" w:code="9"/>
      <w:pgMar w:top="851" w:right="567" w:bottom="851" w:left="1418" w:header="567" w:footer="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07A9" w:rsidRDefault="009707A9" w:rsidP="00D23EA7">
      <w:pPr>
        <w:spacing w:line="240" w:lineRule="auto"/>
      </w:pPr>
      <w:r>
        <w:separator/>
      </w:r>
    </w:p>
  </w:endnote>
  <w:endnote w:type="continuationSeparator" w:id="0">
    <w:p w:rsidR="009707A9" w:rsidRDefault="009707A9" w:rsidP="00D23EA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4882316"/>
      <w:docPartObj>
        <w:docPartGallery w:val="Page Numbers (Bottom of Page)"/>
        <w:docPartUnique/>
      </w:docPartObj>
    </w:sdtPr>
    <w:sdtEndPr>
      <w:rPr>
        <w:noProof/>
        <w:sz w:val="20"/>
        <w:szCs w:val="20"/>
      </w:rPr>
    </w:sdtEndPr>
    <w:sdtContent>
      <w:p w:rsidR="000A0B36" w:rsidRPr="00BF231B" w:rsidRDefault="000A0B36">
        <w:pPr>
          <w:pStyle w:val="Footer"/>
          <w:jc w:val="center"/>
          <w:rPr>
            <w:sz w:val="20"/>
            <w:szCs w:val="20"/>
          </w:rPr>
        </w:pPr>
        <w:r w:rsidRPr="00BF231B">
          <w:rPr>
            <w:sz w:val="20"/>
            <w:szCs w:val="20"/>
          </w:rPr>
          <w:fldChar w:fldCharType="begin"/>
        </w:r>
        <w:r w:rsidRPr="00BF231B">
          <w:rPr>
            <w:sz w:val="20"/>
            <w:szCs w:val="20"/>
          </w:rPr>
          <w:instrText xml:space="preserve"> PAGE   \* MERGEFORMAT </w:instrText>
        </w:r>
        <w:r w:rsidRPr="00BF231B">
          <w:rPr>
            <w:sz w:val="20"/>
            <w:szCs w:val="20"/>
          </w:rPr>
          <w:fldChar w:fldCharType="separate"/>
        </w:r>
        <w:r>
          <w:rPr>
            <w:noProof/>
            <w:sz w:val="20"/>
            <w:szCs w:val="20"/>
          </w:rPr>
          <w:t>110</w:t>
        </w:r>
        <w:r w:rsidRPr="00BF231B">
          <w:rPr>
            <w:noProof/>
            <w:sz w:val="20"/>
            <w:szCs w:val="20"/>
          </w:rPr>
          <w:fldChar w:fldCharType="end"/>
        </w:r>
      </w:p>
    </w:sdtContent>
  </w:sdt>
  <w:p w:rsidR="000A0B36" w:rsidRPr="00D23EA7" w:rsidRDefault="000A0B36">
    <w:pPr>
      <w:pStyle w:val="Footer"/>
      <w:rPr>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07A9" w:rsidRDefault="009707A9" w:rsidP="00D23EA7">
      <w:pPr>
        <w:spacing w:line="240" w:lineRule="auto"/>
      </w:pPr>
      <w:r>
        <w:separator/>
      </w:r>
    </w:p>
  </w:footnote>
  <w:footnote w:type="continuationSeparator" w:id="0">
    <w:p w:rsidR="009707A9" w:rsidRDefault="009707A9" w:rsidP="00D23EA7">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3EA7"/>
    <w:rsid w:val="00004583"/>
    <w:rsid w:val="00004AF9"/>
    <w:rsid w:val="00010696"/>
    <w:rsid w:val="000142E3"/>
    <w:rsid w:val="00014E37"/>
    <w:rsid w:val="00016C56"/>
    <w:rsid w:val="00021316"/>
    <w:rsid w:val="000227F3"/>
    <w:rsid w:val="00026BB0"/>
    <w:rsid w:val="00033336"/>
    <w:rsid w:val="000459C3"/>
    <w:rsid w:val="00046573"/>
    <w:rsid w:val="00051FF7"/>
    <w:rsid w:val="00070E30"/>
    <w:rsid w:val="00075A98"/>
    <w:rsid w:val="000839E4"/>
    <w:rsid w:val="0009337C"/>
    <w:rsid w:val="000A0B36"/>
    <w:rsid w:val="000D0A5A"/>
    <w:rsid w:val="000D23F7"/>
    <w:rsid w:val="000D51EF"/>
    <w:rsid w:val="000D57F1"/>
    <w:rsid w:val="000E2DA1"/>
    <w:rsid w:val="001109CB"/>
    <w:rsid w:val="00113ECB"/>
    <w:rsid w:val="0012301E"/>
    <w:rsid w:val="001358CE"/>
    <w:rsid w:val="00135DF4"/>
    <w:rsid w:val="00137925"/>
    <w:rsid w:val="00140C50"/>
    <w:rsid w:val="00143701"/>
    <w:rsid w:val="00146AE0"/>
    <w:rsid w:val="00151A8F"/>
    <w:rsid w:val="00164045"/>
    <w:rsid w:val="00164F7D"/>
    <w:rsid w:val="00165025"/>
    <w:rsid w:val="00166043"/>
    <w:rsid w:val="00171840"/>
    <w:rsid w:val="00174FE6"/>
    <w:rsid w:val="00175415"/>
    <w:rsid w:val="00182E64"/>
    <w:rsid w:val="001860F3"/>
    <w:rsid w:val="0019197C"/>
    <w:rsid w:val="00191E92"/>
    <w:rsid w:val="001944CF"/>
    <w:rsid w:val="0019683C"/>
    <w:rsid w:val="001B5F6E"/>
    <w:rsid w:val="001B6E71"/>
    <w:rsid w:val="001C2145"/>
    <w:rsid w:val="001C21D7"/>
    <w:rsid w:val="001D2ED1"/>
    <w:rsid w:val="001E4616"/>
    <w:rsid w:val="001E57C9"/>
    <w:rsid w:val="001F6232"/>
    <w:rsid w:val="00202E82"/>
    <w:rsid w:val="00214EC4"/>
    <w:rsid w:val="002248FA"/>
    <w:rsid w:val="00252ECC"/>
    <w:rsid w:val="00272404"/>
    <w:rsid w:val="002735AC"/>
    <w:rsid w:val="0027711D"/>
    <w:rsid w:val="002849A5"/>
    <w:rsid w:val="002871A6"/>
    <w:rsid w:val="00293245"/>
    <w:rsid w:val="002B0DD1"/>
    <w:rsid w:val="002B25A5"/>
    <w:rsid w:val="002B76D1"/>
    <w:rsid w:val="002C2DA6"/>
    <w:rsid w:val="002C3017"/>
    <w:rsid w:val="002C5C39"/>
    <w:rsid w:val="002E122D"/>
    <w:rsid w:val="002E54EE"/>
    <w:rsid w:val="002F04AF"/>
    <w:rsid w:val="00311C51"/>
    <w:rsid w:val="00313C88"/>
    <w:rsid w:val="00315FCE"/>
    <w:rsid w:val="00327B04"/>
    <w:rsid w:val="003318B6"/>
    <w:rsid w:val="00332A01"/>
    <w:rsid w:val="00336529"/>
    <w:rsid w:val="003438DE"/>
    <w:rsid w:val="00346304"/>
    <w:rsid w:val="00352EB9"/>
    <w:rsid w:val="003538BE"/>
    <w:rsid w:val="003624B5"/>
    <w:rsid w:val="00362FF1"/>
    <w:rsid w:val="00365CCC"/>
    <w:rsid w:val="00373C80"/>
    <w:rsid w:val="003816FC"/>
    <w:rsid w:val="00385BC6"/>
    <w:rsid w:val="00390E31"/>
    <w:rsid w:val="003914A1"/>
    <w:rsid w:val="00394766"/>
    <w:rsid w:val="003A06E0"/>
    <w:rsid w:val="003A76B1"/>
    <w:rsid w:val="003B30E0"/>
    <w:rsid w:val="003B5D25"/>
    <w:rsid w:val="003C295B"/>
    <w:rsid w:val="003E25E7"/>
    <w:rsid w:val="003E5EC6"/>
    <w:rsid w:val="003E6FC1"/>
    <w:rsid w:val="004064CD"/>
    <w:rsid w:val="00407FE5"/>
    <w:rsid w:val="00410DE5"/>
    <w:rsid w:val="00411EF4"/>
    <w:rsid w:val="00434342"/>
    <w:rsid w:val="00436B2B"/>
    <w:rsid w:val="00437B30"/>
    <w:rsid w:val="00441D3D"/>
    <w:rsid w:val="00444E02"/>
    <w:rsid w:val="00445C46"/>
    <w:rsid w:val="00455AF2"/>
    <w:rsid w:val="00463A3E"/>
    <w:rsid w:val="00471BFC"/>
    <w:rsid w:val="004734E4"/>
    <w:rsid w:val="004769D5"/>
    <w:rsid w:val="004771A4"/>
    <w:rsid w:val="004928BE"/>
    <w:rsid w:val="00497172"/>
    <w:rsid w:val="0049730C"/>
    <w:rsid w:val="004A4CB9"/>
    <w:rsid w:val="004B68FD"/>
    <w:rsid w:val="004C1EFD"/>
    <w:rsid w:val="004D1140"/>
    <w:rsid w:val="004D35DD"/>
    <w:rsid w:val="004F6D1F"/>
    <w:rsid w:val="0050239B"/>
    <w:rsid w:val="00502440"/>
    <w:rsid w:val="00506803"/>
    <w:rsid w:val="00514355"/>
    <w:rsid w:val="00520470"/>
    <w:rsid w:val="005244A8"/>
    <w:rsid w:val="00525DE4"/>
    <w:rsid w:val="0053279F"/>
    <w:rsid w:val="00534422"/>
    <w:rsid w:val="0054347B"/>
    <w:rsid w:val="00546380"/>
    <w:rsid w:val="0054720E"/>
    <w:rsid w:val="00547EE6"/>
    <w:rsid w:val="00557651"/>
    <w:rsid w:val="00567556"/>
    <w:rsid w:val="00567959"/>
    <w:rsid w:val="00576305"/>
    <w:rsid w:val="005912AB"/>
    <w:rsid w:val="005A23F8"/>
    <w:rsid w:val="005A45BC"/>
    <w:rsid w:val="005A4F69"/>
    <w:rsid w:val="005A7BC7"/>
    <w:rsid w:val="005C118F"/>
    <w:rsid w:val="005E60CD"/>
    <w:rsid w:val="005F054B"/>
    <w:rsid w:val="005F5189"/>
    <w:rsid w:val="00606338"/>
    <w:rsid w:val="00611984"/>
    <w:rsid w:val="00631114"/>
    <w:rsid w:val="006330E7"/>
    <w:rsid w:val="00634607"/>
    <w:rsid w:val="00634E57"/>
    <w:rsid w:val="0063572E"/>
    <w:rsid w:val="00636CE2"/>
    <w:rsid w:val="00650671"/>
    <w:rsid w:val="00652539"/>
    <w:rsid w:val="00653B1C"/>
    <w:rsid w:val="00662C53"/>
    <w:rsid w:val="006830F8"/>
    <w:rsid w:val="006A016B"/>
    <w:rsid w:val="006A03FA"/>
    <w:rsid w:val="006A4A75"/>
    <w:rsid w:val="006A5FC0"/>
    <w:rsid w:val="006A7029"/>
    <w:rsid w:val="006B0B9F"/>
    <w:rsid w:val="006B164B"/>
    <w:rsid w:val="006C2111"/>
    <w:rsid w:val="006D1DE4"/>
    <w:rsid w:val="006D542E"/>
    <w:rsid w:val="006E0906"/>
    <w:rsid w:val="006E1B95"/>
    <w:rsid w:val="006E2000"/>
    <w:rsid w:val="006F257A"/>
    <w:rsid w:val="006F49C9"/>
    <w:rsid w:val="006F75F1"/>
    <w:rsid w:val="00704052"/>
    <w:rsid w:val="00717423"/>
    <w:rsid w:val="00742967"/>
    <w:rsid w:val="00746181"/>
    <w:rsid w:val="00754B70"/>
    <w:rsid w:val="00760C63"/>
    <w:rsid w:val="0077273C"/>
    <w:rsid w:val="0077399B"/>
    <w:rsid w:val="00775542"/>
    <w:rsid w:val="00776474"/>
    <w:rsid w:val="00777FF3"/>
    <w:rsid w:val="00795677"/>
    <w:rsid w:val="00797737"/>
    <w:rsid w:val="007A7A4A"/>
    <w:rsid w:val="007B39F5"/>
    <w:rsid w:val="007B4812"/>
    <w:rsid w:val="007C25EC"/>
    <w:rsid w:val="007C680B"/>
    <w:rsid w:val="007C72A3"/>
    <w:rsid w:val="007D0B58"/>
    <w:rsid w:val="007D723A"/>
    <w:rsid w:val="007F41D7"/>
    <w:rsid w:val="007F6887"/>
    <w:rsid w:val="007F7B86"/>
    <w:rsid w:val="00812FA9"/>
    <w:rsid w:val="00822D63"/>
    <w:rsid w:val="008256B7"/>
    <w:rsid w:val="00826749"/>
    <w:rsid w:val="008315FE"/>
    <w:rsid w:val="00837B82"/>
    <w:rsid w:val="00840CB6"/>
    <w:rsid w:val="0085162A"/>
    <w:rsid w:val="00854F60"/>
    <w:rsid w:val="008575CD"/>
    <w:rsid w:val="00861235"/>
    <w:rsid w:val="00863762"/>
    <w:rsid w:val="0086489D"/>
    <w:rsid w:val="00875EB3"/>
    <w:rsid w:val="00882F10"/>
    <w:rsid w:val="008833C4"/>
    <w:rsid w:val="008A3A6C"/>
    <w:rsid w:val="008A4CDA"/>
    <w:rsid w:val="008B3BB7"/>
    <w:rsid w:val="008B5AF3"/>
    <w:rsid w:val="008C351F"/>
    <w:rsid w:val="008C3A2B"/>
    <w:rsid w:val="008D01DC"/>
    <w:rsid w:val="008D2094"/>
    <w:rsid w:val="008E03D3"/>
    <w:rsid w:val="008E46F6"/>
    <w:rsid w:val="008E5689"/>
    <w:rsid w:val="00900537"/>
    <w:rsid w:val="0090400A"/>
    <w:rsid w:val="0090721B"/>
    <w:rsid w:val="00907AE2"/>
    <w:rsid w:val="00914932"/>
    <w:rsid w:val="00916325"/>
    <w:rsid w:val="00921716"/>
    <w:rsid w:val="009248AD"/>
    <w:rsid w:val="0092799E"/>
    <w:rsid w:val="009414ED"/>
    <w:rsid w:val="00950646"/>
    <w:rsid w:val="0095089C"/>
    <w:rsid w:val="009516FD"/>
    <w:rsid w:val="00961514"/>
    <w:rsid w:val="00962C60"/>
    <w:rsid w:val="00964F06"/>
    <w:rsid w:val="009707A9"/>
    <w:rsid w:val="00971FE0"/>
    <w:rsid w:val="00972118"/>
    <w:rsid w:val="009722E1"/>
    <w:rsid w:val="00985F77"/>
    <w:rsid w:val="009863D9"/>
    <w:rsid w:val="00990643"/>
    <w:rsid w:val="009A2356"/>
    <w:rsid w:val="009A6F37"/>
    <w:rsid w:val="009B19B1"/>
    <w:rsid w:val="009B1BD0"/>
    <w:rsid w:val="009B1C46"/>
    <w:rsid w:val="009B78D2"/>
    <w:rsid w:val="009D3B56"/>
    <w:rsid w:val="009D5B61"/>
    <w:rsid w:val="009D5D73"/>
    <w:rsid w:val="009E546D"/>
    <w:rsid w:val="009F195E"/>
    <w:rsid w:val="009F2969"/>
    <w:rsid w:val="00A03815"/>
    <w:rsid w:val="00A05AE3"/>
    <w:rsid w:val="00A1204A"/>
    <w:rsid w:val="00A2071C"/>
    <w:rsid w:val="00A5485B"/>
    <w:rsid w:val="00A6077B"/>
    <w:rsid w:val="00A702F7"/>
    <w:rsid w:val="00A7645C"/>
    <w:rsid w:val="00A82982"/>
    <w:rsid w:val="00A9387A"/>
    <w:rsid w:val="00A9795A"/>
    <w:rsid w:val="00AA4446"/>
    <w:rsid w:val="00AB5A6D"/>
    <w:rsid w:val="00AE5D10"/>
    <w:rsid w:val="00AE655D"/>
    <w:rsid w:val="00AF7ED0"/>
    <w:rsid w:val="00B05F07"/>
    <w:rsid w:val="00B1386C"/>
    <w:rsid w:val="00B1592D"/>
    <w:rsid w:val="00B254D2"/>
    <w:rsid w:val="00B271A9"/>
    <w:rsid w:val="00B333F8"/>
    <w:rsid w:val="00B36F9C"/>
    <w:rsid w:val="00B427A0"/>
    <w:rsid w:val="00B46AC2"/>
    <w:rsid w:val="00B53252"/>
    <w:rsid w:val="00B547F7"/>
    <w:rsid w:val="00B54876"/>
    <w:rsid w:val="00B55693"/>
    <w:rsid w:val="00B55AA9"/>
    <w:rsid w:val="00B57A1D"/>
    <w:rsid w:val="00B57EC9"/>
    <w:rsid w:val="00B64FF7"/>
    <w:rsid w:val="00B658B7"/>
    <w:rsid w:val="00B7673D"/>
    <w:rsid w:val="00B81693"/>
    <w:rsid w:val="00B83F02"/>
    <w:rsid w:val="00B84A82"/>
    <w:rsid w:val="00B865AD"/>
    <w:rsid w:val="00B96D14"/>
    <w:rsid w:val="00BA53AF"/>
    <w:rsid w:val="00BA65F0"/>
    <w:rsid w:val="00BB08D3"/>
    <w:rsid w:val="00BD1CED"/>
    <w:rsid w:val="00BD22A4"/>
    <w:rsid w:val="00BF1478"/>
    <w:rsid w:val="00BF231B"/>
    <w:rsid w:val="00BF5CE0"/>
    <w:rsid w:val="00C00342"/>
    <w:rsid w:val="00C01B43"/>
    <w:rsid w:val="00C055E0"/>
    <w:rsid w:val="00C10E31"/>
    <w:rsid w:val="00C15A6E"/>
    <w:rsid w:val="00C21A9F"/>
    <w:rsid w:val="00C22471"/>
    <w:rsid w:val="00C30902"/>
    <w:rsid w:val="00C31201"/>
    <w:rsid w:val="00C41ED1"/>
    <w:rsid w:val="00C44040"/>
    <w:rsid w:val="00C5019A"/>
    <w:rsid w:val="00C569FF"/>
    <w:rsid w:val="00C7412E"/>
    <w:rsid w:val="00C74D4C"/>
    <w:rsid w:val="00C83752"/>
    <w:rsid w:val="00C90D99"/>
    <w:rsid w:val="00C91AEC"/>
    <w:rsid w:val="00CA7BDB"/>
    <w:rsid w:val="00CB1630"/>
    <w:rsid w:val="00CB466A"/>
    <w:rsid w:val="00CB712C"/>
    <w:rsid w:val="00CB7CE5"/>
    <w:rsid w:val="00CC3D02"/>
    <w:rsid w:val="00CC4292"/>
    <w:rsid w:val="00CC7F0B"/>
    <w:rsid w:val="00CD3301"/>
    <w:rsid w:val="00CE4A4E"/>
    <w:rsid w:val="00CE7441"/>
    <w:rsid w:val="00CF658C"/>
    <w:rsid w:val="00D02B6D"/>
    <w:rsid w:val="00D16AB1"/>
    <w:rsid w:val="00D210E3"/>
    <w:rsid w:val="00D23EA7"/>
    <w:rsid w:val="00D50916"/>
    <w:rsid w:val="00D55D1A"/>
    <w:rsid w:val="00D66284"/>
    <w:rsid w:val="00D6682D"/>
    <w:rsid w:val="00D67A24"/>
    <w:rsid w:val="00D80901"/>
    <w:rsid w:val="00D87A9F"/>
    <w:rsid w:val="00D939D1"/>
    <w:rsid w:val="00D956E9"/>
    <w:rsid w:val="00D969A8"/>
    <w:rsid w:val="00DB32E5"/>
    <w:rsid w:val="00DB4BA5"/>
    <w:rsid w:val="00DB5483"/>
    <w:rsid w:val="00DB770F"/>
    <w:rsid w:val="00DC1331"/>
    <w:rsid w:val="00DD0CF1"/>
    <w:rsid w:val="00DD0FCC"/>
    <w:rsid w:val="00DD66C3"/>
    <w:rsid w:val="00DE232C"/>
    <w:rsid w:val="00DE4E51"/>
    <w:rsid w:val="00DF23C5"/>
    <w:rsid w:val="00DF3481"/>
    <w:rsid w:val="00DF3E18"/>
    <w:rsid w:val="00DF5864"/>
    <w:rsid w:val="00E010B1"/>
    <w:rsid w:val="00E05AB6"/>
    <w:rsid w:val="00E10FA9"/>
    <w:rsid w:val="00E15329"/>
    <w:rsid w:val="00E15B15"/>
    <w:rsid w:val="00E225E3"/>
    <w:rsid w:val="00E257B8"/>
    <w:rsid w:val="00E27FD9"/>
    <w:rsid w:val="00E31BF3"/>
    <w:rsid w:val="00E401B2"/>
    <w:rsid w:val="00E43B84"/>
    <w:rsid w:val="00E56C28"/>
    <w:rsid w:val="00E61121"/>
    <w:rsid w:val="00E65644"/>
    <w:rsid w:val="00E7711D"/>
    <w:rsid w:val="00E77CDC"/>
    <w:rsid w:val="00E8151A"/>
    <w:rsid w:val="00E83260"/>
    <w:rsid w:val="00E85483"/>
    <w:rsid w:val="00EA0E27"/>
    <w:rsid w:val="00EA32F2"/>
    <w:rsid w:val="00EA5F17"/>
    <w:rsid w:val="00EB3428"/>
    <w:rsid w:val="00EB3DD1"/>
    <w:rsid w:val="00EB44F3"/>
    <w:rsid w:val="00EC4C62"/>
    <w:rsid w:val="00ED059D"/>
    <w:rsid w:val="00EE1750"/>
    <w:rsid w:val="00EE7B9B"/>
    <w:rsid w:val="00EF35B7"/>
    <w:rsid w:val="00F01830"/>
    <w:rsid w:val="00F04C17"/>
    <w:rsid w:val="00F15AD7"/>
    <w:rsid w:val="00F313AA"/>
    <w:rsid w:val="00F36658"/>
    <w:rsid w:val="00F46483"/>
    <w:rsid w:val="00F54900"/>
    <w:rsid w:val="00F57038"/>
    <w:rsid w:val="00F60291"/>
    <w:rsid w:val="00F66FFA"/>
    <w:rsid w:val="00F731FA"/>
    <w:rsid w:val="00F75286"/>
    <w:rsid w:val="00F77475"/>
    <w:rsid w:val="00F87D01"/>
    <w:rsid w:val="00FA5AD3"/>
    <w:rsid w:val="00FB2614"/>
    <w:rsid w:val="00FC5BE4"/>
    <w:rsid w:val="00FD458E"/>
    <w:rsid w:val="00FE0E71"/>
    <w:rsid w:val="00FE4167"/>
    <w:rsid w:val="00FE42D5"/>
    <w:rsid w:val="00FF4D23"/>
    <w:rsid w:val="00FF77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6"/>
        <w:szCs w:val="22"/>
        <w:lang w:val="en-US" w:eastAsia="en-US" w:bidi="ar-SA"/>
      </w:rPr>
    </w:rPrDefault>
    <w:pPrDefault>
      <w:pPr>
        <w:spacing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3EA7"/>
    <w:pPr>
      <w:spacing w:line="259" w:lineRule="auto"/>
    </w:pPr>
    <w:rPr>
      <w:rFonts w:cs="Times New Roman"/>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3EA7"/>
    <w:pPr>
      <w:tabs>
        <w:tab w:val="center" w:pos="4680"/>
        <w:tab w:val="right" w:pos="9360"/>
      </w:tabs>
      <w:spacing w:line="240" w:lineRule="auto"/>
    </w:pPr>
  </w:style>
  <w:style w:type="character" w:customStyle="1" w:styleId="HeaderChar">
    <w:name w:val="Header Char"/>
    <w:basedOn w:val="DefaultParagraphFont"/>
    <w:link w:val="Header"/>
    <w:uiPriority w:val="99"/>
    <w:rsid w:val="00D23EA7"/>
    <w:rPr>
      <w:rFonts w:cs="Times New Roman"/>
      <w:sz w:val="28"/>
      <w:szCs w:val="28"/>
    </w:rPr>
  </w:style>
  <w:style w:type="paragraph" w:styleId="Footer">
    <w:name w:val="footer"/>
    <w:basedOn w:val="Normal"/>
    <w:link w:val="FooterChar"/>
    <w:uiPriority w:val="99"/>
    <w:unhideWhenUsed/>
    <w:rsid w:val="00D23EA7"/>
    <w:pPr>
      <w:tabs>
        <w:tab w:val="center" w:pos="4680"/>
        <w:tab w:val="right" w:pos="9360"/>
      </w:tabs>
      <w:spacing w:line="240" w:lineRule="auto"/>
    </w:pPr>
  </w:style>
  <w:style w:type="character" w:customStyle="1" w:styleId="FooterChar">
    <w:name w:val="Footer Char"/>
    <w:basedOn w:val="DefaultParagraphFont"/>
    <w:link w:val="Footer"/>
    <w:uiPriority w:val="99"/>
    <w:rsid w:val="00D23EA7"/>
    <w:rPr>
      <w:rFonts w:cs="Times New Roman"/>
      <w:sz w:val="28"/>
      <w:szCs w:val="28"/>
    </w:rPr>
  </w:style>
  <w:style w:type="table" w:styleId="TableGrid">
    <w:name w:val="Table Grid"/>
    <w:basedOn w:val="TableNormal"/>
    <w:uiPriority w:val="39"/>
    <w:rsid w:val="00EA32F2"/>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2B0DD1"/>
    <w:pPr>
      <w:widowControl w:val="0"/>
      <w:autoSpaceDE w:val="0"/>
      <w:autoSpaceDN w:val="0"/>
      <w:spacing w:line="240" w:lineRule="auto"/>
    </w:pPr>
    <w:rPr>
      <w:rFonts w:eastAsia="Times New Roman"/>
      <w:sz w:val="22"/>
      <w:szCs w:val="22"/>
      <w:lang w:val="vi"/>
    </w:rPr>
  </w:style>
  <w:style w:type="character" w:styleId="Strong">
    <w:name w:val="Strong"/>
    <w:basedOn w:val="DefaultParagraphFont"/>
    <w:uiPriority w:val="22"/>
    <w:qFormat/>
    <w:rsid w:val="002B0DD1"/>
    <w:rPr>
      <w:b/>
      <w:bCs/>
    </w:rPr>
  </w:style>
  <w:style w:type="paragraph" w:styleId="BalloonText">
    <w:name w:val="Balloon Text"/>
    <w:basedOn w:val="Normal"/>
    <w:link w:val="BalloonTextChar"/>
    <w:uiPriority w:val="99"/>
    <w:semiHidden/>
    <w:unhideWhenUsed/>
    <w:rsid w:val="000A0B3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0B3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6"/>
        <w:szCs w:val="22"/>
        <w:lang w:val="en-US" w:eastAsia="en-US" w:bidi="ar-SA"/>
      </w:rPr>
    </w:rPrDefault>
    <w:pPrDefault>
      <w:pPr>
        <w:spacing w:line="31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23EA7"/>
    <w:pPr>
      <w:spacing w:line="259" w:lineRule="auto"/>
    </w:pPr>
    <w:rPr>
      <w:rFonts w:cs="Times New Roman"/>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3EA7"/>
    <w:pPr>
      <w:tabs>
        <w:tab w:val="center" w:pos="4680"/>
        <w:tab w:val="right" w:pos="9360"/>
      </w:tabs>
      <w:spacing w:line="240" w:lineRule="auto"/>
    </w:pPr>
  </w:style>
  <w:style w:type="character" w:customStyle="1" w:styleId="HeaderChar">
    <w:name w:val="Header Char"/>
    <w:basedOn w:val="DefaultParagraphFont"/>
    <w:link w:val="Header"/>
    <w:uiPriority w:val="99"/>
    <w:rsid w:val="00D23EA7"/>
    <w:rPr>
      <w:rFonts w:cs="Times New Roman"/>
      <w:sz w:val="28"/>
      <w:szCs w:val="28"/>
    </w:rPr>
  </w:style>
  <w:style w:type="paragraph" w:styleId="Footer">
    <w:name w:val="footer"/>
    <w:basedOn w:val="Normal"/>
    <w:link w:val="FooterChar"/>
    <w:uiPriority w:val="99"/>
    <w:unhideWhenUsed/>
    <w:rsid w:val="00D23EA7"/>
    <w:pPr>
      <w:tabs>
        <w:tab w:val="center" w:pos="4680"/>
        <w:tab w:val="right" w:pos="9360"/>
      </w:tabs>
      <w:spacing w:line="240" w:lineRule="auto"/>
    </w:pPr>
  </w:style>
  <w:style w:type="character" w:customStyle="1" w:styleId="FooterChar">
    <w:name w:val="Footer Char"/>
    <w:basedOn w:val="DefaultParagraphFont"/>
    <w:link w:val="Footer"/>
    <w:uiPriority w:val="99"/>
    <w:rsid w:val="00D23EA7"/>
    <w:rPr>
      <w:rFonts w:cs="Times New Roman"/>
      <w:sz w:val="28"/>
      <w:szCs w:val="28"/>
    </w:rPr>
  </w:style>
  <w:style w:type="table" w:styleId="TableGrid">
    <w:name w:val="Table Grid"/>
    <w:basedOn w:val="TableNormal"/>
    <w:uiPriority w:val="39"/>
    <w:rsid w:val="00EA32F2"/>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2B0DD1"/>
    <w:pPr>
      <w:widowControl w:val="0"/>
      <w:autoSpaceDE w:val="0"/>
      <w:autoSpaceDN w:val="0"/>
      <w:spacing w:line="240" w:lineRule="auto"/>
    </w:pPr>
    <w:rPr>
      <w:rFonts w:eastAsia="Times New Roman"/>
      <w:sz w:val="22"/>
      <w:szCs w:val="22"/>
      <w:lang w:val="vi"/>
    </w:rPr>
  </w:style>
  <w:style w:type="character" w:styleId="Strong">
    <w:name w:val="Strong"/>
    <w:basedOn w:val="DefaultParagraphFont"/>
    <w:uiPriority w:val="22"/>
    <w:qFormat/>
    <w:rsid w:val="002B0DD1"/>
    <w:rPr>
      <w:b/>
      <w:bCs/>
    </w:rPr>
  </w:style>
  <w:style w:type="paragraph" w:styleId="BalloonText">
    <w:name w:val="Balloon Text"/>
    <w:basedOn w:val="Normal"/>
    <w:link w:val="BalloonTextChar"/>
    <w:uiPriority w:val="99"/>
    <w:semiHidden/>
    <w:unhideWhenUsed/>
    <w:rsid w:val="000A0B3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A0B3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78.png"/><Relationship Id="rId21" Type="http://schemas.microsoft.com/office/2007/relationships/hdphoto" Target="media/hdphoto2.wdp"/><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1.png"/><Relationship Id="rId68" Type="http://schemas.microsoft.com/office/2007/relationships/hdphoto" Target="media/hdphoto13.wdp"/><Relationship Id="rId84" Type="http://schemas.microsoft.com/office/2007/relationships/hdphoto" Target="media/hdphoto17.wdp"/><Relationship Id="rId89" Type="http://schemas.openxmlformats.org/officeDocument/2006/relationships/image" Target="media/image59.png"/><Relationship Id="rId112" Type="http://schemas.microsoft.com/office/2007/relationships/hdphoto" Target="media/hdphoto24.wdp"/><Relationship Id="rId133" Type="http://schemas.microsoft.com/office/2007/relationships/hdphoto" Target="media/hdphoto34.wdp"/><Relationship Id="rId16" Type="http://schemas.openxmlformats.org/officeDocument/2006/relationships/image" Target="media/image8.png"/><Relationship Id="rId107" Type="http://schemas.openxmlformats.org/officeDocument/2006/relationships/image" Target="media/image72.png"/><Relationship Id="rId11" Type="http://schemas.openxmlformats.org/officeDocument/2006/relationships/image" Target="media/image3.png"/><Relationship Id="rId32" Type="http://schemas.microsoft.com/office/2007/relationships/hdphoto" Target="media/hdphoto4.wdp"/><Relationship Id="rId37" Type="http://schemas.openxmlformats.org/officeDocument/2006/relationships/image" Target="media/image25.png"/><Relationship Id="rId53" Type="http://schemas.microsoft.com/office/2007/relationships/hdphoto" Target="media/hdphoto9.wdp"/><Relationship Id="rId58" Type="http://schemas.microsoft.com/office/2007/relationships/hdphoto" Target="media/hdphoto10.wdp"/><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image" Target="media/image70.png"/><Relationship Id="rId123" Type="http://schemas.microsoft.com/office/2007/relationships/hdphoto" Target="media/hdphoto29.wdp"/><Relationship Id="rId128"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image" Target="media/image60.png"/><Relationship Id="rId95" Type="http://schemas.microsoft.com/office/2007/relationships/hdphoto" Target="media/hdphoto20.wdp"/><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microsoft.com/office/2007/relationships/hdphoto" Target="media/hdphoto5.wdp"/><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38.png"/><Relationship Id="rId64" Type="http://schemas.openxmlformats.org/officeDocument/2006/relationships/image" Target="media/image42.png"/><Relationship Id="rId69" Type="http://schemas.openxmlformats.org/officeDocument/2006/relationships/image" Target="media/image440.png"/><Relationship Id="rId77" Type="http://schemas.openxmlformats.org/officeDocument/2006/relationships/image" Target="media/image50.png"/><Relationship Id="rId100" Type="http://schemas.openxmlformats.org/officeDocument/2006/relationships/image" Target="media/image68.png"/><Relationship Id="rId105" Type="http://schemas.microsoft.com/office/2007/relationships/hdphoto" Target="media/hdphoto22.wdp"/><Relationship Id="rId113" Type="http://schemas.openxmlformats.org/officeDocument/2006/relationships/image" Target="media/image76.png"/><Relationship Id="rId118" Type="http://schemas.microsoft.com/office/2007/relationships/hdphoto" Target="media/hdphoto27.wdp"/><Relationship Id="rId126" Type="http://schemas.openxmlformats.org/officeDocument/2006/relationships/image" Target="media/image83.png"/><Relationship Id="rId134" Type="http://schemas.openxmlformats.org/officeDocument/2006/relationships/footer" Target="footer1.xml"/><Relationship Id="rId8" Type="http://schemas.openxmlformats.org/officeDocument/2006/relationships/image" Target="media/image1.png"/><Relationship Id="rId51" Type="http://schemas.microsoft.com/office/2007/relationships/hdphoto" Target="media/hdphoto8.wdp"/><Relationship Id="rId72" Type="http://schemas.openxmlformats.org/officeDocument/2006/relationships/image" Target="media/image47.png"/><Relationship Id="rId80" Type="http://schemas.openxmlformats.org/officeDocument/2006/relationships/image" Target="media/image53.png"/><Relationship Id="rId85" Type="http://schemas.openxmlformats.org/officeDocument/2006/relationships/image" Target="media/image56.png"/><Relationship Id="rId93" Type="http://schemas.openxmlformats.org/officeDocument/2006/relationships/image" Target="media/image62.png"/><Relationship Id="rId98" Type="http://schemas.openxmlformats.org/officeDocument/2006/relationships/image" Target="media/image66.png"/><Relationship Id="rId121" Type="http://schemas.openxmlformats.org/officeDocument/2006/relationships/image" Target="media/image80.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6.png"/><Relationship Id="rId46" Type="http://schemas.openxmlformats.org/officeDocument/2006/relationships/image" Target="media/image31.png"/><Relationship Id="rId59" Type="http://schemas.openxmlformats.org/officeDocument/2006/relationships/image" Target="media/image40.png"/><Relationship Id="rId67" Type="http://schemas.openxmlformats.org/officeDocument/2006/relationships/image" Target="media/image44.png"/><Relationship Id="rId103" Type="http://schemas.microsoft.com/office/2007/relationships/hdphoto" Target="media/hdphoto21.wdp"/><Relationship Id="rId108" Type="http://schemas.openxmlformats.org/officeDocument/2006/relationships/image" Target="media/image73.png"/><Relationship Id="rId116" Type="http://schemas.microsoft.com/office/2007/relationships/hdphoto" Target="media/hdphoto26.wdp"/><Relationship Id="rId124" Type="http://schemas.openxmlformats.org/officeDocument/2006/relationships/image" Target="media/image82.png"/><Relationship Id="rId129" Type="http://schemas.microsoft.com/office/2007/relationships/hdphoto" Target="media/hdphoto32.wdp"/><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image" Target="media/image36.png"/><Relationship Id="rId62" Type="http://schemas.openxmlformats.org/officeDocument/2006/relationships/image" Target="media/image400.png"/><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image" Target="media/image55.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image" Target="media/image64.png"/><Relationship Id="rId111" Type="http://schemas.openxmlformats.org/officeDocument/2006/relationships/image" Target="media/image75.png"/><Relationship Id="rId132"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microsoft.com/office/2007/relationships/hdphoto" Target="media/hdphoto3.wdp"/><Relationship Id="rId28" Type="http://schemas.openxmlformats.org/officeDocument/2006/relationships/image" Target="media/image18.png"/><Relationship Id="rId36" Type="http://schemas.openxmlformats.org/officeDocument/2006/relationships/image" Target="media/image24.png"/><Relationship Id="rId49" Type="http://schemas.microsoft.com/office/2007/relationships/hdphoto" Target="media/hdphoto7.wdp"/><Relationship Id="rId57" Type="http://schemas.openxmlformats.org/officeDocument/2006/relationships/image" Target="media/image39.png"/><Relationship Id="rId106" Type="http://schemas.openxmlformats.org/officeDocument/2006/relationships/image" Target="media/image710.png"/><Relationship Id="rId114" Type="http://schemas.microsoft.com/office/2007/relationships/hdphoto" Target="media/hdphoto25.wdp"/><Relationship Id="rId119" Type="http://schemas.openxmlformats.org/officeDocument/2006/relationships/image" Target="media/image79.png"/><Relationship Id="rId127" Type="http://schemas.microsoft.com/office/2007/relationships/hdphoto" Target="media/hdphoto31.wdp"/><Relationship Id="rId10" Type="http://schemas.openxmlformats.org/officeDocument/2006/relationships/image" Target="media/image2.png"/><Relationship Id="rId31" Type="http://schemas.openxmlformats.org/officeDocument/2006/relationships/image" Target="media/image21.png"/><Relationship Id="rId44" Type="http://schemas.microsoft.com/office/2007/relationships/hdphoto" Target="media/hdphoto6.wdp"/><Relationship Id="rId52" Type="http://schemas.openxmlformats.org/officeDocument/2006/relationships/image" Target="media/image35.png"/><Relationship Id="rId60" Type="http://schemas.microsoft.com/office/2007/relationships/hdphoto" Target="media/hdphoto11.wdp"/><Relationship Id="rId65" Type="http://schemas.openxmlformats.org/officeDocument/2006/relationships/image" Target="media/image43.png"/><Relationship Id="rId73" Type="http://schemas.microsoft.com/office/2007/relationships/hdphoto" Target="media/hdphoto14.wdp"/><Relationship Id="rId78" Type="http://schemas.openxmlformats.org/officeDocument/2006/relationships/image" Target="media/image51.png"/><Relationship Id="rId81" Type="http://schemas.openxmlformats.org/officeDocument/2006/relationships/image" Target="media/image54.png"/><Relationship Id="rId86" Type="http://schemas.microsoft.com/office/2007/relationships/hdphoto" Target="media/hdphoto18.wdp"/><Relationship Id="rId94" Type="http://schemas.openxmlformats.org/officeDocument/2006/relationships/image" Target="media/image63.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81.png"/><Relationship Id="rId130" Type="http://schemas.openxmlformats.org/officeDocument/2006/relationships/image" Target="media/image85.png"/><Relationship Id="rId135"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0.png"/><Relationship Id="rId109" Type="http://schemas.openxmlformats.org/officeDocument/2006/relationships/image" Target="media/image74.png"/><Relationship Id="rId34" Type="http://schemas.openxmlformats.org/officeDocument/2006/relationships/image" Target="media/image23.png"/><Relationship Id="rId50" Type="http://schemas.openxmlformats.org/officeDocument/2006/relationships/image" Target="media/image34.png"/><Relationship Id="rId55" Type="http://schemas.openxmlformats.org/officeDocument/2006/relationships/image" Target="media/image37.png"/><Relationship Id="rId76" Type="http://schemas.microsoft.com/office/2007/relationships/hdphoto" Target="media/hdphoto15.wdp"/><Relationship Id="rId97" Type="http://schemas.openxmlformats.org/officeDocument/2006/relationships/image" Target="media/image65.png"/><Relationship Id="rId104" Type="http://schemas.openxmlformats.org/officeDocument/2006/relationships/image" Target="media/image71.png"/><Relationship Id="rId120" Type="http://schemas.microsoft.com/office/2007/relationships/hdphoto" Target="media/hdphoto28.wdp"/><Relationship Id="rId125" Type="http://schemas.microsoft.com/office/2007/relationships/hdphoto" Target="media/hdphoto30.wdp"/><Relationship Id="rId7" Type="http://schemas.openxmlformats.org/officeDocument/2006/relationships/endnotes" Target="endnotes.xml"/><Relationship Id="rId71" Type="http://schemas.openxmlformats.org/officeDocument/2006/relationships/image" Target="media/image46.png"/><Relationship Id="rId92" Type="http://schemas.microsoft.com/office/2007/relationships/hdphoto" Target="media/hdphoto19.wdp"/><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0.png"/><Relationship Id="rId66" Type="http://schemas.microsoft.com/office/2007/relationships/hdphoto" Target="media/hdphoto12.wdp"/><Relationship Id="rId87" Type="http://schemas.openxmlformats.org/officeDocument/2006/relationships/image" Target="media/image57.png"/><Relationship Id="rId110" Type="http://schemas.microsoft.com/office/2007/relationships/hdphoto" Target="media/hdphoto23.wdp"/><Relationship Id="rId115" Type="http://schemas.openxmlformats.org/officeDocument/2006/relationships/image" Target="media/image77.png"/><Relationship Id="rId131" Type="http://schemas.microsoft.com/office/2007/relationships/hdphoto" Target="media/hdphoto33.wdp"/><Relationship Id="rId136" Type="http://schemas.openxmlformats.org/officeDocument/2006/relationships/theme" Target="theme/theme1.xml"/><Relationship Id="rId61" Type="http://schemas.openxmlformats.org/officeDocument/2006/relationships/image" Target="media/image41.jpeg"/><Relationship Id="rId82" Type="http://schemas.microsoft.com/office/2007/relationships/hdphoto" Target="media/hdphoto16.wdp"/><Relationship Id="rId19"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43D7E7-3DFD-4387-BD6B-723557D20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110</Pages>
  <Words>31873</Words>
  <Characters>181678</Characters>
  <Application>Microsoft Office Word</Application>
  <DocSecurity>0</DocSecurity>
  <Lines>1513</Lines>
  <Paragraphs>426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VHL</cp:lastModifiedBy>
  <cp:revision>8</cp:revision>
  <cp:lastPrinted>2024-10-12T06:17:00Z</cp:lastPrinted>
  <dcterms:created xsi:type="dcterms:W3CDTF">2024-09-16T05:32:00Z</dcterms:created>
  <dcterms:modified xsi:type="dcterms:W3CDTF">2024-10-12T06:25:00Z</dcterms:modified>
</cp:coreProperties>
</file>