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226"/>
        <w:gridCol w:w="1085"/>
        <w:gridCol w:w="2075"/>
        <w:gridCol w:w="2054"/>
      </w:tblGrid>
      <w:tr w:rsidR="00C37BE2" w:rsidRPr="00C619AD" w:rsidTr="00145883">
        <w:tc>
          <w:tcPr>
            <w:tcW w:w="5226" w:type="dxa"/>
            <w:hideMark/>
          </w:tcPr>
          <w:p w:rsidR="00C37BE2" w:rsidRPr="00C619AD" w:rsidRDefault="00C37BE2" w:rsidP="00145883">
            <w:pPr>
              <w:spacing w:after="0" w:line="240" w:lineRule="auto"/>
              <w:rPr>
                <w:color w:val="000000"/>
                <w:szCs w:val="24"/>
              </w:rPr>
            </w:pPr>
            <w:r w:rsidRPr="00C619AD">
              <w:rPr>
                <w:szCs w:val="24"/>
              </w:rPr>
              <w:t xml:space="preserve">        </w:t>
            </w:r>
            <w:r w:rsidR="00537F6B">
              <w:rPr>
                <w:szCs w:val="24"/>
              </w:rPr>
              <w:t xml:space="preserve">   </w:t>
            </w:r>
            <w:r w:rsidRPr="00C619AD">
              <w:rPr>
                <w:szCs w:val="24"/>
              </w:rPr>
              <w:t>SỞ DG &amp; ĐT QUẢNG NAM</w:t>
            </w:r>
            <w:r w:rsidRPr="00C619AD">
              <w:rPr>
                <w:szCs w:val="24"/>
              </w:rPr>
              <w:br/>
            </w:r>
            <w:r w:rsidR="00537F6B">
              <w:rPr>
                <w:b/>
                <w:szCs w:val="24"/>
              </w:rPr>
              <w:t xml:space="preserve">    </w:t>
            </w:r>
            <w:r w:rsidRPr="00C619AD">
              <w:rPr>
                <w:b/>
                <w:szCs w:val="24"/>
              </w:rPr>
              <w:t>TRƯỜNG THPT ĐỖ ĐĂNG TUYỂN</w:t>
            </w:r>
            <w:r w:rsidRPr="00C619AD">
              <w:rPr>
                <w:b/>
                <w:szCs w:val="24"/>
              </w:rPr>
              <w:br/>
            </w:r>
            <w:r w:rsidRPr="00C619AD">
              <w:rPr>
                <w:i/>
                <w:color w:val="000000"/>
                <w:szCs w:val="24"/>
              </w:rPr>
              <w:t xml:space="preserve">                   (Đề thi có __02_ trang)</w:t>
            </w:r>
          </w:p>
        </w:tc>
        <w:tc>
          <w:tcPr>
            <w:tcW w:w="5214" w:type="dxa"/>
            <w:gridSpan w:val="3"/>
            <w:hideMark/>
          </w:tcPr>
          <w:p w:rsidR="00C37BE2" w:rsidRPr="00C619AD" w:rsidRDefault="00C37BE2" w:rsidP="0014588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C619AD">
              <w:rPr>
                <w:b/>
                <w:color w:val="000000"/>
                <w:szCs w:val="24"/>
              </w:rPr>
              <w:t>KIỂM TRA GIỮA KÌ II  NĂM HỌC 2024 - 2025</w:t>
            </w:r>
            <w:r w:rsidRPr="00C619AD">
              <w:rPr>
                <w:b/>
                <w:color w:val="000000"/>
                <w:szCs w:val="24"/>
              </w:rPr>
              <w:br/>
              <w:t xml:space="preserve">                             MÔN: ĐỊA LÍ 10 </w:t>
            </w:r>
          </w:p>
          <w:p w:rsidR="00C37BE2" w:rsidRPr="00C619AD" w:rsidRDefault="00C37BE2" w:rsidP="00145883">
            <w:pPr>
              <w:spacing w:after="0" w:line="240" w:lineRule="auto"/>
              <w:rPr>
                <w:color w:val="000000"/>
                <w:szCs w:val="24"/>
              </w:rPr>
            </w:pPr>
            <w:r w:rsidRPr="00C619AD">
              <w:rPr>
                <w:i/>
                <w:color w:val="000000"/>
                <w:szCs w:val="24"/>
              </w:rPr>
              <w:t xml:space="preserve">  Thờ</w:t>
            </w:r>
            <w:r w:rsidR="00E279A1">
              <w:rPr>
                <w:i/>
                <w:color w:val="000000"/>
                <w:szCs w:val="24"/>
              </w:rPr>
              <w:t>i gian làm bài: 45</w:t>
            </w:r>
            <w:bookmarkStart w:id="0" w:name="_GoBack"/>
            <w:bookmarkEnd w:id="0"/>
            <w:r w:rsidR="00293585">
              <w:rPr>
                <w:i/>
                <w:color w:val="000000"/>
                <w:szCs w:val="24"/>
              </w:rPr>
              <w:t xml:space="preserve"> </w:t>
            </w:r>
            <w:r w:rsidRPr="00C619AD">
              <w:rPr>
                <w:i/>
                <w:color w:val="000000"/>
                <w:szCs w:val="24"/>
              </w:rPr>
              <w:t>(không kể thời gian phát đề)</w:t>
            </w:r>
          </w:p>
        </w:tc>
      </w:tr>
      <w:tr w:rsidR="00C37BE2" w:rsidRPr="00C619AD" w:rsidTr="00145883">
        <w:tc>
          <w:tcPr>
            <w:tcW w:w="631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37BE2" w:rsidRPr="00C619AD" w:rsidRDefault="00C37BE2" w:rsidP="00145883">
            <w:pPr>
              <w:spacing w:after="0" w:line="240" w:lineRule="auto"/>
              <w:rPr>
                <w:color w:val="000000"/>
                <w:szCs w:val="24"/>
              </w:rPr>
            </w:pPr>
            <w:r w:rsidRPr="00C619AD">
              <w:rPr>
                <w:color w:val="000000"/>
                <w:szCs w:val="24"/>
              </w:rPr>
              <w:t>Họ và tên: .............................................................Lớp: 10/…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37BE2" w:rsidRPr="00C619AD" w:rsidRDefault="00C37BE2" w:rsidP="00145883">
            <w:pPr>
              <w:spacing w:after="0" w:line="240" w:lineRule="auto"/>
              <w:rPr>
                <w:color w:val="000000"/>
                <w:szCs w:val="24"/>
              </w:rPr>
            </w:pPr>
            <w:r w:rsidRPr="00C619AD">
              <w:rPr>
                <w:color w:val="000000"/>
                <w:szCs w:val="24"/>
              </w:rPr>
              <w:t>Số báo danh: .............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37BE2" w:rsidRPr="00C619AD" w:rsidRDefault="00C37BE2" w:rsidP="00145883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C37BE2" w:rsidRPr="00C619AD" w:rsidRDefault="00402D31" w:rsidP="00C37B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ĐỀ: 101</w:t>
      </w:r>
    </w:p>
    <w:p w:rsidR="005D3B0A" w:rsidRPr="007D2EE6" w:rsidRDefault="005D3B0A" w:rsidP="00C37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2EE6">
        <w:rPr>
          <w:rFonts w:ascii="Times New Roman" w:eastAsia="Calibri" w:hAnsi="Times New Roman" w:cs="Times New Roman"/>
          <w:b/>
          <w:sz w:val="24"/>
          <w:szCs w:val="24"/>
        </w:rPr>
        <w:t>PHẦN I. TRẮC NGHIỆM NHIỀU LỰA CHỌN</w:t>
      </w:r>
      <w:r w:rsidR="007D2EE6">
        <w:rPr>
          <w:rFonts w:ascii="Times New Roman" w:eastAsia="Calibri" w:hAnsi="Times New Roman" w:cs="Times New Roman"/>
          <w:b/>
          <w:sz w:val="24"/>
          <w:szCs w:val="24"/>
        </w:rPr>
        <w:t xml:space="preserve"> ( 3 ĐIỂM )</w:t>
      </w:r>
    </w:p>
    <w:p w:rsidR="005374E1" w:rsidRPr="00C619AD" w:rsidRDefault="005374E1" w:rsidP="005374E1">
      <w:pPr>
        <w:widowControl w:val="0"/>
        <w:tabs>
          <w:tab w:val="left" w:pos="44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Câu 1.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Tỉ suất sinh thô là tương quan giữa số trẻ em sinh ra còn s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ố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trong năm so với dân số trung bình 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ở</w:t>
      </w:r>
    </w:p>
    <w:p w:rsidR="005374E1" w:rsidRPr="00C619AD" w:rsidRDefault="005374E1" w:rsidP="005374E1">
      <w:pPr>
        <w:widowControl w:val="0"/>
        <w:tabs>
          <w:tab w:val="left" w:pos="330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A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C619AD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lúc đầu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năm.            </w:t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B.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vào giữa năm.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cùng thời điểm.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D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vào cuối năm.</w:t>
      </w:r>
    </w:p>
    <w:p w:rsidR="00AD7F3F" w:rsidRPr="00C619AD" w:rsidRDefault="00AD7F3F" w:rsidP="00AD7F3F">
      <w:pPr>
        <w:widowControl w:val="0"/>
        <w:tabs>
          <w:tab w:val="left" w:pos="43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Câu 2.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Tỉ số gia t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ă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dân số cơ học là</w:t>
      </w:r>
    </w:p>
    <w:p w:rsidR="00AD7F3F" w:rsidRPr="00C619AD" w:rsidRDefault="00AD7F3F" w:rsidP="00AD7F3F">
      <w:pPr>
        <w:widowControl w:val="0"/>
        <w:tabs>
          <w:tab w:val="left" w:pos="829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.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hiệu số giữa tỉ suất sinh và tỉ suất tử.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B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.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số giữa tỉ suất sinh và tỉ suất tử.</w:t>
      </w:r>
    </w:p>
    <w:p w:rsidR="00AD7F3F" w:rsidRPr="00C619AD" w:rsidRDefault="00AD7F3F" w:rsidP="00AD7F3F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C. 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hiệu số giữa tỉ suất xuất cư và nhập cư.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D</w:t>
      </w:r>
      <w:r w:rsidRPr="00C619AD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tổng số giữa người xuất cư, nhập cư.</w:t>
      </w:r>
    </w:p>
    <w:p w:rsidR="00915035" w:rsidRPr="00C619AD" w:rsidRDefault="00915035" w:rsidP="00915035">
      <w:pPr>
        <w:widowControl w:val="0"/>
        <w:tabs>
          <w:tab w:val="left" w:pos="433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Câu</w:t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3.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Khu vực có mật độ dân số cao nhất thế giới hiện nay là</w:t>
      </w:r>
    </w:p>
    <w:p w:rsidR="00915035" w:rsidRPr="00C619AD" w:rsidRDefault="00915035" w:rsidP="00915035">
      <w:pPr>
        <w:widowControl w:val="0"/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 xml:space="preserve"> Tây Âu.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. Đông Á.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 xml:space="preserve">Ca-ri-bê.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. Nam Âu.</w:t>
      </w:r>
    </w:p>
    <w:p w:rsidR="00AA4807" w:rsidRPr="00C619AD" w:rsidRDefault="00AA4807" w:rsidP="00AA4807">
      <w:pPr>
        <w:widowControl w:val="0"/>
        <w:tabs>
          <w:tab w:val="left" w:pos="424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Câu 4.</w:t>
      </w:r>
      <w:r w:rsidRPr="00C619A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Yếu tố nào sau đây có ảnh hưởng quan trọng nhất đến tỉ suất sinh của một quốc gia?</w:t>
      </w:r>
    </w:p>
    <w:p w:rsidR="00AA4807" w:rsidRPr="00C619AD" w:rsidRDefault="00AA4807" w:rsidP="00AA4807">
      <w:pPr>
        <w:widowControl w:val="0"/>
        <w:tabs>
          <w:tab w:val="left" w:pos="324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Tự nhiện - </w:t>
      </w:r>
      <w:r w:rsidR="003459D8" w:rsidRPr="00C619AD">
        <w:rPr>
          <w:rFonts w:ascii="Times New Roman" w:eastAsia="Times New Roman" w:hAnsi="Times New Roman" w:cs="Times New Roman"/>
          <w:sz w:val="24"/>
          <w:szCs w:val="24"/>
        </w:rPr>
        <w:t xml:space="preserve">sinh học.    </w:t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. Phát triển kinh tế - xã hội.</w:t>
      </w:r>
      <w:r w:rsidR="003459D8" w:rsidRPr="00C619A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Phong tục tập quán.</w:t>
      </w:r>
      <w:r w:rsidR="003459D8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. Tâm lí xã hội.</w:t>
      </w:r>
    </w:p>
    <w:p w:rsidR="00ED00F4" w:rsidRPr="00C619AD" w:rsidRDefault="00ED00F4" w:rsidP="00ED00F4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Câu 5.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 Trong các căn cứ sau đây căn cứ nào để phân loại nguồn lực?</w:t>
      </w:r>
    </w:p>
    <w:p w:rsidR="00ED00F4" w:rsidRPr="00C619AD" w:rsidRDefault="00ED00F4" w:rsidP="00ED00F4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Vai trò và thuộc tính.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0D6738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Nguồn gốc và phạm vi lãnh thổ.</w:t>
      </w:r>
    </w:p>
    <w:p w:rsidR="00ED00F4" w:rsidRPr="00C619AD" w:rsidRDefault="00ED00F4" w:rsidP="00ED00F4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Mức độ ảnh hưởng.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0D6738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Thời gian và công dụng.</w:t>
      </w:r>
    </w:p>
    <w:p w:rsidR="0081051E" w:rsidRPr="00C619AD" w:rsidRDefault="0081051E" w:rsidP="0081051E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Câu 6.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 Cơ cấu nền kinh tế bao gồm</w:t>
      </w:r>
    </w:p>
    <w:p w:rsidR="0081051E" w:rsidRPr="00C619AD" w:rsidRDefault="0081051E" w:rsidP="0081051E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Nông - lâm - ngư nghiệp, công nghiệp - xây dựng, dịch vụ.</w:t>
      </w:r>
    </w:p>
    <w:p w:rsidR="0081051E" w:rsidRPr="00C619AD" w:rsidRDefault="0081051E" w:rsidP="0081051E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Toàn cầu và khu vực, quốc gia, vùng.</w:t>
      </w:r>
    </w:p>
    <w:p w:rsidR="0081051E" w:rsidRPr="00C619AD" w:rsidRDefault="0081051E" w:rsidP="0081051E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Ngành kinh tế, thành phần kinh tế, cấu lãnh thổ.</w:t>
      </w:r>
    </w:p>
    <w:p w:rsidR="0081051E" w:rsidRPr="00C619AD" w:rsidRDefault="0081051E" w:rsidP="0081051E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Khu vực kinh tế trong nước, kinh tế có vốn đầu tư nước ngoài.</w:t>
      </w:r>
    </w:p>
    <w:p w:rsidR="006D7891" w:rsidRPr="00C619AD" w:rsidRDefault="006D7891" w:rsidP="006D7891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Câu 7.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 Cơ cấu kinh tế nào sau đây được hình thành dựa trên chế độ sở hữu?</w:t>
      </w:r>
    </w:p>
    <w:p w:rsidR="005374E1" w:rsidRPr="00C619AD" w:rsidRDefault="006D7891" w:rsidP="001F383B">
      <w:pPr>
        <w:spacing w:after="0" w:line="288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 xml:space="preserve"> cơ cấu lãnh thổ.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cơ cấu ngành kinh tế.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 xml:space="preserve"> cơ cấu thành phần kinh tế.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cơ cấu lao động.</w:t>
      </w:r>
    </w:p>
    <w:p w:rsidR="00C3766C" w:rsidRPr="00C619AD" w:rsidRDefault="00C3766C" w:rsidP="00C3766C">
      <w:pPr>
        <w:spacing w:after="0" w:line="288" w:lineRule="auto"/>
        <w:ind w:right="-28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8.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Nhân tố ảnh hưởng sâu sắc nhất đến tính mùa vụ trong sản xuất nông nghiệp là</w:t>
      </w:r>
    </w:p>
    <w:p w:rsidR="00C3766C" w:rsidRPr="00C619AD" w:rsidRDefault="00C3766C" w:rsidP="00C3766C">
      <w:pPr>
        <w:spacing w:after="0" w:line="288" w:lineRule="auto"/>
        <w:ind w:right="-28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>đất đai.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khí hậu.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>địa hình.</w:t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sinh vật.</w:t>
      </w:r>
    </w:p>
    <w:p w:rsidR="00DB2877" w:rsidRPr="00C619AD" w:rsidRDefault="00DB2877" w:rsidP="00DB2877">
      <w:pPr>
        <w:widowControl w:val="0"/>
        <w:adjustRightInd w:val="0"/>
        <w:spacing w:after="0" w:line="288" w:lineRule="auto"/>
        <w:ind w:right="-28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12876006"/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9. </w:t>
      </w:r>
      <w:r w:rsidRPr="00C619AD">
        <w:rPr>
          <w:rFonts w:ascii="Times New Roman" w:eastAsia="Times New Roman" w:hAnsi="Times New Roman" w:cs="Times New Roman"/>
          <w:bCs/>
          <w:sz w:val="24"/>
          <w:szCs w:val="24"/>
        </w:rPr>
        <w:t>Nhân tố tạo ra nhiều giống mới, tăng năng suất, chất lượng nông nghiệp là</w:t>
      </w:r>
    </w:p>
    <w:p w:rsidR="00DB2877" w:rsidRPr="00C619AD" w:rsidRDefault="00DB2877" w:rsidP="00DB2877">
      <w:pPr>
        <w:widowControl w:val="0"/>
        <w:adjustRightInd w:val="0"/>
        <w:spacing w:after="0" w:line="288" w:lineRule="auto"/>
        <w:ind w:right="-28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dân cư – lao động.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53112A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khoa học – công nghệ.</w:t>
      </w:r>
    </w:p>
    <w:p w:rsidR="00DB2877" w:rsidRPr="00C619AD" w:rsidRDefault="00DB2877" w:rsidP="00DB2877">
      <w:pPr>
        <w:widowControl w:val="0"/>
        <w:adjustRightInd w:val="0"/>
        <w:spacing w:after="0" w:line="288" w:lineRule="auto"/>
        <w:ind w:right="-28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địa hình, đất trồng.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="0053112A" w:rsidRPr="00C619AD">
        <w:rPr>
          <w:rFonts w:ascii="Times New Roman" w:eastAsia="Times New Roman" w:hAnsi="Times New Roman" w:cs="Times New Roman"/>
          <w:sz w:val="24"/>
          <w:szCs w:val="24"/>
        </w:rPr>
        <w:tab/>
      </w: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12876405"/>
      <w:r w:rsidRPr="00C619AD">
        <w:rPr>
          <w:rFonts w:ascii="Times New Roman" w:eastAsia="Times New Roman" w:hAnsi="Times New Roman" w:cs="Times New Roman"/>
          <w:sz w:val="24"/>
          <w:szCs w:val="24"/>
        </w:rPr>
        <w:t>cơ sở hạ tầng, vật chất kĩ thuật.</w:t>
      </w:r>
      <w:bookmarkEnd w:id="2"/>
    </w:p>
    <w:bookmarkEnd w:id="1"/>
    <w:p w:rsidR="00147AA3" w:rsidRPr="00C619AD" w:rsidRDefault="00147AA3" w:rsidP="00147AA3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Câu 10: </w:t>
      </w:r>
      <w:r w:rsidRPr="00C619AD">
        <w:rPr>
          <w:rFonts w:ascii="Times New Roman" w:eastAsia="Calibri" w:hAnsi="Times New Roman" w:cs="Times New Roman"/>
          <w:sz w:val="24"/>
          <w:szCs w:val="24"/>
        </w:rPr>
        <w:t>Vai trò của ngành nông nghiệp, lâm nghiệp, thủy sản là</w:t>
      </w:r>
    </w:p>
    <w:p w:rsidR="00147AA3" w:rsidRPr="00C619AD" w:rsidRDefault="00147AA3" w:rsidP="00147AA3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. khai thác tốt hơn các tài nguyên thiên nhiên. </w:t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619AD">
        <w:rPr>
          <w:rFonts w:ascii="Times New Roman" w:eastAsia="Calibri" w:hAnsi="Times New Roman" w:cs="Times New Roman"/>
          <w:sz w:val="24"/>
          <w:szCs w:val="24"/>
        </w:rPr>
        <w:t>khai thác hiệu quả nguồn lực phát triển kinh tế.</w:t>
      </w:r>
    </w:p>
    <w:p w:rsidR="00147AA3" w:rsidRPr="00C619AD" w:rsidRDefault="00147AA3" w:rsidP="00147AA3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C619AD">
        <w:rPr>
          <w:rFonts w:ascii="Times New Roman" w:eastAsia="Calibri" w:hAnsi="Times New Roman" w:cs="Times New Roman"/>
          <w:sz w:val="24"/>
          <w:szCs w:val="24"/>
        </w:rPr>
        <w:t>. sản xuất khối lượng của cải vật chất rất lớn.</w:t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Pr="00C619A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C619AD">
        <w:rPr>
          <w:rFonts w:ascii="Times New Roman" w:eastAsia="Calibri" w:hAnsi="Times New Roman" w:cs="Times New Roman"/>
          <w:sz w:val="24"/>
          <w:szCs w:val="24"/>
        </w:rPr>
        <w:t>. thúc đẩy sự phát triển nhiều ngành kinh tế khác.</w:t>
      </w:r>
    </w:p>
    <w:p w:rsidR="0061506B" w:rsidRPr="00C619AD" w:rsidRDefault="0061506B" w:rsidP="0061506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Câu 11: </w:t>
      </w:r>
      <w:r w:rsidRPr="00C619AD">
        <w:rPr>
          <w:rFonts w:ascii="Times New Roman" w:eastAsia="Calibri" w:hAnsi="Times New Roman" w:cs="Times New Roman"/>
          <w:sz w:val="24"/>
          <w:szCs w:val="24"/>
        </w:rPr>
        <w:t>Ngành nông nghiệp, lâm nghiệp, thủy sản có đặc điểm</w:t>
      </w:r>
    </w:p>
    <w:p w:rsidR="0061506B" w:rsidRPr="00C619AD" w:rsidRDefault="0061506B" w:rsidP="0061506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C619AD">
        <w:rPr>
          <w:rFonts w:ascii="Times New Roman" w:eastAsia="Calibri" w:hAnsi="Times New Roman" w:cs="Times New Roman"/>
          <w:sz w:val="24"/>
          <w:szCs w:val="24"/>
        </w:rPr>
        <w:t>. có tính chất tập trung cao độ.</w:t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là ngành sản xuất phi vật chất.</w:t>
      </w:r>
    </w:p>
    <w:p w:rsidR="0061506B" w:rsidRPr="00C619AD" w:rsidRDefault="0061506B" w:rsidP="0061506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phụ thuộc vào các điều kiện tự nhiên.</w:t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ab/>
      </w: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cung cấp tư liệu sản xuất cho nền kinh tế.</w:t>
      </w:r>
    </w:p>
    <w:p w:rsidR="00AA3F44" w:rsidRPr="00C619AD" w:rsidRDefault="00AA3F44" w:rsidP="00AA3F4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>Câu 12: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Cây cà phê thích hợp nhất đất nào sau đây?</w:t>
      </w:r>
    </w:p>
    <w:p w:rsidR="00AA3F44" w:rsidRPr="00FB20D8" w:rsidRDefault="00AA3F44" w:rsidP="00AA3F44">
      <w:pPr>
        <w:tabs>
          <w:tab w:val="left" w:pos="2851"/>
          <w:tab w:val="left" w:pos="5422"/>
          <w:tab w:val="left" w:pos="7991"/>
        </w:tabs>
        <w:spacing w:after="0" w:line="264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FB20D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FB20D8">
        <w:rPr>
          <w:rFonts w:ascii="Times New Roman" w:eastAsia="Calibri" w:hAnsi="Times New Roman" w:cs="Times New Roman"/>
          <w:sz w:val="24"/>
          <w:szCs w:val="24"/>
        </w:rPr>
        <w:t>Phù sa mới.</w:t>
      </w:r>
      <w:r w:rsidRPr="00FB20D8">
        <w:rPr>
          <w:rFonts w:ascii="Times New Roman" w:eastAsia="Calibri" w:hAnsi="Times New Roman" w:cs="Times New Roman"/>
          <w:sz w:val="24"/>
          <w:szCs w:val="24"/>
        </w:rPr>
        <w:tab/>
      </w:r>
      <w:r w:rsidRPr="00FB20D8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FB20D8">
        <w:rPr>
          <w:rFonts w:ascii="Times New Roman" w:eastAsia="Calibri" w:hAnsi="Times New Roman" w:cs="Times New Roman"/>
          <w:sz w:val="24"/>
          <w:szCs w:val="24"/>
        </w:rPr>
        <w:t>Đất đen.</w:t>
      </w:r>
      <w:r w:rsidRPr="00FB20D8">
        <w:rPr>
          <w:rFonts w:ascii="Times New Roman" w:eastAsia="Calibri" w:hAnsi="Times New Roman" w:cs="Times New Roman"/>
          <w:sz w:val="24"/>
          <w:szCs w:val="24"/>
        </w:rPr>
        <w:tab/>
      </w:r>
      <w:r w:rsidRPr="00FB20D8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FB20D8">
        <w:rPr>
          <w:rFonts w:ascii="Times New Roman" w:eastAsia="Calibri" w:hAnsi="Times New Roman" w:cs="Times New Roman"/>
          <w:sz w:val="24"/>
          <w:szCs w:val="24"/>
        </w:rPr>
        <w:t>Đất ba dan.</w:t>
      </w:r>
      <w:r w:rsidRPr="00FB20D8">
        <w:rPr>
          <w:rFonts w:ascii="Times New Roman" w:eastAsia="Calibri" w:hAnsi="Times New Roman" w:cs="Times New Roman"/>
          <w:sz w:val="24"/>
          <w:szCs w:val="24"/>
        </w:rPr>
        <w:tab/>
      </w:r>
      <w:r w:rsidRPr="00FB20D8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FB20D8">
        <w:rPr>
          <w:rFonts w:ascii="Times New Roman" w:eastAsia="Calibri" w:hAnsi="Times New Roman" w:cs="Times New Roman"/>
          <w:sz w:val="24"/>
          <w:szCs w:val="24"/>
        </w:rPr>
        <w:t>Phù sa cổ.</w:t>
      </w:r>
    </w:p>
    <w:p w:rsidR="00ED03D0" w:rsidRPr="00FB20D8" w:rsidRDefault="00ED03D0" w:rsidP="00ED03D0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0D8">
        <w:rPr>
          <w:rFonts w:ascii="Times New Roman" w:eastAsia="Calibri" w:hAnsi="Times New Roman" w:cs="Times New Roman"/>
          <w:b/>
          <w:sz w:val="24"/>
          <w:szCs w:val="24"/>
        </w:rPr>
        <w:t>PHẦN II. CÂU HỎI TRẮC NGHIỆM ĐÚNG/SAI</w:t>
      </w:r>
      <w:r w:rsidR="00FB20D8" w:rsidRPr="00FB20D8">
        <w:rPr>
          <w:rFonts w:ascii="Times New Roman" w:eastAsia="Calibri" w:hAnsi="Times New Roman" w:cs="Times New Roman"/>
          <w:b/>
          <w:sz w:val="24"/>
          <w:szCs w:val="24"/>
        </w:rPr>
        <w:t xml:space="preserve"> ( 2 ĐIỂM )</w:t>
      </w:r>
    </w:p>
    <w:p w:rsidR="000F769A" w:rsidRPr="00C619AD" w:rsidRDefault="002122C2" w:rsidP="001F38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Câu 1</w:t>
      </w:r>
      <w:r w:rsidR="000F769A"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F769A" w:rsidRPr="00C619AD">
        <w:rPr>
          <w:rFonts w:ascii="Times New Roman" w:eastAsia="Calibri" w:hAnsi="Times New Roman" w:cs="Times New Roman"/>
          <w:sz w:val="24"/>
          <w:szCs w:val="24"/>
        </w:rPr>
        <w:t xml:space="preserve"> Cho bảng số liệu:</w:t>
      </w:r>
      <w:r w:rsidR="001F383B" w:rsidRPr="00C619A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769A"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Quy mô dân số thế giới, giai đoạn 1950 – 2050</w:t>
      </w:r>
    </w:p>
    <w:p w:rsidR="000F769A" w:rsidRPr="00C619AD" w:rsidRDefault="000F769A" w:rsidP="000F769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(Đơn vị: tỉ người)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48"/>
        <w:gridCol w:w="2039"/>
        <w:gridCol w:w="2039"/>
        <w:gridCol w:w="2039"/>
      </w:tblGrid>
      <w:tr w:rsidR="000F769A" w:rsidRPr="00C619AD" w:rsidTr="008A20EA">
        <w:trPr>
          <w:trHeight w:val="562"/>
        </w:trPr>
        <w:tc>
          <w:tcPr>
            <w:tcW w:w="2830" w:type="dxa"/>
            <w:tcBorders>
              <w:tl2br w:val="single" w:sz="4" w:space="0" w:color="auto"/>
            </w:tcBorders>
          </w:tcPr>
          <w:p w:rsidR="000F769A" w:rsidRPr="00C619AD" w:rsidRDefault="000F769A" w:rsidP="000F769A">
            <w:pPr>
              <w:tabs>
                <w:tab w:val="right" w:pos="182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ab/>
            </w: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0F769A" w:rsidRPr="00C619AD" w:rsidRDefault="000F769A" w:rsidP="000F769A">
            <w:pPr>
              <w:tabs>
                <w:tab w:val="right" w:pos="1823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Khu vực</w:t>
            </w:r>
          </w:p>
        </w:tc>
        <w:tc>
          <w:tcPr>
            <w:tcW w:w="1248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1950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2050</w:t>
            </w:r>
          </w:p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(dự báo)</w:t>
            </w:r>
          </w:p>
        </w:tc>
      </w:tr>
      <w:tr w:rsidR="000F769A" w:rsidRPr="00C619AD" w:rsidTr="008A20EA">
        <w:tc>
          <w:tcPr>
            <w:tcW w:w="2830" w:type="dxa"/>
          </w:tcPr>
          <w:p w:rsidR="000F769A" w:rsidRPr="00C619AD" w:rsidRDefault="000F769A" w:rsidP="000F7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Toàn thế giới</w:t>
            </w:r>
          </w:p>
        </w:tc>
        <w:tc>
          <w:tcPr>
            <w:tcW w:w="1248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</w:tr>
      <w:tr w:rsidR="000F769A" w:rsidRPr="00C619AD" w:rsidTr="008A20EA">
        <w:tc>
          <w:tcPr>
            <w:tcW w:w="2830" w:type="dxa"/>
          </w:tcPr>
          <w:p w:rsidR="000F769A" w:rsidRPr="00C619AD" w:rsidRDefault="000F769A" w:rsidP="000F7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Các nước phát triển</w:t>
            </w:r>
          </w:p>
        </w:tc>
        <w:tc>
          <w:tcPr>
            <w:tcW w:w="1248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0F769A" w:rsidRPr="00C619AD" w:rsidTr="008A20EA">
        <w:tc>
          <w:tcPr>
            <w:tcW w:w="2830" w:type="dxa"/>
          </w:tcPr>
          <w:p w:rsidR="000F769A" w:rsidRPr="00C619AD" w:rsidRDefault="000F769A" w:rsidP="000F769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Các nước đang phát triển</w:t>
            </w:r>
          </w:p>
        </w:tc>
        <w:tc>
          <w:tcPr>
            <w:tcW w:w="1248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039" w:type="dxa"/>
          </w:tcPr>
          <w:p w:rsidR="000F769A" w:rsidRPr="00C619AD" w:rsidRDefault="000F769A" w:rsidP="000F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</w:tbl>
    <w:p w:rsidR="000F769A" w:rsidRPr="00C619AD" w:rsidRDefault="000F769A" w:rsidP="000F76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a) </w:t>
      </w:r>
      <w:r w:rsidRPr="00C619AD">
        <w:rPr>
          <w:rFonts w:ascii="Times New Roman" w:eastAsia="Calibri" w:hAnsi="Times New Roman" w:cs="Times New Roman"/>
          <w:sz w:val="24"/>
          <w:szCs w:val="24"/>
        </w:rPr>
        <w:t>Dân số thế giới ngày càng giảm.</w:t>
      </w:r>
    </w:p>
    <w:p w:rsidR="000F769A" w:rsidRPr="00C619AD" w:rsidRDefault="000F769A" w:rsidP="000F76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b) </w:t>
      </w:r>
      <w:r w:rsidRPr="00C619AD">
        <w:rPr>
          <w:rFonts w:ascii="Times New Roman" w:eastAsia="Calibri" w:hAnsi="Times New Roman" w:cs="Times New Roman"/>
          <w:sz w:val="24"/>
          <w:szCs w:val="24"/>
        </w:rPr>
        <w:t>Dân số thế giới biến động giống nhau giữa các khu vực.</w:t>
      </w:r>
    </w:p>
    <w:p w:rsidR="000F769A" w:rsidRPr="00C619AD" w:rsidRDefault="000F769A" w:rsidP="000F76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>c)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Dân số thế giới tập trung chủ yếu ở các nước đang phát triển.</w:t>
      </w:r>
    </w:p>
    <w:p w:rsidR="000F769A" w:rsidRPr="00C619AD" w:rsidRDefault="000F769A" w:rsidP="000F769A">
      <w:pPr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Biểu đồ cột là dạng biểu đồ thích hợp nhất thể hiện quy mô dân số thế giới, giai đoạn 1950 </w:t>
      </w:r>
      <w:r w:rsidR="009A7BE8" w:rsidRPr="00C619AD">
        <w:rPr>
          <w:rFonts w:ascii="Times New Roman" w:eastAsia="Calibri" w:hAnsi="Times New Roman" w:cs="Times New Roman"/>
          <w:sz w:val="24"/>
          <w:szCs w:val="24"/>
        </w:rPr>
        <w:t>–</w:t>
      </w: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2050</w:t>
      </w:r>
    </w:p>
    <w:p w:rsidR="009A7BE8" w:rsidRPr="00C619AD" w:rsidRDefault="002122C2" w:rsidP="009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9A7BE8"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A7BE8" w:rsidRPr="00C619AD">
        <w:rPr>
          <w:rFonts w:ascii="Times New Roman" w:eastAsia="Times New Roman" w:hAnsi="Times New Roman" w:cs="Times New Roman"/>
          <w:sz w:val="24"/>
          <w:szCs w:val="24"/>
        </w:rPr>
        <w:t>Sự phát triển kinh tế-xã hội phụ thuộc các nguồn lực phát triển kinh tế.Nguồn lực phát triển kinh tế rất đa dạng.Có nguồn lực trong nước và nguồn lực từ bên ngoài lãnh thổ.</w:t>
      </w:r>
    </w:p>
    <w:p w:rsidR="009A7BE8" w:rsidRPr="00C619AD" w:rsidRDefault="009A7BE8" w:rsidP="009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a)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Nguồn lực bên trong lãnh thổ gồm vị trí,tự nhiên ,kinh tế xã hội trong nước.</w:t>
      </w:r>
    </w:p>
    <w:p w:rsidR="009A7BE8" w:rsidRPr="00C619AD" w:rsidRDefault="009A7BE8" w:rsidP="009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b)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Nguồn lực bên ngoài lãnh thổ gồm :vốn,nhân lực ,thị trường,khoa học –công nghệ từ bên ngoài lãnh thổ.</w:t>
      </w:r>
    </w:p>
    <w:p w:rsidR="009A7BE8" w:rsidRPr="00C619AD" w:rsidRDefault="009A7BE8" w:rsidP="009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c)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Tài nguyên thiên nhiên một quốc gia là nguồn lực bên ngoài .</w:t>
      </w:r>
    </w:p>
    <w:p w:rsidR="009A7BE8" w:rsidRPr="00C619AD" w:rsidRDefault="009A7BE8" w:rsidP="009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d) </w:t>
      </w:r>
      <w:r w:rsidRPr="00C619AD">
        <w:rPr>
          <w:rFonts w:ascii="Times New Roman" w:eastAsia="Times New Roman" w:hAnsi="Times New Roman" w:cs="Times New Roman"/>
          <w:sz w:val="24"/>
          <w:szCs w:val="24"/>
        </w:rPr>
        <w:t>Nhập khẩu công nghệ cao từ nước ngoài là nguồn lực trong nước.</w:t>
      </w:r>
    </w:p>
    <w:p w:rsidR="002122C2" w:rsidRPr="0049290D" w:rsidRDefault="002122C2" w:rsidP="00212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90D">
        <w:rPr>
          <w:rFonts w:ascii="Times New Roman" w:eastAsia="Calibri" w:hAnsi="Times New Roman" w:cs="Times New Roman"/>
          <w:b/>
          <w:sz w:val="24"/>
          <w:szCs w:val="24"/>
        </w:rPr>
        <w:t>PHẦN III. CÂU TRẮC NGHIỆM YÊU CẦU TRẢ LỜI NGẮ</w:t>
      </w:r>
      <w:r w:rsidR="0049290D" w:rsidRPr="0049290D">
        <w:rPr>
          <w:rFonts w:ascii="Times New Roman" w:eastAsia="Calibri" w:hAnsi="Times New Roman" w:cs="Times New Roman"/>
          <w:b/>
          <w:sz w:val="24"/>
          <w:szCs w:val="24"/>
        </w:rPr>
        <w:t>N ( 2</w:t>
      </w:r>
      <w:r w:rsidR="00150FE9" w:rsidRPr="0049290D">
        <w:rPr>
          <w:rFonts w:ascii="Times New Roman" w:eastAsia="Calibri" w:hAnsi="Times New Roman" w:cs="Times New Roman"/>
          <w:b/>
          <w:sz w:val="24"/>
          <w:szCs w:val="24"/>
        </w:rPr>
        <w:t xml:space="preserve"> ĐIỂM )</w:t>
      </w:r>
      <w:r w:rsidRPr="004929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F90" w:rsidRPr="00C619AD" w:rsidRDefault="002F2F90" w:rsidP="001F383B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sz w:val="24"/>
          <w:szCs w:val="24"/>
        </w:rPr>
        <w:t>Câu 1. Cho bảng số liệu</w:t>
      </w:r>
      <w:r w:rsidR="001F383B"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619AD">
        <w:rPr>
          <w:rFonts w:ascii="Times New Roman" w:eastAsia="Calibri" w:hAnsi="Times New Roman" w:cs="Times New Roman"/>
          <w:b/>
          <w:sz w:val="24"/>
          <w:szCs w:val="24"/>
        </w:rPr>
        <w:t>Diện tích và dân số của một số tỉnh Hà Tĩnh năm 2021</w:t>
      </w:r>
    </w:p>
    <w:p w:rsidR="002F2F90" w:rsidRPr="00C619AD" w:rsidRDefault="002F2F90" w:rsidP="002F2F9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5"/>
        <w:tblW w:w="0" w:type="auto"/>
        <w:tblInd w:w="3114" w:type="dxa"/>
        <w:tblLook w:val="04A0" w:firstRow="1" w:lastRow="0" w:firstColumn="1" w:lastColumn="0" w:noHBand="0" w:noVBand="1"/>
      </w:tblPr>
      <w:tblGrid>
        <w:gridCol w:w="2835"/>
        <w:gridCol w:w="1701"/>
      </w:tblGrid>
      <w:tr w:rsidR="002F2F90" w:rsidRPr="00C619AD" w:rsidTr="003459D8">
        <w:tc>
          <w:tcPr>
            <w:tcW w:w="2835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Tỉnh/thành phố</w:t>
            </w:r>
          </w:p>
        </w:tc>
        <w:tc>
          <w:tcPr>
            <w:tcW w:w="1701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Hà Tĩnh</w:t>
            </w:r>
          </w:p>
        </w:tc>
      </w:tr>
      <w:tr w:rsidR="002F2F90" w:rsidRPr="00C619AD" w:rsidTr="003459D8">
        <w:tc>
          <w:tcPr>
            <w:tcW w:w="2835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Diện tích (Km</w:t>
            </w:r>
            <w:r w:rsidRPr="00C619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5494</w:t>
            </w:r>
          </w:p>
        </w:tc>
      </w:tr>
      <w:tr w:rsidR="002F2F90" w:rsidRPr="00C619AD" w:rsidTr="003459D8">
        <w:tc>
          <w:tcPr>
            <w:tcW w:w="2835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Dân số (nghìn người)</w:t>
            </w:r>
          </w:p>
        </w:tc>
        <w:tc>
          <w:tcPr>
            <w:tcW w:w="1701" w:type="dxa"/>
          </w:tcPr>
          <w:p w:rsidR="002F2F90" w:rsidRPr="00C619AD" w:rsidRDefault="002F2F90" w:rsidP="002F2F9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1314</w:t>
            </w:r>
          </w:p>
        </w:tc>
      </w:tr>
    </w:tbl>
    <w:p w:rsidR="002F2F90" w:rsidRPr="00C619AD" w:rsidRDefault="00CD1E45" w:rsidP="002F2F90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Tính mật độ dân số tỉnh Hà Tĩnh</w:t>
      </w:r>
      <w:r w:rsidR="002F2F90" w:rsidRPr="00C619AD">
        <w:rPr>
          <w:rFonts w:ascii="Times New Roman" w:eastAsia="Calibri" w:hAnsi="Times New Roman" w:cs="Times New Roman"/>
          <w:sz w:val="24"/>
          <w:szCs w:val="24"/>
        </w:rPr>
        <w:t xml:space="preserve"> năm 2021. </w:t>
      </w:r>
    </w:p>
    <w:p w:rsidR="002F2F90" w:rsidRPr="00C619AD" w:rsidRDefault="00CD1E45" w:rsidP="002F2F90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2F2F90" w:rsidRPr="00C619AD">
        <w:rPr>
          <w:rFonts w:ascii="Times New Roman" w:eastAsia="Calibri" w:hAnsi="Times New Roman" w:cs="Times New Roman"/>
          <w:i/>
          <w:sz w:val="24"/>
          <w:szCs w:val="24"/>
        </w:rPr>
        <w:t>(Làm tròn số liệu đến hàng đơn vị của Người/Km</w:t>
      </w:r>
      <w:r w:rsidR="002F2F90" w:rsidRPr="00C619A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="002F2F90" w:rsidRPr="00C619AD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D10382" w:rsidRPr="00C619AD" w:rsidRDefault="002F2F90" w:rsidP="003459D8">
      <w:pPr>
        <w:tabs>
          <w:tab w:val="left" w:pos="220"/>
          <w:tab w:val="left" w:pos="650"/>
          <w:tab w:val="left" w:pos="1000"/>
          <w:tab w:val="left" w:pos="253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>Câu 2. Cho bảng số liệu:</w:t>
      </w:r>
      <w:r w:rsidR="001F383B"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>Tổng số dân và số dân</w:t>
      </w:r>
      <w:r w:rsidR="009F3DE9">
        <w:rPr>
          <w:rFonts w:ascii="Times New Roman" w:eastAsia="Calibri" w:hAnsi="Times New Roman" w:cs="Times New Roman"/>
          <w:b/>
          <w:sz w:val="24"/>
          <w:szCs w:val="24"/>
        </w:rPr>
        <w:t xml:space="preserve"> nông thôn</w:t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 của thế giới năm 2020</w:t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383B" w:rsidRPr="00C619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10382" w:rsidRPr="00C619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77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="00D10382" w:rsidRPr="00C619AD">
        <w:rPr>
          <w:rFonts w:ascii="Times New Roman" w:eastAsia="Calibri" w:hAnsi="Times New Roman" w:cs="Times New Roman"/>
          <w:i/>
          <w:sz w:val="24"/>
          <w:szCs w:val="24"/>
        </w:rPr>
        <w:t>(Đơn vị: Triệu người)</w:t>
      </w:r>
    </w:p>
    <w:tbl>
      <w:tblPr>
        <w:tblStyle w:val="TableGrid15"/>
        <w:tblW w:w="4673" w:type="dxa"/>
        <w:jc w:val="center"/>
        <w:tblLook w:val="04A0" w:firstRow="1" w:lastRow="0" w:firstColumn="1" w:lastColumn="0" w:noHBand="0" w:noVBand="1"/>
      </w:tblPr>
      <w:tblGrid>
        <w:gridCol w:w="2065"/>
        <w:gridCol w:w="2608"/>
      </w:tblGrid>
      <w:tr w:rsidR="00D10382" w:rsidRPr="00C619AD" w:rsidTr="003459D8">
        <w:trPr>
          <w:trHeight w:val="308"/>
          <w:jc w:val="center"/>
        </w:trPr>
        <w:tc>
          <w:tcPr>
            <w:tcW w:w="2065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08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10382" w:rsidRPr="00C619AD" w:rsidTr="003459D8">
        <w:trPr>
          <w:trHeight w:val="294"/>
          <w:jc w:val="center"/>
        </w:trPr>
        <w:tc>
          <w:tcPr>
            <w:tcW w:w="2065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Tổng số dân</w:t>
            </w:r>
          </w:p>
        </w:tc>
        <w:tc>
          <w:tcPr>
            <w:tcW w:w="2608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7795</w:t>
            </w:r>
          </w:p>
        </w:tc>
      </w:tr>
      <w:tr w:rsidR="00D10382" w:rsidRPr="00C619AD" w:rsidTr="003459D8">
        <w:trPr>
          <w:trHeight w:val="308"/>
          <w:jc w:val="center"/>
        </w:trPr>
        <w:tc>
          <w:tcPr>
            <w:tcW w:w="2065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Nông thôn</w:t>
            </w:r>
          </w:p>
        </w:tc>
        <w:tc>
          <w:tcPr>
            <w:tcW w:w="2608" w:type="dxa"/>
          </w:tcPr>
          <w:p w:rsidR="00D10382" w:rsidRPr="00C619AD" w:rsidRDefault="00D10382" w:rsidP="00D10382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sz w:val="24"/>
                <w:szCs w:val="24"/>
              </w:rPr>
              <w:t>3416</w:t>
            </w:r>
          </w:p>
        </w:tc>
      </w:tr>
    </w:tbl>
    <w:p w:rsidR="00D10382" w:rsidRPr="00C619AD" w:rsidRDefault="00D10382" w:rsidP="00D10382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sz w:val="24"/>
          <w:szCs w:val="24"/>
        </w:rPr>
        <w:t xml:space="preserve"> Tính tỉ lệ dân cư nông thôn của thế giới năm 2020. </w:t>
      </w:r>
    </w:p>
    <w:p w:rsidR="00D10382" w:rsidRPr="00C619AD" w:rsidRDefault="00D10382" w:rsidP="00D10382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19AD">
        <w:rPr>
          <w:rFonts w:ascii="Times New Roman" w:eastAsia="Calibri" w:hAnsi="Times New Roman" w:cs="Times New Roman"/>
          <w:i/>
          <w:sz w:val="24"/>
          <w:szCs w:val="24"/>
        </w:rPr>
        <w:t>(Làm tròn số liệu đến hàng đơn vị của %).</w:t>
      </w:r>
      <w:r w:rsidR="004A173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50500" w:rsidRPr="00C619AD" w:rsidRDefault="00850500" w:rsidP="00850500">
      <w:pPr>
        <w:spacing w:after="0" w:line="288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3. </w:t>
      </w:r>
      <w:r w:rsidRPr="00C619AD">
        <w:rPr>
          <w:rFonts w:ascii="Times New Roman" w:eastAsia="Times New Roman" w:hAnsi="Times New Roman" w:cs="Times New Roman"/>
          <w:color w:val="000000"/>
          <w:sz w:val="24"/>
          <w:szCs w:val="24"/>
        </w:rPr>
        <w:t>Cho bảng số liệu: 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</w:rPr>
        <w:t>Tổng sản phẩm trong nước và số dân của Việt Nam năm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3961"/>
      </w:tblGrid>
      <w:tr w:rsidR="00850500" w:rsidRPr="00C619AD" w:rsidTr="00FF6E0D">
        <w:trPr>
          <w:jc w:val="center"/>
        </w:trPr>
        <w:tc>
          <w:tcPr>
            <w:tcW w:w="5127" w:type="dxa"/>
            <w:shd w:val="clear" w:color="auto" w:fill="auto"/>
          </w:tcPr>
          <w:p w:rsidR="00850500" w:rsidRPr="00C619AD" w:rsidRDefault="00850500" w:rsidP="008505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Tổng sản phẩm trong nước (Triệu USD)</w:t>
            </w:r>
          </w:p>
        </w:tc>
        <w:tc>
          <w:tcPr>
            <w:tcW w:w="3961" w:type="dxa"/>
            <w:shd w:val="clear" w:color="auto" w:fill="auto"/>
          </w:tcPr>
          <w:p w:rsidR="00850500" w:rsidRPr="00C619AD" w:rsidRDefault="00850500" w:rsidP="008505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dân</w:t>
            </w:r>
            <w:r w:rsidRPr="00C619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(Triệu người)</w:t>
            </w:r>
          </w:p>
        </w:tc>
      </w:tr>
      <w:tr w:rsidR="00850500" w:rsidRPr="00C619AD" w:rsidTr="00FF6E0D">
        <w:trPr>
          <w:jc w:val="center"/>
        </w:trPr>
        <w:tc>
          <w:tcPr>
            <w:tcW w:w="5127" w:type="dxa"/>
            <w:shd w:val="clear" w:color="auto" w:fill="auto"/>
          </w:tcPr>
          <w:p w:rsidR="00850500" w:rsidRPr="00C619AD" w:rsidRDefault="00850500" w:rsidP="008505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366 460</w:t>
            </w:r>
          </w:p>
        </w:tc>
        <w:tc>
          <w:tcPr>
            <w:tcW w:w="3961" w:type="dxa"/>
            <w:shd w:val="clear" w:color="auto" w:fill="auto"/>
          </w:tcPr>
          <w:p w:rsidR="00850500" w:rsidRPr="00C619AD" w:rsidRDefault="00850500" w:rsidP="008505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9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99, 4</w:t>
            </w:r>
          </w:p>
        </w:tc>
      </w:tr>
    </w:tbl>
    <w:p w:rsidR="00850500" w:rsidRPr="00C619AD" w:rsidRDefault="00850500" w:rsidP="00BD15E4">
      <w:pPr>
        <w:spacing w:after="0" w:line="288" w:lineRule="auto"/>
        <w:ind w:left="142" w:right="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bảng số liệu trên, 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hãy tính 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tổng sản phẩm bình quân đầu người 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của 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</w:rPr>
        <w:t>Việt Nam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năm 202</w:t>
      </w:r>
      <w:r w:rsidRPr="00C61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="00BD1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C61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(làm tròn kết quả đến hàng đơn vị của USD/ người).</w:t>
      </w:r>
    </w:p>
    <w:p w:rsidR="005C1F11" w:rsidRPr="00C619AD" w:rsidRDefault="005C1F11" w:rsidP="005C1F1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val="pt-BR"/>
        </w:rPr>
      </w:pPr>
      <w:r w:rsidRPr="00C619A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Câu 4. </w:t>
      </w:r>
      <w:r w:rsidRPr="00C619AD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  <w:lang w:val="pt-BR"/>
        </w:rPr>
        <w:t xml:space="preserve">Năm 2021, nước ta có khoảng 7221,4 nghìn ha trồng lúa với sản lượng đạt khoảng 36 triệu tấn. Vậy năng suất lúa của nước ta là </w:t>
      </w:r>
      <w:r w:rsidRPr="00C619A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pt-BR"/>
        </w:rPr>
        <w:t>bao nhiêu</w:t>
      </w:r>
      <w:r w:rsidRPr="00C619AD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val="pt-BR"/>
        </w:rPr>
        <w:t>?</w:t>
      </w:r>
    </w:p>
    <w:p w:rsidR="00810AE0" w:rsidRPr="00C619AD" w:rsidRDefault="00810AE0" w:rsidP="003459D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PHẦ</w:t>
      </w:r>
      <w:r w:rsidR="00E60FB4" w:rsidRPr="00C619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 IV</w:t>
      </w:r>
      <w:r w:rsidRPr="00C619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 TỰ LUẬN ( 3 ĐIỂM )</w:t>
      </w:r>
    </w:p>
    <w:p w:rsidR="003459D8" w:rsidRPr="00C619AD" w:rsidRDefault="009E7052" w:rsidP="003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1:</w:t>
      </w:r>
      <w:r w:rsidRPr="00C6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Hãy phân tích các nhân tố </w:t>
      </w:r>
      <w:r w:rsidRPr="00C619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tự nhiên</w:t>
      </w:r>
      <w:r w:rsidRPr="00C6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ảnh hưởng tới sự phát triển và phân bố nông nghiệp,</w:t>
      </w:r>
      <w:r w:rsidR="00D77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9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lâm nghiệp, thủy sản</w:t>
      </w:r>
      <w:r w:rsidR="00CC461C" w:rsidRPr="00C619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461C" w:rsidRPr="00C619AD" w:rsidRDefault="003459D8" w:rsidP="00345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9AD">
        <w:rPr>
          <w:rFonts w:ascii="Times New Roman" w:eastAsia="Times New Roman" w:hAnsi="Times New Roman" w:cs="Times New Roman"/>
          <w:b/>
          <w:bCs/>
          <w:sz w:val="24"/>
          <w:szCs w:val="24"/>
        </w:rPr>
        <w:t>Câu 2:</w:t>
      </w:r>
      <w:r w:rsidR="00CC461C" w:rsidRPr="00C619AD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sao cây chè được trồng nhiều ở miền </w:t>
      </w:r>
      <w:r w:rsidRPr="00C619AD">
        <w:rPr>
          <w:rFonts w:ascii="Times New Roman" w:eastAsia="Times New Roman" w:hAnsi="Times New Roman" w:cs="Times New Roman"/>
          <w:bCs/>
          <w:sz w:val="24"/>
          <w:szCs w:val="24"/>
        </w:rPr>
        <w:t>cận nhiệt đới ?</w:t>
      </w:r>
    </w:p>
    <w:p w:rsidR="00CC461C" w:rsidRPr="00C619AD" w:rsidRDefault="00CC461C" w:rsidP="00CC4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F90" w:rsidRPr="00C619AD" w:rsidRDefault="0006631D" w:rsidP="000F769A">
      <w:r>
        <w:t>………………………………………………………………………………….HẾT…………………………………………………………………………………………..</w:t>
      </w:r>
    </w:p>
    <w:sectPr w:rsidR="002F2F90" w:rsidRPr="00C619AD" w:rsidSect="00C37BE2">
      <w:footerReference w:type="default" r:id="rId6"/>
      <w:pgSz w:w="12240" w:h="15840"/>
      <w:pgMar w:top="709" w:right="47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D7" w:rsidRDefault="008D03D7" w:rsidP="00402D31">
      <w:pPr>
        <w:spacing w:after="0" w:line="240" w:lineRule="auto"/>
      </w:pPr>
      <w:r>
        <w:separator/>
      </w:r>
    </w:p>
  </w:endnote>
  <w:endnote w:type="continuationSeparator" w:id="0">
    <w:p w:rsidR="008D03D7" w:rsidRDefault="008D03D7" w:rsidP="004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31" w:rsidRDefault="00402D31" w:rsidP="00402D31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        ĐỀ: 101                                                                                                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279A1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02D31" w:rsidRDefault="0040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D7" w:rsidRDefault="008D03D7" w:rsidP="00402D31">
      <w:pPr>
        <w:spacing w:after="0" w:line="240" w:lineRule="auto"/>
      </w:pPr>
      <w:r>
        <w:separator/>
      </w:r>
    </w:p>
  </w:footnote>
  <w:footnote w:type="continuationSeparator" w:id="0">
    <w:p w:rsidR="008D03D7" w:rsidRDefault="008D03D7" w:rsidP="00402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0E"/>
    <w:rsid w:val="0006631D"/>
    <w:rsid w:val="00074E62"/>
    <w:rsid w:val="000D6738"/>
    <w:rsid w:val="000F769A"/>
    <w:rsid w:val="00147AA3"/>
    <w:rsid w:val="00150FE9"/>
    <w:rsid w:val="00153E75"/>
    <w:rsid w:val="001F383B"/>
    <w:rsid w:val="002122C2"/>
    <w:rsid w:val="00293585"/>
    <w:rsid w:val="002E389F"/>
    <w:rsid w:val="002F05B0"/>
    <w:rsid w:val="002F2F90"/>
    <w:rsid w:val="003459D8"/>
    <w:rsid w:val="00402D31"/>
    <w:rsid w:val="004032D9"/>
    <w:rsid w:val="0049290D"/>
    <w:rsid w:val="004A173E"/>
    <w:rsid w:val="004E4D41"/>
    <w:rsid w:val="0053112A"/>
    <w:rsid w:val="005374E1"/>
    <w:rsid w:val="00537F6B"/>
    <w:rsid w:val="005C1F11"/>
    <w:rsid w:val="005D3B0A"/>
    <w:rsid w:val="0061506B"/>
    <w:rsid w:val="006D530E"/>
    <w:rsid w:val="006D7891"/>
    <w:rsid w:val="007D2EE6"/>
    <w:rsid w:val="0081051E"/>
    <w:rsid w:val="00810AE0"/>
    <w:rsid w:val="00850500"/>
    <w:rsid w:val="008B2976"/>
    <w:rsid w:val="008D03D7"/>
    <w:rsid w:val="00915035"/>
    <w:rsid w:val="00923B63"/>
    <w:rsid w:val="0094353B"/>
    <w:rsid w:val="00993D3D"/>
    <w:rsid w:val="009A7BE8"/>
    <w:rsid w:val="009E7052"/>
    <w:rsid w:val="009F3DE9"/>
    <w:rsid w:val="00A34D6F"/>
    <w:rsid w:val="00AA3F44"/>
    <w:rsid w:val="00AA4807"/>
    <w:rsid w:val="00AD7F3F"/>
    <w:rsid w:val="00BD15E4"/>
    <w:rsid w:val="00C3766C"/>
    <w:rsid w:val="00C37BE2"/>
    <w:rsid w:val="00C619AD"/>
    <w:rsid w:val="00CC461C"/>
    <w:rsid w:val="00CD1E45"/>
    <w:rsid w:val="00D10382"/>
    <w:rsid w:val="00D33C0D"/>
    <w:rsid w:val="00D7784B"/>
    <w:rsid w:val="00D9279F"/>
    <w:rsid w:val="00DB2877"/>
    <w:rsid w:val="00E279A1"/>
    <w:rsid w:val="00E56028"/>
    <w:rsid w:val="00E60FB4"/>
    <w:rsid w:val="00E8770D"/>
    <w:rsid w:val="00EA7691"/>
    <w:rsid w:val="00ED00F4"/>
    <w:rsid w:val="00ED03D0"/>
    <w:rsid w:val="00F4450E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3782"/>
  <w15:chartTrackingRefBased/>
  <w15:docId w15:val="{1DE69D76-6AD7-4B2D-86A9-0B7BAEB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39"/>
    <w:qFormat/>
    <w:rsid w:val="000F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F2F9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C37BE2"/>
    <w:pPr>
      <w:spacing w:line="256" w:lineRule="auto"/>
    </w:pPr>
    <w:rPr>
      <w:rFonts w:ascii="Times New Roman" w:eastAsia="Calibri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31"/>
  </w:style>
  <w:style w:type="paragraph" w:styleId="Footer">
    <w:name w:val="footer"/>
    <w:basedOn w:val="Normal"/>
    <w:link w:val="FooterChar"/>
    <w:uiPriority w:val="99"/>
    <w:unhideWhenUsed/>
    <w:rsid w:val="00402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31"/>
  </w:style>
  <w:style w:type="paragraph" w:styleId="BalloonText">
    <w:name w:val="Balloon Text"/>
    <w:basedOn w:val="Normal"/>
    <w:link w:val="BalloonTextChar"/>
    <w:uiPriority w:val="99"/>
    <w:semiHidden/>
    <w:unhideWhenUsed/>
    <w:rsid w:val="00E2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2025-03-19T00:17:00Z</cp:lastPrinted>
  <dcterms:created xsi:type="dcterms:W3CDTF">2025-03-13T07:21:00Z</dcterms:created>
  <dcterms:modified xsi:type="dcterms:W3CDTF">2025-03-19T00:18:00Z</dcterms:modified>
</cp:coreProperties>
</file>