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284" w:type="dxa"/>
        <w:tblLook w:val="04A0" w:firstRow="1" w:lastRow="0" w:firstColumn="1" w:lastColumn="0" w:noHBand="0" w:noVBand="1"/>
      </w:tblPr>
      <w:tblGrid>
        <w:gridCol w:w="5070"/>
        <w:gridCol w:w="1428"/>
        <w:gridCol w:w="2022"/>
        <w:gridCol w:w="1970"/>
      </w:tblGrid>
      <w:tr w:rsidR="002814F6" w:rsidRPr="00F4272D" w:rsidTr="002814F6">
        <w:tc>
          <w:tcPr>
            <w:tcW w:w="5070" w:type="dxa"/>
            <w:hideMark/>
          </w:tcPr>
          <w:p w:rsidR="002814F6" w:rsidRPr="00F4272D" w:rsidRDefault="002814F6" w:rsidP="00C51FCD">
            <w:pPr>
              <w:spacing w:after="0" w:line="240" w:lineRule="auto"/>
              <w:rPr>
                <w:rFonts w:ascii="Times New Roman" w:hAnsi="Times New Roman"/>
                <w:color w:val="000000"/>
                <w:sz w:val="24"/>
                <w:szCs w:val="24"/>
              </w:rPr>
            </w:pPr>
            <w:bookmarkStart w:id="0" w:name="_GoBack"/>
            <w:r w:rsidRPr="00F4272D">
              <w:rPr>
                <w:rFonts w:ascii="Times New Roman" w:hAnsi="Times New Roman"/>
                <w:sz w:val="24"/>
                <w:szCs w:val="24"/>
              </w:rPr>
              <w:t xml:space="preserve">           SỞ DG &amp; ĐT QUẢNG NAM</w:t>
            </w:r>
            <w:r w:rsidRPr="00F4272D">
              <w:rPr>
                <w:rFonts w:ascii="Times New Roman" w:hAnsi="Times New Roman"/>
                <w:sz w:val="24"/>
                <w:szCs w:val="24"/>
              </w:rPr>
              <w:br/>
            </w:r>
            <w:r w:rsidRPr="00F4272D">
              <w:rPr>
                <w:rFonts w:ascii="Times New Roman" w:hAnsi="Times New Roman"/>
                <w:b/>
                <w:sz w:val="24"/>
                <w:szCs w:val="24"/>
              </w:rPr>
              <w:t xml:space="preserve">    TRƯỜNG THPT ĐỖ ĐĂNG TUYỂN</w:t>
            </w:r>
            <w:r w:rsidRPr="00F4272D">
              <w:rPr>
                <w:rFonts w:ascii="Times New Roman" w:hAnsi="Times New Roman"/>
                <w:b/>
                <w:sz w:val="24"/>
                <w:szCs w:val="24"/>
              </w:rPr>
              <w:br/>
            </w:r>
            <w:r w:rsidRPr="00F4272D">
              <w:rPr>
                <w:rFonts w:ascii="Times New Roman" w:hAnsi="Times New Roman"/>
                <w:i/>
                <w:color w:val="000000"/>
                <w:sz w:val="24"/>
                <w:szCs w:val="24"/>
              </w:rPr>
              <w:t xml:space="preserve">                   (Đề thi có __02_ trang)</w:t>
            </w:r>
          </w:p>
        </w:tc>
        <w:tc>
          <w:tcPr>
            <w:tcW w:w="5420" w:type="dxa"/>
            <w:gridSpan w:val="3"/>
            <w:hideMark/>
          </w:tcPr>
          <w:p w:rsidR="002814F6" w:rsidRPr="00F4272D" w:rsidRDefault="002814F6" w:rsidP="00C51FCD">
            <w:pPr>
              <w:spacing w:after="0" w:line="240" w:lineRule="auto"/>
              <w:ind w:left="-279"/>
              <w:rPr>
                <w:rFonts w:ascii="Times New Roman" w:hAnsi="Times New Roman"/>
                <w:b/>
                <w:color w:val="000000"/>
                <w:sz w:val="24"/>
                <w:szCs w:val="24"/>
              </w:rPr>
            </w:pPr>
            <w:r w:rsidRPr="00F4272D">
              <w:rPr>
                <w:rFonts w:ascii="Times New Roman" w:hAnsi="Times New Roman"/>
                <w:b/>
                <w:color w:val="000000"/>
                <w:sz w:val="24"/>
                <w:szCs w:val="24"/>
              </w:rPr>
              <w:t>I    KIỂM TRA CUỐI KÌ II  NĂM HỌC 2024 - 2025</w:t>
            </w:r>
            <w:r w:rsidRPr="00F4272D">
              <w:rPr>
                <w:rFonts w:ascii="Times New Roman" w:hAnsi="Times New Roman"/>
                <w:b/>
                <w:color w:val="000000"/>
                <w:sz w:val="24"/>
                <w:szCs w:val="24"/>
              </w:rPr>
              <w:br/>
              <w:t xml:space="preserve">                             MÔN: ĐỊA LÍ 10 </w:t>
            </w:r>
          </w:p>
          <w:p w:rsidR="002814F6" w:rsidRPr="00F4272D" w:rsidRDefault="002814F6" w:rsidP="00C51FCD">
            <w:pPr>
              <w:spacing w:after="0" w:line="240" w:lineRule="auto"/>
              <w:rPr>
                <w:rFonts w:ascii="Times New Roman" w:hAnsi="Times New Roman"/>
                <w:color w:val="000000"/>
                <w:sz w:val="24"/>
                <w:szCs w:val="24"/>
              </w:rPr>
            </w:pPr>
            <w:r w:rsidRPr="00F4272D">
              <w:rPr>
                <w:rFonts w:ascii="Times New Roman" w:hAnsi="Times New Roman"/>
                <w:i/>
                <w:color w:val="000000"/>
                <w:sz w:val="24"/>
                <w:szCs w:val="24"/>
              </w:rPr>
              <w:t xml:space="preserve">  Thời gian làm bài: 45 (không kể thời gian phát đề)</w:t>
            </w:r>
          </w:p>
        </w:tc>
      </w:tr>
      <w:tr w:rsidR="002814F6" w:rsidRPr="00F4272D" w:rsidTr="002814F6">
        <w:tc>
          <w:tcPr>
            <w:tcW w:w="6498" w:type="dxa"/>
            <w:gridSpan w:val="2"/>
            <w:tcBorders>
              <w:top w:val="nil"/>
              <w:left w:val="nil"/>
              <w:bottom w:val="single" w:sz="12" w:space="0" w:color="000000"/>
              <w:right w:val="nil"/>
            </w:tcBorders>
            <w:vAlign w:val="center"/>
            <w:hideMark/>
          </w:tcPr>
          <w:p w:rsidR="002814F6" w:rsidRPr="00F4272D" w:rsidRDefault="002814F6" w:rsidP="00C51FCD">
            <w:pPr>
              <w:spacing w:after="0" w:line="240" w:lineRule="auto"/>
              <w:rPr>
                <w:rFonts w:ascii="Times New Roman" w:hAnsi="Times New Roman"/>
                <w:color w:val="000000"/>
                <w:sz w:val="24"/>
                <w:szCs w:val="24"/>
              </w:rPr>
            </w:pPr>
            <w:r w:rsidRPr="00F4272D">
              <w:rPr>
                <w:rFonts w:ascii="Times New Roman" w:hAnsi="Times New Roman"/>
                <w:color w:val="000000"/>
                <w:sz w:val="24"/>
                <w:szCs w:val="24"/>
              </w:rPr>
              <w:t xml:space="preserve">    Họ và tên: ............................................................Lớp: 10/…</w:t>
            </w:r>
          </w:p>
        </w:tc>
        <w:tc>
          <w:tcPr>
            <w:tcW w:w="2022" w:type="dxa"/>
            <w:tcBorders>
              <w:top w:val="nil"/>
              <w:left w:val="nil"/>
              <w:bottom w:val="single" w:sz="12" w:space="0" w:color="000000"/>
              <w:right w:val="nil"/>
            </w:tcBorders>
            <w:vAlign w:val="center"/>
            <w:hideMark/>
          </w:tcPr>
          <w:p w:rsidR="002814F6" w:rsidRPr="00F4272D" w:rsidRDefault="002814F6" w:rsidP="00C51FCD">
            <w:pPr>
              <w:spacing w:after="0" w:line="240" w:lineRule="auto"/>
              <w:ind w:left="251"/>
              <w:rPr>
                <w:rFonts w:ascii="Times New Roman" w:hAnsi="Times New Roman"/>
                <w:color w:val="000000"/>
                <w:sz w:val="24"/>
                <w:szCs w:val="24"/>
              </w:rPr>
            </w:pPr>
            <w:r w:rsidRPr="00F4272D">
              <w:rPr>
                <w:rFonts w:ascii="Times New Roman" w:hAnsi="Times New Roman"/>
                <w:color w:val="000000"/>
                <w:sz w:val="24"/>
                <w:szCs w:val="24"/>
              </w:rPr>
              <w:t>Số báo danh: .........</w:t>
            </w:r>
          </w:p>
        </w:tc>
        <w:tc>
          <w:tcPr>
            <w:tcW w:w="1970" w:type="dxa"/>
            <w:tcBorders>
              <w:top w:val="nil"/>
              <w:left w:val="nil"/>
              <w:bottom w:val="single" w:sz="12" w:space="0" w:color="000000"/>
              <w:right w:val="nil"/>
            </w:tcBorders>
            <w:vAlign w:val="center"/>
            <w:hideMark/>
          </w:tcPr>
          <w:p w:rsidR="002814F6" w:rsidRPr="00F4272D" w:rsidRDefault="002814F6" w:rsidP="00C51FCD">
            <w:pPr>
              <w:spacing w:after="0" w:line="240" w:lineRule="auto"/>
              <w:rPr>
                <w:rFonts w:ascii="Times New Roman" w:hAnsi="Times New Roman"/>
                <w:color w:val="000000"/>
                <w:sz w:val="24"/>
                <w:szCs w:val="24"/>
              </w:rPr>
            </w:pPr>
          </w:p>
        </w:tc>
      </w:tr>
    </w:tbl>
    <w:p w:rsidR="002814F6" w:rsidRPr="00F4272D" w:rsidRDefault="002814F6" w:rsidP="00C51FCD">
      <w:pPr>
        <w:spacing w:after="0" w:line="240" w:lineRule="auto"/>
        <w:jc w:val="both"/>
        <w:rPr>
          <w:rFonts w:ascii="Times New Roman" w:eastAsia="Calibri" w:hAnsi="Times New Roman" w:cs="Times New Roman"/>
          <w:b/>
          <w:color w:val="FF0000"/>
          <w:sz w:val="24"/>
          <w:szCs w:val="24"/>
        </w:rPr>
      </w:pPr>
      <w:r w:rsidRPr="00F4272D">
        <w:rPr>
          <w:rFonts w:ascii="Times New Roman" w:eastAsia="Calibri" w:hAnsi="Times New Roman" w:cs="Times New Roman"/>
          <w:b/>
          <w:color w:val="FF0000"/>
          <w:sz w:val="24"/>
          <w:szCs w:val="24"/>
        </w:rPr>
        <w:t xml:space="preserve">                                                                                                                                                       ĐỀ: 102</w:t>
      </w:r>
    </w:p>
    <w:p w:rsidR="00283615" w:rsidRPr="00F4272D" w:rsidRDefault="00283615" w:rsidP="00C51FCD">
      <w:pPr>
        <w:spacing w:after="0" w:line="240" w:lineRule="auto"/>
        <w:ind w:left="-180"/>
        <w:jc w:val="both"/>
        <w:rPr>
          <w:rFonts w:ascii="Times New Roman" w:hAnsi="Times New Roman" w:cs="Times New Roman"/>
          <w:b/>
          <w:color w:val="FF0000"/>
          <w:sz w:val="24"/>
          <w:szCs w:val="24"/>
        </w:rPr>
      </w:pPr>
      <w:r w:rsidRPr="00F4272D">
        <w:rPr>
          <w:rFonts w:ascii="Times New Roman" w:hAnsi="Times New Roman" w:cs="Times New Roman"/>
          <w:b/>
          <w:color w:val="FF0000"/>
          <w:sz w:val="24"/>
          <w:szCs w:val="24"/>
        </w:rPr>
        <w:t>PHẦN I. TRẮC NGHIỆM NHIỀU LỰA CHỌN</w:t>
      </w:r>
      <w:r w:rsidR="009B3367" w:rsidRPr="00F4272D">
        <w:rPr>
          <w:rFonts w:ascii="Times New Roman" w:hAnsi="Times New Roman" w:cs="Times New Roman"/>
          <w:b/>
          <w:color w:val="FF0000"/>
          <w:sz w:val="24"/>
          <w:szCs w:val="24"/>
        </w:rPr>
        <w:t xml:space="preserve"> ( 3 ĐIỂM )</w:t>
      </w:r>
    </w:p>
    <w:p w:rsidR="006E6BAD" w:rsidRPr="00F4272D" w:rsidRDefault="00886988" w:rsidP="00C51FCD">
      <w:pPr>
        <w:spacing w:after="0" w:line="264" w:lineRule="auto"/>
        <w:jc w:val="both"/>
        <w:rPr>
          <w:rFonts w:ascii="Times New Roman" w:hAnsi="Times New Roman" w:cs="Times New Roman"/>
          <w:sz w:val="24"/>
          <w:szCs w:val="24"/>
        </w:rPr>
      </w:pPr>
      <w:r w:rsidRPr="00F4272D">
        <w:rPr>
          <w:rFonts w:ascii="Times New Roman" w:hAnsi="Times New Roman" w:cs="Times New Roman"/>
          <w:b/>
          <w:sz w:val="24"/>
          <w:szCs w:val="24"/>
        </w:rPr>
        <w:t>Câu 1.</w:t>
      </w:r>
      <w:r w:rsidR="006E6BAD" w:rsidRPr="00F4272D">
        <w:rPr>
          <w:rFonts w:ascii="Times New Roman" w:hAnsi="Times New Roman" w:cs="Times New Roman"/>
          <w:sz w:val="24"/>
          <w:szCs w:val="24"/>
        </w:rPr>
        <w:t xml:space="preserve"> Đô thị hóa là một quá trình</w:t>
      </w:r>
    </w:p>
    <w:p w:rsidR="006E6BAD" w:rsidRPr="00F4272D" w:rsidRDefault="006E6BAD"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 xml:space="preserve">A. </w:t>
      </w:r>
      <w:r w:rsidRPr="00F4272D">
        <w:rPr>
          <w:rFonts w:ascii="Times New Roman" w:hAnsi="Times New Roman" w:cs="Times New Roman"/>
          <w:sz w:val="24"/>
          <w:szCs w:val="24"/>
        </w:rPr>
        <w:t>tích cực nếu gắn liền với nông nghiệp.</w:t>
      </w:r>
      <w:r w:rsidRPr="00F4272D">
        <w:rPr>
          <w:rFonts w:ascii="Times New Roman" w:hAnsi="Times New Roman" w:cs="Times New Roman"/>
          <w:sz w:val="24"/>
          <w:szCs w:val="24"/>
        </w:rPr>
        <w:tab/>
      </w:r>
      <w:r w:rsidRPr="00F4272D">
        <w:rPr>
          <w:rFonts w:ascii="Times New Roman" w:hAnsi="Times New Roman" w:cs="Times New Roman"/>
          <w:b/>
          <w:sz w:val="24"/>
          <w:szCs w:val="24"/>
        </w:rPr>
        <w:t xml:space="preserve">B. </w:t>
      </w:r>
      <w:r w:rsidRPr="00F4272D">
        <w:rPr>
          <w:rFonts w:ascii="Times New Roman" w:hAnsi="Times New Roman" w:cs="Times New Roman"/>
          <w:sz w:val="24"/>
          <w:szCs w:val="24"/>
        </w:rPr>
        <w:t>tiêu cực nếu gắn liền với công nghiệp.</w:t>
      </w:r>
    </w:p>
    <w:p w:rsidR="006E6BAD" w:rsidRPr="00F4272D" w:rsidRDefault="006E6BAD"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 xml:space="preserve">C. </w:t>
      </w:r>
      <w:r w:rsidRPr="00F4272D">
        <w:rPr>
          <w:rFonts w:ascii="Times New Roman" w:hAnsi="Times New Roman" w:cs="Times New Roman"/>
          <w:sz w:val="24"/>
          <w:szCs w:val="24"/>
        </w:rPr>
        <w:t>tích cực nếu gắn liền với công nghiệp hóa.</w:t>
      </w:r>
      <w:r w:rsidRPr="00F4272D">
        <w:rPr>
          <w:rFonts w:ascii="Times New Roman" w:hAnsi="Times New Roman" w:cs="Times New Roman"/>
          <w:sz w:val="24"/>
          <w:szCs w:val="24"/>
        </w:rPr>
        <w:tab/>
      </w:r>
      <w:r w:rsidRPr="00F4272D">
        <w:rPr>
          <w:rFonts w:ascii="Times New Roman" w:hAnsi="Times New Roman" w:cs="Times New Roman"/>
          <w:b/>
          <w:sz w:val="24"/>
          <w:szCs w:val="24"/>
        </w:rPr>
        <w:t xml:space="preserve">D. </w:t>
      </w:r>
      <w:r w:rsidRPr="00F4272D">
        <w:rPr>
          <w:rFonts w:ascii="Times New Roman" w:hAnsi="Times New Roman" w:cs="Times New Roman"/>
          <w:sz w:val="24"/>
          <w:szCs w:val="24"/>
        </w:rPr>
        <w:t>tiêu cực nếu quy mô các thành phố quá lớn.</w:t>
      </w:r>
    </w:p>
    <w:p w:rsidR="00EF755D" w:rsidRPr="00F4272D" w:rsidRDefault="00EF755D" w:rsidP="00C51FCD">
      <w:pPr>
        <w:spacing w:after="0" w:line="264" w:lineRule="auto"/>
        <w:jc w:val="both"/>
        <w:rPr>
          <w:rFonts w:ascii="Times New Roman" w:hAnsi="Times New Roman" w:cs="Times New Roman"/>
          <w:sz w:val="24"/>
          <w:szCs w:val="24"/>
          <w:lang w:eastAsia="vi-VN"/>
        </w:rPr>
      </w:pPr>
      <w:r w:rsidRPr="00F4272D">
        <w:rPr>
          <w:rFonts w:ascii="Times New Roman" w:hAnsi="Times New Roman" w:cs="Times New Roman"/>
          <w:b/>
          <w:sz w:val="24"/>
          <w:szCs w:val="24"/>
          <w:lang w:eastAsia="vi-VN"/>
        </w:rPr>
        <w:t>Câu 2</w:t>
      </w:r>
      <w:r w:rsidRPr="00F4272D">
        <w:rPr>
          <w:rFonts w:ascii="Times New Roman" w:hAnsi="Times New Roman" w:cs="Times New Roman"/>
          <w:b/>
          <w:sz w:val="24"/>
          <w:szCs w:val="24"/>
          <w:lang w:val="vi-VN" w:eastAsia="vi-VN"/>
        </w:rPr>
        <w:t>:</w:t>
      </w:r>
      <w:r w:rsidRPr="00F4272D">
        <w:rPr>
          <w:rFonts w:ascii="Times New Roman" w:hAnsi="Times New Roman" w:cs="Times New Roman"/>
          <w:sz w:val="24"/>
          <w:szCs w:val="24"/>
          <w:lang w:val="vi-VN" w:eastAsia="vi-VN"/>
        </w:rPr>
        <w:t xml:space="preserve"> Cơ cấu ngành kinh tế gồm các bộ phận</w:t>
      </w:r>
      <w:r w:rsidRPr="00F4272D">
        <w:rPr>
          <w:rFonts w:ascii="Times New Roman" w:hAnsi="Times New Roman" w:cs="Times New Roman"/>
          <w:sz w:val="24"/>
          <w:szCs w:val="24"/>
          <w:lang w:eastAsia="vi-VN"/>
        </w:rPr>
        <w:t xml:space="preserve"> nào sau đây?</w:t>
      </w:r>
    </w:p>
    <w:p w:rsidR="00EF755D" w:rsidRPr="00F4272D" w:rsidRDefault="00EF755D"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A. </w:t>
      </w:r>
      <w:r w:rsidRPr="00F4272D">
        <w:rPr>
          <w:rFonts w:ascii="Times New Roman" w:hAnsi="Times New Roman" w:cs="Times New Roman"/>
          <w:sz w:val="24"/>
          <w:szCs w:val="24"/>
          <w:lang w:val="vi-VN" w:eastAsia="vi-VN"/>
        </w:rPr>
        <w:t>Công nghiệp - xây dựng, dịch vụ và khu vực trong nước.</w:t>
      </w:r>
    </w:p>
    <w:p w:rsidR="00EF755D" w:rsidRPr="00F4272D" w:rsidRDefault="00EF755D"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B. </w:t>
      </w:r>
      <w:r w:rsidRPr="00F4272D">
        <w:rPr>
          <w:rFonts w:ascii="Times New Roman" w:hAnsi="Times New Roman" w:cs="Times New Roman"/>
          <w:sz w:val="24"/>
          <w:szCs w:val="24"/>
          <w:lang w:val="vi-VN" w:eastAsia="vi-VN"/>
        </w:rPr>
        <w:t>Nông - lâm - ngư nghiệp, công nghiệp - xây dựng và dịch vụ.</w:t>
      </w:r>
    </w:p>
    <w:p w:rsidR="00EF755D" w:rsidRPr="00F4272D" w:rsidRDefault="00EF755D"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C. </w:t>
      </w:r>
      <w:r w:rsidRPr="00F4272D">
        <w:rPr>
          <w:rFonts w:ascii="Times New Roman" w:hAnsi="Times New Roman" w:cs="Times New Roman"/>
          <w:sz w:val="24"/>
          <w:szCs w:val="24"/>
          <w:lang w:val="vi-VN" w:eastAsia="vi-VN"/>
        </w:rPr>
        <w:t xml:space="preserve">Nông - lâm - ngư nghiệp, khu vực </w:t>
      </w:r>
      <w:r w:rsidRPr="00F4272D">
        <w:rPr>
          <w:rFonts w:ascii="Times New Roman" w:hAnsi="Times New Roman" w:cs="Times New Roman"/>
          <w:sz w:val="24"/>
          <w:szCs w:val="24"/>
          <w:lang w:eastAsia="vi-VN"/>
        </w:rPr>
        <w:t>ở</w:t>
      </w:r>
      <w:r w:rsidRPr="00F4272D">
        <w:rPr>
          <w:rFonts w:ascii="Times New Roman" w:hAnsi="Times New Roman" w:cs="Times New Roman"/>
          <w:sz w:val="24"/>
          <w:szCs w:val="24"/>
          <w:lang w:val="vi-VN" w:eastAsia="vi-VN"/>
        </w:rPr>
        <w:t xml:space="preserve"> trong nư</w:t>
      </w:r>
      <w:r w:rsidRPr="00F4272D">
        <w:rPr>
          <w:rFonts w:ascii="Times New Roman" w:hAnsi="Times New Roman" w:cs="Times New Roman"/>
          <w:sz w:val="24"/>
          <w:szCs w:val="24"/>
          <w:lang w:eastAsia="vi-VN"/>
        </w:rPr>
        <w:t>ớ</w:t>
      </w:r>
      <w:r w:rsidRPr="00F4272D">
        <w:rPr>
          <w:rFonts w:ascii="Times New Roman" w:hAnsi="Times New Roman" w:cs="Times New Roman"/>
          <w:sz w:val="24"/>
          <w:szCs w:val="24"/>
          <w:lang w:val="vi-VN" w:eastAsia="vi-VN"/>
        </w:rPr>
        <w:t>c và dịch vụ.</w:t>
      </w:r>
    </w:p>
    <w:p w:rsidR="00EF755D" w:rsidRPr="00F4272D" w:rsidRDefault="00EF755D"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D. </w:t>
      </w:r>
      <w:r w:rsidRPr="00F4272D">
        <w:rPr>
          <w:rFonts w:ascii="Times New Roman" w:hAnsi="Times New Roman" w:cs="Times New Roman"/>
          <w:sz w:val="24"/>
          <w:szCs w:val="24"/>
          <w:lang w:val="vi-VN" w:eastAsia="vi-VN"/>
        </w:rPr>
        <w:t>Công nghiệp - xây dựng, dịch vụ và khu vực ngoài nước.</w:t>
      </w:r>
    </w:p>
    <w:p w:rsidR="000D5787" w:rsidRPr="00F4272D" w:rsidRDefault="000D5787" w:rsidP="00C51FCD">
      <w:pPr>
        <w:spacing w:after="0" w:line="264" w:lineRule="auto"/>
        <w:jc w:val="both"/>
        <w:rPr>
          <w:rFonts w:ascii="Times New Roman" w:hAnsi="Times New Roman" w:cs="Times New Roman"/>
          <w:bCs/>
          <w:sz w:val="24"/>
          <w:szCs w:val="24"/>
        </w:rPr>
      </w:pPr>
      <w:r w:rsidRPr="00F4272D">
        <w:rPr>
          <w:rFonts w:ascii="Times New Roman" w:hAnsi="Times New Roman" w:cs="Times New Roman"/>
          <w:b/>
          <w:bCs/>
          <w:sz w:val="24"/>
          <w:szCs w:val="24"/>
        </w:rPr>
        <w:t>Câu 3:</w:t>
      </w:r>
      <w:r w:rsidRPr="00F4272D">
        <w:rPr>
          <w:rFonts w:ascii="Times New Roman" w:hAnsi="Times New Roman" w:cs="Times New Roman"/>
          <w:bCs/>
          <w:sz w:val="24"/>
          <w:szCs w:val="24"/>
        </w:rPr>
        <w:t xml:space="preserve"> Phát biểu nào sau đây đúng với đặc điểm của ngành thủy sản?</w:t>
      </w:r>
    </w:p>
    <w:p w:rsidR="000D5787" w:rsidRPr="00F4272D" w:rsidRDefault="000D5787" w:rsidP="00C51FCD">
      <w:pPr>
        <w:spacing w:after="0" w:line="264" w:lineRule="auto"/>
        <w:rPr>
          <w:rFonts w:ascii="Times New Roman" w:hAnsi="Times New Roman" w:cs="Times New Roman"/>
          <w:sz w:val="24"/>
          <w:szCs w:val="24"/>
        </w:rPr>
      </w:pPr>
      <w:r w:rsidRPr="00F4272D">
        <w:rPr>
          <w:rFonts w:ascii="Times New Roman" w:hAnsi="Times New Roman" w:cs="Times New Roman"/>
          <w:b/>
          <w:bCs/>
          <w:sz w:val="24"/>
          <w:szCs w:val="24"/>
        </w:rPr>
        <w:t xml:space="preserve">A. </w:t>
      </w:r>
      <w:r w:rsidRPr="00F4272D">
        <w:rPr>
          <w:rFonts w:ascii="Times New Roman" w:hAnsi="Times New Roman" w:cs="Times New Roman"/>
          <w:bCs/>
          <w:sz w:val="24"/>
          <w:szCs w:val="24"/>
        </w:rPr>
        <w:t>Sản xuất ít phụ thuộc vào các điều kiện tự nhiên.</w:t>
      </w:r>
      <w:r w:rsidR="00C51FCD" w:rsidRPr="00F4272D">
        <w:rPr>
          <w:rFonts w:ascii="Times New Roman" w:hAnsi="Times New Roman" w:cs="Times New Roman"/>
          <w:bCs/>
          <w:sz w:val="24"/>
          <w:szCs w:val="24"/>
        </w:rPr>
        <w:t xml:space="preserve"> </w:t>
      </w:r>
      <w:r w:rsidRPr="00F4272D">
        <w:rPr>
          <w:rFonts w:ascii="Times New Roman" w:hAnsi="Times New Roman" w:cs="Times New Roman"/>
          <w:b/>
          <w:bCs/>
          <w:sz w:val="24"/>
          <w:szCs w:val="24"/>
        </w:rPr>
        <w:t xml:space="preserve">B. </w:t>
      </w:r>
      <w:r w:rsidRPr="00F4272D">
        <w:rPr>
          <w:rFonts w:ascii="Times New Roman" w:hAnsi="Times New Roman" w:cs="Times New Roman"/>
          <w:bCs/>
          <w:sz w:val="24"/>
          <w:szCs w:val="24"/>
        </w:rPr>
        <w:t>Công nghệ còn lạc hậu nhất trong nông nghiệp.</w:t>
      </w:r>
    </w:p>
    <w:p w:rsidR="000D5787" w:rsidRPr="00F4272D" w:rsidRDefault="000D5787" w:rsidP="00C51FCD">
      <w:pPr>
        <w:spacing w:after="0" w:line="264" w:lineRule="auto"/>
        <w:rPr>
          <w:rFonts w:ascii="Times New Roman" w:hAnsi="Times New Roman" w:cs="Times New Roman"/>
          <w:sz w:val="24"/>
          <w:szCs w:val="24"/>
        </w:rPr>
      </w:pPr>
      <w:r w:rsidRPr="00F4272D">
        <w:rPr>
          <w:rFonts w:ascii="Times New Roman" w:hAnsi="Times New Roman" w:cs="Times New Roman"/>
          <w:b/>
          <w:bCs/>
          <w:sz w:val="24"/>
          <w:szCs w:val="24"/>
        </w:rPr>
        <w:t xml:space="preserve">C. </w:t>
      </w:r>
      <w:r w:rsidRPr="00F4272D">
        <w:rPr>
          <w:rFonts w:ascii="Times New Roman" w:hAnsi="Times New Roman" w:cs="Times New Roman"/>
          <w:bCs/>
          <w:sz w:val="24"/>
          <w:szCs w:val="24"/>
        </w:rPr>
        <w:t>Sản xuất đa dạng do không phụ thuộc mùa vụ.</w:t>
      </w:r>
      <w:r w:rsidR="00C51FCD" w:rsidRPr="00F4272D">
        <w:rPr>
          <w:rFonts w:ascii="Times New Roman" w:hAnsi="Times New Roman" w:cs="Times New Roman"/>
          <w:bCs/>
          <w:sz w:val="24"/>
          <w:szCs w:val="24"/>
        </w:rPr>
        <w:t xml:space="preserve">     </w:t>
      </w:r>
      <w:r w:rsidRPr="00F4272D">
        <w:rPr>
          <w:rFonts w:ascii="Times New Roman" w:hAnsi="Times New Roman" w:cs="Times New Roman"/>
          <w:b/>
          <w:bCs/>
          <w:sz w:val="24"/>
          <w:szCs w:val="24"/>
        </w:rPr>
        <w:t xml:space="preserve">D. </w:t>
      </w:r>
      <w:r w:rsidRPr="00F4272D">
        <w:rPr>
          <w:rFonts w:ascii="Times New Roman" w:hAnsi="Times New Roman" w:cs="Times New Roman"/>
          <w:bCs/>
          <w:sz w:val="24"/>
          <w:szCs w:val="24"/>
        </w:rPr>
        <w:t>Gồm hoạt động: khai thác, chế biến và nuôi trồng.</w:t>
      </w:r>
    </w:p>
    <w:p w:rsidR="00285E50" w:rsidRPr="00F4272D" w:rsidRDefault="00285E50" w:rsidP="00C51FCD">
      <w:pPr>
        <w:spacing w:after="0" w:line="264" w:lineRule="auto"/>
        <w:jc w:val="both"/>
        <w:rPr>
          <w:rFonts w:ascii="Times New Roman" w:hAnsi="Times New Roman" w:cs="Times New Roman"/>
          <w:sz w:val="24"/>
          <w:szCs w:val="24"/>
        </w:rPr>
      </w:pPr>
      <w:r w:rsidRPr="00F4272D">
        <w:rPr>
          <w:rFonts w:ascii="Times New Roman" w:hAnsi="Times New Roman" w:cs="Times New Roman"/>
          <w:b/>
          <w:sz w:val="24"/>
          <w:szCs w:val="24"/>
        </w:rPr>
        <w:t>Câu 4:</w:t>
      </w:r>
      <w:r w:rsidRPr="00F4272D">
        <w:rPr>
          <w:rFonts w:ascii="Times New Roman" w:hAnsi="Times New Roman" w:cs="Times New Roman"/>
          <w:sz w:val="24"/>
          <w:szCs w:val="24"/>
        </w:rPr>
        <w:t xml:space="preserve"> Hình thức nào là hình thức cao nhất của tổ chức lãnh thổ nông nghiệp?</w:t>
      </w:r>
    </w:p>
    <w:p w:rsidR="00285E50" w:rsidRPr="00F4272D" w:rsidRDefault="00285E50"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 xml:space="preserve">A. </w:t>
      </w:r>
      <w:r w:rsidRPr="00F4272D">
        <w:rPr>
          <w:rFonts w:ascii="Times New Roman" w:hAnsi="Times New Roman" w:cs="Times New Roman"/>
          <w:sz w:val="24"/>
          <w:szCs w:val="24"/>
        </w:rPr>
        <w:t>Trang trạ</w:t>
      </w:r>
      <w:r w:rsidR="00C51FCD" w:rsidRPr="00F4272D">
        <w:rPr>
          <w:rFonts w:ascii="Times New Roman" w:hAnsi="Times New Roman" w:cs="Times New Roman"/>
          <w:sz w:val="24"/>
          <w:szCs w:val="24"/>
        </w:rPr>
        <w:t xml:space="preserve">i.    </w:t>
      </w:r>
      <w:r w:rsidRPr="00F4272D">
        <w:rPr>
          <w:rFonts w:ascii="Times New Roman" w:hAnsi="Times New Roman" w:cs="Times New Roman"/>
          <w:b/>
          <w:sz w:val="24"/>
          <w:szCs w:val="24"/>
        </w:rPr>
        <w:t xml:space="preserve">B. </w:t>
      </w:r>
      <w:r w:rsidRPr="00F4272D">
        <w:rPr>
          <w:rFonts w:ascii="Times New Roman" w:hAnsi="Times New Roman" w:cs="Times New Roman"/>
          <w:sz w:val="24"/>
          <w:szCs w:val="24"/>
        </w:rPr>
        <w:t>Vùng nông nghiệp.</w:t>
      </w:r>
      <w:r w:rsidR="00C51FCD" w:rsidRPr="00F4272D">
        <w:rPr>
          <w:rFonts w:ascii="Times New Roman" w:hAnsi="Times New Roman" w:cs="Times New Roman"/>
          <w:sz w:val="24"/>
          <w:szCs w:val="24"/>
        </w:rPr>
        <w:t xml:space="preserve"> </w:t>
      </w:r>
      <w:r w:rsidR="00C51FCD" w:rsidRPr="00F4272D">
        <w:rPr>
          <w:rFonts w:ascii="Times New Roman" w:hAnsi="Times New Roman" w:cs="Times New Roman"/>
          <w:sz w:val="24"/>
          <w:szCs w:val="24"/>
        </w:rPr>
        <w:tab/>
      </w:r>
      <w:r w:rsidRPr="00F4272D">
        <w:rPr>
          <w:rFonts w:ascii="Times New Roman" w:hAnsi="Times New Roman" w:cs="Times New Roman"/>
          <w:b/>
          <w:sz w:val="24"/>
          <w:szCs w:val="24"/>
        </w:rPr>
        <w:t xml:space="preserve">C. </w:t>
      </w:r>
      <w:r w:rsidRPr="00F4272D">
        <w:rPr>
          <w:rFonts w:ascii="Times New Roman" w:hAnsi="Times New Roman" w:cs="Times New Roman"/>
          <w:sz w:val="24"/>
          <w:szCs w:val="24"/>
        </w:rPr>
        <w:t>Hợp tác xã.</w:t>
      </w:r>
      <w:r w:rsidRPr="00F4272D">
        <w:rPr>
          <w:rFonts w:ascii="Times New Roman" w:hAnsi="Times New Roman" w:cs="Times New Roman"/>
          <w:sz w:val="24"/>
          <w:szCs w:val="24"/>
        </w:rPr>
        <w:tab/>
      </w:r>
      <w:r w:rsidRPr="00F4272D">
        <w:rPr>
          <w:rFonts w:ascii="Times New Roman" w:hAnsi="Times New Roman" w:cs="Times New Roman"/>
          <w:b/>
          <w:sz w:val="24"/>
          <w:szCs w:val="24"/>
        </w:rPr>
        <w:t xml:space="preserve">D. </w:t>
      </w:r>
      <w:r w:rsidRPr="00F4272D">
        <w:rPr>
          <w:rFonts w:ascii="Times New Roman" w:hAnsi="Times New Roman" w:cs="Times New Roman"/>
          <w:sz w:val="24"/>
          <w:szCs w:val="24"/>
        </w:rPr>
        <w:t>Nông trường quốc doanh.</w:t>
      </w:r>
    </w:p>
    <w:p w:rsidR="007200AD" w:rsidRPr="00F4272D" w:rsidRDefault="007200AD" w:rsidP="00C51FCD">
      <w:pPr>
        <w:spacing w:after="0" w:line="264" w:lineRule="auto"/>
        <w:jc w:val="both"/>
        <w:rPr>
          <w:rFonts w:ascii="Times New Roman" w:hAnsi="Times New Roman" w:cs="Times New Roman"/>
          <w:sz w:val="24"/>
          <w:szCs w:val="24"/>
          <w:lang w:val="vi-VN"/>
        </w:rPr>
      </w:pPr>
      <w:r w:rsidRPr="00F4272D">
        <w:rPr>
          <w:rFonts w:ascii="Times New Roman" w:hAnsi="Times New Roman" w:cs="Times New Roman"/>
          <w:b/>
          <w:sz w:val="24"/>
          <w:szCs w:val="24"/>
        </w:rPr>
        <w:t>Câu 5</w:t>
      </w:r>
      <w:r w:rsidRPr="00F4272D">
        <w:rPr>
          <w:rFonts w:ascii="Times New Roman" w:hAnsi="Times New Roman" w:cs="Times New Roman"/>
          <w:b/>
          <w:sz w:val="24"/>
          <w:szCs w:val="24"/>
          <w:lang w:val="vi-VN"/>
        </w:rPr>
        <w:t>:</w:t>
      </w:r>
      <w:r w:rsidRPr="00F4272D">
        <w:rPr>
          <w:rFonts w:ascii="Times New Roman" w:hAnsi="Times New Roman" w:cs="Times New Roman"/>
          <w:sz w:val="24"/>
          <w:szCs w:val="24"/>
          <w:lang w:val="vi-VN"/>
        </w:rPr>
        <w:t xml:space="preserve"> Nhân tố nào sau đây giúp ngành công nghiệp phân bố ngày càng hợp lí hơn?</w:t>
      </w:r>
    </w:p>
    <w:p w:rsidR="007200AD" w:rsidRPr="00F4272D" w:rsidRDefault="007200AD"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rPr>
        <w:t xml:space="preserve">A. </w:t>
      </w:r>
      <w:r w:rsidRPr="00F4272D">
        <w:rPr>
          <w:rFonts w:ascii="Times New Roman" w:hAnsi="Times New Roman" w:cs="Times New Roman"/>
          <w:sz w:val="24"/>
          <w:szCs w:val="24"/>
          <w:lang w:val="vi-VN"/>
        </w:rPr>
        <w:t>Dân cư và nguồn lao động.</w:t>
      </w:r>
      <w:r w:rsidRPr="00F4272D">
        <w:rPr>
          <w:rFonts w:ascii="Times New Roman" w:hAnsi="Times New Roman" w:cs="Times New Roman"/>
          <w:sz w:val="24"/>
          <w:szCs w:val="24"/>
        </w:rPr>
        <w:tab/>
      </w:r>
      <w:r w:rsidRPr="00F4272D">
        <w:rPr>
          <w:rFonts w:ascii="Times New Roman" w:hAnsi="Times New Roman" w:cs="Times New Roman"/>
          <w:b/>
          <w:sz w:val="24"/>
          <w:szCs w:val="24"/>
          <w:lang w:val="vi-VN"/>
        </w:rPr>
        <w:t xml:space="preserve">B. </w:t>
      </w:r>
      <w:r w:rsidRPr="00F4272D">
        <w:rPr>
          <w:rFonts w:ascii="Times New Roman" w:hAnsi="Times New Roman" w:cs="Times New Roman"/>
          <w:sz w:val="24"/>
          <w:szCs w:val="24"/>
          <w:lang w:val="vi-VN"/>
        </w:rPr>
        <w:t>Thị trường</w:t>
      </w:r>
      <w:r w:rsidRPr="00F4272D">
        <w:rPr>
          <w:rFonts w:ascii="Times New Roman" w:hAnsi="Times New Roman" w:cs="Times New Roman"/>
          <w:sz w:val="24"/>
          <w:szCs w:val="24"/>
        </w:rPr>
        <w:t xml:space="preserve"> tiêu thụ</w:t>
      </w:r>
      <w:r w:rsidRPr="00F4272D">
        <w:rPr>
          <w:rFonts w:ascii="Times New Roman" w:hAnsi="Times New Roman" w:cs="Times New Roman"/>
          <w:sz w:val="24"/>
          <w:szCs w:val="24"/>
          <w:lang w:val="vi-VN"/>
        </w:rPr>
        <w:t>.</w:t>
      </w:r>
    </w:p>
    <w:p w:rsidR="007200AD" w:rsidRPr="00F4272D" w:rsidRDefault="007200AD"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 xml:space="preserve">C. </w:t>
      </w:r>
      <w:r w:rsidRPr="00F4272D">
        <w:rPr>
          <w:rFonts w:ascii="Times New Roman" w:hAnsi="Times New Roman" w:cs="Times New Roman"/>
          <w:sz w:val="24"/>
          <w:szCs w:val="24"/>
        </w:rPr>
        <w:t>Sự phân bố kháng sản</w:t>
      </w:r>
      <w:r w:rsidRPr="00F4272D">
        <w:rPr>
          <w:rFonts w:ascii="Times New Roman" w:hAnsi="Times New Roman" w:cs="Times New Roman"/>
          <w:sz w:val="24"/>
          <w:szCs w:val="24"/>
          <w:lang w:val="vi-VN"/>
        </w:rPr>
        <w:t>.</w:t>
      </w:r>
      <w:r w:rsidRPr="00F4272D">
        <w:rPr>
          <w:rFonts w:ascii="Times New Roman" w:hAnsi="Times New Roman" w:cs="Times New Roman"/>
          <w:sz w:val="24"/>
          <w:szCs w:val="24"/>
        </w:rPr>
        <w:tab/>
      </w:r>
      <w:r w:rsidRPr="00F4272D">
        <w:rPr>
          <w:rFonts w:ascii="Times New Roman" w:hAnsi="Times New Roman" w:cs="Times New Roman"/>
          <w:b/>
          <w:sz w:val="24"/>
          <w:szCs w:val="24"/>
          <w:lang w:val="vi-VN"/>
        </w:rPr>
        <w:t xml:space="preserve">D. </w:t>
      </w:r>
      <w:r w:rsidRPr="00F4272D">
        <w:rPr>
          <w:rFonts w:ascii="Times New Roman" w:hAnsi="Times New Roman" w:cs="Times New Roman"/>
          <w:sz w:val="24"/>
          <w:szCs w:val="24"/>
          <w:lang w:val="vi-VN"/>
        </w:rPr>
        <w:t>Tiến bộ khoa học kĩ thuật.</w:t>
      </w:r>
    </w:p>
    <w:p w:rsidR="00870839" w:rsidRPr="00F4272D" w:rsidRDefault="00870839" w:rsidP="00C51FCD">
      <w:pPr>
        <w:spacing w:after="0" w:line="264" w:lineRule="auto"/>
        <w:jc w:val="both"/>
        <w:rPr>
          <w:rFonts w:ascii="Times New Roman" w:hAnsi="Times New Roman" w:cs="Times New Roman"/>
          <w:sz w:val="24"/>
          <w:szCs w:val="24"/>
          <w:lang w:val="vi-VN" w:eastAsia="vi-VN"/>
        </w:rPr>
      </w:pPr>
      <w:r w:rsidRPr="00F4272D">
        <w:rPr>
          <w:rFonts w:ascii="Times New Roman" w:hAnsi="Times New Roman" w:cs="Times New Roman"/>
          <w:b/>
          <w:sz w:val="24"/>
          <w:szCs w:val="24"/>
          <w:lang w:eastAsia="vi-VN"/>
        </w:rPr>
        <w:t>Câu 6</w:t>
      </w:r>
      <w:r w:rsidRPr="00F4272D">
        <w:rPr>
          <w:rFonts w:ascii="Times New Roman" w:hAnsi="Times New Roman" w:cs="Times New Roman"/>
          <w:b/>
          <w:sz w:val="24"/>
          <w:szCs w:val="24"/>
          <w:lang w:val="vi-VN" w:eastAsia="vi-VN"/>
        </w:rPr>
        <w:t>:</w:t>
      </w:r>
      <w:r w:rsidRPr="00F4272D">
        <w:rPr>
          <w:rFonts w:ascii="Times New Roman" w:hAnsi="Times New Roman" w:cs="Times New Roman"/>
          <w:sz w:val="24"/>
          <w:szCs w:val="24"/>
          <w:lang w:val="vi-VN" w:eastAsia="vi-VN"/>
        </w:rPr>
        <w:t xml:space="preserve"> Không có m</w:t>
      </w:r>
      <w:r w:rsidRPr="00F4272D">
        <w:rPr>
          <w:rFonts w:ascii="Times New Roman" w:hAnsi="Times New Roman" w:cs="Times New Roman"/>
          <w:sz w:val="24"/>
          <w:szCs w:val="24"/>
          <w:lang w:eastAsia="vi-VN"/>
        </w:rPr>
        <w:t>ối</w:t>
      </w:r>
      <w:r w:rsidRPr="00F4272D">
        <w:rPr>
          <w:rFonts w:ascii="Times New Roman" w:hAnsi="Times New Roman" w:cs="Times New Roman"/>
          <w:sz w:val="24"/>
          <w:szCs w:val="24"/>
          <w:lang w:val="vi-VN" w:eastAsia="vi-VN"/>
        </w:rPr>
        <w:t xml:space="preserve"> liên hệ giữa các xí nghiệp là đặc điểm của</w:t>
      </w:r>
    </w:p>
    <w:p w:rsidR="00870839" w:rsidRPr="00F4272D" w:rsidRDefault="00870839"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A. </w:t>
      </w:r>
      <w:r w:rsidRPr="00F4272D">
        <w:rPr>
          <w:rFonts w:ascii="Times New Roman" w:hAnsi="Times New Roman" w:cs="Times New Roman"/>
          <w:sz w:val="24"/>
          <w:szCs w:val="24"/>
          <w:lang w:val="vi-VN" w:eastAsia="vi-VN"/>
        </w:rPr>
        <w:t>điểm công nghiệp.</w:t>
      </w:r>
      <w:r w:rsidR="00C51FCD" w:rsidRPr="00F4272D">
        <w:rPr>
          <w:rFonts w:ascii="Times New Roman" w:hAnsi="Times New Roman" w:cs="Times New Roman"/>
          <w:sz w:val="24"/>
          <w:szCs w:val="24"/>
        </w:rPr>
        <w:t xml:space="preserve">    </w:t>
      </w:r>
      <w:r w:rsidRPr="00F4272D">
        <w:rPr>
          <w:rFonts w:ascii="Times New Roman" w:hAnsi="Times New Roman" w:cs="Times New Roman"/>
          <w:b/>
          <w:sz w:val="24"/>
          <w:szCs w:val="24"/>
          <w:lang w:val="vi-VN" w:eastAsia="vi-VN"/>
        </w:rPr>
        <w:t xml:space="preserve">B. </w:t>
      </w:r>
      <w:r w:rsidRPr="00F4272D">
        <w:rPr>
          <w:rFonts w:ascii="Times New Roman" w:hAnsi="Times New Roman" w:cs="Times New Roman"/>
          <w:sz w:val="24"/>
          <w:szCs w:val="24"/>
          <w:lang w:val="vi-VN" w:eastAsia="vi-VN"/>
        </w:rPr>
        <w:t>khu công nghiệp.</w:t>
      </w:r>
      <w:r w:rsidR="00C51FCD" w:rsidRPr="00F4272D">
        <w:rPr>
          <w:rFonts w:ascii="Times New Roman" w:hAnsi="Times New Roman" w:cs="Times New Roman"/>
          <w:sz w:val="24"/>
          <w:szCs w:val="24"/>
          <w:lang w:val="vi-VN" w:eastAsia="vi-VN"/>
        </w:rPr>
        <w:tab/>
      </w:r>
      <w:r w:rsidRPr="00F4272D">
        <w:rPr>
          <w:rFonts w:ascii="Times New Roman" w:hAnsi="Times New Roman" w:cs="Times New Roman"/>
          <w:b/>
          <w:sz w:val="24"/>
          <w:szCs w:val="24"/>
          <w:lang w:val="vi-VN" w:eastAsia="vi-VN"/>
        </w:rPr>
        <w:t xml:space="preserve">C. </w:t>
      </w:r>
      <w:r w:rsidRPr="00F4272D">
        <w:rPr>
          <w:rFonts w:ascii="Times New Roman" w:hAnsi="Times New Roman" w:cs="Times New Roman"/>
          <w:sz w:val="24"/>
          <w:szCs w:val="24"/>
          <w:lang w:val="vi-VN" w:eastAsia="vi-VN"/>
        </w:rPr>
        <w:t>trung tâm công nghiệp.</w:t>
      </w:r>
      <w:r w:rsidR="00C51FCD" w:rsidRPr="00F4272D">
        <w:rPr>
          <w:rFonts w:ascii="Times New Roman" w:hAnsi="Times New Roman" w:cs="Times New Roman"/>
          <w:sz w:val="24"/>
          <w:szCs w:val="24"/>
        </w:rPr>
        <w:t xml:space="preserve">   </w:t>
      </w:r>
      <w:r w:rsidRPr="00F4272D">
        <w:rPr>
          <w:rFonts w:ascii="Times New Roman" w:hAnsi="Times New Roman" w:cs="Times New Roman"/>
          <w:b/>
          <w:sz w:val="24"/>
          <w:szCs w:val="24"/>
          <w:lang w:val="vi-VN" w:eastAsia="vi-VN"/>
        </w:rPr>
        <w:t xml:space="preserve">D. </w:t>
      </w:r>
      <w:r w:rsidRPr="00F4272D">
        <w:rPr>
          <w:rFonts w:ascii="Times New Roman" w:hAnsi="Times New Roman" w:cs="Times New Roman"/>
          <w:sz w:val="24"/>
          <w:szCs w:val="24"/>
          <w:lang w:val="vi-VN" w:eastAsia="vi-VN"/>
        </w:rPr>
        <w:t>vùng công nghiệp.</w:t>
      </w:r>
    </w:p>
    <w:p w:rsidR="00482BB8" w:rsidRPr="00F4272D" w:rsidRDefault="00482BB8" w:rsidP="00C51FCD">
      <w:pPr>
        <w:spacing w:after="0" w:line="264" w:lineRule="auto"/>
        <w:jc w:val="both"/>
        <w:rPr>
          <w:rFonts w:ascii="Times New Roman" w:hAnsi="Times New Roman" w:cs="Times New Roman"/>
          <w:bCs/>
          <w:sz w:val="24"/>
          <w:szCs w:val="24"/>
        </w:rPr>
      </w:pPr>
      <w:r w:rsidRPr="00F4272D">
        <w:rPr>
          <w:rFonts w:ascii="Times New Roman" w:hAnsi="Times New Roman" w:cs="Times New Roman"/>
          <w:b/>
          <w:bCs/>
          <w:sz w:val="24"/>
          <w:szCs w:val="24"/>
        </w:rPr>
        <w:t>Câu 7:</w:t>
      </w:r>
      <w:r w:rsidRPr="00F4272D">
        <w:rPr>
          <w:rFonts w:ascii="Times New Roman" w:hAnsi="Times New Roman" w:cs="Times New Roman"/>
          <w:bCs/>
          <w:sz w:val="24"/>
          <w:szCs w:val="24"/>
        </w:rPr>
        <w:t xml:space="preserve"> Các quốc gia (khu vực) phát triển mạnh năng lượng tái tạo là</w:t>
      </w:r>
    </w:p>
    <w:p w:rsidR="00482BB8" w:rsidRPr="00F4272D" w:rsidRDefault="009540FE"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bCs/>
          <w:sz w:val="24"/>
          <w:szCs w:val="24"/>
        </w:rPr>
        <w:t xml:space="preserve">A. </w:t>
      </w:r>
      <w:r w:rsidRPr="00F4272D">
        <w:rPr>
          <w:rFonts w:ascii="Times New Roman" w:hAnsi="Times New Roman" w:cs="Times New Roman"/>
          <w:bCs/>
          <w:sz w:val="24"/>
          <w:szCs w:val="24"/>
        </w:rPr>
        <w:t>Trung Quốc, Nhật Bản, Tây Á.</w:t>
      </w:r>
      <w:r w:rsidRPr="00F4272D">
        <w:rPr>
          <w:sz w:val="24"/>
          <w:szCs w:val="24"/>
        </w:rPr>
        <w:tab/>
      </w:r>
      <w:r w:rsidR="00482BB8" w:rsidRPr="00F4272D">
        <w:rPr>
          <w:rFonts w:ascii="Times New Roman" w:hAnsi="Times New Roman" w:cs="Times New Roman"/>
          <w:b/>
          <w:bCs/>
          <w:sz w:val="24"/>
          <w:szCs w:val="24"/>
        </w:rPr>
        <w:t xml:space="preserve">B. </w:t>
      </w:r>
      <w:r w:rsidR="00482BB8" w:rsidRPr="00F4272D">
        <w:rPr>
          <w:rFonts w:ascii="Times New Roman" w:hAnsi="Times New Roman" w:cs="Times New Roman"/>
          <w:bCs/>
          <w:sz w:val="24"/>
          <w:szCs w:val="24"/>
        </w:rPr>
        <w:t>Hoa Kì, Trung Quốc, Nam Á.</w:t>
      </w:r>
    </w:p>
    <w:p w:rsidR="00482BB8" w:rsidRPr="00F4272D" w:rsidRDefault="009540FE" w:rsidP="00C51FCD">
      <w:pPr>
        <w:pStyle w:val="Vnbnnidung0"/>
        <w:tabs>
          <w:tab w:val="left" w:pos="317"/>
          <w:tab w:val="left" w:pos="2986"/>
        </w:tabs>
        <w:spacing w:line="264" w:lineRule="auto"/>
        <w:ind w:firstLine="0"/>
        <w:jc w:val="both"/>
        <w:rPr>
          <w:bCs/>
          <w:sz w:val="24"/>
          <w:szCs w:val="24"/>
        </w:rPr>
      </w:pPr>
      <w:r w:rsidRPr="00F4272D">
        <w:rPr>
          <w:b/>
          <w:bCs/>
          <w:sz w:val="24"/>
          <w:szCs w:val="24"/>
        </w:rPr>
        <w:t xml:space="preserve">C. </w:t>
      </w:r>
      <w:r w:rsidRPr="00F4272D">
        <w:rPr>
          <w:bCs/>
          <w:sz w:val="24"/>
          <w:szCs w:val="24"/>
        </w:rPr>
        <w:t>Hoa kì, Nhật Bản, Châu Âu.</w:t>
      </w:r>
      <w:r w:rsidR="002B4C0A" w:rsidRPr="00F4272D">
        <w:rPr>
          <w:sz w:val="24"/>
          <w:szCs w:val="24"/>
        </w:rPr>
        <w:tab/>
      </w:r>
      <w:r w:rsidR="002B4C0A" w:rsidRPr="00F4272D">
        <w:rPr>
          <w:sz w:val="24"/>
          <w:szCs w:val="24"/>
        </w:rPr>
        <w:tab/>
        <w:t xml:space="preserve">      </w:t>
      </w:r>
      <w:r w:rsidR="00C51FCD" w:rsidRPr="00F4272D">
        <w:rPr>
          <w:sz w:val="24"/>
          <w:szCs w:val="24"/>
        </w:rPr>
        <w:tab/>
        <w:t xml:space="preserve">      </w:t>
      </w:r>
      <w:r w:rsidR="00482BB8" w:rsidRPr="00F4272D">
        <w:rPr>
          <w:b/>
          <w:bCs/>
          <w:sz w:val="24"/>
          <w:szCs w:val="24"/>
        </w:rPr>
        <w:t xml:space="preserve">D. </w:t>
      </w:r>
      <w:r w:rsidR="00482BB8" w:rsidRPr="00F4272D">
        <w:rPr>
          <w:bCs/>
          <w:sz w:val="24"/>
          <w:szCs w:val="24"/>
        </w:rPr>
        <w:t>Châu Âu, Trung Quốc, Nhật Bản.</w:t>
      </w:r>
    </w:p>
    <w:p w:rsidR="00884F96" w:rsidRPr="00F4272D" w:rsidRDefault="00884F96" w:rsidP="00C51FCD">
      <w:pPr>
        <w:spacing w:after="0" w:line="264" w:lineRule="auto"/>
        <w:jc w:val="both"/>
        <w:rPr>
          <w:rFonts w:ascii="Times New Roman" w:hAnsi="Times New Roman" w:cs="Times New Roman"/>
          <w:sz w:val="24"/>
          <w:szCs w:val="24"/>
          <w:lang w:eastAsia="vi-VN"/>
        </w:rPr>
      </w:pPr>
      <w:r w:rsidRPr="00F4272D">
        <w:rPr>
          <w:rFonts w:ascii="Times New Roman" w:hAnsi="Times New Roman" w:cs="Times New Roman"/>
          <w:b/>
          <w:sz w:val="24"/>
          <w:szCs w:val="24"/>
          <w:lang w:eastAsia="vi-VN"/>
        </w:rPr>
        <w:t>Câu 8</w:t>
      </w:r>
      <w:r w:rsidRPr="00F4272D">
        <w:rPr>
          <w:rFonts w:ascii="Times New Roman" w:hAnsi="Times New Roman" w:cs="Times New Roman"/>
          <w:b/>
          <w:sz w:val="24"/>
          <w:szCs w:val="24"/>
          <w:lang w:val="vi-VN" w:eastAsia="vi-VN"/>
        </w:rPr>
        <w:t>:</w:t>
      </w:r>
      <w:r w:rsidRPr="00F4272D">
        <w:rPr>
          <w:rFonts w:ascii="Times New Roman" w:hAnsi="Times New Roman" w:cs="Times New Roman"/>
          <w:sz w:val="24"/>
          <w:szCs w:val="24"/>
          <w:lang w:val="vi-VN" w:eastAsia="vi-VN"/>
        </w:rPr>
        <w:t xml:space="preserve"> Sự phân bố các ngành dịch vụ tiêu dùng gắn bó mật thiết v</w:t>
      </w:r>
      <w:r w:rsidRPr="00F4272D">
        <w:rPr>
          <w:rFonts w:ascii="Times New Roman" w:hAnsi="Times New Roman" w:cs="Times New Roman"/>
          <w:sz w:val="24"/>
          <w:szCs w:val="24"/>
          <w:lang w:eastAsia="vi-VN"/>
        </w:rPr>
        <w:t>ớ</w:t>
      </w:r>
      <w:r w:rsidRPr="00F4272D">
        <w:rPr>
          <w:rFonts w:ascii="Times New Roman" w:hAnsi="Times New Roman" w:cs="Times New Roman"/>
          <w:sz w:val="24"/>
          <w:szCs w:val="24"/>
          <w:lang w:val="vi-VN" w:eastAsia="vi-VN"/>
        </w:rPr>
        <w:t xml:space="preserve">i phân </w:t>
      </w:r>
      <w:r w:rsidRPr="00F4272D">
        <w:rPr>
          <w:rFonts w:ascii="Times New Roman" w:hAnsi="Times New Roman" w:cs="Times New Roman"/>
          <w:sz w:val="24"/>
          <w:szCs w:val="24"/>
          <w:lang w:eastAsia="vi-VN"/>
        </w:rPr>
        <w:t>bố</w:t>
      </w:r>
    </w:p>
    <w:p w:rsidR="00884F96" w:rsidRPr="00F4272D" w:rsidRDefault="00884F96" w:rsidP="00C51FCD">
      <w:pPr>
        <w:tabs>
          <w:tab w:val="left" w:pos="2851"/>
          <w:tab w:val="left" w:pos="5422"/>
          <w:tab w:val="left" w:pos="7991"/>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A. </w:t>
      </w:r>
      <w:r w:rsidRPr="00F4272D">
        <w:rPr>
          <w:rFonts w:ascii="Times New Roman" w:hAnsi="Times New Roman" w:cs="Times New Roman"/>
          <w:sz w:val="24"/>
          <w:szCs w:val="24"/>
          <w:lang w:val="vi-VN" w:eastAsia="vi-VN"/>
        </w:rPr>
        <w:t>công nghiệp.</w:t>
      </w:r>
      <w:r w:rsidRPr="00F4272D">
        <w:rPr>
          <w:rFonts w:ascii="Times New Roman" w:hAnsi="Times New Roman" w:cs="Times New Roman"/>
          <w:sz w:val="24"/>
          <w:szCs w:val="24"/>
        </w:rPr>
        <w:tab/>
      </w:r>
      <w:r w:rsidRPr="00F4272D">
        <w:rPr>
          <w:rFonts w:ascii="Times New Roman" w:hAnsi="Times New Roman" w:cs="Times New Roman"/>
          <w:b/>
          <w:sz w:val="24"/>
          <w:szCs w:val="24"/>
          <w:lang w:val="vi-VN" w:eastAsia="vi-VN"/>
        </w:rPr>
        <w:t xml:space="preserve">B. </w:t>
      </w:r>
      <w:r w:rsidRPr="00F4272D">
        <w:rPr>
          <w:rFonts w:ascii="Times New Roman" w:hAnsi="Times New Roman" w:cs="Times New Roman"/>
          <w:sz w:val="24"/>
          <w:szCs w:val="24"/>
          <w:lang w:val="vi-VN" w:eastAsia="vi-VN"/>
        </w:rPr>
        <w:t>nông nghiệp.</w:t>
      </w:r>
      <w:r w:rsidRPr="00F4272D">
        <w:rPr>
          <w:rFonts w:ascii="Times New Roman" w:hAnsi="Times New Roman" w:cs="Times New Roman"/>
          <w:sz w:val="24"/>
          <w:szCs w:val="24"/>
        </w:rPr>
        <w:tab/>
      </w:r>
      <w:r w:rsidRPr="00F4272D">
        <w:rPr>
          <w:rFonts w:ascii="Times New Roman" w:hAnsi="Times New Roman" w:cs="Times New Roman"/>
          <w:b/>
          <w:sz w:val="24"/>
          <w:szCs w:val="24"/>
          <w:lang w:val="vi-VN" w:eastAsia="vi-VN"/>
        </w:rPr>
        <w:t xml:space="preserve">C. </w:t>
      </w:r>
      <w:r w:rsidRPr="00F4272D">
        <w:rPr>
          <w:rFonts w:ascii="Times New Roman" w:hAnsi="Times New Roman" w:cs="Times New Roman"/>
          <w:sz w:val="24"/>
          <w:szCs w:val="24"/>
          <w:lang w:val="vi-VN" w:eastAsia="vi-VN"/>
        </w:rPr>
        <w:t>d</w:t>
      </w:r>
      <w:r w:rsidRPr="00F4272D">
        <w:rPr>
          <w:rFonts w:ascii="Times New Roman" w:hAnsi="Times New Roman" w:cs="Times New Roman"/>
          <w:sz w:val="24"/>
          <w:szCs w:val="24"/>
          <w:lang w:eastAsia="vi-VN"/>
        </w:rPr>
        <w:t>â</w:t>
      </w:r>
      <w:r w:rsidRPr="00F4272D">
        <w:rPr>
          <w:rFonts w:ascii="Times New Roman" w:hAnsi="Times New Roman" w:cs="Times New Roman"/>
          <w:sz w:val="24"/>
          <w:szCs w:val="24"/>
          <w:lang w:val="vi-VN" w:eastAsia="vi-VN"/>
        </w:rPr>
        <w:t>n cư.</w:t>
      </w:r>
      <w:r w:rsidRPr="00F4272D">
        <w:rPr>
          <w:rFonts w:ascii="Times New Roman" w:hAnsi="Times New Roman" w:cs="Times New Roman"/>
          <w:sz w:val="24"/>
          <w:szCs w:val="24"/>
        </w:rPr>
        <w:tab/>
      </w:r>
      <w:r w:rsidRPr="00F4272D">
        <w:rPr>
          <w:rFonts w:ascii="Times New Roman" w:hAnsi="Times New Roman" w:cs="Times New Roman"/>
          <w:b/>
          <w:sz w:val="24"/>
          <w:szCs w:val="24"/>
          <w:lang w:eastAsia="vi-VN"/>
        </w:rPr>
        <w:t xml:space="preserve">D. </w:t>
      </w:r>
      <w:r w:rsidRPr="00F4272D">
        <w:rPr>
          <w:rFonts w:ascii="Times New Roman" w:hAnsi="Times New Roman" w:cs="Times New Roman"/>
          <w:sz w:val="24"/>
          <w:szCs w:val="24"/>
          <w:lang w:eastAsia="vi-VN"/>
        </w:rPr>
        <w:t>giao</w:t>
      </w:r>
      <w:r w:rsidRPr="00F4272D">
        <w:rPr>
          <w:rFonts w:ascii="Times New Roman" w:hAnsi="Times New Roman" w:cs="Times New Roman"/>
          <w:sz w:val="24"/>
          <w:szCs w:val="24"/>
          <w:lang w:val="vi-VN" w:eastAsia="vi-VN"/>
        </w:rPr>
        <w:t xml:space="preserve"> thông</w:t>
      </w:r>
      <w:r w:rsidRPr="00F4272D">
        <w:rPr>
          <w:rFonts w:ascii="Times New Roman" w:hAnsi="Times New Roman" w:cs="Times New Roman"/>
          <w:sz w:val="24"/>
          <w:szCs w:val="24"/>
          <w:lang w:eastAsia="vi-VN"/>
        </w:rPr>
        <w:t>.</w:t>
      </w:r>
    </w:p>
    <w:p w:rsidR="00C66D60" w:rsidRPr="00F4272D" w:rsidRDefault="00C66D60" w:rsidP="00C51FCD">
      <w:pPr>
        <w:spacing w:after="0" w:line="264" w:lineRule="auto"/>
        <w:jc w:val="both"/>
        <w:rPr>
          <w:rFonts w:ascii="Times New Roman" w:hAnsi="Times New Roman" w:cs="Times New Roman"/>
          <w:sz w:val="24"/>
          <w:szCs w:val="24"/>
          <w:lang w:eastAsia="vi-VN"/>
        </w:rPr>
      </w:pPr>
      <w:r w:rsidRPr="00F4272D">
        <w:rPr>
          <w:rFonts w:ascii="Times New Roman" w:hAnsi="Times New Roman" w:cs="Times New Roman"/>
          <w:b/>
          <w:sz w:val="24"/>
          <w:szCs w:val="24"/>
          <w:lang w:eastAsia="vi-VN"/>
        </w:rPr>
        <w:t>Câu 9</w:t>
      </w:r>
      <w:r w:rsidRPr="00F4272D">
        <w:rPr>
          <w:rFonts w:ascii="Times New Roman" w:hAnsi="Times New Roman" w:cs="Times New Roman"/>
          <w:b/>
          <w:sz w:val="24"/>
          <w:szCs w:val="24"/>
          <w:lang w:val="vi-VN" w:eastAsia="vi-VN"/>
        </w:rPr>
        <w:t>:</w:t>
      </w:r>
      <w:r w:rsidRPr="00F4272D">
        <w:rPr>
          <w:rFonts w:ascii="Times New Roman" w:hAnsi="Times New Roman" w:cs="Times New Roman"/>
          <w:sz w:val="24"/>
          <w:szCs w:val="24"/>
          <w:lang w:val="vi-VN" w:eastAsia="vi-VN"/>
        </w:rPr>
        <w:t xml:space="preserve"> Sản xuất công nghiệp khác biệt với sản xuất nông nghiệp </w:t>
      </w:r>
      <w:r w:rsidRPr="00F4272D">
        <w:rPr>
          <w:rFonts w:ascii="Times New Roman" w:hAnsi="Times New Roman" w:cs="Times New Roman"/>
          <w:sz w:val="24"/>
          <w:szCs w:val="24"/>
          <w:lang w:eastAsia="vi-VN"/>
        </w:rPr>
        <w:t>ở</w:t>
      </w:r>
    </w:p>
    <w:p w:rsidR="00C66D60" w:rsidRPr="00F4272D" w:rsidRDefault="00C66D60"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A. </w:t>
      </w:r>
      <w:r w:rsidRPr="00F4272D">
        <w:rPr>
          <w:rFonts w:ascii="Times New Roman" w:hAnsi="Times New Roman" w:cs="Times New Roman"/>
          <w:sz w:val="24"/>
          <w:szCs w:val="24"/>
          <w:lang w:val="vi-VN" w:eastAsia="vi-VN"/>
        </w:rPr>
        <w:t>tính chất tập trung cao độ.</w:t>
      </w:r>
      <w:r w:rsidRPr="00F4272D">
        <w:rPr>
          <w:rFonts w:ascii="Times New Roman" w:hAnsi="Times New Roman" w:cs="Times New Roman"/>
          <w:sz w:val="24"/>
          <w:szCs w:val="24"/>
        </w:rPr>
        <w:tab/>
      </w:r>
      <w:r w:rsidRPr="00F4272D">
        <w:rPr>
          <w:rFonts w:ascii="Times New Roman" w:hAnsi="Times New Roman" w:cs="Times New Roman"/>
          <w:b/>
          <w:sz w:val="24"/>
          <w:szCs w:val="24"/>
          <w:lang w:val="vi-VN" w:eastAsia="vi-VN"/>
        </w:rPr>
        <w:t xml:space="preserve">B. </w:t>
      </w:r>
      <w:r w:rsidRPr="00F4272D">
        <w:rPr>
          <w:rFonts w:ascii="Times New Roman" w:hAnsi="Times New Roman" w:cs="Times New Roman"/>
          <w:sz w:val="24"/>
          <w:szCs w:val="24"/>
          <w:lang w:val="vi-VN" w:eastAsia="vi-VN"/>
        </w:rPr>
        <w:t xml:space="preserve">bao gồm </w:t>
      </w:r>
      <w:r w:rsidRPr="00F4272D">
        <w:rPr>
          <w:rFonts w:ascii="Times New Roman" w:hAnsi="Times New Roman" w:cs="Times New Roman"/>
          <w:sz w:val="24"/>
          <w:szCs w:val="24"/>
          <w:lang w:eastAsia="vi-VN"/>
        </w:rPr>
        <w:t xml:space="preserve">có </w:t>
      </w:r>
      <w:r w:rsidRPr="00F4272D">
        <w:rPr>
          <w:rFonts w:ascii="Times New Roman" w:hAnsi="Times New Roman" w:cs="Times New Roman"/>
          <w:sz w:val="24"/>
          <w:szCs w:val="24"/>
          <w:lang w:val="vi-VN" w:eastAsia="vi-VN"/>
        </w:rPr>
        <w:t>nhiều ngành.</w:t>
      </w:r>
    </w:p>
    <w:p w:rsidR="00C66D60" w:rsidRPr="00F4272D" w:rsidRDefault="00C66D60" w:rsidP="00C51FCD">
      <w:pPr>
        <w:tabs>
          <w:tab w:val="left" w:pos="5420"/>
        </w:tabs>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C. </w:t>
      </w:r>
      <w:r w:rsidRPr="00F4272D">
        <w:rPr>
          <w:rFonts w:ascii="Times New Roman" w:hAnsi="Times New Roman" w:cs="Times New Roman"/>
          <w:sz w:val="24"/>
          <w:szCs w:val="24"/>
          <w:lang w:val="vi-VN" w:eastAsia="vi-VN"/>
        </w:rPr>
        <w:t>sự phụ thuộc vào tự nhiên.</w:t>
      </w:r>
      <w:r w:rsidRPr="00F4272D">
        <w:rPr>
          <w:rFonts w:ascii="Times New Roman" w:hAnsi="Times New Roman" w:cs="Times New Roman"/>
          <w:sz w:val="24"/>
          <w:szCs w:val="24"/>
        </w:rPr>
        <w:tab/>
      </w:r>
      <w:r w:rsidRPr="00F4272D">
        <w:rPr>
          <w:rFonts w:ascii="Times New Roman" w:hAnsi="Times New Roman" w:cs="Times New Roman"/>
          <w:b/>
          <w:sz w:val="24"/>
          <w:szCs w:val="24"/>
          <w:lang w:val="vi-VN" w:eastAsia="vi-VN"/>
        </w:rPr>
        <w:t xml:space="preserve">D. </w:t>
      </w:r>
      <w:r w:rsidRPr="00F4272D">
        <w:rPr>
          <w:rFonts w:ascii="Times New Roman" w:hAnsi="Times New Roman" w:cs="Times New Roman"/>
          <w:sz w:val="24"/>
          <w:szCs w:val="24"/>
          <w:lang w:val="vi-VN" w:eastAsia="vi-VN"/>
        </w:rPr>
        <w:t>sự phân tán về không gian.</w:t>
      </w:r>
    </w:p>
    <w:p w:rsidR="005B18A2" w:rsidRPr="00F4272D" w:rsidRDefault="00EC41E0" w:rsidP="00C51FCD">
      <w:pPr>
        <w:spacing w:after="0" w:line="264" w:lineRule="auto"/>
        <w:jc w:val="both"/>
        <w:rPr>
          <w:rFonts w:ascii="Times New Roman" w:hAnsi="Times New Roman" w:cs="Times New Roman"/>
          <w:sz w:val="24"/>
          <w:szCs w:val="24"/>
          <w:lang w:eastAsia="vi-VN"/>
        </w:rPr>
      </w:pPr>
      <w:r w:rsidRPr="00F4272D">
        <w:rPr>
          <w:rFonts w:ascii="Times New Roman" w:hAnsi="Times New Roman" w:cs="Times New Roman"/>
          <w:b/>
          <w:sz w:val="24"/>
          <w:szCs w:val="24"/>
          <w:lang w:eastAsia="vi-VN"/>
        </w:rPr>
        <w:t>Câu 10:</w:t>
      </w:r>
      <w:r w:rsidRPr="00F4272D">
        <w:rPr>
          <w:rFonts w:ascii="Times New Roman" w:hAnsi="Times New Roman" w:cs="Times New Roman"/>
          <w:sz w:val="24"/>
          <w:szCs w:val="24"/>
          <w:lang w:eastAsia="vi-VN"/>
        </w:rPr>
        <w:t xml:space="preserve"> Nhân tố nào sau đây làm đòn bẩy cho sự phát triển công nghiệp?</w:t>
      </w:r>
    </w:p>
    <w:p w:rsidR="00EC41E0" w:rsidRPr="00F4272D" w:rsidRDefault="005B18A2" w:rsidP="00C51FCD">
      <w:pPr>
        <w:spacing w:after="0" w:line="264" w:lineRule="auto"/>
        <w:jc w:val="both"/>
        <w:rPr>
          <w:rFonts w:ascii="Times New Roman" w:hAnsi="Times New Roman" w:cs="Times New Roman"/>
          <w:sz w:val="24"/>
          <w:szCs w:val="24"/>
          <w:lang w:eastAsia="vi-VN"/>
        </w:rPr>
      </w:pPr>
      <w:r w:rsidRPr="00F4272D">
        <w:rPr>
          <w:rFonts w:ascii="Times New Roman" w:hAnsi="Times New Roman" w:cs="Times New Roman"/>
          <w:b/>
          <w:sz w:val="24"/>
          <w:szCs w:val="24"/>
          <w:lang w:eastAsia="vi-VN"/>
        </w:rPr>
        <w:t>A</w:t>
      </w:r>
      <w:r w:rsidR="00EC41E0" w:rsidRPr="00F4272D">
        <w:rPr>
          <w:rFonts w:ascii="Times New Roman" w:hAnsi="Times New Roman" w:cs="Times New Roman"/>
          <w:b/>
          <w:sz w:val="24"/>
          <w:szCs w:val="24"/>
          <w:lang w:eastAsia="vi-VN"/>
        </w:rPr>
        <w:t xml:space="preserve">. </w:t>
      </w:r>
      <w:r w:rsidR="00EC41E0" w:rsidRPr="00F4272D">
        <w:rPr>
          <w:rFonts w:ascii="Times New Roman" w:hAnsi="Times New Roman" w:cs="Times New Roman"/>
          <w:sz w:val="24"/>
          <w:szCs w:val="24"/>
          <w:lang w:eastAsia="vi-VN"/>
        </w:rPr>
        <w:t>điều kiện tự nhiên.</w:t>
      </w:r>
      <w:r w:rsidRPr="00F4272D">
        <w:rPr>
          <w:rFonts w:ascii="Times New Roman" w:hAnsi="Times New Roman" w:cs="Times New Roman"/>
          <w:sz w:val="24"/>
          <w:szCs w:val="24"/>
          <w:lang w:eastAsia="vi-VN"/>
        </w:rPr>
        <w:tab/>
      </w:r>
      <w:r w:rsidRPr="00F4272D">
        <w:rPr>
          <w:rFonts w:ascii="Times New Roman" w:hAnsi="Times New Roman" w:cs="Times New Roman"/>
          <w:sz w:val="24"/>
          <w:szCs w:val="24"/>
          <w:lang w:eastAsia="vi-VN"/>
        </w:rPr>
        <w:tab/>
      </w:r>
      <w:r w:rsidRPr="00F4272D">
        <w:rPr>
          <w:rFonts w:ascii="Times New Roman" w:hAnsi="Times New Roman" w:cs="Times New Roman"/>
          <w:b/>
          <w:sz w:val="24"/>
          <w:szCs w:val="24"/>
          <w:lang w:eastAsia="vi-VN"/>
        </w:rPr>
        <w:t xml:space="preserve">B. </w:t>
      </w:r>
      <w:r w:rsidRPr="00F4272D">
        <w:rPr>
          <w:rFonts w:ascii="Times New Roman" w:hAnsi="Times New Roman" w:cs="Times New Roman"/>
          <w:sz w:val="24"/>
          <w:szCs w:val="24"/>
          <w:lang w:eastAsia="vi-VN"/>
        </w:rPr>
        <w:t>vốn và thị trường.</w:t>
      </w:r>
      <w:r w:rsidR="00EC41E0" w:rsidRPr="00F4272D">
        <w:rPr>
          <w:rFonts w:ascii="Times New Roman" w:hAnsi="Times New Roman" w:cs="Times New Roman"/>
          <w:sz w:val="24"/>
          <w:szCs w:val="24"/>
        </w:rPr>
        <w:tab/>
      </w:r>
      <w:r w:rsidR="00327DE7" w:rsidRPr="00F4272D">
        <w:rPr>
          <w:rFonts w:ascii="Times New Roman" w:hAnsi="Times New Roman" w:cs="Times New Roman"/>
          <w:sz w:val="24"/>
          <w:szCs w:val="24"/>
        </w:rPr>
        <w:t xml:space="preserve">      </w:t>
      </w:r>
      <w:r w:rsidR="00EC41E0" w:rsidRPr="00F4272D">
        <w:rPr>
          <w:rFonts w:ascii="Times New Roman" w:hAnsi="Times New Roman" w:cs="Times New Roman"/>
          <w:b/>
          <w:sz w:val="24"/>
          <w:szCs w:val="24"/>
          <w:lang w:eastAsia="vi-VN"/>
        </w:rPr>
        <w:t xml:space="preserve">C. </w:t>
      </w:r>
      <w:r w:rsidR="00EC41E0" w:rsidRPr="00F4272D">
        <w:rPr>
          <w:rFonts w:ascii="Times New Roman" w:hAnsi="Times New Roman" w:cs="Times New Roman"/>
          <w:sz w:val="24"/>
          <w:szCs w:val="24"/>
          <w:lang w:eastAsia="vi-VN"/>
        </w:rPr>
        <w:t>dân cư, lao động.</w:t>
      </w:r>
      <w:r w:rsidR="00EC41E0" w:rsidRPr="00F4272D">
        <w:rPr>
          <w:rFonts w:ascii="Times New Roman" w:hAnsi="Times New Roman" w:cs="Times New Roman"/>
          <w:sz w:val="24"/>
          <w:szCs w:val="24"/>
        </w:rPr>
        <w:tab/>
      </w:r>
      <w:r w:rsidR="00EC41E0" w:rsidRPr="00F4272D">
        <w:rPr>
          <w:rFonts w:ascii="Times New Roman" w:hAnsi="Times New Roman" w:cs="Times New Roman"/>
          <w:b/>
          <w:sz w:val="24"/>
          <w:szCs w:val="24"/>
          <w:lang w:eastAsia="vi-VN"/>
        </w:rPr>
        <w:t xml:space="preserve">D. </w:t>
      </w:r>
      <w:r w:rsidR="00EC41E0" w:rsidRPr="00F4272D">
        <w:rPr>
          <w:rFonts w:ascii="Times New Roman" w:hAnsi="Times New Roman" w:cs="Times New Roman"/>
          <w:sz w:val="24"/>
          <w:szCs w:val="24"/>
          <w:lang w:eastAsia="vi-VN"/>
        </w:rPr>
        <w:t>cơ sở hạ tầng.</w:t>
      </w:r>
    </w:p>
    <w:p w:rsidR="00593B62" w:rsidRPr="00F4272D" w:rsidRDefault="00593B62" w:rsidP="00C51FCD">
      <w:pPr>
        <w:spacing w:after="0" w:line="264" w:lineRule="auto"/>
        <w:jc w:val="both"/>
        <w:rPr>
          <w:rFonts w:ascii="Times New Roman" w:hAnsi="Times New Roman" w:cs="Times New Roman"/>
          <w:sz w:val="24"/>
          <w:szCs w:val="24"/>
        </w:rPr>
      </w:pPr>
      <w:r w:rsidRPr="00F4272D">
        <w:rPr>
          <w:rFonts w:ascii="Times New Roman" w:hAnsi="Times New Roman" w:cs="Times New Roman"/>
          <w:b/>
          <w:sz w:val="24"/>
          <w:szCs w:val="24"/>
        </w:rPr>
        <w:t>Câu 11:</w:t>
      </w:r>
      <w:r w:rsidRPr="00F4272D">
        <w:rPr>
          <w:rFonts w:ascii="Times New Roman" w:hAnsi="Times New Roman" w:cs="Times New Roman"/>
          <w:sz w:val="24"/>
          <w:szCs w:val="24"/>
        </w:rPr>
        <w:t xml:space="preserve"> Đối tượng của giao thông vận tải là</w:t>
      </w:r>
    </w:p>
    <w:p w:rsidR="00593B62" w:rsidRPr="00F4272D" w:rsidRDefault="00987911"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A</w:t>
      </w:r>
      <w:r w:rsidR="00593B62" w:rsidRPr="00F4272D">
        <w:rPr>
          <w:rFonts w:ascii="Times New Roman" w:hAnsi="Times New Roman" w:cs="Times New Roman"/>
          <w:b/>
          <w:sz w:val="24"/>
          <w:szCs w:val="24"/>
        </w:rPr>
        <w:t xml:space="preserve">. </w:t>
      </w:r>
      <w:r w:rsidR="00593B62" w:rsidRPr="00F4272D">
        <w:rPr>
          <w:rFonts w:ascii="Times New Roman" w:hAnsi="Times New Roman" w:cs="Times New Roman"/>
          <w:sz w:val="24"/>
          <w:szCs w:val="24"/>
        </w:rPr>
        <w:t>chỉ có thể chuyên chở người từ nơi này đến nơi khác.</w:t>
      </w:r>
    </w:p>
    <w:p w:rsidR="00593B62" w:rsidRPr="00F4272D" w:rsidRDefault="00987911"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B</w:t>
      </w:r>
      <w:r w:rsidR="00593B62" w:rsidRPr="00F4272D">
        <w:rPr>
          <w:rFonts w:ascii="Times New Roman" w:hAnsi="Times New Roman" w:cs="Times New Roman"/>
          <w:b/>
          <w:sz w:val="24"/>
          <w:szCs w:val="24"/>
        </w:rPr>
        <w:t xml:space="preserve">. </w:t>
      </w:r>
      <w:r w:rsidR="00593B62" w:rsidRPr="00F4272D">
        <w:rPr>
          <w:rFonts w:ascii="Times New Roman" w:hAnsi="Times New Roman" w:cs="Times New Roman"/>
          <w:sz w:val="24"/>
          <w:szCs w:val="24"/>
        </w:rPr>
        <w:t>những tuyến đường giao thông ở trong và ngoài nước.</w:t>
      </w:r>
    </w:p>
    <w:p w:rsidR="00593B62" w:rsidRPr="00F4272D" w:rsidRDefault="00987911"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C</w:t>
      </w:r>
      <w:r w:rsidR="00593B62" w:rsidRPr="00F4272D">
        <w:rPr>
          <w:rFonts w:ascii="Times New Roman" w:hAnsi="Times New Roman" w:cs="Times New Roman"/>
          <w:b/>
          <w:sz w:val="24"/>
          <w:szCs w:val="24"/>
        </w:rPr>
        <w:t xml:space="preserve">. </w:t>
      </w:r>
      <w:r w:rsidR="00593B62" w:rsidRPr="00F4272D">
        <w:rPr>
          <w:rFonts w:ascii="Times New Roman" w:hAnsi="Times New Roman" w:cs="Times New Roman"/>
          <w:sz w:val="24"/>
          <w:szCs w:val="24"/>
        </w:rPr>
        <w:t>các đầu mối giao thông đường bộ, hàng không, sông.</w:t>
      </w:r>
    </w:p>
    <w:p w:rsidR="00987911" w:rsidRPr="00F4272D" w:rsidRDefault="00987911"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rPr>
        <w:t xml:space="preserve">D. </w:t>
      </w:r>
      <w:r w:rsidRPr="00F4272D">
        <w:rPr>
          <w:rFonts w:ascii="Times New Roman" w:hAnsi="Times New Roman" w:cs="Times New Roman"/>
          <w:sz w:val="24"/>
          <w:szCs w:val="24"/>
        </w:rPr>
        <w:t>con người và sản phẩm vật chất do con người tạo ra.</w:t>
      </w:r>
    </w:p>
    <w:p w:rsidR="00DF0F92" w:rsidRPr="00F4272D" w:rsidRDefault="00DF0F92" w:rsidP="00C51FCD">
      <w:pPr>
        <w:spacing w:after="0" w:line="264" w:lineRule="auto"/>
        <w:jc w:val="both"/>
        <w:rPr>
          <w:rFonts w:ascii="Times New Roman" w:hAnsi="Times New Roman" w:cs="Times New Roman"/>
          <w:sz w:val="24"/>
          <w:szCs w:val="24"/>
          <w:lang w:val="vi-VN" w:eastAsia="vi-VN"/>
        </w:rPr>
      </w:pPr>
      <w:r w:rsidRPr="00F4272D">
        <w:rPr>
          <w:rFonts w:ascii="Times New Roman" w:hAnsi="Times New Roman" w:cs="Times New Roman"/>
          <w:b/>
          <w:sz w:val="24"/>
          <w:szCs w:val="24"/>
          <w:lang w:eastAsia="vi-VN"/>
        </w:rPr>
        <w:t xml:space="preserve">Câu </w:t>
      </w:r>
      <w:r w:rsidRPr="00F4272D">
        <w:rPr>
          <w:rFonts w:ascii="Times New Roman" w:hAnsi="Times New Roman" w:cs="Times New Roman"/>
          <w:b/>
          <w:sz w:val="24"/>
          <w:szCs w:val="24"/>
          <w:lang w:val="vi-VN" w:eastAsia="vi-VN"/>
        </w:rPr>
        <w:t>12:</w:t>
      </w:r>
      <w:r w:rsidRPr="00F4272D">
        <w:rPr>
          <w:rFonts w:ascii="Times New Roman" w:hAnsi="Times New Roman" w:cs="Times New Roman"/>
          <w:sz w:val="24"/>
          <w:szCs w:val="24"/>
          <w:lang w:val="vi-VN" w:eastAsia="vi-VN"/>
        </w:rPr>
        <w:t xml:space="preserve"> Ưu điểm của ngành vận tải đường s</w:t>
      </w:r>
      <w:r w:rsidRPr="00F4272D">
        <w:rPr>
          <w:rFonts w:ascii="Times New Roman" w:hAnsi="Times New Roman" w:cs="Times New Roman"/>
          <w:sz w:val="24"/>
          <w:szCs w:val="24"/>
          <w:lang w:eastAsia="vi-VN"/>
        </w:rPr>
        <w:t>ắ</w:t>
      </w:r>
      <w:r w:rsidRPr="00F4272D">
        <w:rPr>
          <w:rFonts w:ascii="Times New Roman" w:hAnsi="Times New Roman" w:cs="Times New Roman"/>
          <w:sz w:val="24"/>
          <w:szCs w:val="24"/>
          <w:lang w:val="vi-VN" w:eastAsia="vi-VN"/>
        </w:rPr>
        <w:t>t là</w:t>
      </w:r>
    </w:p>
    <w:p w:rsidR="00DF0F92" w:rsidRPr="00F4272D" w:rsidRDefault="00183A69"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A</w:t>
      </w:r>
      <w:r w:rsidR="00DF0F92" w:rsidRPr="00F4272D">
        <w:rPr>
          <w:rFonts w:ascii="Times New Roman" w:hAnsi="Times New Roman" w:cs="Times New Roman"/>
          <w:b/>
          <w:sz w:val="24"/>
          <w:szCs w:val="24"/>
          <w:lang w:val="vi-VN" w:eastAsia="vi-VN"/>
        </w:rPr>
        <w:t xml:space="preserve">. </w:t>
      </w:r>
      <w:r w:rsidR="00DF0F92" w:rsidRPr="00F4272D">
        <w:rPr>
          <w:rFonts w:ascii="Times New Roman" w:hAnsi="Times New Roman" w:cs="Times New Roman"/>
          <w:sz w:val="24"/>
          <w:szCs w:val="24"/>
          <w:lang w:val="vi-VN" w:eastAsia="vi-VN"/>
        </w:rPr>
        <w:t>tiện lợi, cơ động và có khả năng thích nghi v</w:t>
      </w:r>
      <w:r w:rsidR="00DF0F92" w:rsidRPr="00F4272D">
        <w:rPr>
          <w:rFonts w:ascii="Times New Roman" w:hAnsi="Times New Roman" w:cs="Times New Roman"/>
          <w:sz w:val="24"/>
          <w:szCs w:val="24"/>
          <w:lang w:eastAsia="vi-VN"/>
        </w:rPr>
        <w:t>ớ</w:t>
      </w:r>
      <w:r w:rsidR="00DF0F92" w:rsidRPr="00F4272D">
        <w:rPr>
          <w:rFonts w:ascii="Times New Roman" w:hAnsi="Times New Roman" w:cs="Times New Roman"/>
          <w:sz w:val="24"/>
          <w:szCs w:val="24"/>
          <w:lang w:val="vi-VN" w:eastAsia="vi-VN"/>
        </w:rPr>
        <w:t>i các điều kiện địa hình.</w:t>
      </w:r>
    </w:p>
    <w:p w:rsidR="00DF0F92" w:rsidRPr="00F4272D" w:rsidRDefault="00183A69"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B</w:t>
      </w:r>
      <w:r w:rsidR="00DF0F92" w:rsidRPr="00F4272D">
        <w:rPr>
          <w:rFonts w:ascii="Times New Roman" w:hAnsi="Times New Roman" w:cs="Times New Roman"/>
          <w:b/>
          <w:sz w:val="24"/>
          <w:szCs w:val="24"/>
          <w:lang w:val="vi-VN" w:eastAsia="vi-VN"/>
        </w:rPr>
        <w:t xml:space="preserve">. </w:t>
      </w:r>
      <w:r w:rsidR="00DF0F92" w:rsidRPr="00F4272D">
        <w:rPr>
          <w:rFonts w:ascii="Times New Roman" w:hAnsi="Times New Roman" w:cs="Times New Roman"/>
          <w:sz w:val="24"/>
          <w:szCs w:val="24"/>
          <w:lang w:val="vi-VN" w:eastAsia="vi-VN"/>
        </w:rPr>
        <w:t>r</w:t>
      </w:r>
      <w:r w:rsidR="00DF0F92" w:rsidRPr="00F4272D">
        <w:rPr>
          <w:rFonts w:ascii="Times New Roman" w:hAnsi="Times New Roman" w:cs="Times New Roman"/>
          <w:sz w:val="24"/>
          <w:szCs w:val="24"/>
          <w:lang w:eastAsia="vi-VN"/>
        </w:rPr>
        <w:t>ẻ</w:t>
      </w:r>
      <w:r w:rsidR="00DF0F92" w:rsidRPr="00F4272D">
        <w:rPr>
          <w:rFonts w:ascii="Times New Roman" w:hAnsi="Times New Roman" w:cs="Times New Roman"/>
          <w:sz w:val="24"/>
          <w:szCs w:val="24"/>
          <w:lang w:val="vi-VN" w:eastAsia="vi-VN"/>
        </w:rPr>
        <w:t>, thích hợp với hàng nặng, cồng kềnh; không yêu cầu chuyển nhanh.</w:t>
      </w:r>
    </w:p>
    <w:p w:rsidR="00DF0F92" w:rsidRPr="00F4272D" w:rsidRDefault="00183A69"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shd w:val="clear" w:color="auto" w:fill="FFFFFF"/>
          <w:lang w:val="vi-VN" w:eastAsia="vi-VN"/>
        </w:rPr>
        <w:t>C</w:t>
      </w:r>
      <w:r w:rsidR="00DF0F92" w:rsidRPr="00F4272D">
        <w:rPr>
          <w:rFonts w:ascii="Times New Roman" w:hAnsi="Times New Roman" w:cs="Times New Roman"/>
          <w:b/>
          <w:sz w:val="24"/>
          <w:szCs w:val="24"/>
          <w:shd w:val="clear" w:color="auto" w:fill="FFFFFF"/>
          <w:lang w:val="vi-VN" w:eastAsia="vi-VN"/>
        </w:rPr>
        <w:t xml:space="preserve">. </w:t>
      </w:r>
      <w:r w:rsidR="00DF0F92" w:rsidRPr="00F4272D">
        <w:rPr>
          <w:rFonts w:ascii="Times New Roman" w:hAnsi="Times New Roman" w:cs="Times New Roman"/>
          <w:sz w:val="24"/>
          <w:szCs w:val="24"/>
          <w:shd w:val="clear" w:color="auto" w:fill="FFFFFF"/>
          <w:lang w:val="vi-VN" w:eastAsia="vi-VN"/>
        </w:rPr>
        <w:t>trẻ, tốc độ cao, đóng vai trò đặc biệt trong vận tải hành khách quốc tế.</w:t>
      </w:r>
    </w:p>
    <w:p w:rsidR="00183A69" w:rsidRPr="00F4272D" w:rsidRDefault="00183A69" w:rsidP="00C51FCD">
      <w:pPr>
        <w:spacing w:after="0" w:line="264" w:lineRule="auto"/>
        <w:rPr>
          <w:rFonts w:ascii="Times New Roman" w:hAnsi="Times New Roman" w:cs="Times New Roman"/>
          <w:sz w:val="24"/>
          <w:szCs w:val="24"/>
        </w:rPr>
      </w:pPr>
      <w:r w:rsidRPr="00F4272D">
        <w:rPr>
          <w:rFonts w:ascii="Times New Roman" w:hAnsi="Times New Roman" w:cs="Times New Roman"/>
          <w:b/>
          <w:sz w:val="24"/>
          <w:szCs w:val="24"/>
          <w:lang w:val="vi-VN" w:eastAsia="vi-VN"/>
        </w:rPr>
        <w:t xml:space="preserve">D. </w:t>
      </w:r>
      <w:r w:rsidRPr="00F4272D">
        <w:rPr>
          <w:rFonts w:ascii="Times New Roman" w:hAnsi="Times New Roman" w:cs="Times New Roman"/>
          <w:sz w:val="24"/>
          <w:szCs w:val="24"/>
          <w:lang w:val="vi-VN" w:eastAsia="vi-VN"/>
        </w:rPr>
        <w:t>vận tải được hàng nặng trên đường xa v</w:t>
      </w:r>
      <w:r w:rsidRPr="00F4272D">
        <w:rPr>
          <w:rFonts w:ascii="Times New Roman" w:hAnsi="Times New Roman" w:cs="Times New Roman"/>
          <w:sz w:val="24"/>
          <w:szCs w:val="24"/>
          <w:lang w:eastAsia="vi-VN"/>
        </w:rPr>
        <w:t>ớ</w:t>
      </w:r>
      <w:r w:rsidRPr="00F4272D">
        <w:rPr>
          <w:rFonts w:ascii="Times New Roman" w:hAnsi="Times New Roman" w:cs="Times New Roman"/>
          <w:sz w:val="24"/>
          <w:szCs w:val="24"/>
          <w:lang w:val="vi-VN" w:eastAsia="vi-VN"/>
        </w:rPr>
        <w:t>i tốc độ nhanh, ổn định, giá rẻ.</w:t>
      </w:r>
    </w:p>
    <w:p w:rsidR="003466B4" w:rsidRPr="00F4272D" w:rsidRDefault="003466B4" w:rsidP="00C51FCD">
      <w:pPr>
        <w:widowControl w:val="0"/>
        <w:tabs>
          <w:tab w:val="left" w:pos="314"/>
        </w:tabs>
        <w:spacing w:after="0" w:line="240" w:lineRule="auto"/>
        <w:ind w:left="-180"/>
        <w:rPr>
          <w:rFonts w:ascii="Times New Roman" w:eastAsia="Times New Roman" w:hAnsi="Times New Roman" w:cs="Times New Roman"/>
          <w:b/>
          <w:bCs/>
          <w:color w:val="FF0000"/>
          <w:sz w:val="24"/>
          <w:szCs w:val="24"/>
          <w:lang w:eastAsia="vi-VN" w:bidi="vi-VN"/>
        </w:rPr>
      </w:pPr>
      <w:r w:rsidRPr="00F4272D">
        <w:rPr>
          <w:rFonts w:ascii="Times New Roman" w:eastAsia="Times New Roman" w:hAnsi="Times New Roman" w:cs="Times New Roman"/>
          <w:b/>
          <w:bCs/>
          <w:color w:val="FF0000"/>
          <w:sz w:val="24"/>
          <w:szCs w:val="24"/>
          <w:lang w:eastAsia="vi-VN" w:bidi="vi-VN"/>
        </w:rPr>
        <w:t>PHẦN II: TRẮC NGHIỆM ĐÚNG SAI</w:t>
      </w:r>
      <w:r w:rsidR="00234893" w:rsidRPr="00F4272D">
        <w:rPr>
          <w:rFonts w:ascii="Times New Roman" w:eastAsia="Times New Roman" w:hAnsi="Times New Roman" w:cs="Times New Roman"/>
          <w:b/>
          <w:bCs/>
          <w:color w:val="FF0000"/>
          <w:sz w:val="24"/>
          <w:szCs w:val="24"/>
          <w:lang w:eastAsia="vi-VN" w:bidi="vi-VN"/>
        </w:rPr>
        <w:t xml:space="preserve"> ( 2 ĐIỂM )</w:t>
      </w:r>
    </w:p>
    <w:p w:rsidR="00081CF2" w:rsidRPr="00F4272D" w:rsidRDefault="00081CF2" w:rsidP="00C51FCD">
      <w:pPr>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 xml:space="preserve">Câu 1. </w:t>
      </w:r>
      <w:r w:rsidRPr="00F4272D">
        <w:rPr>
          <w:rFonts w:ascii="Times New Roman" w:hAnsi="Times New Roman" w:cs="Times New Roman"/>
          <w:sz w:val="24"/>
          <w:szCs w:val="24"/>
        </w:rPr>
        <w:t>Cho bảng số liệu:</w:t>
      </w:r>
      <w:r w:rsidR="00C51FCD" w:rsidRPr="00F4272D">
        <w:rPr>
          <w:rFonts w:ascii="Times New Roman" w:hAnsi="Times New Roman" w:cs="Times New Roman"/>
          <w:sz w:val="24"/>
          <w:szCs w:val="24"/>
        </w:rPr>
        <w:t xml:space="preserve">  </w:t>
      </w:r>
      <w:r w:rsidRPr="00F4272D">
        <w:rPr>
          <w:rFonts w:ascii="Times New Roman" w:hAnsi="Times New Roman" w:cs="Times New Roman"/>
          <w:sz w:val="24"/>
          <w:szCs w:val="24"/>
        </w:rPr>
        <w:t>SẢN LƯỢNG THAN, DẦU KHÍ, ĐIỆN THẾ GIỚI NĂM 1990 VÀ 2020</w:t>
      </w:r>
    </w:p>
    <w:p w:rsidR="001C5532" w:rsidRPr="00F4272D" w:rsidRDefault="001C5532" w:rsidP="00C51FCD">
      <w:pPr>
        <w:spacing w:after="0" w:line="240" w:lineRule="auto"/>
        <w:jc w:val="both"/>
        <w:rPr>
          <w:rFonts w:ascii="Times New Roman" w:hAnsi="Times New Roman" w:cs="Times New Roman"/>
          <w:sz w:val="24"/>
          <w:szCs w:val="24"/>
        </w:rPr>
      </w:pPr>
    </w:p>
    <w:p w:rsidR="001C5532" w:rsidRPr="00F4272D" w:rsidRDefault="001C5532" w:rsidP="00C51FCD">
      <w:pPr>
        <w:spacing w:after="0" w:line="240" w:lineRule="auto"/>
        <w:jc w:val="both"/>
        <w:rPr>
          <w:rFonts w:ascii="Times New Roman" w:hAnsi="Times New Roman" w:cs="Times New Roman"/>
          <w:sz w:val="24"/>
          <w:szCs w:val="24"/>
        </w:rPr>
      </w:pPr>
    </w:p>
    <w:p w:rsidR="001C5532" w:rsidRPr="00F4272D" w:rsidRDefault="001C5532" w:rsidP="00C51FCD">
      <w:pPr>
        <w:spacing w:after="0" w:line="240" w:lineRule="auto"/>
        <w:jc w:val="both"/>
        <w:rPr>
          <w:rFonts w:ascii="Times New Roman" w:hAnsi="Times New Roman" w:cs="Times New Roman"/>
          <w:sz w:val="24"/>
          <w:szCs w:val="24"/>
        </w:rPr>
      </w:pPr>
    </w:p>
    <w:p w:rsidR="001C5532" w:rsidRPr="00F4272D" w:rsidRDefault="001C5532" w:rsidP="00C51FCD">
      <w:pPr>
        <w:spacing w:after="0" w:line="240" w:lineRule="auto"/>
        <w:jc w:val="both"/>
        <w:rPr>
          <w:rFonts w:ascii="Times New Roman" w:hAnsi="Times New Roman" w:cs="Times New Roman"/>
          <w:sz w:val="24"/>
          <w:szCs w:val="24"/>
        </w:rPr>
      </w:pPr>
    </w:p>
    <w:tbl>
      <w:tblPr>
        <w:tblStyle w:val="TableGrid"/>
        <w:tblW w:w="9176" w:type="dxa"/>
        <w:jc w:val="center"/>
        <w:tblLook w:val="04A0" w:firstRow="1" w:lastRow="0" w:firstColumn="1" w:lastColumn="0" w:noHBand="0" w:noVBand="1"/>
      </w:tblPr>
      <w:tblGrid>
        <w:gridCol w:w="1272"/>
        <w:gridCol w:w="2634"/>
        <w:gridCol w:w="2635"/>
        <w:gridCol w:w="2635"/>
      </w:tblGrid>
      <w:tr w:rsidR="00081CF2" w:rsidRPr="00F4272D" w:rsidTr="004F78D4">
        <w:trPr>
          <w:trHeight w:val="318"/>
          <w:jc w:val="center"/>
        </w:trPr>
        <w:tc>
          <w:tcPr>
            <w:tcW w:w="1272" w:type="dxa"/>
            <w:vAlign w:val="center"/>
          </w:tcPr>
          <w:p w:rsidR="00081CF2" w:rsidRPr="00F4272D" w:rsidRDefault="00081CF2" w:rsidP="00C51FCD">
            <w:pPr>
              <w:tabs>
                <w:tab w:val="left" w:pos="1557"/>
              </w:tabs>
              <w:contextualSpacing/>
              <w:jc w:val="center"/>
              <w:rPr>
                <w:rFonts w:ascii="Times New Roman" w:hAnsi="Times New Roman" w:cs="Times New Roman"/>
                <w:b/>
                <w:sz w:val="24"/>
                <w:szCs w:val="24"/>
              </w:rPr>
            </w:pPr>
            <w:r w:rsidRPr="00F4272D">
              <w:rPr>
                <w:rFonts w:ascii="Times New Roman" w:hAnsi="Times New Roman" w:cs="Times New Roman"/>
                <w:b/>
                <w:sz w:val="24"/>
                <w:szCs w:val="24"/>
              </w:rPr>
              <w:t>Năm</w:t>
            </w:r>
          </w:p>
        </w:tc>
        <w:tc>
          <w:tcPr>
            <w:tcW w:w="2634" w:type="dxa"/>
            <w:vAlign w:val="center"/>
          </w:tcPr>
          <w:p w:rsidR="00081CF2" w:rsidRPr="00F4272D" w:rsidRDefault="00081CF2" w:rsidP="00C51FCD">
            <w:pPr>
              <w:tabs>
                <w:tab w:val="left" w:pos="1557"/>
              </w:tabs>
              <w:contextualSpacing/>
              <w:jc w:val="center"/>
              <w:rPr>
                <w:rFonts w:ascii="Times New Roman" w:hAnsi="Times New Roman" w:cs="Times New Roman"/>
                <w:b/>
                <w:sz w:val="24"/>
                <w:szCs w:val="24"/>
              </w:rPr>
            </w:pPr>
            <w:r w:rsidRPr="00F4272D">
              <w:rPr>
                <w:rFonts w:ascii="Times New Roman" w:hAnsi="Times New Roman" w:cs="Times New Roman"/>
                <w:b/>
                <w:sz w:val="24"/>
                <w:szCs w:val="24"/>
              </w:rPr>
              <w:t>Than</w:t>
            </w:r>
            <w:r w:rsidRPr="00F4272D">
              <w:rPr>
                <w:rFonts w:ascii="Times New Roman" w:hAnsi="Times New Roman" w:cs="Times New Roman"/>
                <w:i/>
                <w:sz w:val="24"/>
                <w:szCs w:val="24"/>
              </w:rPr>
              <w:t xml:space="preserve"> (tỉ tấn)</w:t>
            </w:r>
          </w:p>
        </w:tc>
        <w:tc>
          <w:tcPr>
            <w:tcW w:w="2635" w:type="dxa"/>
            <w:vAlign w:val="center"/>
          </w:tcPr>
          <w:p w:rsidR="00081CF2" w:rsidRPr="00F4272D" w:rsidRDefault="00081CF2" w:rsidP="00C51FCD">
            <w:pPr>
              <w:tabs>
                <w:tab w:val="left" w:pos="1557"/>
              </w:tabs>
              <w:contextualSpacing/>
              <w:jc w:val="center"/>
              <w:rPr>
                <w:rFonts w:ascii="Times New Roman" w:hAnsi="Times New Roman" w:cs="Times New Roman"/>
                <w:b/>
                <w:sz w:val="24"/>
                <w:szCs w:val="24"/>
              </w:rPr>
            </w:pPr>
            <w:r w:rsidRPr="00F4272D">
              <w:rPr>
                <w:rFonts w:ascii="Times New Roman" w:hAnsi="Times New Roman" w:cs="Times New Roman"/>
                <w:b/>
                <w:sz w:val="24"/>
                <w:szCs w:val="24"/>
              </w:rPr>
              <w:t xml:space="preserve">Dầu khí </w:t>
            </w:r>
            <w:r w:rsidRPr="00F4272D">
              <w:rPr>
                <w:rFonts w:ascii="Times New Roman" w:hAnsi="Times New Roman" w:cs="Times New Roman"/>
                <w:i/>
                <w:sz w:val="24"/>
                <w:szCs w:val="24"/>
              </w:rPr>
              <w:t>(tỉ tấn)</w:t>
            </w:r>
          </w:p>
        </w:tc>
        <w:tc>
          <w:tcPr>
            <w:tcW w:w="2635" w:type="dxa"/>
            <w:vAlign w:val="center"/>
          </w:tcPr>
          <w:p w:rsidR="00081CF2" w:rsidRPr="00F4272D" w:rsidRDefault="00081CF2" w:rsidP="00C51FCD">
            <w:pPr>
              <w:tabs>
                <w:tab w:val="left" w:pos="1557"/>
              </w:tabs>
              <w:contextualSpacing/>
              <w:jc w:val="center"/>
              <w:rPr>
                <w:rFonts w:ascii="Times New Roman" w:hAnsi="Times New Roman" w:cs="Times New Roman"/>
                <w:b/>
                <w:sz w:val="24"/>
                <w:szCs w:val="24"/>
              </w:rPr>
            </w:pPr>
            <w:r w:rsidRPr="00F4272D">
              <w:rPr>
                <w:rFonts w:ascii="Times New Roman" w:hAnsi="Times New Roman" w:cs="Times New Roman"/>
                <w:b/>
                <w:sz w:val="24"/>
                <w:szCs w:val="24"/>
              </w:rPr>
              <w:t xml:space="preserve">Điện </w:t>
            </w:r>
            <w:r w:rsidRPr="00F4272D">
              <w:rPr>
                <w:rFonts w:ascii="Times New Roman" w:hAnsi="Times New Roman" w:cs="Times New Roman"/>
                <w:i/>
                <w:sz w:val="24"/>
                <w:szCs w:val="24"/>
              </w:rPr>
              <w:t>(tỉ kWh)</w:t>
            </w:r>
          </w:p>
        </w:tc>
      </w:tr>
      <w:tr w:rsidR="00081CF2" w:rsidRPr="00F4272D" w:rsidTr="004F78D4">
        <w:trPr>
          <w:trHeight w:val="158"/>
          <w:jc w:val="center"/>
        </w:trPr>
        <w:tc>
          <w:tcPr>
            <w:tcW w:w="1272" w:type="dxa"/>
            <w:vAlign w:val="center"/>
          </w:tcPr>
          <w:p w:rsidR="00081CF2" w:rsidRPr="00F4272D" w:rsidRDefault="00081CF2" w:rsidP="00C51FCD">
            <w:pPr>
              <w:tabs>
                <w:tab w:val="left" w:pos="1557"/>
              </w:tabs>
              <w:contextualSpacing/>
              <w:rPr>
                <w:rFonts w:ascii="Times New Roman" w:hAnsi="Times New Roman" w:cs="Times New Roman"/>
                <w:sz w:val="24"/>
                <w:szCs w:val="24"/>
              </w:rPr>
            </w:pPr>
            <w:r w:rsidRPr="00F4272D">
              <w:rPr>
                <w:rFonts w:ascii="Times New Roman" w:hAnsi="Times New Roman" w:cs="Times New Roman"/>
                <w:sz w:val="24"/>
                <w:szCs w:val="24"/>
              </w:rPr>
              <w:t>1990</w:t>
            </w:r>
          </w:p>
        </w:tc>
        <w:tc>
          <w:tcPr>
            <w:tcW w:w="2634" w:type="dxa"/>
            <w:vAlign w:val="center"/>
          </w:tcPr>
          <w:p w:rsidR="00081CF2" w:rsidRPr="00F4272D" w:rsidRDefault="00081CF2" w:rsidP="00C51FCD">
            <w:pPr>
              <w:tabs>
                <w:tab w:val="left" w:pos="1557"/>
              </w:tabs>
              <w:contextualSpacing/>
              <w:jc w:val="center"/>
              <w:rPr>
                <w:rFonts w:ascii="Times New Roman" w:hAnsi="Times New Roman" w:cs="Times New Roman"/>
                <w:sz w:val="24"/>
                <w:szCs w:val="24"/>
              </w:rPr>
            </w:pPr>
            <w:r w:rsidRPr="00F4272D">
              <w:rPr>
                <w:rFonts w:ascii="Times New Roman" w:hAnsi="Times New Roman" w:cs="Times New Roman"/>
                <w:sz w:val="24"/>
                <w:szCs w:val="24"/>
              </w:rPr>
              <w:t>4,7</w:t>
            </w:r>
          </w:p>
        </w:tc>
        <w:tc>
          <w:tcPr>
            <w:tcW w:w="2635" w:type="dxa"/>
            <w:vAlign w:val="center"/>
          </w:tcPr>
          <w:p w:rsidR="00081CF2" w:rsidRPr="00F4272D" w:rsidRDefault="00081CF2" w:rsidP="00C51FCD">
            <w:pPr>
              <w:tabs>
                <w:tab w:val="left" w:pos="1557"/>
              </w:tabs>
              <w:contextualSpacing/>
              <w:jc w:val="center"/>
              <w:rPr>
                <w:rFonts w:ascii="Times New Roman" w:hAnsi="Times New Roman" w:cs="Times New Roman"/>
                <w:sz w:val="24"/>
                <w:szCs w:val="24"/>
              </w:rPr>
            </w:pPr>
            <w:r w:rsidRPr="00F4272D">
              <w:rPr>
                <w:rFonts w:ascii="Times New Roman" w:hAnsi="Times New Roman" w:cs="Times New Roman"/>
                <w:sz w:val="24"/>
                <w:szCs w:val="24"/>
              </w:rPr>
              <w:t>3,1</w:t>
            </w:r>
          </w:p>
        </w:tc>
        <w:tc>
          <w:tcPr>
            <w:tcW w:w="2635" w:type="dxa"/>
            <w:vAlign w:val="center"/>
          </w:tcPr>
          <w:p w:rsidR="00081CF2" w:rsidRPr="00F4272D" w:rsidRDefault="00081CF2" w:rsidP="00C51FCD">
            <w:pPr>
              <w:tabs>
                <w:tab w:val="left" w:pos="1557"/>
              </w:tabs>
              <w:contextualSpacing/>
              <w:jc w:val="center"/>
              <w:rPr>
                <w:rFonts w:ascii="Times New Roman" w:hAnsi="Times New Roman" w:cs="Times New Roman"/>
                <w:sz w:val="24"/>
                <w:szCs w:val="24"/>
              </w:rPr>
            </w:pPr>
            <w:r w:rsidRPr="00F4272D">
              <w:rPr>
                <w:rFonts w:ascii="Times New Roman" w:hAnsi="Times New Roman" w:cs="Times New Roman"/>
                <w:sz w:val="24"/>
                <w:szCs w:val="24"/>
              </w:rPr>
              <w:t>11890</w:t>
            </w:r>
          </w:p>
        </w:tc>
      </w:tr>
      <w:tr w:rsidR="00081CF2" w:rsidRPr="00F4272D" w:rsidTr="004F78D4">
        <w:trPr>
          <w:trHeight w:val="151"/>
          <w:jc w:val="center"/>
        </w:trPr>
        <w:tc>
          <w:tcPr>
            <w:tcW w:w="1272" w:type="dxa"/>
            <w:vAlign w:val="center"/>
          </w:tcPr>
          <w:p w:rsidR="00081CF2" w:rsidRPr="00F4272D" w:rsidRDefault="00081CF2" w:rsidP="00C51FCD">
            <w:pPr>
              <w:tabs>
                <w:tab w:val="left" w:pos="1557"/>
              </w:tabs>
              <w:contextualSpacing/>
              <w:rPr>
                <w:rFonts w:ascii="Times New Roman" w:hAnsi="Times New Roman" w:cs="Times New Roman"/>
                <w:sz w:val="24"/>
                <w:szCs w:val="24"/>
              </w:rPr>
            </w:pPr>
            <w:r w:rsidRPr="00F4272D">
              <w:rPr>
                <w:rFonts w:ascii="Times New Roman" w:hAnsi="Times New Roman" w:cs="Times New Roman"/>
                <w:sz w:val="24"/>
                <w:szCs w:val="24"/>
              </w:rPr>
              <w:t>2020</w:t>
            </w:r>
          </w:p>
        </w:tc>
        <w:tc>
          <w:tcPr>
            <w:tcW w:w="2634" w:type="dxa"/>
            <w:vAlign w:val="center"/>
          </w:tcPr>
          <w:p w:rsidR="00081CF2" w:rsidRPr="00F4272D" w:rsidRDefault="00081CF2" w:rsidP="00C51FCD">
            <w:pPr>
              <w:tabs>
                <w:tab w:val="left" w:pos="1557"/>
              </w:tabs>
              <w:contextualSpacing/>
              <w:jc w:val="center"/>
              <w:rPr>
                <w:rFonts w:ascii="Times New Roman" w:hAnsi="Times New Roman" w:cs="Times New Roman"/>
                <w:sz w:val="24"/>
                <w:szCs w:val="24"/>
              </w:rPr>
            </w:pPr>
            <w:r w:rsidRPr="00F4272D">
              <w:rPr>
                <w:rFonts w:ascii="Times New Roman" w:hAnsi="Times New Roman" w:cs="Times New Roman"/>
                <w:sz w:val="24"/>
                <w:szCs w:val="24"/>
              </w:rPr>
              <w:t>7,7</w:t>
            </w:r>
          </w:p>
        </w:tc>
        <w:tc>
          <w:tcPr>
            <w:tcW w:w="2635" w:type="dxa"/>
            <w:vAlign w:val="center"/>
          </w:tcPr>
          <w:p w:rsidR="00081CF2" w:rsidRPr="00F4272D" w:rsidRDefault="00081CF2" w:rsidP="00C51FCD">
            <w:pPr>
              <w:tabs>
                <w:tab w:val="left" w:pos="1557"/>
              </w:tabs>
              <w:contextualSpacing/>
              <w:jc w:val="center"/>
              <w:rPr>
                <w:rFonts w:ascii="Times New Roman" w:hAnsi="Times New Roman" w:cs="Times New Roman"/>
                <w:sz w:val="24"/>
                <w:szCs w:val="24"/>
              </w:rPr>
            </w:pPr>
            <w:r w:rsidRPr="00F4272D">
              <w:rPr>
                <w:rFonts w:ascii="Times New Roman" w:hAnsi="Times New Roman" w:cs="Times New Roman"/>
                <w:sz w:val="24"/>
                <w:szCs w:val="24"/>
              </w:rPr>
              <w:t>4,1</w:t>
            </w:r>
          </w:p>
        </w:tc>
        <w:tc>
          <w:tcPr>
            <w:tcW w:w="2635" w:type="dxa"/>
            <w:vAlign w:val="center"/>
          </w:tcPr>
          <w:p w:rsidR="00081CF2" w:rsidRPr="00F4272D" w:rsidRDefault="00081CF2" w:rsidP="00C51FCD">
            <w:pPr>
              <w:tabs>
                <w:tab w:val="left" w:pos="1557"/>
              </w:tabs>
              <w:contextualSpacing/>
              <w:jc w:val="center"/>
              <w:rPr>
                <w:rFonts w:ascii="Times New Roman" w:hAnsi="Times New Roman" w:cs="Times New Roman"/>
                <w:sz w:val="24"/>
                <w:szCs w:val="24"/>
              </w:rPr>
            </w:pPr>
            <w:r w:rsidRPr="00F4272D">
              <w:rPr>
                <w:rFonts w:ascii="Times New Roman" w:hAnsi="Times New Roman" w:cs="Times New Roman"/>
                <w:sz w:val="24"/>
                <w:szCs w:val="24"/>
              </w:rPr>
              <w:t>25865</w:t>
            </w:r>
          </w:p>
        </w:tc>
      </w:tr>
    </w:tbl>
    <w:p w:rsidR="00081CF2" w:rsidRPr="00F4272D" w:rsidRDefault="001C5532" w:rsidP="001C5532">
      <w:pPr>
        <w:tabs>
          <w:tab w:val="left" w:pos="960"/>
          <w:tab w:val="center" w:pos="5103"/>
        </w:tabs>
        <w:spacing w:after="0" w:line="240" w:lineRule="auto"/>
        <w:rPr>
          <w:rFonts w:ascii="Times New Roman" w:hAnsi="Times New Roman" w:cs="Times New Roman"/>
          <w:i/>
          <w:sz w:val="24"/>
          <w:szCs w:val="24"/>
        </w:rPr>
      </w:pPr>
      <w:r w:rsidRPr="00F4272D">
        <w:rPr>
          <w:rFonts w:ascii="Times New Roman" w:hAnsi="Times New Roman" w:cs="Times New Roman"/>
          <w:i/>
          <w:sz w:val="24"/>
          <w:szCs w:val="24"/>
        </w:rPr>
        <w:tab/>
      </w:r>
      <w:r w:rsidRPr="00F4272D">
        <w:rPr>
          <w:rFonts w:ascii="Times New Roman" w:hAnsi="Times New Roman" w:cs="Times New Roman"/>
          <w:i/>
          <w:sz w:val="24"/>
          <w:szCs w:val="24"/>
        </w:rPr>
        <w:tab/>
      </w:r>
    </w:p>
    <w:p w:rsidR="00081CF2" w:rsidRPr="00F4272D" w:rsidRDefault="00081CF2" w:rsidP="00C51FCD">
      <w:pPr>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a)</w:t>
      </w:r>
      <w:r w:rsidRPr="00F4272D">
        <w:rPr>
          <w:rFonts w:ascii="Times New Roman" w:hAnsi="Times New Roman" w:cs="Times New Roman"/>
          <w:sz w:val="24"/>
          <w:szCs w:val="24"/>
        </w:rPr>
        <w:t xml:space="preserve"> Sản lượng than, dầu và điện của thế giới đều tăng từ 1990 đến 2020.</w:t>
      </w:r>
    </w:p>
    <w:p w:rsidR="00081CF2" w:rsidRPr="00F4272D" w:rsidRDefault="00081CF2" w:rsidP="00C51FCD">
      <w:pPr>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b)</w:t>
      </w:r>
      <w:r w:rsidRPr="00F4272D">
        <w:rPr>
          <w:rFonts w:ascii="Times New Roman" w:hAnsi="Times New Roman" w:cs="Times New Roman"/>
          <w:sz w:val="24"/>
          <w:szCs w:val="24"/>
        </w:rPr>
        <w:t xml:space="preserve"> Sản lượng than có tốc độ tăng nhanh nhất.</w:t>
      </w:r>
      <w:r w:rsidR="00FF58ED" w:rsidRPr="00F4272D">
        <w:rPr>
          <w:rFonts w:ascii="Times New Roman" w:hAnsi="Times New Roman" w:cs="Times New Roman"/>
          <w:sz w:val="24"/>
          <w:szCs w:val="24"/>
        </w:rPr>
        <w:t xml:space="preserve">                     </w:t>
      </w:r>
      <w:r w:rsidRPr="00F4272D">
        <w:rPr>
          <w:rFonts w:ascii="Times New Roman" w:hAnsi="Times New Roman" w:cs="Times New Roman"/>
          <w:b/>
          <w:sz w:val="24"/>
          <w:szCs w:val="24"/>
        </w:rPr>
        <w:t>c)</w:t>
      </w:r>
      <w:r w:rsidRPr="00F4272D">
        <w:rPr>
          <w:rFonts w:ascii="Times New Roman" w:hAnsi="Times New Roman" w:cs="Times New Roman"/>
          <w:sz w:val="24"/>
          <w:szCs w:val="24"/>
        </w:rPr>
        <w:t xml:space="preserve"> Sản lượng dầu khí có tốc độ tăng chậm nhất.</w:t>
      </w:r>
    </w:p>
    <w:p w:rsidR="00081CF2" w:rsidRPr="00F4272D" w:rsidRDefault="00081CF2" w:rsidP="00C51FCD">
      <w:pPr>
        <w:spacing w:after="0" w:line="240" w:lineRule="auto"/>
        <w:jc w:val="both"/>
        <w:rPr>
          <w:rFonts w:ascii="Times New Roman" w:eastAsia="Times New Roman" w:hAnsi="Times New Roman" w:cs="Times New Roman"/>
          <w:b/>
          <w:bCs/>
          <w:color w:val="FF0000"/>
          <w:sz w:val="24"/>
          <w:szCs w:val="24"/>
          <w:lang w:eastAsia="vi-VN" w:bidi="vi-VN"/>
        </w:rPr>
      </w:pPr>
      <w:r w:rsidRPr="00F4272D">
        <w:rPr>
          <w:rFonts w:ascii="Times New Roman" w:hAnsi="Times New Roman" w:cs="Times New Roman"/>
          <w:b/>
          <w:sz w:val="24"/>
          <w:szCs w:val="24"/>
        </w:rPr>
        <w:t>d)</w:t>
      </w:r>
      <w:r w:rsidRPr="00F4272D">
        <w:rPr>
          <w:rFonts w:ascii="Times New Roman" w:hAnsi="Times New Roman" w:cs="Times New Roman"/>
          <w:sz w:val="24"/>
          <w:szCs w:val="24"/>
        </w:rPr>
        <w:t xml:space="preserve"> Biểu đồ kết hợp là dạng biểu đồ thích hợp nhất để thể hiện sản lượng than, dầu khí và điện của thế giới năm 1990 và 2020.        </w:t>
      </w:r>
      <w:r w:rsidR="00C51FCD" w:rsidRPr="00F4272D">
        <w:rPr>
          <w:rFonts w:ascii="Times New Roman" w:eastAsia="Times New Roman" w:hAnsi="Times New Roman" w:cs="Times New Roman"/>
          <w:b/>
          <w:bCs/>
          <w:color w:val="FF0000"/>
          <w:sz w:val="24"/>
          <w:szCs w:val="24"/>
          <w:lang w:eastAsia="vi-VN" w:bidi="vi-VN"/>
        </w:rPr>
        <w:t xml:space="preserve">    </w:t>
      </w:r>
    </w:p>
    <w:p w:rsidR="000601D3" w:rsidRPr="00F4272D" w:rsidRDefault="000601D3" w:rsidP="00C51FCD">
      <w:pPr>
        <w:widowControl w:val="0"/>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Câu 2.</w:t>
      </w:r>
      <w:r w:rsidRPr="00F4272D">
        <w:rPr>
          <w:rFonts w:ascii="Times New Roman" w:hAnsi="Times New Roman" w:cs="Times New Roman"/>
          <w:sz w:val="24"/>
          <w:szCs w:val="24"/>
        </w:rPr>
        <w:t xml:space="preserve"> Cho thông tin sau:</w:t>
      </w:r>
    </w:p>
    <w:p w:rsidR="000601D3" w:rsidRPr="00F4272D" w:rsidRDefault="000601D3" w:rsidP="00C51FCD">
      <w:pPr>
        <w:spacing w:after="0" w:line="240" w:lineRule="auto"/>
        <w:contextualSpacing/>
        <w:jc w:val="both"/>
        <w:rPr>
          <w:rFonts w:ascii="Times New Roman" w:hAnsi="Times New Roman" w:cs="Times New Roman"/>
          <w:sz w:val="24"/>
          <w:szCs w:val="24"/>
        </w:rPr>
      </w:pPr>
      <w:r w:rsidRPr="00F4272D">
        <w:rPr>
          <w:rFonts w:ascii="Times New Roman" w:hAnsi="Times New Roman" w:cs="Times New Roman"/>
          <w:sz w:val="24"/>
          <w:szCs w:val="24"/>
        </w:rPr>
        <w:t>Dịch vụ là kết quả của quá trình lao động nhằm thỏa mãn các nhu cầu sản xuất và đời sống của con người nên có cơ cấu ngành đa dạng và phức tạp. Việc phân chia các ngành dịch vụ hiện nay dựa vào các hoạt động dịch vụ diễn ra trong thực tế với ba nhóm: dịch vụ kinh doanh, dịch vụ tiêu dùng và dịch vụ công.</w:t>
      </w:r>
    </w:p>
    <w:p w:rsidR="000601D3" w:rsidRPr="00F4272D" w:rsidRDefault="000601D3" w:rsidP="00C51FCD">
      <w:pPr>
        <w:widowControl w:val="0"/>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a)</w:t>
      </w:r>
      <w:r w:rsidRPr="00F4272D">
        <w:rPr>
          <w:rFonts w:ascii="Times New Roman" w:hAnsi="Times New Roman" w:cs="Times New Roman"/>
          <w:sz w:val="24"/>
          <w:szCs w:val="24"/>
        </w:rPr>
        <w:t xml:space="preserve"> Dịch vụ là kết quả của quá trình lao động chỉ nhằm thỏa mãn các nhu cầu đời sống con người.</w:t>
      </w:r>
    </w:p>
    <w:p w:rsidR="000601D3" w:rsidRPr="00F4272D" w:rsidRDefault="000601D3" w:rsidP="00C51FCD">
      <w:pPr>
        <w:widowControl w:val="0"/>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b)</w:t>
      </w:r>
      <w:r w:rsidRPr="00F4272D">
        <w:rPr>
          <w:rFonts w:ascii="Times New Roman" w:hAnsi="Times New Roman" w:cs="Times New Roman"/>
          <w:sz w:val="24"/>
          <w:szCs w:val="24"/>
        </w:rPr>
        <w:t xml:space="preserve"> Do dịch vụ không tồn tại dưới dạng vật chất nên cơ cấu ngành dịch vụ không đa dạng và phức tạp như công nghiệp.</w:t>
      </w:r>
    </w:p>
    <w:p w:rsidR="000601D3" w:rsidRPr="00F4272D" w:rsidRDefault="000601D3" w:rsidP="00C51FCD">
      <w:pPr>
        <w:widowControl w:val="0"/>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c)</w:t>
      </w:r>
      <w:r w:rsidRPr="00F4272D">
        <w:rPr>
          <w:rFonts w:ascii="Times New Roman" w:hAnsi="Times New Roman" w:cs="Times New Roman"/>
          <w:sz w:val="24"/>
          <w:szCs w:val="24"/>
        </w:rPr>
        <w:t xml:space="preserve"> Dịch vụ tiêu dùng phục vụ cho nhu cầu thiết yếu của con người như ăn uống, đi lại, học tập,...</w:t>
      </w:r>
    </w:p>
    <w:p w:rsidR="000601D3" w:rsidRPr="00F4272D" w:rsidRDefault="000601D3" w:rsidP="00C51FCD">
      <w:pPr>
        <w:widowControl w:val="0"/>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d)</w:t>
      </w:r>
      <w:r w:rsidRPr="00F4272D">
        <w:rPr>
          <w:rFonts w:ascii="Times New Roman" w:hAnsi="Times New Roman" w:cs="Times New Roman"/>
          <w:sz w:val="24"/>
          <w:szCs w:val="24"/>
        </w:rPr>
        <w:t xml:space="preserve"> Ở các nước đang phát triển thường có ngành dịch vụ kém hơn các nước phát triển.</w:t>
      </w:r>
    </w:p>
    <w:p w:rsidR="00165D69" w:rsidRPr="00F4272D" w:rsidRDefault="00165D69" w:rsidP="00C51FCD">
      <w:pPr>
        <w:widowControl w:val="0"/>
        <w:tabs>
          <w:tab w:val="left" w:pos="314"/>
        </w:tabs>
        <w:spacing w:after="0" w:line="240" w:lineRule="auto"/>
        <w:ind w:left="-180"/>
        <w:rPr>
          <w:rFonts w:ascii="Times New Roman" w:eastAsia="Times New Roman" w:hAnsi="Times New Roman" w:cs="Times New Roman"/>
          <w:b/>
          <w:bCs/>
          <w:color w:val="FF0000"/>
          <w:sz w:val="24"/>
          <w:szCs w:val="24"/>
          <w:lang w:eastAsia="vi-VN" w:bidi="vi-VN"/>
        </w:rPr>
      </w:pPr>
      <w:r w:rsidRPr="00F4272D">
        <w:rPr>
          <w:rFonts w:ascii="Times New Roman" w:eastAsia="Times New Roman" w:hAnsi="Times New Roman" w:cs="Times New Roman"/>
          <w:b/>
          <w:bCs/>
          <w:color w:val="FF0000"/>
          <w:sz w:val="24"/>
          <w:szCs w:val="24"/>
          <w:lang w:eastAsia="vi-VN" w:bidi="vi-VN"/>
        </w:rPr>
        <w:t>PHẦN III: TRẮC NGHIỆM TRẢ LỜI NGẮN</w:t>
      </w:r>
      <w:r w:rsidR="008F76A4" w:rsidRPr="00F4272D">
        <w:rPr>
          <w:rFonts w:ascii="Times New Roman" w:eastAsia="Times New Roman" w:hAnsi="Times New Roman" w:cs="Times New Roman"/>
          <w:b/>
          <w:bCs/>
          <w:color w:val="FF0000"/>
          <w:sz w:val="24"/>
          <w:szCs w:val="24"/>
          <w:lang w:eastAsia="vi-VN" w:bidi="vi-VN"/>
        </w:rPr>
        <w:t xml:space="preserve"> ( 2 ĐIỂM )</w:t>
      </w:r>
    </w:p>
    <w:p w:rsidR="00EF723F" w:rsidRPr="00F4272D" w:rsidRDefault="00EF723F" w:rsidP="00C51FCD">
      <w:pPr>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 xml:space="preserve">Câu 1. </w:t>
      </w:r>
      <w:r w:rsidRPr="00F4272D">
        <w:rPr>
          <w:rFonts w:ascii="Times New Roman" w:hAnsi="Times New Roman" w:cs="Times New Roman"/>
          <w:sz w:val="24"/>
          <w:szCs w:val="24"/>
        </w:rPr>
        <w:t xml:space="preserve">Biết trữ lượng than của toàn thế giới là 1069,7 tỉ tấn, trữ lượng than của châu Á là 329,9 tỉ tấn. Tính tỉ trọng trữ lượng than của châu Á so với toàn thế giới. (làm tròn kết quả đến số thập phân thứ nhất của %) </w:t>
      </w:r>
    </w:p>
    <w:p w:rsidR="00EF723F" w:rsidRPr="00F4272D" w:rsidRDefault="00EF723F" w:rsidP="00C51FCD">
      <w:pPr>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 xml:space="preserve">Câu 2. </w:t>
      </w:r>
      <w:r w:rsidRPr="00F4272D">
        <w:rPr>
          <w:rFonts w:ascii="Times New Roman" w:hAnsi="Times New Roman" w:cs="Times New Roman"/>
          <w:sz w:val="24"/>
          <w:szCs w:val="24"/>
        </w:rPr>
        <w:t>Cho bảng số liệu:</w:t>
      </w:r>
    </w:p>
    <w:p w:rsidR="00EF723F" w:rsidRPr="00F4272D" w:rsidRDefault="001C5532" w:rsidP="001C5532">
      <w:pPr>
        <w:spacing w:after="0" w:line="240" w:lineRule="auto"/>
        <w:contextualSpacing/>
        <w:rPr>
          <w:rFonts w:ascii="Times New Roman" w:hAnsi="Times New Roman" w:cs="Times New Roman"/>
          <w:bCs/>
          <w:i/>
          <w:sz w:val="24"/>
          <w:szCs w:val="24"/>
        </w:rPr>
      </w:pPr>
      <w:r w:rsidRPr="00F4272D">
        <w:rPr>
          <w:rFonts w:ascii="Times New Roman" w:hAnsi="Times New Roman" w:cs="Times New Roman"/>
          <w:bCs/>
          <w:sz w:val="24"/>
          <w:szCs w:val="24"/>
        </w:rPr>
        <w:t xml:space="preserve">   </w:t>
      </w:r>
      <w:r w:rsidR="00EF723F" w:rsidRPr="00F4272D">
        <w:rPr>
          <w:rFonts w:ascii="Times New Roman" w:hAnsi="Times New Roman" w:cs="Times New Roman"/>
          <w:bCs/>
          <w:sz w:val="24"/>
          <w:szCs w:val="24"/>
        </w:rPr>
        <w:t xml:space="preserve">SẢN LƯỢNG DẦU MỎ CỦA THẾ GIỚI, GIAI ĐOẠN 1990 </w:t>
      </w:r>
      <w:r w:rsidRPr="00F4272D">
        <w:rPr>
          <w:rFonts w:ascii="Times New Roman" w:hAnsi="Times New Roman" w:cs="Times New Roman"/>
          <w:bCs/>
          <w:sz w:val="24"/>
          <w:szCs w:val="24"/>
        </w:rPr>
        <w:t>–</w:t>
      </w:r>
      <w:r w:rsidR="00EF723F" w:rsidRPr="00F4272D">
        <w:rPr>
          <w:rFonts w:ascii="Times New Roman" w:hAnsi="Times New Roman" w:cs="Times New Roman"/>
          <w:bCs/>
          <w:sz w:val="24"/>
          <w:szCs w:val="24"/>
        </w:rPr>
        <w:t xml:space="preserve"> 2020</w:t>
      </w:r>
      <w:r w:rsidRPr="00F4272D">
        <w:rPr>
          <w:rFonts w:ascii="Times New Roman" w:hAnsi="Times New Roman" w:cs="Times New Roman"/>
          <w:bCs/>
          <w:sz w:val="24"/>
          <w:szCs w:val="24"/>
        </w:rPr>
        <w:t xml:space="preserve">  </w:t>
      </w:r>
      <w:r w:rsidR="00EF723F" w:rsidRPr="00F4272D">
        <w:rPr>
          <w:rFonts w:ascii="Times New Roman" w:hAnsi="Times New Roman" w:cs="Times New Roman"/>
          <w:bCs/>
          <w:i/>
          <w:sz w:val="24"/>
          <w:szCs w:val="24"/>
        </w:rPr>
        <w:t>(Đơn vị: triệu tấn)</w:t>
      </w:r>
    </w:p>
    <w:tbl>
      <w:tblPr>
        <w:tblStyle w:val="TableGrid"/>
        <w:tblW w:w="9620" w:type="dxa"/>
        <w:jc w:val="center"/>
        <w:tblLook w:val="04A0" w:firstRow="1" w:lastRow="0" w:firstColumn="1" w:lastColumn="0" w:noHBand="0" w:noVBand="1"/>
      </w:tblPr>
      <w:tblGrid>
        <w:gridCol w:w="2093"/>
        <w:gridCol w:w="1755"/>
        <w:gridCol w:w="1924"/>
        <w:gridCol w:w="1924"/>
        <w:gridCol w:w="1924"/>
      </w:tblGrid>
      <w:tr w:rsidR="00EF723F" w:rsidRPr="00F4272D" w:rsidTr="004F78D4">
        <w:trPr>
          <w:jc w:val="center"/>
        </w:trPr>
        <w:tc>
          <w:tcPr>
            <w:tcW w:w="2093" w:type="dxa"/>
          </w:tcPr>
          <w:p w:rsidR="00EF723F" w:rsidRPr="00F4272D" w:rsidRDefault="00EF723F" w:rsidP="00C51FCD">
            <w:pPr>
              <w:contextualSpacing/>
              <w:jc w:val="center"/>
              <w:rPr>
                <w:rFonts w:ascii="Times New Roman" w:hAnsi="Times New Roman" w:cs="Times New Roman"/>
                <w:b/>
                <w:bCs/>
                <w:sz w:val="24"/>
                <w:szCs w:val="24"/>
              </w:rPr>
            </w:pPr>
            <w:r w:rsidRPr="00F4272D">
              <w:rPr>
                <w:rFonts w:ascii="Times New Roman" w:hAnsi="Times New Roman" w:cs="Times New Roman"/>
                <w:b/>
                <w:bCs/>
                <w:sz w:val="24"/>
                <w:szCs w:val="24"/>
              </w:rPr>
              <w:t>Năm</w:t>
            </w:r>
          </w:p>
        </w:tc>
        <w:tc>
          <w:tcPr>
            <w:tcW w:w="1755" w:type="dxa"/>
            <w:vAlign w:val="center"/>
          </w:tcPr>
          <w:p w:rsidR="00EF723F" w:rsidRPr="00F4272D" w:rsidRDefault="00EF723F" w:rsidP="00C51FCD">
            <w:pPr>
              <w:contextualSpacing/>
              <w:jc w:val="center"/>
              <w:rPr>
                <w:rFonts w:ascii="Times New Roman" w:hAnsi="Times New Roman" w:cs="Times New Roman"/>
                <w:b/>
                <w:bCs/>
                <w:sz w:val="24"/>
                <w:szCs w:val="24"/>
              </w:rPr>
            </w:pPr>
            <w:r w:rsidRPr="00F4272D">
              <w:rPr>
                <w:rFonts w:ascii="Times New Roman" w:hAnsi="Times New Roman" w:cs="Times New Roman"/>
                <w:b/>
                <w:bCs/>
                <w:sz w:val="24"/>
                <w:szCs w:val="24"/>
              </w:rPr>
              <w:t>1990</w:t>
            </w:r>
          </w:p>
        </w:tc>
        <w:tc>
          <w:tcPr>
            <w:tcW w:w="1924" w:type="dxa"/>
            <w:vAlign w:val="center"/>
          </w:tcPr>
          <w:p w:rsidR="00EF723F" w:rsidRPr="00F4272D" w:rsidRDefault="00EF723F" w:rsidP="00C51FCD">
            <w:pPr>
              <w:contextualSpacing/>
              <w:jc w:val="center"/>
              <w:rPr>
                <w:rFonts w:ascii="Times New Roman" w:hAnsi="Times New Roman" w:cs="Times New Roman"/>
                <w:b/>
                <w:bCs/>
                <w:sz w:val="24"/>
                <w:szCs w:val="24"/>
              </w:rPr>
            </w:pPr>
            <w:r w:rsidRPr="00F4272D">
              <w:rPr>
                <w:rFonts w:ascii="Times New Roman" w:hAnsi="Times New Roman" w:cs="Times New Roman"/>
                <w:b/>
                <w:bCs/>
                <w:sz w:val="24"/>
                <w:szCs w:val="24"/>
              </w:rPr>
              <w:t>2000</w:t>
            </w:r>
          </w:p>
        </w:tc>
        <w:tc>
          <w:tcPr>
            <w:tcW w:w="1924" w:type="dxa"/>
            <w:vAlign w:val="center"/>
          </w:tcPr>
          <w:p w:rsidR="00EF723F" w:rsidRPr="00F4272D" w:rsidRDefault="00EF723F" w:rsidP="00C51FCD">
            <w:pPr>
              <w:contextualSpacing/>
              <w:jc w:val="center"/>
              <w:rPr>
                <w:rFonts w:ascii="Times New Roman" w:hAnsi="Times New Roman" w:cs="Times New Roman"/>
                <w:b/>
                <w:bCs/>
                <w:sz w:val="24"/>
                <w:szCs w:val="24"/>
              </w:rPr>
            </w:pPr>
            <w:r w:rsidRPr="00F4272D">
              <w:rPr>
                <w:rFonts w:ascii="Times New Roman" w:hAnsi="Times New Roman" w:cs="Times New Roman"/>
                <w:b/>
                <w:bCs/>
                <w:sz w:val="24"/>
                <w:szCs w:val="24"/>
              </w:rPr>
              <w:t>2010</w:t>
            </w:r>
          </w:p>
        </w:tc>
        <w:tc>
          <w:tcPr>
            <w:tcW w:w="1924" w:type="dxa"/>
            <w:vAlign w:val="center"/>
          </w:tcPr>
          <w:p w:rsidR="00EF723F" w:rsidRPr="00F4272D" w:rsidRDefault="00EF723F" w:rsidP="00C51FCD">
            <w:pPr>
              <w:contextualSpacing/>
              <w:jc w:val="center"/>
              <w:rPr>
                <w:rFonts w:ascii="Times New Roman" w:hAnsi="Times New Roman" w:cs="Times New Roman"/>
                <w:b/>
                <w:bCs/>
                <w:sz w:val="24"/>
                <w:szCs w:val="24"/>
              </w:rPr>
            </w:pPr>
            <w:r w:rsidRPr="00F4272D">
              <w:rPr>
                <w:rFonts w:ascii="Times New Roman" w:hAnsi="Times New Roman" w:cs="Times New Roman"/>
                <w:b/>
                <w:bCs/>
                <w:sz w:val="24"/>
                <w:szCs w:val="24"/>
              </w:rPr>
              <w:t>2020</w:t>
            </w:r>
          </w:p>
        </w:tc>
      </w:tr>
      <w:tr w:rsidR="00EF723F" w:rsidRPr="00F4272D" w:rsidTr="004F78D4">
        <w:trPr>
          <w:jc w:val="center"/>
        </w:trPr>
        <w:tc>
          <w:tcPr>
            <w:tcW w:w="2093" w:type="dxa"/>
          </w:tcPr>
          <w:p w:rsidR="00EF723F" w:rsidRPr="00F4272D" w:rsidRDefault="00EF723F" w:rsidP="00C51FCD">
            <w:pPr>
              <w:contextualSpacing/>
              <w:jc w:val="center"/>
              <w:rPr>
                <w:rFonts w:ascii="Times New Roman" w:hAnsi="Times New Roman" w:cs="Times New Roman"/>
                <w:bCs/>
                <w:sz w:val="24"/>
                <w:szCs w:val="24"/>
              </w:rPr>
            </w:pPr>
            <w:r w:rsidRPr="00F4272D">
              <w:rPr>
                <w:rFonts w:ascii="Times New Roman" w:hAnsi="Times New Roman" w:cs="Times New Roman"/>
                <w:bCs/>
                <w:sz w:val="24"/>
                <w:szCs w:val="24"/>
              </w:rPr>
              <w:t>Sản lượng dầu mỏ</w:t>
            </w:r>
          </w:p>
        </w:tc>
        <w:tc>
          <w:tcPr>
            <w:tcW w:w="1755" w:type="dxa"/>
            <w:vAlign w:val="center"/>
          </w:tcPr>
          <w:p w:rsidR="00EF723F" w:rsidRPr="00F4272D" w:rsidRDefault="00EF723F" w:rsidP="00C51FCD">
            <w:pPr>
              <w:contextualSpacing/>
              <w:jc w:val="center"/>
              <w:rPr>
                <w:rFonts w:ascii="Times New Roman" w:hAnsi="Times New Roman" w:cs="Times New Roman"/>
                <w:bCs/>
                <w:sz w:val="24"/>
                <w:szCs w:val="24"/>
              </w:rPr>
            </w:pPr>
            <w:r w:rsidRPr="00F4272D">
              <w:rPr>
                <w:rFonts w:ascii="Times New Roman" w:hAnsi="Times New Roman" w:cs="Times New Roman"/>
                <w:bCs/>
                <w:sz w:val="24"/>
                <w:szCs w:val="24"/>
              </w:rPr>
              <w:t>3157,9</w:t>
            </w:r>
          </w:p>
        </w:tc>
        <w:tc>
          <w:tcPr>
            <w:tcW w:w="1924" w:type="dxa"/>
            <w:vAlign w:val="center"/>
          </w:tcPr>
          <w:p w:rsidR="00EF723F" w:rsidRPr="00F4272D" w:rsidRDefault="00EF723F" w:rsidP="00C51FCD">
            <w:pPr>
              <w:contextualSpacing/>
              <w:jc w:val="center"/>
              <w:rPr>
                <w:rFonts w:ascii="Times New Roman" w:hAnsi="Times New Roman" w:cs="Times New Roman"/>
                <w:bCs/>
                <w:sz w:val="24"/>
                <w:szCs w:val="24"/>
              </w:rPr>
            </w:pPr>
            <w:r w:rsidRPr="00F4272D">
              <w:rPr>
                <w:rFonts w:ascii="Times New Roman" w:hAnsi="Times New Roman" w:cs="Times New Roman"/>
                <w:bCs/>
                <w:sz w:val="24"/>
                <w:szCs w:val="24"/>
              </w:rPr>
              <w:t>3598,3</w:t>
            </w:r>
          </w:p>
        </w:tc>
        <w:tc>
          <w:tcPr>
            <w:tcW w:w="1924" w:type="dxa"/>
            <w:vAlign w:val="center"/>
          </w:tcPr>
          <w:p w:rsidR="00EF723F" w:rsidRPr="00F4272D" w:rsidRDefault="00EF723F" w:rsidP="00C51FCD">
            <w:pPr>
              <w:contextualSpacing/>
              <w:jc w:val="center"/>
              <w:rPr>
                <w:rFonts w:ascii="Times New Roman" w:hAnsi="Times New Roman" w:cs="Times New Roman"/>
                <w:bCs/>
                <w:sz w:val="24"/>
                <w:szCs w:val="24"/>
              </w:rPr>
            </w:pPr>
            <w:r w:rsidRPr="00F4272D">
              <w:rPr>
                <w:rFonts w:ascii="Times New Roman" w:hAnsi="Times New Roman" w:cs="Times New Roman"/>
                <w:bCs/>
                <w:sz w:val="24"/>
                <w:szCs w:val="24"/>
              </w:rPr>
              <w:t>3978,6</w:t>
            </w:r>
          </w:p>
        </w:tc>
        <w:tc>
          <w:tcPr>
            <w:tcW w:w="1924" w:type="dxa"/>
            <w:vAlign w:val="center"/>
          </w:tcPr>
          <w:p w:rsidR="00EF723F" w:rsidRPr="00F4272D" w:rsidRDefault="00EF723F" w:rsidP="00C51FCD">
            <w:pPr>
              <w:contextualSpacing/>
              <w:jc w:val="center"/>
              <w:rPr>
                <w:rFonts w:ascii="Times New Roman" w:hAnsi="Times New Roman" w:cs="Times New Roman"/>
                <w:bCs/>
                <w:sz w:val="24"/>
                <w:szCs w:val="24"/>
              </w:rPr>
            </w:pPr>
            <w:r w:rsidRPr="00F4272D">
              <w:rPr>
                <w:rFonts w:ascii="Times New Roman" w:hAnsi="Times New Roman" w:cs="Times New Roman"/>
                <w:bCs/>
                <w:sz w:val="24"/>
                <w:szCs w:val="24"/>
              </w:rPr>
              <w:t>4165,1</w:t>
            </w:r>
          </w:p>
        </w:tc>
      </w:tr>
    </w:tbl>
    <w:p w:rsidR="00EF723F" w:rsidRPr="00F4272D" w:rsidRDefault="00EF723F" w:rsidP="00C51FCD">
      <w:pPr>
        <w:pStyle w:val="NormalWeb"/>
        <w:shd w:val="clear" w:color="auto" w:fill="FFFFFF"/>
        <w:spacing w:before="0" w:beforeAutospacing="0" w:after="0" w:afterAutospacing="0"/>
        <w:contextualSpacing/>
        <w:jc w:val="right"/>
        <w:textAlignment w:val="baseline"/>
        <w:rPr>
          <w:i/>
        </w:rPr>
      </w:pPr>
      <w:r w:rsidRPr="00F4272D">
        <w:rPr>
          <w:i/>
        </w:rPr>
        <w:t>(Nguồn: https://www.gso.gov.vn/)</w:t>
      </w:r>
    </w:p>
    <w:p w:rsidR="00EF723F" w:rsidRPr="00F4272D" w:rsidRDefault="00EF723F" w:rsidP="00C51FCD">
      <w:pPr>
        <w:spacing w:after="0" w:line="240" w:lineRule="auto"/>
        <w:jc w:val="both"/>
        <w:rPr>
          <w:rFonts w:ascii="Times New Roman" w:hAnsi="Times New Roman" w:cs="Times New Roman"/>
          <w:b/>
          <w:sz w:val="24"/>
          <w:szCs w:val="24"/>
        </w:rPr>
      </w:pPr>
      <w:r w:rsidRPr="00F4272D">
        <w:rPr>
          <w:rFonts w:ascii="Times New Roman" w:hAnsi="Times New Roman" w:cs="Times New Roman"/>
          <w:sz w:val="24"/>
          <w:szCs w:val="24"/>
        </w:rPr>
        <w:t>Căn cứ vào bảng số liệu trên, tính tốc độ tăng trưởng sản lượng dầu mỏ của thế giới năm 2020 so với năm 2000 (coi sản lượng năm 2000 = 100%) (làm tròn kết quả đến hàng đơn vị của %)</w:t>
      </w:r>
      <w:r w:rsidR="00C51FCD" w:rsidRPr="00F4272D">
        <w:rPr>
          <w:rFonts w:ascii="Times New Roman" w:hAnsi="Times New Roman" w:cs="Times New Roman"/>
          <w:sz w:val="24"/>
          <w:szCs w:val="24"/>
        </w:rPr>
        <w:t xml:space="preserve">            </w:t>
      </w:r>
    </w:p>
    <w:p w:rsidR="00CE10A5" w:rsidRPr="00F4272D" w:rsidRDefault="00CE10A5" w:rsidP="00C51FCD">
      <w:pPr>
        <w:spacing w:after="0" w:line="240" w:lineRule="auto"/>
        <w:contextualSpacing/>
        <w:jc w:val="both"/>
        <w:rPr>
          <w:rFonts w:ascii="Times New Roman" w:hAnsi="Times New Roman" w:cs="Times New Roman"/>
          <w:sz w:val="24"/>
          <w:szCs w:val="24"/>
        </w:rPr>
      </w:pPr>
      <w:r w:rsidRPr="00F4272D">
        <w:rPr>
          <w:rFonts w:ascii="Times New Roman" w:hAnsi="Times New Roman" w:cs="Times New Roman"/>
          <w:b/>
          <w:sz w:val="24"/>
          <w:szCs w:val="24"/>
        </w:rPr>
        <w:t>Câu 3.</w:t>
      </w:r>
      <w:r w:rsidRPr="00F4272D">
        <w:rPr>
          <w:rFonts w:ascii="Times New Roman" w:hAnsi="Times New Roman" w:cs="Times New Roman"/>
          <w:sz w:val="24"/>
          <w:szCs w:val="24"/>
        </w:rPr>
        <w:t xml:space="preserve"> Cho bảng số liệu:</w:t>
      </w:r>
    </w:p>
    <w:p w:rsidR="00CE10A5" w:rsidRPr="00F4272D" w:rsidRDefault="00CE10A5" w:rsidP="00C51FCD">
      <w:pPr>
        <w:spacing w:after="0" w:line="240" w:lineRule="auto"/>
        <w:contextualSpacing/>
        <w:jc w:val="center"/>
        <w:rPr>
          <w:rFonts w:ascii="Times New Roman" w:hAnsi="Times New Roman" w:cs="Times New Roman"/>
          <w:sz w:val="24"/>
          <w:szCs w:val="24"/>
        </w:rPr>
      </w:pPr>
      <w:r w:rsidRPr="00F4272D">
        <w:rPr>
          <w:rFonts w:ascii="Times New Roman" w:hAnsi="Times New Roman" w:cs="Times New Roman"/>
          <w:sz w:val="24"/>
          <w:szCs w:val="24"/>
        </w:rPr>
        <w:t xml:space="preserve">KHỐI LƯỢNG VẬN CHUYỂN VÀ LUÂN CHUYỂN HÀNG HÓA TRUNG BÌNH </w:t>
      </w:r>
    </w:p>
    <w:p w:rsidR="00CE10A5" w:rsidRPr="00F4272D" w:rsidRDefault="00CE10A5" w:rsidP="00C51FCD">
      <w:pPr>
        <w:spacing w:after="0" w:line="240" w:lineRule="auto"/>
        <w:contextualSpacing/>
        <w:jc w:val="center"/>
        <w:rPr>
          <w:rFonts w:ascii="Times New Roman" w:hAnsi="Times New Roman" w:cs="Times New Roman"/>
          <w:sz w:val="24"/>
          <w:szCs w:val="24"/>
        </w:rPr>
      </w:pPr>
      <w:r w:rsidRPr="00F4272D">
        <w:rPr>
          <w:rFonts w:ascii="Times New Roman" w:hAnsi="Times New Roman" w:cs="Times New Roman"/>
          <w:sz w:val="24"/>
          <w:szCs w:val="24"/>
        </w:rPr>
        <w:t>CỦA ĐƯỜNG Ô TÔ Ở VIỆT NAM NĂM 2020</w:t>
      </w:r>
    </w:p>
    <w:tbl>
      <w:tblPr>
        <w:tblStyle w:val="TableGrid"/>
        <w:tblW w:w="0" w:type="auto"/>
        <w:jc w:val="center"/>
        <w:tblLook w:val="04A0" w:firstRow="1" w:lastRow="0" w:firstColumn="1" w:lastColumn="0" w:noHBand="0" w:noVBand="1"/>
      </w:tblPr>
      <w:tblGrid>
        <w:gridCol w:w="3108"/>
        <w:gridCol w:w="3126"/>
        <w:gridCol w:w="3116"/>
      </w:tblGrid>
      <w:tr w:rsidR="00CE10A5" w:rsidRPr="00F4272D" w:rsidTr="004F78D4">
        <w:trPr>
          <w:jc w:val="center"/>
        </w:trPr>
        <w:tc>
          <w:tcPr>
            <w:tcW w:w="3108" w:type="dxa"/>
            <w:vAlign w:val="center"/>
          </w:tcPr>
          <w:p w:rsidR="00CE10A5" w:rsidRPr="00F4272D" w:rsidRDefault="00CE10A5" w:rsidP="00C51FCD">
            <w:pPr>
              <w:pStyle w:val="NormalWeb"/>
              <w:spacing w:before="0" w:beforeAutospacing="0" w:after="0" w:afterAutospacing="0"/>
              <w:contextualSpacing/>
              <w:jc w:val="center"/>
              <w:textAlignment w:val="baseline"/>
              <w:rPr>
                <w:b/>
              </w:rPr>
            </w:pPr>
            <w:r w:rsidRPr="00F4272D">
              <w:rPr>
                <w:b/>
              </w:rPr>
              <w:t>Phương tiện vận tải</w:t>
            </w:r>
          </w:p>
        </w:tc>
        <w:tc>
          <w:tcPr>
            <w:tcW w:w="3126" w:type="dxa"/>
            <w:vAlign w:val="center"/>
          </w:tcPr>
          <w:p w:rsidR="00CE10A5" w:rsidRPr="00F4272D" w:rsidRDefault="00CE10A5" w:rsidP="00C51FCD">
            <w:pPr>
              <w:pStyle w:val="NormalWeb"/>
              <w:spacing w:before="0" w:beforeAutospacing="0" w:after="0" w:afterAutospacing="0"/>
              <w:contextualSpacing/>
              <w:jc w:val="center"/>
              <w:textAlignment w:val="baseline"/>
              <w:rPr>
                <w:b/>
              </w:rPr>
            </w:pPr>
            <w:r w:rsidRPr="00F4272D">
              <w:rPr>
                <w:b/>
              </w:rPr>
              <w:t xml:space="preserve">Khối lượng vận chuyển </w:t>
            </w:r>
            <w:r w:rsidRPr="00F4272D">
              <w:rPr>
                <w:i/>
              </w:rPr>
              <w:t>(triệu tấn)</w:t>
            </w:r>
          </w:p>
        </w:tc>
        <w:tc>
          <w:tcPr>
            <w:tcW w:w="3116" w:type="dxa"/>
            <w:vAlign w:val="center"/>
          </w:tcPr>
          <w:p w:rsidR="00CE10A5" w:rsidRPr="00F4272D" w:rsidRDefault="00CE10A5" w:rsidP="00C51FCD">
            <w:pPr>
              <w:pStyle w:val="NormalWeb"/>
              <w:spacing w:before="0" w:beforeAutospacing="0" w:after="0" w:afterAutospacing="0"/>
              <w:contextualSpacing/>
              <w:jc w:val="center"/>
              <w:textAlignment w:val="baseline"/>
              <w:rPr>
                <w:b/>
              </w:rPr>
            </w:pPr>
            <w:r w:rsidRPr="00F4272D">
              <w:rPr>
                <w:b/>
              </w:rPr>
              <w:t xml:space="preserve">Khối lương luân chuyển </w:t>
            </w:r>
            <w:r w:rsidRPr="00F4272D">
              <w:rPr>
                <w:i/>
              </w:rPr>
              <w:t>(triệu tấn.km)</w:t>
            </w:r>
          </w:p>
        </w:tc>
      </w:tr>
      <w:tr w:rsidR="00CE10A5" w:rsidRPr="00F4272D" w:rsidTr="004F78D4">
        <w:trPr>
          <w:jc w:val="center"/>
        </w:trPr>
        <w:tc>
          <w:tcPr>
            <w:tcW w:w="3108" w:type="dxa"/>
            <w:vAlign w:val="center"/>
          </w:tcPr>
          <w:p w:rsidR="00CE10A5" w:rsidRPr="00F4272D" w:rsidRDefault="00CE10A5" w:rsidP="00C51FCD">
            <w:pPr>
              <w:pStyle w:val="NormalWeb"/>
              <w:spacing w:before="0" w:beforeAutospacing="0" w:after="0" w:afterAutospacing="0"/>
              <w:contextualSpacing/>
              <w:textAlignment w:val="baseline"/>
            </w:pPr>
            <w:r w:rsidRPr="00F4272D">
              <w:t>Đường ô tô</w:t>
            </w:r>
          </w:p>
        </w:tc>
        <w:tc>
          <w:tcPr>
            <w:tcW w:w="3126" w:type="dxa"/>
            <w:vAlign w:val="center"/>
          </w:tcPr>
          <w:p w:rsidR="00CE10A5" w:rsidRPr="00F4272D" w:rsidRDefault="00CE10A5" w:rsidP="00C51FCD">
            <w:pPr>
              <w:pStyle w:val="NormalWeb"/>
              <w:spacing w:before="0" w:beforeAutospacing="0" w:after="0" w:afterAutospacing="0"/>
              <w:contextualSpacing/>
              <w:jc w:val="center"/>
              <w:textAlignment w:val="baseline"/>
            </w:pPr>
            <w:r w:rsidRPr="00F4272D">
              <w:t>1 307,9</w:t>
            </w:r>
          </w:p>
        </w:tc>
        <w:tc>
          <w:tcPr>
            <w:tcW w:w="3116" w:type="dxa"/>
            <w:vAlign w:val="center"/>
          </w:tcPr>
          <w:p w:rsidR="00CE10A5" w:rsidRPr="00F4272D" w:rsidRDefault="00CE10A5" w:rsidP="00C51FCD">
            <w:pPr>
              <w:pStyle w:val="NormalWeb"/>
              <w:spacing w:before="0" w:beforeAutospacing="0" w:after="0" w:afterAutospacing="0"/>
              <w:contextualSpacing/>
              <w:jc w:val="center"/>
              <w:textAlignment w:val="baseline"/>
            </w:pPr>
            <w:r w:rsidRPr="00F4272D">
              <w:t>75 162,9</w:t>
            </w:r>
          </w:p>
        </w:tc>
      </w:tr>
    </w:tbl>
    <w:p w:rsidR="00CE10A5" w:rsidRPr="00F4272D" w:rsidRDefault="00FF58ED" w:rsidP="00FF58ED">
      <w:pPr>
        <w:pStyle w:val="NormalWeb"/>
        <w:shd w:val="clear" w:color="auto" w:fill="FFFFFF"/>
        <w:spacing w:before="0" w:beforeAutospacing="0" w:after="0" w:afterAutospacing="0"/>
        <w:contextualSpacing/>
        <w:jc w:val="center"/>
        <w:textAlignment w:val="baseline"/>
        <w:rPr>
          <w:i/>
        </w:rPr>
      </w:pPr>
      <w:r w:rsidRPr="00F4272D">
        <w:rPr>
          <w:i/>
        </w:rPr>
        <w:t xml:space="preserve">                               </w:t>
      </w:r>
      <w:r w:rsidR="00CE10A5" w:rsidRPr="00F4272D">
        <w:rPr>
          <w:i/>
        </w:rPr>
        <w:t>(Nguồn: https://www.gso.gov.vn/)</w:t>
      </w:r>
    </w:p>
    <w:p w:rsidR="00CE10A5" w:rsidRPr="00F4272D" w:rsidRDefault="00CE10A5" w:rsidP="00C51FCD">
      <w:pPr>
        <w:spacing w:after="0" w:line="240" w:lineRule="auto"/>
        <w:contextualSpacing/>
        <w:jc w:val="both"/>
        <w:rPr>
          <w:rFonts w:ascii="Times New Roman" w:hAnsi="Times New Roman" w:cs="Times New Roman"/>
          <w:b/>
          <w:sz w:val="24"/>
          <w:szCs w:val="24"/>
        </w:rPr>
      </w:pPr>
      <w:r w:rsidRPr="00F4272D">
        <w:rPr>
          <w:rFonts w:ascii="Times New Roman" w:hAnsi="Times New Roman" w:cs="Times New Roman"/>
          <w:sz w:val="24"/>
          <w:szCs w:val="24"/>
        </w:rPr>
        <w:t>Căn cứ vào bảng số liệu trên, tính cự li vận chuyển trung bình của đường ô tô nước ta năm 2020 (làm tròn kết quả đến hàng đơn vị của km)</w:t>
      </w:r>
      <w:r w:rsidR="00C51FCD" w:rsidRPr="00F4272D">
        <w:rPr>
          <w:rFonts w:ascii="Times New Roman" w:hAnsi="Times New Roman" w:cs="Times New Roman"/>
          <w:sz w:val="24"/>
          <w:szCs w:val="24"/>
        </w:rPr>
        <w:t xml:space="preserve">             </w:t>
      </w:r>
    </w:p>
    <w:p w:rsidR="006A07B9" w:rsidRPr="00F4272D" w:rsidRDefault="006A07B9" w:rsidP="00C51FCD">
      <w:pPr>
        <w:spacing w:after="0" w:line="240" w:lineRule="auto"/>
        <w:jc w:val="both"/>
        <w:rPr>
          <w:rFonts w:ascii="Times New Roman" w:hAnsi="Times New Roman" w:cs="Times New Roman"/>
          <w:sz w:val="24"/>
          <w:szCs w:val="24"/>
        </w:rPr>
      </w:pPr>
      <w:r w:rsidRPr="00F4272D">
        <w:rPr>
          <w:rFonts w:ascii="Times New Roman" w:hAnsi="Times New Roman" w:cs="Times New Roman"/>
          <w:b/>
          <w:sz w:val="24"/>
          <w:szCs w:val="24"/>
        </w:rPr>
        <w:t>Câu 4.</w:t>
      </w:r>
      <w:r w:rsidRPr="00F4272D">
        <w:rPr>
          <w:rFonts w:ascii="Times New Roman" w:hAnsi="Times New Roman" w:cs="Times New Roman"/>
          <w:sz w:val="24"/>
          <w:szCs w:val="24"/>
        </w:rPr>
        <w:t xml:space="preserve"> Cho bảng số liệu:</w:t>
      </w:r>
    </w:p>
    <w:p w:rsidR="006A07B9" w:rsidRPr="00F4272D" w:rsidRDefault="006A07B9" w:rsidP="00C51FCD">
      <w:pPr>
        <w:spacing w:after="0" w:line="240" w:lineRule="auto"/>
        <w:jc w:val="center"/>
        <w:rPr>
          <w:rFonts w:ascii="Times New Roman" w:hAnsi="Times New Roman" w:cs="Times New Roman"/>
          <w:b/>
          <w:bCs/>
          <w:sz w:val="24"/>
          <w:szCs w:val="24"/>
        </w:rPr>
      </w:pPr>
      <w:r w:rsidRPr="00F4272D">
        <w:rPr>
          <w:rFonts w:ascii="Times New Roman" w:hAnsi="Times New Roman" w:cs="Times New Roman"/>
          <w:b/>
          <w:bCs/>
          <w:sz w:val="24"/>
          <w:szCs w:val="24"/>
        </w:rPr>
        <w:t>SỐ LƯỢT KHÁCH NƯỚC NGOÀI ĐẾN VIỆT NAM PHÂN THEO PHƯƠNG TIỆN</w:t>
      </w:r>
    </w:p>
    <w:p w:rsidR="006A07B9" w:rsidRPr="00F4272D" w:rsidRDefault="006A07B9" w:rsidP="001C5532">
      <w:pPr>
        <w:spacing w:after="0" w:line="240" w:lineRule="auto"/>
        <w:jc w:val="center"/>
        <w:rPr>
          <w:rFonts w:ascii="Times New Roman" w:hAnsi="Times New Roman" w:cs="Times New Roman"/>
          <w:i/>
          <w:sz w:val="24"/>
          <w:szCs w:val="24"/>
        </w:rPr>
      </w:pPr>
      <w:r w:rsidRPr="00F4272D">
        <w:rPr>
          <w:rFonts w:ascii="Times New Roman" w:hAnsi="Times New Roman" w:cs="Times New Roman"/>
          <w:b/>
          <w:bCs/>
          <w:sz w:val="24"/>
          <w:szCs w:val="24"/>
        </w:rPr>
        <w:t xml:space="preserve"> NĂM 2022</w:t>
      </w:r>
      <w:r w:rsidR="001C5532" w:rsidRPr="00F4272D">
        <w:rPr>
          <w:rFonts w:ascii="Times New Roman" w:hAnsi="Times New Roman" w:cs="Times New Roman"/>
          <w:b/>
          <w:bCs/>
          <w:sz w:val="24"/>
          <w:szCs w:val="24"/>
        </w:rPr>
        <w:t xml:space="preserve">               </w:t>
      </w:r>
      <w:r w:rsidRPr="00F4272D">
        <w:rPr>
          <w:rFonts w:ascii="Times New Roman" w:hAnsi="Times New Roman" w:cs="Times New Roman"/>
          <w:bCs/>
          <w:i/>
          <w:sz w:val="24"/>
          <w:szCs w:val="24"/>
        </w:rPr>
        <w:t>(Đơn vị: Nghìn lượt người)</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4021"/>
      </w:tblGrid>
      <w:tr w:rsidR="006A07B9" w:rsidRPr="00F4272D" w:rsidTr="004F78D4">
        <w:trPr>
          <w:trHeight w:val="202"/>
          <w:jc w:val="center"/>
        </w:trPr>
        <w:tc>
          <w:tcPr>
            <w:tcW w:w="4021" w:type="dxa"/>
            <w:vAlign w:val="center"/>
            <w:hideMark/>
          </w:tcPr>
          <w:p w:rsidR="006A07B9" w:rsidRPr="00F4272D" w:rsidRDefault="006A07B9" w:rsidP="00C51FCD">
            <w:pPr>
              <w:spacing w:after="0" w:line="240" w:lineRule="auto"/>
              <w:jc w:val="center"/>
              <w:rPr>
                <w:rFonts w:ascii="Times New Roman" w:hAnsi="Times New Roman" w:cs="Times New Roman"/>
                <w:b/>
                <w:sz w:val="24"/>
                <w:szCs w:val="24"/>
              </w:rPr>
            </w:pPr>
            <w:r w:rsidRPr="00F4272D">
              <w:rPr>
                <w:rFonts w:ascii="Times New Roman" w:hAnsi="Times New Roman" w:cs="Times New Roman"/>
                <w:b/>
                <w:sz w:val="24"/>
                <w:szCs w:val="24"/>
              </w:rPr>
              <w:t>Năm</w:t>
            </w:r>
          </w:p>
        </w:tc>
        <w:tc>
          <w:tcPr>
            <w:tcW w:w="4021" w:type="dxa"/>
            <w:vAlign w:val="center"/>
            <w:hideMark/>
          </w:tcPr>
          <w:p w:rsidR="006A07B9" w:rsidRPr="00F4272D" w:rsidRDefault="006A07B9" w:rsidP="00C51FCD">
            <w:pPr>
              <w:spacing w:after="0" w:line="240" w:lineRule="auto"/>
              <w:jc w:val="center"/>
              <w:rPr>
                <w:rFonts w:ascii="Times New Roman" w:hAnsi="Times New Roman" w:cs="Times New Roman"/>
                <w:b/>
                <w:sz w:val="24"/>
                <w:szCs w:val="24"/>
              </w:rPr>
            </w:pPr>
            <w:r w:rsidRPr="00F4272D">
              <w:rPr>
                <w:rFonts w:ascii="Times New Roman" w:hAnsi="Times New Roman" w:cs="Times New Roman"/>
                <w:b/>
                <w:sz w:val="24"/>
                <w:szCs w:val="24"/>
              </w:rPr>
              <w:t>2022</w:t>
            </w:r>
          </w:p>
        </w:tc>
      </w:tr>
      <w:tr w:rsidR="006A07B9" w:rsidRPr="00F4272D" w:rsidTr="004F78D4">
        <w:trPr>
          <w:trHeight w:val="209"/>
          <w:jc w:val="center"/>
        </w:trPr>
        <w:tc>
          <w:tcPr>
            <w:tcW w:w="4021" w:type="dxa"/>
          </w:tcPr>
          <w:p w:rsidR="006A07B9" w:rsidRPr="00F4272D" w:rsidRDefault="006A07B9" w:rsidP="00C51FCD">
            <w:pPr>
              <w:spacing w:after="0" w:line="240" w:lineRule="auto"/>
              <w:rPr>
                <w:rFonts w:ascii="Times New Roman" w:hAnsi="Times New Roman" w:cs="Times New Roman"/>
                <w:sz w:val="24"/>
                <w:szCs w:val="24"/>
              </w:rPr>
            </w:pPr>
            <w:r w:rsidRPr="00F4272D">
              <w:rPr>
                <w:rFonts w:ascii="Times New Roman" w:hAnsi="Times New Roman" w:cs="Times New Roman"/>
                <w:sz w:val="24"/>
                <w:szCs w:val="24"/>
              </w:rPr>
              <w:t>Đường hàng không</w:t>
            </w:r>
          </w:p>
        </w:tc>
        <w:tc>
          <w:tcPr>
            <w:tcW w:w="4021" w:type="dxa"/>
            <w:vAlign w:val="center"/>
            <w:hideMark/>
          </w:tcPr>
          <w:p w:rsidR="006A07B9" w:rsidRPr="00F4272D" w:rsidRDefault="006A07B9" w:rsidP="00C51FCD">
            <w:pPr>
              <w:spacing w:after="0" w:line="240" w:lineRule="auto"/>
              <w:jc w:val="center"/>
              <w:rPr>
                <w:rFonts w:ascii="Times New Roman" w:hAnsi="Times New Roman" w:cs="Times New Roman"/>
                <w:sz w:val="24"/>
                <w:szCs w:val="24"/>
              </w:rPr>
            </w:pPr>
            <w:r w:rsidRPr="00F4272D">
              <w:rPr>
                <w:rFonts w:ascii="Times New Roman" w:hAnsi="Times New Roman" w:cs="Times New Roman"/>
                <w:sz w:val="24"/>
                <w:szCs w:val="24"/>
              </w:rPr>
              <w:t>3277,2</w:t>
            </w:r>
          </w:p>
        </w:tc>
      </w:tr>
      <w:tr w:rsidR="006A07B9" w:rsidRPr="00F4272D" w:rsidTr="004F78D4">
        <w:trPr>
          <w:trHeight w:val="209"/>
          <w:jc w:val="center"/>
        </w:trPr>
        <w:tc>
          <w:tcPr>
            <w:tcW w:w="4021" w:type="dxa"/>
          </w:tcPr>
          <w:p w:rsidR="006A07B9" w:rsidRPr="00F4272D" w:rsidRDefault="006A07B9" w:rsidP="00C51FCD">
            <w:pPr>
              <w:spacing w:after="0" w:line="240" w:lineRule="auto"/>
              <w:rPr>
                <w:rFonts w:ascii="Times New Roman" w:hAnsi="Times New Roman" w:cs="Times New Roman"/>
                <w:sz w:val="24"/>
                <w:szCs w:val="24"/>
              </w:rPr>
            </w:pPr>
            <w:r w:rsidRPr="00F4272D">
              <w:rPr>
                <w:rFonts w:ascii="Times New Roman" w:hAnsi="Times New Roman" w:cs="Times New Roman"/>
                <w:sz w:val="24"/>
                <w:szCs w:val="24"/>
              </w:rPr>
              <w:t>Đường thuỷ</w:t>
            </w:r>
          </w:p>
        </w:tc>
        <w:tc>
          <w:tcPr>
            <w:tcW w:w="4021" w:type="dxa"/>
            <w:vAlign w:val="center"/>
          </w:tcPr>
          <w:p w:rsidR="006A07B9" w:rsidRPr="00F4272D" w:rsidRDefault="006A07B9" w:rsidP="00C51FCD">
            <w:pPr>
              <w:spacing w:after="0" w:line="240" w:lineRule="auto"/>
              <w:jc w:val="center"/>
              <w:rPr>
                <w:rFonts w:ascii="Times New Roman" w:hAnsi="Times New Roman" w:cs="Times New Roman"/>
                <w:sz w:val="24"/>
                <w:szCs w:val="24"/>
              </w:rPr>
            </w:pPr>
            <w:r w:rsidRPr="00F4272D">
              <w:rPr>
                <w:rFonts w:ascii="Times New Roman" w:hAnsi="Times New Roman" w:cs="Times New Roman"/>
                <w:sz w:val="24"/>
                <w:szCs w:val="24"/>
              </w:rPr>
              <w:t>3,1</w:t>
            </w:r>
          </w:p>
        </w:tc>
      </w:tr>
      <w:tr w:rsidR="006A07B9" w:rsidRPr="00F4272D" w:rsidTr="004F78D4">
        <w:trPr>
          <w:trHeight w:val="202"/>
          <w:jc w:val="center"/>
        </w:trPr>
        <w:tc>
          <w:tcPr>
            <w:tcW w:w="4021" w:type="dxa"/>
          </w:tcPr>
          <w:p w:rsidR="006A07B9" w:rsidRPr="00F4272D" w:rsidRDefault="006A07B9" w:rsidP="00C51FCD">
            <w:pPr>
              <w:spacing w:after="0" w:line="240" w:lineRule="auto"/>
              <w:rPr>
                <w:rFonts w:ascii="Times New Roman" w:hAnsi="Times New Roman" w:cs="Times New Roman"/>
                <w:sz w:val="24"/>
                <w:szCs w:val="24"/>
              </w:rPr>
            </w:pPr>
            <w:r w:rsidRPr="00F4272D">
              <w:rPr>
                <w:rFonts w:ascii="Times New Roman" w:hAnsi="Times New Roman" w:cs="Times New Roman"/>
                <w:sz w:val="24"/>
                <w:szCs w:val="24"/>
              </w:rPr>
              <w:t>Đường bộ</w:t>
            </w:r>
          </w:p>
        </w:tc>
        <w:tc>
          <w:tcPr>
            <w:tcW w:w="4021" w:type="dxa"/>
            <w:vAlign w:val="center"/>
          </w:tcPr>
          <w:p w:rsidR="006A07B9" w:rsidRPr="00F4272D" w:rsidRDefault="006A07B9" w:rsidP="00C51FCD">
            <w:pPr>
              <w:spacing w:after="0" w:line="240" w:lineRule="auto"/>
              <w:jc w:val="center"/>
              <w:rPr>
                <w:rFonts w:ascii="Times New Roman" w:hAnsi="Times New Roman" w:cs="Times New Roman"/>
                <w:sz w:val="24"/>
                <w:szCs w:val="24"/>
              </w:rPr>
            </w:pPr>
            <w:r w:rsidRPr="00F4272D">
              <w:rPr>
                <w:rFonts w:ascii="Times New Roman" w:hAnsi="Times New Roman" w:cs="Times New Roman"/>
                <w:sz w:val="24"/>
                <w:szCs w:val="24"/>
              </w:rPr>
              <w:t>380,9</w:t>
            </w:r>
          </w:p>
        </w:tc>
      </w:tr>
      <w:tr w:rsidR="006A07B9" w:rsidRPr="00F4272D" w:rsidTr="004F78D4">
        <w:trPr>
          <w:trHeight w:val="100"/>
          <w:jc w:val="center"/>
        </w:trPr>
        <w:tc>
          <w:tcPr>
            <w:tcW w:w="4021" w:type="dxa"/>
          </w:tcPr>
          <w:p w:rsidR="006A07B9" w:rsidRPr="00F4272D" w:rsidRDefault="006A07B9" w:rsidP="00C51FCD">
            <w:pPr>
              <w:spacing w:after="0" w:line="240" w:lineRule="auto"/>
              <w:rPr>
                <w:rFonts w:ascii="Times New Roman" w:hAnsi="Times New Roman" w:cs="Times New Roman"/>
                <w:sz w:val="24"/>
                <w:szCs w:val="24"/>
              </w:rPr>
            </w:pPr>
            <w:r w:rsidRPr="00F4272D">
              <w:rPr>
                <w:rFonts w:ascii="Times New Roman" w:hAnsi="Times New Roman" w:cs="Times New Roman"/>
                <w:b/>
                <w:sz w:val="24"/>
                <w:szCs w:val="24"/>
              </w:rPr>
              <w:t>Tổng số</w:t>
            </w:r>
          </w:p>
        </w:tc>
        <w:tc>
          <w:tcPr>
            <w:tcW w:w="4021" w:type="dxa"/>
            <w:vAlign w:val="center"/>
          </w:tcPr>
          <w:p w:rsidR="006A07B9" w:rsidRPr="00F4272D" w:rsidRDefault="006A07B9" w:rsidP="00C51FCD">
            <w:pPr>
              <w:spacing w:after="0" w:line="240" w:lineRule="auto"/>
              <w:jc w:val="center"/>
              <w:rPr>
                <w:rFonts w:ascii="Times New Roman" w:hAnsi="Times New Roman" w:cs="Times New Roman"/>
                <w:b/>
                <w:sz w:val="24"/>
                <w:szCs w:val="24"/>
              </w:rPr>
            </w:pPr>
            <w:r w:rsidRPr="00F4272D">
              <w:rPr>
                <w:rFonts w:ascii="Times New Roman" w:hAnsi="Times New Roman" w:cs="Times New Roman"/>
                <w:b/>
                <w:sz w:val="24"/>
                <w:szCs w:val="24"/>
              </w:rPr>
              <w:t>3661,2</w:t>
            </w:r>
          </w:p>
        </w:tc>
      </w:tr>
    </w:tbl>
    <w:p w:rsidR="006A07B9" w:rsidRPr="00F4272D" w:rsidRDefault="006A07B9" w:rsidP="00C51FCD">
      <w:pPr>
        <w:spacing w:after="0" w:line="240" w:lineRule="auto"/>
        <w:jc w:val="both"/>
        <w:rPr>
          <w:rFonts w:ascii="Times New Roman" w:eastAsia="Times New Roman" w:hAnsi="Times New Roman" w:cs="Times New Roman"/>
          <w:sz w:val="24"/>
          <w:szCs w:val="24"/>
          <w:lang w:eastAsia="vi-VN" w:bidi="vi-VN"/>
        </w:rPr>
      </w:pPr>
      <w:r w:rsidRPr="00F4272D">
        <w:rPr>
          <w:rFonts w:ascii="Times New Roman" w:hAnsi="Times New Roman" w:cs="Times New Roman"/>
          <w:sz w:val="24"/>
          <w:szCs w:val="24"/>
        </w:rPr>
        <w:t>Căn cứ vào bảng số liệu trên, tính tỉ số khách đến Việt Nam bằng đường hàng không trong năm 2022 (làm tròn kết quả đến hàng đơn vị của %)</w:t>
      </w:r>
      <w:r w:rsidR="00C51FCD" w:rsidRPr="00F4272D">
        <w:rPr>
          <w:rFonts w:ascii="Times New Roman" w:hAnsi="Times New Roman" w:cs="Times New Roman"/>
          <w:sz w:val="24"/>
          <w:szCs w:val="24"/>
        </w:rPr>
        <w:t xml:space="preserve">             </w:t>
      </w:r>
    </w:p>
    <w:p w:rsidR="00815549" w:rsidRPr="00F4272D" w:rsidRDefault="00815549" w:rsidP="00815549">
      <w:pPr>
        <w:widowControl w:val="0"/>
        <w:spacing w:after="0" w:line="240" w:lineRule="auto"/>
        <w:ind w:left="-180" w:hanging="142"/>
        <w:rPr>
          <w:rFonts w:ascii="Times New Roman" w:eastAsia="Times New Roman" w:hAnsi="Times New Roman" w:cs="Times New Roman"/>
          <w:color w:val="FF0000"/>
          <w:sz w:val="24"/>
          <w:szCs w:val="24"/>
          <w:lang w:eastAsia="vi-VN" w:bidi="vi-VN"/>
        </w:rPr>
      </w:pPr>
    </w:p>
    <w:p w:rsidR="00192385" w:rsidRPr="00F4272D" w:rsidRDefault="00815549" w:rsidP="00192385">
      <w:pPr>
        <w:widowControl w:val="0"/>
        <w:spacing w:after="0" w:line="240" w:lineRule="auto"/>
        <w:ind w:left="-180" w:hanging="142"/>
        <w:rPr>
          <w:rFonts w:ascii="Times New Roman" w:eastAsia="Times New Roman" w:hAnsi="Times New Roman" w:cs="Times New Roman"/>
          <w:color w:val="FF0000"/>
          <w:sz w:val="24"/>
          <w:szCs w:val="24"/>
          <w:lang w:eastAsia="vi-VN" w:bidi="vi-VN"/>
        </w:rPr>
      </w:pPr>
      <w:r w:rsidRPr="00F4272D">
        <w:rPr>
          <w:rFonts w:ascii="Times New Roman" w:eastAsia="Times New Roman" w:hAnsi="Times New Roman" w:cs="Times New Roman"/>
          <w:color w:val="FF0000"/>
          <w:sz w:val="24"/>
          <w:szCs w:val="24"/>
          <w:lang w:eastAsia="vi-VN" w:bidi="vi-VN"/>
        </w:rPr>
        <w:t xml:space="preserve"> </w:t>
      </w:r>
      <w:r w:rsidR="00192385" w:rsidRPr="00F4272D">
        <w:rPr>
          <w:rFonts w:ascii="Times New Roman" w:eastAsia="Times New Roman" w:hAnsi="Times New Roman" w:cs="Times New Roman"/>
          <w:color w:val="FF0000"/>
          <w:sz w:val="24"/>
          <w:szCs w:val="24"/>
          <w:lang w:eastAsia="vi-VN" w:bidi="vi-VN"/>
        </w:rPr>
        <w:t xml:space="preserve">PHẦN IV : TỰ LUẬN ( 3 ĐIỂM </w:t>
      </w:r>
      <w:r w:rsidR="005B0617" w:rsidRPr="00F4272D">
        <w:rPr>
          <w:rFonts w:ascii="Times New Roman" w:eastAsia="Times New Roman" w:hAnsi="Times New Roman" w:cs="Times New Roman"/>
          <w:color w:val="FF0000"/>
          <w:sz w:val="24"/>
          <w:szCs w:val="24"/>
          <w:lang w:eastAsia="vi-VN" w:bidi="vi-VN"/>
        </w:rPr>
        <w:t>)</w:t>
      </w:r>
    </w:p>
    <w:p w:rsidR="00705C13" w:rsidRPr="00F4272D" w:rsidRDefault="00192385" w:rsidP="00192385">
      <w:pPr>
        <w:widowControl w:val="0"/>
        <w:spacing w:after="0" w:line="240" w:lineRule="auto"/>
        <w:ind w:left="-180" w:hanging="142"/>
        <w:rPr>
          <w:rFonts w:ascii="Times New Roman" w:eastAsia="Times New Roman" w:hAnsi="Times New Roman" w:cs="Times New Roman"/>
          <w:b/>
          <w:color w:val="FF0000"/>
          <w:sz w:val="24"/>
          <w:szCs w:val="24"/>
          <w:lang w:eastAsia="vi-VN" w:bidi="vi-VN"/>
        </w:rPr>
      </w:pPr>
      <w:r w:rsidRPr="00F4272D">
        <w:rPr>
          <w:rFonts w:ascii="Times New Roman" w:eastAsia="Times New Roman" w:hAnsi="Times New Roman" w:cs="Times New Roman"/>
          <w:color w:val="FF0000"/>
          <w:sz w:val="24"/>
          <w:szCs w:val="24"/>
          <w:lang w:eastAsia="vi-VN" w:bidi="vi-VN"/>
        </w:rPr>
        <w:t xml:space="preserve">   </w:t>
      </w:r>
      <w:r w:rsidR="00705C13" w:rsidRPr="00F4272D">
        <w:rPr>
          <w:rFonts w:ascii="Times New Roman" w:hAnsi="Times New Roman" w:cs="Times New Roman"/>
          <w:color w:val="FF0000"/>
          <w:sz w:val="24"/>
          <w:szCs w:val="24"/>
        </w:rPr>
        <w:t xml:space="preserve"> </w:t>
      </w:r>
      <w:r w:rsidR="00815549" w:rsidRPr="00F4272D">
        <w:rPr>
          <w:rFonts w:ascii="Times New Roman" w:hAnsi="Times New Roman" w:cs="Times New Roman"/>
          <w:color w:val="FF0000"/>
          <w:sz w:val="24"/>
          <w:szCs w:val="24"/>
        </w:rPr>
        <w:t>Câu 1:</w:t>
      </w:r>
      <w:r w:rsidR="002B54B8" w:rsidRPr="00F4272D">
        <w:rPr>
          <w:rFonts w:ascii="Times New Roman" w:eastAsia="Calibri" w:hAnsi="Times New Roman" w:cs="Times New Roman"/>
          <w:sz w:val="24"/>
          <w:szCs w:val="24"/>
        </w:rPr>
        <w:t> Trình độ phát triển kinh tế có tác động như thế nào tới phát triển ngành dịch vụ.</w:t>
      </w:r>
      <w:r w:rsidR="00815549" w:rsidRPr="00F4272D">
        <w:rPr>
          <w:rFonts w:ascii="Times New Roman" w:hAnsi="Times New Roman" w:cs="Times New Roman"/>
          <w:sz w:val="24"/>
          <w:szCs w:val="24"/>
        </w:rPr>
        <w:t xml:space="preserve"> </w:t>
      </w:r>
      <w:r w:rsidR="00815549" w:rsidRPr="00F4272D">
        <w:rPr>
          <w:rFonts w:ascii="Times New Roman" w:hAnsi="Times New Roman" w:cs="Times New Roman"/>
          <w:b/>
          <w:sz w:val="24"/>
          <w:szCs w:val="24"/>
        </w:rPr>
        <w:t>( 2 điểm )</w:t>
      </w:r>
    </w:p>
    <w:p w:rsidR="00705C13" w:rsidRPr="00F4272D" w:rsidRDefault="00705C13" w:rsidP="00705C13">
      <w:pPr>
        <w:widowControl w:val="0"/>
        <w:spacing w:after="0" w:line="240" w:lineRule="auto"/>
        <w:ind w:left="-180" w:hanging="142"/>
        <w:rPr>
          <w:rFonts w:ascii="Times New Roman" w:eastAsia="Times New Roman" w:hAnsi="Times New Roman" w:cs="Times New Roman"/>
          <w:color w:val="FF0000"/>
          <w:sz w:val="24"/>
          <w:szCs w:val="24"/>
          <w:lang w:eastAsia="vi-VN" w:bidi="vi-VN"/>
        </w:rPr>
      </w:pPr>
      <w:r w:rsidRPr="00F4272D">
        <w:rPr>
          <w:rFonts w:ascii="Times New Roman" w:hAnsi="Times New Roman" w:cs="Times New Roman"/>
          <w:sz w:val="24"/>
          <w:szCs w:val="24"/>
        </w:rPr>
        <w:t xml:space="preserve">    </w:t>
      </w:r>
      <w:r w:rsidR="00815549" w:rsidRPr="00F4272D">
        <w:rPr>
          <w:rFonts w:ascii="Times New Roman" w:hAnsi="Times New Roman" w:cs="Times New Roman"/>
          <w:color w:val="FF0000"/>
          <w:sz w:val="24"/>
          <w:szCs w:val="24"/>
        </w:rPr>
        <w:t xml:space="preserve">Câu 2: </w:t>
      </w:r>
      <w:r w:rsidRPr="00F4272D">
        <w:rPr>
          <w:rFonts w:ascii="Times New Roman" w:eastAsia="Calibri" w:hAnsi="Times New Roman" w:cs="Times New Roman"/>
          <w:sz w:val="24"/>
          <w:szCs w:val="24"/>
        </w:rPr>
        <w:t>Tại sao phần lớn các hải cảng lớn trên thế giới lại phân bố chủ yếu ở hai bờ Đại Tây Dương ?</w:t>
      </w:r>
    </w:p>
    <w:p w:rsidR="00815549" w:rsidRPr="00F4272D" w:rsidRDefault="001C5532" w:rsidP="00815549">
      <w:pPr>
        <w:pStyle w:val="NoSpacing"/>
        <w:rPr>
          <w:rFonts w:eastAsia="Calibri"/>
          <w:b/>
        </w:rPr>
      </w:pPr>
      <w:r w:rsidRPr="00F4272D">
        <w:rPr>
          <w:rFonts w:eastAsia="Calibri"/>
          <w:b/>
        </w:rPr>
        <w:t xml:space="preserve">          </w:t>
      </w:r>
      <w:r w:rsidR="00705C13" w:rsidRPr="00F4272D">
        <w:rPr>
          <w:rFonts w:eastAsia="Calibri"/>
          <w:b/>
        </w:rPr>
        <w:t xml:space="preserve">  </w:t>
      </w:r>
      <w:r w:rsidR="00815549" w:rsidRPr="00F4272D">
        <w:rPr>
          <w:rFonts w:eastAsia="Calibri"/>
          <w:b/>
        </w:rPr>
        <w:t>( 1 điểm )</w:t>
      </w:r>
    </w:p>
    <w:p w:rsidR="00081CF2" w:rsidRPr="00F4272D" w:rsidRDefault="00C14141" w:rsidP="00C51FCD">
      <w:pPr>
        <w:widowControl w:val="0"/>
        <w:tabs>
          <w:tab w:val="left" w:pos="314"/>
        </w:tabs>
        <w:spacing w:after="0" w:line="240" w:lineRule="auto"/>
        <w:ind w:left="-180"/>
        <w:rPr>
          <w:rFonts w:ascii="Times New Roman" w:eastAsia="Times New Roman" w:hAnsi="Times New Roman" w:cs="Times New Roman"/>
          <w:b/>
          <w:bCs/>
          <w:color w:val="FF0000"/>
          <w:sz w:val="24"/>
          <w:szCs w:val="24"/>
          <w:lang w:eastAsia="vi-VN" w:bidi="vi-VN"/>
        </w:rPr>
      </w:pPr>
      <w:r w:rsidRPr="00F4272D">
        <w:rPr>
          <w:rFonts w:ascii="Times New Roman" w:eastAsia="Times New Roman" w:hAnsi="Times New Roman" w:cs="Times New Roman"/>
          <w:b/>
          <w:bCs/>
          <w:i/>
          <w:color w:val="FF0000"/>
          <w:sz w:val="24"/>
          <w:szCs w:val="24"/>
          <w:lang w:eastAsia="vi-VN" w:bidi="vi-VN"/>
        </w:rPr>
        <w:t>……………………………………………………..HẾT</w:t>
      </w:r>
      <w:r w:rsidRPr="00F4272D">
        <w:rPr>
          <w:rFonts w:ascii="Times New Roman" w:eastAsia="Times New Roman" w:hAnsi="Times New Roman" w:cs="Times New Roman"/>
          <w:b/>
          <w:bCs/>
          <w:color w:val="FF0000"/>
          <w:sz w:val="24"/>
          <w:szCs w:val="24"/>
          <w:lang w:eastAsia="vi-VN" w:bidi="vi-VN"/>
        </w:rPr>
        <w:t>…………………………………………………</w:t>
      </w:r>
      <w:bookmarkEnd w:id="0"/>
    </w:p>
    <w:sectPr w:rsidR="00081CF2" w:rsidRPr="00F4272D" w:rsidSect="001C5532">
      <w:footerReference w:type="default" r:id="rId6"/>
      <w:pgSz w:w="11907" w:h="16840" w:code="9"/>
      <w:pgMar w:top="568" w:right="708" w:bottom="1135" w:left="993" w:header="794" w:footer="13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CA" w:rsidRDefault="00405CCA" w:rsidP="005216D7">
      <w:pPr>
        <w:spacing w:after="0" w:line="240" w:lineRule="auto"/>
      </w:pPr>
      <w:r>
        <w:separator/>
      </w:r>
    </w:p>
  </w:endnote>
  <w:endnote w:type="continuationSeparator" w:id="0">
    <w:p w:rsidR="00405CCA" w:rsidRDefault="00405CCA" w:rsidP="0052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32" w:rsidRDefault="001C5532" w:rsidP="001C5532">
    <w:pPr>
      <w:pStyle w:val="Footer"/>
      <w:tabs>
        <w:tab w:val="clear" w:pos="4680"/>
        <w:tab w:val="clear" w:pos="9360"/>
      </w:tabs>
      <w:rPr>
        <w:caps/>
        <w:noProof/>
        <w:color w:val="4472C4" w:themeColor="accent1"/>
      </w:rPr>
    </w:pPr>
    <w:r>
      <w:rPr>
        <w:caps/>
        <w:color w:val="4472C4" w:themeColor="accent1"/>
      </w:rPr>
      <w:t xml:space="preserve">MÃ ĐỀ : 102                                                        </w:t>
    </w:r>
    <w:r w:rsidR="00FF58ED">
      <w:rPr>
        <w:caps/>
        <w:color w:val="4472C4" w:themeColor="accent1"/>
      </w:rPr>
      <w:t xml:space="preserve">            </w:t>
    </w:r>
    <w:r>
      <w:rPr>
        <w:caps/>
        <w:color w:val="4472C4" w:themeColor="accent1"/>
      </w:rPr>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4272D">
      <w:rPr>
        <w:caps/>
        <w:noProof/>
        <w:color w:val="4472C4" w:themeColor="accent1"/>
      </w:rPr>
      <w:t>1</w:t>
    </w:r>
    <w:r>
      <w:rPr>
        <w:caps/>
        <w:noProof/>
        <w:color w:val="4472C4" w:themeColor="accent1"/>
      </w:rPr>
      <w:fldChar w:fldCharType="end"/>
    </w:r>
  </w:p>
  <w:p w:rsidR="005216D7" w:rsidRDefault="00521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CA" w:rsidRDefault="00405CCA" w:rsidP="005216D7">
      <w:pPr>
        <w:spacing w:after="0" w:line="240" w:lineRule="auto"/>
      </w:pPr>
      <w:r>
        <w:separator/>
      </w:r>
    </w:p>
  </w:footnote>
  <w:footnote w:type="continuationSeparator" w:id="0">
    <w:p w:rsidR="00405CCA" w:rsidRDefault="00405CCA" w:rsidP="00521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AD"/>
    <w:rsid w:val="000601D3"/>
    <w:rsid w:val="00081CF2"/>
    <w:rsid w:val="000D5787"/>
    <w:rsid w:val="00165D69"/>
    <w:rsid w:val="00183A69"/>
    <w:rsid w:val="00192385"/>
    <w:rsid w:val="001C5532"/>
    <w:rsid w:val="00234893"/>
    <w:rsid w:val="002814F6"/>
    <w:rsid w:val="00283615"/>
    <w:rsid w:val="00285E50"/>
    <w:rsid w:val="002B4C0A"/>
    <w:rsid w:val="002B54B8"/>
    <w:rsid w:val="00327DE7"/>
    <w:rsid w:val="003466B4"/>
    <w:rsid w:val="00405CCA"/>
    <w:rsid w:val="00482BB8"/>
    <w:rsid w:val="005216D7"/>
    <w:rsid w:val="00557402"/>
    <w:rsid w:val="00593B62"/>
    <w:rsid w:val="005A64A0"/>
    <w:rsid w:val="005B0617"/>
    <w:rsid w:val="005B18A2"/>
    <w:rsid w:val="006A07B9"/>
    <w:rsid w:val="006B202C"/>
    <w:rsid w:val="006C3BD2"/>
    <w:rsid w:val="006E6BAD"/>
    <w:rsid w:val="00705C13"/>
    <w:rsid w:val="007200AD"/>
    <w:rsid w:val="00815549"/>
    <w:rsid w:val="00870839"/>
    <w:rsid w:val="00884F96"/>
    <w:rsid w:val="00886988"/>
    <w:rsid w:val="008F76A4"/>
    <w:rsid w:val="009540FE"/>
    <w:rsid w:val="00987911"/>
    <w:rsid w:val="009B3367"/>
    <w:rsid w:val="00B06A11"/>
    <w:rsid w:val="00C14141"/>
    <w:rsid w:val="00C51FCD"/>
    <w:rsid w:val="00C66D60"/>
    <w:rsid w:val="00CE10A5"/>
    <w:rsid w:val="00DF0F92"/>
    <w:rsid w:val="00EC41E0"/>
    <w:rsid w:val="00EF723F"/>
    <w:rsid w:val="00EF755D"/>
    <w:rsid w:val="00F4272D"/>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BC823F-D207-45FD-BB69-F168A55A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BA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82BB8"/>
    <w:rPr>
      <w:rFonts w:eastAsia="Times New Roman" w:cs="Times New Roman"/>
      <w:sz w:val="19"/>
      <w:szCs w:val="19"/>
    </w:rPr>
  </w:style>
  <w:style w:type="paragraph" w:customStyle="1" w:styleId="Vnbnnidung0">
    <w:name w:val="Văn bản nội dung"/>
    <w:basedOn w:val="Normal"/>
    <w:link w:val="Vnbnnidung"/>
    <w:rsid w:val="00482BB8"/>
    <w:pPr>
      <w:widowControl w:val="0"/>
      <w:spacing w:after="0" w:line="310" w:lineRule="auto"/>
      <w:ind w:firstLine="60"/>
    </w:pPr>
    <w:rPr>
      <w:rFonts w:ascii="Times New Roman" w:eastAsia="Times New Roman" w:hAnsi="Times New Roman" w:cs="Times New Roman"/>
      <w:sz w:val="19"/>
      <w:szCs w:val="19"/>
    </w:rPr>
  </w:style>
  <w:style w:type="character" w:customStyle="1" w:styleId="4-BangChar">
    <w:name w:val="4-Bang Char"/>
    <w:link w:val="4-Bang"/>
    <w:qFormat/>
    <w:locked/>
    <w:rsid w:val="003466B4"/>
    <w:rPr>
      <w:szCs w:val="26"/>
    </w:rPr>
  </w:style>
  <w:style w:type="paragraph" w:customStyle="1" w:styleId="4-Bang">
    <w:name w:val="4-Bang"/>
    <w:basedOn w:val="Normal"/>
    <w:link w:val="4-BangChar"/>
    <w:qFormat/>
    <w:rsid w:val="003466B4"/>
    <w:pPr>
      <w:widowControl w:val="0"/>
      <w:spacing w:after="0" w:line="240" w:lineRule="auto"/>
      <w:jc w:val="both"/>
    </w:pPr>
    <w:rPr>
      <w:rFonts w:ascii="Times New Roman" w:hAnsi="Times New Roman"/>
      <w:sz w:val="28"/>
      <w:szCs w:val="26"/>
    </w:rPr>
  </w:style>
  <w:style w:type="table" w:styleId="TableGrid">
    <w:name w:val="Table Grid"/>
    <w:aliases w:val="tham khao,Table,trongbang"/>
    <w:basedOn w:val="TableNormal"/>
    <w:uiPriority w:val="39"/>
    <w:qFormat/>
    <w:rsid w:val="00081CF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F723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YoungMixTable">
    <w:name w:val="YoungMix_Table"/>
    <w:rsid w:val="002814F6"/>
    <w:pPr>
      <w:spacing w:line="256" w:lineRule="auto"/>
    </w:pPr>
    <w:rPr>
      <w:rFonts w:eastAsia="Calibri" w:cs="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21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6D7"/>
    <w:rPr>
      <w:rFonts w:asciiTheme="minorHAnsi" w:hAnsiTheme="minorHAnsi"/>
      <w:sz w:val="22"/>
    </w:rPr>
  </w:style>
  <w:style w:type="paragraph" w:styleId="Footer">
    <w:name w:val="footer"/>
    <w:basedOn w:val="Normal"/>
    <w:link w:val="FooterChar"/>
    <w:uiPriority w:val="99"/>
    <w:unhideWhenUsed/>
    <w:rsid w:val="00521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6D7"/>
    <w:rPr>
      <w:rFonts w:asciiTheme="minorHAnsi" w:hAnsiTheme="minorHAnsi"/>
      <w:sz w:val="22"/>
    </w:rPr>
  </w:style>
  <w:style w:type="paragraph" w:customStyle="1" w:styleId="NoSpacing1">
    <w:name w:val="No Spacing1"/>
    <w:next w:val="NoSpacing"/>
    <w:uiPriority w:val="1"/>
    <w:qFormat/>
    <w:rsid w:val="00815549"/>
    <w:pPr>
      <w:spacing w:after="0" w:line="240" w:lineRule="auto"/>
    </w:pPr>
    <w:rPr>
      <w:rFonts w:ascii="Calibri" w:hAnsi="Calibri"/>
      <w:sz w:val="22"/>
    </w:rPr>
  </w:style>
  <w:style w:type="paragraph" w:styleId="NoSpacing">
    <w:name w:val="No Spacing"/>
    <w:uiPriority w:val="1"/>
    <w:qFormat/>
    <w:rsid w:val="00815549"/>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2025-04-19T13:13:00Z</dcterms:created>
  <dcterms:modified xsi:type="dcterms:W3CDTF">2025-04-24T23:33:00Z</dcterms:modified>
</cp:coreProperties>
</file>