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63" w:rsidRPr="004F7E24" w:rsidRDefault="00716063">
      <w:pPr>
        <w:spacing w:after="0" w:line="259" w:lineRule="auto"/>
        <w:ind w:left="586" w:firstLine="0"/>
        <w:jc w:val="left"/>
        <w:rPr>
          <w:sz w:val="24"/>
          <w:szCs w:val="24"/>
        </w:rPr>
      </w:pPr>
    </w:p>
    <w:p w:rsidR="00716063" w:rsidRPr="004F7E24" w:rsidRDefault="005C4D54" w:rsidP="00FF7F16">
      <w:pPr>
        <w:pStyle w:val="Heading1"/>
        <w:ind w:left="-2"/>
        <w:jc w:val="center"/>
        <w:rPr>
          <w:rFonts w:ascii="Times New Roman" w:hAnsi="Times New Roman" w:cs="Times New Roman"/>
          <w:sz w:val="24"/>
          <w:szCs w:val="24"/>
        </w:rPr>
      </w:pPr>
      <w:bookmarkStart w:id="0" w:name="_Toc28432"/>
      <w:r w:rsidRPr="004F7E24">
        <w:rPr>
          <w:rFonts w:ascii="Times New Roman" w:hAnsi="Times New Roman" w:cs="Times New Roman"/>
          <w:sz w:val="24"/>
          <w:szCs w:val="24"/>
        </w:rPr>
        <w:t>CHUYÊN ĐỀ 12.1. THIÊN TAI VÀ BIỆN PHÁP PHÒNG CHỐNG</w:t>
      </w:r>
      <w:bookmarkEnd w:id="0"/>
    </w:p>
    <w:p w:rsidR="00716063" w:rsidRPr="004F7E24" w:rsidRDefault="005C4D54" w:rsidP="00FF7F16">
      <w:pPr>
        <w:spacing w:after="370" w:line="259" w:lineRule="auto"/>
        <w:ind w:left="-5"/>
        <w:jc w:val="center"/>
        <w:rPr>
          <w:sz w:val="24"/>
          <w:szCs w:val="24"/>
        </w:rPr>
      </w:pPr>
      <w:r w:rsidRPr="004F7E24">
        <w:rPr>
          <w:rFonts w:eastAsia="Calibri"/>
          <w:sz w:val="24"/>
          <w:szCs w:val="24"/>
        </w:rPr>
        <w:t>(Thời gian thực hiện dự kiến: 10 tiết)</w:t>
      </w:r>
    </w:p>
    <w:p w:rsidR="00716063" w:rsidRPr="004F7E24" w:rsidRDefault="005C4D54">
      <w:pPr>
        <w:pStyle w:val="Heading2"/>
        <w:spacing w:after="4"/>
        <w:rPr>
          <w:rFonts w:ascii="Times New Roman" w:hAnsi="Times New Roman" w:cs="Times New Roman"/>
          <w:sz w:val="24"/>
          <w:szCs w:val="24"/>
        </w:rPr>
      </w:pPr>
      <w:r w:rsidRPr="004F7E24">
        <w:rPr>
          <w:rFonts w:ascii="Times New Roman" w:hAnsi="Times New Roman" w:cs="Times New Roman"/>
          <w:sz w:val="24"/>
          <w:szCs w:val="24"/>
        </w:rPr>
        <w:t>I. MỤC TIÊU</w:t>
      </w:r>
    </w:p>
    <w:p w:rsidR="00716063" w:rsidRPr="004F7E24" w:rsidRDefault="005C4D54">
      <w:pPr>
        <w:pStyle w:val="Heading3"/>
        <w:spacing w:after="107"/>
        <w:ind w:left="-5"/>
        <w:rPr>
          <w:sz w:val="24"/>
          <w:szCs w:val="24"/>
        </w:rPr>
      </w:pPr>
      <w:r w:rsidRPr="004F7E24">
        <w:rPr>
          <w:rFonts w:eastAsia="Calibri"/>
          <w:i w:val="0"/>
          <w:color w:val="E84F4C"/>
          <w:sz w:val="24"/>
          <w:szCs w:val="24"/>
        </w:rPr>
        <w:t>1. Kiến thức</w:t>
      </w:r>
    </w:p>
    <w:p w:rsidR="00716063" w:rsidRPr="004F7E24" w:rsidRDefault="005C4D54">
      <w:pPr>
        <w:numPr>
          <w:ilvl w:val="0"/>
          <w:numId w:val="1"/>
        </w:numPr>
        <w:spacing w:after="51"/>
        <w:ind w:hanging="187"/>
        <w:rPr>
          <w:sz w:val="24"/>
          <w:szCs w:val="24"/>
        </w:rPr>
      </w:pPr>
      <w:r w:rsidRPr="004F7E24">
        <w:rPr>
          <w:sz w:val="24"/>
          <w:szCs w:val="24"/>
        </w:rPr>
        <w:t>Trình bày được quan niệm, đặc điểm, nguyên nhân, phân loại thiên tai.</w:t>
      </w:r>
    </w:p>
    <w:p w:rsidR="00716063" w:rsidRPr="004F7E24" w:rsidRDefault="005C4D54">
      <w:pPr>
        <w:numPr>
          <w:ilvl w:val="0"/>
          <w:numId w:val="1"/>
        </w:numPr>
        <w:spacing w:after="54"/>
        <w:ind w:hanging="187"/>
        <w:rPr>
          <w:sz w:val="24"/>
          <w:szCs w:val="24"/>
        </w:rPr>
      </w:pPr>
      <w:r w:rsidRPr="004F7E24">
        <w:rPr>
          <w:sz w:val="24"/>
          <w:szCs w:val="24"/>
        </w:rPr>
        <w:t>Trình bày được một số thiên tai và nơi thường xảy ra (bão, lũ lụt, hạn hán, các thiên tai khác); phân tích được nguyên nhân, hậu quả của mỗi loại và xác định được các biện pháp phòng chống.</w:t>
      </w:r>
    </w:p>
    <w:p w:rsidR="00716063" w:rsidRPr="004F7E24" w:rsidRDefault="005C4D54">
      <w:pPr>
        <w:numPr>
          <w:ilvl w:val="0"/>
          <w:numId w:val="1"/>
        </w:numPr>
        <w:spacing w:after="54"/>
        <w:ind w:hanging="187"/>
        <w:rPr>
          <w:sz w:val="24"/>
          <w:szCs w:val="24"/>
        </w:rPr>
      </w:pPr>
      <w:r w:rsidRPr="004F7E24">
        <w:rPr>
          <w:sz w:val="24"/>
          <w:szCs w:val="24"/>
        </w:rPr>
        <w:t>Liên hệ, tìm hiểu được về một thiên tai cụ thể tại địa phương (hiện trạng, nguyên nhân, hậu quả, giải pháp).</w:t>
      </w:r>
    </w:p>
    <w:p w:rsidR="00716063" w:rsidRPr="004F7E24" w:rsidRDefault="005C4D54">
      <w:pPr>
        <w:numPr>
          <w:ilvl w:val="0"/>
          <w:numId w:val="1"/>
        </w:numPr>
        <w:spacing w:after="54"/>
        <w:ind w:hanging="187"/>
        <w:rPr>
          <w:sz w:val="24"/>
          <w:szCs w:val="24"/>
        </w:rPr>
      </w:pPr>
      <w:r w:rsidRPr="004F7E24">
        <w:rPr>
          <w:sz w:val="24"/>
          <w:szCs w:val="24"/>
        </w:rPr>
        <w:t>Thu thập được tranh ảnh, số liệu, video clip,… để trưng bày một số chủ yếu về thiên tai ở nước ta.</w:t>
      </w:r>
    </w:p>
    <w:p w:rsidR="00716063" w:rsidRPr="004F7E24" w:rsidRDefault="005C4D54">
      <w:pPr>
        <w:numPr>
          <w:ilvl w:val="0"/>
          <w:numId w:val="1"/>
        </w:numPr>
        <w:spacing w:after="139"/>
        <w:ind w:hanging="187"/>
        <w:rPr>
          <w:sz w:val="24"/>
          <w:szCs w:val="24"/>
        </w:rPr>
      </w:pPr>
      <w:r w:rsidRPr="004F7E24">
        <w:rPr>
          <w:sz w:val="24"/>
          <w:szCs w:val="24"/>
        </w:rPr>
        <w:t>Viết được đoạn văn ngắn tuyên truyền mọi người trong cộng đồng về thiên tai và các biện pháp phòng chống.</w:t>
      </w:r>
    </w:p>
    <w:p w:rsidR="00716063" w:rsidRPr="004F7E24" w:rsidRDefault="005C4D54">
      <w:pPr>
        <w:pStyle w:val="Heading3"/>
        <w:spacing w:after="107"/>
        <w:ind w:left="-5"/>
        <w:rPr>
          <w:sz w:val="24"/>
          <w:szCs w:val="24"/>
        </w:rPr>
      </w:pPr>
      <w:r w:rsidRPr="004F7E24">
        <w:rPr>
          <w:rFonts w:eastAsia="Calibri"/>
          <w:i w:val="0"/>
          <w:color w:val="E84F4C"/>
          <w:sz w:val="24"/>
          <w:szCs w:val="24"/>
        </w:rPr>
        <w:t>2. Năng lực</w:t>
      </w:r>
    </w:p>
    <w:p w:rsidR="00716063" w:rsidRPr="004F7E24" w:rsidRDefault="005C4D54">
      <w:pPr>
        <w:numPr>
          <w:ilvl w:val="0"/>
          <w:numId w:val="2"/>
        </w:numPr>
        <w:spacing w:after="51"/>
        <w:ind w:hanging="187"/>
        <w:rPr>
          <w:sz w:val="24"/>
          <w:szCs w:val="24"/>
        </w:rPr>
      </w:pPr>
      <w:r w:rsidRPr="004F7E24">
        <w:rPr>
          <w:sz w:val="24"/>
          <w:szCs w:val="24"/>
        </w:rPr>
        <w:t xml:space="preserve">Năng lực chung: </w:t>
      </w:r>
    </w:p>
    <w:p w:rsidR="00716063" w:rsidRPr="004F7E24" w:rsidRDefault="005C4D54">
      <w:pPr>
        <w:spacing w:after="54"/>
        <w:ind w:left="278"/>
        <w:rPr>
          <w:sz w:val="24"/>
          <w:szCs w:val="24"/>
        </w:rPr>
      </w:pPr>
      <w:r w:rsidRPr="004F7E24">
        <w:rPr>
          <w:sz w:val="24"/>
          <w:szCs w:val="24"/>
        </w:rPr>
        <w:t>+ Tự chủ tự học: luôn chủ động, tích cực thực hiện những nhiệm vụ trong học tập; xác định được cách tư duy, làm việc hiệu quả để thực hiện nhiệm vụ học tập.</w:t>
      </w:r>
    </w:p>
    <w:p w:rsidR="00716063" w:rsidRPr="004F7E24" w:rsidRDefault="005C4D54">
      <w:pPr>
        <w:spacing w:after="51"/>
        <w:ind w:left="278"/>
        <w:rPr>
          <w:sz w:val="24"/>
          <w:szCs w:val="24"/>
        </w:rPr>
      </w:pPr>
      <w:r w:rsidRPr="004F7E24">
        <w:rPr>
          <w:sz w:val="24"/>
          <w:szCs w:val="24"/>
        </w:rPr>
        <w:t>+ Giao tiếp và hợp tác: lựa chọn được nội dung, cách giao tiếp phù hợp khi làm việc nhóm.</w:t>
      </w:r>
    </w:p>
    <w:p w:rsidR="00716063" w:rsidRPr="004F7E24" w:rsidRDefault="005C4D54">
      <w:pPr>
        <w:spacing w:after="54"/>
        <w:ind w:left="278" w:right="115"/>
        <w:rPr>
          <w:sz w:val="24"/>
          <w:szCs w:val="24"/>
        </w:rPr>
      </w:pPr>
      <w:r w:rsidRPr="004F7E24">
        <w:rPr>
          <w:sz w:val="24"/>
          <w:szCs w:val="24"/>
        </w:rPr>
        <w:t>+ Giải quyết vấn đề và sáng tạo: thu thập và làm rõ các thông tin có liên quan đến vấn đề; đề xuất và phân tích được một số giải pháp giải quyết vấn đề; lựa chọn được giải pháp phù hợp nhất.</w:t>
      </w:r>
    </w:p>
    <w:p w:rsidR="00716063" w:rsidRPr="004F7E24" w:rsidRDefault="005C4D54">
      <w:pPr>
        <w:numPr>
          <w:ilvl w:val="0"/>
          <w:numId w:val="2"/>
        </w:numPr>
        <w:spacing w:after="51"/>
        <w:ind w:hanging="187"/>
        <w:rPr>
          <w:sz w:val="24"/>
          <w:szCs w:val="24"/>
        </w:rPr>
      </w:pPr>
      <w:r w:rsidRPr="004F7E24">
        <w:rPr>
          <w:sz w:val="24"/>
          <w:szCs w:val="24"/>
        </w:rPr>
        <w:t>Năng lực đặc thù:</w:t>
      </w:r>
    </w:p>
    <w:p w:rsidR="00716063" w:rsidRPr="004F7E24" w:rsidRDefault="005C4D54">
      <w:pPr>
        <w:spacing w:after="54"/>
        <w:ind w:left="278" w:right="115"/>
        <w:rPr>
          <w:sz w:val="24"/>
          <w:szCs w:val="24"/>
        </w:rPr>
      </w:pPr>
      <w:r w:rsidRPr="004F7E24">
        <w:rPr>
          <w:sz w:val="24"/>
          <w:szCs w:val="24"/>
        </w:rPr>
        <w:t>+ Nhận thức khoa học Địa lí: giải thích được cơ chế diễn ra một số thiên tai, phát hiện và giải thích được một số hiện tượng, quá trình địa lí tự nhiên trong thực tế địa phương; giải thích được những hệ quả (tích cực, tiêu cực) do con người tác động đến môi trường tự nhiên.</w:t>
      </w:r>
    </w:p>
    <w:p w:rsidR="00716063" w:rsidRPr="004F7E24" w:rsidRDefault="005C4D54">
      <w:pPr>
        <w:spacing w:after="54"/>
        <w:ind w:left="278" w:right="115"/>
        <w:rPr>
          <w:sz w:val="24"/>
          <w:szCs w:val="24"/>
        </w:rPr>
      </w:pPr>
      <w:r w:rsidRPr="004F7E24">
        <w:rPr>
          <w:sz w:val="24"/>
          <w:szCs w:val="24"/>
        </w:rPr>
        <w:t>+ Tìm hiểu địa lí: tìm kiếm, chọn lọc được thông tin từ các văn bản tài liệu phù hợp với nội dung, chủ đề nghiên cứu; thu thập được tranh ảnh, số liệu, video clip,… để trưng bày một số chủ yếu về thiên tai ở nước ta.</w:t>
      </w:r>
    </w:p>
    <w:p w:rsidR="00716063" w:rsidRPr="004F7E24" w:rsidRDefault="005C4D54">
      <w:pPr>
        <w:spacing w:after="152"/>
        <w:ind w:left="278"/>
        <w:rPr>
          <w:sz w:val="24"/>
          <w:szCs w:val="24"/>
        </w:rPr>
      </w:pPr>
      <w:r w:rsidRPr="004F7E24">
        <w:rPr>
          <w:sz w:val="24"/>
          <w:szCs w:val="24"/>
        </w:rPr>
        <w:t>+ Vận dụng kiến thức, kĩ năng đã học: liên hệ, tìm hiểu được về một thiên tai cụ thể tại địa phương.</w:t>
      </w:r>
    </w:p>
    <w:p w:rsidR="00716063" w:rsidRPr="004F7E24" w:rsidRDefault="005C4D54">
      <w:pPr>
        <w:pStyle w:val="Heading3"/>
        <w:spacing w:after="172"/>
        <w:ind w:left="-5"/>
        <w:rPr>
          <w:sz w:val="24"/>
          <w:szCs w:val="24"/>
        </w:rPr>
      </w:pPr>
      <w:r w:rsidRPr="004F7E24">
        <w:rPr>
          <w:rFonts w:eastAsia="Calibri"/>
          <w:i w:val="0"/>
          <w:color w:val="E84F4C"/>
          <w:sz w:val="24"/>
          <w:szCs w:val="24"/>
        </w:rPr>
        <w:t>3. Phẩm chất</w:t>
      </w:r>
    </w:p>
    <w:p w:rsidR="00716063" w:rsidRPr="004F7E24" w:rsidRDefault="0055692E" w:rsidP="0055692E">
      <w:pPr>
        <w:rPr>
          <w:sz w:val="24"/>
          <w:szCs w:val="24"/>
        </w:rPr>
      </w:pPr>
      <w:r>
        <w:rPr>
          <w:sz w:val="24"/>
          <w:szCs w:val="24"/>
        </w:rPr>
        <w:t xml:space="preserve">- </w:t>
      </w:r>
      <w:r w:rsidR="005C4D54" w:rsidRPr="004F7E24">
        <w:rPr>
          <w:sz w:val="24"/>
          <w:szCs w:val="24"/>
        </w:rPr>
        <w:t>Có ý thức trách nhiệm trong phòng chống thiên tai và sử dụng hợp lí tài nguyên thiên nhiên, bảo vệ môi trường.</w:t>
      </w:r>
    </w:p>
    <w:p w:rsidR="00716063" w:rsidRPr="004F7E24" w:rsidRDefault="0055692E" w:rsidP="0055692E">
      <w:pPr>
        <w:rPr>
          <w:sz w:val="24"/>
          <w:szCs w:val="24"/>
        </w:rPr>
      </w:pPr>
      <w:r>
        <w:rPr>
          <w:sz w:val="24"/>
          <w:szCs w:val="24"/>
        </w:rPr>
        <w:t xml:space="preserve">- </w:t>
      </w:r>
      <w:r w:rsidR="005C4D54" w:rsidRPr="004F7E24">
        <w:rPr>
          <w:sz w:val="24"/>
          <w:szCs w:val="24"/>
        </w:rPr>
        <w:t>Tôn trọng các quy luật của tự nhiên.</w:t>
      </w:r>
    </w:p>
    <w:p w:rsidR="00716063" w:rsidRPr="004F7E24" w:rsidRDefault="005C4D54">
      <w:pPr>
        <w:pStyle w:val="Heading2"/>
        <w:spacing w:after="187"/>
        <w:ind w:left="111"/>
        <w:rPr>
          <w:rFonts w:ascii="Times New Roman" w:hAnsi="Times New Roman" w:cs="Times New Roman"/>
          <w:sz w:val="24"/>
          <w:szCs w:val="24"/>
        </w:rPr>
      </w:pPr>
      <w:r w:rsidRPr="004F7E24">
        <w:rPr>
          <w:rFonts w:ascii="Times New Roman" w:hAnsi="Times New Roman" w:cs="Times New Roman"/>
          <w:sz w:val="24"/>
          <w:szCs w:val="24"/>
        </w:rPr>
        <w:lastRenderedPageBreak/>
        <w:t xml:space="preserve">II. THIẾT BỊ DẠY HỌC VÀ HỌC LIỆU  </w:t>
      </w:r>
    </w:p>
    <w:p w:rsidR="00716063" w:rsidRPr="004F7E24" w:rsidRDefault="005C4D54">
      <w:pPr>
        <w:pStyle w:val="Heading3"/>
        <w:spacing w:after="172"/>
        <w:ind w:left="123"/>
        <w:rPr>
          <w:sz w:val="24"/>
          <w:szCs w:val="24"/>
        </w:rPr>
      </w:pPr>
      <w:r w:rsidRPr="004F7E24">
        <w:rPr>
          <w:rFonts w:eastAsia="Calibri"/>
          <w:i w:val="0"/>
          <w:color w:val="E84F4C"/>
          <w:sz w:val="24"/>
          <w:szCs w:val="24"/>
        </w:rPr>
        <w:t>1. Giáo viên</w:t>
      </w:r>
    </w:p>
    <w:p w:rsidR="00716063" w:rsidRPr="004F7E24" w:rsidRDefault="0055692E" w:rsidP="0055692E">
      <w:pPr>
        <w:rPr>
          <w:sz w:val="24"/>
          <w:szCs w:val="24"/>
        </w:rPr>
      </w:pPr>
      <w:r>
        <w:rPr>
          <w:sz w:val="24"/>
          <w:szCs w:val="24"/>
        </w:rPr>
        <w:t xml:space="preserve">- </w:t>
      </w:r>
      <w:r w:rsidR="005C4D54" w:rsidRPr="004F7E24">
        <w:rPr>
          <w:sz w:val="24"/>
          <w:szCs w:val="24"/>
        </w:rPr>
        <w:t>Máy tính, máy chiếu, thiết bị điên tử kết nối internet (nếu có),...</w:t>
      </w:r>
    </w:p>
    <w:p w:rsidR="007F40CB" w:rsidRDefault="0055692E" w:rsidP="0055692E">
      <w:pPr>
        <w:spacing w:after="0" w:line="369" w:lineRule="auto"/>
        <w:rPr>
          <w:sz w:val="24"/>
          <w:szCs w:val="24"/>
        </w:rPr>
      </w:pPr>
      <w:r>
        <w:rPr>
          <w:sz w:val="24"/>
          <w:szCs w:val="24"/>
        </w:rPr>
        <w:t xml:space="preserve">- </w:t>
      </w:r>
      <w:r w:rsidR="005C4D54" w:rsidRPr="004F7E24">
        <w:rPr>
          <w:sz w:val="24"/>
          <w:szCs w:val="24"/>
        </w:rPr>
        <w:t>Video, hình ảnh về các loại thiên tai ở nước ta và biện pháp phòng chống,…</w:t>
      </w:r>
    </w:p>
    <w:p w:rsidR="00716063" w:rsidRPr="004F7E24" w:rsidRDefault="0055692E" w:rsidP="0055692E">
      <w:pPr>
        <w:spacing w:after="0" w:line="369" w:lineRule="auto"/>
        <w:rPr>
          <w:sz w:val="24"/>
          <w:szCs w:val="24"/>
        </w:rPr>
      </w:pPr>
      <w:r>
        <w:rPr>
          <w:sz w:val="24"/>
          <w:szCs w:val="24"/>
        </w:rPr>
        <w:t>-</w:t>
      </w:r>
      <w:r w:rsidR="005C4D54" w:rsidRPr="004F7E24">
        <w:rPr>
          <w:sz w:val="24"/>
          <w:szCs w:val="24"/>
        </w:rPr>
        <w:t xml:space="preserve"> Bảng số liệu thống kê số lượng, thiệt hại của các thiên tai,... </w:t>
      </w:r>
    </w:p>
    <w:p w:rsidR="00716063" w:rsidRPr="004F7E24" w:rsidRDefault="0055692E" w:rsidP="0055692E">
      <w:pPr>
        <w:rPr>
          <w:sz w:val="24"/>
          <w:szCs w:val="24"/>
        </w:rPr>
      </w:pPr>
      <w:r>
        <w:rPr>
          <w:sz w:val="24"/>
          <w:szCs w:val="24"/>
        </w:rPr>
        <w:t xml:space="preserve">- </w:t>
      </w:r>
      <w:r w:rsidR="005C4D54" w:rsidRPr="004F7E24">
        <w:rPr>
          <w:sz w:val="24"/>
          <w:szCs w:val="24"/>
        </w:rPr>
        <w:t>Lược đồ về sự phân bố các loại thiên tai ở nước ta.</w:t>
      </w:r>
    </w:p>
    <w:p w:rsidR="00716063" w:rsidRPr="004F7E24" w:rsidRDefault="0055692E" w:rsidP="0055692E">
      <w:pPr>
        <w:rPr>
          <w:sz w:val="24"/>
          <w:szCs w:val="24"/>
        </w:rPr>
      </w:pPr>
      <w:r>
        <w:rPr>
          <w:sz w:val="24"/>
          <w:szCs w:val="24"/>
        </w:rPr>
        <w:t xml:space="preserve">- </w:t>
      </w:r>
      <w:r w:rsidR="005C4D54" w:rsidRPr="004F7E24">
        <w:rPr>
          <w:sz w:val="24"/>
          <w:szCs w:val="24"/>
        </w:rPr>
        <w:t>Phiếu đánh giá.</w:t>
      </w:r>
    </w:p>
    <w:p w:rsidR="0055692E" w:rsidRDefault="0055692E" w:rsidP="0055692E">
      <w:pPr>
        <w:spacing w:after="172" w:line="259" w:lineRule="auto"/>
        <w:jc w:val="left"/>
        <w:rPr>
          <w:sz w:val="24"/>
          <w:szCs w:val="24"/>
        </w:rPr>
      </w:pPr>
      <w:r>
        <w:rPr>
          <w:sz w:val="24"/>
          <w:szCs w:val="24"/>
        </w:rPr>
        <w:t xml:space="preserve">- </w:t>
      </w:r>
      <w:r w:rsidR="005C4D54" w:rsidRPr="0055692E">
        <w:rPr>
          <w:sz w:val="24"/>
          <w:szCs w:val="24"/>
        </w:rPr>
        <w:t xml:space="preserve">Chuyên đề học tập Địa lí 12 </w:t>
      </w:r>
    </w:p>
    <w:p w:rsidR="00716063" w:rsidRPr="0055692E" w:rsidRDefault="005C4D54" w:rsidP="0055692E">
      <w:pPr>
        <w:spacing w:after="172" w:line="259" w:lineRule="auto"/>
        <w:ind w:left="123" w:firstLine="0"/>
        <w:jc w:val="left"/>
        <w:rPr>
          <w:sz w:val="24"/>
          <w:szCs w:val="24"/>
        </w:rPr>
      </w:pPr>
      <w:r w:rsidRPr="0055692E">
        <w:rPr>
          <w:rFonts w:eastAsia="Calibri"/>
          <w:b/>
          <w:color w:val="E84F4C"/>
          <w:sz w:val="24"/>
          <w:szCs w:val="24"/>
        </w:rPr>
        <w:t>2. Học sinh</w:t>
      </w:r>
    </w:p>
    <w:p w:rsidR="00716063" w:rsidRPr="004F7E24" w:rsidRDefault="005C4D54">
      <w:pPr>
        <w:spacing w:after="263"/>
        <w:ind w:left="577"/>
        <w:rPr>
          <w:sz w:val="24"/>
          <w:szCs w:val="24"/>
        </w:rPr>
      </w:pPr>
      <w:r w:rsidRPr="004F7E24">
        <w:rPr>
          <w:sz w:val="24"/>
          <w:szCs w:val="24"/>
        </w:rPr>
        <w:t xml:space="preserve">Chuyên đề học tập Địa lí 12 </w:t>
      </w:r>
    </w:p>
    <w:p w:rsidR="00716063" w:rsidRPr="004F7E24" w:rsidRDefault="005C4D54">
      <w:pPr>
        <w:pStyle w:val="Heading2"/>
        <w:spacing w:after="187"/>
        <w:ind w:left="111"/>
        <w:rPr>
          <w:rFonts w:ascii="Times New Roman" w:hAnsi="Times New Roman" w:cs="Times New Roman"/>
          <w:sz w:val="24"/>
          <w:szCs w:val="24"/>
        </w:rPr>
      </w:pPr>
      <w:r w:rsidRPr="004F7E24">
        <w:rPr>
          <w:rFonts w:ascii="Times New Roman" w:hAnsi="Times New Roman" w:cs="Times New Roman"/>
          <w:sz w:val="24"/>
          <w:szCs w:val="24"/>
        </w:rPr>
        <w:t>III. TIẾN TRÌNH DẠY HỌC</w:t>
      </w:r>
    </w:p>
    <w:p w:rsidR="00716063" w:rsidRPr="004F7E24" w:rsidRDefault="005C4D54">
      <w:pPr>
        <w:spacing w:after="172" w:line="259" w:lineRule="auto"/>
        <w:ind w:left="123"/>
        <w:jc w:val="left"/>
        <w:rPr>
          <w:sz w:val="24"/>
          <w:szCs w:val="24"/>
        </w:rPr>
      </w:pPr>
      <w:r w:rsidRPr="004F7E24">
        <w:rPr>
          <w:rFonts w:eastAsia="Calibri"/>
          <w:b/>
          <w:color w:val="E84F4C"/>
          <w:sz w:val="24"/>
          <w:szCs w:val="24"/>
        </w:rPr>
        <w:t>1. Hoạt động 1: Hoạt động mở đầu</w:t>
      </w:r>
    </w:p>
    <w:p w:rsidR="00716063" w:rsidRPr="004F7E24" w:rsidRDefault="005C4D54">
      <w:pPr>
        <w:pStyle w:val="Heading3"/>
        <w:ind w:right="3734"/>
        <w:rPr>
          <w:sz w:val="24"/>
          <w:szCs w:val="24"/>
        </w:rPr>
      </w:pPr>
      <w:r w:rsidRPr="004F7E24">
        <w:rPr>
          <w:sz w:val="24"/>
          <w:szCs w:val="24"/>
        </w:rPr>
        <w:t>a) Mục tiêu</w:t>
      </w:r>
    </w:p>
    <w:p w:rsidR="007F40CB" w:rsidRDefault="0055692E" w:rsidP="0055692E">
      <w:pPr>
        <w:spacing w:after="0" w:line="369" w:lineRule="auto"/>
        <w:rPr>
          <w:sz w:val="24"/>
          <w:szCs w:val="24"/>
        </w:rPr>
      </w:pPr>
      <w:r>
        <w:rPr>
          <w:sz w:val="24"/>
          <w:szCs w:val="24"/>
        </w:rPr>
        <w:t xml:space="preserve">- </w:t>
      </w:r>
      <w:r w:rsidR="005C4D54" w:rsidRPr="004F7E24">
        <w:rPr>
          <w:sz w:val="24"/>
          <w:szCs w:val="24"/>
        </w:rPr>
        <w:t>Kết nối tri thức HS đã có về các loại thiên tai ở nước ta với nội dung chuyên đề.</w:t>
      </w:r>
    </w:p>
    <w:p w:rsidR="007F40CB" w:rsidRDefault="0055692E" w:rsidP="0055692E">
      <w:pPr>
        <w:spacing w:after="0" w:line="369" w:lineRule="auto"/>
        <w:rPr>
          <w:sz w:val="24"/>
          <w:szCs w:val="24"/>
        </w:rPr>
      </w:pPr>
      <w:r>
        <w:rPr>
          <w:sz w:val="24"/>
          <w:szCs w:val="24"/>
        </w:rPr>
        <w:t>-</w:t>
      </w:r>
      <w:r w:rsidR="005C4D54" w:rsidRPr="004F7E24">
        <w:rPr>
          <w:sz w:val="24"/>
          <w:szCs w:val="24"/>
        </w:rPr>
        <w:t xml:space="preserve"> Tạo hứng thú cho HS với nội dung chuyên đề </w:t>
      </w:r>
    </w:p>
    <w:p w:rsidR="00716063" w:rsidRPr="004F7E24" w:rsidRDefault="005C4D54" w:rsidP="007F40CB">
      <w:pPr>
        <w:spacing w:after="0" w:line="369" w:lineRule="auto"/>
        <w:ind w:left="397" w:firstLine="0"/>
        <w:rPr>
          <w:sz w:val="24"/>
          <w:szCs w:val="24"/>
        </w:rPr>
      </w:pPr>
      <w:r w:rsidRPr="004F7E24">
        <w:rPr>
          <w:b/>
          <w:i/>
          <w:sz w:val="24"/>
          <w:szCs w:val="24"/>
        </w:rPr>
        <w:t>b) Tổ chức thực hiện</w:t>
      </w:r>
    </w:p>
    <w:p w:rsidR="00716063" w:rsidRPr="004F7E24" w:rsidRDefault="005C4D54" w:rsidP="0055692E">
      <w:pPr>
        <w:rPr>
          <w:sz w:val="24"/>
          <w:szCs w:val="24"/>
        </w:rPr>
      </w:pPr>
      <w:r w:rsidRPr="004F7E24">
        <w:rPr>
          <w:sz w:val="24"/>
          <w:szCs w:val="24"/>
        </w:rPr>
        <w:t>Bước 1: GV có thể cho HS xem một đoạn video hoặc hình ảnh về tình hình thiên tai của nước ta trong 6 tháng hoặc trong năm vừa qua, sau đó đặt câu hỏi gợi mở, để dẫn dắt vào nội dung bài học như:</w:t>
      </w:r>
    </w:p>
    <w:p w:rsidR="00716063" w:rsidRPr="004F7E24" w:rsidRDefault="005C4D54">
      <w:pPr>
        <w:spacing w:after="126" w:line="265" w:lineRule="auto"/>
        <w:ind w:left="407"/>
        <w:rPr>
          <w:sz w:val="24"/>
          <w:szCs w:val="24"/>
        </w:rPr>
      </w:pPr>
      <w:r w:rsidRPr="004F7E24">
        <w:rPr>
          <w:i/>
          <w:sz w:val="24"/>
          <w:szCs w:val="24"/>
        </w:rPr>
        <w:t>+ Qua đoạn video hoặc hình ảnh em có nhận xét gì về thiên tai ở nước ta?</w:t>
      </w:r>
    </w:p>
    <w:p w:rsidR="00716063" w:rsidRPr="004F7E24" w:rsidRDefault="005C4D54">
      <w:pPr>
        <w:spacing w:after="126" w:line="265" w:lineRule="auto"/>
        <w:ind w:left="407"/>
        <w:rPr>
          <w:sz w:val="24"/>
          <w:szCs w:val="24"/>
        </w:rPr>
      </w:pPr>
      <w:r w:rsidRPr="004F7E24">
        <w:rPr>
          <w:i/>
          <w:sz w:val="24"/>
          <w:szCs w:val="24"/>
        </w:rPr>
        <w:t>+ Theo em thiên tai có phòng chống được không?</w:t>
      </w:r>
    </w:p>
    <w:p w:rsidR="00716063" w:rsidRPr="004F7E24" w:rsidRDefault="005C4D54" w:rsidP="0055692E">
      <w:pPr>
        <w:rPr>
          <w:sz w:val="24"/>
          <w:szCs w:val="24"/>
        </w:rPr>
      </w:pPr>
      <w:r w:rsidRPr="004F7E24">
        <w:rPr>
          <w:sz w:val="24"/>
          <w:szCs w:val="24"/>
        </w:rPr>
        <w:t>Bước 2: HS quan sát video hoặc hình ảnh và dựa vào kiến thức đã có tìm câu trả lời.</w:t>
      </w:r>
    </w:p>
    <w:p w:rsidR="00716063" w:rsidRPr="004F7E24" w:rsidRDefault="005C4D54" w:rsidP="0055692E">
      <w:pPr>
        <w:rPr>
          <w:sz w:val="24"/>
          <w:szCs w:val="24"/>
        </w:rPr>
      </w:pPr>
      <w:r w:rsidRPr="004F7E24">
        <w:rPr>
          <w:sz w:val="24"/>
          <w:szCs w:val="24"/>
        </w:rPr>
        <w:t>Bước 3: Một số HS trả lời.</w:t>
      </w:r>
    </w:p>
    <w:p w:rsidR="00716063" w:rsidRPr="004F7E24" w:rsidRDefault="005C4D54" w:rsidP="0055692E">
      <w:pPr>
        <w:spacing w:after="206"/>
        <w:rPr>
          <w:sz w:val="24"/>
          <w:szCs w:val="24"/>
        </w:rPr>
      </w:pPr>
      <w:r w:rsidRPr="004F7E24">
        <w:rPr>
          <w:sz w:val="24"/>
          <w:szCs w:val="24"/>
        </w:rPr>
        <w:t>Bước 4: Từ câu trả lời của HS, GV dẫn dắt vào chuyên đề.</w:t>
      </w:r>
    </w:p>
    <w:p w:rsidR="00716063" w:rsidRPr="004F7E24" w:rsidRDefault="005C4D54">
      <w:pPr>
        <w:pStyle w:val="Heading4"/>
        <w:spacing w:after="172"/>
        <w:ind w:left="123"/>
        <w:rPr>
          <w:rFonts w:ascii="Times New Roman" w:hAnsi="Times New Roman" w:cs="Times New Roman"/>
          <w:sz w:val="24"/>
          <w:szCs w:val="24"/>
        </w:rPr>
      </w:pPr>
      <w:r w:rsidRPr="004F7E24">
        <w:rPr>
          <w:rFonts w:ascii="Times New Roman" w:hAnsi="Times New Roman" w:cs="Times New Roman"/>
          <w:sz w:val="24"/>
          <w:szCs w:val="24"/>
        </w:rPr>
        <w:t>2. Hoạt động 2: Hoạt động hình thành kiến thức mới</w:t>
      </w:r>
    </w:p>
    <w:p w:rsidR="00716063" w:rsidRPr="004F7E24" w:rsidRDefault="005C4D54">
      <w:pPr>
        <w:spacing w:after="115" w:line="259" w:lineRule="auto"/>
        <w:ind w:left="108" w:right="1404"/>
        <w:jc w:val="left"/>
        <w:rPr>
          <w:sz w:val="24"/>
          <w:szCs w:val="24"/>
        </w:rPr>
      </w:pPr>
      <w:r w:rsidRPr="004F7E24">
        <w:rPr>
          <w:rFonts w:eastAsia="Calibri"/>
          <w:b/>
          <w:i/>
          <w:color w:val="DC892F"/>
          <w:sz w:val="24"/>
          <w:szCs w:val="24"/>
        </w:rPr>
        <w:t>2.1. Nội dung 1: Tìm hiểu những vấn đề chung về thiên tai</w:t>
      </w:r>
    </w:p>
    <w:p w:rsidR="00716063" w:rsidRPr="004F7E24" w:rsidRDefault="005C4D54">
      <w:pPr>
        <w:spacing w:after="127" w:line="259" w:lineRule="auto"/>
        <w:ind w:left="407" w:right="3734"/>
        <w:jc w:val="left"/>
        <w:rPr>
          <w:sz w:val="24"/>
          <w:szCs w:val="24"/>
        </w:rPr>
      </w:pPr>
      <w:r w:rsidRPr="004F7E24">
        <w:rPr>
          <w:b/>
          <w:i/>
          <w:sz w:val="24"/>
          <w:szCs w:val="24"/>
        </w:rPr>
        <w:t>a) Mục tiêu</w:t>
      </w:r>
    </w:p>
    <w:p w:rsidR="00716063" w:rsidRPr="004F7E24" w:rsidRDefault="005C4D54">
      <w:pPr>
        <w:ind w:left="634"/>
        <w:rPr>
          <w:sz w:val="24"/>
          <w:szCs w:val="24"/>
        </w:rPr>
      </w:pPr>
      <w:r w:rsidRPr="004F7E24">
        <w:rPr>
          <w:sz w:val="24"/>
          <w:szCs w:val="24"/>
        </w:rPr>
        <w:t>Trình bày được quan niệm, đặc điểm, nguyên nhân, phân loại thiên tai.</w:t>
      </w:r>
    </w:p>
    <w:p w:rsidR="00716063" w:rsidRPr="004F7E24" w:rsidRDefault="005C4D54">
      <w:pPr>
        <w:pStyle w:val="Heading3"/>
        <w:ind w:left="278" w:right="3734"/>
        <w:rPr>
          <w:sz w:val="24"/>
          <w:szCs w:val="24"/>
        </w:rPr>
      </w:pPr>
      <w:r w:rsidRPr="004F7E24">
        <w:rPr>
          <w:sz w:val="24"/>
          <w:szCs w:val="24"/>
        </w:rPr>
        <w:t>b) Tổ chức thực hiện</w:t>
      </w:r>
    </w:p>
    <w:p w:rsidR="00716063" w:rsidRPr="004F7E24" w:rsidRDefault="005C4D54">
      <w:pPr>
        <w:ind w:left="520"/>
        <w:rPr>
          <w:sz w:val="24"/>
          <w:szCs w:val="24"/>
        </w:rPr>
      </w:pPr>
      <w:r w:rsidRPr="004F7E24">
        <w:rPr>
          <w:sz w:val="24"/>
          <w:szCs w:val="24"/>
        </w:rPr>
        <w:t>Sử dụng kĩ thuật KWL:</w:t>
      </w:r>
    </w:p>
    <w:p w:rsidR="00716063" w:rsidRPr="004F7E24" w:rsidRDefault="005C4D54" w:rsidP="0055692E">
      <w:pPr>
        <w:spacing w:after="30"/>
        <w:rPr>
          <w:sz w:val="24"/>
          <w:szCs w:val="24"/>
        </w:rPr>
      </w:pPr>
      <w:r w:rsidRPr="004F7E24">
        <w:rPr>
          <w:sz w:val="24"/>
          <w:szCs w:val="24"/>
        </w:rPr>
        <w:lastRenderedPageBreak/>
        <w:t>Bước 1: GV yêu cầu HS kẻ bảng KWL vào vở, tự viết những điều đã biết (K), những điều muốn biết (W) về thiên tai vào hai ô K, W.</w:t>
      </w:r>
    </w:p>
    <w:p w:rsidR="00716063" w:rsidRPr="004F7E24" w:rsidRDefault="005C4D54">
      <w:pPr>
        <w:spacing w:after="198" w:line="259" w:lineRule="auto"/>
        <w:ind w:left="1629" w:firstLine="0"/>
        <w:jc w:val="left"/>
        <w:rPr>
          <w:sz w:val="24"/>
          <w:szCs w:val="24"/>
        </w:rPr>
      </w:pPr>
      <w:r w:rsidRPr="004F7E24">
        <w:rPr>
          <w:noProof/>
          <w:sz w:val="24"/>
          <w:szCs w:val="24"/>
          <w:lang w:val="en-US" w:eastAsia="en-US"/>
        </w:rPr>
        <w:drawing>
          <wp:inline distT="0" distB="0" distL="0" distR="0">
            <wp:extent cx="3511434" cy="2012841"/>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7"/>
                    <a:stretch>
                      <a:fillRect/>
                    </a:stretch>
                  </pic:blipFill>
                  <pic:spPr>
                    <a:xfrm>
                      <a:off x="0" y="0"/>
                      <a:ext cx="3511434" cy="2012841"/>
                    </a:xfrm>
                    <a:prstGeom prst="rect">
                      <a:avLst/>
                    </a:prstGeom>
                  </pic:spPr>
                </pic:pic>
              </a:graphicData>
            </a:graphic>
          </wp:inline>
        </w:drawing>
      </w:r>
    </w:p>
    <w:p w:rsidR="00716063" w:rsidRPr="004F7E24" w:rsidRDefault="005C4D54">
      <w:pPr>
        <w:ind w:left="520"/>
        <w:rPr>
          <w:sz w:val="24"/>
          <w:szCs w:val="24"/>
        </w:rPr>
      </w:pPr>
      <w:r w:rsidRPr="004F7E24">
        <w:rPr>
          <w:sz w:val="24"/>
          <w:szCs w:val="24"/>
        </w:rPr>
        <w:t>GV gợi ý HS viết về quan niệm, đặc điểm, nguyên nhân, phân loại thiên tai.</w:t>
      </w:r>
    </w:p>
    <w:p w:rsidR="00716063" w:rsidRPr="004F7E24" w:rsidRDefault="005C4D54">
      <w:pPr>
        <w:ind w:left="520"/>
        <w:rPr>
          <w:sz w:val="24"/>
          <w:szCs w:val="24"/>
        </w:rPr>
      </w:pPr>
      <w:r w:rsidRPr="004F7E24">
        <w:rPr>
          <w:sz w:val="24"/>
          <w:szCs w:val="24"/>
        </w:rPr>
        <w:t>GV tổ chức cho HS cả lớp cùng thảo luận, trao đổi về những điều HS muốn biết.</w:t>
      </w:r>
    </w:p>
    <w:p w:rsidR="00716063" w:rsidRPr="004F7E24" w:rsidRDefault="005C4D54" w:rsidP="0055692E">
      <w:pPr>
        <w:rPr>
          <w:sz w:val="24"/>
          <w:szCs w:val="24"/>
        </w:rPr>
      </w:pPr>
      <w:r w:rsidRPr="004F7E24">
        <w:rPr>
          <w:sz w:val="24"/>
          <w:szCs w:val="24"/>
        </w:rPr>
        <w:t xml:space="preserve">Bước 2: HS làm việc cá nhân, hoàn thành nhiệm vụ. </w:t>
      </w:r>
    </w:p>
    <w:p w:rsidR="00716063" w:rsidRPr="004F7E24" w:rsidRDefault="005C4D54" w:rsidP="0055692E">
      <w:pPr>
        <w:rPr>
          <w:sz w:val="24"/>
          <w:szCs w:val="24"/>
        </w:rPr>
      </w:pPr>
      <w:r w:rsidRPr="004F7E24">
        <w:rPr>
          <w:sz w:val="24"/>
          <w:szCs w:val="24"/>
        </w:rPr>
        <w:t>Bước 3: HS vận dụng hiểu biết thực tế của mình để trao đổi với cả lớp, cùng tìm hiểu những điều muốn biết. HS tự viết những điều đã học được vào ô L. HS có thể đặt thêm câu hỏi cho GV để hiểu rõ những nội dung đã học được.</w:t>
      </w:r>
    </w:p>
    <w:p w:rsidR="00716063" w:rsidRPr="004F7E24" w:rsidRDefault="005C4D54" w:rsidP="0055692E">
      <w:pPr>
        <w:spacing w:after="373"/>
        <w:rPr>
          <w:sz w:val="24"/>
          <w:szCs w:val="24"/>
        </w:rPr>
      </w:pPr>
      <w:r w:rsidRPr="004F7E24">
        <w:rPr>
          <w:sz w:val="24"/>
          <w:szCs w:val="24"/>
        </w:rPr>
        <w:t>Bước 4: GV đánh giá và tổng kết nội dung:</w:t>
      </w:r>
    </w:p>
    <w:p w:rsidR="00716063" w:rsidRPr="004F7E24" w:rsidRDefault="005C4D54">
      <w:pPr>
        <w:spacing w:after="132" w:line="259" w:lineRule="auto"/>
        <w:ind w:left="495"/>
        <w:jc w:val="left"/>
        <w:rPr>
          <w:sz w:val="24"/>
          <w:szCs w:val="24"/>
        </w:rPr>
      </w:pPr>
      <w:r w:rsidRPr="004F7E24">
        <w:rPr>
          <w:b/>
          <w:sz w:val="24"/>
          <w:szCs w:val="24"/>
        </w:rPr>
        <w:t>1. Những vấn đề chung về thiên tai</w:t>
      </w:r>
    </w:p>
    <w:p w:rsidR="00716063" w:rsidRPr="004F7E24" w:rsidRDefault="005C4D54">
      <w:pPr>
        <w:pStyle w:val="Heading3"/>
        <w:ind w:left="475" w:right="3734"/>
        <w:rPr>
          <w:sz w:val="24"/>
          <w:szCs w:val="24"/>
        </w:rPr>
      </w:pPr>
      <w:r w:rsidRPr="004F7E24">
        <w:rPr>
          <w:sz w:val="24"/>
          <w:szCs w:val="24"/>
        </w:rPr>
        <w:t>a) Quan niệm</w:t>
      </w:r>
    </w:p>
    <w:p w:rsidR="00FF7F16" w:rsidRDefault="005C4D54">
      <w:pPr>
        <w:spacing w:after="95"/>
        <w:ind w:left="465" w:right="299" w:firstLine="227"/>
        <w:rPr>
          <w:sz w:val="24"/>
          <w:szCs w:val="24"/>
        </w:rPr>
      </w:pPr>
      <w:r w:rsidRPr="004F7E24">
        <w:rPr>
          <w:sz w:val="24"/>
          <w:szCs w:val="24"/>
        </w:rPr>
        <w:t xml:space="preserve">Thiên tai là hiện tượng tự nhiên bất thường có thể gây thiệt hại về người, tài sản, môi trường, điều kiện sống và các hoạt động kinh tế – xã hội, bao gồm bão, áp thấp nhiệt đới, gió mạnh trên biển, lốc, sét, mưa lớn, lũ, lũ quét, ngập lụt; sạt lở đất, sụt lún đất do mưa lũ hoặc dòng chảy hoặc hạn hán; nước dâng, xâm nhập mặn, nắng nóng, hạn hán, cháy rừng do tự nhiên, rét hại, mưa đá, sương mù, sương muối, động đất, sóng thần và các loại thiên tai khác. </w:t>
      </w:r>
    </w:p>
    <w:p w:rsidR="00716063" w:rsidRPr="004F7E24" w:rsidRDefault="005C4D54">
      <w:pPr>
        <w:spacing w:after="95"/>
        <w:ind w:left="465" w:right="299" w:firstLine="227"/>
        <w:rPr>
          <w:sz w:val="24"/>
          <w:szCs w:val="24"/>
        </w:rPr>
      </w:pPr>
      <w:r w:rsidRPr="004F7E24">
        <w:rPr>
          <w:b/>
          <w:i/>
          <w:sz w:val="24"/>
          <w:szCs w:val="24"/>
        </w:rPr>
        <w:t>b) Đặc điểm</w:t>
      </w:r>
    </w:p>
    <w:p w:rsidR="00716063" w:rsidRPr="004F7E24" w:rsidRDefault="005C4D54">
      <w:pPr>
        <w:numPr>
          <w:ilvl w:val="0"/>
          <w:numId w:val="7"/>
        </w:numPr>
        <w:ind w:hanging="187"/>
        <w:rPr>
          <w:sz w:val="24"/>
          <w:szCs w:val="24"/>
        </w:rPr>
      </w:pPr>
      <w:r w:rsidRPr="004F7E24">
        <w:rPr>
          <w:sz w:val="24"/>
          <w:szCs w:val="24"/>
        </w:rPr>
        <w:t>Thiên tai có nhiều loại hình</w:t>
      </w:r>
    </w:p>
    <w:p w:rsidR="00716063" w:rsidRPr="004F7E24" w:rsidRDefault="005C4D54">
      <w:pPr>
        <w:numPr>
          <w:ilvl w:val="0"/>
          <w:numId w:val="7"/>
        </w:numPr>
        <w:ind w:hanging="187"/>
        <w:rPr>
          <w:sz w:val="24"/>
          <w:szCs w:val="24"/>
        </w:rPr>
      </w:pPr>
      <w:r w:rsidRPr="004F7E24">
        <w:rPr>
          <w:sz w:val="24"/>
          <w:szCs w:val="24"/>
        </w:rPr>
        <w:t>Thiên tai có tính rủi ro</w:t>
      </w:r>
    </w:p>
    <w:p w:rsidR="00716063" w:rsidRPr="004F7E24" w:rsidRDefault="005C4D54">
      <w:pPr>
        <w:numPr>
          <w:ilvl w:val="0"/>
          <w:numId w:val="7"/>
        </w:numPr>
        <w:ind w:hanging="187"/>
        <w:rPr>
          <w:sz w:val="24"/>
          <w:szCs w:val="24"/>
        </w:rPr>
      </w:pPr>
      <w:r w:rsidRPr="004F7E24">
        <w:rPr>
          <w:sz w:val="24"/>
          <w:szCs w:val="24"/>
        </w:rPr>
        <w:t>Thiên tai xảy ra bất thường</w:t>
      </w:r>
    </w:p>
    <w:p w:rsidR="00716063" w:rsidRPr="004F7E24" w:rsidRDefault="005C4D54">
      <w:pPr>
        <w:pStyle w:val="Heading3"/>
        <w:ind w:left="589" w:right="3734"/>
        <w:rPr>
          <w:sz w:val="24"/>
          <w:szCs w:val="24"/>
        </w:rPr>
      </w:pPr>
      <w:r w:rsidRPr="004F7E24">
        <w:rPr>
          <w:sz w:val="24"/>
          <w:szCs w:val="24"/>
        </w:rPr>
        <w:t>c) Nguyên nhân</w:t>
      </w:r>
    </w:p>
    <w:p w:rsidR="00716063" w:rsidRPr="004F7E24" w:rsidRDefault="007F40CB">
      <w:pPr>
        <w:numPr>
          <w:ilvl w:val="0"/>
          <w:numId w:val="8"/>
        </w:numPr>
        <w:ind w:right="300"/>
        <w:rPr>
          <w:sz w:val="24"/>
          <w:szCs w:val="24"/>
        </w:rPr>
      </w:pPr>
      <w:r>
        <w:rPr>
          <w:sz w:val="24"/>
          <w:szCs w:val="24"/>
        </w:rPr>
        <w:t xml:space="preserve"> </w:t>
      </w:r>
      <w:r w:rsidR="005C4D54" w:rsidRPr="004F7E24">
        <w:rPr>
          <w:sz w:val="24"/>
          <w:szCs w:val="24"/>
        </w:rPr>
        <w:t>Nguyên nhân tự nhiên: các quá trình nội sinh làm các mảng kiến tạo di chuyển hoặc sự đứt gãy trong vỏ Trái Đất; các quá trình ngoại sinh làm thay đổi trạng thái của khí quyển, thuỷ quyển.</w:t>
      </w:r>
    </w:p>
    <w:p w:rsidR="00FF7F16" w:rsidRDefault="007F40CB">
      <w:pPr>
        <w:numPr>
          <w:ilvl w:val="0"/>
          <w:numId w:val="8"/>
        </w:numPr>
        <w:spacing w:after="91"/>
        <w:ind w:right="300"/>
        <w:rPr>
          <w:sz w:val="24"/>
          <w:szCs w:val="24"/>
        </w:rPr>
      </w:pPr>
      <w:r>
        <w:rPr>
          <w:sz w:val="24"/>
          <w:szCs w:val="24"/>
        </w:rPr>
        <w:lastRenderedPageBreak/>
        <w:t xml:space="preserve"> </w:t>
      </w:r>
      <w:r w:rsidR="005C4D54" w:rsidRPr="004F7E24">
        <w:rPr>
          <w:sz w:val="24"/>
          <w:szCs w:val="24"/>
        </w:rPr>
        <w:t xml:space="preserve">Nguyên nhân con người: gián tiếp gây ra thiên tai, các hoạt động của con người tác động đến môi trường. </w:t>
      </w:r>
    </w:p>
    <w:p w:rsidR="00716063" w:rsidRPr="004F7E24" w:rsidRDefault="005C4D54" w:rsidP="007F40CB">
      <w:pPr>
        <w:spacing w:after="91"/>
        <w:ind w:left="589" w:right="300" w:firstLine="0"/>
        <w:rPr>
          <w:sz w:val="24"/>
          <w:szCs w:val="24"/>
        </w:rPr>
      </w:pPr>
      <w:r w:rsidRPr="004F7E24">
        <w:rPr>
          <w:b/>
          <w:i/>
          <w:sz w:val="24"/>
          <w:szCs w:val="24"/>
        </w:rPr>
        <w:t>d) Phân loại</w:t>
      </w:r>
    </w:p>
    <w:p w:rsidR="00716063" w:rsidRPr="004F7E24" w:rsidRDefault="005C4D54">
      <w:pPr>
        <w:numPr>
          <w:ilvl w:val="0"/>
          <w:numId w:val="8"/>
        </w:numPr>
        <w:ind w:right="300"/>
        <w:rPr>
          <w:sz w:val="24"/>
          <w:szCs w:val="24"/>
        </w:rPr>
      </w:pPr>
      <w:r w:rsidRPr="004F7E24">
        <w:rPr>
          <w:sz w:val="24"/>
          <w:szCs w:val="24"/>
        </w:rPr>
        <w:t>Theo nguồn gốc phát sinh: khí hậu (bão, áp thấp nhiệt đới,...), thuỷ văn (lũ, ngập lụt,...), địa chất (động đất, sạt lở đất,...), sinh vật (thuỷ triều đỏ, sinh vật gây hại,...), vụ trụ (thiên thạch, bão từ trường,...).</w:t>
      </w:r>
    </w:p>
    <w:p w:rsidR="00716063" w:rsidRPr="004F7E24" w:rsidRDefault="005C4D54">
      <w:pPr>
        <w:numPr>
          <w:ilvl w:val="0"/>
          <w:numId w:val="8"/>
        </w:numPr>
        <w:spacing w:after="558"/>
        <w:ind w:right="300"/>
        <w:rPr>
          <w:sz w:val="24"/>
          <w:szCs w:val="24"/>
        </w:rPr>
      </w:pPr>
      <w:r w:rsidRPr="004F7E24">
        <w:rPr>
          <w:sz w:val="24"/>
          <w:szCs w:val="24"/>
        </w:rPr>
        <w:t>Theo tốc độ diễn ra thiên tai: thiên tai diễn ra đột ngột (động đất, lốc, sét,...), thiên tai diễn ra chậm (hạn hán, En ni-nô,...).</w:t>
      </w:r>
    </w:p>
    <w:p w:rsidR="00716063" w:rsidRPr="004F7E24" w:rsidRDefault="005C4D54">
      <w:pPr>
        <w:spacing w:after="155" w:line="259" w:lineRule="auto"/>
        <w:ind w:left="108" w:right="1404"/>
        <w:jc w:val="left"/>
        <w:rPr>
          <w:sz w:val="24"/>
          <w:szCs w:val="24"/>
        </w:rPr>
      </w:pPr>
      <w:r w:rsidRPr="004F7E24">
        <w:rPr>
          <w:rFonts w:eastAsia="Calibri"/>
          <w:b/>
          <w:i/>
          <w:color w:val="DC892F"/>
          <w:sz w:val="24"/>
          <w:szCs w:val="24"/>
        </w:rPr>
        <w:t>2.2. Nội dung 2: Tìm hiểu một số thiên tai thường xảy ra ở Việt Nam</w:t>
      </w:r>
    </w:p>
    <w:p w:rsidR="00716063" w:rsidRPr="004F7E24" w:rsidRDefault="005C4D54">
      <w:pPr>
        <w:pStyle w:val="Heading3"/>
        <w:spacing w:after="172"/>
        <w:ind w:right="3734"/>
        <w:rPr>
          <w:sz w:val="24"/>
          <w:szCs w:val="24"/>
        </w:rPr>
      </w:pPr>
      <w:r w:rsidRPr="004F7E24">
        <w:rPr>
          <w:sz w:val="24"/>
          <w:szCs w:val="24"/>
        </w:rPr>
        <w:t>a) Mục tiêu</w:t>
      </w:r>
    </w:p>
    <w:p w:rsidR="007F40CB" w:rsidRDefault="005C4D54">
      <w:pPr>
        <w:spacing w:after="43" w:line="367" w:lineRule="auto"/>
        <w:ind w:left="397" w:firstLine="227"/>
        <w:rPr>
          <w:sz w:val="24"/>
          <w:szCs w:val="24"/>
        </w:rPr>
      </w:pPr>
      <w:r w:rsidRPr="004F7E24">
        <w:rPr>
          <w:sz w:val="24"/>
          <w:szCs w:val="24"/>
        </w:rPr>
        <w:t xml:space="preserve">Liên hệ, tìm hiểu được về một thiên tai cụ thể tại địa phương (hiện trạng, nguyên nhân, hậu quả, giải pháp). </w:t>
      </w:r>
    </w:p>
    <w:p w:rsidR="00716063" w:rsidRPr="004F7E24" w:rsidRDefault="005C4D54" w:rsidP="007F40CB">
      <w:pPr>
        <w:spacing w:after="43" w:line="367" w:lineRule="auto"/>
        <w:rPr>
          <w:sz w:val="24"/>
          <w:szCs w:val="24"/>
        </w:rPr>
      </w:pPr>
      <w:r w:rsidRPr="004F7E24">
        <w:rPr>
          <w:b/>
          <w:i/>
          <w:sz w:val="24"/>
          <w:szCs w:val="24"/>
        </w:rPr>
        <w:t>b) Tổ chức thực hiện</w:t>
      </w:r>
    </w:p>
    <w:p w:rsidR="00716063" w:rsidRPr="004F7E24" w:rsidRDefault="005C4D54" w:rsidP="0055692E">
      <w:pPr>
        <w:spacing w:after="85" w:line="331" w:lineRule="auto"/>
        <w:rPr>
          <w:sz w:val="24"/>
          <w:szCs w:val="24"/>
        </w:rPr>
      </w:pPr>
      <w:r w:rsidRPr="004F7E24">
        <w:rPr>
          <w:sz w:val="24"/>
          <w:szCs w:val="24"/>
        </w:rPr>
        <w:t>Bước 1: GV tổ chức cho HS làm việc nhóm. GV chia lớp thành 5 nhóm, mỗi nhóm 4 – 5 HS và giao nhiệm vụ cho các nhóm (có thể nhiều nhóm cùng thực hiện một nhiệm vụ):</w:t>
      </w:r>
    </w:p>
    <w:p w:rsidR="00716063" w:rsidRPr="004F7E24" w:rsidRDefault="005C4D54">
      <w:pPr>
        <w:spacing w:after="161"/>
        <w:ind w:left="407"/>
        <w:rPr>
          <w:sz w:val="24"/>
          <w:szCs w:val="24"/>
        </w:rPr>
      </w:pPr>
      <w:r w:rsidRPr="004F7E24">
        <w:rPr>
          <w:sz w:val="24"/>
          <w:szCs w:val="24"/>
        </w:rPr>
        <w:t>+ Nhiệm vụ 1: Tìm hiểu bão và áp thấp nhiệt đới.</w:t>
      </w:r>
    </w:p>
    <w:p w:rsidR="00716063" w:rsidRPr="004F7E24" w:rsidRDefault="005C4D54">
      <w:pPr>
        <w:spacing w:after="161"/>
        <w:ind w:left="407"/>
        <w:rPr>
          <w:sz w:val="24"/>
          <w:szCs w:val="24"/>
        </w:rPr>
      </w:pPr>
      <w:r w:rsidRPr="004F7E24">
        <w:rPr>
          <w:sz w:val="24"/>
          <w:szCs w:val="24"/>
        </w:rPr>
        <w:t>+ Nhiệm vụ 2: Tìm hiểu lũ lụt.</w:t>
      </w:r>
    </w:p>
    <w:p w:rsidR="00716063" w:rsidRPr="004F7E24" w:rsidRDefault="005C4D54">
      <w:pPr>
        <w:spacing w:after="161"/>
        <w:ind w:left="407"/>
        <w:rPr>
          <w:sz w:val="24"/>
          <w:szCs w:val="24"/>
        </w:rPr>
      </w:pPr>
      <w:r w:rsidRPr="004F7E24">
        <w:rPr>
          <w:sz w:val="24"/>
          <w:szCs w:val="24"/>
        </w:rPr>
        <w:t>+ Nhiệm vụ 3: Tìm hiểu hạn hán.</w:t>
      </w:r>
    </w:p>
    <w:p w:rsidR="00716063" w:rsidRPr="004F7E24" w:rsidRDefault="005C4D54">
      <w:pPr>
        <w:spacing w:after="161"/>
        <w:ind w:left="407"/>
        <w:rPr>
          <w:sz w:val="24"/>
          <w:szCs w:val="24"/>
        </w:rPr>
      </w:pPr>
      <w:r w:rsidRPr="004F7E24">
        <w:rPr>
          <w:sz w:val="24"/>
          <w:szCs w:val="24"/>
        </w:rPr>
        <w:t>+ Nhiệm vụ 4: Tìm hiểu sạt lở đất.</w:t>
      </w:r>
    </w:p>
    <w:p w:rsidR="00716063" w:rsidRPr="004F7E24" w:rsidRDefault="005C4D54">
      <w:pPr>
        <w:spacing w:after="161"/>
        <w:ind w:left="407"/>
        <w:rPr>
          <w:sz w:val="24"/>
          <w:szCs w:val="24"/>
        </w:rPr>
      </w:pPr>
      <w:r w:rsidRPr="004F7E24">
        <w:rPr>
          <w:sz w:val="24"/>
          <w:szCs w:val="24"/>
        </w:rPr>
        <w:t>+ Nhiệm vụ 5: Tìm hiểu xâm nhập mặn.</w:t>
      </w:r>
    </w:p>
    <w:p w:rsidR="00716063" w:rsidRPr="004F7E24" w:rsidRDefault="005C4D54">
      <w:pPr>
        <w:spacing w:line="331" w:lineRule="auto"/>
        <w:ind w:left="397" w:firstLine="227"/>
        <w:rPr>
          <w:sz w:val="24"/>
          <w:szCs w:val="24"/>
        </w:rPr>
      </w:pPr>
      <w:r w:rsidRPr="004F7E24">
        <w:rPr>
          <w:sz w:val="24"/>
          <w:szCs w:val="24"/>
        </w:rPr>
        <w:t>Nội dung tìm hiểu: khái niệm, nguyên nhân, nơi thường xảy ra, hậu quả, biện pháp phòng chống.</w:t>
      </w:r>
    </w:p>
    <w:p w:rsidR="00716063" w:rsidRPr="004F7E24" w:rsidRDefault="005C4D54">
      <w:pPr>
        <w:ind w:left="268" w:firstLine="227"/>
        <w:rPr>
          <w:sz w:val="24"/>
          <w:szCs w:val="24"/>
        </w:rPr>
      </w:pPr>
      <w:r w:rsidRPr="004F7E24">
        <w:rPr>
          <w:sz w:val="24"/>
          <w:szCs w:val="24"/>
        </w:rPr>
        <w:t>Hình thức sản phẩm: tạo thành một sản phẩm có các thông tin kênh chữ, hình ảnh, biểu đồ, bảng số liệu, lược đồ.</w:t>
      </w:r>
    </w:p>
    <w:p w:rsidR="00716063" w:rsidRPr="004F7E24" w:rsidRDefault="005C4D54" w:rsidP="0055692E">
      <w:pPr>
        <w:rPr>
          <w:sz w:val="24"/>
          <w:szCs w:val="24"/>
        </w:rPr>
      </w:pPr>
      <w:r w:rsidRPr="004F7E24">
        <w:rPr>
          <w:sz w:val="24"/>
          <w:szCs w:val="24"/>
        </w:rPr>
        <w:t>Bước 2: HS thực hiện nhiệm vụ: Mỗi thành viên trong nhóm làm việc cá nhân, sau đó đưa kết quả thảo luận cùng nhóm để tổng hợp, chọn lọc kết quả chung của nhóm và thực hiện sản phẩm.</w:t>
      </w:r>
    </w:p>
    <w:p w:rsidR="00716063" w:rsidRPr="004F7E24" w:rsidRDefault="005C4D54" w:rsidP="0055692E">
      <w:pPr>
        <w:rPr>
          <w:sz w:val="24"/>
          <w:szCs w:val="24"/>
        </w:rPr>
      </w:pPr>
      <w:r w:rsidRPr="004F7E24">
        <w:rPr>
          <w:sz w:val="24"/>
          <w:szCs w:val="24"/>
        </w:rPr>
        <w:t>Bước 3: Các nhóm lần lượt báo cáo kết quả sản phẩm. Các nhóm theo dõi các sản phẩm của nhóm khác, nhận xét và bổ sung.</w:t>
      </w:r>
    </w:p>
    <w:p w:rsidR="00716063" w:rsidRPr="004F7E24" w:rsidRDefault="005C4D54" w:rsidP="0055692E">
      <w:pPr>
        <w:spacing w:after="149"/>
        <w:rPr>
          <w:sz w:val="24"/>
          <w:szCs w:val="24"/>
        </w:rPr>
      </w:pPr>
      <w:r w:rsidRPr="004F7E24">
        <w:rPr>
          <w:sz w:val="24"/>
          <w:szCs w:val="24"/>
        </w:rPr>
        <w:t>Bước 4: GV đánh giá và tổng kết nội dung (phụ lục 1, 2).</w:t>
      </w:r>
    </w:p>
    <w:p w:rsidR="00716063" w:rsidRPr="004F7E24" w:rsidRDefault="005C4D54">
      <w:pPr>
        <w:spacing w:after="115" w:line="259" w:lineRule="auto"/>
        <w:ind w:left="10" w:right="1404"/>
        <w:jc w:val="left"/>
        <w:rPr>
          <w:sz w:val="24"/>
          <w:szCs w:val="24"/>
        </w:rPr>
      </w:pPr>
      <w:r w:rsidRPr="004F7E24">
        <w:rPr>
          <w:rFonts w:eastAsia="Calibri"/>
          <w:b/>
          <w:i/>
          <w:color w:val="DC892F"/>
          <w:sz w:val="24"/>
          <w:szCs w:val="24"/>
        </w:rPr>
        <w:t>2.3. Thực hành tìm hiểu về thiên tai ở nước ta</w:t>
      </w:r>
    </w:p>
    <w:p w:rsidR="00716063" w:rsidRPr="004F7E24" w:rsidRDefault="005C4D54">
      <w:pPr>
        <w:pStyle w:val="Heading3"/>
        <w:ind w:left="278" w:right="3734"/>
        <w:rPr>
          <w:sz w:val="24"/>
          <w:szCs w:val="24"/>
        </w:rPr>
      </w:pPr>
      <w:r w:rsidRPr="004F7E24">
        <w:rPr>
          <w:sz w:val="24"/>
          <w:szCs w:val="24"/>
        </w:rPr>
        <w:t>a) Mục tiêu</w:t>
      </w:r>
    </w:p>
    <w:p w:rsidR="00716063" w:rsidRPr="004F7E24" w:rsidRDefault="005C4D54">
      <w:pPr>
        <w:numPr>
          <w:ilvl w:val="0"/>
          <w:numId w:val="10"/>
        </w:numPr>
        <w:ind w:hanging="187"/>
        <w:rPr>
          <w:sz w:val="24"/>
          <w:szCs w:val="24"/>
        </w:rPr>
      </w:pPr>
      <w:r w:rsidRPr="004F7E24">
        <w:rPr>
          <w:sz w:val="24"/>
          <w:szCs w:val="24"/>
        </w:rPr>
        <w:t>Thu thập, chọn lọc, xử lí thông tin về thiên tai ở nước ta.</w:t>
      </w:r>
    </w:p>
    <w:p w:rsidR="007F40CB" w:rsidRDefault="005C4D54">
      <w:pPr>
        <w:numPr>
          <w:ilvl w:val="0"/>
          <w:numId w:val="10"/>
        </w:numPr>
        <w:spacing w:after="0" w:line="369" w:lineRule="auto"/>
        <w:ind w:hanging="187"/>
        <w:rPr>
          <w:sz w:val="24"/>
          <w:szCs w:val="24"/>
        </w:rPr>
      </w:pPr>
      <w:r w:rsidRPr="004F7E24">
        <w:rPr>
          <w:sz w:val="24"/>
          <w:szCs w:val="24"/>
        </w:rPr>
        <w:lastRenderedPageBreak/>
        <w:t>Rèn luyện năng lực giải quyết vấn đề và sáng tạo.</w:t>
      </w:r>
    </w:p>
    <w:p w:rsidR="00716063" w:rsidRPr="004F7E24" w:rsidRDefault="005C4D54" w:rsidP="007F40CB">
      <w:pPr>
        <w:spacing w:after="0" w:line="369" w:lineRule="auto"/>
        <w:ind w:left="268" w:firstLine="0"/>
        <w:rPr>
          <w:sz w:val="24"/>
          <w:szCs w:val="24"/>
        </w:rPr>
      </w:pPr>
      <w:r w:rsidRPr="004F7E24">
        <w:rPr>
          <w:b/>
          <w:i/>
          <w:sz w:val="24"/>
          <w:szCs w:val="24"/>
        </w:rPr>
        <w:t>b) Tổ chức thực hiện</w:t>
      </w:r>
    </w:p>
    <w:p w:rsidR="00716063" w:rsidRPr="004F7E24" w:rsidRDefault="005C4D54" w:rsidP="0055692E">
      <w:pPr>
        <w:rPr>
          <w:sz w:val="24"/>
          <w:szCs w:val="24"/>
        </w:rPr>
      </w:pPr>
      <w:r w:rsidRPr="004F7E24">
        <w:rPr>
          <w:sz w:val="24"/>
          <w:szCs w:val="24"/>
        </w:rPr>
        <w:t>Bước 1: GV cho HS tự chọn loại hình thiên tai và thiết kế sản phẩm học tập.</w:t>
      </w:r>
    </w:p>
    <w:p w:rsidR="00716063" w:rsidRPr="004F7E24" w:rsidRDefault="005C4D54" w:rsidP="0055692E">
      <w:pPr>
        <w:rPr>
          <w:sz w:val="24"/>
          <w:szCs w:val="24"/>
        </w:rPr>
      </w:pPr>
      <w:r w:rsidRPr="004F7E24">
        <w:rPr>
          <w:sz w:val="24"/>
          <w:szCs w:val="24"/>
        </w:rPr>
        <w:t>Bước 2: HS làm việc cá nhân, thu thập thông tin, hoàn thành sản phẩm của mình.</w:t>
      </w:r>
    </w:p>
    <w:p w:rsidR="00716063" w:rsidRPr="004F7E24" w:rsidRDefault="005C4D54" w:rsidP="0055692E">
      <w:pPr>
        <w:rPr>
          <w:sz w:val="24"/>
          <w:szCs w:val="24"/>
        </w:rPr>
      </w:pPr>
      <w:r w:rsidRPr="004F7E24">
        <w:rPr>
          <w:sz w:val="24"/>
          <w:szCs w:val="24"/>
        </w:rPr>
        <w:t>Bước 3: HS trình bày và giới thiệu sản phẩm.</w:t>
      </w:r>
    </w:p>
    <w:p w:rsidR="00716063" w:rsidRPr="004F7E24" w:rsidRDefault="005C4D54" w:rsidP="0055692E">
      <w:pPr>
        <w:spacing w:after="206"/>
        <w:rPr>
          <w:sz w:val="24"/>
          <w:szCs w:val="24"/>
        </w:rPr>
      </w:pPr>
      <w:r w:rsidRPr="004F7E24">
        <w:rPr>
          <w:sz w:val="24"/>
          <w:szCs w:val="24"/>
        </w:rPr>
        <w:t>Bước 4: GV đánh giá.</w:t>
      </w:r>
    </w:p>
    <w:p w:rsidR="00716063" w:rsidRPr="004F7E24" w:rsidRDefault="005C4D54">
      <w:pPr>
        <w:spacing w:after="172" w:line="259" w:lineRule="auto"/>
        <w:ind w:left="-5"/>
        <w:jc w:val="left"/>
        <w:rPr>
          <w:sz w:val="24"/>
          <w:szCs w:val="24"/>
        </w:rPr>
      </w:pPr>
      <w:r w:rsidRPr="004F7E24">
        <w:rPr>
          <w:rFonts w:eastAsia="Calibri"/>
          <w:b/>
          <w:color w:val="E84F4C"/>
          <w:sz w:val="24"/>
          <w:szCs w:val="24"/>
        </w:rPr>
        <w:t xml:space="preserve">3. Hoạt động 3: Hoạt động luyện tập </w:t>
      </w:r>
    </w:p>
    <w:p w:rsidR="00716063" w:rsidRPr="004F7E24" w:rsidRDefault="005C4D54">
      <w:pPr>
        <w:spacing w:after="127" w:line="259" w:lineRule="auto"/>
        <w:ind w:left="278" w:right="3734"/>
        <w:jc w:val="left"/>
        <w:rPr>
          <w:sz w:val="24"/>
          <w:szCs w:val="24"/>
        </w:rPr>
      </w:pPr>
      <w:r w:rsidRPr="004F7E24">
        <w:rPr>
          <w:b/>
          <w:i/>
          <w:sz w:val="24"/>
          <w:szCs w:val="24"/>
        </w:rPr>
        <w:t>a) Mục tiêu</w:t>
      </w:r>
    </w:p>
    <w:p w:rsidR="00716063" w:rsidRPr="004F7E24" w:rsidRDefault="005C4D54">
      <w:pPr>
        <w:ind w:left="520"/>
        <w:rPr>
          <w:sz w:val="24"/>
          <w:szCs w:val="24"/>
        </w:rPr>
      </w:pPr>
      <w:r w:rsidRPr="004F7E24">
        <w:rPr>
          <w:sz w:val="24"/>
          <w:szCs w:val="24"/>
        </w:rPr>
        <w:t>Hệ thống hoá kiến thức đã học về thiên tai.</w:t>
      </w:r>
    </w:p>
    <w:p w:rsidR="00716063" w:rsidRPr="004F7E24" w:rsidRDefault="005C4D54">
      <w:pPr>
        <w:pStyle w:val="Heading3"/>
        <w:ind w:left="278" w:right="3734"/>
        <w:rPr>
          <w:sz w:val="24"/>
          <w:szCs w:val="24"/>
        </w:rPr>
      </w:pPr>
      <w:r w:rsidRPr="004F7E24">
        <w:rPr>
          <w:sz w:val="24"/>
          <w:szCs w:val="24"/>
        </w:rPr>
        <w:t>b) Tổ chức thực hiện</w:t>
      </w:r>
    </w:p>
    <w:p w:rsidR="00716063" w:rsidRPr="004F7E24" w:rsidRDefault="005C4D54" w:rsidP="0055692E">
      <w:pPr>
        <w:rPr>
          <w:sz w:val="24"/>
          <w:szCs w:val="24"/>
        </w:rPr>
      </w:pPr>
      <w:r w:rsidRPr="004F7E24">
        <w:rPr>
          <w:sz w:val="24"/>
          <w:szCs w:val="24"/>
        </w:rPr>
        <w:t>Bước 1: GV yêu cầu HS làm ra giấy, thống kê ngắn ngọn lại theo bảng gợi ý trong SGK.</w:t>
      </w:r>
    </w:p>
    <w:p w:rsidR="00716063" w:rsidRPr="004F7E24" w:rsidRDefault="005C4D54" w:rsidP="0055692E">
      <w:pPr>
        <w:rPr>
          <w:sz w:val="24"/>
          <w:szCs w:val="24"/>
        </w:rPr>
      </w:pPr>
      <w:r w:rsidRPr="004F7E24">
        <w:rPr>
          <w:sz w:val="24"/>
          <w:szCs w:val="24"/>
        </w:rPr>
        <w:t>Bước 2: HS hoàn thành nhiệm vụ trên lớp.</w:t>
      </w:r>
    </w:p>
    <w:p w:rsidR="00716063" w:rsidRPr="004F7E24" w:rsidRDefault="005C4D54" w:rsidP="0055692E">
      <w:pPr>
        <w:rPr>
          <w:sz w:val="24"/>
          <w:szCs w:val="24"/>
        </w:rPr>
      </w:pPr>
      <w:r w:rsidRPr="004F7E24">
        <w:rPr>
          <w:sz w:val="24"/>
          <w:szCs w:val="24"/>
        </w:rPr>
        <w:t>Bước 3: HS trình bày kết quả. HS chấm chéo cho nhau.</w:t>
      </w:r>
    </w:p>
    <w:p w:rsidR="00716063" w:rsidRPr="004F7E24" w:rsidRDefault="005C4D54" w:rsidP="0055692E">
      <w:pPr>
        <w:spacing w:after="206"/>
        <w:rPr>
          <w:sz w:val="24"/>
          <w:szCs w:val="24"/>
        </w:rPr>
      </w:pPr>
      <w:r w:rsidRPr="004F7E24">
        <w:rPr>
          <w:sz w:val="24"/>
          <w:szCs w:val="24"/>
        </w:rPr>
        <w:t>Bước 4: GV đưa ra bảng kết quả.</w:t>
      </w:r>
    </w:p>
    <w:p w:rsidR="00716063" w:rsidRPr="004F7E24" w:rsidRDefault="005C4D54">
      <w:pPr>
        <w:spacing w:after="172" w:line="259" w:lineRule="auto"/>
        <w:ind w:left="-5"/>
        <w:jc w:val="left"/>
        <w:rPr>
          <w:sz w:val="24"/>
          <w:szCs w:val="24"/>
        </w:rPr>
      </w:pPr>
      <w:r w:rsidRPr="004F7E24">
        <w:rPr>
          <w:rFonts w:eastAsia="Calibri"/>
          <w:b/>
          <w:color w:val="E84F4C"/>
          <w:sz w:val="24"/>
          <w:szCs w:val="24"/>
        </w:rPr>
        <w:t>4. Hoạt động 4: Hoạt động vận dụng</w:t>
      </w:r>
    </w:p>
    <w:p w:rsidR="00716063" w:rsidRPr="004F7E24" w:rsidRDefault="005C4D54">
      <w:pPr>
        <w:spacing w:after="127" w:line="259" w:lineRule="auto"/>
        <w:ind w:left="278" w:right="3734"/>
        <w:jc w:val="left"/>
        <w:rPr>
          <w:sz w:val="24"/>
          <w:szCs w:val="24"/>
        </w:rPr>
      </w:pPr>
      <w:r w:rsidRPr="004F7E24">
        <w:rPr>
          <w:b/>
          <w:i/>
          <w:sz w:val="24"/>
          <w:szCs w:val="24"/>
        </w:rPr>
        <w:t>a) Mục tiêu</w:t>
      </w:r>
    </w:p>
    <w:p w:rsidR="00716063" w:rsidRPr="004F7E24" w:rsidRDefault="005C4D54">
      <w:pPr>
        <w:ind w:left="520"/>
        <w:rPr>
          <w:sz w:val="24"/>
          <w:szCs w:val="24"/>
        </w:rPr>
      </w:pPr>
      <w:r w:rsidRPr="004F7E24">
        <w:rPr>
          <w:sz w:val="24"/>
          <w:szCs w:val="24"/>
        </w:rPr>
        <w:t>Vận dụng kiến thức đã học để liên hệ thực tế thiên tai tại địa phương.</w:t>
      </w:r>
    </w:p>
    <w:p w:rsidR="00716063" w:rsidRPr="004F7E24" w:rsidRDefault="005C4D54">
      <w:pPr>
        <w:pStyle w:val="Heading3"/>
        <w:ind w:right="3734"/>
        <w:rPr>
          <w:sz w:val="24"/>
          <w:szCs w:val="24"/>
        </w:rPr>
      </w:pPr>
      <w:r w:rsidRPr="004F7E24">
        <w:rPr>
          <w:sz w:val="24"/>
          <w:szCs w:val="24"/>
        </w:rPr>
        <w:t>b) Tổ chức thực hiện</w:t>
      </w:r>
    </w:p>
    <w:p w:rsidR="00716063" w:rsidRPr="004F7E24" w:rsidRDefault="005C4D54" w:rsidP="0055692E">
      <w:pPr>
        <w:rPr>
          <w:sz w:val="24"/>
          <w:szCs w:val="24"/>
        </w:rPr>
      </w:pPr>
      <w:r w:rsidRPr="004F7E24">
        <w:rPr>
          <w:sz w:val="24"/>
          <w:szCs w:val="24"/>
        </w:rPr>
        <w:t>Bước 1: GV yêu cầu HS về nhà sưu tầm thông tin và trình bày về một thiên tai thường xảy ra ở địa phương.</w:t>
      </w:r>
    </w:p>
    <w:p w:rsidR="00716063" w:rsidRPr="004F7E24" w:rsidRDefault="005C4D54" w:rsidP="0055692E">
      <w:pPr>
        <w:rPr>
          <w:sz w:val="24"/>
          <w:szCs w:val="24"/>
        </w:rPr>
      </w:pPr>
      <w:r w:rsidRPr="004F7E24">
        <w:rPr>
          <w:sz w:val="24"/>
          <w:szCs w:val="24"/>
        </w:rPr>
        <w:t>Bước 2: HS hoàn thành nhiệm vụ ở nhà.</w:t>
      </w:r>
    </w:p>
    <w:p w:rsidR="00716063" w:rsidRPr="004F7E24" w:rsidRDefault="005C4D54" w:rsidP="0055692E">
      <w:pPr>
        <w:rPr>
          <w:sz w:val="24"/>
          <w:szCs w:val="24"/>
        </w:rPr>
      </w:pPr>
      <w:r w:rsidRPr="004F7E24">
        <w:rPr>
          <w:sz w:val="24"/>
          <w:szCs w:val="24"/>
        </w:rPr>
        <w:t>Bước 3: HS báo cáo kết quả với GV vào buổi học sau.</w:t>
      </w:r>
    </w:p>
    <w:p w:rsidR="00716063" w:rsidRPr="004F7E24" w:rsidRDefault="005C4D54" w:rsidP="0055692E">
      <w:pPr>
        <w:rPr>
          <w:sz w:val="24"/>
          <w:szCs w:val="24"/>
        </w:rPr>
      </w:pPr>
      <w:r w:rsidRPr="004F7E24">
        <w:rPr>
          <w:sz w:val="24"/>
          <w:szCs w:val="24"/>
        </w:rPr>
        <w:t>Bước 4: GV nhận xét và đánh giá.</w:t>
      </w:r>
    </w:p>
    <w:p w:rsidR="00716063" w:rsidRPr="007F40CB" w:rsidRDefault="005C4D54">
      <w:pPr>
        <w:spacing w:after="0"/>
        <w:ind w:left="634"/>
        <w:rPr>
          <w:b/>
          <w:sz w:val="24"/>
          <w:szCs w:val="24"/>
        </w:rPr>
      </w:pPr>
      <w:r w:rsidRPr="007F40CB">
        <w:rPr>
          <w:b/>
          <w:sz w:val="24"/>
          <w:szCs w:val="24"/>
        </w:rPr>
        <w:t>Phụ lục 1. Một số thiên tai thường xảy ra ở Việt Nam:</w:t>
      </w:r>
    </w:p>
    <w:tbl>
      <w:tblPr>
        <w:tblStyle w:val="TableGrid"/>
        <w:tblW w:w="9209" w:type="dxa"/>
        <w:jc w:val="center"/>
        <w:tblInd w:w="0" w:type="dxa"/>
        <w:tblCellMar>
          <w:top w:w="60" w:type="dxa"/>
          <w:left w:w="108" w:type="dxa"/>
          <w:right w:w="70" w:type="dxa"/>
        </w:tblCellMar>
        <w:tblLook w:val="04A0" w:firstRow="1" w:lastRow="0" w:firstColumn="1" w:lastColumn="0" w:noHBand="0" w:noVBand="1"/>
      </w:tblPr>
      <w:tblGrid>
        <w:gridCol w:w="819"/>
        <w:gridCol w:w="1870"/>
        <w:gridCol w:w="1465"/>
        <w:gridCol w:w="1463"/>
        <w:gridCol w:w="1608"/>
        <w:gridCol w:w="1984"/>
      </w:tblGrid>
      <w:tr w:rsidR="00716063" w:rsidRPr="004F7E24" w:rsidTr="00FF7F16">
        <w:trPr>
          <w:trHeight w:val="733"/>
          <w:jc w:val="center"/>
        </w:trPr>
        <w:tc>
          <w:tcPr>
            <w:tcW w:w="819" w:type="dxa"/>
            <w:tcBorders>
              <w:top w:val="single" w:sz="4" w:space="0" w:color="E84F4C"/>
              <w:left w:val="single" w:sz="4" w:space="0" w:color="E84F4C"/>
              <w:bottom w:val="single" w:sz="4" w:space="0" w:color="E84F4C"/>
              <w:right w:val="single" w:sz="4" w:space="0" w:color="E84F4C"/>
            </w:tcBorders>
            <w:shd w:val="clear" w:color="auto" w:fill="D1E9F5"/>
          </w:tcPr>
          <w:p w:rsidR="00716063" w:rsidRPr="004F7E24" w:rsidRDefault="005C4D54">
            <w:pPr>
              <w:spacing w:after="0" w:line="259" w:lineRule="auto"/>
              <w:ind w:left="0" w:firstLine="0"/>
              <w:jc w:val="center"/>
              <w:rPr>
                <w:sz w:val="24"/>
                <w:szCs w:val="24"/>
              </w:rPr>
            </w:pPr>
            <w:r w:rsidRPr="004F7E24">
              <w:rPr>
                <w:rFonts w:eastAsia="Calibri"/>
                <w:b/>
                <w:sz w:val="24"/>
                <w:szCs w:val="24"/>
              </w:rPr>
              <w:t>Thiên tai</w:t>
            </w:r>
          </w:p>
        </w:tc>
        <w:tc>
          <w:tcPr>
            <w:tcW w:w="1870" w:type="dxa"/>
            <w:tcBorders>
              <w:top w:val="single" w:sz="4" w:space="0" w:color="E84F4C"/>
              <w:left w:val="single" w:sz="4" w:space="0" w:color="E84F4C"/>
              <w:bottom w:val="single" w:sz="4" w:space="0" w:color="E84F4C"/>
              <w:right w:val="single" w:sz="4" w:space="0" w:color="E84F4C"/>
            </w:tcBorders>
            <w:shd w:val="clear" w:color="auto" w:fill="D1E9F5"/>
            <w:vAlign w:val="center"/>
          </w:tcPr>
          <w:p w:rsidR="00716063" w:rsidRPr="004F7E24" w:rsidRDefault="005C4D54">
            <w:pPr>
              <w:spacing w:after="0" w:line="259" w:lineRule="auto"/>
              <w:ind w:left="0" w:right="38" w:firstLine="0"/>
              <w:jc w:val="center"/>
              <w:rPr>
                <w:sz w:val="24"/>
                <w:szCs w:val="24"/>
              </w:rPr>
            </w:pPr>
            <w:r w:rsidRPr="004F7E24">
              <w:rPr>
                <w:rFonts w:eastAsia="Calibri"/>
                <w:b/>
                <w:sz w:val="24"/>
                <w:szCs w:val="24"/>
              </w:rPr>
              <w:t>Quan niệm</w:t>
            </w:r>
          </w:p>
        </w:tc>
        <w:tc>
          <w:tcPr>
            <w:tcW w:w="1465" w:type="dxa"/>
            <w:tcBorders>
              <w:top w:val="single" w:sz="4" w:space="0" w:color="E84F4C"/>
              <w:left w:val="single" w:sz="4" w:space="0" w:color="E84F4C"/>
              <w:bottom w:val="single" w:sz="4" w:space="0" w:color="E84F4C"/>
              <w:right w:val="single" w:sz="4" w:space="0" w:color="E84F4C"/>
            </w:tcBorders>
            <w:shd w:val="clear" w:color="auto" w:fill="D1E9F5"/>
            <w:vAlign w:val="center"/>
          </w:tcPr>
          <w:p w:rsidR="00716063" w:rsidRPr="004F7E24" w:rsidRDefault="005C4D54">
            <w:pPr>
              <w:spacing w:after="0" w:line="259" w:lineRule="auto"/>
              <w:ind w:left="1" w:firstLine="0"/>
              <w:rPr>
                <w:sz w:val="24"/>
                <w:szCs w:val="24"/>
              </w:rPr>
            </w:pPr>
            <w:r w:rsidRPr="004F7E24">
              <w:rPr>
                <w:rFonts w:eastAsia="Calibri"/>
                <w:b/>
                <w:sz w:val="24"/>
                <w:szCs w:val="24"/>
              </w:rPr>
              <w:t>Nguyên nhân</w:t>
            </w:r>
          </w:p>
        </w:tc>
        <w:tc>
          <w:tcPr>
            <w:tcW w:w="1463" w:type="dxa"/>
            <w:tcBorders>
              <w:top w:val="single" w:sz="4" w:space="0" w:color="E84F4C"/>
              <w:left w:val="single" w:sz="4" w:space="0" w:color="E84F4C"/>
              <w:bottom w:val="single" w:sz="4" w:space="0" w:color="E84F4C"/>
              <w:right w:val="single" w:sz="4" w:space="0" w:color="E84F4C"/>
            </w:tcBorders>
            <w:shd w:val="clear" w:color="auto" w:fill="D1E9F5"/>
          </w:tcPr>
          <w:p w:rsidR="00716063" w:rsidRPr="004F7E24" w:rsidRDefault="005C4D54">
            <w:pPr>
              <w:spacing w:after="0" w:line="259" w:lineRule="auto"/>
              <w:ind w:left="0" w:firstLine="0"/>
              <w:jc w:val="center"/>
              <w:rPr>
                <w:sz w:val="24"/>
                <w:szCs w:val="24"/>
              </w:rPr>
            </w:pPr>
            <w:r w:rsidRPr="004F7E24">
              <w:rPr>
                <w:rFonts w:eastAsia="Calibri"/>
                <w:b/>
                <w:sz w:val="24"/>
                <w:szCs w:val="24"/>
              </w:rPr>
              <w:t>Nơi thường xảy ra</w:t>
            </w:r>
          </w:p>
        </w:tc>
        <w:tc>
          <w:tcPr>
            <w:tcW w:w="1608" w:type="dxa"/>
            <w:tcBorders>
              <w:top w:val="single" w:sz="4" w:space="0" w:color="E84F4C"/>
              <w:left w:val="single" w:sz="4" w:space="0" w:color="E84F4C"/>
              <w:bottom w:val="single" w:sz="4" w:space="0" w:color="E84F4C"/>
              <w:right w:val="single" w:sz="4" w:space="0" w:color="E84F4C"/>
            </w:tcBorders>
            <w:shd w:val="clear" w:color="auto" w:fill="D1E9F5"/>
            <w:vAlign w:val="center"/>
          </w:tcPr>
          <w:p w:rsidR="00716063" w:rsidRPr="004F7E24" w:rsidRDefault="005C4D54">
            <w:pPr>
              <w:spacing w:after="0" w:line="259" w:lineRule="auto"/>
              <w:ind w:left="111" w:firstLine="0"/>
              <w:jc w:val="left"/>
              <w:rPr>
                <w:sz w:val="24"/>
                <w:szCs w:val="24"/>
              </w:rPr>
            </w:pPr>
            <w:r w:rsidRPr="004F7E24">
              <w:rPr>
                <w:rFonts w:eastAsia="Calibri"/>
                <w:b/>
                <w:sz w:val="24"/>
                <w:szCs w:val="24"/>
              </w:rPr>
              <w:t>Hậu quả</w:t>
            </w:r>
          </w:p>
        </w:tc>
        <w:tc>
          <w:tcPr>
            <w:tcW w:w="1984" w:type="dxa"/>
            <w:tcBorders>
              <w:top w:val="single" w:sz="4" w:space="0" w:color="E84F4C"/>
              <w:left w:val="single" w:sz="4" w:space="0" w:color="E84F4C"/>
              <w:bottom w:val="single" w:sz="4" w:space="0" w:color="E84F4C"/>
              <w:right w:val="single" w:sz="4" w:space="0" w:color="E84F4C"/>
            </w:tcBorders>
            <w:shd w:val="clear" w:color="auto" w:fill="D1E9F5"/>
          </w:tcPr>
          <w:p w:rsidR="00716063" w:rsidRPr="004F7E24" w:rsidRDefault="005C4D54">
            <w:pPr>
              <w:spacing w:after="0" w:line="259" w:lineRule="auto"/>
              <w:ind w:left="0" w:firstLine="0"/>
              <w:jc w:val="center"/>
              <w:rPr>
                <w:sz w:val="24"/>
                <w:szCs w:val="24"/>
              </w:rPr>
            </w:pPr>
            <w:r w:rsidRPr="004F7E24">
              <w:rPr>
                <w:rFonts w:eastAsia="Calibri"/>
                <w:b/>
                <w:sz w:val="24"/>
                <w:szCs w:val="24"/>
              </w:rPr>
              <w:t>Biện pháp phòng chống</w:t>
            </w:r>
          </w:p>
        </w:tc>
      </w:tr>
      <w:tr w:rsidR="00716063" w:rsidRPr="004F7E24" w:rsidTr="007F40CB">
        <w:trPr>
          <w:trHeight w:val="787"/>
          <w:jc w:val="center"/>
        </w:trPr>
        <w:tc>
          <w:tcPr>
            <w:tcW w:w="819"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Bão và áp thấp nhiệt đới</w:t>
            </w:r>
          </w:p>
        </w:tc>
        <w:tc>
          <w:tcPr>
            <w:tcW w:w="1870"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45"/>
              </w:numPr>
              <w:spacing w:after="57" w:line="221" w:lineRule="auto"/>
              <w:ind w:right="8" w:firstLine="0"/>
              <w:jc w:val="left"/>
              <w:rPr>
                <w:sz w:val="24"/>
                <w:szCs w:val="24"/>
              </w:rPr>
            </w:pPr>
            <w:r w:rsidRPr="004F7E24">
              <w:rPr>
                <w:rFonts w:eastAsia="Calibri"/>
                <w:sz w:val="24"/>
                <w:szCs w:val="24"/>
              </w:rPr>
              <w:t>Áp thấp nhiệt đới là xoáy thuận nhiệt đới có sức gió mạnh nhất từ cấp 6 đến cấp 7 và có thể có gió giật.</w:t>
            </w:r>
          </w:p>
          <w:p w:rsidR="00716063" w:rsidRPr="004F7E24" w:rsidRDefault="005C4D54">
            <w:pPr>
              <w:numPr>
                <w:ilvl w:val="0"/>
                <w:numId w:val="45"/>
              </w:numPr>
              <w:spacing w:after="0" w:line="259" w:lineRule="auto"/>
              <w:ind w:right="8" w:firstLine="0"/>
              <w:jc w:val="left"/>
              <w:rPr>
                <w:sz w:val="24"/>
                <w:szCs w:val="24"/>
              </w:rPr>
            </w:pPr>
            <w:r w:rsidRPr="004F7E24">
              <w:rPr>
                <w:rFonts w:eastAsia="Calibri"/>
                <w:sz w:val="24"/>
                <w:szCs w:val="24"/>
              </w:rPr>
              <w:t xml:space="preserve">Bão là xoáy thuận nhiệt </w:t>
            </w:r>
            <w:r w:rsidRPr="004F7E24">
              <w:rPr>
                <w:rFonts w:eastAsia="Calibri"/>
                <w:sz w:val="24"/>
                <w:szCs w:val="24"/>
              </w:rPr>
              <w:lastRenderedPageBreak/>
              <w:t xml:space="preserve">đới có sức gió mạnh nhất từ cấp 8 trở lên và có thể có gió giật. </w:t>
            </w:r>
          </w:p>
        </w:tc>
        <w:tc>
          <w:tcPr>
            <w:tcW w:w="1465"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right="67" w:firstLine="0"/>
              <w:jc w:val="left"/>
              <w:rPr>
                <w:sz w:val="24"/>
                <w:szCs w:val="24"/>
              </w:rPr>
            </w:pPr>
            <w:r w:rsidRPr="004F7E24">
              <w:rPr>
                <w:rFonts w:eastAsia="Calibri"/>
                <w:sz w:val="24"/>
                <w:szCs w:val="24"/>
              </w:rPr>
              <w:lastRenderedPageBreak/>
              <w:t xml:space="preserve">Trên biển, nhiệt độ nước mặt cao, không khí nóng, ẩm bốc lên hình thành một vùng áp </w:t>
            </w:r>
            <w:r w:rsidRPr="004F7E24">
              <w:rPr>
                <w:rFonts w:eastAsia="Calibri"/>
                <w:sz w:val="24"/>
                <w:szCs w:val="24"/>
              </w:rPr>
              <w:lastRenderedPageBreak/>
              <w:t>thấp, gây nên gió xoáy rất mạnh.</w:t>
            </w:r>
          </w:p>
        </w:tc>
        <w:tc>
          <w:tcPr>
            <w:tcW w:w="1463"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46"/>
              </w:numPr>
              <w:spacing w:after="0" w:line="259" w:lineRule="auto"/>
              <w:ind w:firstLine="0"/>
              <w:jc w:val="left"/>
              <w:rPr>
                <w:sz w:val="24"/>
                <w:szCs w:val="24"/>
              </w:rPr>
            </w:pPr>
            <w:r w:rsidRPr="004F7E24">
              <w:rPr>
                <w:rFonts w:eastAsia="Calibri"/>
                <w:sz w:val="24"/>
                <w:szCs w:val="24"/>
              </w:rPr>
              <w:lastRenderedPageBreak/>
              <w:t xml:space="preserve">Ven biển từ </w:t>
            </w:r>
          </w:p>
          <w:p w:rsidR="00716063" w:rsidRPr="004F7E24" w:rsidRDefault="005C4D54">
            <w:pPr>
              <w:spacing w:after="57" w:line="221" w:lineRule="auto"/>
              <w:ind w:left="0" w:firstLine="0"/>
              <w:jc w:val="left"/>
              <w:rPr>
                <w:sz w:val="24"/>
                <w:szCs w:val="24"/>
              </w:rPr>
            </w:pPr>
            <w:r w:rsidRPr="004F7E24">
              <w:rPr>
                <w:rFonts w:eastAsia="Calibri"/>
                <w:sz w:val="24"/>
                <w:szCs w:val="24"/>
              </w:rPr>
              <w:t>Bắc Bộ vào Duyên hải Nam Trung Bộ.</w:t>
            </w:r>
          </w:p>
          <w:p w:rsidR="00716063" w:rsidRPr="004F7E24" w:rsidRDefault="005C4D54">
            <w:pPr>
              <w:numPr>
                <w:ilvl w:val="0"/>
                <w:numId w:val="46"/>
              </w:numPr>
              <w:spacing w:after="0" w:line="259" w:lineRule="auto"/>
              <w:ind w:firstLine="0"/>
              <w:jc w:val="left"/>
              <w:rPr>
                <w:sz w:val="24"/>
                <w:szCs w:val="24"/>
              </w:rPr>
            </w:pPr>
            <w:r w:rsidRPr="004F7E24">
              <w:rPr>
                <w:rFonts w:eastAsia="Calibri"/>
                <w:sz w:val="24"/>
                <w:szCs w:val="24"/>
              </w:rPr>
              <w:t xml:space="preserve">Nam Bộ hầu như </w:t>
            </w:r>
            <w:r w:rsidRPr="004F7E24">
              <w:rPr>
                <w:rFonts w:eastAsia="Calibri"/>
                <w:sz w:val="24"/>
                <w:szCs w:val="24"/>
              </w:rPr>
              <w:lastRenderedPageBreak/>
              <w:t>không có bão.</w:t>
            </w:r>
          </w:p>
        </w:tc>
        <w:tc>
          <w:tcPr>
            <w:tcW w:w="1608"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47"/>
              </w:numPr>
              <w:spacing w:after="57" w:line="221" w:lineRule="auto"/>
              <w:ind w:right="14" w:firstLine="0"/>
              <w:jc w:val="left"/>
              <w:rPr>
                <w:sz w:val="24"/>
                <w:szCs w:val="24"/>
              </w:rPr>
            </w:pPr>
            <w:r w:rsidRPr="004F7E24">
              <w:rPr>
                <w:rFonts w:eastAsia="Calibri"/>
                <w:sz w:val="24"/>
                <w:szCs w:val="24"/>
              </w:rPr>
              <w:lastRenderedPageBreak/>
              <w:t>Thiệt hại về người, tài sản.</w:t>
            </w:r>
          </w:p>
          <w:p w:rsidR="00716063" w:rsidRPr="004F7E24" w:rsidRDefault="005C4D54">
            <w:pPr>
              <w:numPr>
                <w:ilvl w:val="0"/>
                <w:numId w:val="47"/>
              </w:numPr>
              <w:spacing w:after="0" w:line="259" w:lineRule="auto"/>
              <w:ind w:right="14" w:firstLine="0"/>
              <w:jc w:val="left"/>
              <w:rPr>
                <w:sz w:val="24"/>
                <w:szCs w:val="24"/>
              </w:rPr>
            </w:pPr>
            <w:r w:rsidRPr="004F7E24">
              <w:rPr>
                <w:rFonts w:eastAsia="Calibri"/>
                <w:sz w:val="24"/>
                <w:szCs w:val="24"/>
              </w:rPr>
              <w:t>Ô nhiễm môi trường; ngập lụt, lũ quét, sạt lở đất.</w:t>
            </w:r>
          </w:p>
        </w:tc>
        <w:tc>
          <w:tcPr>
            <w:tcW w:w="1984"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57" w:line="221" w:lineRule="auto"/>
              <w:ind w:left="0" w:firstLine="0"/>
              <w:jc w:val="left"/>
              <w:rPr>
                <w:sz w:val="24"/>
                <w:szCs w:val="24"/>
              </w:rPr>
            </w:pPr>
            <w:r w:rsidRPr="004F7E24">
              <w:rPr>
                <w:rFonts w:eastAsia="Calibri"/>
                <w:sz w:val="24"/>
                <w:szCs w:val="24"/>
              </w:rPr>
              <w:t>Trước, trong và sau khi bão xảy ra:</w:t>
            </w:r>
          </w:p>
          <w:p w:rsidR="00716063" w:rsidRPr="004F7E24" w:rsidRDefault="005C4D54">
            <w:pPr>
              <w:numPr>
                <w:ilvl w:val="0"/>
                <w:numId w:val="48"/>
              </w:numPr>
              <w:spacing w:after="57" w:line="221" w:lineRule="auto"/>
              <w:ind w:firstLine="0"/>
              <w:jc w:val="left"/>
              <w:rPr>
                <w:sz w:val="24"/>
                <w:szCs w:val="24"/>
              </w:rPr>
            </w:pPr>
            <w:r w:rsidRPr="004F7E24">
              <w:rPr>
                <w:rFonts w:eastAsia="Calibri"/>
                <w:sz w:val="24"/>
                <w:szCs w:val="24"/>
              </w:rPr>
              <w:t>Theo dõi thông tin cảnh báo, dự báo bão.</w:t>
            </w:r>
          </w:p>
          <w:p w:rsidR="00716063" w:rsidRPr="004F7E24" w:rsidRDefault="005C4D54">
            <w:pPr>
              <w:numPr>
                <w:ilvl w:val="0"/>
                <w:numId w:val="48"/>
              </w:numPr>
              <w:spacing w:after="10" w:line="259" w:lineRule="auto"/>
              <w:ind w:firstLine="0"/>
              <w:jc w:val="left"/>
              <w:rPr>
                <w:sz w:val="24"/>
                <w:szCs w:val="24"/>
              </w:rPr>
            </w:pPr>
            <w:r w:rsidRPr="004F7E24">
              <w:rPr>
                <w:rFonts w:eastAsia="Calibri"/>
                <w:sz w:val="24"/>
                <w:szCs w:val="24"/>
              </w:rPr>
              <w:t>Đề phòng tai nạn.</w:t>
            </w:r>
          </w:p>
          <w:p w:rsidR="00716063" w:rsidRPr="004F7E24" w:rsidRDefault="005C4D54">
            <w:pPr>
              <w:numPr>
                <w:ilvl w:val="0"/>
                <w:numId w:val="48"/>
              </w:numPr>
              <w:spacing w:after="0" w:line="259" w:lineRule="auto"/>
              <w:ind w:firstLine="0"/>
              <w:jc w:val="left"/>
              <w:rPr>
                <w:sz w:val="24"/>
                <w:szCs w:val="24"/>
              </w:rPr>
            </w:pPr>
            <w:r w:rsidRPr="004F7E24">
              <w:rPr>
                <w:rFonts w:eastAsia="Calibri"/>
                <w:sz w:val="24"/>
                <w:szCs w:val="24"/>
              </w:rPr>
              <w:lastRenderedPageBreak/>
              <w:t>Khẩn trương khắc phục hậu quả, ổn định đời sống, khôi phục sản xuất.</w:t>
            </w:r>
          </w:p>
        </w:tc>
      </w:tr>
      <w:tr w:rsidR="00716063" w:rsidRPr="004F7E24" w:rsidTr="00FF7F16">
        <w:trPr>
          <w:trHeight w:val="5707"/>
          <w:jc w:val="center"/>
        </w:trPr>
        <w:tc>
          <w:tcPr>
            <w:tcW w:w="819"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lastRenderedPageBreak/>
              <w:t>Lũ lụt</w:t>
            </w:r>
          </w:p>
        </w:tc>
        <w:tc>
          <w:tcPr>
            <w:tcW w:w="1870"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49"/>
              </w:numPr>
              <w:spacing w:after="57" w:line="221" w:lineRule="auto"/>
              <w:ind w:right="17" w:firstLine="0"/>
              <w:jc w:val="left"/>
              <w:rPr>
                <w:sz w:val="24"/>
                <w:szCs w:val="24"/>
              </w:rPr>
            </w:pPr>
            <w:r w:rsidRPr="004F7E24">
              <w:rPr>
                <w:rFonts w:eastAsia="Calibri"/>
                <w:sz w:val="24"/>
                <w:szCs w:val="24"/>
              </w:rPr>
              <w:t>Lũ là hiện tượng mực nước sông dâng cao trong khoảng thời gian nhất định, sau đó xuống.</w:t>
            </w:r>
          </w:p>
          <w:p w:rsidR="00716063" w:rsidRPr="004F7E24" w:rsidRDefault="005C4D54">
            <w:pPr>
              <w:numPr>
                <w:ilvl w:val="0"/>
                <w:numId w:val="49"/>
              </w:numPr>
              <w:spacing w:after="57" w:line="221" w:lineRule="auto"/>
              <w:ind w:right="17" w:firstLine="0"/>
              <w:jc w:val="left"/>
              <w:rPr>
                <w:sz w:val="24"/>
                <w:szCs w:val="24"/>
              </w:rPr>
            </w:pPr>
            <w:r w:rsidRPr="004F7E24">
              <w:rPr>
                <w:rFonts w:eastAsia="Calibri"/>
                <w:sz w:val="24"/>
                <w:szCs w:val="24"/>
              </w:rPr>
              <w:t>Lũ quét là lũ xảy ra bất ngờ trên sườn dốc và trên các sông suối nhỏ miền núi, dòng chảy xiết, thường kèm theo bùn đá; lũ lên nhanh, xuống nhanh, có sức tàn  phá lớn.</w:t>
            </w:r>
          </w:p>
          <w:p w:rsidR="00716063" w:rsidRPr="004F7E24" w:rsidRDefault="005C4D54">
            <w:pPr>
              <w:numPr>
                <w:ilvl w:val="0"/>
                <w:numId w:val="49"/>
              </w:numPr>
              <w:spacing w:after="0" w:line="259" w:lineRule="auto"/>
              <w:ind w:right="17" w:firstLine="0"/>
              <w:jc w:val="left"/>
              <w:rPr>
                <w:sz w:val="24"/>
                <w:szCs w:val="24"/>
              </w:rPr>
            </w:pPr>
            <w:r w:rsidRPr="004F7E24">
              <w:rPr>
                <w:rFonts w:eastAsia="Calibri"/>
                <w:sz w:val="24"/>
                <w:szCs w:val="24"/>
              </w:rPr>
              <w:t>Ngập lụt là hiện tượng mặt đất bị ngập nước do ảnh hưởng của mưa lớn, lũ, triều cường, nước biển dâng.</w:t>
            </w:r>
          </w:p>
        </w:tc>
        <w:tc>
          <w:tcPr>
            <w:tcW w:w="1465"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50"/>
              </w:numPr>
              <w:spacing w:after="28" w:line="244" w:lineRule="auto"/>
              <w:ind w:right="115" w:firstLine="0"/>
              <w:jc w:val="left"/>
              <w:rPr>
                <w:sz w:val="24"/>
                <w:szCs w:val="24"/>
              </w:rPr>
            </w:pPr>
            <w:r w:rsidRPr="004F7E24">
              <w:rPr>
                <w:rFonts w:eastAsia="Calibri"/>
                <w:sz w:val="24"/>
                <w:szCs w:val="24"/>
              </w:rPr>
              <w:t>Tự nhiên:+ Lũ do mưa lớn kéo dài.</w:t>
            </w:r>
          </w:p>
          <w:p w:rsidR="00716063" w:rsidRPr="004F7E24" w:rsidRDefault="005C4D54">
            <w:pPr>
              <w:spacing w:after="57" w:line="221" w:lineRule="auto"/>
              <w:ind w:left="0" w:firstLine="0"/>
              <w:jc w:val="left"/>
              <w:rPr>
                <w:sz w:val="24"/>
                <w:szCs w:val="24"/>
              </w:rPr>
            </w:pPr>
            <w:r w:rsidRPr="004F7E24">
              <w:rPr>
                <w:rFonts w:eastAsia="Calibri"/>
                <w:sz w:val="24"/>
                <w:szCs w:val="24"/>
              </w:rPr>
              <w:t>+ Lũ quét do mưa, độ dốc cao, địa hình hẹp và dài.</w:t>
            </w:r>
          </w:p>
          <w:p w:rsidR="00716063" w:rsidRPr="004F7E24" w:rsidRDefault="005C4D54">
            <w:pPr>
              <w:spacing w:after="57" w:line="221" w:lineRule="auto"/>
              <w:ind w:left="0" w:firstLine="0"/>
              <w:jc w:val="left"/>
              <w:rPr>
                <w:sz w:val="24"/>
                <w:szCs w:val="24"/>
              </w:rPr>
            </w:pPr>
            <w:r w:rsidRPr="004F7E24">
              <w:rPr>
                <w:rFonts w:eastAsia="Calibri"/>
                <w:sz w:val="24"/>
                <w:szCs w:val="24"/>
              </w:rPr>
              <w:t>+ Ngập lụt do đặc điểm mạng lưới sông.</w:t>
            </w:r>
          </w:p>
          <w:p w:rsidR="00716063" w:rsidRPr="004F7E24" w:rsidRDefault="005C4D54">
            <w:pPr>
              <w:spacing w:after="57" w:line="221" w:lineRule="auto"/>
              <w:ind w:left="0" w:firstLine="0"/>
              <w:jc w:val="left"/>
              <w:rPr>
                <w:sz w:val="24"/>
                <w:szCs w:val="24"/>
              </w:rPr>
            </w:pPr>
            <w:r w:rsidRPr="004F7E24">
              <w:rPr>
                <w:rFonts w:eastAsia="Calibri"/>
                <w:sz w:val="24"/>
                <w:szCs w:val="24"/>
              </w:rPr>
              <w:t>+ Biến đổi khí hậu,…</w:t>
            </w:r>
          </w:p>
          <w:p w:rsidR="00716063" w:rsidRPr="004F7E24" w:rsidRDefault="005C4D54">
            <w:pPr>
              <w:numPr>
                <w:ilvl w:val="0"/>
                <w:numId w:val="50"/>
              </w:numPr>
              <w:spacing w:after="0" w:line="259" w:lineRule="auto"/>
              <w:ind w:right="115" w:firstLine="0"/>
              <w:jc w:val="left"/>
              <w:rPr>
                <w:sz w:val="24"/>
                <w:szCs w:val="24"/>
              </w:rPr>
            </w:pPr>
            <w:r w:rsidRPr="004F7E24">
              <w:rPr>
                <w:rFonts w:eastAsia="Calibri"/>
                <w:sz w:val="24"/>
                <w:szCs w:val="24"/>
              </w:rPr>
              <w:t>Con người: xây dựng các công trình chặn dòng chảy, nhà máy thuỷ điện điều tiết nước không hợp lí, phá rừng,...</w:t>
            </w:r>
          </w:p>
        </w:tc>
        <w:tc>
          <w:tcPr>
            <w:tcW w:w="1463"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51"/>
              </w:numPr>
              <w:spacing w:after="57" w:line="221" w:lineRule="auto"/>
              <w:ind w:right="45" w:firstLine="0"/>
              <w:jc w:val="left"/>
              <w:rPr>
                <w:sz w:val="24"/>
                <w:szCs w:val="24"/>
              </w:rPr>
            </w:pPr>
            <w:r w:rsidRPr="004F7E24">
              <w:rPr>
                <w:rFonts w:eastAsia="Calibri"/>
                <w:sz w:val="24"/>
                <w:szCs w:val="24"/>
              </w:rPr>
              <w:t>Lũ có thể xuất hiện ở tất cả các con sông trong mùa mưa.</w:t>
            </w:r>
          </w:p>
          <w:p w:rsidR="00716063" w:rsidRPr="004F7E24" w:rsidRDefault="005C4D54">
            <w:pPr>
              <w:numPr>
                <w:ilvl w:val="0"/>
                <w:numId w:val="51"/>
              </w:numPr>
              <w:spacing w:after="0" w:line="221" w:lineRule="auto"/>
              <w:ind w:right="45" w:firstLine="0"/>
              <w:jc w:val="left"/>
              <w:rPr>
                <w:sz w:val="24"/>
                <w:szCs w:val="24"/>
              </w:rPr>
            </w:pPr>
            <w:r w:rsidRPr="004F7E24">
              <w:rPr>
                <w:rFonts w:eastAsia="Calibri"/>
                <w:sz w:val="24"/>
                <w:szCs w:val="24"/>
              </w:rPr>
              <w:t xml:space="preserve">Lũ quét thường xảy ra ở vùng núi của nước ta, đặc biệt tại vùng núi phía Bắc, Trường Sơn </w:t>
            </w:r>
          </w:p>
          <w:p w:rsidR="00716063" w:rsidRPr="004F7E24" w:rsidRDefault="005C4D54">
            <w:pPr>
              <w:spacing w:after="57" w:line="221" w:lineRule="auto"/>
              <w:ind w:left="0" w:firstLine="0"/>
              <w:jc w:val="left"/>
              <w:rPr>
                <w:sz w:val="24"/>
                <w:szCs w:val="24"/>
              </w:rPr>
            </w:pPr>
            <w:r w:rsidRPr="004F7E24">
              <w:rPr>
                <w:rFonts w:eastAsia="Calibri"/>
                <w:sz w:val="24"/>
                <w:szCs w:val="24"/>
              </w:rPr>
              <w:t>Bắc, Trường Sơn Nam.</w:t>
            </w:r>
          </w:p>
          <w:p w:rsidR="00716063" w:rsidRPr="004F7E24" w:rsidRDefault="005C4D54">
            <w:pPr>
              <w:numPr>
                <w:ilvl w:val="0"/>
                <w:numId w:val="51"/>
              </w:numPr>
              <w:spacing w:after="0" w:line="259" w:lineRule="auto"/>
              <w:ind w:right="45" w:firstLine="0"/>
              <w:jc w:val="left"/>
              <w:rPr>
                <w:sz w:val="24"/>
                <w:szCs w:val="24"/>
              </w:rPr>
            </w:pPr>
            <w:r w:rsidRPr="004F7E24">
              <w:rPr>
                <w:rFonts w:eastAsia="Calibri"/>
                <w:sz w:val="24"/>
                <w:szCs w:val="24"/>
              </w:rPr>
              <w:t>Ngập lụt thường xảy ra ở đồng bằng hạ lưu các sông chính ở nước ta, có 3 vùng rõ rệt.</w:t>
            </w:r>
          </w:p>
        </w:tc>
        <w:tc>
          <w:tcPr>
            <w:tcW w:w="1608"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52"/>
              </w:numPr>
              <w:spacing w:after="57" w:line="221" w:lineRule="auto"/>
              <w:ind w:right="33" w:firstLine="0"/>
              <w:jc w:val="left"/>
              <w:rPr>
                <w:sz w:val="24"/>
                <w:szCs w:val="24"/>
              </w:rPr>
            </w:pPr>
            <w:r w:rsidRPr="004F7E24">
              <w:rPr>
                <w:rFonts w:eastAsia="Calibri"/>
                <w:sz w:val="24"/>
                <w:szCs w:val="24"/>
              </w:rPr>
              <w:t>Gây thiệt hại về người và  tài sản.</w:t>
            </w:r>
          </w:p>
          <w:p w:rsidR="00716063" w:rsidRPr="004F7E24" w:rsidRDefault="005C4D54">
            <w:pPr>
              <w:numPr>
                <w:ilvl w:val="0"/>
                <w:numId w:val="52"/>
              </w:numPr>
              <w:spacing w:after="0" w:line="221" w:lineRule="auto"/>
              <w:ind w:right="33" w:firstLine="0"/>
              <w:jc w:val="left"/>
              <w:rPr>
                <w:sz w:val="24"/>
                <w:szCs w:val="24"/>
              </w:rPr>
            </w:pPr>
            <w:r w:rsidRPr="004F7E24">
              <w:rPr>
                <w:rFonts w:eastAsia="Calibri"/>
                <w:sz w:val="24"/>
                <w:szCs w:val="24"/>
              </w:rPr>
              <w:t xml:space="preserve">Thiệt hại về cơ sở hạ tầng: thông tin liên lạc, giao </w:t>
            </w:r>
          </w:p>
          <w:p w:rsidR="00716063" w:rsidRPr="004F7E24" w:rsidRDefault="005C4D54">
            <w:pPr>
              <w:spacing w:after="10" w:line="259" w:lineRule="auto"/>
              <w:ind w:left="0" w:firstLine="0"/>
              <w:jc w:val="left"/>
              <w:rPr>
                <w:sz w:val="24"/>
                <w:szCs w:val="24"/>
              </w:rPr>
            </w:pPr>
            <w:r w:rsidRPr="004F7E24">
              <w:rPr>
                <w:rFonts w:eastAsia="Calibri"/>
                <w:sz w:val="24"/>
                <w:szCs w:val="24"/>
              </w:rPr>
              <w:t>thông,…</w:t>
            </w:r>
          </w:p>
          <w:p w:rsidR="00716063" w:rsidRPr="004F7E24" w:rsidRDefault="005C4D54">
            <w:pPr>
              <w:numPr>
                <w:ilvl w:val="0"/>
                <w:numId w:val="52"/>
              </w:numPr>
              <w:spacing w:after="57" w:line="221" w:lineRule="auto"/>
              <w:ind w:right="33" w:firstLine="0"/>
              <w:jc w:val="left"/>
              <w:rPr>
                <w:sz w:val="24"/>
                <w:szCs w:val="24"/>
              </w:rPr>
            </w:pPr>
            <w:r w:rsidRPr="004F7E24">
              <w:rPr>
                <w:rFonts w:eastAsia="Calibri"/>
                <w:sz w:val="24"/>
                <w:szCs w:val="24"/>
              </w:rPr>
              <w:t>Thiệt hại cho các ngành kinh tế.</w:t>
            </w:r>
          </w:p>
          <w:p w:rsidR="00716063" w:rsidRPr="004F7E24" w:rsidRDefault="005C4D54">
            <w:pPr>
              <w:numPr>
                <w:ilvl w:val="0"/>
                <w:numId w:val="52"/>
              </w:numPr>
              <w:spacing w:after="0" w:line="259" w:lineRule="auto"/>
              <w:ind w:right="33" w:firstLine="0"/>
              <w:jc w:val="left"/>
              <w:rPr>
                <w:sz w:val="24"/>
                <w:szCs w:val="24"/>
              </w:rPr>
            </w:pPr>
            <w:r w:rsidRPr="004F7E24">
              <w:rPr>
                <w:rFonts w:eastAsia="Calibri"/>
                <w:sz w:val="24"/>
                <w:szCs w:val="24"/>
              </w:rPr>
              <w:t>Thiệt hại về môi trường.</w:t>
            </w:r>
          </w:p>
        </w:tc>
        <w:tc>
          <w:tcPr>
            <w:tcW w:w="1984"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57" w:line="221" w:lineRule="auto"/>
              <w:ind w:left="0" w:firstLine="0"/>
              <w:jc w:val="left"/>
              <w:rPr>
                <w:sz w:val="24"/>
                <w:szCs w:val="24"/>
              </w:rPr>
            </w:pPr>
            <w:r w:rsidRPr="004F7E24">
              <w:rPr>
                <w:rFonts w:eastAsia="Calibri"/>
                <w:sz w:val="24"/>
                <w:szCs w:val="24"/>
              </w:rPr>
              <w:t>Trước, trong và sau khi lũ lụt.</w:t>
            </w:r>
          </w:p>
          <w:p w:rsidR="00716063" w:rsidRPr="004F7E24" w:rsidRDefault="005C4D54">
            <w:pPr>
              <w:numPr>
                <w:ilvl w:val="0"/>
                <w:numId w:val="53"/>
              </w:numPr>
              <w:spacing w:after="57" w:line="221" w:lineRule="auto"/>
              <w:ind w:right="9" w:firstLine="0"/>
              <w:jc w:val="left"/>
              <w:rPr>
                <w:sz w:val="24"/>
                <w:szCs w:val="24"/>
              </w:rPr>
            </w:pPr>
            <w:r w:rsidRPr="004F7E24">
              <w:rPr>
                <w:rFonts w:eastAsia="Calibri"/>
                <w:sz w:val="24"/>
                <w:szCs w:val="24"/>
              </w:rPr>
              <w:t>Đầu tư xây dựng, nâng cấp, tu bổ công trình phòng chống thiên tai.</w:t>
            </w:r>
          </w:p>
          <w:p w:rsidR="00716063" w:rsidRPr="004F7E24" w:rsidRDefault="005C4D54">
            <w:pPr>
              <w:numPr>
                <w:ilvl w:val="0"/>
                <w:numId w:val="53"/>
              </w:numPr>
              <w:spacing w:after="57" w:line="221" w:lineRule="auto"/>
              <w:ind w:right="9" w:firstLine="0"/>
              <w:jc w:val="left"/>
              <w:rPr>
                <w:sz w:val="24"/>
                <w:szCs w:val="24"/>
              </w:rPr>
            </w:pPr>
            <w:r w:rsidRPr="004F7E24">
              <w:rPr>
                <w:rFonts w:eastAsia="Calibri"/>
                <w:sz w:val="24"/>
                <w:szCs w:val="24"/>
              </w:rPr>
              <w:t>Thường xuyên theo dõi thông tin cảnh báo mưa, lũ.</w:t>
            </w:r>
          </w:p>
          <w:p w:rsidR="00716063" w:rsidRPr="004F7E24" w:rsidRDefault="005C4D54">
            <w:pPr>
              <w:numPr>
                <w:ilvl w:val="0"/>
                <w:numId w:val="53"/>
              </w:numPr>
              <w:spacing w:after="0" w:line="259" w:lineRule="auto"/>
              <w:ind w:right="9" w:firstLine="0"/>
              <w:jc w:val="left"/>
              <w:rPr>
                <w:sz w:val="24"/>
                <w:szCs w:val="24"/>
              </w:rPr>
            </w:pPr>
            <w:r w:rsidRPr="004F7E24">
              <w:rPr>
                <w:rFonts w:eastAsia="Calibri"/>
                <w:sz w:val="24"/>
                <w:szCs w:val="24"/>
              </w:rPr>
              <w:t>Di chuyển đến nơi cao ráo, an toàn, không đi vào khu vực nguy hiểm.</w:t>
            </w:r>
          </w:p>
        </w:tc>
      </w:tr>
    </w:tbl>
    <w:p w:rsidR="00716063" w:rsidRPr="004F7E24" w:rsidRDefault="00716063">
      <w:pPr>
        <w:spacing w:after="0" w:line="259" w:lineRule="auto"/>
        <w:ind w:left="-1020" w:right="120" w:firstLine="0"/>
        <w:jc w:val="left"/>
        <w:rPr>
          <w:sz w:val="24"/>
          <w:szCs w:val="24"/>
        </w:rPr>
      </w:pPr>
    </w:p>
    <w:tbl>
      <w:tblPr>
        <w:tblStyle w:val="TableGrid"/>
        <w:tblW w:w="8926" w:type="dxa"/>
        <w:jc w:val="center"/>
        <w:tblInd w:w="0" w:type="dxa"/>
        <w:tblCellMar>
          <w:top w:w="69" w:type="dxa"/>
          <w:left w:w="108" w:type="dxa"/>
          <w:right w:w="80" w:type="dxa"/>
        </w:tblCellMar>
        <w:tblLook w:val="04A0" w:firstRow="1" w:lastRow="0" w:firstColumn="1" w:lastColumn="0" w:noHBand="0" w:noVBand="1"/>
      </w:tblPr>
      <w:tblGrid>
        <w:gridCol w:w="796"/>
        <w:gridCol w:w="1664"/>
        <w:gridCol w:w="1580"/>
        <w:gridCol w:w="1378"/>
        <w:gridCol w:w="1864"/>
        <w:gridCol w:w="1644"/>
      </w:tblGrid>
      <w:tr w:rsidR="00716063" w:rsidRPr="004F7E24" w:rsidTr="007F40CB">
        <w:trPr>
          <w:trHeight w:val="778"/>
          <w:jc w:val="center"/>
        </w:trPr>
        <w:tc>
          <w:tcPr>
            <w:tcW w:w="796"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Hạn hán</w:t>
            </w:r>
          </w:p>
        </w:tc>
        <w:tc>
          <w:tcPr>
            <w:tcW w:w="1664"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right="7" w:firstLine="0"/>
              <w:jc w:val="left"/>
              <w:rPr>
                <w:sz w:val="24"/>
                <w:szCs w:val="24"/>
              </w:rPr>
            </w:pPr>
            <w:r w:rsidRPr="004F7E24">
              <w:rPr>
                <w:rFonts w:eastAsia="Calibri"/>
                <w:sz w:val="24"/>
                <w:szCs w:val="24"/>
              </w:rPr>
              <w:t>Hiện tượng thiếu nước nghiêm trọng xảy ra trong thời gian dài do không có mưa và cạn kiệt nguồn nước.</w:t>
            </w:r>
          </w:p>
        </w:tc>
        <w:tc>
          <w:tcPr>
            <w:tcW w:w="1580"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54"/>
              </w:numPr>
              <w:spacing w:after="0" w:line="246" w:lineRule="auto"/>
              <w:ind w:firstLine="0"/>
              <w:jc w:val="left"/>
              <w:rPr>
                <w:sz w:val="24"/>
                <w:szCs w:val="24"/>
              </w:rPr>
            </w:pPr>
            <w:r w:rsidRPr="004F7E24">
              <w:rPr>
                <w:rFonts w:eastAsia="Calibri"/>
                <w:sz w:val="24"/>
                <w:szCs w:val="24"/>
              </w:rPr>
              <w:t xml:space="preserve">Tự nhiên: mưa ít hoặc không mưa; suy giảm khả năng điều tiết nguồn nước của rừng; hiện tượng En Ni-nô. </w:t>
            </w:r>
          </w:p>
          <w:p w:rsidR="00716063" w:rsidRPr="004F7E24" w:rsidRDefault="005C4D54">
            <w:pPr>
              <w:numPr>
                <w:ilvl w:val="0"/>
                <w:numId w:val="54"/>
              </w:numPr>
              <w:spacing w:after="0" w:line="246" w:lineRule="auto"/>
              <w:ind w:firstLine="0"/>
              <w:jc w:val="left"/>
              <w:rPr>
                <w:sz w:val="24"/>
                <w:szCs w:val="24"/>
              </w:rPr>
            </w:pPr>
            <w:r w:rsidRPr="004F7E24">
              <w:rPr>
                <w:rFonts w:eastAsia="Calibri"/>
                <w:sz w:val="24"/>
                <w:szCs w:val="24"/>
              </w:rPr>
              <w:t xml:space="preserve">Con người: lãng phí, sử dụng nước </w:t>
            </w:r>
          </w:p>
          <w:p w:rsidR="00716063" w:rsidRPr="004F7E24" w:rsidRDefault="005C4D54">
            <w:pPr>
              <w:spacing w:after="0" w:line="259" w:lineRule="auto"/>
              <w:ind w:left="0" w:firstLine="0"/>
              <w:jc w:val="left"/>
              <w:rPr>
                <w:sz w:val="24"/>
                <w:szCs w:val="24"/>
              </w:rPr>
            </w:pPr>
            <w:r w:rsidRPr="004F7E24">
              <w:rPr>
                <w:rFonts w:eastAsia="Calibri"/>
                <w:sz w:val="24"/>
                <w:szCs w:val="24"/>
              </w:rPr>
              <w:lastRenderedPageBreak/>
              <w:t>chưa phù hợp,  phá rừng,…</w:t>
            </w:r>
          </w:p>
        </w:tc>
        <w:tc>
          <w:tcPr>
            <w:tcW w:w="1378"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lastRenderedPageBreak/>
              <w:t xml:space="preserve">Có thể xảy ra ở hầu hết các khu vực trên cả nước với mức độ và thời gian khác nhau. Hạn nặng và rất nặng tập trung ở vùng phía Nam của nước ta, từ </w:t>
            </w:r>
            <w:r w:rsidRPr="004F7E24">
              <w:rPr>
                <w:rFonts w:eastAsia="Calibri"/>
                <w:sz w:val="24"/>
                <w:szCs w:val="24"/>
              </w:rPr>
              <w:lastRenderedPageBreak/>
              <w:t>vĩ độ 16 độ trở xuống.</w:t>
            </w:r>
          </w:p>
        </w:tc>
        <w:tc>
          <w:tcPr>
            <w:tcW w:w="1864"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55"/>
              </w:numPr>
              <w:spacing w:after="0" w:line="246" w:lineRule="auto"/>
              <w:ind w:firstLine="0"/>
              <w:jc w:val="left"/>
              <w:rPr>
                <w:sz w:val="24"/>
                <w:szCs w:val="24"/>
              </w:rPr>
            </w:pPr>
            <w:r w:rsidRPr="004F7E24">
              <w:rPr>
                <w:rFonts w:eastAsia="Calibri"/>
                <w:sz w:val="24"/>
                <w:szCs w:val="24"/>
              </w:rPr>
              <w:lastRenderedPageBreak/>
              <w:t xml:space="preserve">Thiếu nước cho sinh hoạt, sản xuất. </w:t>
            </w:r>
          </w:p>
          <w:p w:rsidR="00716063" w:rsidRPr="004F7E24" w:rsidRDefault="005C4D54">
            <w:pPr>
              <w:numPr>
                <w:ilvl w:val="0"/>
                <w:numId w:val="55"/>
              </w:numPr>
              <w:spacing w:after="0" w:line="259" w:lineRule="auto"/>
              <w:ind w:firstLine="0"/>
              <w:jc w:val="left"/>
              <w:rPr>
                <w:sz w:val="24"/>
                <w:szCs w:val="24"/>
              </w:rPr>
            </w:pPr>
            <w:r w:rsidRPr="004F7E24">
              <w:rPr>
                <w:rFonts w:eastAsia="Calibri"/>
                <w:sz w:val="24"/>
                <w:szCs w:val="24"/>
              </w:rPr>
              <w:t xml:space="preserve">Giảm năng </w:t>
            </w:r>
          </w:p>
          <w:p w:rsidR="00716063" w:rsidRPr="004F7E24" w:rsidRDefault="005C4D54">
            <w:pPr>
              <w:spacing w:after="0" w:line="246" w:lineRule="auto"/>
              <w:ind w:left="0" w:right="21" w:firstLine="0"/>
              <w:jc w:val="left"/>
              <w:rPr>
                <w:sz w:val="24"/>
                <w:szCs w:val="24"/>
              </w:rPr>
            </w:pPr>
            <w:r w:rsidRPr="004F7E24">
              <w:rPr>
                <w:rFonts w:eastAsia="Calibri"/>
                <w:sz w:val="24"/>
                <w:szCs w:val="24"/>
              </w:rPr>
              <w:t xml:space="preserve">suất, diện tích và sản lượng cây trồng, thuỷ sản; gây khó khăn cho vận hành nhà máy thuỷ điện. – Tăng nguy cơ cháy rừng, xói lở đất,  </w:t>
            </w:r>
          </w:p>
          <w:p w:rsidR="00716063" w:rsidRPr="004F7E24" w:rsidRDefault="005C4D54">
            <w:pPr>
              <w:spacing w:after="0" w:line="259" w:lineRule="auto"/>
              <w:ind w:left="0" w:firstLine="0"/>
              <w:jc w:val="left"/>
              <w:rPr>
                <w:sz w:val="24"/>
                <w:szCs w:val="24"/>
              </w:rPr>
            </w:pPr>
            <w:r w:rsidRPr="004F7E24">
              <w:rPr>
                <w:rFonts w:eastAsia="Calibri"/>
                <w:sz w:val="24"/>
                <w:szCs w:val="24"/>
              </w:rPr>
              <w:lastRenderedPageBreak/>
              <w:t>xâm nhập mặn.</w:t>
            </w:r>
          </w:p>
        </w:tc>
        <w:tc>
          <w:tcPr>
            <w:tcW w:w="1644" w:type="dxa"/>
            <w:tcBorders>
              <w:top w:val="single" w:sz="4" w:space="0" w:color="E84F4C"/>
              <w:left w:val="single" w:sz="4" w:space="0" w:color="E84F4C"/>
              <w:bottom w:val="single" w:sz="4" w:space="0" w:color="E84F4C"/>
              <w:right w:val="single" w:sz="4" w:space="0" w:color="E84F4C"/>
            </w:tcBorders>
          </w:tcPr>
          <w:p w:rsidR="00716063" w:rsidRPr="004F7E24" w:rsidRDefault="005C4D54" w:rsidP="007F40CB">
            <w:pPr>
              <w:numPr>
                <w:ilvl w:val="0"/>
                <w:numId w:val="56"/>
              </w:numPr>
              <w:spacing w:after="57" w:line="246" w:lineRule="auto"/>
              <w:ind w:right="-233" w:firstLine="0"/>
              <w:jc w:val="left"/>
              <w:rPr>
                <w:sz w:val="24"/>
                <w:szCs w:val="24"/>
              </w:rPr>
            </w:pPr>
            <w:r w:rsidRPr="004F7E24">
              <w:rPr>
                <w:rFonts w:eastAsia="Calibri"/>
                <w:sz w:val="24"/>
                <w:szCs w:val="24"/>
              </w:rPr>
              <w:lastRenderedPageBreak/>
              <w:t>Xây dựng và tu bổ các công trình thuỷ lợi.</w:t>
            </w:r>
          </w:p>
          <w:p w:rsidR="00716063" w:rsidRPr="004F7E24" w:rsidRDefault="005C4D54">
            <w:pPr>
              <w:numPr>
                <w:ilvl w:val="0"/>
                <w:numId w:val="56"/>
              </w:numPr>
              <w:spacing w:after="57" w:line="246" w:lineRule="auto"/>
              <w:ind w:firstLine="0"/>
              <w:jc w:val="left"/>
              <w:rPr>
                <w:sz w:val="24"/>
                <w:szCs w:val="24"/>
              </w:rPr>
            </w:pPr>
            <w:r w:rsidRPr="004F7E24">
              <w:rPr>
                <w:rFonts w:eastAsia="Calibri"/>
                <w:sz w:val="24"/>
                <w:szCs w:val="24"/>
              </w:rPr>
              <w:t>Vận hành hợp lí các hồ chứa nước.</w:t>
            </w:r>
          </w:p>
          <w:p w:rsidR="00716063" w:rsidRPr="004F7E24" w:rsidRDefault="005C4D54">
            <w:pPr>
              <w:numPr>
                <w:ilvl w:val="0"/>
                <w:numId w:val="56"/>
              </w:numPr>
              <w:spacing w:after="0" w:line="259" w:lineRule="auto"/>
              <w:ind w:firstLine="0"/>
              <w:jc w:val="left"/>
              <w:rPr>
                <w:sz w:val="24"/>
                <w:szCs w:val="24"/>
              </w:rPr>
            </w:pPr>
            <w:r w:rsidRPr="004F7E24">
              <w:rPr>
                <w:rFonts w:eastAsia="Calibri"/>
                <w:sz w:val="24"/>
                <w:szCs w:val="24"/>
              </w:rPr>
              <w:t>Điều chỉnh cơ cấu cây trồng, mùa vụ phù hợp.</w:t>
            </w:r>
          </w:p>
        </w:tc>
      </w:tr>
      <w:tr w:rsidR="00716063" w:rsidRPr="004F7E24" w:rsidTr="007F40CB">
        <w:trPr>
          <w:trHeight w:val="2920"/>
          <w:jc w:val="center"/>
        </w:trPr>
        <w:tc>
          <w:tcPr>
            <w:tcW w:w="796"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lastRenderedPageBreak/>
              <w:t>Sạt lở đất</w:t>
            </w:r>
          </w:p>
        </w:tc>
        <w:tc>
          <w:tcPr>
            <w:tcW w:w="1664"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right="19" w:firstLine="0"/>
              <w:jc w:val="left"/>
              <w:rPr>
                <w:sz w:val="24"/>
                <w:szCs w:val="24"/>
              </w:rPr>
            </w:pPr>
            <w:r w:rsidRPr="004F7E24">
              <w:rPr>
                <w:rFonts w:eastAsia="Calibri"/>
                <w:sz w:val="24"/>
                <w:szCs w:val="24"/>
              </w:rPr>
              <w:t>Quá trình chuyển động của các khối đất, đá về phía chân sườn dốc dưới tác động của trọng lực hoặc ở ven sông đất bị sụt, lún.</w:t>
            </w:r>
          </w:p>
        </w:tc>
        <w:tc>
          <w:tcPr>
            <w:tcW w:w="1580"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57"/>
              </w:numPr>
              <w:spacing w:after="57" w:line="246" w:lineRule="auto"/>
              <w:ind w:firstLine="0"/>
              <w:jc w:val="left"/>
              <w:rPr>
                <w:sz w:val="24"/>
                <w:szCs w:val="24"/>
              </w:rPr>
            </w:pPr>
            <w:r w:rsidRPr="004F7E24">
              <w:rPr>
                <w:rFonts w:eastAsia="Calibri"/>
                <w:sz w:val="24"/>
                <w:szCs w:val="24"/>
              </w:rPr>
              <w:t>Chấn động tự nhiên của mặt đất; mưa nhiều ngày, mưa lớn, lũ lớn; nền đất yếu.</w:t>
            </w:r>
          </w:p>
          <w:p w:rsidR="00716063" w:rsidRPr="004F7E24" w:rsidRDefault="005C4D54">
            <w:pPr>
              <w:numPr>
                <w:ilvl w:val="0"/>
                <w:numId w:val="57"/>
              </w:numPr>
              <w:spacing w:after="0" w:line="259" w:lineRule="auto"/>
              <w:ind w:firstLine="0"/>
              <w:jc w:val="left"/>
              <w:rPr>
                <w:sz w:val="24"/>
                <w:szCs w:val="24"/>
              </w:rPr>
            </w:pPr>
            <w:r w:rsidRPr="004F7E24">
              <w:rPr>
                <w:rFonts w:eastAsia="Calibri"/>
                <w:sz w:val="24"/>
                <w:szCs w:val="24"/>
              </w:rPr>
              <w:t xml:space="preserve">Con người chặt </w:t>
            </w:r>
          </w:p>
          <w:p w:rsidR="00716063" w:rsidRPr="004F7E24" w:rsidRDefault="005C4D54">
            <w:pPr>
              <w:spacing w:after="0" w:line="259" w:lineRule="auto"/>
              <w:ind w:left="0" w:right="14" w:firstLine="0"/>
              <w:jc w:val="left"/>
              <w:rPr>
                <w:sz w:val="24"/>
                <w:szCs w:val="24"/>
              </w:rPr>
            </w:pPr>
            <w:r w:rsidRPr="004F7E24">
              <w:rPr>
                <w:rFonts w:eastAsia="Calibri"/>
                <w:sz w:val="24"/>
                <w:szCs w:val="24"/>
              </w:rPr>
              <w:t>phá rừng, khai thác cát,…</w:t>
            </w:r>
          </w:p>
        </w:tc>
        <w:tc>
          <w:tcPr>
            <w:tcW w:w="1378"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Ở miền núi, nhất là vùng núi phía Bắc, Trường Sơn Bắc và một phần Tây Nguyên.</w:t>
            </w:r>
          </w:p>
        </w:tc>
        <w:tc>
          <w:tcPr>
            <w:tcW w:w="1864"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58"/>
              </w:numPr>
              <w:spacing w:after="57" w:line="246" w:lineRule="auto"/>
              <w:ind w:right="48" w:firstLine="0"/>
              <w:jc w:val="left"/>
              <w:rPr>
                <w:sz w:val="24"/>
                <w:szCs w:val="24"/>
              </w:rPr>
            </w:pPr>
            <w:r w:rsidRPr="004F7E24">
              <w:rPr>
                <w:rFonts w:eastAsia="Calibri"/>
                <w:sz w:val="24"/>
                <w:szCs w:val="24"/>
              </w:rPr>
              <w:t>Thiệt hại về người và tài sản.</w:t>
            </w:r>
          </w:p>
          <w:p w:rsidR="00716063" w:rsidRPr="004F7E24" w:rsidRDefault="005C4D54">
            <w:pPr>
              <w:numPr>
                <w:ilvl w:val="0"/>
                <w:numId w:val="58"/>
              </w:numPr>
              <w:spacing w:after="0" w:line="259" w:lineRule="auto"/>
              <w:ind w:right="48" w:firstLine="0"/>
              <w:jc w:val="left"/>
              <w:rPr>
                <w:sz w:val="24"/>
                <w:szCs w:val="24"/>
              </w:rPr>
            </w:pPr>
            <w:r w:rsidRPr="004F7E24">
              <w:rPr>
                <w:rFonts w:eastAsia="Calibri"/>
                <w:sz w:val="24"/>
                <w:szCs w:val="24"/>
              </w:rPr>
              <w:t>Phá huỷ các công trình xây dựng, cản trở hoạt động giao thông. – Mất đất trồng trọt.</w:t>
            </w:r>
          </w:p>
        </w:tc>
        <w:tc>
          <w:tcPr>
            <w:tcW w:w="1644"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59"/>
              </w:numPr>
              <w:spacing w:after="57" w:line="246" w:lineRule="auto"/>
              <w:ind w:firstLine="0"/>
              <w:jc w:val="left"/>
              <w:rPr>
                <w:sz w:val="24"/>
                <w:szCs w:val="24"/>
              </w:rPr>
            </w:pPr>
            <w:r w:rsidRPr="004F7E24">
              <w:rPr>
                <w:rFonts w:eastAsia="Calibri"/>
                <w:sz w:val="24"/>
                <w:szCs w:val="24"/>
              </w:rPr>
              <w:t>Trồng cây, bảo vệ rừng.</w:t>
            </w:r>
          </w:p>
          <w:p w:rsidR="00716063" w:rsidRPr="004F7E24" w:rsidRDefault="005C4D54">
            <w:pPr>
              <w:numPr>
                <w:ilvl w:val="0"/>
                <w:numId w:val="59"/>
              </w:numPr>
              <w:spacing w:after="57" w:line="246" w:lineRule="auto"/>
              <w:ind w:firstLine="0"/>
              <w:jc w:val="left"/>
              <w:rPr>
                <w:sz w:val="24"/>
                <w:szCs w:val="24"/>
              </w:rPr>
            </w:pPr>
            <w:r w:rsidRPr="004F7E24">
              <w:rPr>
                <w:rFonts w:eastAsia="Calibri"/>
                <w:sz w:val="24"/>
                <w:szCs w:val="24"/>
              </w:rPr>
              <w:t>Tránh xa khu vực sạt lở đất.</w:t>
            </w:r>
          </w:p>
          <w:p w:rsidR="00716063" w:rsidRPr="004F7E24" w:rsidRDefault="005C4D54">
            <w:pPr>
              <w:numPr>
                <w:ilvl w:val="0"/>
                <w:numId w:val="59"/>
              </w:numPr>
              <w:spacing w:after="0" w:line="259" w:lineRule="auto"/>
              <w:ind w:firstLine="0"/>
              <w:jc w:val="left"/>
              <w:rPr>
                <w:sz w:val="24"/>
                <w:szCs w:val="24"/>
              </w:rPr>
            </w:pPr>
            <w:r w:rsidRPr="004F7E24">
              <w:rPr>
                <w:rFonts w:eastAsia="Calibri"/>
                <w:sz w:val="24"/>
                <w:szCs w:val="24"/>
              </w:rPr>
              <w:t>Sơ tán ra khỏi các nơi nguy hiểm.</w:t>
            </w:r>
          </w:p>
        </w:tc>
      </w:tr>
      <w:tr w:rsidR="00716063" w:rsidRPr="004F7E24" w:rsidTr="007F40CB">
        <w:trPr>
          <w:trHeight w:val="3163"/>
          <w:jc w:val="center"/>
        </w:trPr>
        <w:tc>
          <w:tcPr>
            <w:tcW w:w="796"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Xâm nhập mặn</w:t>
            </w:r>
          </w:p>
        </w:tc>
        <w:tc>
          <w:tcPr>
            <w:tcW w:w="1664"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Hiện tượng nước mặn với nồng độ mặn 4‰ trở lên xâm nhập sâu vào nội đồng khi xảy ra triều cường, nước biển dâng hoặc cạn kiệt nguồn nước ngọt.</w:t>
            </w:r>
          </w:p>
        </w:tc>
        <w:tc>
          <w:tcPr>
            <w:tcW w:w="1580"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Nước biển dâng, triều cường và sự hạ thấp mực nước hoặc cạn kiệt nước ở vùng cửa sông trong đất liền.</w:t>
            </w:r>
          </w:p>
        </w:tc>
        <w:tc>
          <w:tcPr>
            <w:tcW w:w="1378"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Vùng đồng bằng sông Cửu Long vào mùa khô.</w:t>
            </w:r>
          </w:p>
        </w:tc>
        <w:tc>
          <w:tcPr>
            <w:tcW w:w="1864"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46" w:lineRule="auto"/>
              <w:ind w:left="0" w:firstLine="0"/>
              <w:jc w:val="left"/>
              <w:rPr>
                <w:sz w:val="24"/>
                <w:szCs w:val="24"/>
              </w:rPr>
            </w:pPr>
            <w:r w:rsidRPr="004F7E24">
              <w:rPr>
                <w:rFonts w:eastAsia="Calibri"/>
                <w:sz w:val="24"/>
                <w:szCs w:val="24"/>
              </w:rPr>
              <w:t xml:space="preserve">Thiếu nước ngọt cho sản xuất và đời sống, làm biến đổi tính chất </w:t>
            </w:r>
          </w:p>
          <w:p w:rsidR="00716063" w:rsidRPr="004F7E24" w:rsidRDefault="005C4D54">
            <w:pPr>
              <w:spacing w:after="0" w:line="259" w:lineRule="auto"/>
              <w:ind w:left="0" w:right="3" w:firstLine="0"/>
              <w:jc w:val="left"/>
              <w:rPr>
                <w:sz w:val="24"/>
                <w:szCs w:val="24"/>
              </w:rPr>
            </w:pPr>
            <w:r w:rsidRPr="004F7E24">
              <w:rPr>
                <w:rFonts w:eastAsia="Calibri"/>
                <w:sz w:val="24"/>
                <w:szCs w:val="24"/>
              </w:rPr>
              <w:t>của đất, nước, ảnh hưởng đến sản xuất nông nghiệp, thuỷ sản,...</w:t>
            </w:r>
          </w:p>
        </w:tc>
        <w:tc>
          <w:tcPr>
            <w:tcW w:w="1644"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Trồng rừng ven biển, xây dựng hệ thống thuỷ lợi, thay đổi cơ cấu cây trồng, vật nuôi, mùa vụ,…</w:t>
            </w:r>
          </w:p>
        </w:tc>
      </w:tr>
    </w:tbl>
    <w:p w:rsidR="00716063" w:rsidRPr="007F40CB" w:rsidRDefault="005C4D54">
      <w:pPr>
        <w:spacing w:after="81"/>
        <w:ind w:left="634"/>
        <w:rPr>
          <w:b/>
          <w:sz w:val="24"/>
          <w:szCs w:val="24"/>
        </w:rPr>
      </w:pPr>
      <w:r w:rsidRPr="007F40CB">
        <w:rPr>
          <w:b/>
          <w:sz w:val="24"/>
          <w:szCs w:val="24"/>
        </w:rPr>
        <w:t>Phụ lục 2. Phiếu đánh giá:</w:t>
      </w:r>
    </w:p>
    <w:p w:rsidR="00716063" w:rsidRPr="004F7E24" w:rsidRDefault="005C4D54">
      <w:pPr>
        <w:spacing w:after="92" w:line="259" w:lineRule="auto"/>
        <w:ind w:left="405"/>
        <w:jc w:val="center"/>
        <w:rPr>
          <w:sz w:val="24"/>
          <w:szCs w:val="24"/>
        </w:rPr>
      </w:pPr>
      <w:r w:rsidRPr="004F7E24">
        <w:rPr>
          <w:b/>
          <w:sz w:val="24"/>
          <w:szCs w:val="24"/>
        </w:rPr>
        <w:t>BẢNG TIÊU CHÍ ĐÁNH GIÁ</w:t>
      </w:r>
    </w:p>
    <w:p w:rsidR="00716063" w:rsidRPr="004F7E24" w:rsidRDefault="005C4D54">
      <w:pPr>
        <w:pStyle w:val="Heading4"/>
        <w:spacing w:after="0"/>
        <w:ind w:left="405"/>
        <w:jc w:val="center"/>
        <w:rPr>
          <w:rFonts w:ascii="Times New Roman" w:hAnsi="Times New Roman" w:cs="Times New Roman"/>
          <w:sz w:val="24"/>
          <w:szCs w:val="24"/>
        </w:rPr>
      </w:pPr>
      <w:r w:rsidRPr="004F7E24">
        <w:rPr>
          <w:rFonts w:ascii="Times New Roman" w:eastAsia="Times New Roman" w:hAnsi="Times New Roman" w:cs="Times New Roman"/>
          <w:b w:val="0"/>
          <w:color w:val="181717"/>
          <w:sz w:val="24"/>
          <w:szCs w:val="24"/>
        </w:rPr>
        <w:t>Nhóm: …………………….. Lớp:………………</w:t>
      </w:r>
    </w:p>
    <w:tbl>
      <w:tblPr>
        <w:tblStyle w:val="TableGrid"/>
        <w:tblW w:w="8782" w:type="dxa"/>
        <w:tblInd w:w="118" w:type="dxa"/>
        <w:tblCellMar>
          <w:left w:w="108" w:type="dxa"/>
          <w:right w:w="105" w:type="dxa"/>
        </w:tblCellMar>
        <w:tblLook w:val="04A0" w:firstRow="1" w:lastRow="0" w:firstColumn="1" w:lastColumn="0" w:noHBand="0" w:noVBand="1"/>
      </w:tblPr>
      <w:tblGrid>
        <w:gridCol w:w="1584"/>
        <w:gridCol w:w="4591"/>
        <w:gridCol w:w="1327"/>
        <w:gridCol w:w="1280"/>
      </w:tblGrid>
      <w:tr w:rsidR="00716063" w:rsidRPr="004F7E24">
        <w:trPr>
          <w:trHeight w:val="790"/>
        </w:trPr>
        <w:tc>
          <w:tcPr>
            <w:tcW w:w="1584" w:type="dxa"/>
            <w:tcBorders>
              <w:top w:val="single" w:sz="4" w:space="0" w:color="E84F4C"/>
              <w:left w:val="single" w:sz="4" w:space="0" w:color="E84F4C"/>
              <w:bottom w:val="single" w:sz="4" w:space="0" w:color="E84F4C"/>
              <w:right w:val="nil"/>
            </w:tcBorders>
            <w:shd w:val="clear" w:color="auto" w:fill="D1E9F5"/>
          </w:tcPr>
          <w:p w:rsidR="00716063" w:rsidRPr="004F7E24" w:rsidRDefault="00716063">
            <w:pPr>
              <w:spacing w:after="160" w:line="259" w:lineRule="auto"/>
              <w:ind w:left="0" w:firstLine="0"/>
              <w:jc w:val="left"/>
              <w:rPr>
                <w:sz w:val="24"/>
                <w:szCs w:val="24"/>
              </w:rPr>
            </w:pPr>
          </w:p>
        </w:tc>
        <w:tc>
          <w:tcPr>
            <w:tcW w:w="4591" w:type="dxa"/>
            <w:tcBorders>
              <w:top w:val="single" w:sz="4" w:space="0" w:color="E84F4C"/>
              <w:left w:val="nil"/>
              <w:bottom w:val="single" w:sz="4" w:space="0" w:color="E84F4C"/>
              <w:right w:val="single" w:sz="4" w:space="0" w:color="E84F4C"/>
            </w:tcBorders>
            <w:shd w:val="clear" w:color="auto" w:fill="D1E9F5"/>
            <w:vAlign w:val="center"/>
          </w:tcPr>
          <w:p w:rsidR="00716063" w:rsidRPr="004F7E24" w:rsidRDefault="005C4D54">
            <w:pPr>
              <w:spacing w:after="0" w:line="259" w:lineRule="auto"/>
              <w:ind w:left="494" w:firstLine="0"/>
              <w:jc w:val="left"/>
              <w:rPr>
                <w:sz w:val="24"/>
                <w:szCs w:val="24"/>
              </w:rPr>
            </w:pPr>
            <w:r w:rsidRPr="004F7E24">
              <w:rPr>
                <w:rFonts w:eastAsia="Calibri"/>
                <w:b/>
                <w:sz w:val="24"/>
                <w:szCs w:val="24"/>
              </w:rPr>
              <w:t>Tiêu chí đánh giá</w:t>
            </w:r>
          </w:p>
        </w:tc>
        <w:tc>
          <w:tcPr>
            <w:tcW w:w="1327" w:type="dxa"/>
            <w:tcBorders>
              <w:top w:val="single" w:sz="4" w:space="0" w:color="E84F4C"/>
              <w:left w:val="single" w:sz="4" w:space="0" w:color="E84F4C"/>
              <w:bottom w:val="single" w:sz="4" w:space="0" w:color="E84F4C"/>
              <w:right w:val="single" w:sz="4" w:space="0" w:color="E84F4C"/>
            </w:tcBorders>
            <w:shd w:val="clear" w:color="auto" w:fill="D1E9F5"/>
            <w:vAlign w:val="center"/>
          </w:tcPr>
          <w:p w:rsidR="00716063" w:rsidRPr="004F7E24" w:rsidRDefault="005C4D54">
            <w:pPr>
              <w:spacing w:after="0" w:line="259" w:lineRule="auto"/>
              <w:ind w:left="0" w:firstLine="0"/>
              <w:jc w:val="center"/>
              <w:rPr>
                <w:sz w:val="24"/>
                <w:szCs w:val="24"/>
              </w:rPr>
            </w:pPr>
            <w:r w:rsidRPr="004F7E24">
              <w:rPr>
                <w:rFonts w:eastAsia="Calibri"/>
                <w:b/>
                <w:sz w:val="24"/>
                <w:szCs w:val="24"/>
              </w:rPr>
              <w:t>Điểm tối đa</w:t>
            </w:r>
          </w:p>
        </w:tc>
        <w:tc>
          <w:tcPr>
            <w:tcW w:w="1280" w:type="dxa"/>
            <w:tcBorders>
              <w:top w:val="single" w:sz="4" w:space="0" w:color="E84F4C"/>
              <w:left w:val="single" w:sz="4" w:space="0" w:color="E84F4C"/>
              <w:bottom w:val="single" w:sz="4" w:space="0" w:color="E84F4C"/>
              <w:right w:val="single" w:sz="4" w:space="0" w:color="E84F4C"/>
            </w:tcBorders>
            <w:shd w:val="clear" w:color="auto" w:fill="D1E9F5"/>
            <w:vAlign w:val="center"/>
          </w:tcPr>
          <w:p w:rsidR="00716063" w:rsidRPr="004F7E24" w:rsidRDefault="005C4D54">
            <w:pPr>
              <w:spacing w:after="0" w:line="259" w:lineRule="auto"/>
              <w:ind w:left="0" w:firstLine="0"/>
              <w:jc w:val="center"/>
              <w:rPr>
                <w:sz w:val="24"/>
                <w:szCs w:val="24"/>
              </w:rPr>
            </w:pPr>
            <w:r w:rsidRPr="004F7E24">
              <w:rPr>
                <w:rFonts w:eastAsia="Calibri"/>
                <w:b/>
                <w:sz w:val="24"/>
                <w:szCs w:val="24"/>
              </w:rPr>
              <w:t>Điểm đạt được</w:t>
            </w:r>
          </w:p>
        </w:tc>
      </w:tr>
      <w:tr w:rsidR="00716063" w:rsidRPr="004F7E24">
        <w:trPr>
          <w:trHeight w:val="520"/>
        </w:trPr>
        <w:tc>
          <w:tcPr>
            <w:tcW w:w="1584" w:type="dxa"/>
            <w:vMerge w:val="restart"/>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firstLine="0"/>
              <w:jc w:val="left"/>
              <w:rPr>
                <w:sz w:val="24"/>
                <w:szCs w:val="24"/>
              </w:rPr>
            </w:pPr>
            <w:r w:rsidRPr="004F7E24">
              <w:rPr>
                <w:rFonts w:eastAsia="Calibri"/>
                <w:sz w:val="24"/>
                <w:szCs w:val="24"/>
              </w:rPr>
              <w:t>Nội dung</w:t>
            </w:r>
          </w:p>
        </w:tc>
        <w:tc>
          <w:tcPr>
            <w:tcW w:w="4591"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firstLine="0"/>
              <w:jc w:val="left"/>
              <w:rPr>
                <w:sz w:val="24"/>
                <w:szCs w:val="24"/>
              </w:rPr>
            </w:pPr>
            <w:r w:rsidRPr="004F7E24">
              <w:rPr>
                <w:rFonts w:eastAsia="Calibri"/>
                <w:sz w:val="24"/>
                <w:szCs w:val="24"/>
              </w:rPr>
              <w:t>Trình bày rõ ràng hiện trạng</w:t>
            </w:r>
          </w:p>
        </w:tc>
        <w:tc>
          <w:tcPr>
            <w:tcW w:w="1327"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right="3" w:firstLine="0"/>
              <w:jc w:val="center"/>
              <w:rPr>
                <w:sz w:val="24"/>
                <w:szCs w:val="24"/>
              </w:rPr>
            </w:pPr>
            <w:r w:rsidRPr="004F7E24">
              <w:rPr>
                <w:rFonts w:eastAsia="Calibri"/>
                <w:sz w:val="24"/>
                <w:szCs w:val="24"/>
              </w:rPr>
              <w:t>1,5</w:t>
            </w:r>
          </w:p>
        </w:tc>
        <w:tc>
          <w:tcPr>
            <w:tcW w:w="1280"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520"/>
        </w:trPr>
        <w:tc>
          <w:tcPr>
            <w:tcW w:w="0" w:type="auto"/>
            <w:vMerge/>
            <w:tcBorders>
              <w:top w:val="nil"/>
              <w:left w:val="single" w:sz="4" w:space="0" w:color="E84F4C"/>
              <w:bottom w:val="nil"/>
              <w:right w:val="single" w:sz="4" w:space="0" w:color="E84F4C"/>
            </w:tcBorders>
          </w:tcPr>
          <w:p w:rsidR="00716063" w:rsidRPr="004F7E24" w:rsidRDefault="00716063">
            <w:pPr>
              <w:spacing w:after="160" w:line="259" w:lineRule="auto"/>
              <w:ind w:left="0" w:firstLine="0"/>
              <w:jc w:val="left"/>
              <w:rPr>
                <w:sz w:val="24"/>
                <w:szCs w:val="24"/>
              </w:rPr>
            </w:pPr>
          </w:p>
        </w:tc>
        <w:tc>
          <w:tcPr>
            <w:tcW w:w="4591"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firstLine="0"/>
              <w:jc w:val="left"/>
              <w:rPr>
                <w:sz w:val="24"/>
                <w:szCs w:val="24"/>
              </w:rPr>
            </w:pPr>
            <w:r w:rsidRPr="004F7E24">
              <w:rPr>
                <w:rFonts w:eastAsia="Calibri"/>
                <w:sz w:val="24"/>
                <w:szCs w:val="24"/>
              </w:rPr>
              <w:t>Nêu đầy đủ các nguyên nhân</w:t>
            </w:r>
          </w:p>
        </w:tc>
        <w:tc>
          <w:tcPr>
            <w:tcW w:w="1327"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right="3" w:firstLine="0"/>
              <w:jc w:val="center"/>
              <w:rPr>
                <w:sz w:val="24"/>
                <w:szCs w:val="24"/>
              </w:rPr>
            </w:pPr>
            <w:r w:rsidRPr="004F7E24">
              <w:rPr>
                <w:rFonts w:eastAsia="Calibri"/>
                <w:sz w:val="24"/>
                <w:szCs w:val="24"/>
              </w:rPr>
              <w:t>1,5</w:t>
            </w:r>
          </w:p>
        </w:tc>
        <w:tc>
          <w:tcPr>
            <w:tcW w:w="1280"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520"/>
        </w:trPr>
        <w:tc>
          <w:tcPr>
            <w:tcW w:w="0" w:type="auto"/>
            <w:vMerge/>
            <w:tcBorders>
              <w:top w:val="nil"/>
              <w:left w:val="single" w:sz="4" w:space="0" w:color="E84F4C"/>
              <w:bottom w:val="nil"/>
              <w:right w:val="single" w:sz="4" w:space="0" w:color="E84F4C"/>
            </w:tcBorders>
          </w:tcPr>
          <w:p w:rsidR="00716063" w:rsidRPr="004F7E24" w:rsidRDefault="00716063">
            <w:pPr>
              <w:spacing w:after="160" w:line="259" w:lineRule="auto"/>
              <w:ind w:left="0" w:firstLine="0"/>
              <w:jc w:val="left"/>
              <w:rPr>
                <w:sz w:val="24"/>
                <w:szCs w:val="24"/>
              </w:rPr>
            </w:pPr>
          </w:p>
        </w:tc>
        <w:tc>
          <w:tcPr>
            <w:tcW w:w="4591"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firstLine="0"/>
              <w:jc w:val="left"/>
              <w:rPr>
                <w:sz w:val="24"/>
                <w:szCs w:val="24"/>
              </w:rPr>
            </w:pPr>
            <w:r w:rsidRPr="004F7E24">
              <w:rPr>
                <w:rFonts w:eastAsia="Calibri"/>
                <w:sz w:val="24"/>
                <w:szCs w:val="24"/>
              </w:rPr>
              <w:t>Trình bày cụ thể hậu quả, có minh chứng</w:t>
            </w:r>
          </w:p>
        </w:tc>
        <w:tc>
          <w:tcPr>
            <w:tcW w:w="1327"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right="3" w:firstLine="0"/>
              <w:jc w:val="center"/>
              <w:rPr>
                <w:sz w:val="24"/>
                <w:szCs w:val="24"/>
              </w:rPr>
            </w:pPr>
            <w:r w:rsidRPr="004F7E24">
              <w:rPr>
                <w:rFonts w:eastAsia="Calibri"/>
                <w:sz w:val="24"/>
                <w:szCs w:val="24"/>
              </w:rPr>
              <w:t>1,5</w:t>
            </w:r>
          </w:p>
        </w:tc>
        <w:tc>
          <w:tcPr>
            <w:tcW w:w="1280"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520"/>
        </w:trPr>
        <w:tc>
          <w:tcPr>
            <w:tcW w:w="0" w:type="auto"/>
            <w:vMerge/>
            <w:tcBorders>
              <w:top w:val="nil"/>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c>
          <w:tcPr>
            <w:tcW w:w="4591"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firstLine="0"/>
              <w:jc w:val="left"/>
              <w:rPr>
                <w:sz w:val="24"/>
                <w:szCs w:val="24"/>
              </w:rPr>
            </w:pPr>
            <w:r w:rsidRPr="004F7E24">
              <w:rPr>
                <w:rFonts w:eastAsia="Calibri"/>
                <w:sz w:val="24"/>
                <w:szCs w:val="24"/>
              </w:rPr>
              <w:t>Nêu được các giải pháp thiết thực</w:t>
            </w:r>
          </w:p>
        </w:tc>
        <w:tc>
          <w:tcPr>
            <w:tcW w:w="1327"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right="3" w:firstLine="0"/>
              <w:jc w:val="center"/>
              <w:rPr>
                <w:sz w:val="24"/>
                <w:szCs w:val="24"/>
              </w:rPr>
            </w:pPr>
            <w:r w:rsidRPr="004F7E24">
              <w:rPr>
                <w:rFonts w:eastAsia="Calibri"/>
                <w:sz w:val="24"/>
                <w:szCs w:val="24"/>
              </w:rPr>
              <w:t>1,5</w:t>
            </w:r>
          </w:p>
        </w:tc>
        <w:tc>
          <w:tcPr>
            <w:tcW w:w="1280"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520"/>
        </w:trPr>
        <w:tc>
          <w:tcPr>
            <w:tcW w:w="1584" w:type="dxa"/>
            <w:vMerge w:val="restart"/>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firstLine="0"/>
              <w:jc w:val="left"/>
              <w:rPr>
                <w:sz w:val="24"/>
                <w:szCs w:val="24"/>
              </w:rPr>
            </w:pPr>
            <w:r w:rsidRPr="004F7E24">
              <w:rPr>
                <w:rFonts w:eastAsia="Calibri"/>
                <w:sz w:val="24"/>
                <w:szCs w:val="24"/>
              </w:rPr>
              <w:t>Hình thức</w:t>
            </w:r>
          </w:p>
        </w:tc>
        <w:tc>
          <w:tcPr>
            <w:tcW w:w="4591"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firstLine="0"/>
              <w:jc w:val="left"/>
              <w:rPr>
                <w:sz w:val="24"/>
                <w:szCs w:val="24"/>
              </w:rPr>
            </w:pPr>
            <w:r w:rsidRPr="004F7E24">
              <w:rPr>
                <w:rFonts w:eastAsia="Calibri"/>
                <w:sz w:val="24"/>
                <w:szCs w:val="24"/>
              </w:rPr>
              <w:t>Hình ảnh, video, bản đồ,… khoa học</w:t>
            </w:r>
          </w:p>
        </w:tc>
        <w:tc>
          <w:tcPr>
            <w:tcW w:w="1327"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right="3" w:firstLine="0"/>
              <w:jc w:val="center"/>
              <w:rPr>
                <w:sz w:val="24"/>
                <w:szCs w:val="24"/>
              </w:rPr>
            </w:pPr>
            <w:r w:rsidRPr="004F7E24">
              <w:rPr>
                <w:rFonts w:eastAsia="Calibri"/>
                <w:sz w:val="24"/>
                <w:szCs w:val="24"/>
              </w:rPr>
              <w:t>1</w:t>
            </w:r>
          </w:p>
        </w:tc>
        <w:tc>
          <w:tcPr>
            <w:tcW w:w="1280"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520"/>
        </w:trPr>
        <w:tc>
          <w:tcPr>
            <w:tcW w:w="0" w:type="auto"/>
            <w:vMerge/>
            <w:tcBorders>
              <w:top w:val="nil"/>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c>
          <w:tcPr>
            <w:tcW w:w="4591"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firstLine="0"/>
              <w:jc w:val="left"/>
              <w:rPr>
                <w:sz w:val="24"/>
                <w:szCs w:val="24"/>
              </w:rPr>
            </w:pPr>
            <w:r w:rsidRPr="004F7E24">
              <w:rPr>
                <w:rFonts w:eastAsia="Calibri"/>
                <w:sz w:val="24"/>
                <w:szCs w:val="24"/>
              </w:rPr>
              <w:t>Sáng tạo, độc đáo</w:t>
            </w:r>
          </w:p>
        </w:tc>
        <w:tc>
          <w:tcPr>
            <w:tcW w:w="1327"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right="3" w:firstLine="0"/>
              <w:jc w:val="center"/>
              <w:rPr>
                <w:sz w:val="24"/>
                <w:szCs w:val="24"/>
              </w:rPr>
            </w:pPr>
            <w:r w:rsidRPr="004F7E24">
              <w:rPr>
                <w:rFonts w:eastAsia="Calibri"/>
                <w:sz w:val="24"/>
                <w:szCs w:val="24"/>
              </w:rPr>
              <w:t>1</w:t>
            </w:r>
          </w:p>
        </w:tc>
        <w:tc>
          <w:tcPr>
            <w:tcW w:w="1280"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520"/>
        </w:trPr>
        <w:tc>
          <w:tcPr>
            <w:tcW w:w="1584" w:type="dxa"/>
            <w:vMerge w:val="restart"/>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firstLine="0"/>
              <w:jc w:val="left"/>
              <w:rPr>
                <w:sz w:val="24"/>
                <w:szCs w:val="24"/>
              </w:rPr>
            </w:pPr>
            <w:r w:rsidRPr="004F7E24">
              <w:rPr>
                <w:rFonts w:eastAsia="Calibri"/>
                <w:sz w:val="24"/>
                <w:szCs w:val="24"/>
              </w:rPr>
              <w:t>Thuyết trình</w:t>
            </w:r>
          </w:p>
        </w:tc>
        <w:tc>
          <w:tcPr>
            <w:tcW w:w="4591"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firstLine="0"/>
              <w:jc w:val="left"/>
              <w:rPr>
                <w:sz w:val="24"/>
                <w:szCs w:val="24"/>
              </w:rPr>
            </w:pPr>
            <w:r w:rsidRPr="004F7E24">
              <w:rPr>
                <w:rFonts w:eastAsia="Calibri"/>
                <w:sz w:val="24"/>
                <w:szCs w:val="24"/>
              </w:rPr>
              <w:t>Tự tin, nói to, rõ ràng, lưu loát</w:t>
            </w:r>
          </w:p>
        </w:tc>
        <w:tc>
          <w:tcPr>
            <w:tcW w:w="1327"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right="3" w:firstLine="0"/>
              <w:jc w:val="center"/>
              <w:rPr>
                <w:sz w:val="24"/>
                <w:szCs w:val="24"/>
              </w:rPr>
            </w:pPr>
            <w:r w:rsidRPr="004F7E24">
              <w:rPr>
                <w:rFonts w:eastAsia="Calibri"/>
                <w:sz w:val="24"/>
                <w:szCs w:val="24"/>
              </w:rPr>
              <w:t>1</w:t>
            </w:r>
          </w:p>
        </w:tc>
        <w:tc>
          <w:tcPr>
            <w:tcW w:w="1280"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520"/>
        </w:trPr>
        <w:tc>
          <w:tcPr>
            <w:tcW w:w="0" w:type="auto"/>
            <w:vMerge/>
            <w:tcBorders>
              <w:top w:val="nil"/>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c>
          <w:tcPr>
            <w:tcW w:w="4591"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firstLine="0"/>
              <w:jc w:val="left"/>
              <w:rPr>
                <w:sz w:val="24"/>
                <w:szCs w:val="24"/>
              </w:rPr>
            </w:pPr>
            <w:r w:rsidRPr="004F7E24">
              <w:rPr>
                <w:rFonts w:eastAsia="Calibri"/>
                <w:sz w:val="24"/>
                <w:szCs w:val="24"/>
              </w:rPr>
              <w:t>Trả lời câu hỏi của các nhóm rõ ràng</w:t>
            </w:r>
          </w:p>
        </w:tc>
        <w:tc>
          <w:tcPr>
            <w:tcW w:w="1327" w:type="dxa"/>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0" w:right="3" w:firstLine="0"/>
              <w:jc w:val="center"/>
              <w:rPr>
                <w:sz w:val="24"/>
                <w:szCs w:val="24"/>
              </w:rPr>
            </w:pPr>
            <w:r w:rsidRPr="004F7E24">
              <w:rPr>
                <w:rFonts w:eastAsia="Calibri"/>
                <w:sz w:val="24"/>
                <w:szCs w:val="24"/>
              </w:rPr>
              <w:t>1</w:t>
            </w:r>
          </w:p>
        </w:tc>
        <w:tc>
          <w:tcPr>
            <w:tcW w:w="1280"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bl>
    <w:p w:rsidR="00716063" w:rsidRPr="004F7E24" w:rsidRDefault="005C4D54">
      <w:pPr>
        <w:pStyle w:val="Heading2"/>
        <w:ind w:left="111"/>
        <w:rPr>
          <w:rFonts w:ascii="Times New Roman" w:hAnsi="Times New Roman" w:cs="Times New Roman"/>
          <w:sz w:val="24"/>
          <w:szCs w:val="24"/>
        </w:rPr>
      </w:pPr>
      <w:r w:rsidRPr="004F7E24">
        <w:rPr>
          <w:rFonts w:ascii="Times New Roman" w:hAnsi="Times New Roman" w:cs="Times New Roman"/>
          <w:sz w:val="24"/>
          <w:szCs w:val="24"/>
        </w:rPr>
        <w:lastRenderedPageBreak/>
        <w:t>IV. CÂU HỎI ÔN TẬP, KIỂM TRA ĐÁNH GIÁ MỞ RỘNG</w:t>
      </w:r>
    </w:p>
    <w:p w:rsidR="00716063" w:rsidRPr="004F7E24" w:rsidRDefault="005C4D54">
      <w:pPr>
        <w:spacing w:after="0" w:line="402" w:lineRule="auto"/>
        <w:ind w:left="624" w:hanging="227"/>
        <w:rPr>
          <w:sz w:val="24"/>
          <w:szCs w:val="24"/>
        </w:rPr>
      </w:pPr>
      <w:r w:rsidRPr="004F7E24">
        <w:rPr>
          <w:b/>
          <w:sz w:val="24"/>
          <w:szCs w:val="24"/>
        </w:rPr>
        <w:t xml:space="preserve">Câu 1. </w:t>
      </w:r>
      <w:r w:rsidRPr="004F7E24">
        <w:rPr>
          <w:sz w:val="24"/>
          <w:szCs w:val="24"/>
        </w:rPr>
        <w:t xml:space="preserve">Khu vực chịu ảnh hưởng nhiều nhất của bão và áp thấp nhiệt đới của nước ta là A. Trung du và miền núi Bắc Bộ.  </w:t>
      </w:r>
    </w:p>
    <w:p w:rsidR="00FF7F16" w:rsidRDefault="005C4D54">
      <w:pPr>
        <w:spacing w:after="0" w:line="402" w:lineRule="auto"/>
        <w:ind w:left="634" w:right="5107"/>
        <w:rPr>
          <w:sz w:val="24"/>
          <w:szCs w:val="24"/>
        </w:rPr>
      </w:pPr>
      <w:r w:rsidRPr="004F7E24">
        <w:rPr>
          <w:sz w:val="24"/>
          <w:szCs w:val="24"/>
        </w:rPr>
        <w:t xml:space="preserve">B. Đồng bằng sông Hồng. </w:t>
      </w:r>
      <w:r w:rsidRPr="004F7E24">
        <w:rPr>
          <w:sz w:val="24"/>
          <w:szCs w:val="24"/>
        </w:rPr>
        <w:tab/>
        <w:t xml:space="preserve"> </w:t>
      </w:r>
    </w:p>
    <w:p w:rsidR="00716063" w:rsidRPr="004F7E24" w:rsidRDefault="005C4D54">
      <w:pPr>
        <w:spacing w:after="0" w:line="402" w:lineRule="auto"/>
        <w:ind w:left="634" w:right="5107"/>
        <w:rPr>
          <w:sz w:val="24"/>
          <w:szCs w:val="24"/>
        </w:rPr>
      </w:pPr>
      <w:r w:rsidRPr="004F7E24">
        <w:rPr>
          <w:sz w:val="24"/>
          <w:szCs w:val="24"/>
        </w:rPr>
        <w:t xml:space="preserve">C. Duyên hải miền Trung. </w:t>
      </w:r>
      <w:r w:rsidRPr="004F7E24">
        <w:rPr>
          <w:sz w:val="24"/>
          <w:szCs w:val="24"/>
        </w:rPr>
        <w:tab/>
        <w:t xml:space="preserve"> </w:t>
      </w:r>
    </w:p>
    <w:p w:rsidR="00716063" w:rsidRPr="004F7E24" w:rsidRDefault="005C4D54">
      <w:pPr>
        <w:spacing w:after="169"/>
        <w:ind w:left="634"/>
        <w:rPr>
          <w:sz w:val="24"/>
          <w:szCs w:val="24"/>
        </w:rPr>
      </w:pPr>
      <w:r w:rsidRPr="004F7E24">
        <w:rPr>
          <w:sz w:val="24"/>
          <w:szCs w:val="24"/>
        </w:rPr>
        <w:t>D. Đồng bằng sông Cửu Long.</w:t>
      </w:r>
    </w:p>
    <w:p w:rsidR="00716063" w:rsidRPr="004F7E24" w:rsidRDefault="005C4D54">
      <w:pPr>
        <w:spacing w:after="161"/>
        <w:ind w:left="407"/>
        <w:rPr>
          <w:sz w:val="24"/>
          <w:szCs w:val="24"/>
        </w:rPr>
      </w:pPr>
      <w:r w:rsidRPr="004F7E24">
        <w:rPr>
          <w:b/>
          <w:sz w:val="24"/>
          <w:szCs w:val="24"/>
        </w:rPr>
        <w:t xml:space="preserve">Câu 2. </w:t>
      </w:r>
      <w:r w:rsidRPr="004F7E24">
        <w:rPr>
          <w:sz w:val="24"/>
          <w:szCs w:val="24"/>
        </w:rPr>
        <w:t>Xoáy thuận nhiệt nhiệt là bão khi có sức gió mạnh nhất từ cấp</w:t>
      </w:r>
    </w:p>
    <w:p w:rsidR="00716063" w:rsidRPr="004F7E24" w:rsidRDefault="005C4D54">
      <w:pPr>
        <w:tabs>
          <w:tab w:val="center" w:pos="1214"/>
          <w:tab w:val="center" w:pos="2381"/>
          <w:tab w:val="center" w:pos="2948"/>
          <w:tab w:val="center" w:pos="4091"/>
        </w:tabs>
        <w:spacing w:after="161"/>
        <w:ind w:left="0" w:firstLine="0"/>
        <w:jc w:val="left"/>
        <w:rPr>
          <w:sz w:val="24"/>
          <w:szCs w:val="24"/>
        </w:rPr>
      </w:pPr>
      <w:r w:rsidRPr="004F7E24">
        <w:rPr>
          <w:rFonts w:eastAsia="Calibri"/>
          <w:color w:val="000000"/>
          <w:sz w:val="24"/>
          <w:szCs w:val="24"/>
        </w:rPr>
        <w:tab/>
      </w:r>
      <w:r w:rsidRPr="004F7E24">
        <w:rPr>
          <w:sz w:val="24"/>
          <w:szCs w:val="24"/>
        </w:rPr>
        <w:t>A. 7 trở lên.</w:t>
      </w:r>
      <w:r w:rsidRPr="004F7E24">
        <w:rPr>
          <w:sz w:val="24"/>
          <w:szCs w:val="24"/>
        </w:rPr>
        <w:tab/>
        <w:t xml:space="preserve"> </w:t>
      </w:r>
      <w:r w:rsidRPr="004F7E24">
        <w:rPr>
          <w:sz w:val="24"/>
          <w:szCs w:val="24"/>
        </w:rPr>
        <w:tab/>
        <w:t xml:space="preserve"> </w:t>
      </w:r>
      <w:r w:rsidRPr="004F7E24">
        <w:rPr>
          <w:sz w:val="24"/>
          <w:szCs w:val="24"/>
        </w:rPr>
        <w:tab/>
        <w:t>B. 8 trở lên.</w:t>
      </w:r>
    </w:p>
    <w:p w:rsidR="00716063" w:rsidRPr="004F7E24" w:rsidRDefault="005C4D54">
      <w:pPr>
        <w:tabs>
          <w:tab w:val="center" w:pos="1211"/>
          <w:tab w:val="center" w:pos="2381"/>
          <w:tab w:val="center" w:pos="2948"/>
          <w:tab w:val="center" w:pos="4166"/>
        </w:tabs>
        <w:spacing w:after="169"/>
        <w:ind w:left="0" w:firstLine="0"/>
        <w:jc w:val="left"/>
        <w:rPr>
          <w:sz w:val="24"/>
          <w:szCs w:val="24"/>
        </w:rPr>
      </w:pPr>
      <w:r w:rsidRPr="004F7E24">
        <w:rPr>
          <w:rFonts w:eastAsia="Calibri"/>
          <w:color w:val="000000"/>
          <w:sz w:val="24"/>
          <w:szCs w:val="24"/>
        </w:rPr>
        <w:tab/>
      </w:r>
      <w:r w:rsidRPr="004F7E24">
        <w:rPr>
          <w:sz w:val="24"/>
          <w:szCs w:val="24"/>
        </w:rPr>
        <w:t>C. 9 trở lên.</w:t>
      </w:r>
      <w:r w:rsidRPr="004F7E24">
        <w:rPr>
          <w:sz w:val="24"/>
          <w:szCs w:val="24"/>
        </w:rPr>
        <w:tab/>
        <w:t xml:space="preserve"> </w:t>
      </w:r>
      <w:r w:rsidRPr="004F7E24">
        <w:rPr>
          <w:sz w:val="24"/>
          <w:szCs w:val="24"/>
        </w:rPr>
        <w:tab/>
        <w:t xml:space="preserve"> </w:t>
      </w:r>
      <w:r w:rsidRPr="004F7E24">
        <w:rPr>
          <w:sz w:val="24"/>
          <w:szCs w:val="24"/>
        </w:rPr>
        <w:tab/>
        <w:t>D. 10 trở lên.</w:t>
      </w:r>
    </w:p>
    <w:p w:rsidR="00716063" w:rsidRPr="004F7E24" w:rsidRDefault="005C4D54">
      <w:pPr>
        <w:spacing w:after="85" w:line="331" w:lineRule="auto"/>
        <w:ind w:left="407"/>
        <w:rPr>
          <w:sz w:val="24"/>
          <w:szCs w:val="24"/>
        </w:rPr>
      </w:pPr>
      <w:r w:rsidRPr="004F7E24">
        <w:rPr>
          <w:b/>
          <w:sz w:val="24"/>
          <w:szCs w:val="24"/>
        </w:rPr>
        <w:t>Câu 3.</w:t>
      </w:r>
      <w:r w:rsidRPr="004F7E24">
        <w:rPr>
          <w:sz w:val="24"/>
          <w:szCs w:val="24"/>
        </w:rPr>
        <w:t xml:space="preserve"> Trung bình hằng năm nước ta chịu ảnh hưởng của bao nhiêu cơn bão và áp thấp nhiệt đới?</w:t>
      </w:r>
    </w:p>
    <w:p w:rsidR="00716063" w:rsidRPr="004F7E24" w:rsidRDefault="005C4D54">
      <w:pPr>
        <w:tabs>
          <w:tab w:val="center" w:pos="1583"/>
          <w:tab w:val="center" w:pos="2948"/>
          <w:tab w:val="center" w:pos="4459"/>
        </w:tabs>
        <w:spacing w:after="161"/>
        <w:ind w:left="0" w:firstLine="0"/>
        <w:jc w:val="left"/>
        <w:rPr>
          <w:sz w:val="24"/>
          <w:szCs w:val="24"/>
        </w:rPr>
      </w:pPr>
      <w:r w:rsidRPr="004F7E24">
        <w:rPr>
          <w:rFonts w:eastAsia="Calibri"/>
          <w:color w:val="000000"/>
          <w:sz w:val="24"/>
          <w:szCs w:val="24"/>
        </w:rPr>
        <w:tab/>
      </w:r>
      <w:r w:rsidRPr="004F7E24">
        <w:rPr>
          <w:sz w:val="24"/>
          <w:szCs w:val="24"/>
        </w:rPr>
        <w:t xml:space="preserve">A. Khoảng 5 đến 6. </w:t>
      </w:r>
      <w:r w:rsidRPr="004F7E24">
        <w:rPr>
          <w:sz w:val="24"/>
          <w:szCs w:val="24"/>
        </w:rPr>
        <w:tab/>
        <w:t xml:space="preserve"> </w:t>
      </w:r>
      <w:r w:rsidRPr="004F7E24">
        <w:rPr>
          <w:sz w:val="24"/>
          <w:szCs w:val="24"/>
        </w:rPr>
        <w:tab/>
        <w:t>B. Khoảng 5 đến 7.</w:t>
      </w:r>
    </w:p>
    <w:p w:rsidR="00716063" w:rsidRPr="004F7E24" w:rsidRDefault="005C4D54">
      <w:pPr>
        <w:tabs>
          <w:tab w:val="center" w:pos="1580"/>
          <w:tab w:val="center" w:pos="2948"/>
          <w:tab w:val="center" w:pos="4475"/>
        </w:tabs>
        <w:ind w:left="0" w:firstLine="0"/>
        <w:jc w:val="left"/>
        <w:rPr>
          <w:sz w:val="24"/>
          <w:szCs w:val="24"/>
        </w:rPr>
      </w:pPr>
      <w:r w:rsidRPr="004F7E24">
        <w:rPr>
          <w:rFonts w:eastAsia="Calibri"/>
          <w:color w:val="000000"/>
          <w:sz w:val="24"/>
          <w:szCs w:val="24"/>
        </w:rPr>
        <w:tab/>
      </w:r>
      <w:r w:rsidRPr="004F7E24">
        <w:rPr>
          <w:sz w:val="24"/>
          <w:szCs w:val="24"/>
        </w:rPr>
        <w:t xml:space="preserve">C. Khoảng 3 đến 5. </w:t>
      </w:r>
      <w:r w:rsidRPr="004F7E24">
        <w:rPr>
          <w:sz w:val="24"/>
          <w:szCs w:val="24"/>
        </w:rPr>
        <w:tab/>
        <w:t xml:space="preserve"> </w:t>
      </w:r>
      <w:r w:rsidRPr="004F7E24">
        <w:rPr>
          <w:sz w:val="24"/>
          <w:szCs w:val="24"/>
        </w:rPr>
        <w:tab/>
        <w:t xml:space="preserve">D. Khoảng 3 đến 7. </w:t>
      </w:r>
    </w:p>
    <w:p w:rsidR="007F40CB" w:rsidRDefault="005C4D54">
      <w:pPr>
        <w:spacing w:after="0" w:line="369" w:lineRule="auto"/>
        <w:ind w:left="495" w:right="1364" w:hanging="227"/>
        <w:rPr>
          <w:sz w:val="24"/>
          <w:szCs w:val="24"/>
        </w:rPr>
      </w:pPr>
      <w:r w:rsidRPr="004F7E24">
        <w:rPr>
          <w:b/>
          <w:sz w:val="24"/>
          <w:szCs w:val="24"/>
        </w:rPr>
        <w:t xml:space="preserve">Câu 4. </w:t>
      </w:r>
      <w:r w:rsidRPr="004F7E24">
        <w:rPr>
          <w:sz w:val="24"/>
          <w:szCs w:val="24"/>
        </w:rPr>
        <w:t xml:space="preserve">Khu vực nào ở nước ta chịu ảnh hưởng nhiều nhất của lũ quét? </w:t>
      </w:r>
    </w:p>
    <w:p w:rsidR="00716063" w:rsidRPr="004F7E24" w:rsidRDefault="005C4D54" w:rsidP="007F40CB">
      <w:pPr>
        <w:spacing w:after="0" w:line="369" w:lineRule="auto"/>
        <w:ind w:left="495" w:right="1364" w:firstLine="0"/>
        <w:rPr>
          <w:sz w:val="24"/>
          <w:szCs w:val="24"/>
        </w:rPr>
      </w:pPr>
      <w:r w:rsidRPr="004F7E24">
        <w:rPr>
          <w:sz w:val="24"/>
          <w:szCs w:val="24"/>
        </w:rPr>
        <w:t>A. Vùng Trung du của Bắc Giang, Phú Thọ, Thái Nguyên.</w:t>
      </w:r>
    </w:p>
    <w:p w:rsidR="00716063" w:rsidRPr="004F7E24" w:rsidRDefault="005C4D54">
      <w:pPr>
        <w:numPr>
          <w:ilvl w:val="0"/>
          <w:numId w:val="13"/>
        </w:numPr>
        <w:ind w:hanging="288"/>
        <w:rPr>
          <w:sz w:val="24"/>
          <w:szCs w:val="24"/>
        </w:rPr>
      </w:pPr>
      <w:r w:rsidRPr="004F7E24">
        <w:rPr>
          <w:sz w:val="24"/>
          <w:szCs w:val="24"/>
        </w:rPr>
        <w:t>Vùng Đồng bằng sông Hồng.</w:t>
      </w:r>
    </w:p>
    <w:p w:rsidR="00716063" w:rsidRPr="004F7E24" w:rsidRDefault="005C4D54">
      <w:pPr>
        <w:numPr>
          <w:ilvl w:val="0"/>
          <w:numId w:val="13"/>
        </w:numPr>
        <w:ind w:hanging="288"/>
        <w:rPr>
          <w:sz w:val="24"/>
          <w:szCs w:val="24"/>
        </w:rPr>
      </w:pPr>
      <w:r w:rsidRPr="004F7E24">
        <w:rPr>
          <w:sz w:val="24"/>
          <w:szCs w:val="24"/>
        </w:rPr>
        <w:t>Duyên hải miền Trung.</w:t>
      </w:r>
    </w:p>
    <w:p w:rsidR="00716063" w:rsidRPr="004F7E24" w:rsidRDefault="005C4D54">
      <w:pPr>
        <w:numPr>
          <w:ilvl w:val="0"/>
          <w:numId w:val="13"/>
        </w:numPr>
        <w:ind w:hanging="288"/>
        <w:rPr>
          <w:sz w:val="24"/>
          <w:szCs w:val="24"/>
        </w:rPr>
      </w:pPr>
      <w:r w:rsidRPr="004F7E24">
        <w:rPr>
          <w:sz w:val="24"/>
          <w:szCs w:val="24"/>
        </w:rPr>
        <w:t>Trường Sơn Bắc, vùng núi phía Bắc.</w:t>
      </w:r>
    </w:p>
    <w:p w:rsidR="00FF7F16" w:rsidRDefault="005C4D54">
      <w:pPr>
        <w:spacing w:after="0" w:line="369" w:lineRule="auto"/>
        <w:ind w:left="495" w:right="2397" w:hanging="227"/>
        <w:rPr>
          <w:sz w:val="24"/>
          <w:szCs w:val="24"/>
        </w:rPr>
      </w:pPr>
      <w:r w:rsidRPr="004F7E24">
        <w:rPr>
          <w:b/>
          <w:sz w:val="24"/>
          <w:szCs w:val="24"/>
        </w:rPr>
        <w:t xml:space="preserve">Câu 5. </w:t>
      </w:r>
      <w:r w:rsidRPr="004F7E24">
        <w:rPr>
          <w:sz w:val="24"/>
          <w:szCs w:val="24"/>
        </w:rPr>
        <w:t>Thiên tai xâm nhập mặn xảy ra nghiêm trọng nhất ở</w:t>
      </w:r>
    </w:p>
    <w:p w:rsidR="00716063" w:rsidRPr="004F7E24" w:rsidRDefault="005C4D54" w:rsidP="00FF7F16">
      <w:pPr>
        <w:spacing w:after="0" w:line="369" w:lineRule="auto"/>
        <w:ind w:left="495" w:right="2397" w:firstLine="0"/>
        <w:rPr>
          <w:sz w:val="24"/>
          <w:szCs w:val="24"/>
        </w:rPr>
      </w:pPr>
      <w:r w:rsidRPr="004F7E24">
        <w:rPr>
          <w:sz w:val="24"/>
          <w:szCs w:val="24"/>
        </w:rPr>
        <w:t xml:space="preserve"> A. đồng bằng sông Hồng.</w:t>
      </w:r>
    </w:p>
    <w:p w:rsidR="00716063" w:rsidRPr="004F7E24" w:rsidRDefault="005C4D54">
      <w:pPr>
        <w:numPr>
          <w:ilvl w:val="0"/>
          <w:numId w:val="14"/>
        </w:numPr>
        <w:ind w:hanging="288"/>
        <w:rPr>
          <w:sz w:val="24"/>
          <w:szCs w:val="24"/>
        </w:rPr>
      </w:pPr>
      <w:r w:rsidRPr="004F7E24">
        <w:rPr>
          <w:sz w:val="24"/>
          <w:szCs w:val="24"/>
        </w:rPr>
        <w:t>đồng bằng sông Cửu Long.</w:t>
      </w:r>
    </w:p>
    <w:p w:rsidR="00716063" w:rsidRPr="004F7E24" w:rsidRDefault="005C4D54">
      <w:pPr>
        <w:numPr>
          <w:ilvl w:val="0"/>
          <w:numId w:val="14"/>
        </w:numPr>
        <w:ind w:hanging="288"/>
        <w:rPr>
          <w:sz w:val="24"/>
          <w:szCs w:val="24"/>
        </w:rPr>
      </w:pPr>
      <w:r w:rsidRPr="004F7E24">
        <w:rPr>
          <w:sz w:val="24"/>
          <w:szCs w:val="24"/>
        </w:rPr>
        <w:t>Đông Bắc.</w:t>
      </w:r>
    </w:p>
    <w:p w:rsidR="00716063" w:rsidRPr="004F7E24" w:rsidRDefault="005C4D54">
      <w:pPr>
        <w:numPr>
          <w:ilvl w:val="0"/>
          <w:numId w:val="14"/>
        </w:numPr>
        <w:ind w:hanging="288"/>
        <w:rPr>
          <w:sz w:val="24"/>
          <w:szCs w:val="24"/>
        </w:rPr>
      </w:pPr>
      <w:r w:rsidRPr="004F7E24">
        <w:rPr>
          <w:sz w:val="24"/>
          <w:szCs w:val="24"/>
        </w:rPr>
        <w:t>Trường Sơn Bắc.</w:t>
      </w:r>
    </w:p>
    <w:p w:rsidR="00716063" w:rsidRPr="004F7E24" w:rsidRDefault="005C4D54">
      <w:pPr>
        <w:ind w:left="278"/>
        <w:rPr>
          <w:sz w:val="24"/>
          <w:szCs w:val="24"/>
        </w:rPr>
      </w:pPr>
      <w:r w:rsidRPr="004F7E24">
        <w:rPr>
          <w:b/>
          <w:sz w:val="24"/>
          <w:szCs w:val="24"/>
        </w:rPr>
        <w:t>Câu 6.</w:t>
      </w:r>
      <w:r w:rsidRPr="004F7E24">
        <w:rPr>
          <w:sz w:val="24"/>
          <w:szCs w:val="24"/>
        </w:rPr>
        <w:t xml:space="preserve"> Ở địa phương em thường có loại thiên tai nào? Em có thể làm gì để phòng chống, giảm nhẹ thiệt hại của loại thiên tai đó?</w:t>
      </w:r>
      <w:r w:rsidRPr="004F7E24">
        <w:rPr>
          <w:sz w:val="24"/>
          <w:szCs w:val="24"/>
        </w:rPr>
        <w:br w:type="page"/>
      </w:r>
    </w:p>
    <w:p w:rsidR="00716063" w:rsidRPr="004F7E24" w:rsidRDefault="005C4D54" w:rsidP="00FF7F16">
      <w:pPr>
        <w:pStyle w:val="Heading1"/>
        <w:ind w:left="127"/>
        <w:jc w:val="center"/>
        <w:rPr>
          <w:rFonts w:ascii="Times New Roman" w:hAnsi="Times New Roman" w:cs="Times New Roman"/>
          <w:sz w:val="24"/>
          <w:szCs w:val="24"/>
        </w:rPr>
      </w:pPr>
      <w:bookmarkStart w:id="1" w:name="_Toc28433"/>
      <w:r w:rsidRPr="004F7E24">
        <w:rPr>
          <w:rFonts w:ascii="Times New Roman" w:hAnsi="Times New Roman" w:cs="Times New Roman"/>
          <w:sz w:val="24"/>
          <w:szCs w:val="24"/>
        </w:rPr>
        <w:lastRenderedPageBreak/>
        <w:t>CHUYÊN ĐỀ 12.2. PHÁT TRIỂN VÙNG</w:t>
      </w:r>
      <w:bookmarkEnd w:id="1"/>
    </w:p>
    <w:p w:rsidR="00716063" w:rsidRPr="004F7E24" w:rsidRDefault="005C4D54" w:rsidP="00FF7F16">
      <w:pPr>
        <w:spacing w:after="432" w:line="259" w:lineRule="auto"/>
        <w:ind w:left="123"/>
        <w:jc w:val="center"/>
        <w:rPr>
          <w:sz w:val="24"/>
          <w:szCs w:val="24"/>
        </w:rPr>
      </w:pPr>
      <w:r w:rsidRPr="004F7E24">
        <w:rPr>
          <w:rFonts w:eastAsia="Calibri"/>
          <w:sz w:val="24"/>
          <w:szCs w:val="24"/>
        </w:rPr>
        <w:t>(Thời gian thực hiện dự kiến: 15 tiết)</w:t>
      </w:r>
    </w:p>
    <w:p w:rsidR="00716063" w:rsidRPr="004F7E24" w:rsidRDefault="005C4D54">
      <w:pPr>
        <w:pStyle w:val="Heading2"/>
        <w:ind w:left="111"/>
        <w:rPr>
          <w:rFonts w:ascii="Times New Roman" w:hAnsi="Times New Roman" w:cs="Times New Roman"/>
          <w:sz w:val="24"/>
          <w:szCs w:val="24"/>
        </w:rPr>
      </w:pPr>
      <w:r w:rsidRPr="004F7E24">
        <w:rPr>
          <w:rFonts w:ascii="Times New Roman" w:hAnsi="Times New Roman" w:cs="Times New Roman"/>
          <w:sz w:val="24"/>
          <w:szCs w:val="24"/>
        </w:rPr>
        <w:t>I. MỤC TIÊU</w:t>
      </w:r>
    </w:p>
    <w:p w:rsidR="00716063" w:rsidRPr="004F7E24" w:rsidRDefault="005C4D54">
      <w:pPr>
        <w:pStyle w:val="Heading3"/>
        <w:spacing w:after="107"/>
        <w:ind w:left="123"/>
        <w:rPr>
          <w:sz w:val="24"/>
          <w:szCs w:val="24"/>
        </w:rPr>
      </w:pPr>
      <w:r w:rsidRPr="004F7E24">
        <w:rPr>
          <w:rFonts w:eastAsia="Calibri"/>
          <w:i w:val="0"/>
          <w:color w:val="E84F4C"/>
          <w:sz w:val="24"/>
          <w:szCs w:val="24"/>
        </w:rPr>
        <w:t>1. Yêu cầu cần đạt</w:t>
      </w:r>
    </w:p>
    <w:p w:rsidR="00716063" w:rsidRPr="004F7E24" w:rsidRDefault="0055692E" w:rsidP="0055692E">
      <w:pPr>
        <w:spacing w:after="54"/>
        <w:rPr>
          <w:sz w:val="24"/>
          <w:szCs w:val="24"/>
        </w:rPr>
      </w:pPr>
      <w:r>
        <w:rPr>
          <w:sz w:val="24"/>
          <w:szCs w:val="24"/>
        </w:rPr>
        <w:t xml:space="preserve">- </w:t>
      </w:r>
      <w:r w:rsidR="005C4D54" w:rsidRPr="004F7E24">
        <w:rPr>
          <w:sz w:val="24"/>
          <w:szCs w:val="24"/>
        </w:rPr>
        <w:t>Trình bày được quan niệm về vùng, ý nghĩa của vùng và cơ sở hình thành vùng trong nền kinh tế đất nước.</w:t>
      </w:r>
    </w:p>
    <w:p w:rsidR="00716063" w:rsidRPr="004F7E24" w:rsidRDefault="0055692E" w:rsidP="0055692E">
      <w:pPr>
        <w:spacing w:after="54"/>
        <w:rPr>
          <w:sz w:val="24"/>
          <w:szCs w:val="24"/>
        </w:rPr>
      </w:pPr>
      <w:r>
        <w:rPr>
          <w:sz w:val="24"/>
          <w:szCs w:val="24"/>
        </w:rPr>
        <w:t xml:space="preserve">- </w:t>
      </w:r>
      <w:r w:rsidR="005C4D54" w:rsidRPr="004F7E24">
        <w:rPr>
          <w:sz w:val="24"/>
          <w:szCs w:val="24"/>
        </w:rPr>
        <w:t>Phân biệt được các loại vùng kinh tế (theo các tiêu chí cụ thể): vùng kinh tế, vùng kinh tế trọng điểm, vùng ngành,…</w:t>
      </w:r>
    </w:p>
    <w:p w:rsidR="00716063" w:rsidRPr="004F7E24" w:rsidRDefault="0055692E" w:rsidP="0055692E">
      <w:pPr>
        <w:spacing w:after="51"/>
        <w:rPr>
          <w:sz w:val="24"/>
          <w:szCs w:val="24"/>
        </w:rPr>
      </w:pPr>
      <w:r>
        <w:rPr>
          <w:sz w:val="24"/>
          <w:szCs w:val="24"/>
        </w:rPr>
        <w:t xml:space="preserve">- </w:t>
      </w:r>
      <w:r w:rsidR="005C4D54" w:rsidRPr="004F7E24">
        <w:rPr>
          <w:sz w:val="24"/>
          <w:szCs w:val="24"/>
        </w:rPr>
        <w:t>Trình bày (tóm tắt) được các loại vùng kinh tế ở Việt Nam.</w:t>
      </w:r>
    </w:p>
    <w:p w:rsidR="00716063" w:rsidRPr="004F7E24" w:rsidRDefault="0055692E" w:rsidP="0055692E">
      <w:pPr>
        <w:spacing w:after="139"/>
        <w:rPr>
          <w:sz w:val="24"/>
          <w:szCs w:val="24"/>
        </w:rPr>
      </w:pPr>
      <w:r>
        <w:rPr>
          <w:sz w:val="24"/>
          <w:szCs w:val="24"/>
        </w:rPr>
        <w:t xml:space="preserve">- </w:t>
      </w:r>
      <w:r w:rsidR="005C4D54" w:rsidRPr="004F7E24">
        <w:rPr>
          <w:sz w:val="24"/>
          <w:szCs w:val="24"/>
        </w:rPr>
        <w:t xml:space="preserve">Trình bày được đặc điểm và giải thích được sự hình thành của một số loại vùng kinh tế. </w:t>
      </w:r>
    </w:p>
    <w:p w:rsidR="00716063" w:rsidRPr="004F7E24" w:rsidRDefault="005C4D54">
      <w:pPr>
        <w:pStyle w:val="Heading3"/>
        <w:spacing w:after="107"/>
        <w:ind w:left="123"/>
        <w:rPr>
          <w:sz w:val="24"/>
          <w:szCs w:val="24"/>
        </w:rPr>
      </w:pPr>
      <w:r w:rsidRPr="004F7E24">
        <w:rPr>
          <w:rFonts w:eastAsia="Calibri"/>
          <w:i w:val="0"/>
          <w:color w:val="E84F4C"/>
          <w:sz w:val="24"/>
          <w:szCs w:val="24"/>
        </w:rPr>
        <w:t>2. Năng lực</w:t>
      </w:r>
    </w:p>
    <w:p w:rsidR="00716063" w:rsidRPr="004F7E24" w:rsidRDefault="0055692E" w:rsidP="0055692E">
      <w:pPr>
        <w:spacing w:after="51"/>
        <w:rPr>
          <w:sz w:val="24"/>
          <w:szCs w:val="24"/>
        </w:rPr>
      </w:pPr>
      <w:r>
        <w:rPr>
          <w:sz w:val="24"/>
          <w:szCs w:val="24"/>
        </w:rPr>
        <w:t xml:space="preserve">- </w:t>
      </w:r>
      <w:r w:rsidR="005C4D54" w:rsidRPr="004F7E24">
        <w:rPr>
          <w:sz w:val="24"/>
          <w:szCs w:val="24"/>
        </w:rPr>
        <w:t xml:space="preserve">Năng lực chung: </w:t>
      </w:r>
    </w:p>
    <w:p w:rsidR="007F40CB" w:rsidRDefault="005C4D54">
      <w:pPr>
        <w:spacing w:after="48"/>
        <w:ind w:left="407"/>
        <w:rPr>
          <w:sz w:val="24"/>
          <w:szCs w:val="24"/>
        </w:rPr>
      </w:pPr>
      <w:r w:rsidRPr="004F7E24">
        <w:rPr>
          <w:sz w:val="24"/>
          <w:szCs w:val="24"/>
        </w:rPr>
        <w:t xml:space="preserve">+ Tự chủ tự học: sẵn sàng tiếp nhận và nỗ lực hoàn thành nhiệm vụ được giao. </w:t>
      </w:r>
    </w:p>
    <w:p w:rsidR="00716063" w:rsidRPr="004F7E24" w:rsidRDefault="005C4D54">
      <w:pPr>
        <w:spacing w:after="48"/>
        <w:ind w:left="407"/>
        <w:rPr>
          <w:sz w:val="24"/>
          <w:szCs w:val="24"/>
        </w:rPr>
      </w:pPr>
      <w:r w:rsidRPr="004F7E24">
        <w:rPr>
          <w:sz w:val="24"/>
          <w:szCs w:val="24"/>
        </w:rPr>
        <w:t>+ Giao tiếp và hợp tác: chủ động, tích cực tham gia các hoạt động trao đổi với bạn và thảo luận cả lớp.</w:t>
      </w:r>
    </w:p>
    <w:p w:rsidR="00716063" w:rsidRPr="004F7E24" w:rsidRDefault="005C4D54">
      <w:pPr>
        <w:spacing w:after="54"/>
        <w:ind w:left="407"/>
        <w:rPr>
          <w:sz w:val="24"/>
          <w:szCs w:val="24"/>
        </w:rPr>
      </w:pPr>
      <w:r w:rsidRPr="004F7E24">
        <w:rPr>
          <w:sz w:val="24"/>
          <w:szCs w:val="24"/>
        </w:rPr>
        <w:t>+ Giải quyết vấn đề và sáng tạo: phát hiện và nêu được tình huống có vấn đề trong học tập, trong cuộc sống về chủ đề các vùng kinh tế ở nước ta.</w:t>
      </w:r>
    </w:p>
    <w:p w:rsidR="00716063" w:rsidRPr="004F7E24" w:rsidRDefault="0055692E" w:rsidP="0055692E">
      <w:pPr>
        <w:spacing w:after="51"/>
        <w:rPr>
          <w:sz w:val="24"/>
          <w:szCs w:val="24"/>
        </w:rPr>
      </w:pPr>
      <w:r>
        <w:rPr>
          <w:sz w:val="24"/>
          <w:szCs w:val="24"/>
        </w:rPr>
        <w:t xml:space="preserve">- </w:t>
      </w:r>
      <w:r w:rsidR="005C4D54" w:rsidRPr="004F7E24">
        <w:rPr>
          <w:sz w:val="24"/>
          <w:szCs w:val="24"/>
        </w:rPr>
        <w:t>Năng lực đặc thù:</w:t>
      </w:r>
    </w:p>
    <w:p w:rsidR="00716063" w:rsidRPr="004F7E24" w:rsidRDefault="005C4D54">
      <w:pPr>
        <w:spacing w:after="54"/>
        <w:ind w:left="407"/>
        <w:rPr>
          <w:sz w:val="24"/>
          <w:szCs w:val="24"/>
        </w:rPr>
      </w:pPr>
      <w:r w:rsidRPr="004F7E24">
        <w:rPr>
          <w:sz w:val="24"/>
          <w:szCs w:val="24"/>
        </w:rPr>
        <w:t>+ Nhận thức khoa học Địa lí: phân biệt, nhận biết ranh giới, phạm vi của các vùng kinh tế, trình bày và giải thích được sự hình thành của một số loại vùng kinh tế.</w:t>
      </w:r>
    </w:p>
    <w:p w:rsidR="00716063" w:rsidRPr="004F7E24" w:rsidRDefault="005C4D54">
      <w:pPr>
        <w:spacing w:after="54"/>
        <w:ind w:left="407"/>
        <w:rPr>
          <w:sz w:val="24"/>
          <w:szCs w:val="24"/>
        </w:rPr>
      </w:pPr>
      <w:r w:rsidRPr="004F7E24">
        <w:rPr>
          <w:sz w:val="24"/>
          <w:szCs w:val="24"/>
        </w:rPr>
        <w:t>+ Tìm hiểu địa lí: tìm kiếm các thông tin, văn bản phù hợp với nội dung nghiên cứu; đọc được bản đồ các loại vùng kinh tế; tìm kiếm, chọn lọc thông tin địa lí cần thiết từ các trang web liên quan đến các loại vùng kinh tế ở Việt Nam.</w:t>
      </w:r>
    </w:p>
    <w:p w:rsidR="00716063" w:rsidRPr="004F7E24" w:rsidRDefault="005C4D54">
      <w:pPr>
        <w:spacing w:after="139"/>
        <w:ind w:left="407"/>
        <w:rPr>
          <w:sz w:val="24"/>
          <w:szCs w:val="24"/>
        </w:rPr>
      </w:pPr>
      <w:r w:rsidRPr="004F7E24">
        <w:rPr>
          <w:sz w:val="24"/>
          <w:szCs w:val="24"/>
        </w:rPr>
        <w:t>+ Vận dụng kiến thức, kĩ năng đã học: tìm kiếm được thông tin từ các nguồn tin cậy để cập nhật số liệu về các loại vùng kinh tế; liên hệ thực tế địa phương liên quan đến các đặc điểm địa lí về các loại vùng kinh tế.</w:t>
      </w:r>
    </w:p>
    <w:p w:rsidR="00716063" w:rsidRPr="004F7E24" w:rsidRDefault="005C4D54">
      <w:pPr>
        <w:pStyle w:val="Heading3"/>
        <w:spacing w:after="107"/>
        <w:ind w:left="123"/>
        <w:rPr>
          <w:sz w:val="24"/>
          <w:szCs w:val="24"/>
        </w:rPr>
      </w:pPr>
      <w:r w:rsidRPr="004F7E24">
        <w:rPr>
          <w:rFonts w:eastAsia="Calibri"/>
          <w:i w:val="0"/>
          <w:color w:val="E84F4C"/>
          <w:sz w:val="24"/>
          <w:szCs w:val="24"/>
        </w:rPr>
        <w:t>3. Phẩm chất</w:t>
      </w:r>
    </w:p>
    <w:p w:rsidR="00716063" w:rsidRPr="004F7E24" w:rsidRDefault="0055692E" w:rsidP="0055692E">
      <w:pPr>
        <w:spacing w:after="54"/>
        <w:rPr>
          <w:sz w:val="24"/>
          <w:szCs w:val="24"/>
        </w:rPr>
      </w:pPr>
      <w:r>
        <w:rPr>
          <w:sz w:val="24"/>
          <w:szCs w:val="24"/>
        </w:rPr>
        <w:t xml:space="preserve">- </w:t>
      </w:r>
      <w:r w:rsidR="005C4D54" w:rsidRPr="004F7E24">
        <w:rPr>
          <w:sz w:val="24"/>
          <w:szCs w:val="24"/>
        </w:rPr>
        <w:t>Giáo dục thế giới quan khoa học, tôn trọng các giá trị của tự nhiên và nhân văn trên các lãnh thổ khác nhau.</w:t>
      </w:r>
    </w:p>
    <w:p w:rsidR="00716063" w:rsidRPr="004F7E24" w:rsidRDefault="0055692E" w:rsidP="0055692E">
      <w:pPr>
        <w:spacing w:after="233"/>
        <w:rPr>
          <w:sz w:val="24"/>
          <w:szCs w:val="24"/>
        </w:rPr>
      </w:pPr>
      <w:r>
        <w:rPr>
          <w:sz w:val="24"/>
          <w:szCs w:val="24"/>
        </w:rPr>
        <w:t xml:space="preserve">- </w:t>
      </w:r>
      <w:r w:rsidR="005C4D54" w:rsidRPr="004F7E24">
        <w:rPr>
          <w:sz w:val="24"/>
          <w:szCs w:val="24"/>
        </w:rPr>
        <w:t>Yêu quê hương, đất nước; có ý thức trách nhiệm xây dựng quê hương, đất nước.</w:t>
      </w:r>
    </w:p>
    <w:p w:rsidR="00716063" w:rsidRPr="004F7E24" w:rsidRDefault="005C4D54">
      <w:pPr>
        <w:pStyle w:val="Heading2"/>
        <w:spacing w:after="157"/>
        <w:ind w:left="111"/>
        <w:rPr>
          <w:rFonts w:ascii="Times New Roman" w:hAnsi="Times New Roman" w:cs="Times New Roman"/>
          <w:sz w:val="24"/>
          <w:szCs w:val="24"/>
        </w:rPr>
      </w:pPr>
      <w:r w:rsidRPr="004F7E24">
        <w:rPr>
          <w:rFonts w:ascii="Times New Roman" w:hAnsi="Times New Roman" w:cs="Times New Roman"/>
          <w:sz w:val="24"/>
          <w:szCs w:val="24"/>
        </w:rPr>
        <w:t>II. THIẾT BỊ DẠY HỌC VÀ HỌC LIỆU</w:t>
      </w:r>
    </w:p>
    <w:p w:rsidR="00716063" w:rsidRPr="004F7E24" w:rsidRDefault="005C4D54">
      <w:pPr>
        <w:pStyle w:val="Heading3"/>
        <w:spacing w:after="142"/>
        <w:ind w:left="123"/>
        <w:rPr>
          <w:sz w:val="24"/>
          <w:szCs w:val="24"/>
        </w:rPr>
      </w:pPr>
      <w:r w:rsidRPr="004F7E24">
        <w:rPr>
          <w:rFonts w:eastAsia="Calibri"/>
          <w:i w:val="0"/>
          <w:color w:val="E84F4C"/>
          <w:sz w:val="24"/>
          <w:szCs w:val="24"/>
        </w:rPr>
        <w:t>1. Giáo viên</w:t>
      </w:r>
    </w:p>
    <w:p w:rsidR="00716063" w:rsidRPr="004F7E24" w:rsidRDefault="0055692E" w:rsidP="0055692E">
      <w:pPr>
        <w:rPr>
          <w:sz w:val="24"/>
          <w:szCs w:val="24"/>
        </w:rPr>
      </w:pPr>
      <w:r>
        <w:rPr>
          <w:sz w:val="24"/>
          <w:szCs w:val="24"/>
        </w:rPr>
        <w:t xml:space="preserve">- </w:t>
      </w:r>
      <w:r w:rsidR="005C4D54" w:rsidRPr="004F7E24">
        <w:rPr>
          <w:sz w:val="24"/>
          <w:szCs w:val="24"/>
        </w:rPr>
        <w:t>Máy tính, máy chiếu, thiết bị điện tử kết nối internet (nếu có),...</w:t>
      </w:r>
    </w:p>
    <w:p w:rsidR="00716063" w:rsidRPr="004F7E24" w:rsidRDefault="0055692E" w:rsidP="0055692E">
      <w:pPr>
        <w:spacing w:after="71"/>
        <w:rPr>
          <w:sz w:val="24"/>
          <w:szCs w:val="24"/>
        </w:rPr>
      </w:pPr>
      <w:r>
        <w:rPr>
          <w:sz w:val="24"/>
          <w:szCs w:val="24"/>
        </w:rPr>
        <w:t xml:space="preserve">- </w:t>
      </w:r>
      <w:r w:rsidR="005C4D54" w:rsidRPr="004F7E24">
        <w:rPr>
          <w:sz w:val="24"/>
          <w:szCs w:val="24"/>
        </w:rPr>
        <w:t>Bản đồ hành chính Việt Nam; bản đồ các vùng kinh tế, bản đồ các vùng kinh tế trọng điểm, bản đồ các vùng du lịch của nước ta,...</w:t>
      </w:r>
    </w:p>
    <w:p w:rsidR="00716063" w:rsidRPr="004F7E24" w:rsidRDefault="0055692E" w:rsidP="0055692E">
      <w:pPr>
        <w:spacing w:after="71"/>
        <w:rPr>
          <w:sz w:val="24"/>
          <w:szCs w:val="24"/>
        </w:rPr>
      </w:pPr>
      <w:r>
        <w:rPr>
          <w:sz w:val="24"/>
          <w:szCs w:val="24"/>
        </w:rPr>
        <w:t xml:space="preserve">- </w:t>
      </w:r>
      <w:r w:rsidR="005C4D54" w:rsidRPr="004F7E24">
        <w:rPr>
          <w:sz w:val="24"/>
          <w:szCs w:val="24"/>
        </w:rPr>
        <w:t>Bảng số liệu một số chỉ tiêu kinh tế của các vùng kinh tế của nước ta.</w:t>
      </w:r>
    </w:p>
    <w:p w:rsidR="00716063" w:rsidRPr="004F7E24" w:rsidRDefault="0055692E" w:rsidP="0055692E">
      <w:pPr>
        <w:spacing w:after="71"/>
        <w:rPr>
          <w:sz w:val="24"/>
          <w:szCs w:val="24"/>
        </w:rPr>
      </w:pPr>
      <w:r>
        <w:rPr>
          <w:sz w:val="24"/>
          <w:szCs w:val="24"/>
        </w:rPr>
        <w:lastRenderedPageBreak/>
        <w:t xml:space="preserve">- </w:t>
      </w:r>
      <w:r w:rsidR="005C4D54" w:rsidRPr="004F7E24">
        <w:rPr>
          <w:sz w:val="24"/>
          <w:szCs w:val="24"/>
        </w:rPr>
        <w:t>Hình ảnh các hoạt động kinh tế ở các vùng kinh tế.</w:t>
      </w:r>
    </w:p>
    <w:p w:rsidR="00716063" w:rsidRPr="004F7E24" w:rsidRDefault="0055692E" w:rsidP="0055692E">
      <w:pPr>
        <w:spacing w:after="71"/>
        <w:rPr>
          <w:sz w:val="24"/>
          <w:szCs w:val="24"/>
        </w:rPr>
      </w:pPr>
      <w:r>
        <w:rPr>
          <w:sz w:val="24"/>
          <w:szCs w:val="24"/>
        </w:rPr>
        <w:t xml:space="preserve">- </w:t>
      </w:r>
      <w:r w:rsidR="005C4D54" w:rsidRPr="004F7E24">
        <w:rPr>
          <w:sz w:val="24"/>
          <w:szCs w:val="24"/>
        </w:rPr>
        <w:t>Phiếu đánh giá.</w:t>
      </w:r>
    </w:p>
    <w:p w:rsidR="00716063" w:rsidRPr="004F7E24" w:rsidRDefault="0055692E" w:rsidP="0055692E">
      <w:pPr>
        <w:spacing w:after="156"/>
        <w:rPr>
          <w:sz w:val="24"/>
          <w:szCs w:val="24"/>
        </w:rPr>
      </w:pPr>
      <w:r>
        <w:rPr>
          <w:sz w:val="24"/>
          <w:szCs w:val="24"/>
        </w:rPr>
        <w:t xml:space="preserve">- </w:t>
      </w:r>
      <w:r w:rsidR="005C4D54" w:rsidRPr="004F7E24">
        <w:rPr>
          <w:sz w:val="24"/>
          <w:szCs w:val="24"/>
        </w:rPr>
        <w:t>Chuyên đề học tập Địa lí 12 (</w:t>
      </w:r>
      <w:r w:rsidR="007F40CB">
        <w:rPr>
          <w:sz w:val="24"/>
          <w:szCs w:val="24"/>
        </w:rPr>
        <w:t>Cánh diều</w:t>
      </w:r>
      <w:r w:rsidR="005C4D54" w:rsidRPr="004F7E24">
        <w:rPr>
          <w:sz w:val="24"/>
          <w:szCs w:val="24"/>
        </w:rPr>
        <w:t>).</w:t>
      </w:r>
    </w:p>
    <w:p w:rsidR="00716063" w:rsidRPr="004F7E24" w:rsidRDefault="005C4D54">
      <w:pPr>
        <w:spacing w:after="107" w:line="259" w:lineRule="auto"/>
        <w:ind w:left="-5"/>
        <w:jc w:val="left"/>
        <w:rPr>
          <w:sz w:val="24"/>
          <w:szCs w:val="24"/>
        </w:rPr>
      </w:pPr>
      <w:r w:rsidRPr="004F7E24">
        <w:rPr>
          <w:rFonts w:eastAsia="Calibri"/>
          <w:b/>
          <w:color w:val="E84F4C"/>
          <w:sz w:val="24"/>
          <w:szCs w:val="24"/>
        </w:rPr>
        <w:t>2. Học sinh</w:t>
      </w:r>
    </w:p>
    <w:p w:rsidR="00716063" w:rsidRPr="004F7E24" w:rsidRDefault="005C4D54">
      <w:pPr>
        <w:spacing w:after="213"/>
        <w:ind w:left="520"/>
        <w:rPr>
          <w:sz w:val="24"/>
          <w:szCs w:val="24"/>
        </w:rPr>
      </w:pPr>
      <w:r w:rsidRPr="004F7E24">
        <w:rPr>
          <w:sz w:val="24"/>
          <w:szCs w:val="24"/>
        </w:rPr>
        <w:t>Chuyên đề học tập Địa lí 12 (</w:t>
      </w:r>
      <w:r w:rsidR="007F40CB">
        <w:rPr>
          <w:sz w:val="24"/>
          <w:szCs w:val="24"/>
        </w:rPr>
        <w:t>Cánh diều</w:t>
      </w:r>
      <w:r w:rsidRPr="004F7E24">
        <w:rPr>
          <w:sz w:val="24"/>
          <w:szCs w:val="24"/>
        </w:rPr>
        <w:t>).</w:t>
      </w:r>
    </w:p>
    <w:p w:rsidR="00716063" w:rsidRPr="004F7E24" w:rsidRDefault="005C4D54">
      <w:pPr>
        <w:pStyle w:val="Heading2"/>
        <w:rPr>
          <w:rFonts w:ascii="Times New Roman" w:hAnsi="Times New Roman" w:cs="Times New Roman"/>
          <w:sz w:val="24"/>
          <w:szCs w:val="24"/>
        </w:rPr>
      </w:pPr>
      <w:r w:rsidRPr="004F7E24">
        <w:rPr>
          <w:rFonts w:ascii="Times New Roman" w:hAnsi="Times New Roman" w:cs="Times New Roman"/>
          <w:sz w:val="24"/>
          <w:szCs w:val="24"/>
        </w:rPr>
        <w:t>III. TIẾN TRÌNH DẠY HỌC</w:t>
      </w:r>
    </w:p>
    <w:p w:rsidR="00716063" w:rsidRPr="004F7E24" w:rsidRDefault="005C4D54">
      <w:pPr>
        <w:spacing w:after="107" w:line="259" w:lineRule="auto"/>
        <w:ind w:left="-5"/>
        <w:jc w:val="left"/>
        <w:rPr>
          <w:sz w:val="24"/>
          <w:szCs w:val="24"/>
        </w:rPr>
      </w:pPr>
      <w:r w:rsidRPr="004F7E24">
        <w:rPr>
          <w:rFonts w:eastAsia="Calibri"/>
          <w:b/>
          <w:color w:val="E84F4C"/>
          <w:sz w:val="24"/>
          <w:szCs w:val="24"/>
        </w:rPr>
        <w:t>1. Hoạt động 1: Hoạt động mở đầu</w:t>
      </w:r>
    </w:p>
    <w:p w:rsidR="00716063" w:rsidRPr="004F7E24" w:rsidRDefault="005C4D54">
      <w:pPr>
        <w:pStyle w:val="Heading3"/>
        <w:spacing w:after="82"/>
        <w:ind w:left="278" w:right="3734"/>
        <w:rPr>
          <w:sz w:val="24"/>
          <w:szCs w:val="24"/>
        </w:rPr>
      </w:pPr>
      <w:r w:rsidRPr="004F7E24">
        <w:rPr>
          <w:sz w:val="24"/>
          <w:szCs w:val="24"/>
        </w:rPr>
        <w:t>a) Mục tiêu</w:t>
      </w:r>
    </w:p>
    <w:p w:rsidR="00716063" w:rsidRPr="004F7E24" w:rsidRDefault="0055692E" w:rsidP="0055692E">
      <w:pPr>
        <w:spacing w:after="71"/>
        <w:rPr>
          <w:sz w:val="24"/>
          <w:szCs w:val="24"/>
        </w:rPr>
      </w:pPr>
      <w:r>
        <w:rPr>
          <w:sz w:val="24"/>
          <w:szCs w:val="24"/>
        </w:rPr>
        <w:t xml:space="preserve">- </w:t>
      </w:r>
      <w:r w:rsidR="005C4D54" w:rsidRPr="004F7E24">
        <w:rPr>
          <w:sz w:val="24"/>
          <w:szCs w:val="24"/>
        </w:rPr>
        <w:t>Kết nối tri thức HS đã có về các loại vùng kinh tế ở nước ta với nội dung bài học.</w:t>
      </w:r>
    </w:p>
    <w:p w:rsidR="007F40CB" w:rsidRDefault="0055692E" w:rsidP="0055692E">
      <w:pPr>
        <w:spacing w:after="0" w:line="327" w:lineRule="auto"/>
        <w:rPr>
          <w:sz w:val="24"/>
          <w:szCs w:val="24"/>
        </w:rPr>
      </w:pPr>
      <w:r>
        <w:rPr>
          <w:sz w:val="24"/>
          <w:szCs w:val="24"/>
        </w:rPr>
        <w:t xml:space="preserve">- </w:t>
      </w:r>
      <w:r w:rsidR="005C4D54" w:rsidRPr="004F7E24">
        <w:rPr>
          <w:sz w:val="24"/>
          <w:szCs w:val="24"/>
        </w:rPr>
        <w:t>Tạo hứng thú cho HS với nội dung bài học.</w:t>
      </w:r>
    </w:p>
    <w:p w:rsidR="00716063" w:rsidRPr="004F7E24" w:rsidRDefault="005C4D54" w:rsidP="007F40CB">
      <w:pPr>
        <w:spacing w:after="0" w:line="327" w:lineRule="auto"/>
        <w:ind w:left="268" w:firstLine="0"/>
        <w:rPr>
          <w:sz w:val="24"/>
          <w:szCs w:val="24"/>
        </w:rPr>
      </w:pPr>
      <w:r w:rsidRPr="004F7E24">
        <w:rPr>
          <w:b/>
          <w:i/>
          <w:sz w:val="24"/>
          <w:szCs w:val="24"/>
        </w:rPr>
        <w:t>b) Tổ chức thực hiện</w:t>
      </w:r>
    </w:p>
    <w:p w:rsidR="00716063" w:rsidRPr="004F7E24" w:rsidRDefault="005C4D54" w:rsidP="0055692E">
      <w:pPr>
        <w:spacing w:after="71"/>
        <w:rPr>
          <w:sz w:val="24"/>
          <w:szCs w:val="24"/>
        </w:rPr>
      </w:pPr>
      <w:r w:rsidRPr="004F7E24">
        <w:rPr>
          <w:sz w:val="24"/>
          <w:szCs w:val="24"/>
        </w:rPr>
        <w:t>Bước 1: GV đặt câu hỏi gợi mở, khai thác những hiểu biết cá nhân của HS về vùng kinh tế ở Việt Nam như:</w:t>
      </w:r>
    </w:p>
    <w:p w:rsidR="00716063" w:rsidRPr="004F7E24" w:rsidRDefault="005C4D54">
      <w:pPr>
        <w:spacing w:after="76" w:line="265" w:lineRule="auto"/>
        <w:ind w:left="278"/>
        <w:rPr>
          <w:sz w:val="24"/>
          <w:szCs w:val="24"/>
        </w:rPr>
      </w:pPr>
      <w:r w:rsidRPr="004F7E24">
        <w:rPr>
          <w:i/>
          <w:sz w:val="24"/>
          <w:szCs w:val="24"/>
        </w:rPr>
        <w:t>+ Nước ta có mấy vùng kinh tế?</w:t>
      </w:r>
    </w:p>
    <w:p w:rsidR="00716063" w:rsidRPr="004F7E24" w:rsidRDefault="005C4D54">
      <w:pPr>
        <w:spacing w:after="76" w:line="265" w:lineRule="auto"/>
        <w:ind w:left="278"/>
        <w:rPr>
          <w:sz w:val="24"/>
          <w:szCs w:val="24"/>
        </w:rPr>
      </w:pPr>
      <w:r w:rsidRPr="004F7E24">
        <w:rPr>
          <w:i/>
          <w:sz w:val="24"/>
          <w:szCs w:val="24"/>
        </w:rPr>
        <w:t>+ Các vùng kinh tế được phân chia dựa trên tiêu chí nào?</w:t>
      </w:r>
    </w:p>
    <w:p w:rsidR="00716063" w:rsidRPr="004F7E24" w:rsidRDefault="005C4D54">
      <w:pPr>
        <w:spacing w:after="76" w:line="265" w:lineRule="auto"/>
        <w:ind w:left="278"/>
        <w:rPr>
          <w:sz w:val="24"/>
          <w:szCs w:val="24"/>
        </w:rPr>
      </w:pPr>
      <w:r w:rsidRPr="004F7E24">
        <w:rPr>
          <w:i/>
          <w:sz w:val="24"/>
          <w:szCs w:val="24"/>
        </w:rPr>
        <w:t>+ Các vùng kinh tế có trình độ phát triển, hướng chuyên môn có gì khác nhau?</w:t>
      </w:r>
    </w:p>
    <w:p w:rsidR="00716063" w:rsidRPr="004F7E24" w:rsidRDefault="005C4D54" w:rsidP="0055692E">
      <w:pPr>
        <w:spacing w:after="71"/>
        <w:rPr>
          <w:sz w:val="24"/>
          <w:szCs w:val="24"/>
        </w:rPr>
      </w:pPr>
      <w:r w:rsidRPr="004F7E24">
        <w:rPr>
          <w:sz w:val="24"/>
          <w:szCs w:val="24"/>
        </w:rPr>
        <w:t>Bước 2: HS dựa vào vốn hiểu biết của bản thân và kiến thức đã học, suy nghĩ câu trả lời.</w:t>
      </w:r>
    </w:p>
    <w:p w:rsidR="00716063" w:rsidRPr="004F7E24" w:rsidRDefault="005C4D54" w:rsidP="0055692E">
      <w:pPr>
        <w:spacing w:after="71"/>
        <w:rPr>
          <w:sz w:val="24"/>
          <w:szCs w:val="24"/>
        </w:rPr>
      </w:pPr>
      <w:r w:rsidRPr="004F7E24">
        <w:rPr>
          <w:sz w:val="24"/>
          <w:szCs w:val="24"/>
        </w:rPr>
        <w:t>Bước 3: HS trả lời các câu hỏi, thảo luận với bạn về ý kiến của bản thân.</w:t>
      </w:r>
    </w:p>
    <w:p w:rsidR="00716063" w:rsidRPr="004F7E24" w:rsidRDefault="005C4D54" w:rsidP="0055692E">
      <w:pPr>
        <w:spacing w:after="156"/>
        <w:rPr>
          <w:sz w:val="24"/>
          <w:szCs w:val="24"/>
        </w:rPr>
      </w:pPr>
      <w:r w:rsidRPr="004F7E24">
        <w:rPr>
          <w:sz w:val="24"/>
          <w:szCs w:val="24"/>
        </w:rPr>
        <w:t>Bước 4: Từ câu trả lời của HS, GV dẫn vào bài.</w:t>
      </w:r>
    </w:p>
    <w:p w:rsidR="00716063" w:rsidRPr="004F7E24" w:rsidRDefault="005C4D54">
      <w:pPr>
        <w:pStyle w:val="Heading4"/>
        <w:spacing w:after="150"/>
        <w:ind w:left="-5"/>
        <w:rPr>
          <w:rFonts w:ascii="Times New Roman" w:hAnsi="Times New Roman" w:cs="Times New Roman"/>
          <w:sz w:val="24"/>
          <w:szCs w:val="24"/>
        </w:rPr>
      </w:pPr>
      <w:r w:rsidRPr="004F7E24">
        <w:rPr>
          <w:rFonts w:ascii="Times New Roman" w:hAnsi="Times New Roman" w:cs="Times New Roman"/>
          <w:sz w:val="24"/>
          <w:szCs w:val="24"/>
        </w:rPr>
        <w:t>2. Hoạt động 2: Hoạt động hình thành kiến thức mới</w:t>
      </w:r>
    </w:p>
    <w:p w:rsidR="00FF7F16" w:rsidRDefault="005C4D54">
      <w:pPr>
        <w:pStyle w:val="Heading5"/>
        <w:spacing w:line="327" w:lineRule="auto"/>
        <w:ind w:left="283" w:right="1404" w:hanging="283"/>
        <w:rPr>
          <w:rFonts w:ascii="Times New Roman" w:hAnsi="Times New Roman" w:cs="Times New Roman"/>
          <w:sz w:val="24"/>
          <w:szCs w:val="24"/>
        </w:rPr>
      </w:pPr>
      <w:r w:rsidRPr="004F7E24">
        <w:rPr>
          <w:rFonts w:ascii="Times New Roman" w:hAnsi="Times New Roman" w:cs="Times New Roman"/>
          <w:sz w:val="24"/>
          <w:szCs w:val="24"/>
        </w:rPr>
        <w:t>2.1. Nội dung 1: Tìm hiểu về quan niệm, ý nghĩa, cơ sở hình thành vùng</w:t>
      </w:r>
    </w:p>
    <w:p w:rsidR="00716063" w:rsidRPr="004F7E24" w:rsidRDefault="005C4D54">
      <w:pPr>
        <w:pStyle w:val="Heading5"/>
        <w:spacing w:line="327" w:lineRule="auto"/>
        <w:ind w:left="283" w:right="1404" w:hanging="283"/>
        <w:rPr>
          <w:rFonts w:ascii="Times New Roman" w:hAnsi="Times New Roman" w:cs="Times New Roman"/>
          <w:sz w:val="24"/>
          <w:szCs w:val="24"/>
        </w:rPr>
      </w:pPr>
      <w:r w:rsidRPr="004F7E24">
        <w:rPr>
          <w:rFonts w:ascii="Times New Roman" w:hAnsi="Times New Roman" w:cs="Times New Roman"/>
          <w:sz w:val="24"/>
          <w:szCs w:val="24"/>
        </w:rPr>
        <w:t xml:space="preserve"> </w:t>
      </w:r>
      <w:r w:rsidRPr="004F7E24">
        <w:rPr>
          <w:rFonts w:ascii="Times New Roman" w:eastAsia="Times New Roman" w:hAnsi="Times New Roman" w:cs="Times New Roman"/>
          <w:color w:val="181717"/>
          <w:sz w:val="24"/>
          <w:szCs w:val="24"/>
        </w:rPr>
        <w:t>a) Mục tiêu</w:t>
      </w:r>
    </w:p>
    <w:p w:rsidR="00FF7F16" w:rsidRDefault="005C4D54">
      <w:pPr>
        <w:spacing w:after="66"/>
        <w:ind w:left="268" w:right="114" w:firstLine="227"/>
        <w:rPr>
          <w:sz w:val="24"/>
          <w:szCs w:val="24"/>
        </w:rPr>
      </w:pPr>
      <w:r w:rsidRPr="004F7E24">
        <w:rPr>
          <w:sz w:val="24"/>
          <w:szCs w:val="24"/>
        </w:rPr>
        <w:t>Trình bày được quan niệm về vùng, ý nghĩa của vùng và cơ sở hình thành vùng trong nền kinh tế đất nước.</w:t>
      </w:r>
    </w:p>
    <w:p w:rsidR="00716063" w:rsidRPr="004F7E24" w:rsidRDefault="005C4D54" w:rsidP="00FF7F16">
      <w:pPr>
        <w:spacing w:after="66"/>
        <w:ind w:left="0" w:right="114" w:firstLine="0"/>
        <w:rPr>
          <w:sz w:val="24"/>
          <w:szCs w:val="24"/>
        </w:rPr>
      </w:pPr>
      <w:r w:rsidRPr="004F7E24">
        <w:rPr>
          <w:sz w:val="24"/>
          <w:szCs w:val="24"/>
        </w:rPr>
        <w:t xml:space="preserve"> </w:t>
      </w:r>
      <w:r w:rsidRPr="004F7E24">
        <w:rPr>
          <w:b/>
          <w:i/>
          <w:sz w:val="24"/>
          <w:szCs w:val="24"/>
        </w:rPr>
        <w:t>b) Tổ chức thực hiện</w:t>
      </w:r>
    </w:p>
    <w:p w:rsidR="00716063" w:rsidRPr="004F7E24" w:rsidRDefault="005C4D54" w:rsidP="007F40CB">
      <w:pPr>
        <w:spacing w:after="71"/>
        <w:rPr>
          <w:sz w:val="24"/>
          <w:szCs w:val="24"/>
        </w:rPr>
      </w:pPr>
      <w:r w:rsidRPr="004F7E24">
        <w:rPr>
          <w:sz w:val="24"/>
          <w:szCs w:val="24"/>
        </w:rPr>
        <w:t>Bước 1: GV cho HS làm việc cá nhân, yêu cầu HS đọc thông tin trong SGK, trả lời các câu hỏi:</w:t>
      </w:r>
    </w:p>
    <w:p w:rsidR="00716063" w:rsidRPr="004F7E24" w:rsidRDefault="005C4D54">
      <w:pPr>
        <w:spacing w:line="265" w:lineRule="auto"/>
        <w:ind w:left="278"/>
        <w:rPr>
          <w:sz w:val="24"/>
          <w:szCs w:val="24"/>
        </w:rPr>
      </w:pPr>
      <w:r w:rsidRPr="004F7E24">
        <w:rPr>
          <w:i/>
          <w:sz w:val="24"/>
          <w:szCs w:val="24"/>
        </w:rPr>
        <w:t>+ Vùng là gì?</w:t>
      </w:r>
    </w:p>
    <w:p w:rsidR="00716063" w:rsidRPr="004F7E24" w:rsidRDefault="005C4D54">
      <w:pPr>
        <w:spacing w:after="76" w:line="265" w:lineRule="auto"/>
        <w:ind w:left="278"/>
        <w:rPr>
          <w:sz w:val="24"/>
          <w:szCs w:val="24"/>
        </w:rPr>
      </w:pPr>
      <w:r w:rsidRPr="004F7E24">
        <w:rPr>
          <w:i/>
          <w:sz w:val="24"/>
          <w:szCs w:val="24"/>
        </w:rPr>
        <w:t xml:space="preserve">+ Vùng kinh tế là gì? </w:t>
      </w:r>
    </w:p>
    <w:p w:rsidR="00716063" w:rsidRPr="004F7E24" w:rsidRDefault="005C4D54">
      <w:pPr>
        <w:spacing w:line="265" w:lineRule="auto"/>
        <w:ind w:left="407"/>
        <w:rPr>
          <w:sz w:val="24"/>
          <w:szCs w:val="24"/>
        </w:rPr>
      </w:pPr>
      <w:r w:rsidRPr="004F7E24">
        <w:rPr>
          <w:i/>
          <w:sz w:val="24"/>
          <w:szCs w:val="24"/>
        </w:rPr>
        <w:t>+ Vùng có ý nghĩa gì?</w:t>
      </w:r>
    </w:p>
    <w:p w:rsidR="00716063" w:rsidRPr="004F7E24" w:rsidRDefault="005C4D54">
      <w:pPr>
        <w:spacing w:line="265" w:lineRule="auto"/>
        <w:ind w:left="407"/>
        <w:rPr>
          <w:sz w:val="24"/>
          <w:szCs w:val="24"/>
        </w:rPr>
      </w:pPr>
      <w:r w:rsidRPr="004F7E24">
        <w:rPr>
          <w:i/>
          <w:sz w:val="24"/>
          <w:szCs w:val="24"/>
        </w:rPr>
        <w:t>+ Cơ sở nào để hình thành vùng kinh tế?</w:t>
      </w:r>
    </w:p>
    <w:p w:rsidR="00716063" w:rsidRPr="004F7E24" w:rsidRDefault="005C4D54" w:rsidP="007F40CB">
      <w:pPr>
        <w:rPr>
          <w:sz w:val="24"/>
          <w:szCs w:val="24"/>
        </w:rPr>
      </w:pPr>
      <w:r w:rsidRPr="004F7E24">
        <w:rPr>
          <w:sz w:val="24"/>
          <w:szCs w:val="24"/>
        </w:rPr>
        <w:t>Bước 2: HS làm việc cá nhân, đọc thông tin trong SGK ở mục I.</w:t>
      </w:r>
    </w:p>
    <w:p w:rsidR="007F40CB" w:rsidRDefault="005C4D54" w:rsidP="007F40CB">
      <w:pPr>
        <w:spacing w:after="347" w:line="360" w:lineRule="auto"/>
        <w:rPr>
          <w:sz w:val="24"/>
          <w:szCs w:val="24"/>
        </w:rPr>
      </w:pPr>
      <w:r w:rsidRPr="004F7E24">
        <w:rPr>
          <w:sz w:val="24"/>
          <w:szCs w:val="24"/>
        </w:rPr>
        <w:t>Bước 3: GV gọi một số HS trả lời câu hỏi, c</w:t>
      </w:r>
      <w:r w:rsidR="007F40CB">
        <w:rPr>
          <w:sz w:val="24"/>
          <w:szCs w:val="24"/>
        </w:rPr>
        <w:t>ác HS khác nhận xét và bổ sung.</w:t>
      </w:r>
    </w:p>
    <w:p w:rsidR="00716063" w:rsidRPr="004F7E24" w:rsidRDefault="005C4D54" w:rsidP="007F40CB">
      <w:pPr>
        <w:spacing w:after="347" w:line="360" w:lineRule="auto"/>
        <w:rPr>
          <w:sz w:val="24"/>
          <w:szCs w:val="24"/>
        </w:rPr>
      </w:pPr>
      <w:r w:rsidRPr="004F7E24">
        <w:rPr>
          <w:sz w:val="24"/>
          <w:szCs w:val="24"/>
        </w:rPr>
        <w:t>Bước 4: GV đánh giá, tổng kết nội dung:</w:t>
      </w:r>
    </w:p>
    <w:p w:rsidR="00716063" w:rsidRPr="004F7E24" w:rsidRDefault="0055692E" w:rsidP="0055692E">
      <w:pPr>
        <w:rPr>
          <w:sz w:val="24"/>
          <w:szCs w:val="24"/>
        </w:rPr>
      </w:pPr>
      <w:r>
        <w:rPr>
          <w:sz w:val="24"/>
          <w:szCs w:val="24"/>
        </w:rPr>
        <w:lastRenderedPageBreak/>
        <w:t xml:space="preserve">- </w:t>
      </w:r>
      <w:r w:rsidR="005C4D54" w:rsidRPr="004F7E24">
        <w:rPr>
          <w:sz w:val="24"/>
          <w:szCs w:val="24"/>
        </w:rPr>
        <w:t>Vùng là một lãnh thổ bao gồm các yếu tố cấu thành có mối quan hệ với nhau, đảm bảo cho sự tồn tại và phát triển của lãnh thổ đó và có mối quan hệ với các lãnh thổ khác. Vùng là một lãnh thổ có ranh giới xác định, có thể thay đổi phạm vi theo từng giai đoạn; vùng có đặc điểm riêng về mặt tự nhiên, kinh tế – xã hội.</w:t>
      </w:r>
    </w:p>
    <w:p w:rsidR="00716063" w:rsidRPr="004F7E24" w:rsidRDefault="0055692E" w:rsidP="0055692E">
      <w:pPr>
        <w:rPr>
          <w:sz w:val="24"/>
          <w:szCs w:val="24"/>
        </w:rPr>
      </w:pPr>
      <w:r>
        <w:rPr>
          <w:sz w:val="24"/>
          <w:szCs w:val="24"/>
        </w:rPr>
        <w:t xml:space="preserve">- </w:t>
      </w:r>
      <w:r w:rsidR="005C4D54" w:rsidRPr="004F7E24">
        <w:rPr>
          <w:sz w:val="24"/>
          <w:szCs w:val="24"/>
        </w:rPr>
        <w:t>Có ba loại vùng cơ bản: vùng kinh tế – xã hội (vùng kinh tế tổng hợp), vùng kinh tế trọng điểm, vùng kinh tế ngành.</w:t>
      </w:r>
    </w:p>
    <w:p w:rsidR="00716063" w:rsidRPr="004F7E24" w:rsidRDefault="0055692E" w:rsidP="0055692E">
      <w:pPr>
        <w:rPr>
          <w:sz w:val="24"/>
          <w:szCs w:val="24"/>
        </w:rPr>
      </w:pPr>
      <w:r>
        <w:rPr>
          <w:sz w:val="24"/>
          <w:szCs w:val="24"/>
        </w:rPr>
        <w:t xml:space="preserve">- </w:t>
      </w:r>
      <w:r w:rsidR="005C4D54" w:rsidRPr="004F7E24">
        <w:rPr>
          <w:sz w:val="24"/>
          <w:szCs w:val="24"/>
        </w:rPr>
        <w:t xml:space="preserve">Ý nghĩa của việc hình thành vùng: </w:t>
      </w:r>
    </w:p>
    <w:p w:rsidR="00716063" w:rsidRPr="004F7E24" w:rsidRDefault="005C4D54">
      <w:pPr>
        <w:ind w:left="730"/>
        <w:rPr>
          <w:sz w:val="24"/>
          <w:szCs w:val="24"/>
        </w:rPr>
      </w:pPr>
      <w:r w:rsidRPr="004F7E24">
        <w:rPr>
          <w:sz w:val="24"/>
          <w:szCs w:val="24"/>
        </w:rPr>
        <w:t>+ Góp phần thúc đẩy phát triển kinh tế – xã hội của cả nước.</w:t>
      </w:r>
    </w:p>
    <w:p w:rsidR="00716063" w:rsidRPr="004F7E24" w:rsidRDefault="005C4D54">
      <w:pPr>
        <w:ind w:left="730"/>
        <w:rPr>
          <w:sz w:val="24"/>
          <w:szCs w:val="24"/>
        </w:rPr>
      </w:pPr>
      <w:r w:rsidRPr="004F7E24">
        <w:rPr>
          <w:sz w:val="24"/>
          <w:szCs w:val="24"/>
        </w:rPr>
        <w:t>+ Khai thác, sử dụng hợp lí các nguồn lực của lãnh thổ.</w:t>
      </w:r>
    </w:p>
    <w:p w:rsidR="00716063" w:rsidRPr="004F7E24" w:rsidRDefault="005C4D54">
      <w:pPr>
        <w:ind w:left="730"/>
        <w:rPr>
          <w:sz w:val="24"/>
          <w:szCs w:val="24"/>
        </w:rPr>
      </w:pPr>
      <w:r w:rsidRPr="004F7E24">
        <w:rPr>
          <w:sz w:val="24"/>
          <w:szCs w:val="24"/>
        </w:rPr>
        <w:t>+ Xác lập cơ cấu tổng thể các ngành kinh tế của đất nước trên cơ sở phân bố tốt hơn nguồn lực sản của vùng.</w:t>
      </w:r>
    </w:p>
    <w:p w:rsidR="00716063" w:rsidRPr="004F7E24" w:rsidRDefault="0055692E" w:rsidP="0055692E">
      <w:pPr>
        <w:rPr>
          <w:sz w:val="24"/>
          <w:szCs w:val="24"/>
        </w:rPr>
      </w:pPr>
      <w:r>
        <w:rPr>
          <w:sz w:val="24"/>
          <w:szCs w:val="24"/>
        </w:rPr>
        <w:t xml:space="preserve">- </w:t>
      </w:r>
      <w:r w:rsidR="005C4D54" w:rsidRPr="004F7E24">
        <w:rPr>
          <w:sz w:val="24"/>
          <w:szCs w:val="24"/>
        </w:rPr>
        <w:t>Cơ sở hình thành vùng:</w:t>
      </w:r>
    </w:p>
    <w:p w:rsidR="00716063" w:rsidRPr="004F7E24" w:rsidRDefault="005C4D54">
      <w:pPr>
        <w:ind w:left="730"/>
        <w:rPr>
          <w:sz w:val="24"/>
          <w:szCs w:val="24"/>
        </w:rPr>
      </w:pPr>
      <w:r w:rsidRPr="004F7E24">
        <w:rPr>
          <w:sz w:val="24"/>
          <w:szCs w:val="24"/>
        </w:rPr>
        <w:t>+ Các nhân tố nội vùng: vị trí địa lí, điều kiện tự nhiên và tài nguyên thiên nhiên, điều kiện kinh tế – xã hội.</w:t>
      </w:r>
    </w:p>
    <w:p w:rsidR="00716063" w:rsidRPr="004F7E24" w:rsidRDefault="005C4D54">
      <w:pPr>
        <w:spacing w:after="401"/>
        <w:ind w:left="730"/>
        <w:rPr>
          <w:sz w:val="24"/>
          <w:szCs w:val="24"/>
        </w:rPr>
      </w:pPr>
      <w:r w:rsidRPr="004F7E24">
        <w:rPr>
          <w:sz w:val="24"/>
          <w:szCs w:val="24"/>
        </w:rPr>
        <w:t>+ Các nhân tố bên ngoài: mối quan hệ liên vùng, khu vực và quốc tế, nguồn vốn và đầu tư công nghệ từ bên ngoài, bối cảnh quốc tế và khu vực,...</w:t>
      </w:r>
    </w:p>
    <w:p w:rsidR="00716063" w:rsidRPr="004F7E24" w:rsidRDefault="005C4D54">
      <w:pPr>
        <w:spacing w:after="95" w:line="259" w:lineRule="auto"/>
        <w:ind w:left="108" w:right="1404"/>
        <w:jc w:val="left"/>
        <w:rPr>
          <w:sz w:val="24"/>
          <w:szCs w:val="24"/>
        </w:rPr>
      </w:pPr>
      <w:r w:rsidRPr="004F7E24">
        <w:rPr>
          <w:rFonts w:eastAsia="Calibri"/>
          <w:b/>
          <w:i/>
          <w:color w:val="DC892F"/>
          <w:sz w:val="24"/>
          <w:szCs w:val="24"/>
        </w:rPr>
        <w:t>2.2. Nội dung 2: Phân biệt các loại vùng kinh tế</w:t>
      </w:r>
    </w:p>
    <w:p w:rsidR="00716063" w:rsidRPr="004F7E24" w:rsidRDefault="005C4D54">
      <w:pPr>
        <w:pStyle w:val="Heading3"/>
        <w:ind w:right="3734"/>
        <w:rPr>
          <w:sz w:val="24"/>
          <w:szCs w:val="24"/>
        </w:rPr>
      </w:pPr>
      <w:r w:rsidRPr="004F7E24">
        <w:rPr>
          <w:sz w:val="24"/>
          <w:szCs w:val="24"/>
        </w:rPr>
        <w:t>a) Mục tiêu</w:t>
      </w:r>
    </w:p>
    <w:p w:rsidR="00FF7F16" w:rsidRDefault="005C4D54">
      <w:pPr>
        <w:spacing w:after="91"/>
        <w:ind w:left="397" w:firstLine="227"/>
        <w:rPr>
          <w:sz w:val="24"/>
          <w:szCs w:val="24"/>
        </w:rPr>
      </w:pPr>
      <w:r w:rsidRPr="004F7E24">
        <w:rPr>
          <w:sz w:val="24"/>
          <w:szCs w:val="24"/>
        </w:rPr>
        <w:t xml:space="preserve">Phân biệt được các loại vùng kinh tế (theo các tiêu chí cụ thể): vùng kinh tế, vùng kinh tế trọng điểm, vùng ngành,… </w:t>
      </w:r>
    </w:p>
    <w:p w:rsidR="00716063" w:rsidRPr="004F7E24" w:rsidRDefault="005C4D54" w:rsidP="00FF7F16">
      <w:pPr>
        <w:spacing w:after="91"/>
        <w:rPr>
          <w:sz w:val="24"/>
          <w:szCs w:val="24"/>
        </w:rPr>
      </w:pPr>
      <w:r w:rsidRPr="004F7E24">
        <w:rPr>
          <w:b/>
          <w:i/>
          <w:sz w:val="24"/>
          <w:szCs w:val="24"/>
        </w:rPr>
        <w:t>b) Tổ chức thực hiện</w:t>
      </w:r>
    </w:p>
    <w:p w:rsidR="00716063" w:rsidRPr="004F7E24" w:rsidRDefault="005C4D54">
      <w:pPr>
        <w:ind w:left="634"/>
        <w:rPr>
          <w:sz w:val="24"/>
          <w:szCs w:val="24"/>
        </w:rPr>
      </w:pPr>
      <w:r w:rsidRPr="004F7E24">
        <w:rPr>
          <w:sz w:val="24"/>
          <w:szCs w:val="24"/>
        </w:rPr>
        <w:t>Sử dụng kĩ thuật công đoạn:</w:t>
      </w:r>
    </w:p>
    <w:p w:rsidR="00716063" w:rsidRPr="004F7E24" w:rsidRDefault="005C4D54" w:rsidP="007F40CB">
      <w:pPr>
        <w:ind w:left="278" w:firstLine="0"/>
        <w:rPr>
          <w:sz w:val="24"/>
          <w:szCs w:val="24"/>
        </w:rPr>
      </w:pPr>
      <w:r w:rsidRPr="004F7E24">
        <w:rPr>
          <w:sz w:val="24"/>
          <w:szCs w:val="24"/>
        </w:rPr>
        <w:t>Bước 1: GV cho HS làm việc nhóm, yêu cầu HS đọc bảng hệ thống các tiêu chí của các loại vùng kinh tế, vùng kinh tế trọng điểm, vùng ngành trong SGK, viết thành bài trình bày các loại vùng kinh tế.</w:t>
      </w:r>
    </w:p>
    <w:p w:rsidR="00716063" w:rsidRPr="004F7E24" w:rsidRDefault="005C4D54">
      <w:pPr>
        <w:ind w:left="634"/>
        <w:rPr>
          <w:sz w:val="24"/>
          <w:szCs w:val="24"/>
        </w:rPr>
      </w:pPr>
      <w:r w:rsidRPr="004F7E24">
        <w:rPr>
          <w:sz w:val="24"/>
          <w:szCs w:val="24"/>
        </w:rPr>
        <w:t>GV cung cấp thêm tự liệu cho HS (phụ lục 1).</w:t>
      </w:r>
    </w:p>
    <w:p w:rsidR="00716063" w:rsidRPr="004F7E24" w:rsidRDefault="005C4D54" w:rsidP="007F40CB">
      <w:pPr>
        <w:ind w:left="278" w:firstLine="0"/>
        <w:rPr>
          <w:sz w:val="24"/>
          <w:szCs w:val="24"/>
        </w:rPr>
      </w:pPr>
      <w:r w:rsidRPr="004F7E24">
        <w:rPr>
          <w:sz w:val="24"/>
          <w:szCs w:val="24"/>
        </w:rPr>
        <w:t>Bước 2: HS làm việc nhóm dựa trên tư liệu trong SGK, thực hiện nhiệm vụ GV giao. HS viết bài ra giấy nháp sau đó thống nhất nội dung của nhóm.</w:t>
      </w:r>
    </w:p>
    <w:p w:rsidR="00716063" w:rsidRPr="004F7E24" w:rsidRDefault="005C4D54" w:rsidP="007F40CB">
      <w:pPr>
        <w:spacing w:after="84"/>
        <w:ind w:left="278" w:firstLine="0"/>
        <w:rPr>
          <w:sz w:val="24"/>
          <w:szCs w:val="24"/>
        </w:rPr>
      </w:pPr>
      <w:r w:rsidRPr="004F7E24">
        <w:rPr>
          <w:sz w:val="24"/>
          <w:szCs w:val="24"/>
        </w:rPr>
        <w:t>Bước 3: GV sử dụng giấy A0, lần lượt đưa cho từng nhóm viết nội dung tìm hiểu được. Nhóm 1 rồi đến nhóm 2, nhóm 3,… và quay lại nhóm 1. Mỗi nhóm chỉ viết thông tin bổ sung cho nhóm trước, không được viết lại thông tin đã có. Nhóm 1 sẽ trình bày thôn</w:t>
      </w:r>
      <w:r w:rsidR="0055692E">
        <w:rPr>
          <w:sz w:val="24"/>
          <w:szCs w:val="24"/>
        </w:rPr>
        <w:t xml:space="preserve">g tin đầy đủ nhất cho cả lớp. </w:t>
      </w:r>
      <w:r w:rsidRPr="004F7E24">
        <w:rPr>
          <w:sz w:val="24"/>
          <w:szCs w:val="24"/>
        </w:rPr>
        <w:t>Bước 4: GV đánh giá, tổng kết.</w:t>
      </w:r>
    </w:p>
    <w:p w:rsidR="00716063" w:rsidRPr="004F7E24" w:rsidRDefault="005C4D54">
      <w:pPr>
        <w:spacing w:after="55" w:line="259" w:lineRule="auto"/>
        <w:ind w:left="10" w:right="1404"/>
        <w:jc w:val="left"/>
        <w:rPr>
          <w:sz w:val="24"/>
          <w:szCs w:val="24"/>
        </w:rPr>
      </w:pPr>
      <w:r w:rsidRPr="004F7E24">
        <w:rPr>
          <w:rFonts w:eastAsia="Calibri"/>
          <w:b/>
          <w:i/>
          <w:color w:val="DC892F"/>
          <w:sz w:val="24"/>
          <w:szCs w:val="24"/>
        </w:rPr>
        <w:t>2.3. Nội dung 3: Tìm hiểu các loại vùng kinh tế ở Việt Nam</w:t>
      </w:r>
    </w:p>
    <w:p w:rsidR="00716063" w:rsidRPr="004F7E24" w:rsidRDefault="005C4D54">
      <w:pPr>
        <w:pStyle w:val="Heading3"/>
        <w:spacing w:after="72"/>
        <w:ind w:left="278" w:right="3734"/>
        <w:rPr>
          <w:sz w:val="24"/>
          <w:szCs w:val="24"/>
        </w:rPr>
      </w:pPr>
      <w:r w:rsidRPr="004F7E24">
        <w:rPr>
          <w:sz w:val="24"/>
          <w:szCs w:val="24"/>
        </w:rPr>
        <w:t>a) Mục tiêu</w:t>
      </w:r>
    </w:p>
    <w:p w:rsidR="00716063" w:rsidRPr="004F7E24" w:rsidRDefault="0055692E" w:rsidP="0055692E">
      <w:pPr>
        <w:spacing w:after="61"/>
        <w:rPr>
          <w:sz w:val="24"/>
          <w:szCs w:val="24"/>
        </w:rPr>
      </w:pPr>
      <w:r>
        <w:rPr>
          <w:sz w:val="24"/>
          <w:szCs w:val="24"/>
        </w:rPr>
        <w:t xml:space="preserve">- </w:t>
      </w:r>
      <w:r w:rsidR="005C4D54" w:rsidRPr="004F7E24">
        <w:rPr>
          <w:sz w:val="24"/>
          <w:szCs w:val="24"/>
        </w:rPr>
        <w:t>Trình bày (tóm tắt) được các loại vùng kinh tế ở Việt Nam.</w:t>
      </w:r>
    </w:p>
    <w:p w:rsidR="00716063" w:rsidRPr="004F7E24" w:rsidRDefault="0055692E" w:rsidP="0055692E">
      <w:pPr>
        <w:spacing w:after="80"/>
        <w:rPr>
          <w:sz w:val="24"/>
          <w:szCs w:val="24"/>
        </w:rPr>
      </w:pPr>
      <w:r>
        <w:rPr>
          <w:sz w:val="24"/>
          <w:szCs w:val="24"/>
        </w:rPr>
        <w:t xml:space="preserve">- </w:t>
      </w:r>
      <w:r w:rsidR="005C4D54" w:rsidRPr="004F7E24">
        <w:rPr>
          <w:sz w:val="24"/>
          <w:szCs w:val="24"/>
        </w:rPr>
        <w:t>Trình bày được đặc điểm và giải thích được sự hình thành của một số loại vùng kinh tế.</w:t>
      </w:r>
    </w:p>
    <w:p w:rsidR="00716063" w:rsidRPr="004F7E24" w:rsidRDefault="005C4D54">
      <w:pPr>
        <w:pStyle w:val="Heading3"/>
        <w:ind w:left="278" w:right="3734"/>
        <w:rPr>
          <w:sz w:val="24"/>
          <w:szCs w:val="24"/>
        </w:rPr>
      </w:pPr>
      <w:r w:rsidRPr="004F7E24">
        <w:rPr>
          <w:sz w:val="24"/>
          <w:szCs w:val="24"/>
        </w:rPr>
        <w:lastRenderedPageBreak/>
        <w:t>b) Tổ chức thực hiện</w:t>
      </w:r>
    </w:p>
    <w:p w:rsidR="00716063" w:rsidRPr="004F7E24" w:rsidRDefault="005C4D54" w:rsidP="0055692E">
      <w:pPr>
        <w:spacing w:after="80"/>
        <w:rPr>
          <w:sz w:val="24"/>
          <w:szCs w:val="24"/>
        </w:rPr>
      </w:pPr>
      <w:r w:rsidRPr="004F7E24">
        <w:rPr>
          <w:sz w:val="24"/>
          <w:szCs w:val="24"/>
        </w:rPr>
        <w:t>Bước 1: GV yêu cầu HS làm việc theo nhóm. GV chia lớp thành 5 nhóm, yêu cầu các nhóm hoàn thành nhiệm vụ:</w:t>
      </w:r>
    </w:p>
    <w:p w:rsidR="00716063" w:rsidRPr="004F7E24" w:rsidRDefault="005C4D54">
      <w:pPr>
        <w:spacing w:after="81"/>
        <w:ind w:left="278"/>
        <w:rPr>
          <w:sz w:val="24"/>
          <w:szCs w:val="24"/>
        </w:rPr>
      </w:pPr>
      <w:r w:rsidRPr="004F7E24">
        <w:rPr>
          <w:sz w:val="24"/>
          <w:szCs w:val="24"/>
        </w:rPr>
        <w:t>+ Nhiệm vụ 1: Tìm hiểu vùng kinh tế – xã hội.</w:t>
      </w:r>
    </w:p>
    <w:p w:rsidR="00716063" w:rsidRPr="004F7E24" w:rsidRDefault="005C4D54">
      <w:pPr>
        <w:spacing w:after="81"/>
        <w:ind w:left="278"/>
        <w:rPr>
          <w:sz w:val="24"/>
          <w:szCs w:val="24"/>
        </w:rPr>
      </w:pPr>
      <w:r w:rsidRPr="004F7E24">
        <w:rPr>
          <w:sz w:val="24"/>
          <w:szCs w:val="24"/>
        </w:rPr>
        <w:t>+ Nhiệm vụ 2: Tìm hiểu vùng kinh tế trọng điểm.</w:t>
      </w:r>
    </w:p>
    <w:p w:rsidR="00716063" w:rsidRPr="004F7E24" w:rsidRDefault="005C4D54">
      <w:pPr>
        <w:spacing w:after="81"/>
        <w:ind w:left="278"/>
        <w:rPr>
          <w:sz w:val="24"/>
          <w:szCs w:val="24"/>
        </w:rPr>
      </w:pPr>
      <w:r w:rsidRPr="004F7E24">
        <w:rPr>
          <w:sz w:val="24"/>
          <w:szCs w:val="24"/>
        </w:rPr>
        <w:t>+ Nhiệm vụ 3: Tìm hiểu vùng kinh tế ngành: vùng nông nghiệp.</w:t>
      </w:r>
    </w:p>
    <w:p w:rsidR="00716063" w:rsidRPr="004F7E24" w:rsidRDefault="005C4D54">
      <w:pPr>
        <w:spacing w:after="81"/>
        <w:ind w:left="278"/>
        <w:rPr>
          <w:sz w:val="24"/>
          <w:szCs w:val="24"/>
        </w:rPr>
      </w:pPr>
      <w:r w:rsidRPr="004F7E24">
        <w:rPr>
          <w:sz w:val="24"/>
          <w:szCs w:val="24"/>
        </w:rPr>
        <w:t>+ Nhiệm vụ 4: Tìm hiểu vùng kinh tế ngành: vùng công nghiệp.</w:t>
      </w:r>
    </w:p>
    <w:p w:rsidR="00716063" w:rsidRPr="004F7E24" w:rsidRDefault="005C4D54">
      <w:pPr>
        <w:spacing w:after="81"/>
        <w:ind w:left="278"/>
        <w:rPr>
          <w:sz w:val="24"/>
          <w:szCs w:val="24"/>
        </w:rPr>
      </w:pPr>
      <w:r w:rsidRPr="004F7E24">
        <w:rPr>
          <w:sz w:val="24"/>
          <w:szCs w:val="24"/>
        </w:rPr>
        <w:t>+ Nhiệm vụ 5: Tìm hiểu vùng kinh tế ngành: vùng du lịch.</w:t>
      </w:r>
    </w:p>
    <w:p w:rsidR="00716063" w:rsidRPr="004F7E24" w:rsidRDefault="005C4D54">
      <w:pPr>
        <w:ind w:left="520"/>
        <w:rPr>
          <w:sz w:val="24"/>
          <w:szCs w:val="24"/>
        </w:rPr>
      </w:pPr>
      <w:r w:rsidRPr="004F7E24">
        <w:rPr>
          <w:sz w:val="24"/>
          <w:szCs w:val="24"/>
        </w:rPr>
        <w:t>Nội dung tìm hiểu theo gợi ý trong SGK.</w:t>
      </w:r>
    </w:p>
    <w:p w:rsidR="00716063" w:rsidRPr="004F7E24" w:rsidRDefault="005C4D54" w:rsidP="0055692E">
      <w:pPr>
        <w:rPr>
          <w:sz w:val="24"/>
          <w:szCs w:val="24"/>
        </w:rPr>
      </w:pPr>
      <w:r w:rsidRPr="004F7E24">
        <w:rPr>
          <w:sz w:val="24"/>
          <w:szCs w:val="24"/>
        </w:rPr>
        <w:t>Bước 2: HS làm việc theo nhóm tìm hiểu, thu thập tư liệu để viết báo cáo.</w:t>
      </w:r>
    </w:p>
    <w:p w:rsidR="00716063" w:rsidRPr="004F7E24" w:rsidRDefault="005C4D54" w:rsidP="0055692E">
      <w:pPr>
        <w:rPr>
          <w:sz w:val="24"/>
          <w:szCs w:val="24"/>
        </w:rPr>
      </w:pPr>
      <w:r w:rsidRPr="004F7E24">
        <w:rPr>
          <w:sz w:val="24"/>
          <w:szCs w:val="24"/>
        </w:rPr>
        <w:t>Bước 3: GV tổ chức cho HS các buổi báo cáo giống như hội thảo khoa học. Các nhóm báo cáo kết quả, các nhóm khác đặt thêm câu hỏi thảo luận để làm rõ hơn các vấn đề.</w:t>
      </w:r>
    </w:p>
    <w:p w:rsidR="00716063" w:rsidRPr="004F7E24" w:rsidRDefault="005C4D54" w:rsidP="0055692E">
      <w:pPr>
        <w:rPr>
          <w:sz w:val="24"/>
          <w:szCs w:val="24"/>
        </w:rPr>
      </w:pPr>
      <w:r w:rsidRPr="004F7E24">
        <w:rPr>
          <w:sz w:val="24"/>
          <w:szCs w:val="24"/>
        </w:rPr>
        <w:t>Bước 4: GV đóng vai trò người dẫn dắt các buổi báo cáo, sau đó tổng kết và đưa ra nhận xét về sản phẩm học tập của các nhóm (phụ lục 2).</w:t>
      </w:r>
    </w:p>
    <w:p w:rsidR="00716063" w:rsidRPr="004F7E24" w:rsidRDefault="005C4D54">
      <w:pPr>
        <w:spacing w:after="75" w:line="259" w:lineRule="auto"/>
        <w:ind w:left="10" w:right="1404"/>
        <w:jc w:val="left"/>
        <w:rPr>
          <w:sz w:val="24"/>
          <w:szCs w:val="24"/>
        </w:rPr>
      </w:pPr>
      <w:r w:rsidRPr="004F7E24">
        <w:rPr>
          <w:rFonts w:eastAsia="Calibri"/>
          <w:b/>
          <w:i/>
          <w:color w:val="DC892F"/>
          <w:sz w:val="24"/>
          <w:szCs w:val="24"/>
        </w:rPr>
        <w:t>2.4. Thực hành tìm hiểu và viết báo cáo về vùng kinh tế ở nước ta</w:t>
      </w:r>
    </w:p>
    <w:p w:rsidR="00716063" w:rsidRPr="004F7E24" w:rsidRDefault="005C4D54">
      <w:pPr>
        <w:pStyle w:val="Heading3"/>
        <w:spacing w:after="92"/>
        <w:ind w:left="278" w:right="3734"/>
        <w:rPr>
          <w:sz w:val="24"/>
          <w:szCs w:val="24"/>
        </w:rPr>
      </w:pPr>
      <w:r w:rsidRPr="004F7E24">
        <w:rPr>
          <w:sz w:val="24"/>
          <w:szCs w:val="24"/>
        </w:rPr>
        <w:t>a) Mục tiêu</w:t>
      </w:r>
    </w:p>
    <w:p w:rsidR="00716063" w:rsidRPr="004F7E24" w:rsidRDefault="0055692E" w:rsidP="0055692E">
      <w:pPr>
        <w:spacing w:after="81"/>
        <w:rPr>
          <w:sz w:val="24"/>
          <w:szCs w:val="24"/>
        </w:rPr>
      </w:pPr>
      <w:r>
        <w:rPr>
          <w:sz w:val="24"/>
          <w:szCs w:val="24"/>
        </w:rPr>
        <w:t xml:space="preserve">- </w:t>
      </w:r>
      <w:r w:rsidR="005C4D54" w:rsidRPr="004F7E24">
        <w:rPr>
          <w:sz w:val="24"/>
          <w:szCs w:val="24"/>
        </w:rPr>
        <w:t>Rèn luyện năng lực viết báo cáo địa lí kinh tế.</w:t>
      </w:r>
    </w:p>
    <w:p w:rsidR="00FF7F16" w:rsidRDefault="0055692E" w:rsidP="0055692E">
      <w:pPr>
        <w:spacing w:after="30" w:line="336" w:lineRule="auto"/>
        <w:rPr>
          <w:sz w:val="24"/>
          <w:szCs w:val="24"/>
        </w:rPr>
      </w:pPr>
      <w:r>
        <w:rPr>
          <w:sz w:val="24"/>
          <w:szCs w:val="24"/>
        </w:rPr>
        <w:t xml:space="preserve">- </w:t>
      </w:r>
      <w:r w:rsidR="005C4D54" w:rsidRPr="004F7E24">
        <w:rPr>
          <w:sz w:val="24"/>
          <w:szCs w:val="24"/>
        </w:rPr>
        <w:t>Thu thập, chọn lọc, xử lí thông tin về vùng kinh tế ở nước ta.</w:t>
      </w:r>
    </w:p>
    <w:p w:rsidR="00716063" w:rsidRPr="004F7E24" w:rsidRDefault="005C4D54" w:rsidP="00FF7F16">
      <w:pPr>
        <w:spacing w:after="30" w:line="336" w:lineRule="auto"/>
        <w:ind w:left="268" w:firstLine="0"/>
        <w:rPr>
          <w:sz w:val="24"/>
          <w:szCs w:val="24"/>
        </w:rPr>
      </w:pPr>
      <w:r w:rsidRPr="004F7E24">
        <w:rPr>
          <w:b/>
          <w:i/>
          <w:sz w:val="24"/>
          <w:szCs w:val="24"/>
        </w:rPr>
        <w:t>b) Tổ chức thực hiện</w:t>
      </w:r>
    </w:p>
    <w:p w:rsidR="00716063" w:rsidRPr="004F7E24" w:rsidRDefault="005C4D54" w:rsidP="0055692E">
      <w:pPr>
        <w:rPr>
          <w:sz w:val="24"/>
          <w:szCs w:val="24"/>
        </w:rPr>
      </w:pPr>
      <w:r w:rsidRPr="004F7E24">
        <w:rPr>
          <w:sz w:val="24"/>
          <w:szCs w:val="24"/>
        </w:rPr>
        <w:t>Bước 1: GV cho HS tự chọn chủ đề để viết báo cáo.</w:t>
      </w:r>
    </w:p>
    <w:p w:rsidR="00716063" w:rsidRPr="004F7E24" w:rsidRDefault="005C4D54" w:rsidP="0055692E">
      <w:pPr>
        <w:rPr>
          <w:sz w:val="24"/>
          <w:szCs w:val="24"/>
        </w:rPr>
      </w:pPr>
      <w:r w:rsidRPr="004F7E24">
        <w:rPr>
          <w:sz w:val="24"/>
          <w:szCs w:val="24"/>
        </w:rPr>
        <w:t>Bước 2: HS làm việc cá nhân, thu thập thông tin, hoàn thành sản phẩm của mình.</w:t>
      </w:r>
    </w:p>
    <w:p w:rsidR="007F40CB" w:rsidRDefault="005C4D54" w:rsidP="0055692E">
      <w:pPr>
        <w:spacing w:after="55" w:line="360" w:lineRule="auto"/>
        <w:rPr>
          <w:sz w:val="24"/>
          <w:szCs w:val="24"/>
        </w:rPr>
      </w:pPr>
      <w:r w:rsidRPr="004F7E24">
        <w:rPr>
          <w:sz w:val="24"/>
          <w:szCs w:val="24"/>
        </w:rPr>
        <w:t xml:space="preserve">Bước 3: HS nộp bài cho GV chấm chữa. </w:t>
      </w:r>
    </w:p>
    <w:p w:rsidR="00716063" w:rsidRPr="004F7E24" w:rsidRDefault="005C4D54" w:rsidP="007F40CB">
      <w:pPr>
        <w:spacing w:after="55" w:line="360" w:lineRule="auto"/>
        <w:ind w:left="268" w:firstLine="0"/>
        <w:rPr>
          <w:sz w:val="24"/>
          <w:szCs w:val="24"/>
        </w:rPr>
      </w:pPr>
      <w:r w:rsidRPr="004F7E24">
        <w:rPr>
          <w:sz w:val="24"/>
          <w:szCs w:val="24"/>
        </w:rPr>
        <w:t>Bước 4: GV đánh giá (phụ lục 3).</w:t>
      </w:r>
    </w:p>
    <w:p w:rsidR="00716063" w:rsidRPr="004F7E24" w:rsidRDefault="005C4D54">
      <w:pPr>
        <w:spacing w:after="132" w:line="259" w:lineRule="auto"/>
        <w:ind w:left="123"/>
        <w:jc w:val="left"/>
        <w:rPr>
          <w:sz w:val="24"/>
          <w:szCs w:val="24"/>
        </w:rPr>
      </w:pPr>
      <w:r w:rsidRPr="004F7E24">
        <w:rPr>
          <w:rFonts w:eastAsia="Calibri"/>
          <w:b/>
          <w:color w:val="E84F4C"/>
          <w:sz w:val="24"/>
          <w:szCs w:val="24"/>
        </w:rPr>
        <w:t xml:space="preserve">3. Hoạt động 3: Hoạt động luyện tập </w:t>
      </w:r>
    </w:p>
    <w:p w:rsidR="00716063" w:rsidRPr="004F7E24" w:rsidRDefault="005C4D54">
      <w:pPr>
        <w:spacing w:after="92" w:line="259" w:lineRule="auto"/>
        <w:ind w:left="407" w:right="3734"/>
        <w:jc w:val="left"/>
        <w:rPr>
          <w:sz w:val="24"/>
          <w:szCs w:val="24"/>
        </w:rPr>
      </w:pPr>
      <w:r w:rsidRPr="004F7E24">
        <w:rPr>
          <w:b/>
          <w:i/>
          <w:sz w:val="24"/>
          <w:szCs w:val="24"/>
        </w:rPr>
        <w:t>a) Mục tiêu</w:t>
      </w:r>
    </w:p>
    <w:p w:rsidR="00716063" w:rsidRPr="004F7E24" w:rsidRDefault="005C4D54">
      <w:pPr>
        <w:spacing w:after="81"/>
        <w:ind w:left="634"/>
        <w:rPr>
          <w:sz w:val="24"/>
          <w:szCs w:val="24"/>
        </w:rPr>
      </w:pPr>
      <w:r w:rsidRPr="004F7E24">
        <w:rPr>
          <w:sz w:val="24"/>
          <w:szCs w:val="24"/>
        </w:rPr>
        <w:t>Hệ thống hoá kiến thức đã học về vùng kinh tế.</w:t>
      </w:r>
    </w:p>
    <w:p w:rsidR="00716063" w:rsidRPr="004F7E24" w:rsidRDefault="005C4D54">
      <w:pPr>
        <w:pStyle w:val="Heading3"/>
        <w:ind w:right="3734"/>
        <w:rPr>
          <w:sz w:val="24"/>
          <w:szCs w:val="24"/>
        </w:rPr>
      </w:pPr>
      <w:r w:rsidRPr="004F7E24">
        <w:rPr>
          <w:sz w:val="24"/>
          <w:szCs w:val="24"/>
        </w:rPr>
        <w:t>b) Tổ chức thực hiện</w:t>
      </w:r>
    </w:p>
    <w:p w:rsidR="00716063" w:rsidRPr="004F7E24" w:rsidRDefault="005C4D54" w:rsidP="0055692E">
      <w:pPr>
        <w:rPr>
          <w:sz w:val="24"/>
          <w:szCs w:val="24"/>
        </w:rPr>
      </w:pPr>
      <w:r w:rsidRPr="004F7E24">
        <w:rPr>
          <w:sz w:val="24"/>
          <w:szCs w:val="24"/>
        </w:rPr>
        <w:t>Bước 1: GV yêu cầu HS làm ra giấy, thống kê tên các vùng kinh tế của nước ta theo bảng gợi ý trong SGK.</w:t>
      </w:r>
    </w:p>
    <w:p w:rsidR="00716063" w:rsidRPr="004F7E24" w:rsidRDefault="005C4D54" w:rsidP="0055692E">
      <w:pPr>
        <w:rPr>
          <w:sz w:val="24"/>
          <w:szCs w:val="24"/>
        </w:rPr>
      </w:pPr>
      <w:r w:rsidRPr="004F7E24">
        <w:rPr>
          <w:sz w:val="24"/>
          <w:szCs w:val="24"/>
        </w:rPr>
        <w:t>Bước 2: HS hoàn thành nhiệm vụ trên lớp.</w:t>
      </w:r>
    </w:p>
    <w:p w:rsidR="00716063" w:rsidRPr="004F7E24" w:rsidRDefault="005C4D54" w:rsidP="0055692E">
      <w:pPr>
        <w:rPr>
          <w:sz w:val="24"/>
          <w:szCs w:val="24"/>
        </w:rPr>
      </w:pPr>
      <w:r w:rsidRPr="004F7E24">
        <w:rPr>
          <w:sz w:val="24"/>
          <w:szCs w:val="24"/>
        </w:rPr>
        <w:t>Bước 3: Một số HS trình bày kết quả.</w:t>
      </w:r>
    </w:p>
    <w:p w:rsidR="00716063" w:rsidRPr="004F7E24" w:rsidRDefault="005C4D54" w:rsidP="0055692E">
      <w:pPr>
        <w:spacing w:after="76"/>
        <w:rPr>
          <w:sz w:val="24"/>
          <w:szCs w:val="24"/>
        </w:rPr>
      </w:pPr>
      <w:r w:rsidRPr="004F7E24">
        <w:rPr>
          <w:sz w:val="24"/>
          <w:szCs w:val="24"/>
        </w:rPr>
        <w:t>Bước 4: GV đưa ra bảng chuẩn hoá kiến thức và tổ chức cho HS chấm chéo kết quả của nhau. Gợi ý:</w:t>
      </w:r>
    </w:p>
    <w:tbl>
      <w:tblPr>
        <w:tblStyle w:val="TableGrid"/>
        <w:tblW w:w="9351" w:type="dxa"/>
        <w:jc w:val="center"/>
        <w:tblInd w:w="0" w:type="dxa"/>
        <w:tblCellMar>
          <w:top w:w="60" w:type="dxa"/>
          <w:left w:w="108" w:type="dxa"/>
          <w:right w:w="115" w:type="dxa"/>
        </w:tblCellMar>
        <w:tblLook w:val="04A0" w:firstRow="1" w:lastRow="0" w:firstColumn="1" w:lastColumn="0" w:noHBand="0" w:noVBand="1"/>
      </w:tblPr>
      <w:tblGrid>
        <w:gridCol w:w="111"/>
        <w:gridCol w:w="588"/>
        <w:gridCol w:w="124"/>
        <w:gridCol w:w="2087"/>
        <w:gridCol w:w="111"/>
        <w:gridCol w:w="6188"/>
        <w:gridCol w:w="142"/>
      </w:tblGrid>
      <w:tr w:rsidR="00716063" w:rsidRPr="004F7E24" w:rsidTr="00FF7F16">
        <w:trPr>
          <w:gridBefore w:val="1"/>
          <w:gridAfter w:val="1"/>
          <w:wBefore w:w="111" w:type="dxa"/>
          <w:wAfter w:w="142" w:type="dxa"/>
          <w:trHeight w:val="407"/>
          <w:jc w:val="center"/>
        </w:trPr>
        <w:tc>
          <w:tcPr>
            <w:tcW w:w="712"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35" w:firstLine="0"/>
              <w:jc w:val="left"/>
              <w:rPr>
                <w:sz w:val="24"/>
                <w:szCs w:val="24"/>
              </w:rPr>
            </w:pPr>
            <w:r w:rsidRPr="004F7E24">
              <w:rPr>
                <w:rFonts w:eastAsia="Calibri"/>
                <w:b/>
                <w:sz w:val="24"/>
                <w:szCs w:val="24"/>
              </w:rPr>
              <w:t>STT</w:t>
            </w:r>
          </w:p>
        </w:tc>
        <w:tc>
          <w:tcPr>
            <w:tcW w:w="2198"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7" w:firstLine="0"/>
              <w:jc w:val="center"/>
              <w:rPr>
                <w:sz w:val="24"/>
                <w:szCs w:val="24"/>
              </w:rPr>
            </w:pPr>
            <w:r w:rsidRPr="004F7E24">
              <w:rPr>
                <w:rFonts w:eastAsia="Calibri"/>
                <w:b/>
                <w:sz w:val="24"/>
                <w:szCs w:val="24"/>
              </w:rPr>
              <w:t>VÙNG</w:t>
            </w:r>
          </w:p>
        </w:tc>
        <w:tc>
          <w:tcPr>
            <w:tcW w:w="6188"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7" w:firstLine="0"/>
              <w:jc w:val="center"/>
              <w:rPr>
                <w:sz w:val="24"/>
                <w:szCs w:val="24"/>
              </w:rPr>
            </w:pPr>
            <w:r w:rsidRPr="004F7E24">
              <w:rPr>
                <w:rFonts w:eastAsia="Calibri"/>
                <w:b/>
                <w:sz w:val="24"/>
                <w:szCs w:val="24"/>
              </w:rPr>
              <w:t>TÊN VÙNG</w:t>
            </w:r>
          </w:p>
        </w:tc>
      </w:tr>
      <w:tr w:rsidR="00716063" w:rsidRPr="004F7E24" w:rsidTr="00FF7F16">
        <w:trPr>
          <w:gridBefore w:val="1"/>
          <w:gridAfter w:val="1"/>
          <w:wBefore w:w="111" w:type="dxa"/>
          <w:wAfter w:w="142" w:type="dxa"/>
          <w:trHeight w:val="2390"/>
          <w:jc w:val="center"/>
        </w:trPr>
        <w:tc>
          <w:tcPr>
            <w:tcW w:w="712"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lastRenderedPageBreak/>
              <w:t>1</w:t>
            </w:r>
          </w:p>
        </w:tc>
        <w:tc>
          <w:tcPr>
            <w:tcW w:w="2198"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right="578" w:firstLine="0"/>
              <w:jc w:val="left"/>
              <w:rPr>
                <w:sz w:val="24"/>
                <w:szCs w:val="24"/>
              </w:rPr>
            </w:pPr>
            <w:r w:rsidRPr="004F7E24">
              <w:rPr>
                <w:rFonts w:eastAsia="Calibri"/>
                <w:sz w:val="24"/>
                <w:szCs w:val="24"/>
              </w:rPr>
              <w:t>Kinh tế tổng hợp (6 vùng)</w:t>
            </w:r>
          </w:p>
        </w:tc>
        <w:tc>
          <w:tcPr>
            <w:tcW w:w="6188"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60"/>
              </w:numPr>
              <w:spacing w:after="80" w:line="259" w:lineRule="auto"/>
              <w:ind w:hanging="158"/>
              <w:jc w:val="left"/>
              <w:rPr>
                <w:sz w:val="24"/>
                <w:szCs w:val="24"/>
              </w:rPr>
            </w:pPr>
            <w:r w:rsidRPr="004F7E24">
              <w:rPr>
                <w:rFonts w:eastAsia="Calibri"/>
                <w:sz w:val="24"/>
                <w:szCs w:val="24"/>
              </w:rPr>
              <w:t>Trung du và miền núi Bắc Bộ</w:t>
            </w:r>
          </w:p>
          <w:p w:rsidR="00716063" w:rsidRPr="004F7E24" w:rsidRDefault="005C4D54">
            <w:pPr>
              <w:numPr>
                <w:ilvl w:val="0"/>
                <w:numId w:val="60"/>
              </w:numPr>
              <w:spacing w:after="80" w:line="259" w:lineRule="auto"/>
              <w:ind w:hanging="158"/>
              <w:jc w:val="left"/>
              <w:rPr>
                <w:sz w:val="24"/>
                <w:szCs w:val="24"/>
              </w:rPr>
            </w:pPr>
            <w:r w:rsidRPr="004F7E24">
              <w:rPr>
                <w:rFonts w:eastAsia="Calibri"/>
                <w:sz w:val="24"/>
                <w:szCs w:val="24"/>
              </w:rPr>
              <w:t>Đồng bằng sông Hồng</w:t>
            </w:r>
          </w:p>
          <w:p w:rsidR="00716063" w:rsidRPr="004F7E24" w:rsidRDefault="005C4D54">
            <w:pPr>
              <w:numPr>
                <w:ilvl w:val="0"/>
                <w:numId w:val="60"/>
              </w:numPr>
              <w:spacing w:after="80" w:line="259" w:lineRule="auto"/>
              <w:ind w:hanging="158"/>
              <w:jc w:val="left"/>
              <w:rPr>
                <w:sz w:val="24"/>
                <w:szCs w:val="24"/>
              </w:rPr>
            </w:pPr>
            <w:r w:rsidRPr="004F7E24">
              <w:rPr>
                <w:rFonts w:eastAsia="Calibri"/>
                <w:sz w:val="24"/>
                <w:szCs w:val="24"/>
              </w:rPr>
              <w:t>Bắc Trung Bộ và Duyên hải miền Trung</w:t>
            </w:r>
          </w:p>
          <w:p w:rsidR="00716063" w:rsidRPr="004F7E24" w:rsidRDefault="005C4D54">
            <w:pPr>
              <w:numPr>
                <w:ilvl w:val="0"/>
                <w:numId w:val="60"/>
              </w:numPr>
              <w:spacing w:after="80" w:line="259" w:lineRule="auto"/>
              <w:ind w:hanging="158"/>
              <w:jc w:val="left"/>
              <w:rPr>
                <w:sz w:val="24"/>
                <w:szCs w:val="24"/>
              </w:rPr>
            </w:pPr>
            <w:r w:rsidRPr="004F7E24">
              <w:rPr>
                <w:rFonts w:eastAsia="Calibri"/>
                <w:sz w:val="24"/>
                <w:szCs w:val="24"/>
              </w:rPr>
              <w:t>Tây Nguyên</w:t>
            </w:r>
          </w:p>
          <w:p w:rsidR="00716063" w:rsidRPr="004F7E24" w:rsidRDefault="005C4D54">
            <w:pPr>
              <w:numPr>
                <w:ilvl w:val="0"/>
                <w:numId w:val="60"/>
              </w:numPr>
              <w:spacing w:after="80" w:line="259" w:lineRule="auto"/>
              <w:ind w:hanging="158"/>
              <w:jc w:val="left"/>
              <w:rPr>
                <w:sz w:val="24"/>
                <w:szCs w:val="24"/>
              </w:rPr>
            </w:pPr>
            <w:r w:rsidRPr="004F7E24">
              <w:rPr>
                <w:rFonts w:eastAsia="Calibri"/>
                <w:sz w:val="24"/>
                <w:szCs w:val="24"/>
              </w:rPr>
              <w:t>Đông Nam Bộ</w:t>
            </w:r>
          </w:p>
          <w:p w:rsidR="00716063" w:rsidRPr="004F7E24" w:rsidRDefault="005C4D54">
            <w:pPr>
              <w:numPr>
                <w:ilvl w:val="0"/>
                <w:numId w:val="60"/>
              </w:numPr>
              <w:spacing w:after="0" w:line="259" w:lineRule="auto"/>
              <w:ind w:hanging="158"/>
              <w:jc w:val="left"/>
              <w:rPr>
                <w:sz w:val="24"/>
                <w:szCs w:val="24"/>
              </w:rPr>
            </w:pPr>
            <w:r w:rsidRPr="004F7E24">
              <w:rPr>
                <w:rFonts w:eastAsia="Calibri"/>
                <w:sz w:val="24"/>
                <w:szCs w:val="24"/>
              </w:rPr>
              <w:t>Đồng bằng sông Cửu Long</w:t>
            </w:r>
          </w:p>
        </w:tc>
      </w:tr>
      <w:tr w:rsidR="00716063" w:rsidRPr="004F7E24" w:rsidTr="00FF7F16">
        <w:trPr>
          <w:gridBefore w:val="1"/>
          <w:gridAfter w:val="1"/>
          <w:wBefore w:w="111" w:type="dxa"/>
          <w:wAfter w:w="142" w:type="dxa"/>
          <w:trHeight w:val="1597"/>
          <w:jc w:val="center"/>
        </w:trPr>
        <w:tc>
          <w:tcPr>
            <w:tcW w:w="712"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2</w:t>
            </w:r>
          </w:p>
        </w:tc>
        <w:tc>
          <w:tcPr>
            <w:tcW w:w="2198"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right="429" w:firstLine="0"/>
              <w:jc w:val="left"/>
              <w:rPr>
                <w:sz w:val="24"/>
                <w:szCs w:val="24"/>
              </w:rPr>
            </w:pPr>
            <w:r w:rsidRPr="004F7E24">
              <w:rPr>
                <w:rFonts w:eastAsia="Calibri"/>
                <w:sz w:val="24"/>
                <w:szCs w:val="24"/>
              </w:rPr>
              <w:t>Kinh tế trọng điểm (4 vùng)</w:t>
            </w:r>
          </w:p>
        </w:tc>
        <w:tc>
          <w:tcPr>
            <w:tcW w:w="6188"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61"/>
              </w:numPr>
              <w:spacing w:after="80" w:line="259" w:lineRule="auto"/>
              <w:ind w:hanging="149"/>
              <w:jc w:val="left"/>
              <w:rPr>
                <w:sz w:val="24"/>
                <w:szCs w:val="24"/>
              </w:rPr>
            </w:pPr>
            <w:r w:rsidRPr="004F7E24">
              <w:rPr>
                <w:rFonts w:eastAsia="Calibri"/>
                <w:sz w:val="24"/>
                <w:szCs w:val="24"/>
              </w:rPr>
              <w:t>Vùng kinh tế trọng điểm Bắc Bộ</w:t>
            </w:r>
          </w:p>
          <w:p w:rsidR="00716063" w:rsidRPr="004F7E24" w:rsidRDefault="005C4D54">
            <w:pPr>
              <w:numPr>
                <w:ilvl w:val="0"/>
                <w:numId w:val="61"/>
              </w:numPr>
              <w:spacing w:after="80" w:line="259" w:lineRule="auto"/>
              <w:ind w:hanging="149"/>
              <w:jc w:val="left"/>
              <w:rPr>
                <w:sz w:val="24"/>
                <w:szCs w:val="24"/>
              </w:rPr>
            </w:pPr>
            <w:r w:rsidRPr="004F7E24">
              <w:rPr>
                <w:rFonts w:eastAsia="Calibri"/>
                <w:sz w:val="24"/>
                <w:szCs w:val="24"/>
              </w:rPr>
              <w:t>Vùng kinh tế trọng điểm miền Trung</w:t>
            </w:r>
          </w:p>
          <w:p w:rsidR="00716063" w:rsidRPr="004F7E24" w:rsidRDefault="005C4D54">
            <w:pPr>
              <w:numPr>
                <w:ilvl w:val="0"/>
                <w:numId w:val="61"/>
              </w:numPr>
              <w:spacing w:after="80" w:line="259" w:lineRule="auto"/>
              <w:ind w:hanging="149"/>
              <w:jc w:val="left"/>
              <w:rPr>
                <w:sz w:val="24"/>
                <w:szCs w:val="24"/>
              </w:rPr>
            </w:pPr>
            <w:r w:rsidRPr="004F7E24">
              <w:rPr>
                <w:rFonts w:eastAsia="Calibri"/>
                <w:sz w:val="24"/>
                <w:szCs w:val="24"/>
              </w:rPr>
              <w:t>Vùng kinh tế trọng điểm phía Nam</w:t>
            </w:r>
          </w:p>
          <w:p w:rsidR="00716063" w:rsidRPr="004F7E24" w:rsidRDefault="005C4D54">
            <w:pPr>
              <w:numPr>
                <w:ilvl w:val="0"/>
                <w:numId w:val="61"/>
              </w:numPr>
              <w:spacing w:after="0" w:line="259" w:lineRule="auto"/>
              <w:ind w:hanging="149"/>
              <w:jc w:val="left"/>
              <w:rPr>
                <w:sz w:val="24"/>
                <w:szCs w:val="24"/>
              </w:rPr>
            </w:pPr>
            <w:r w:rsidRPr="004F7E24">
              <w:rPr>
                <w:rFonts w:eastAsia="Calibri"/>
                <w:sz w:val="24"/>
                <w:szCs w:val="24"/>
              </w:rPr>
              <w:t>Vùng kinh tế trọng điểm vùng Đồng bằng sông Cửu Long</w:t>
            </w:r>
          </w:p>
        </w:tc>
      </w:tr>
      <w:tr w:rsidR="00716063" w:rsidRPr="004F7E24" w:rsidTr="00FF7F16">
        <w:trPr>
          <w:gridBefore w:val="1"/>
          <w:gridAfter w:val="1"/>
          <w:wBefore w:w="111" w:type="dxa"/>
          <w:wAfter w:w="142" w:type="dxa"/>
          <w:trHeight w:val="2787"/>
          <w:jc w:val="center"/>
        </w:trPr>
        <w:tc>
          <w:tcPr>
            <w:tcW w:w="712"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3</w:t>
            </w:r>
          </w:p>
        </w:tc>
        <w:tc>
          <w:tcPr>
            <w:tcW w:w="2198"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right="445" w:firstLine="0"/>
              <w:jc w:val="left"/>
              <w:rPr>
                <w:sz w:val="24"/>
                <w:szCs w:val="24"/>
              </w:rPr>
            </w:pPr>
            <w:r w:rsidRPr="004F7E24">
              <w:rPr>
                <w:rFonts w:eastAsia="Calibri"/>
                <w:sz w:val="24"/>
                <w:szCs w:val="24"/>
              </w:rPr>
              <w:t>Vùng nông nghiệp (7 vùng)</w:t>
            </w:r>
          </w:p>
        </w:tc>
        <w:tc>
          <w:tcPr>
            <w:tcW w:w="6188" w:type="dxa"/>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62"/>
              </w:numPr>
              <w:spacing w:after="80" w:line="259" w:lineRule="auto"/>
              <w:ind w:hanging="158"/>
              <w:jc w:val="left"/>
              <w:rPr>
                <w:sz w:val="24"/>
                <w:szCs w:val="24"/>
              </w:rPr>
            </w:pPr>
            <w:r w:rsidRPr="004F7E24">
              <w:rPr>
                <w:rFonts w:eastAsia="Calibri"/>
                <w:sz w:val="24"/>
                <w:szCs w:val="24"/>
              </w:rPr>
              <w:t>Trung du và miền núi Bắc Bộ</w:t>
            </w:r>
          </w:p>
          <w:p w:rsidR="00716063" w:rsidRPr="004F7E24" w:rsidRDefault="005C4D54">
            <w:pPr>
              <w:numPr>
                <w:ilvl w:val="0"/>
                <w:numId w:val="62"/>
              </w:numPr>
              <w:spacing w:after="80" w:line="259" w:lineRule="auto"/>
              <w:ind w:hanging="158"/>
              <w:jc w:val="left"/>
              <w:rPr>
                <w:sz w:val="24"/>
                <w:szCs w:val="24"/>
              </w:rPr>
            </w:pPr>
            <w:r w:rsidRPr="004F7E24">
              <w:rPr>
                <w:rFonts w:eastAsia="Calibri"/>
                <w:sz w:val="24"/>
                <w:szCs w:val="24"/>
              </w:rPr>
              <w:t>Đồng bằng sông Hồng</w:t>
            </w:r>
          </w:p>
          <w:p w:rsidR="00716063" w:rsidRPr="004F7E24" w:rsidRDefault="005C4D54">
            <w:pPr>
              <w:numPr>
                <w:ilvl w:val="0"/>
                <w:numId w:val="62"/>
              </w:numPr>
              <w:spacing w:after="80" w:line="259" w:lineRule="auto"/>
              <w:ind w:hanging="158"/>
              <w:jc w:val="left"/>
              <w:rPr>
                <w:sz w:val="24"/>
                <w:szCs w:val="24"/>
              </w:rPr>
            </w:pPr>
            <w:r w:rsidRPr="004F7E24">
              <w:rPr>
                <w:rFonts w:eastAsia="Calibri"/>
                <w:sz w:val="24"/>
                <w:szCs w:val="24"/>
              </w:rPr>
              <w:t>Bắc Trung Bộ</w:t>
            </w:r>
          </w:p>
          <w:p w:rsidR="00716063" w:rsidRPr="004F7E24" w:rsidRDefault="005C4D54">
            <w:pPr>
              <w:numPr>
                <w:ilvl w:val="0"/>
                <w:numId w:val="62"/>
              </w:numPr>
              <w:spacing w:after="80" w:line="259" w:lineRule="auto"/>
              <w:ind w:hanging="158"/>
              <w:jc w:val="left"/>
              <w:rPr>
                <w:sz w:val="24"/>
                <w:szCs w:val="24"/>
              </w:rPr>
            </w:pPr>
            <w:r w:rsidRPr="004F7E24">
              <w:rPr>
                <w:rFonts w:eastAsia="Calibri"/>
                <w:sz w:val="24"/>
                <w:szCs w:val="24"/>
              </w:rPr>
              <w:t>Duyên hải Nam Trung Bộ</w:t>
            </w:r>
          </w:p>
          <w:p w:rsidR="00716063" w:rsidRPr="004F7E24" w:rsidRDefault="005C4D54">
            <w:pPr>
              <w:numPr>
                <w:ilvl w:val="0"/>
                <w:numId w:val="62"/>
              </w:numPr>
              <w:spacing w:after="80" w:line="259" w:lineRule="auto"/>
              <w:ind w:hanging="158"/>
              <w:jc w:val="left"/>
              <w:rPr>
                <w:sz w:val="24"/>
                <w:szCs w:val="24"/>
              </w:rPr>
            </w:pPr>
            <w:r w:rsidRPr="004F7E24">
              <w:rPr>
                <w:rFonts w:eastAsia="Calibri"/>
                <w:sz w:val="24"/>
                <w:szCs w:val="24"/>
              </w:rPr>
              <w:t>Tây Nguyên</w:t>
            </w:r>
          </w:p>
          <w:p w:rsidR="00716063" w:rsidRPr="004F7E24" w:rsidRDefault="005C4D54">
            <w:pPr>
              <w:numPr>
                <w:ilvl w:val="0"/>
                <w:numId w:val="62"/>
              </w:numPr>
              <w:spacing w:after="80" w:line="259" w:lineRule="auto"/>
              <w:ind w:hanging="158"/>
              <w:jc w:val="left"/>
              <w:rPr>
                <w:sz w:val="24"/>
                <w:szCs w:val="24"/>
              </w:rPr>
            </w:pPr>
            <w:r w:rsidRPr="004F7E24">
              <w:rPr>
                <w:rFonts w:eastAsia="Calibri"/>
                <w:sz w:val="24"/>
                <w:szCs w:val="24"/>
              </w:rPr>
              <w:t>Đông Nam Bộ</w:t>
            </w:r>
          </w:p>
          <w:p w:rsidR="00716063" w:rsidRPr="004F7E24" w:rsidRDefault="005C4D54">
            <w:pPr>
              <w:numPr>
                <w:ilvl w:val="0"/>
                <w:numId w:val="62"/>
              </w:numPr>
              <w:spacing w:after="0" w:line="259" w:lineRule="auto"/>
              <w:ind w:hanging="158"/>
              <w:jc w:val="left"/>
              <w:rPr>
                <w:sz w:val="24"/>
                <w:szCs w:val="24"/>
              </w:rPr>
            </w:pPr>
            <w:r w:rsidRPr="004F7E24">
              <w:rPr>
                <w:rFonts w:eastAsia="Calibri"/>
                <w:sz w:val="24"/>
                <w:szCs w:val="24"/>
              </w:rPr>
              <w:t>Đồng bằng sông Cửu Long</w:t>
            </w:r>
          </w:p>
        </w:tc>
      </w:tr>
      <w:tr w:rsidR="00716063" w:rsidRPr="004F7E24" w:rsidTr="00FF7F16">
        <w:tblPrEx>
          <w:tblCellMar>
            <w:top w:w="69" w:type="dxa"/>
          </w:tblCellMar>
        </w:tblPrEx>
        <w:trPr>
          <w:trHeight w:val="2390"/>
          <w:jc w:val="center"/>
        </w:trPr>
        <w:tc>
          <w:tcPr>
            <w:tcW w:w="699"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4</w:t>
            </w:r>
          </w:p>
        </w:tc>
        <w:tc>
          <w:tcPr>
            <w:tcW w:w="2211"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right="471" w:firstLine="0"/>
              <w:jc w:val="left"/>
              <w:rPr>
                <w:sz w:val="24"/>
                <w:szCs w:val="24"/>
              </w:rPr>
            </w:pPr>
            <w:r w:rsidRPr="004F7E24">
              <w:rPr>
                <w:rFonts w:eastAsia="Calibri"/>
                <w:sz w:val="24"/>
                <w:szCs w:val="24"/>
              </w:rPr>
              <w:t>Vùng công nghiệp (6 vùng)</w:t>
            </w:r>
          </w:p>
        </w:tc>
        <w:tc>
          <w:tcPr>
            <w:tcW w:w="6441" w:type="dxa"/>
            <w:gridSpan w:val="3"/>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63"/>
              </w:numPr>
              <w:spacing w:after="80" w:line="259" w:lineRule="auto"/>
              <w:ind w:hanging="158"/>
              <w:jc w:val="left"/>
              <w:rPr>
                <w:sz w:val="24"/>
                <w:szCs w:val="24"/>
              </w:rPr>
            </w:pPr>
            <w:r w:rsidRPr="004F7E24">
              <w:rPr>
                <w:rFonts w:eastAsia="Calibri"/>
                <w:sz w:val="24"/>
                <w:szCs w:val="24"/>
              </w:rPr>
              <w:t>Trung du và miền núi Bắc Bộ</w:t>
            </w:r>
          </w:p>
          <w:p w:rsidR="00716063" w:rsidRPr="004F7E24" w:rsidRDefault="005C4D54">
            <w:pPr>
              <w:numPr>
                <w:ilvl w:val="0"/>
                <w:numId w:val="63"/>
              </w:numPr>
              <w:spacing w:after="80" w:line="259" w:lineRule="auto"/>
              <w:ind w:hanging="158"/>
              <w:jc w:val="left"/>
              <w:rPr>
                <w:sz w:val="24"/>
                <w:szCs w:val="24"/>
              </w:rPr>
            </w:pPr>
            <w:r w:rsidRPr="004F7E24">
              <w:rPr>
                <w:rFonts w:eastAsia="Calibri"/>
                <w:sz w:val="24"/>
                <w:szCs w:val="24"/>
              </w:rPr>
              <w:t>Đồng bằng sông Hồng</w:t>
            </w:r>
          </w:p>
          <w:p w:rsidR="00716063" w:rsidRPr="004F7E24" w:rsidRDefault="005C4D54">
            <w:pPr>
              <w:numPr>
                <w:ilvl w:val="0"/>
                <w:numId w:val="63"/>
              </w:numPr>
              <w:spacing w:after="80" w:line="259" w:lineRule="auto"/>
              <w:ind w:hanging="158"/>
              <w:jc w:val="left"/>
              <w:rPr>
                <w:sz w:val="24"/>
                <w:szCs w:val="24"/>
              </w:rPr>
            </w:pPr>
            <w:r w:rsidRPr="004F7E24">
              <w:rPr>
                <w:rFonts w:eastAsia="Calibri"/>
                <w:sz w:val="24"/>
                <w:szCs w:val="24"/>
              </w:rPr>
              <w:t>Duyên hải miền Trung</w:t>
            </w:r>
          </w:p>
          <w:p w:rsidR="00716063" w:rsidRPr="004F7E24" w:rsidRDefault="005C4D54">
            <w:pPr>
              <w:numPr>
                <w:ilvl w:val="0"/>
                <w:numId w:val="63"/>
              </w:numPr>
              <w:spacing w:after="80" w:line="259" w:lineRule="auto"/>
              <w:ind w:hanging="158"/>
              <w:jc w:val="left"/>
              <w:rPr>
                <w:sz w:val="24"/>
                <w:szCs w:val="24"/>
              </w:rPr>
            </w:pPr>
            <w:r w:rsidRPr="004F7E24">
              <w:rPr>
                <w:rFonts w:eastAsia="Calibri"/>
                <w:sz w:val="24"/>
                <w:szCs w:val="24"/>
              </w:rPr>
              <w:t>Tây Nguyên</w:t>
            </w:r>
          </w:p>
          <w:p w:rsidR="00716063" w:rsidRPr="004F7E24" w:rsidRDefault="005C4D54">
            <w:pPr>
              <w:numPr>
                <w:ilvl w:val="0"/>
                <w:numId w:val="63"/>
              </w:numPr>
              <w:spacing w:after="80" w:line="259" w:lineRule="auto"/>
              <w:ind w:hanging="158"/>
              <w:jc w:val="left"/>
              <w:rPr>
                <w:sz w:val="24"/>
                <w:szCs w:val="24"/>
              </w:rPr>
            </w:pPr>
            <w:r w:rsidRPr="004F7E24">
              <w:rPr>
                <w:rFonts w:eastAsia="Calibri"/>
                <w:sz w:val="24"/>
                <w:szCs w:val="24"/>
              </w:rPr>
              <w:t>Đông Nam Bộ</w:t>
            </w:r>
          </w:p>
          <w:p w:rsidR="00716063" w:rsidRPr="004F7E24" w:rsidRDefault="005C4D54">
            <w:pPr>
              <w:numPr>
                <w:ilvl w:val="0"/>
                <w:numId w:val="63"/>
              </w:numPr>
              <w:spacing w:after="0" w:line="259" w:lineRule="auto"/>
              <w:ind w:hanging="158"/>
              <w:jc w:val="left"/>
              <w:rPr>
                <w:sz w:val="24"/>
                <w:szCs w:val="24"/>
              </w:rPr>
            </w:pPr>
            <w:r w:rsidRPr="004F7E24">
              <w:rPr>
                <w:rFonts w:eastAsia="Calibri"/>
                <w:sz w:val="24"/>
                <w:szCs w:val="24"/>
              </w:rPr>
              <w:t>Đồng bằng sông Cửu Long</w:t>
            </w:r>
          </w:p>
        </w:tc>
      </w:tr>
      <w:tr w:rsidR="00716063" w:rsidRPr="004F7E24" w:rsidTr="00FF7F16">
        <w:tblPrEx>
          <w:tblCellMar>
            <w:top w:w="69" w:type="dxa"/>
          </w:tblCellMar>
        </w:tblPrEx>
        <w:trPr>
          <w:trHeight w:val="2787"/>
          <w:jc w:val="center"/>
        </w:trPr>
        <w:tc>
          <w:tcPr>
            <w:tcW w:w="699"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5</w:t>
            </w:r>
          </w:p>
        </w:tc>
        <w:tc>
          <w:tcPr>
            <w:tcW w:w="2211" w:type="dxa"/>
            <w:gridSpan w:val="2"/>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right="893" w:firstLine="0"/>
              <w:jc w:val="left"/>
              <w:rPr>
                <w:sz w:val="24"/>
                <w:szCs w:val="24"/>
              </w:rPr>
            </w:pPr>
            <w:r w:rsidRPr="004F7E24">
              <w:rPr>
                <w:rFonts w:eastAsia="Calibri"/>
                <w:sz w:val="24"/>
                <w:szCs w:val="24"/>
              </w:rPr>
              <w:t>Vùng du lịch (7 vùng)</w:t>
            </w:r>
          </w:p>
        </w:tc>
        <w:tc>
          <w:tcPr>
            <w:tcW w:w="6441" w:type="dxa"/>
            <w:gridSpan w:val="3"/>
            <w:tcBorders>
              <w:top w:val="single" w:sz="4" w:space="0" w:color="E84F4C"/>
              <w:left w:val="single" w:sz="4" w:space="0" w:color="E84F4C"/>
              <w:bottom w:val="single" w:sz="4" w:space="0" w:color="E84F4C"/>
              <w:right w:val="single" w:sz="4" w:space="0" w:color="E84F4C"/>
            </w:tcBorders>
          </w:tcPr>
          <w:p w:rsidR="00716063" w:rsidRPr="004F7E24" w:rsidRDefault="005C4D54">
            <w:pPr>
              <w:numPr>
                <w:ilvl w:val="0"/>
                <w:numId w:val="64"/>
              </w:numPr>
              <w:spacing w:after="80" w:line="259" w:lineRule="auto"/>
              <w:ind w:hanging="158"/>
              <w:jc w:val="left"/>
              <w:rPr>
                <w:sz w:val="24"/>
                <w:szCs w:val="24"/>
              </w:rPr>
            </w:pPr>
            <w:r w:rsidRPr="004F7E24">
              <w:rPr>
                <w:rFonts w:eastAsia="Calibri"/>
                <w:sz w:val="24"/>
                <w:szCs w:val="24"/>
              </w:rPr>
              <w:t>Trung du và miền núi Bắc Bộ</w:t>
            </w:r>
          </w:p>
          <w:p w:rsidR="00716063" w:rsidRPr="004F7E24" w:rsidRDefault="005C4D54">
            <w:pPr>
              <w:numPr>
                <w:ilvl w:val="0"/>
                <w:numId w:val="64"/>
              </w:numPr>
              <w:spacing w:after="80" w:line="259" w:lineRule="auto"/>
              <w:ind w:hanging="158"/>
              <w:jc w:val="left"/>
              <w:rPr>
                <w:sz w:val="24"/>
                <w:szCs w:val="24"/>
              </w:rPr>
            </w:pPr>
            <w:r w:rsidRPr="004F7E24">
              <w:rPr>
                <w:rFonts w:eastAsia="Calibri"/>
                <w:sz w:val="24"/>
                <w:szCs w:val="24"/>
              </w:rPr>
              <w:t>Đồng bằng sông Hồng và duyên hải Đông Bắc</w:t>
            </w:r>
          </w:p>
          <w:p w:rsidR="00716063" w:rsidRPr="004F7E24" w:rsidRDefault="005C4D54">
            <w:pPr>
              <w:numPr>
                <w:ilvl w:val="0"/>
                <w:numId w:val="64"/>
              </w:numPr>
              <w:spacing w:after="80" w:line="259" w:lineRule="auto"/>
              <w:ind w:hanging="158"/>
              <w:jc w:val="left"/>
              <w:rPr>
                <w:sz w:val="24"/>
                <w:szCs w:val="24"/>
              </w:rPr>
            </w:pPr>
            <w:r w:rsidRPr="004F7E24">
              <w:rPr>
                <w:rFonts w:eastAsia="Calibri"/>
                <w:sz w:val="24"/>
                <w:szCs w:val="24"/>
              </w:rPr>
              <w:t>Bắc Trung Bộ</w:t>
            </w:r>
          </w:p>
          <w:p w:rsidR="00716063" w:rsidRPr="004F7E24" w:rsidRDefault="005C4D54">
            <w:pPr>
              <w:numPr>
                <w:ilvl w:val="0"/>
                <w:numId w:val="64"/>
              </w:numPr>
              <w:spacing w:after="80" w:line="259" w:lineRule="auto"/>
              <w:ind w:hanging="158"/>
              <w:jc w:val="left"/>
              <w:rPr>
                <w:sz w:val="24"/>
                <w:szCs w:val="24"/>
              </w:rPr>
            </w:pPr>
            <w:r w:rsidRPr="004F7E24">
              <w:rPr>
                <w:rFonts w:eastAsia="Calibri"/>
                <w:sz w:val="24"/>
                <w:szCs w:val="24"/>
              </w:rPr>
              <w:t>Duyên hải Nam Trung Bộ</w:t>
            </w:r>
          </w:p>
          <w:p w:rsidR="00716063" w:rsidRPr="004F7E24" w:rsidRDefault="005C4D54">
            <w:pPr>
              <w:numPr>
                <w:ilvl w:val="0"/>
                <w:numId w:val="64"/>
              </w:numPr>
              <w:spacing w:after="80" w:line="259" w:lineRule="auto"/>
              <w:ind w:hanging="158"/>
              <w:jc w:val="left"/>
              <w:rPr>
                <w:sz w:val="24"/>
                <w:szCs w:val="24"/>
              </w:rPr>
            </w:pPr>
            <w:r w:rsidRPr="004F7E24">
              <w:rPr>
                <w:rFonts w:eastAsia="Calibri"/>
                <w:sz w:val="24"/>
                <w:szCs w:val="24"/>
              </w:rPr>
              <w:t>Tây Nguyên</w:t>
            </w:r>
          </w:p>
          <w:p w:rsidR="00716063" w:rsidRPr="004F7E24" w:rsidRDefault="005C4D54">
            <w:pPr>
              <w:numPr>
                <w:ilvl w:val="0"/>
                <w:numId w:val="64"/>
              </w:numPr>
              <w:spacing w:after="80" w:line="259" w:lineRule="auto"/>
              <w:ind w:hanging="158"/>
              <w:jc w:val="left"/>
              <w:rPr>
                <w:sz w:val="24"/>
                <w:szCs w:val="24"/>
              </w:rPr>
            </w:pPr>
            <w:r w:rsidRPr="004F7E24">
              <w:rPr>
                <w:rFonts w:eastAsia="Calibri"/>
                <w:sz w:val="24"/>
                <w:szCs w:val="24"/>
              </w:rPr>
              <w:t>Đông Nam Bộ</w:t>
            </w:r>
          </w:p>
          <w:p w:rsidR="00716063" w:rsidRPr="004F7E24" w:rsidRDefault="005C4D54">
            <w:pPr>
              <w:numPr>
                <w:ilvl w:val="0"/>
                <w:numId w:val="64"/>
              </w:numPr>
              <w:spacing w:after="0" w:line="259" w:lineRule="auto"/>
              <w:ind w:hanging="158"/>
              <w:jc w:val="left"/>
              <w:rPr>
                <w:sz w:val="24"/>
                <w:szCs w:val="24"/>
              </w:rPr>
            </w:pPr>
            <w:r w:rsidRPr="004F7E24">
              <w:rPr>
                <w:rFonts w:eastAsia="Calibri"/>
                <w:sz w:val="24"/>
                <w:szCs w:val="24"/>
              </w:rPr>
              <w:t>Đồng bằng sông Cửu Long</w:t>
            </w:r>
          </w:p>
        </w:tc>
      </w:tr>
    </w:tbl>
    <w:p w:rsidR="00716063" w:rsidRPr="004F7E24" w:rsidRDefault="005C4D54">
      <w:pPr>
        <w:pStyle w:val="Heading4"/>
        <w:spacing w:after="132"/>
        <w:ind w:left="-5"/>
        <w:rPr>
          <w:rFonts w:ascii="Times New Roman" w:hAnsi="Times New Roman" w:cs="Times New Roman"/>
          <w:sz w:val="24"/>
          <w:szCs w:val="24"/>
        </w:rPr>
      </w:pPr>
      <w:r w:rsidRPr="004F7E24">
        <w:rPr>
          <w:rFonts w:ascii="Times New Roman" w:hAnsi="Times New Roman" w:cs="Times New Roman"/>
          <w:sz w:val="24"/>
          <w:szCs w:val="24"/>
        </w:rPr>
        <w:t>4. Hoạt động 4: Hoạt động vận dụng</w:t>
      </w:r>
    </w:p>
    <w:p w:rsidR="00716063" w:rsidRPr="004F7E24" w:rsidRDefault="005C4D54">
      <w:pPr>
        <w:spacing w:after="92" w:line="259" w:lineRule="auto"/>
        <w:ind w:left="283" w:firstLine="0"/>
        <w:jc w:val="left"/>
        <w:rPr>
          <w:sz w:val="24"/>
          <w:szCs w:val="24"/>
        </w:rPr>
      </w:pPr>
      <w:r w:rsidRPr="004F7E24">
        <w:rPr>
          <w:b/>
          <w:i/>
          <w:sz w:val="24"/>
          <w:szCs w:val="24"/>
        </w:rPr>
        <w:t>a) Mục tiêu</w:t>
      </w:r>
    </w:p>
    <w:p w:rsidR="007F40CB" w:rsidRDefault="005C4D54">
      <w:pPr>
        <w:spacing w:after="1" w:line="336" w:lineRule="auto"/>
        <w:ind w:left="283" w:right="56" w:firstLine="227"/>
        <w:jc w:val="left"/>
        <w:rPr>
          <w:sz w:val="24"/>
          <w:szCs w:val="24"/>
        </w:rPr>
      </w:pPr>
      <w:r w:rsidRPr="004F7E24">
        <w:rPr>
          <w:sz w:val="24"/>
          <w:szCs w:val="24"/>
        </w:rPr>
        <w:t>Vận dụng kiến thức đã học để liên hệ thực tế vùng kinh tế có địa phương của em.</w:t>
      </w:r>
    </w:p>
    <w:p w:rsidR="00716063" w:rsidRPr="004F7E24" w:rsidRDefault="005C4D54" w:rsidP="007F40CB">
      <w:pPr>
        <w:spacing w:after="1" w:line="336" w:lineRule="auto"/>
        <w:ind w:left="0" w:right="56" w:firstLine="0"/>
        <w:jc w:val="left"/>
        <w:rPr>
          <w:sz w:val="24"/>
          <w:szCs w:val="24"/>
        </w:rPr>
      </w:pPr>
      <w:r w:rsidRPr="004F7E24">
        <w:rPr>
          <w:sz w:val="24"/>
          <w:szCs w:val="24"/>
        </w:rPr>
        <w:lastRenderedPageBreak/>
        <w:t xml:space="preserve"> </w:t>
      </w:r>
      <w:r w:rsidRPr="004F7E24">
        <w:rPr>
          <w:b/>
          <w:i/>
          <w:sz w:val="24"/>
          <w:szCs w:val="24"/>
        </w:rPr>
        <w:t>b) Tổ chức thực hiện</w:t>
      </w:r>
    </w:p>
    <w:p w:rsidR="00716063" w:rsidRPr="004F7E24" w:rsidRDefault="005C4D54" w:rsidP="0055692E">
      <w:pPr>
        <w:spacing w:after="82"/>
        <w:rPr>
          <w:sz w:val="24"/>
          <w:szCs w:val="24"/>
        </w:rPr>
      </w:pPr>
      <w:r w:rsidRPr="004F7E24">
        <w:rPr>
          <w:sz w:val="24"/>
          <w:szCs w:val="24"/>
        </w:rPr>
        <w:t>Bước 1: GV yêu cầu HS về nhà sưu tầm thông tin và trình bày khái quát về vùng kinh tế đó.</w:t>
      </w:r>
    </w:p>
    <w:p w:rsidR="00716063" w:rsidRPr="004F7E24" w:rsidRDefault="005C4D54" w:rsidP="0055692E">
      <w:pPr>
        <w:spacing w:after="46"/>
        <w:rPr>
          <w:sz w:val="24"/>
          <w:szCs w:val="24"/>
        </w:rPr>
      </w:pPr>
      <w:r w:rsidRPr="004F7E24">
        <w:rPr>
          <w:sz w:val="24"/>
          <w:szCs w:val="24"/>
        </w:rPr>
        <w:t>Bước 2: HS hoàn thành nhiệm vụ ở nhà.</w:t>
      </w:r>
    </w:p>
    <w:p w:rsidR="00716063" w:rsidRPr="004F7E24" w:rsidRDefault="005C4D54" w:rsidP="0055692E">
      <w:pPr>
        <w:spacing w:after="46"/>
        <w:rPr>
          <w:sz w:val="24"/>
          <w:szCs w:val="24"/>
        </w:rPr>
      </w:pPr>
      <w:r w:rsidRPr="004F7E24">
        <w:rPr>
          <w:sz w:val="24"/>
          <w:szCs w:val="24"/>
        </w:rPr>
        <w:t>Bước 3: HS báo cáo kết quả với GV vào buổi học sau.</w:t>
      </w:r>
    </w:p>
    <w:p w:rsidR="00FF7F16" w:rsidRDefault="005C4D54" w:rsidP="0055692E">
      <w:pPr>
        <w:spacing w:after="356" w:line="336" w:lineRule="auto"/>
        <w:rPr>
          <w:sz w:val="24"/>
          <w:szCs w:val="24"/>
        </w:rPr>
      </w:pPr>
      <w:r w:rsidRPr="004F7E24">
        <w:rPr>
          <w:sz w:val="24"/>
          <w:szCs w:val="24"/>
        </w:rPr>
        <w:t>Bước 4: GV nhận xét và đánh giá bài làm của HS.</w:t>
      </w:r>
    </w:p>
    <w:p w:rsidR="00716063" w:rsidRPr="004F7E24" w:rsidRDefault="005C4D54" w:rsidP="00FF7F16">
      <w:pPr>
        <w:spacing w:after="356" w:line="336" w:lineRule="auto"/>
        <w:ind w:left="465" w:firstLine="0"/>
        <w:rPr>
          <w:sz w:val="24"/>
          <w:szCs w:val="24"/>
        </w:rPr>
      </w:pPr>
      <w:r w:rsidRPr="004F7E24">
        <w:rPr>
          <w:sz w:val="24"/>
          <w:szCs w:val="24"/>
        </w:rPr>
        <w:t>Phụ lục 1:</w:t>
      </w:r>
    </w:p>
    <w:p w:rsidR="00716063" w:rsidRPr="004F7E24" w:rsidRDefault="005C4D54">
      <w:pPr>
        <w:spacing w:after="83"/>
        <w:ind w:left="618"/>
        <w:rPr>
          <w:sz w:val="24"/>
          <w:szCs w:val="24"/>
        </w:rPr>
      </w:pPr>
      <w:r w:rsidRPr="004F7E24">
        <w:rPr>
          <w:sz w:val="24"/>
          <w:szCs w:val="24"/>
        </w:rPr>
        <w:t>VÙNG KINH TẾ</w:t>
      </w:r>
    </w:p>
    <w:p w:rsidR="00716063" w:rsidRPr="004F7E24" w:rsidRDefault="0055692E" w:rsidP="0055692E">
      <w:pPr>
        <w:spacing w:after="80"/>
        <w:rPr>
          <w:sz w:val="24"/>
          <w:szCs w:val="24"/>
        </w:rPr>
      </w:pPr>
      <w:r>
        <w:rPr>
          <w:sz w:val="24"/>
          <w:szCs w:val="24"/>
        </w:rPr>
        <w:t xml:space="preserve">- </w:t>
      </w:r>
      <w:r w:rsidR="005C4D54" w:rsidRPr="004F7E24">
        <w:rPr>
          <w:sz w:val="24"/>
          <w:szCs w:val="24"/>
        </w:rPr>
        <w:t>Vùng kinh tế là những bộ phận kinh tế, lãnh thổ đặc thù của nền kinh tế quốc dân, có chuyên môn hoá sản xuất kết hợp chặt chẽ với phát triển tổng hợp.</w:t>
      </w:r>
    </w:p>
    <w:p w:rsidR="00716063" w:rsidRPr="004F7E24" w:rsidRDefault="005C4D54" w:rsidP="0055692E">
      <w:pPr>
        <w:spacing w:after="80"/>
        <w:ind w:right="328" w:firstLine="314"/>
        <w:rPr>
          <w:sz w:val="24"/>
          <w:szCs w:val="24"/>
        </w:rPr>
      </w:pPr>
      <w:r w:rsidRPr="004F7E24">
        <w:rPr>
          <w:sz w:val="24"/>
          <w:szCs w:val="24"/>
        </w:rPr>
        <w:t xml:space="preserve">Nếu căn cứ vào các tiêu chí kinh tế để phân chia thì lãnh thổ của một quốc gia được chia thành các vùng kinh tế nhằm thực hiện các chức năng quản lí kinh tế về mặt Nhà nước. Vùng kinh tế có chuyên môn hoá sản xuất kết hợp với sự phát triển tổng hợp. </w:t>
      </w:r>
    </w:p>
    <w:p w:rsidR="00716063" w:rsidRPr="004F7E24" w:rsidRDefault="005C4D54" w:rsidP="0055692E">
      <w:pPr>
        <w:ind w:firstLine="314"/>
        <w:rPr>
          <w:sz w:val="24"/>
          <w:szCs w:val="24"/>
        </w:rPr>
      </w:pPr>
      <w:r w:rsidRPr="004F7E24">
        <w:rPr>
          <w:sz w:val="24"/>
          <w:szCs w:val="24"/>
        </w:rPr>
        <w:t xml:space="preserve">Vùng kinh tế gắn liền với sự phân công lao động theo lãnh thổ. Phân công lao động theo lãnh thổ vừa là cơ sở, vừa là động lực của sự hình thành vùng kinh tế. </w:t>
      </w:r>
    </w:p>
    <w:p w:rsidR="00716063" w:rsidRPr="004F7E24" w:rsidRDefault="005C4D54" w:rsidP="0055692E">
      <w:pPr>
        <w:spacing w:after="80"/>
        <w:ind w:right="214" w:firstLine="314"/>
        <w:rPr>
          <w:sz w:val="24"/>
          <w:szCs w:val="24"/>
        </w:rPr>
      </w:pPr>
      <w:r w:rsidRPr="004F7E24">
        <w:rPr>
          <w:sz w:val="24"/>
          <w:szCs w:val="24"/>
        </w:rPr>
        <w:t>Phân công lao động theo lãnh thổ</w:t>
      </w:r>
      <w:r w:rsidRPr="004F7E24">
        <w:rPr>
          <w:b/>
          <w:sz w:val="24"/>
          <w:szCs w:val="24"/>
        </w:rPr>
        <w:t xml:space="preserve"> </w:t>
      </w:r>
      <w:r w:rsidRPr="004F7E24">
        <w:rPr>
          <w:sz w:val="24"/>
          <w:szCs w:val="24"/>
        </w:rPr>
        <w:t xml:space="preserve">được biểu hiện bằng sự tập trung các loại sản xuất riêng biệt trên một lãnh thổ nhất định, bằng sự chuyên môn hoá sản xuất của dân cư dựa vào những điều kiện và đặc điểm phát triển sản xuất đặc thù, đó là một vùng kinh tế. </w:t>
      </w:r>
    </w:p>
    <w:p w:rsidR="00716063" w:rsidRPr="004F7E24" w:rsidRDefault="005C4D54" w:rsidP="0055692E">
      <w:pPr>
        <w:spacing w:after="80"/>
        <w:ind w:right="214" w:firstLine="314"/>
        <w:rPr>
          <w:sz w:val="24"/>
          <w:szCs w:val="24"/>
        </w:rPr>
      </w:pPr>
      <w:r w:rsidRPr="004F7E24">
        <w:rPr>
          <w:sz w:val="24"/>
          <w:szCs w:val="24"/>
        </w:rPr>
        <w:t xml:space="preserve">Các vùng kinh tế thông qua các mối liên hệ kinh tế, liên kết với nhau trong một hệ thống phân công lao động theo lãnh thổ thống nhất. Sự phân công lao động xã hội theo lãnh thổ là yếu tố tạo vùng cơ bản nhất. Phân công lao động theo lãnh thổ lại là một bộ phận của phân công lao động xã hội. </w:t>
      </w:r>
    </w:p>
    <w:p w:rsidR="00716063" w:rsidRPr="004F7E24" w:rsidRDefault="005C4D54" w:rsidP="0055692E">
      <w:pPr>
        <w:spacing w:after="81"/>
        <w:ind w:right="214" w:firstLine="314"/>
        <w:rPr>
          <w:sz w:val="24"/>
          <w:szCs w:val="24"/>
        </w:rPr>
      </w:pPr>
      <w:r w:rsidRPr="004F7E24">
        <w:rPr>
          <w:sz w:val="24"/>
          <w:szCs w:val="24"/>
        </w:rPr>
        <w:t>Trình độ của phân công lao động xã hội phụ thuộc vào trình độ phát triển của lực lượng sản xuất. Lực lượng sản xuất càng phát triển thì quá trình phân công lao động diễn ra càng sâu sắc, hướng chuyên môn hoá của vùng càng thể hiện rõ rệt.</w:t>
      </w:r>
    </w:p>
    <w:p w:rsidR="00716063" w:rsidRPr="004F7E24" w:rsidRDefault="0055692E" w:rsidP="0055692E">
      <w:pPr>
        <w:spacing w:after="81"/>
        <w:rPr>
          <w:sz w:val="24"/>
          <w:szCs w:val="24"/>
        </w:rPr>
      </w:pPr>
      <w:r>
        <w:rPr>
          <w:sz w:val="24"/>
          <w:szCs w:val="24"/>
        </w:rPr>
        <w:t xml:space="preserve">- </w:t>
      </w:r>
      <w:r w:rsidR="005C4D54" w:rsidRPr="004F7E24">
        <w:rPr>
          <w:sz w:val="24"/>
          <w:szCs w:val="24"/>
        </w:rPr>
        <w:t xml:space="preserve">Đặc trưng cơ bản của vùng kinh tế là tính hệ thống, tính cấp bậc, tính đặc thù, tính tổng hợp và tính tổ chức. </w:t>
      </w:r>
    </w:p>
    <w:p w:rsidR="00716063" w:rsidRPr="004F7E24" w:rsidRDefault="005C4D54">
      <w:pPr>
        <w:spacing w:after="82" w:line="265" w:lineRule="auto"/>
        <w:ind w:left="715" w:right="30"/>
        <w:jc w:val="left"/>
        <w:rPr>
          <w:sz w:val="24"/>
          <w:szCs w:val="24"/>
        </w:rPr>
      </w:pPr>
      <w:r w:rsidRPr="004F7E24">
        <w:rPr>
          <w:sz w:val="24"/>
          <w:szCs w:val="24"/>
        </w:rPr>
        <w:t xml:space="preserve">+ Tính hệ thống: Các vùng kinh tế của một nước, một vùng luôn có mối liên hệ bên trong mỗi vùng (liên hệ nội vùng), đồng thời có những mối liên hệ giữa các vùng khác (liên hệ liên vùng). Khi tìm hiểu về một vùng kinh tế không nên tách vùng đó ra khỏi hệ thống vùng của cả nước. </w:t>
      </w:r>
    </w:p>
    <w:p w:rsidR="00716063" w:rsidRPr="004F7E24" w:rsidRDefault="005C4D54">
      <w:pPr>
        <w:spacing w:after="90"/>
        <w:ind w:left="730" w:right="214"/>
        <w:rPr>
          <w:sz w:val="24"/>
          <w:szCs w:val="24"/>
        </w:rPr>
      </w:pPr>
      <w:r w:rsidRPr="004F7E24">
        <w:rPr>
          <w:sz w:val="24"/>
          <w:szCs w:val="24"/>
        </w:rPr>
        <w:t>+ Tính cấp bậc: Mỗi vùng kinh tế đều có quy mô lãnh thổ, số dân, lực lượng sản xuất nhất định và do đó có vai trò, vị trí nhất định trong nền kinh tế, trong hệ thống vùng của cả nước, không nên nhằm lẫn hoặc đồng nhất các cấp loại vùng kinh tế.</w:t>
      </w:r>
    </w:p>
    <w:p w:rsidR="00716063" w:rsidRPr="004F7E24" w:rsidRDefault="005C4D54">
      <w:pPr>
        <w:spacing w:after="90"/>
        <w:ind w:left="730" w:right="158"/>
        <w:rPr>
          <w:sz w:val="24"/>
          <w:szCs w:val="24"/>
        </w:rPr>
      </w:pPr>
      <w:r w:rsidRPr="004F7E24">
        <w:rPr>
          <w:sz w:val="24"/>
          <w:szCs w:val="24"/>
        </w:rPr>
        <w:t>+</w:t>
      </w:r>
      <w:r w:rsidRPr="004F7E24">
        <w:rPr>
          <w:b/>
          <w:sz w:val="24"/>
          <w:szCs w:val="24"/>
        </w:rPr>
        <w:t xml:space="preserve"> </w:t>
      </w:r>
      <w:r w:rsidRPr="004F7E24">
        <w:rPr>
          <w:sz w:val="24"/>
          <w:szCs w:val="24"/>
        </w:rPr>
        <w:t xml:space="preserve">Tính đặc thù: Mỗi vùng kinh tế đều có ít nhất một ngành chuyên môn hoá nhất định với khối lượng sản phẩm nhiều, giá thành rẻ, vừa đáp ứng thị trường trong vùng vừa bán ra thị trường ngoài vùng, kể cả xuất khẩu. </w:t>
      </w:r>
    </w:p>
    <w:p w:rsidR="00716063" w:rsidRPr="004F7E24" w:rsidRDefault="005C4D54">
      <w:pPr>
        <w:spacing w:after="90"/>
        <w:ind w:left="730" w:right="158"/>
        <w:rPr>
          <w:sz w:val="24"/>
          <w:szCs w:val="24"/>
        </w:rPr>
      </w:pPr>
      <w:r w:rsidRPr="004F7E24">
        <w:rPr>
          <w:sz w:val="24"/>
          <w:szCs w:val="24"/>
        </w:rPr>
        <w:lastRenderedPageBreak/>
        <w:t>+</w:t>
      </w:r>
      <w:r w:rsidRPr="004F7E24">
        <w:rPr>
          <w:b/>
          <w:sz w:val="24"/>
          <w:szCs w:val="24"/>
        </w:rPr>
        <w:t xml:space="preserve"> </w:t>
      </w:r>
      <w:r w:rsidRPr="004F7E24">
        <w:rPr>
          <w:sz w:val="24"/>
          <w:szCs w:val="24"/>
        </w:rPr>
        <w:t xml:space="preserve">Tính tổng hợp: Mỗi vùng kinh tế ngoài ngành chuyên môn hoá, đều có các ngành sản xuất, dịch vụ khác ít nhiều có kiên quan đến các ngành chuyên môn hoá tạo thành một tổng thể nền kinh tế lãnh thổ, hình thành cơ cấu vùng kinh tế. </w:t>
      </w:r>
    </w:p>
    <w:p w:rsidR="00716063" w:rsidRPr="004F7E24" w:rsidRDefault="005C4D54">
      <w:pPr>
        <w:spacing w:after="82" w:line="265" w:lineRule="auto"/>
        <w:ind w:left="715" w:right="30"/>
        <w:jc w:val="left"/>
        <w:rPr>
          <w:sz w:val="24"/>
          <w:szCs w:val="24"/>
        </w:rPr>
      </w:pPr>
      <w:r w:rsidRPr="004F7E24">
        <w:rPr>
          <w:sz w:val="24"/>
          <w:szCs w:val="24"/>
        </w:rPr>
        <w:t>+</w:t>
      </w:r>
      <w:r w:rsidRPr="004F7E24">
        <w:rPr>
          <w:b/>
          <w:sz w:val="24"/>
          <w:szCs w:val="24"/>
        </w:rPr>
        <w:t xml:space="preserve"> </w:t>
      </w:r>
      <w:r w:rsidRPr="004F7E24">
        <w:rPr>
          <w:sz w:val="24"/>
          <w:szCs w:val="24"/>
        </w:rPr>
        <w:t>Tính tổ chức:</w:t>
      </w:r>
      <w:r w:rsidRPr="004F7E24">
        <w:rPr>
          <w:b/>
          <w:sz w:val="24"/>
          <w:szCs w:val="24"/>
        </w:rPr>
        <w:t xml:space="preserve"> </w:t>
      </w:r>
      <w:r w:rsidRPr="004F7E24">
        <w:rPr>
          <w:sz w:val="24"/>
          <w:szCs w:val="24"/>
        </w:rPr>
        <w:t xml:space="preserve">giữa các ngành kinh tế, các cơ sở sản xuất kinh doanh trong một vùng mặc dù sản xuất theo cơ chế thị trường, cũng không hoàn toàn tự phát, tuỳ tiện mà luôn có sự kết hợp chặc chẽ với nhau ở những mức độ nhất định để hợp tác và phát triển cùng có lợi. </w:t>
      </w:r>
    </w:p>
    <w:p w:rsidR="00716063" w:rsidRPr="004F7E24" w:rsidRDefault="005C4D54">
      <w:pPr>
        <w:ind w:left="720" w:right="159" w:firstLine="227"/>
        <w:rPr>
          <w:sz w:val="24"/>
          <w:szCs w:val="24"/>
        </w:rPr>
      </w:pPr>
      <w:r w:rsidRPr="004F7E24">
        <w:rPr>
          <w:sz w:val="24"/>
          <w:szCs w:val="24"/>
        </w:rPr>
        <w:t>Tổ chức lãnh thổ của vùng càng hoàn thiện thì nền kinh tế càng ổn định và bền vững với hiệu quả cao về kinh tế – xã hội, môi trường chung và lợi ích riêng của các doanh nghiệp.</w:t>
      </w:r>
    </w:p>
    <w:p w:rsidR="00716063" w:rsidRPr="004F7E24" w:rsidRDefault="005C4D54">
      <w:pPr>
        <w:ind w:left="957"/>
        <w:rPr>
          <w:sz w:val="24"/>
          <w:szCs w:val="24"/>
        </w:rPr>
      </w:pPr>
      <w:r w:rsidRPr="004F7E24">
        <w:rPr>
          <w:sz w:val="24"/>
          <w:szCs w:val="24"/>
        </w:rPr>
        <w:t>Vùng kinh tế bao gồm vùng kinh tế ngành và vùng kinh tế tổng hợp.</w:t>
      </w:r>
    </w:p>
    <w:p w:rsidR="00716063" w:rsidRPr="004F7E24" w:rsidRDefault="005C4D54">
      <w:pPr>
        <w:spacing w:after="91"/>
        <w:ind w:left="618"/>
        <w:rPr>
          <w:sz w:val="24"/>
          <w:szCs w:val="24"/>
        </w:rPr>
      </w:pPr>
      <w:r w:rsidRPr="004F7E24">
        <w:rPr>
          <w:sz w:val="24"/>
          <w:szCs w:val="24"/>
        </w:rPr>
        <w:t>VÙNG KINH TẾ TỔNG HỢP</w:t>
      </w:r>
    </w:p>
    <w:p w:rsidR="00716063" w:rsidRPr="004F7E24" w:rsidRDefault="005C4D54">
      <w:pPr>
        <w:spacing w:after="90"/>
        <w:ind w:left="607" w:right="271" w:firstLine="227"/>
        <w:rPr>
          <w:sz w:val="24"/>
          <w:szCs w:val="24"/>
        </w:rPr>
      </w:pPr>
      <w:r w:rsidRPr="004F7E24">
        <w:rPr>
          <w:sz w:val="24"/>
          <w:szCs w:val="24"/>
        </w:rPr>
        <w:t>Vùng kinh tế tổng hợp là một vùng kinh tế đa ngành phát triển một cách nhịp nhàng cân đối. Vùng kinh tế tổng hợp là một phần tử cơ cấu của nền kinh tế  quốc gia.</w:t>
      </w:r>
    </w:p>
    <w:p w:rsidR="00716063" w:rsidRPr="004F7E24" w:rsidRDefault="005C4D54">
      <w:pPr>
        <w:numPr>
          <w:ilvl w:val="0"/>
          <w:numId w:val="27"/>
        </w:numPr>
        <w:spacing w:after="89"/>
        <w:ind w:hanging="210"/>
        <w:rPr>
          <w:sz w:val="24"/>
          <w:szCs w:val="24"/>
        </w:rPr>
      </w:pPr>
      <w:r w:rsidRPr="004F7E24">
        <w:rPr>
          <w:sz w:val="24"/>
          <w:szCs w:val="24"/>
        </w:rPr>
        <w:t>Sự chuyên môn hoá của vùng kinh tế tổng hợp được quy định bởi các vùng kinh tế ngành tồn tại trong vùng kinh tế ngành tổng hợp mà sự chuyên môn hoá của chúng có ý nghĩa đối với các ngành kinh tế tổng hợp khác.</w:t>
      </w:r>
    </w:p>
    <w:p w:rsidR="00716063" w:rsidRPr="004F7E24" w:rsidRDefault="005C4D54">
      <w:pPr>
        <w:spacing w:after="90"/>
        <w:ind w:left="607" w:right="271" w:firstLine="227"/>
        <w:rPr>
          <w:sz w:val="24"/>
          <w:szCs w:val="24"/>
        </w:rPr>
      </w:pPr>
      <w:r w:rsidRPr="004F7E24">
        <w:rPr>
          <w:sz w:val="24"/>
          <w:szCs w:val="24"/>
        </w:rPr>
        <w:t>Lực lượng sản xuất càng phát triển, phân công lao động  xã hội càng tỉ mỉ và phân công lao động theo lãnh thổ trong ngành ngày càng sâu sắc sẽ làm cho cơ cấu kinh tế của các vùng kinh tế tổng hợp càng thêm phức tạp.</w:t>
      </w:r>
    </w:p>
    <w:p w:rsidR="00716063" w:rsidRPr="004F7E24" w:rsidRDefault="005C4D54">
      <w:pPr>
        <w:numPr>
          <w:ilvl w:val="0"/>
          <w:numId w:val="27"/>
        </w:numPr>
        <w:spacing w:after="89"/>
        <w:ind w:hanging="210"/>
        <w:rPr>
          <w:sz w:val="24"/>
          <w:szCs w:val="24"/>
        </w:rPr>
      </w:pPr>
      <w:r w:rsidRPr="004F7E24">
        <w:rPr>
          <w:sz w:val="24"/>
          <w:szCs w:val="24"/>
        </w:rPr>
        <w:t>Khi đó, sự chuyên môn hoá của các vùng kinh tế tổng hợp trở thành sự chuyên môn hoá của nhiều ngành kinh tế trong vùng.</w:t>
      </w:r>
    </w:p>
    <w:p w:rsidR="00716063" w:rsidRPr="004F7E24" w:rsidRDefault="005C4D54">
      <w:pPr>
        <w:spacing w:after="89"/>
        <w:ind w:left="607" w:right="272" w:firstLine="227"/>
        <w:rPr>
          <w:sz w:val="24"/>
          <w:szCs w:val="24"/>
        </w:rPr>
      </w:pPr>
      <w:r w:rsidRPr="004F7E24">
        <w:rPr>
          <w:sz w:val="24"/>
          <w:szCs w:val="24"/>
        </w:rPr>
        <w:t>Số ngành chuyên môn hoá của các vùng kinh tế tổng hợp tăng lên không có nghĩa là trình độ chuyên môn hoá của chúng giảm xuống, bởi vì sự chuyên môn hoá của vùng phản ánh mối quan hệ của vùng với nền kinh tế của cả nước hoặc với nhiều vùng kinh tế tổng hợp khác.</w:t>
      </w:r>
    </w:p>
    <w:p w:rsidR="00716063" w:rsidRPr="004F7E24" w:rsidRDefault="005C4D54">
      <w:pPr>
        <w:spacing w:after="92"/>
        <w:ind w:left="618"/>
        <w:rPr>
          <w:sz w:val="24"/>
          <w:szCs w:val="24"/>
        </w:rPr>
      </w:pPr>
      <w:r w:rsidRPr="004F7E24">
        <w:rPr>
          <w:sz w:val="24"/>
          <w:szCs w:val="24"/>
        </w:rPr>
        <w:t>VÙNG KINH TẾ NGÀNH</w:t>
      </w:r>
    </w:p>
    <w:p w:rsidR="00716063" w:rsidRPr="004F7E24" w:rsidRDefault="005C4D54">
      <w:pPr>
        <w:numPr>
          <w:ilvl w:val="0"/>
          <w:numId w:val="27"/>
        </w:numPr>
        <w:spacing w:after="62"/>
        <w:ind w:hanging="210"/>
        <w:rPr>
          <w:sz w:val="24"/>
          <w:szCs w:val="24"/>
        </w:rPr>
      </w:pPr>
      <w:r w:rsidRPr="004F7E24">
        <w:rPr>
          <w:sz w:val="24"/>
          <w:szCs w:val="24"/>
        </w:rPr>
        <w:t>Vùng kinh tế ngành là một vùng ở đó phân bố tập trung một ngành sản xuất nhất định, ví dụ: vùng nông nghiệp, vùng công nghiệp,...</w:t>
      </w:r>
    </w:p>
    <w:p w:rsidR="00716063" w:rsidRPr="004F7E24" w:rsidRDefault="005C4D54">
      <w:pPr>
        <w:numPr>
          <w:ilvl w:val="0"/>
          <w:numId w:val="27"/>
        </w:numPr>
        <w:spacing w:after="28"/>
        <w:ind w:hanging="210"/>
        <w:rPr>
          <w:sz w:val="24"/>
          <w:szCs w:val="24"/>
        </w:rPr>
      </w:pPr>
      <w:r w:rsidRPr="004F7E24">
        <w:rPr>
          <w:sz w:val="24"/>
          <w:szCs w:val="24"/>
        </w:rPr>
        <w:t>Sự hình thành và phát triển của vùng kinh tế ngành:</w:t>
      </w:r>
    </w:p>
    <w:p w:rsidR="00716063" w:rsidRPr="004F7E24" w:rsidRDefault="005C4D54">
      <w:pPr>
        <w:spacing w:after="62"/>
        <w:ind w:left="617"/>
        <w:rPr>
          <w:sz w:val="24"/>
          <w:szCs w:val="24"/>
        </w:rPr>
      </w:pPr>
      <w:r w:rsidRPr="004F7E24">
        <w:rPr>
          <w:sz w:val="24"/>
          <w:szCs w:val="24"/>
        </w:rPr>
        <w:t>+ Sự hình thành và phát triển của vùng kinh tế ngành cũng là một quá trình phát triển khách quan dựa trên sự phân công lao động xã hội theo vùng lãnh thổ.</w:t>
      </w:r>
    </w:p>
    <w:p w:rsidR="00716063" w:rsidRPr="004F7E24" w:rsidRDefault="005C4D54">
      <w:pPr>
        <w:spacing w:after="64"/>
        <w:ind w:left="617" w:right="271"/>
        <w:rPr>
          <w:sz w:val="24"/>
          <w:szCs w:val="24"/>
        </w:rPr>
      </w:pPr>
      <w:r w:rsidRPr="004F7E24">
        <w:rPr>
          <w:sz w:val="24"/>
          <w:szCs w:val="24"/>
        </w:rPr>
        <w:t>+ Lực lượng sản xuất càng phát triển, cơ cấu kinh tế càng phức tạp thì vùng kinh tế ngành sẽ chồng chéo lên nhau, đen xen lẫn nhau và đến một lúc nào đó, hầu như không tồn tại các vùng kinh tế của một ngành mà chỉ có các vùng kinh tế đa ngành, phức tạp với các sản phẩm phức tạp.</w:t>
      </w:r>
    </w:p>
    <w:p w:rsidR="00716063" w:rsidRPr="004F7E24" w:rsidRDefault="005C4D54">
      <w:pPr>
        <w:numPr>
          <w:ilvl w:val="0"/>
          <w:numId w:val="27"/>
        </w:numPr>
        <w:spacing w:after="28"/>
        <w:ind w:hanging="210"/>
        <w:rPr>
          <w:sz w:val="24"/>
          <w:szCs w:val="24"/>
        </w:rPr>
      </w:pPr>
      <w:r w:rsidRPr="004F7E24">
        <w:rPr>
          <w:sz w:val="24"/>
          <w:szCs w:val="24"/>
        </w:rPr>
        <w:t>Vai trò của vùng kinh tế ngành:</w:t>
      </w:r>
    </w:p>
    <w:p w:rsidR="00716063" w:rsidRPr="004F7E24" w:rsidRDefault="005C4D54">
      <w:pPr>
        <w:spacing w:after="62"/>
        <w:ind w:left="617" w:right="271"/>
        <w:rPr>
          <w:sz w:val="24"/>
          <w:szCs w:val="24"/>
        </w:rPr>
      </w:pPr>
      <w:r w:rsidRPr="004F7E24">
        <w:rPr>
          <w:sz w:val="24"/>
          <w:szCs w:val="24"/>
        </w:rPr>
        <w:t>+ Các vùng kinh tế ngành là cơ sở hoạch định các chính sách phát triển và phân bố của các ngành, là cơ sở để kết hợp kế hoạch hoá và quản lí theo ngành và theo lãnh thổ.</w:t>
      </w:r>
    </w:p>
    <w:p w:rsidR="00716063" w:rsidRPr="004F7E24" w:rsidRDefault="005C4D54">
      <w:pPr>
        <w:ind w:left="617" w:right="272"/>
        <w:rPr>
          <w:sz w:val="24"/>
          <w:szCs w:val="24"/>
        </w:rPr>
      </w:pPr>
      <w:r w:rsidRPr="004F7E24">
        <w:rPr>
          <w:sz w:val="24"/>
          <w:szCs w:val="24"/>
        </w:rPr>
        <w:lastRenderedPageBreak/>
        <w:t>+ Vùng kinh tế ngành cũng có tính chất tổng hợp của nó. Trong vùng kinh tế ngành không chỉ có các ngành sản xuất chuyên môn hoá mà có cả một cơ cấu phát triển tổng hợp của vùng ngành, trong đó các ngành sản xuất chuyên môn hoá là cốt lõi của vùng.</w:t>
      </w:r>
    </w:p>
    <w:p w:rsidR="00716063" w:rsidRPr="004F7E24" w:rsidRDefault="005C4D54">
      <w:pPr>
        <w:spacing w:after="481"/>
        <w:ind w:left="407"/>
        <w:rPr>
          <w:sz w:val="24"/>
          <w:szCs w:val="24"/>
        </w:rPr>
      </w:pPr>
      <w:r w:rsidRPr="004F7E24">
        <w:rPr>
          <w:sz w:val="24"/>
          <w:szCs w:val="24"/>
        </w:rPr>
        <w:t>Phụ lục 2. Các loại vùng kinh tế ở Việt Nam:</w:t>
      </w:r>
    </w:p>
    <w:p w:rsidR="00716063" w:rsidRPr="004F7E24" w:rsidRDefault="005C4D54">
      <w:pPr>
        <w:spacing w:after="100" w:line="259" w:lineRule="auto"/>
        <w:ind w:left="717"/>
        <w:jc w:val="left"/>
        <w:rPr>
          <w:sz w:val="24"/>
          <w:szCs w:val="24"/>
        </w:rPr>
      </w:pPr>
      <w:r w:rsidRPr="004F7E24">
        <w:rPr>
          <w:b/>
          <w:color w:val="222222"/>
          <w:sz w:val="24"/>
          <w:szCs w:val="24"/>
        </w:rPr>
        <w:t xml:space="preserve">VÙNG KINH TẾ </w:t>
      </w:r>
      <w:r w:rsidRPr="004F7E24">
        <w:rPr>
          <w:b/>
          <w:sz w:val="24"/>
          <w:szCs w:val="24"/>
        </w:rPr>
        <w:t>–</w:t>
      </w:r>
      <w:r w:rsidRPr="004F7E24">
        <w:rPr>
          <w:b/>
          <w:color w:val="222222"/>
          <w:sz w:val="24"/>
          <w:szCs w:val="24"/>
        </w:rPr>
        <w:t xml:space="preserve"> XÃ HỘI</w:t>
      </w:r>
      <w:r w:rsidRPr="004F7E24">
        <w:rPr>
          <w:color w:val="222222"/>
          <w:sz w:val="24"/>
          <w:szCs w:val="24"/>
        </w:rPr>
        <w:t xml:space="preserve"> </w:t>
      </w:r>
    </w:p>
    <w:p w:rsidR="00716063" w:rsidRPr="004F7E24" w:rsidRDefault="005C4D54">
      <w:pPr>
        <w:spacing w:after="86" w:line="299" w:lineRule="auto"/>
        <w:ind w:left="705" w:right="143" w:firstLine="227"/>
        <w:rPr>
          <w:sz w:val="24"/>
          <w:szCs w:val="24"/>
        </w:rPr>
      </w:pPr>
      <w:r w:rsidRPr="004F7E24">
        <w:rPr>
          <w:color w:val="222222"/>
          <w:sz w:val="24"/>
          <w:szCs w:val="24"/>
        </w:rPr>
        <w:t>Mỗi vùng đều có những đặc điểm, tiềm năng, lợi thế cũng như khó khăn, thách thức mang tính đặc thù riêng. Để phát huy được tiềm năng, lợi thế của mỗi vùng và cả nước, bên cạnh những chủ trương, chính sách phát triển chung cho cả nước cũng cần phải có các chủ trương, chính sách phát triển cụ thể, sát hợp, phù hợp với từng vùng.</w:t>
      </w:r>
    </w:p>
    <w:p w:rsidR="00716063" w:rsidRPr="004F7E24" w:rsidRDefault="005C4D54">
      <w:pPr>
        <w:numPr>
          <w:ilvl w:val="0"/>
          <w:numId w:val="28"/>
        </w:numPr>
        <w:spacing w:after="56" w:line="299" w:lineRule="auto"/>
        <w:ind w:right="143" w:hanging="210"/>
        <w:rPr>
          <w:sz w:val="24"/>
          <w:szCs w:val="24"/>
        </w:rPr>
      </w:pPr>
      <w:r w:rsidRPr="004F7E24">
        <w:rPr>
          <w:color w:val="222222"/>
          <w:sz w:val="24"/>
          <w:szCs w:val="24"/>
        </w:rPr>
        <w:t>Vùng Trung du và miền núi phía Bắc: phát triển xanh, bền vững và toàn diện.</w:t>
      </w:r>
    </w:p>
    <w:p w:rsidR="00716063" w:rsidRPr="004F7E24" w:rsidRDefault="005C4D54">
      <w:pPr>
        <w:numPr>
          <w:ilvl w:val="0"/>
          <w:numId w:val="28"/>
        </w:numPr>
        <w:spacing w:after="86" w:line="299" w:lineRule="auto"/>
        <w:ind w:right="143" w:hanging="210"/>
        <w:rPr>
          <w:sz w:val="24"/>
          <w:szCs w:val="24"/>
        </w:rPr>
      </w:pPr>
      <w:r w:rsidRPr="004F7E24">
        <w:rPr>
          <w:color w:val="222222"/>
          <w:sz w:val="24"/>
          <w:szCs w:val="24"/>
        </w:rPr>
        <w:t>Vùng Đồng bằng sông Hồng: phát triển nhanh, bền vững, có cơ cấu kinh tế hợp lí, mang đậm bản sắc văn hoá dân tộc.</w:t>
      </w:r>
    </w:p>
    <w:p w:rsidR="00716063" w:rsidRPr="004F7E24" w:rsidRDefault="005C4D54">
      <w:pPr>
        <w:numPr>
          <w:ilvl w:val="0"/>
          <w:numId w:val="28"/>
        </w:numPr>
        <w:spacing w:after="86" w:line="299" w:lineRule="auto"/>
        <w:ind w:right="143" w:hanging="210"/>
        <w:rPr>
          <w:sz w:val="24"/>
          <w:szCs w:val="24"/>
        </w:rPr>
      </w:pPr>
      <w:r w:rsidRPr="004F7E24">
        <w:rPr>
          <w:color w:val="222222"/>
          <w:sz w:val="24"/>
          <w:szCs w:val="24"/>
        </w:rPr>
        <w:t>Vùng Bắc Trung Bộ và Duyên hải miền Trung: phát triển nhanh và bền vững tương xứng với tiềm năng.</w:t>
      </w:r>
    </w:p>
    <w:p w:rsidR="00716063" w:rsidRPr="004F7E24" w:rsidRDefault="005C4D54">
      <w:pPr>
        <w:numPr>
          <w:ilvl w:val="0"/>
          <w:numId w:val="28"/>
        </w:numPr>
        <w:spacing w:after="56" w:line="299" w:lineRule="auto"/>
        <w:ind w:right="143" w:hanging="210"/>
        <w:rPr>
          <w:sz w:val="24"/>
          <w:szCs w:val="24"/>
        </w:rPr>
      </w:pPr>
      <w:r w:rsidRPr="004F7E24">
        <w:rPr>
          <w:color w:val="222222"/>
          <w:sz w:val="24"/>
          <w:szCs w:val="24"/>
        </w:rPr>
        <w:t>Vùng Tây Nguyên: phát triển kinh tế xanh, kinh tế tuần hoàn là trọng tâm.</w:t>
      </w:r>
    </w:p>
    <w:p w:rsidR="00716063" w:rsidRPr="004F7E24" w:rsidRDefault="005C4D54">
      <w:pPr>
        <w:numPr>
          <w:ilvl w:val="0"/>
          <w:numId w:val="28"/>
        </w:numPr>
        <w:spacing w:after="56" w:line="299" w:lineRule="auto"/>
        <w:ind w:right="143" w:hanging="210"/>
        <w:rPr>
          <w:sz w:val="24"/>
          <w:szCs w:val="24"/>
        </w:rPr>
      </w:pPr>
      <w:r w:rsidRPr="004F7E24">
        <w:rPr>
          <w:color w:val="222222"/>
          <w:sz w:val="24"/>
          <w:szCs w:val="24"/>
        </w:rPr>
        <w:t>Vùng Đông Nam Bộ: động lực tăng trưởng lớn nhất cả nước.</w:t>
      </w:r>
    </w:p>
    <w:p w:rsidR="00716063" w:rsidRPr="004F7E24" w:rsidRDefault="005C4D54">
      <w:pPr>
        <w:numPr>
          <w:ilvl w:val="0"/>
          <w:numId w:val="28"/>
        </w:numPr>
        <w:spacing w:after="113" w:line="299" w:lineRule="auto"/>
        <w:ind w:right="143" w:hanging="210"/>
        <w:rPr>
          <w:sz w:val="24"/>
          <w:szCs w:val="24"/>
        </w:rPr>
      </w:pPr>
      <w:r w:rsidRPr="004F7E24">
        <w:rPr>
          <w:color w:val="222222"/>
          <w:sz w:val="24"/>
          <w:szCs w:val="24"/>
        </w:rPr>
        <w:t>Vùng Đồng bằng sông Cửu Long: sinh thái, văn minh và bền vững, mang đậm bản sắc văn hoá sông nước.</w:t>
      </w:r>
    </w:p>
    <w:p w:rsidR="00716063" w:rsidRPr="004F7E24" w:rsidRDefault="005C4D54">
      <w:pPr>
        <w:spacing w:after="100" w:line="259" w:lineRule="auto"/>
        <w:ind w:left="717"/>
        <w:jc w:val="left"/>
        <w:rPr>
          <w:sz w:val="24"/>
          <w:szCs w:val="24"/>
        </w:rPr>
      </w:pPr>
      <w:r w:rsidRPr="004F7E24">
        <w:rPr>
          <w:b/>
          <w:color w:val="222222"/>
          <w:sz w:val="24"/>
          <w:szCs w:val="24"/>
        </w:rPr>
        <w:t>VÙNG KINH TẾ TRỌNG ĐIỂM</w:t>
      </w:r>
    </w:p>
    <w:p w:rsidR="00716063" w:rsidRPr="004F7E24" w:rsidRDefault="005C4D54">
      <w:pPr>
        <w:spacing w:after="85"/>
        <w:ind w:left="720" w:right="158" w:firstLine="227"/>
        <w:rPr>
          <w:sz w:val="24"/>
          <w:szCs w:val="24"/>
        </w:rPr>
      </w:pPr>
      <w:r w:rsidRPr="004F7E24">
        <w:rPr>
          <w:sz w:val="24"/>
          <w:szCs w:val="24"/>
        </w:rPr>
        <w:t>Vùng kinh tế trọng điểm là một bộ phận của lãnh thổ quốc gia gồm một số tỉnh, thành phố hội tụ được các điều kiện và yếu tố phát triển thuận lợi, có tiềm lực kinh tế lớn, giữ vai trò động lực, đầu tàu lôi kéo sự phát triển chung của cả nước.     Các ngành, lĩnh vực ưu tiên phát triển của từng vùng kinh tế trọng điểm:</w:t>
      </w:r>
    </w:p>
    <w:p w:rsidR="00716063" w:rsidRPr="004F7E24" w:rsidRDefault="005C4D54">
      <w:pPr>
        <w:numPr>
          <w:ilvl w:val="0"/>
          <w:numId w:val="28"/>
        </w:numPr>
        <w:spacing w:after="86"/>
        <w:ind w:right="143" w:hanging="210"/>
        <w:rPr>
          <w:sz w:val="24"/>
          <w:szCs w:val="24"/>
        </w:rPr>
      </w:pPr>
      <w:r w:rsidRPr="004F7E24">
        <w:rPr>
          <w:sz w:val="24"/>
          <w:szCs w:val="24"/>
        </w:rPr>
        <w:t>Các vùng kinh tế trọng điểm cần tập trung thu hút đầu tư các dự án đầu tư sử dụng công nghệ cao, có giá trị gia tăng và hiệu quả sử dụng đất cao, đổi mới sáng tạo, khởi nghiệp, đào tạo và phát triển nguồn nhân lực chất lượng cao đáp ứng yêu cầu của cuộc cách mạng công nghiệp lần thứ tư (4.0), trong đó mỗi vùng kinh tế trọng điểm ưu tiên phát triển một số ngành, lĩnh vực sau:</w:t>
      </w:r>
    </w:p>
    <w:p w:rsidR="00716063" w:rsidRPr="004F7E24" w:rsidRDefault="005C4D54">
      <w:pPr>
        <w:spacing w:after="86"/>
        <w:ind w:left="730" w:right="160"/>
        <w:rPr>
          <w:sz w:val="24"/>
          <w:szCs w:val="24"/>
        </w:rPr>
      </w:pPr>
      <w:r w:rsidRPr="004F7E24">
        <w:rPr>
          <w:sz w:val="24"/>
          <w:szCs w:val="24"/>
        </w:rPr>
        <w:t>+ Vùng kinh tế trọng điểm Bắc Bộ tập trung vào xây dựng các trung tâm đào tạo nguồn nhân lực chất lượng cao; phát triển các ngành công nghiệp công nghệ cao, dịch vụ công nghệ cao; ngân hàng, tài chính; y tế chuyên sâu; công nghiệp phụ trợ.</w:t>
      </w:r>
    </w:p>
    <w:p w:rsidR="00716063" w:rsidRPr="004F7E24" w:rsidRDefault="005C4D54">
      <w:pPr>
        <w:ind w:left="730" w:right="157"/>
        <w:rPr>
          <w:sz w:val="24"/>
          <w:szCs w:val="24"/>
        </w:rPr>
      </w:pPr>
      <w:r w:rsidRPr="004F7E24">
        <w:rPr>
          <w:sz w:val="24"/>
          <w:szCs w:val="24"/>
        </w:rPr>
        <w:t>+ Vùng kinh tế trọng điểm miền Trung tập trung vào du lịch biển, du lịch sinh thái; sản xuất, lắp ráp ô tô; công nghiệp hoá dầu, công nghiệp quốc phòng; dịch vụ cảng biển.</w:t>
      </w:r>
    </w:p>
    <w:p w:rsidR="00716063" w:rsidRPr="004F7E24" w:rsidRDefault="005C4D54">
      <w:pPr>
        <w:spacing w:after="52"/>
        <w:ind w:left="617" w:right="271"/>
        <w:rPr>
          <w:sz w:val="24"/>
          <w:szCs w:val="24"/>
        </w:rPr>
      </w:pPr>
      <w:r w:rsidRPr="004F7E24">
        <w:rPr>
          <w:sz w:val="24"/>
          <w:szCs w:val="24"/>
        </w:rPr>
        <w:t>+ Vùng kinh tế trọng điểm phía Nam tập trung vào sản xuất, lắp ráp các sản phẩm điện, điện tử; công nghiệp chế biến, chế tạo; kinh tế số; tài chính ngân hàng; bất động sản.</w:t>
      </w:r>
    </w:p>
    <w:p w:rsidR="00716063" w:rsidRPr="004F7E24" w:rsidRDefault="005C4D54">
      <w:pPr>
        <w:spacing w:after="57"/>
        <w:ind w:left="617" w:right="271"/>
        <w:rPr>
          <w:sz w:val="24"/>
          <w:szCs w:val="24"/>
        </w:rPr>
      </w:pPr>
      <w:r w:rsidRPr="004F7E24">
        <w:rPr>
          <w:sz w:val="24"/>
          <w:szCs w:val="24"/>
        </w:rPr>
        <w:lastRenderedPageBreak/>
        <w:t>+ Vùng kinh tế trọng điểm vùng Đồng bằng sông Cửu Long tập trung vào sản xuất nông nghiệp hiện đại, quy mô lớn; nông nghiệp hữu cơ; nông nghiệp hiệu quả cao, tối ưu hoá về giá trị nông nghiệp; phát triển công nghệ về giống; công nghiệp chế biến, bảo quản nông sản, thuỷ sản.</w:t>
      </w:r>
    </w:p>
    <w:p w:rsidR="00716063" w:rsidRPr="004F7E24" w:rsidRDefault="005C4D54">
      <w:pPr>
        <w:spacing w:after="18"/>
        <w:ind w:left="617"/>
        <w:rPr>
          <w:sz w:val="24"/>
          <w:szCs w:val="24"/>
        </w:rPr>
      </w:pPr>
      <w:r w:rsidRPr="004F7E24">
        <w:rPr>
          <w:sz w:val="24"/>
          <w:szCs w:val="24"/>
        </w:rPr>
        <w:t>– Các lĩnh vực:</w:t>
      </w:r>
    </w:p>
    <w:p w:rsidR="00716063" w:rsidRPr="004F7E24" w:rsidRDefault="005C4D54">
      <w:pPr>
        <w:spacing w:after="54"/>
        <w:ind w:left="617" w:right="272"/>
        <w:rPr>
          <w:sz w:val="24"/>
          <w:szCs w:val="24"/>
        </w:rPr>
      </w:pPr>
      <w:r w:rsidRPr="004F7E24">
        <w:rPr>
          <w:sz w:val="24"/>
          <w:szCs w:val="24"/>
        </w:rPr>
        <w:t>+ Cơ cấu kinh tế gắn với chuyển đổi mô hình tăng trưởng trong tất cả các ngành, lĩnh vực theo hướng nâng cao chất lượng, hiệu quả và năng lực cạnh tranh. Khuyến khích tinh thần khởi nghiệp và đổi mới sáng tạo trong mọi hoạt động của nền kinh tế. Tập trung phát triển các ngành có lợi thế so sánh, là thế mạnh của địa phương và trọng tâm phát triển của vùng.</w:t>
      </w:r>
    </w:p>
    <w:p w:rsidR="00716063" w:rsidRPr="004F7E24" w:rsidRDefault="005C4D54">
      <w:pPr>
        <w:spacing w:after="81"/>
        <w:ind w:left="617" w:right="272"/>
        <w:rPr>
          <w:sz w:val="24"/>
          <w:szCs w:val="24"/>
        </w:rPr>
      </w:pPr>
      <w:r w:rsidRPr="004F7E24">
        <w:rPr>
          <w:sz w:val="24"/>
          <w:szCs w:val="24"/>
        </w:rPr>
        <w:t>+ Khoa học – công nghệ: triển khai các hoạt động đổi mới sáng tạo, nghiên cứu hỗ trợ xây dựng các trung tâm ươm tạo công nghệ, ươm tạo doanh nghiệp khoa học – công nghệ trong trường đại học, doanh nghiệp, khu công nghệ cao, khu kinh tế và các khu đô thị khoa học trong các vùng kinh tế trọng điểm; xác lập quyền, bảo hộ và khai thác phát triển tài sản trí tuệ gắn với thương mại hoá, phát triển thị trường khoa học – công nghệ. Đẩy mạnh liên kết Viện – Trường – Doanh nghiệp trong vùng kinh tế trọng điểm để đẩy mạnh chuyển giao, ứng dụng kết quả khoa học và công nghệ.</w:t>
      </w:r>
    </w:p>
    <w:p w:rsidR="00716063" w:rsidRPr="004F7E24" w:rsidRDefault="005C4D54">
      <w:pPr>
        <w:spacing w:after="80"/>
        <w:ind w:left="617" w:right="271"/>
        <w:rPr>
          <w:sz w:val="24"/>
          <w:szCs w:val="24"/>
        </w:rPr>
      </w:pPr>
      <w:r w:rsidRPr="004F7E24">
        <w:rPr>
          <w:sz w:val="24"/>
          <w:szCs w:val="24"/>
        </w:rPr>
        <w:t>+ Giao thông vận tải: kết nối kết cấu hạ tầng giao thông trọng điểm, lan toả, tạo liên kết vùng (các công trình kết nối khu công nghiệp, khu chế xuất, trục hướng tâm, vành đai, các đường kết nối cảng biển và hành lang vận tải quốc tế). Phát triển mạng lưới trung tâm logistics của các vùng kinh tế trọng điểm tập trung ở nơi có lợi thế vệ vị trí địa lí, gần nguồn cung cấp hàng hoá như các khu công nghiệp, hệ thống cảng, vùng sản xuất nông nghiệp; thúc đẩy phát triển các lĩnh vực công nghiệp hỗ trợ, năng lượng tái tạo, công nghiệp ít phát thải, hỗ trợ chế biến nông, thuỷ sản.</w:t>
      </w:r>
    </w:p>
    <w:p w:rsidR="00716063" w:rsidRPr="004F7E24" w:rsidRDefault="005C4D54">
      <w:pPr>
        <w:spacing w:after="82"/>
        <w:ind w:left="617" w:right="272"/>
        <w:rPr>
          <w:sz w:val="24"/>
          <w:szCs w:val="24"/>
        </w:rPr>
      </w:pPr>
      <w:r w:rsidRPr="004F7E24">
        <w:rPr>
          <w:sz w:val="24"/>
          <w:szCs w:val="24"/>
        </w:rPr>
        <w:t>+ Nông nghiệp: phát huy tiềm năng, lợi thế, gắn sản xuất nông nghiệp với chế biến và tiêu thụ sản phẩm. Đẩy mạnh ứng dụng khoa học – kĩ thuật tiên tiến, công nghệ hiệu quả cao, nông nghiệp hữu cơ, chuyển giao công nghệ sinh học; hình thành chuỗi liên kết sản xuất – chế biến – tiêu thụ nông sản, các sản phẩm lợi thế của các địa phương trong vùng.</w:t>
      </w:r>
    </w:p>
    <w:p w:rsidR="00716063" w:rsidRDefault="005C4D54">
      <w:pPr>
        <w:ind w:left="617"/>
        <w:rPr>
          <w:sz w:val="24"/>
          <w:szCs w:val="24"/>
        </w:rPr>
      </w:pPr>
      <w:r w:rsidRPr="004F7E24">
        <w:rPr>
          <w:sz w:val="24"/>
          <w:szCs w:val="24"/>
        </w:rPr>
        <w:t>+ Du lịch: phát triển du lịch bền vững, hiệu quả, đặc biệt là du lịch sinh thái, văn hoá, thể hiện tính đặc thù, độc đáo của từng vùng kinh tế trọng điểm.</w:t>
      </w:r>
    </w:p>
    <w:p w:rsidR="00FF7F16" w:rsidRDefault="00FF7F16" w:rsidP="00FF7F16">
      <w:pPr>
        <w:spacing w:after="160" w:line="259" w:lineRule="auto"/>
        <w:ind w:left="0" w:firstLine="0"/>
        <w:jc w:val="left"/>
        <w:rPr>
          <w:b/>
          <w:color w:val="222222"/>
          <w:spacing w:val="3"/>
          <w:w w:val="101"/>
        </w:rPr>
      </w:pPr>
      <w:r>
        <w:rPr>
          <w:b/>
          <w:color w:val="222222"/>
          <w:spacing w:val="3"/>
          <w:w w:val="101"/>
        </w:rPr>
        <w:t>VÙNG</w:t>
      </w:r>
      <w:r>
        <w:rPr>
          <w:b/>
          <w:color w:val="222222"/>
          <w:spacing w:val="-9"/>
          <w:w w:val="101"/>
        </w:rPr>
        <w:t xml:space="preserve"> </w:t>
      </w:r>
      <w:r>
        <w:rPr>
          <w:b/>
          <w:color w:val="222222"/>
          <w:spacing w:val="3"/>
          <w:w w:val="101"/>
        </w:rPr>
        <w:t>NGÀNH</w:t>
      </w:r>
    </w:p>
    <w:p w:rsidR="00FF7F16" w:rsidRDefault="00FF7F16" w:rsidP="00FF7F16">
      <w:pPr>
        <w:spacing w:after="160" w:line="259" w:lineRule="auto"/>
        <w:ind w:left="0" w:firstLine="0"/>
        <w:jc w:val="left"/>
      </w:pPr>
      <w:r>
        <w:t>- Vùng</w:t>
      </w:r>
      <w:r>
        <w:rPr>
          <w:spacing w:val="-11"/>
        </w:rPr>
        <w:t xml:space="preserve"> </w:t>
      </w:r>
      <w:r>
        <w:t>nông</w:t>
      </w:r>
      <w:r>
        <w:rPr>
          <w:spacing w:val="-12"/>
        </w:rPr>
        <w:t xml:space="preserve"> </w:t>
      </w:r>
      <w:r>
        <w:t>nghiệp:</w:t>
      </w:r>
      <w:r>
        <w:rPr>
          <w:spacing w:val="-12"/>
        </w:rPr>
        <w:t xml:space="preserve"> </w:t>
      </w:r>
      <w:r>
        <w:t>vùng</w:t>
      </w:r>
      <w:r>
        <w:rPr>
          <w:spacing w:val="-12"/>
        </w:rPr>
        <w:t xml:space="preserve"> </w:t>
      </w:r>
      <w:r>
        <w:t>sinh</w:t>
      </w:r>
      <w:r>
        <w:rPr>
          <w:spacing w:val="-11"/>
        </w:rPr>
        <w:t xml:space="preserve"> </w:t>
      </w:r>
      <w:r>
        <w:t>thái</w:t>
      </w:r>
      <w:r>
        <w:rPr>
          <w:spacing w:val="-12"/>
        </w:rPr>
        <w:t xml:space="preserve"> </w:t>
      </w:r>
      <w:r>
        <w:t>nông</w:t>
      </w:r>
      <w:r>
        <w:rPr>
          <w:spacing w:val="-11"/>
        </w:rPr>
        <w:t xml:space="preserve"> </w:t>
      </w:r>
      <w:r>
        <w:t>nghiệp,</w:t>
      </w:r>
      <w:r>
        <w:rPr>
          <w:spacing w:val="-11"/>
        </w:rPr>
        <w:t xml:space="preserve"> </w:t>
      </w:r>
      <w:r>
        <w:t>vùng</w:t>
      </w:r>
      <w:r>
        <w:rPr>
          <w:spacing w:val="-11"/>
        </w:rPr>
        <w:t xml:space="preserve"> </w:t>
      </w:r>
      <w:r>
        <w:t>nông</w:t>
      </w:r>
      <w:r>
        <w:rPr>
          <w:spacing w:val="-12"/>
        </w:rPr>
        <w:t xml:space="preserve"> </w:t>
      </w:r>
      <w:r>
        <w:t>nghiệp</w:t>
      </w:r>
      <w:r>
        <w:rPr>
          <w:spacing w:val="-12"/>
        </w:rPr>
        <w:t xml:space="preserve"> </w:t>
      </w:r>
      <w:r>
        <w:t>chuyên</w:t>
      </w:r>
      <w:r>
        <w:rPr>
          <w:spacing w:val="-12"/>
        </w:rPr>
        <w:t xml:space="preserve"> </w:t>
      </w:r>
      <w:r>
        <w:t>canh,</w:t>
      </w:r>
      <w:r w:rsidRPr="00FF7F16">
        <w:t xml:space="preserve"> </w:t>
      </w:r>
      <w:r>
        <w:t>vùng</w:t>
      </w:r>
      <w:r>
        <w:rPr>
          <w:spacing w:val="-6"/>
        </w:rPr>
        <w:t xml:space="preserve"> </w:t>
      </w:r>
      <w:r>
        <w:t>nông</w:t>
      </w:r>
      <w:r>
        <w:rPr>
          <w:spacing w:val="-6"/>
        </w:rPr>
        <w:t xml:space="preserve"> </w:t>
      </w:r>
      <w:r>
        <w:t>nghiệp</w:t>
      </w:r>
      <w:r>
        <w:rPr>
          <w:spacing w:val="-6"/>
        </w:rPr>
        <w:t xml:space="preserve"> </w:t>
      </w:r>
      <w:r>
        <w:t>ứng</w:t>
      </w:r>
      <w:r>
        <w:rPr>
          <w:spacing w:val="-6"/>
        </w:rPr>
        <w:t xml:space="preserve"> </w:t>
      </w:r>
      <w:r>
        <w:t>dụng</w:t>
      </w:r>
      <w:r>
        <w:rPr>
          <w:spacing w:val="-6"/>
        </w:rPr>
        <w:t xml:space="preserve"> </w:t>
      </w:r>
      <w:r>
        <w:t>công</w:t>
      </w:r>
      <w:r>
        <w:rPr>
          <w:spacing w:val="-6"/>
        </w:rPr>
        <w:t xml:space="preserve"> </w:t>
      </w:r>
      <w:r>
        <w:t>nghệ</w:t>
      </w:r>
      <w:r>
        <w:rPr>
          <w:spacing w:val="-6"/>
        </w:rPr>
        <w:t xml:space="preserve"> </w:t>
      </w:r>
      <w:r>
        <w:t>cao.</w:t>
      </w:r>
    </w:p>
    <w:p w:rsidR="00FF7F16" w:rsidRDefault="00FF7F16" w:rsidP="00FF7F16">
      <w:pPr>
        <w:spacing w:after="160" w:line="259" w:lineRule="auto"/>
        <w:ind w:left="0" w:firstLine="0"/>
        <w:jc w:val="left"/>
      </w:pPr>
      <w:r>
        <w:rPr>
          <w:w w:val="98"/>
        </w:rPr>
        <w:t>- Vùng</w:t>
      </w:r>
      <w:r>
        <w:rPr>
          <w:spacing w:val="-6"/>
          <w:w w:val="98"/>
        </w:rPr>
        <w:t xml:space="preserve"> </w:t>
      </w:r>
      <w:r>
        <w:rPr>
          <w:w w:val="98"/>
        </w:rPr>
        <w:t>công</w:t>
      </w:r>
      <w:r>
        <w:rPr>
          <w:spacing w:val="-6"/>
          <w:w w:val="98"/>
        </w:rPr>
        <w:t xml:space="preserve"> </w:t>
      </w:r>
      <w:r>
        <w:rPr>
          <w:w w:val="98"/>
        </w:rPr>
        <w:t>nghiệp:</w:t>
      </w:r>
      <w:r>
        <w:rPr>
          <w:spacing w:val="-6"/>
          <w:w w:val="98"/>
        </w:rPr>
        <w:t xml:space="preserve"> </w:t>
      </w:r>
      <w:r>
        <w:rPr>
          <w:w w:val="98"/>
        </w:rPr>
        <w:t>6</w:t>
      </w:r>
      <w:r>
        <w:rPr>
          <w:spacing w:val="-6"/>
          <w:w w:val="98"/>
        </w:rPr>
        <w:t xml:space="preserve"> </w:t>
      </w:r>
      <w:r>
        <w:rPr>
          <w:w w:val="98"/>
        </w:rPr>
        <w:t>vùng.</w:t>
      </w:r>
    </w:p>
    <w:p w:rsidR="00716063" w:rsidRPr="00FF7F16" w:rsidRDefault="00FF7F16" w:rsidP="00FF7F16">
      <w:pPr>
        <w:spacing w:after="160" w:line="259" w:lineRule="auto"/>
        <w:ind w:left="0" w:firstLine="0"/>
        <w:jc w:val="left"/>
      </w:pPr>
      <w:r>
        <w:rPr>
          <w:w w:val="98"/>
        </w:rPr>
        <w:t>- Vùng</w:t>
      </w:r>
      <w:r>
        <w:rPr>
          <w:spacing w:val="-6"/>
          <w:w w:val="98"/>
        </w:rPr>
        <w:t xml:space="preserve"> </w:t>
      </w:r>
      <w:r>
        <w:rPr>
          <w:w w:val="98"/>
        </w:rPr>
        <w:t>du</w:t>
      </w:r>
      <w:r>
        <w:rPr>
          <w:spacing w:val="-6"/>
          <w:w w:val="98"/>
        </w:rPr>
        <w:t xml:space="preserve"> </w:t>
      </w:r>
      <w:r>
        <w:rPr>
          <w:w w:val="98"/>
        </w:rPr>
        <w:t>lịch:</w:t>
      </w:r>
      <w:r>
        <w:rPr>
          <w:spacing w:val="-6"/>
          <w:w w:val="98"/>
        </w:rPr>
        <w:t xml:space="preserve"> </w:t>
      </w:r>
      <w:r>
        <w:rPr>
          <w:w w:val="98"/>
        </w:rPr>
        <w:t>7</w:t>
      </w:r>
      <w:r>
        <w:rPr>
          <w:spacing w:val="-6"/>
          <w:w w:val="98"/>
        </w:rPr>
        <w:t xml:space="preserve"> </w:t>
      </w:r>
      <w:r>
        <w:rPr>
          <w:w w:val="98"/>
        </w:rPr>
        <w:t>vùng.</w:t>
      </w:r>
    </w:p>
    <w:p w:rsidR="00716063" w:rsidRPr="004F7E24" w:rsidRDefault="005C4D54">
      <w:pPr>
        <w:spacing w:after="81"/>
        <w:ind w:left="634"/>
        <w:rPr>
          <w:sz w:val="24"/>
          <w:szCs w:val="24"/>
        </w:rPr>
      </w:pPr>
      <w:r w:rsidRPr="004F7E24">
        <w:rPr>
          <w:sz w:val="24"/>
          <w:szCs w:val="24"/>
        </w:rPr>
        <w:t>Phụ lục 3. Bảng đánh giá bài thực hành báo cáo về vùng kinh tế ở nước ta:</w:t>
      </w:r>
    </w:p>
    <w:p w:rsidR="00716063" w:rsidRPr="004F7E24" w:rsidRDefault="005C4D54">
      <w:pPr>
        <w:spacing w:after="92" w:line="259" w:lineRule="auto"/>
        <w:ind w:left="405"/>
        <w:jc w:val="center"/>
        <w:rPr>
          <w:sz w:val="24"/>
          <w:szCs w:val="24"/>
        </w:rPr>
      </w:pPr>
      <w:r w:rsidRPr="004F7E24">
        <w:rPr>
          <w:b/>
          <w:sz w:val="24"/>
          <w:szCs w:val="24"/>
        </w:rPr>
        <w:t>BẢNG TIÊU CHÍ ĐÁNH GIÁ</w:t>
      </w:r>
    </w:p>
    <w:p w:rsidR="00716063" w:rsidRPr="004F7E24" w:rsidRDefault="005C4D54">
      <w:pPr>
        <w:pStyle w:val="Heading4"/>
        <w:spacing w:after="0"/>
        <w:ind w:left="405"/>
        <w:jc w:val="center"/>
        <w:rPr>
          <w:rFonts w:ascii="Times New Roman" w:hAnsi="Times New Roman" w:cs="Times New Roman"/>
          <w:sz w:val="24"/>
          <w:szCs w:val="24"/>
        </w:rPr>
      </w:pPr>
      <w:r w:rsidRPr="004F7E24">
        <w:rPr>
          <w:rFonts w:ascii="Times New Roman" w:eastAsia="Times New Roman" w:hAnsi="Times New Roman" w:cs="Times New Roman"/>
          <w:b w:val="0"/>
          <w:color w:val="181717"/>
          <w:sz w:val="24"/>
          <w:szCs w:val="24"/>
        </w:rPr>
        <w:t>Nhóm: …………………….. Lớp:………………</w:t>
      </w:r>
    </w:p>
    <w:tbl>
      <w:tblPr>
        <w:tblStyle w:val="TableGrid"/>
        <w:tblW w:w="8777" w:type="dxa"/>
        <w:tblInd w:w="118" w:type="dxa"/>
        <w:tblCellMar>
          <w:top w:w="56" w:type="dxa"/>
          <w:left w:w="108" w:type="dxa"/>
          <w:right w:w="115" w:type="dxa"/>
        </w:tblCellMar>
        <w:tblLook w:val="04A0" w:firstRow="1" w:lastRow="0" w:firstColumn="1" w:lastColumn="0" w:noHBand="0" w:noVBand="1"/>
      </w:tblPr>
      <w:tblGrid>
        <w:gridCol w:w="1571"/>
        <w:gridCol w:w="3611"/>
        <w:gridCol w:w="1587"/>
        <w:gridCol w:w="2008"/>
      </w:tblGrid>
      <w:tr w:rsidR="00716063" w:rsidRPr="004F7E24">
        <w:trPr>
          <w:trHeight w:val="407"/>
        </w:trPr>
        <w:tc>
          <w:tcPr>
            <w:tcW w:w="1571" w:type="dxa"/>
            <w:tcBorders>
              <w:top w:val="single" w:sz="4" w:space="0" w:color="E84F4C"/>
              <w:left w:val="single" w:sz="4" w:space="0" w:color="E84F4C"/>
              <w:bottom w:val="single" w:sz="4" w:space="0" w:color="E84F4C"/>
              <w:right w:val="nil"/>
            </w:tcBorders>
          </w:tcPr>
          <w:p w:rsidR="00716063" w:rsidRPr="004F7E24" w:rsidRDefault="00716063">
            <w:pPr>
              <w:spacing w:after="160" w:line="259" w:lineRule="auto"/>
              <w:ind w:left="0" w:firstLine="0"/>
              <w:jc w:val="left"/>
              <w:rPr>
                <w:sz w:val="24"/>
                <w:szCs w:val="24"/>
              </w:rPr>
            </w:pPr>
          </w:p>
        </w:tc>
        <w:tc>
          <w:tcPr>
            <w:tcW w:w="3611" w:type="dxa"/>
            <w:tcBorders>
              <w:top w:val="single" w:sz="4" w:space="0" w:color="E84F4C"/>
              <w:left w:val="nil"/>
              <w:bottom w:val="single" w:sz="4" w:space="0" w:color="E84F4C"/>
              <w:right w:val="single" w:sz="4" w:space="0" w:color="E84F4C"/>
            </w:tcBorders>
          </w:tcPr>
          <w:p w:rsidR="00716063" w:rsidRPr="004F7E24" w:rsidRDefault="005C4D54">
            <w:pPr>
              <w:spacing w:after="0" w:line="259" w:lineRule="auto"/>
              <w:ind w:left="11" w:firstLine="0"/>
              <w:jc w:val="left"/>
              <w:rPr>
                <w:sz w:val="24"/>
                <w:szCs w:val="24"/>
              </w:rPr>
            </w:pPr>
            <w:r w:rsidRPr="004F7E24">
              <w:rPr>
                <w:rFonts w:eastAsia="Calibri"/>
                <w:b/>
                <w:sz w:val="24"/>
                <w:szCs w:val="24"/>
              </w:rPr>
              <w:t>Tiêu chí đánh giá</w:t>
            </w:r>
          </w:p>
        </w:tc>
        <w:tc>
          <w:tcPr>
            <w:tcW w:w="1587"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72" w:firstLine="0"/>
              <w:jc w:val="left"/>
              <w:rPr>
                <w:sz w:val="24"/>
                <w:szCs w:val="24"/>
              </w:rPr>
            </w:pPr>
            <w:r w:rsidRPr="004F7E24">
              <w:rPr>
                <w:rFonts w:eastAsia="Calibri"/>
                <w:b/>
                <w:sz w:val="24"/>
                <w:szCs w:val="24"/>
              </w:rPr>
              <w:t>Điểm tối đa</w:t>
            </w:r>
          </w:p>
        </w:tc>
        <w:tc>
          <w:tcPr>
            <w:tcW w:w="2008"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118" w:firstLine="0"/>
              <w:jc w:val="left"/>
              <w:rPr>
                <w:sz w:val="24"/>
                <w:szCs w:val="24"/>
              </w:rPr>
            </w:pPr>
            <w:r w:rsidRPr="004F7E24">
              <w:rPr>
                <w:rFonts w:eastAsia="Calibri"/>
                <w:b/>
                <w:sz w:val="24"/>
                <w:szCs w:val="24"/>
              </w:rPr>
              <w:t>Điểm đạt được</w:t>
            </w:r>
          </w:p>
        </w:tc>
      </w:tr>
      <w:tr w:rsidR="00716063" w:rsidRPr="004F7E24">
        <w:trPr>
          <w:trHeight w:val="407"/>
        </w:trPr>
        <w:tc>
          <w:tcPr>
            <w:tcW w:w="1571" w:type="dxa"/>
            <w:vMerge w:val="restart"/>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7" w:firstLine="0"/>
              <w:jc w:val="center"/>
              <w:rPr>
                <w:sz w:val="24"/>
                <w:szCs w:val="24"/>
              </w:rPr>
            </w:pPr>
            <w:r w:rsidRPr="004F7E24">
              <w:rPr>
                <w:rFonts w:eastAsia="Calibri"/>
                <w:b/>
                <w:sz w:val="24"/>
                <w:szCs w:val="24"/>
              </w:rPr>
              <w:lastRenderedPageBreak/>
              <w:t>Nội dung</w:t>
            </w:r>
          </w:p>
        </w:tc>
        <w:tc>
          <w:tcPr>
            <w:tcW w:w="3611"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Lựa chọn nội dung báo cáo phù hợp</w:t>
            </w:r>
          </w:p>
        </w:tc>
        <w:tc>
          <w:tcPr>
            <w:tcW w:w="1587"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7" w:firstLine="0"/>
              <w:jc w:val="center"/>
              <w:rPr>
                <w:sz w:val="24"/>
                <w:szCs w:val="24"/>
              </w:rPr>
            </w:pPr>
            <w:r w:rsidRPr="004F7E24">
              <w:rPr>
                <w:rFonts w:eastAsia="Calibri"/>
                <w:sz w:val="24"/>
                <w:szCs w:val="24"/>
              </w:rPr>
              <w:t>1</w:t>
            </w:r>
          </w:p>
        </w:tc>
        <w:tc>
          <w:tcPr>
            <w:tcW w:w="2008"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407"/>
        </w:trPr>
        <w:tc>
          <w:tcPr>
            <w:tcW w:w="0" w:type="auto"/>
            <w:vMerge/>
            <w:tcBorders>
              <w:top w:val="nil"/>
              <w:left w:val="single" w:sz="4" w:space="0" w:color="E84F4C"/>
              <w:bottom w:val="nil"/>
              <w:right w:val="single" w:sz="4" w:space="0" w:color="E84F4C"/>
            </w:tcBorders>
          </w:tcPr>
          <w:p w:rsidR="00716063" w:rsidRPr="004F7E24" w:rsidRDefault="00716063">
            <w:pPr>
              <w:spacing w:after="160" w:line="259" w:lineRule="auto"/>
              <w:ind w:left="0" w:firstLine="0"/>
              <w:jc w:val="left"/>
              <w:rPr>
                <w:sz w:val="24"/>
                <w:szCs w:val="24"/>
              </w:rPr>
            </w:pPr>
          </w:p>
        </w:tc>
        <w:tc>
          <w:tcPr>
            <w:tcW w:w="3611"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Cấu trúc báo cáo rõ ràng, logic</w:t>
            </w:r>
          </w:p>
        </w:tc>
        <w:tc>
          <w:tcPr>
            <w:tcW w:w="1587"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7" w:firstLine="0"/>
              <w:jc w:val="center"/>
              <w:rPr>
                <w:sz w:val="24"/>
                <w:szCs w:val="24"/>
              </w:rPr>
            </w:pPr>
            <w:r w:rsidRPr="004F7E24">
              <w:rPr>
                <w:rFonts w:eastAsia="Calibri"/>
                <w:sz w:val="24"/>
                <w:szCs w:val="24"/>
              </w:rPr>
              <w:t>2</w:t>
            </w:r>
          </w:p>
        </w:tc>
        <w:tc>
          <w:tcPr>
            <w:tcW w:w="2008"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407"/>
        </w:trPr>
        <w:tc>
          <w:tcPr>
            <w:tcW w:w="0" w:type="auto"/>
            <w:vMerge/>
            <w:tcBorders>
              <w:top w:val="nil"/>
              <w:left w:val="single" w:sz="4" w:space="0" w:color="E84F4C"/>
              <w:bottom w:val="nil"/>
              <w:right w:val="single" w:sz="4" w:space="0" w:color="E84F4C"/>
            </w:tcBorders>
          </w:tcPr>
          <w:p w:rsidR="00716063" w:rsidRPr="004F7E24" w:rsidRDefault="00716063">
            <w:pPr>
              <w:spacing w:after="160" w:line="259" w:lineRule="auto"/>
              <w:ind w:left="0" w:firstLine="0"/>
              <w:jc w:val="left"/>
              <w:rPr>
                <w:sz w:val="24"/>
                <w:szCs w:val="24"/>
              </w:rPr>
            </w:pPr>
          </w:p>
        </w:tc>
        <w:tc>
          <w:tcPr>
            <w:tcW w:w="3611"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Nội dung chính xác, đầy đủ</w:t>
            </w:r>
          </w:p>
        </w:tc>
        <w:tc>
          <w:tcPr>
            <w:tcW w:w="1587"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7" w:firstLine="0"/>
              <w:jc w:val="center"/>
              <w:rPr>
                <w:sz w:val="24"/>
                <w:szCs w:val="24"/>
              </w:rPr>
            </w:pPr>
            <w:r w:rsidRPr="004F7E24">
              <w:rPr>
                <w:rFonts w:eastAsia="Calibri"/>
                <w:sz w:val="24"/>
                <w:szCs w:val="24"/>
              </w:rPr>
              <w:t>2</w:t>
            </w:r>
          </w:p>
        </w:tc>
        <w:tc>
          <w:tcPr>
            <w:tcW w:w="2008"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407"/>
        </w:trPr>
        <w:tc>
          <w:tcPr>
            <w:tcW w:w="0" w:type="auto"/>
            <w:vMerge/>
            <w:tcBorders>
              <w:top w:val="nil"/>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c>
          <w:tcPr>
            <w:tcW w:w="3611"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 xml:space="preserve">Có minh chứng, số liệu, địa danh </w:t>
            </w:r>
          </w:p>
        </w:tc>
        <w:tc>
          <w:tcPr>
            <w:tcW w:w="1587"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7" w:firstLine="0"/>
              <w:jc w:val="center"/>
              <w:rPr>
                <w:sz w:val="24"/>
                <w:szCs w:val="24"/>
              </w:rPr>
            </w:pPr>
            <w:r w:rsidRPr="004F7E24">
              <w:rPr>
                <w:rFonts w:eastAsia="Calibri"/>
                <w:sz w:val="24"/>
                <w:szCs w:val="24"/>
              </w:rPr>
              <w:t>1</w:t>
            </w:r>
          </w:p>
        </w:tc>
        <w:tc>
          <w:tcPr>
            <w:tcW w:w="2008"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407"/>
        </w:trPr>
        <w:tc>
          <w:tcPr>
            <w:tcW w:w="1571" w:type="dxa"/>
            <w:vMerge w:val="restart"/>
            <w:tcBorders>
              <w:top w:val="single" w:sz="4" w:space="0" w:color="E84F4C"/>
              <w:left w:val="single" w:sz="4" w:space="0" w:color="E84F4C"/>
              <w:bottom w:val="single" w:sz="4" w:space="0" w:color="E84F4C"/>
              <w:right w:val="single" w:sz="4" w:space="0" w:color="E84F4C"/>
            </w:tcBorders>
            <w:vAlign w:val="center"/>
          </w:tcPr>
          <w:p w:rsidR="00716063" w:rsidRPr="004F7E24" w:rsidRDefault="005C4D54">
            <w:pPr>
              <w:spacing w:after="0" w:line="259" w:lineRule="auto"/>
              <w:ind w:left="7" w:firstLine="0"/>
              <w:jc w:val="center"/>
              <w:rPr>
                <w:sz w:val="24"/>
                <w:szCs w:val="24"/>
              </w:rPr>
            </w:pPr>
            <w:r w:rsidRPr="004F7E24">
              <w:rPr>
                <w:rFonts w:eastAsia="Calibri"/>
                <w:b/>
                <w:sz w:val="24"/>
                <w:szCs w:val="24"/>
              </w:rPr>
              <w:t>Trình bày</w:t>
            </w:r>
          </w:p>
        </w:tc>
        <w:tc>
          <w:tcPr>
            <w:tcW w:w="3611"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Văn phong trong sáng, diễn đạt dễ hiểu</w:t>
            </w:r>
          </w:p>
        </w:tc>
        <w:tc>
          <w:tcPr>
            <w:tcW w:w="1587"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7" w:firstLine="0"/>
              <w:jc w:val="center"/>
              <w:rPr>
                <w:sz w:val="24"/>
                <w:szCs w:val="24"/>
              </w:rPr>
            </w:pPr>
            <w:r w:rsidRPr="004F7E24">
              <w:rPr>
                <w:rFonts w:eastAsia="Calibri"/>
                <w:sz w:val="24"/>
                <w:szCs w:val="24"/>
              </w:rPr>
              <w:t>1,5</w:t>
            </w:r>
          </w:p>
        </w:tc>
        <w:tc>
          <w:tcPr>
            <w:tcW w:w="2008"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407"/>
        </w:trPr>
        <w:tc>
          <w:tcPr>
            <w:tcW w:w="0" w:type="auto"/>
            <w:vMerge/>
            <w:tcBorders>
              <w:top w:val="nil"/>
              <w:left w:val="single" w:sz="4" w:space="0" w:color="E84F4C"/>
              <w:bottom w:val="nil"/>
              <w:right w:val="single" w:sz="4" w:space="0" w:color="E84F4C"/>
            </w:tcBorders>
          </w:tcPr>
          <w:p w:rsidR="00716063" w:rsidRPr="004F7E24" w:rsidRDefault="00716063">
            <w:pPr>
              <w:spacing w:after="160" w:line="259" w:lineRule="auto"/>
              <w:ind w:left="0" w:firstLine="0"/>
              <w:jc w:val="left"/>
              <w:rPr>
                <w:sz w:val="24"/>
                <w:szCs w:val="24"/>
              </w:rPr>
            </w:pPr>
          </w:p>
        </w:tc>
        <w:tc>
          <w:tcPr>
            <w:tcW w:w="3611"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Dùng đúng thuật ngữ khoa học</w:t>
            </w:r>
          </w:p>
        </w:tc>
        <w:tc>
          <w:tcPr>
            <w:tcW w:w="1587"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7" w:firstLine="0"/>
              <w:jc w:val="center"/>
              <w:rPr>
                <w:sz w:val="24"/>
                <w:szCs w:val="24"/>
              </w:rPr>
            </w:pPr>
            <w:r w:rsidRPr="004F7E24">
              <w:rPr>
                <w:rFonts w:eastAsia="Calibri"/>
                <w:sz w:val="24"/>
                <w:szCs w:val="24"/>
              </w:rPr>
              <w:t>1</w:t>
            </w:r>
          </w:p>
        </w:tc>
        <w:tc>
          <w:tcPr>
            <w:tcW w:w="2008"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r w:rsidR="00716063" w:rsidRPr="004F7E24">
        <w:trPr>
          <w:trHeight w:val="407"/>
        </w:trPr>
        <w:tc>
          <w:tcPr>
            <w:tcW w:w="0" w:type="auto"/>
            <w:vMerge/>
            <w:tcBorders>
              <w:top w:val="nil"/>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c>
          <w:tcPr>
            <w:tcW w:w="3611"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0" w:firstLine="0"/>
              <w:jc w:val="left"/>
              <w:rPr>
                <w:sz w:val="24"/>
                <w:szCs w:val="24"/>
              </w:rPr>
            </w:pPr>
            <w:r w:rsidRPr="004F7E24">
              <w:rPr>
                <w:rFonts w:eastAsia="Calibri"/>
                <w:sz w:val="24"/>
                <w:szCs w:val="24"/>
              </w:rPr>
              <w:t>Sáng tạo, độc đáo</w:t>
            </w:r>
          </w:p>
        </w:tc>
        <w:tc>
          <w:tcPr>
            <w:tcW w:w="1587" w:type="dxa"/>
            <w:tcBorders>
              <w:top w:val="single" w:sz="4" w:space="0" w:color="E84F4C"/>
              <w:left w:val="single" w:sz="4" w:space="0" w:color="E84F4C"/>
              <w:bottom w:val="single" w:sz="4" w:space="0" w:color="E84F4C"/>
              <w:right w:val="single" w:sz="4" w:space="0" w:color="E84F4C"/>
            </w:tcBorders>
          </w:tcPr>
          <w:p w:rsidR="00716063" w:rsidRPr="004F7E24" w:rsidRDefault="005C4D54">
            <w:pPr>
              <w:spacing w:after="0" w:line="259" w:lineRule="auto"/>
              <w:ind w:left="7" w:firstLine="0"/>
              <w:jc w:val="center"/>
              <w:rPr>
                <w:sz w:val="24"/>
                <w:szCs w:val="24"/>
              </w:rPr>
            </w:pPr>
            <w:r w:rsidRPr="004F7E24">
              <w:rPr>
                <w:rFonts w:eastAsia="Calibri"/>
                <w:sz w:val="24"/>
                <w:szCs w:val="24"/>
              </w:rPr>
              <w:t>1,5</w:t>
            </w:r>
          </w:p>
        </w:tc>
        <w:tc>
          <w:tcPr>
            <w:tcW w:w="2008" w:type="dxa"/>
            <w:tcBorders>
              <w:top w:val="single" w:sz="4" w:space="0" w:color="E84F4C"/>
              <w:left w:val="single" w:sz="4" w:space="0" w:color="E84F4C"/>
              <w:bottom w:val="single" w:sz="4" w:space="0" w:color="E84F4C"/>
              <w:right w:val="single" w:sz="4" w:space="0" w:color="E84F4C"/>
            </w:tcBorders>
          </w:tcPr>
          <w:p w:rsidR="00716063" w:rsidRPr="004F7E24" w:rsidRDefault="00716063">
            <w:pPr>
              <w:spacing w:after="160" w:line="259" w:lineRule="auto"/>
              <w:ind w:left="0" w:firstLine="0"/>
              <w:jc w:val="left"/>
              <w:rPr>
                <w:sz w:val="24"/>
                <w:szCs w:val="24"/>
              </w:rPr>
            </w:pPr>
          </w:p>
        </w:tc>
      </w:tr>
    </w:tbl>
    <w:p w:rsidR="00716063" w:rsidRPr="004F7E24" w:rsidRDefault="005C4D54">
      <w:pPr>
        <w:pStyle w:val="Heading2"/>
        <w:spacing w:after="102"/>
        <w:ind w:left="111"/>
        <w:rPr>
          <w:rFonts w:ascii="Times New Roman" w:hAnsi="Times New Roman" w:cs="Times New Roman"/>
          <w:sz w:val="24"/>
          <w:szCs w:val="24"/>
        </w:rPr>
      </w:pPr>
      <w:r w:rsidRPr="004F7E24">
        <w:rPr>
          <w:rFonts w:ascii="Times New Roman" w:hAnsi="Times New Roman" w:cs="Times New Roman"/>
          <w:sz w:val="24"/>
          <w:szCs w:val="24"/>
        </w:rPr>
        <w:t>IV. CÂU HỎI ÔN TẬP, KIỂM TRA ĐÁNH GIÁ MỞ RỘNG</w:t>
      </w:r>
    </w:p>
    <w:p w:rsidR="00716063" w:rsidRPr="004F7E24" w:rsidRDefault="005C4D54">
      <w:pPr>
        <w:spacing w:after="150"/>
        <w:ind w:left="634"/>
        <w:rPr>
          <w:sz w:val="24"/>
          <w:szCs w:val="24"/>
        </w:rPr>
      </w:pPr>
      <w:r w:rsidRPr="004F7E24">
        <w:rPr>
          <w:sz w:val="24"/>
          <w:szCs w:val="24"/>
        </w:rPr>
        <w:t>Điền tên các vùng kinh tế vào chỗ chấm sao cho phù hợp:</w:t>
      </w:r>
    </w:p>
    <w:p w:rsidR="00FF7F16" w:rsidRDefault="005C4D54">
      <w:pPr>
        <w:numPr>
          <w:ilvl w:val="0"/>
          <w:numId w:val="29"/>
        </w:numPr>
        <w:spacing w:after="25" w:line="348" w:lineRule="auto"/>
        <w:rPr>
          <w:sz w:val="24"/>
          <w:szCs w:val="24"/>
        </w:rPr>
      </w:pPr>
      <w:r w:rsidRPr="004F7E24">
        <w:rPr>
          <w:sz w:val="24"/>
          <w:szCs w:val="24"/>
        </w:rPr>
        <w:t xml:space="preserve">Vùng kinh tế – xã hội có diện tích lớn nhất nước ta: ………………………………….. </w:t>
      </w:r>
    </w:p>
    <w:p w:rsidR="00FF7F16" w:rsidRDefault="005C4D54" w:rsidP="00FF7F16">
      <w:pPr>
        <w:spacing w:after="25" w:line="348" w:lineRule="auto"/>
        <w:ind w:left="407" w:firstLine="0"/>
        <w:rPr>
          <w:sz w:val="24"/>
          <w:szCs w:val="24"/>
        </w:rPr>
      </w:pPr>
      <w:r w:rsidRPr="004F7E24">
        <w:rPr>
          <w:sz w:val="24"/>
          <w:szCs w:val="24"/>
        </w:rPr>
        <w:t xml:space="preserve">– Vùng kinh tế – xã hội không giáp biển ở nước ta: …………………………………….. – Vùng kinh tế – xã hội có mật độ dân số lớn nhất: ……………………………………... </w:t>
      </w:r>
    </w:p>
    <w:p w:rsidR="00FF7F16" w:rsidRDefault="005C4D54" w:rsidP="00FF7F16">
      <w:pPr>
        <w:spacing w:after="25" w:line="348" w:lineRule="auto"/>
        <w:ind w:left="407" w:firstLine="0"/>
        <w:rPr>
          <w:sz w:val="24"/>
          <w:szCs w:val="24"/>
        </w:rPr>
      </w:pPr>
      <w:r w:rsidRPr="004F7E24">
        <w:rPr>
          <w:sz w:val="24"/>
          <w:szCs w:val="24"/>
        </w:rPr>
        <w:t xml:space="preserve">– Vùng kinh tế – xã hội có đồng bằng lớn nhất: ……………………………………… </w:t>
      </w:r>
    </w:p>
    <w:p w:rsidR="00716063" w:rsidRPr="004F7E24" w:rsidRDefault="005C4D54" w:rsidP="00FF7F16">
      <w:pPr>
        <w:spacing w:after="25" w:line="348" w:lineRule="auto"/>
        <w:ind w:left="407" w:firstLine="0"/>
        <w:rPr>
          <w:sz w:val="24"/>
          <w:szCs w:val="24"/>
        </w:rPr>
      </w:pPr>
      <w:r w:rsidRPr="004F7E24">
        <w:rPr>
          <w:sz w:val="24"/>
          <w:szCs w:val="24"/>
        </w:rPr>
        <w:t>– Vùng nông nghiệp có hướng chuyên môn hoá sản xuất là lúa gạo, thuỷ sản, cây ăn quả:</w:t>
      </w:r>
    </w:p>
    <w:p w:rsidR="00716063" w:rsidRPr="004F7E24" w:rsidRDefault="005C4D54">
      <w:pPr>
        <w:spacing w:after="150"/>
        <w:ind w:left="407"/>
        <w:rPr>
          <w:sz w:val="24"/>
          <w:szCs w:val="24"/>
        </w:rPr>
      </w:pPr>
      <w:r w:rsidRPr="004F7E24">
        <w:rPr>
          <w:sz w:val="24"/>
          <w:szCs w:val="24"/>
        </w:rPr>
        <w:t>……………………………………………………………………………………………</w:t>
      </w:r>
    </w:p>
    <w:p w:rsidR="00FF7F16" w:rsidRDefault="005C4D54">
      <w:pPr>
        <w:numPr>
          <w:ilvl w:val="0"/>
          <w:numId w:val="29"/>
        </w:numPr>
        <w:spacing w:line="359" w:lineRule="auto"/>
        <w:rPr>
          <w:sz w:val="24"/>
          <w:szCs w:val="24"/>
        </w:rPr>
      </w:pPr>
      <w:r w:rsidRPr="004F7E24">
        <w:rPr>
          <w:sz w:val="24"/>
          <w:szCs w:val="24"/>
        </w:rPr>
        <w:t>Vùng nông nghiệp có sản phẩm chủ lực là cà phê: …………………………………….</w:t>
      </w:r>
    </w:p>
    <w:p w:rsidR="00FF7F16" w:rsidRDefault="005C4D54" w:rsidP="00FF7F16">
      <w:pPr>
        <w:spacing w:line="359" w:lineRule="auto"/>
        <w:ind w:left="407" w:firstLine="0"/>
        <w:rPr>
          <w:sz w:val="24"/>
          <w:szCs w:val="24"/>
        </w:rPr>
      </w:pPr>
      <w:r w:rsidRPr="004F7E24">
        <w:rPr>
          <w:sz w:val="24"/>
          <w:szCs w:val="24"/>
        </w:rPr>
        <w:t xml:space="preserve">– Vùng công nghiệp có thế mạnh về sản xuất thiết bị điện tử: ………………………….. </w:t>
      </w:r>
    </w:p>
    <w:p w:rsidR="00716063" w:rsidRPr="004F7E24" w:rsidRDefault="005C4D54" w:rsidP="00FF7F16">
      <w:pPr>
        <w:spacing w:line="359" w:lineRule="auto"/>
        <w:ind w:left="407" w:firstLine="0"/>
        <w:rPr>
          <w:sz w:val="24"/>
          <w:szCs w:val="24"/>
        </w:rPr>
      </w:pPr>
      <w:r w:rsidRPr="004F7E24">
        <w:rPr>
          <w:sz w:val="24"/>
          <w:szCs w:val="24"/>
        </w:rPr>
        <w:t>– Vùng du lịch có sản phẩm du lịch nổi bật là du lịch biển đảo: ………………………...</w:t>
      </w:r>
    </w:p>
    <w:p w:rsidR="00FF7F16" w:rsidRDefault="00FF7F16">
      <w:pPr>
        <w:pStyle w:val="Heading1"/>
        <w:ind w:left="-2"/>
        <w:rPr>
          <w:rFonts w:ascii="Times New Roman" w:hAnsi="Times New Roman" w:cs="Times New Roman"/>
          <w:sz w:val="24"/>
          <w:szCs w:val="24"/>
        </w:rPr>
      </w:pPr>
      <w:bookmarkStart w:id="2" w:name="_Toc28434"/>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7F40CB" w:rsidRDefault="007F40CB" w:rsidP="007F40CB"/>
    <w:p w:rsidR="007F40CB" w:rsidRDefault="007F40CB" w:rsidP="007F40CB"/>
    <w:p w:rsidR="007F40CB" w:rsidRPr="007F40CB" w:rsidRDefault="007F40CB" w:rsidP="007F40CB"/>
    <w:p w:rsidR="00FF7F16" w:rsidRDefault="00FF7F16">
      <w:pPr>
        <w:pStyle w:val="Heading1"/>
        <w:ind w:left="-2"/>
        <w:rPr>
          <w:rFonts w:ascii="Times New Roman" w:hAnsi="Times New Roman" w:cs="Times New Roman"/>
          <w:sz w:val="24"/>
          <w:szCs w:val="24"/>
        </w:rPr>
      </w:pPr>
    </w:p>
    <w:p w:rsidR="00FF7F16" w:rsidRDefault="00FF7F16">
      <w:pPr>
        <w:pStyle w:val="Heading1"/>
        <w:ind w:left="-2"/>
        <w:rPr>
          <w:rFonts w:ascii="Times New Roman" w:hAnsi="Times New Roman" w:cs="Times New Roman"/>
          <w:sz w:val="24"/>
          <w:szCs w:val="24"/>
        </w:rPr>
      </w:pPr>
    </w:p>
    <w:p w:rsidR="00716063" w:rsidRPr="004F7E24" w:rsidRDefault="005C4D54" w:rsidP="00FF7F16">
      <w:pPr>
        <w:pStyle w:val="Heading1"/>
        <w:ind w:left="-2"/>
        <w:jc w:val="center"/>
        <w:rPr>
          <w:rFonts w:ascii="Times New Roman" w:hAnsi="Times New Roman" w:cs="Times New Roman"/>
          <w:sz w:val="24"/>
          <w:szCs w:val="24"/>
        </w:rPr>
      </w:pPr>
      <w:r w:rsidRPr="004F7E24">
        <w:rPr>
          <w:rFonts w:ascii="Times New Roman" w:hAnsi="Times New Roman" w:cs="Times New Roman"/>
          <w:sz w:val="24"/>
          <w:szCs w:val="24"/>
        </w:rPr>
        <w:t>CHUYÊN ĐỀ 12.3. PHÁT TRIỂN LÀNG NGHỀ</w:t>
      </w:r>
      <w:bookmarkEnd w:id="2"/>
    </w:p>
    <w:p w:rsidR="00716063" w:rsidRPr="004F7E24" w:rsidRDefault="005C4D54" w:rsidP="00FF7F16">
      <w:pPr>
        <w:spacing w:after="432" w:line="259" w:lineRule="auto"/>
        <w:ind w:left="-5"/>
        <w:jc w:val="center"/>
        <w:rPr>
          <w:sz w:val="24"/>
          <w:szCs w:val="24"/>
        </w:rPr>
      </w:pPr>
      <w:r w:rsidRPr="004F7E24">
        <w:rPr>
          <w:rFonts w:eastAsia="Calibri"/>
          <w:sz w:val="24"/>
          <w:szCs w:val="24"/>
        </w:rPr>
        <w:t>(Thời gian thực hiện dự kiến: 10 tiết)</w:t>
      </w:r>
    </w:p>
    <w:p w:rsidR="00716063" w:rsidRPr="004F7E24" w:rsidRDefault="005C4D54">
      <w:pPr>
        <w:pStyle w:val="Heading2"/>
        <w:rPr>
          <w:rFonts w:ascii="Times New Roman" w:hAnsi="Times New Roman" w:cs="Times New Roman"/>
          <w:sz w:val="24"/>
          <w:szCs w:val="24"/>
        </w:rPr>
      </w:pPr>
      <w:r w:rsidRPr="004F7E24">
        <w:rPr>
          <w:rFonts w:ascii="Times New Roman" w:hAnsi="Times New Roman" w:cs="Times New Roman"/>
          <w:sz w:val="24"/>
          <w:szCs w:val="24"/>
        </w:rPr>
        <w:t>I. MỤC TIÊU</w:t>
      </w:r>
    </w:p>
    <w:p w:rsidR="00716063" w:rsidRPr="004F7E24" w:rsidRDefault="005C4D54">
      <w:pPr>
        <w:pStyle w:val="Heading3"/>
        <w:spacing w:after="107"/>
        <w:ind w:left="-5"/>
        <w:rPr>
          <w:sz w:val="24"/>
          <w:szCs w:val="24"/>
        </w:rPr>
      </w:pPr>
      <w:r w:rsidRPr="004F7E24">
        <w:rPr>
          <w:rFonts w:eastAsia="Calibri"/>
          <w:i w:val="0"/>
          <w:color w:val="E84F4C"/>
          <w:sz w:val="24"/>
          <w:szCs w:val="24"/>
        </w:rPr>
        <w:t>1. Yêu cầu cần đạt</w:t>
      </w:r>
    </w:p>
    <w:p w:rsidR="00716063" w:rsidRPr="004F7E24" w:rsidRDefault="0055692E" w:rsidP="0055692E">
      <w:pPr>
        <w:spacing w:after="61"/>
        <w:ind w:left="0" w:firstLine="0"/>
        <w:rPr>
          <w:sz w:val="24"/>
          <w:szCs w:val="24"/>
        </w:rPr>
      </w:pPr>
      <w:r>
        <w:rPr>
          <w:sz w:val="24"/>
          <w:szCs w:val="24"/>
        </w:rPr>
        <w:t xml:space="preserve">- </w:t>
      </w:r>
      <w:r w:rsidR="005C4D54" w:rsidRPr="004F7E24">
        <w:rPr>
          <w:sz w:val="24"/>
          <w:szCs w:val="24"/>
        </w:rPr>
        <w:t>Trình bày được khái niệm, đặc điểm, quá trình hình thành và phát triển làng nghề.</w:t>
      </w:r>
    </w:p>
    <w:p w:rsidR="00716063" w:rsidRPr="004F7E24" w:rsidRDefault="0055692E" w:rsidP="0055692E">
      <w:pPr>
        <w:spacing w:after="63"/>
        <w:rPr>
          <w:sz w:val="24"/>
          <w:szCs w:val="24"/>
        </w:rPr>
      </w:pPr>
      <w:r>
        <w:rPr>
          <w:sz w:val="24"/>
          <w:szCs w:val="24"/>
        </w:rPr>
        <w:t xml:space="preserve">- </w:t>
      </w:r>
      <w:r w:rsidR="005C4D54" w:rsidRPr="004F7E24">
        <w:rPr>
          <w:sz w:val="24"/>
          <w:szCs w:val="24"/>
        </w:rPr>
        <w:t>Phân tích được vai trò của làng nghề, thực trạng và định hướng phát triển làng nghề; tác động của làng nghề đến kinh tế, xã hội và tài nguyên, môi trường.</w:t>
      </w:r>
    </w:p>
    <w:p w:rsidR="00716063" w:rsidRPr="004F7E24" w:rsidRDefault="0055692E" w:rsidP="0055692E">
      <w:pPr>
        <w:spacing w:after="146"/>
        <w:rPr>
          <w:sz w:val="24"/>
          <w:szCs w:val="24"/>
        </w:rPr>
      </w:pPr>
      <w:r>
        <w:rPr>
          <w:sz w:val="24"/>
          <w:szCs w:val="24"/>
        </w:rPr>
        <w:t xml:space="preserve">- </w:t>
      </w:r>
      <w:r w:rsidR="005C4D54" w:rsidRPr="004F7E24">
        <w:rPr>
          <w:sz w:val="24"/>
          <w:szCs w:val="24"/>
        </w:rPr>
        <w:t>Liên hệ được thực tế ở địa phương.</w:t>
      </w:r>
    </w:p>
    <w:p w:rsidR="00716063" w:rsidRPr="004F7E24" w:rsidRDefault="005C4D54">
      <w:pPr>
        <w:pStyle w:val="Heading3"/>
        <w:spacing w:after="107"/>
        <w:ind w:left="-5"/>
        <w:rPr>
          <w:sz w:val="24"/>
          <w:szCs w:val="24"/>
        </w:rPr>
      </w:pPr>
      <w:r w:rsidRPr="004F7E24">
        <w:rPr>
          <w:rFonts w:eastAsia="Calibri"/>
          <w:i w:val="0"/>
          <w:color w:val="E84F4C"/>
          <w:sz w:val="24"/>
          <w:szCs w:val="24"/>
        </w:rPr>
        <w:t>2. Năng lực</w:t>
      </w:r>
    </w:p>
    <w:p w:rsidR="00716063" w:rsidRPr="004F7E24" w:rsidRDefault="0055692E" w:rsidP="0055692E">
      <w:pPr>
        <w:spacing w:after="26"/>
        <w:rPr>
          <w:sz w:val="24"/>
          <w:szCs w:val="24"/>
        </w:rPr>
      </w:pPr>
      <w:r>
        <w:rPr>
          <w:sz w:val="24"/>
          <w:szCs w:val="24"/>
        </w:rPr>
        <w:t xml:space="preserve">- </w:t>
      </w:r>
      <w:r w:rsidR="005C4D54" w:rsidRPr="004F7E24">
        <w:rPr>
          <w:sz w:val="24"/>
          <w:szCs w:val="24"/>
        </w:rPr>
        <w:t xml:space="preserve">Năng lực chung: </w:t>
      </w:r>
    </w:p>
    <w:p w:rsidR="00716063" w:rsidRPr="004F7E24" w:rsidRDefault="005C4D54">
      <w:pPr>
        <w:spacing w:after="61"/>
        <w:ind w:left="278"/>
        <w:rPr>
          <w:sz w:val="24"/>
          <w:szCs w:val="24"/>
        </w:rPr>
      </w:pPr>
      <w:r w:rsidRPr="004F7E24">
        <w:rPr>
          <w:sz w:val="24"/>
          <w:szCs w:val="24"/>
        </w:rPr>
        <w:t>+ Tự chủ tự học: tự thực hiện được các nhiệm vụ học tập trên lớp và ở nhà.</w:t>
      </w:r>
    </w:p>
    <w:p w:rsidR="00716063" w:rsidRPr="004F7E24" w:rsidRDefault="005C4D54">
      <w:pPr>
        <w:spacing w:after="63"/>
        <w:ind w:left="278"/>
        <w:rPr>
          <w:sz w:val="24"/>
          <w:szCs w:val="24"/>
        </w:rPr>
      </w:pPr>
      <w:r w:rsidRPr="004F7E24">
        <w:rPr>
          <w:sz w:val="24"/>
          <w:szCs w:val="24"/>
        </w:rPr>
        <w:t>+ Giao tiếp và hợp tác: đánh giá được mức độ đạt mục đích của cá nhân, của nhóm và nhóm khác; rút kinh nghiệm cho bản thân và góp ý được cho từng người trong nhóm.</w:t>
      </w:r>
    </w:p>
    <w:p w:rsidR="00716063" w:rsidRPr="004F7E24" w:rsidRDefault="005C4D54">
      <w:pPr>
        <w:spacing w:after="67"/>
        <w:ind w:left="278"/>
        <w:rPr>
          <w:sz w:val="24"/>
          <w:szCs w:val="24"/>
        </w:rPr>
      </w:pPr>
      <w:r w:rsidRPr="004F7E24">
        <w:rPr>
          <w:sz w:val="24"/>
          <w:szCs w:val="24"/>
        </w:rPr>
        <w:t>+ Giải quyết vấn đề và sáng tạo: thu thập và làm rõ các thông tin có liên quan đến vấn đề; đề xuất và lựa chọn được giải pháp phù hợp nhất.</w:t>
      </w:r>
    </w:p>
    <w:p w:rsidR="00716063" w:rsidRPr="004F7E24" w:rsidRDefault="0055692E" w:rsidP="0055692E">
      <w:pPr>
        <w:spacing w:after="26"/>
        <w:rPr>
          <w:sz w:val="24"/>
          <w:szCs w:val="24"/>
        </w:rPr>
      </w:pPr>
      <w:r>
        <w:rPr>
          <w:sz w:val="24"/>
          <w:szCs w:val="24"/>
        </w:rPr>
        <w:t xml:space="preserve">- </w:t>
      </w:r>
      <w:r w:rsidR="005C4D54" w:rsidRPr="004F7E24">
        <w:rPr>
          <w:sz w:val="24"/>
          <w:szCs w:val="24"/>
        </w:rPr>
        <w:t>Năng lực đặc thù:</w:t>
      </w:r>
    </w:p>
    <w:p w:rsidR="00716063" w:rsidRPr="004F7E24" w:rsidRDefault="005C4D54">
      <w:pPr>
        <w:spacing w:after="63"/>
        <w:ind w:left="278" w:right="113"/>
        <w:rPr>
          <w:sz w:val="24"/>
          <w:szCs w:val="24"/>
        </w:rPr>
      </w:pPr>
      <w:r w:rsidRPr="004F7E24">
        <w:rPr>
          <w:sz w:val="24"/>
          <w:szCs w:val="24"/>
        </w:rPr>
        <w:lastRenderedPageBreak/>
        <w:t>+ Nhận thức khoa học Địa lí: phân tích được vai trò của làng nghề, thực trạng và định hướng phát triển làng nghề; tác động của làng nghề đến kinh tế, xã hội và tài nguyên, môi trường.</w:t>
      </w:r>
    </w:p>
    <w:p w:rsidR="00716063" w:rsidRPr="004F7E24" w:rsidRDefault="005C4D54">
      <w:pPr>
        <w:spacing w:after="63"/>
        <w:ind w:left="278"/>
        <w:rPr>
          <w:sz w:val="24"/>
          <w:szCs w:val="24"/>
        </w:rPr>
      </w:pPr>
      <w:r w:rsidRPr="004F7E24">
        <w:rPr>
          <w:sz w:val="24"/>
          <w:szCs w:val="24"/>
        </w:rPr>
        <w:t>+ Tìm hiểu địa lí: tìm kiếm các thông tin văn bản phù hợp với nội dung nghiên cứu; nhận xét, phân tích được các biểu đồ, bảng số liệu thống kê về làng nghề.</w:t>
      </w:r>
    </w:p>
    <w:p w:rsidR="00716063" w:rsidRPr="004F7E24" w:rsidRDefault="005C4D54">
      <w:pPr>
        <w:spacing w:after="148"/>
        <w:ind w:left="278" w:right="114"/>
        <w:rPr>
          <w:sz w:val="24"/>
          <w:szCs w:val="24"/>
        </w:rPr>
      </w:pPr>
      <w:r w:rsidRPr="004F7E24">
        <w:rPr>
          <w:sz w:val="24"/>
          <w:szCs w:val="24"/>
        </w:rPr>
        <w:t>+ Vận dụng kiến thức, kĩ năng đã học: tìm kiếm được thông tin từ các nguồn tin cậy để cập nhật số liệu về số lượng, vai trò, công nghệ sản xuất của làng nghề; liên hệ thực tế địa phương để làm sáng rõ hơn về làng nghề.</w:t>
      </w:r>
    </w:p>
    <w:p w:rsidR="00716063" w:rsidRPr="004F7E24" w:rsidRDefault="005C4D54">
      <w:pPr>
        <w:pStyle w:val="Heading3"/>
        <w:spacing w:after="107"/>
        <w:ind w:left="-5"/>
        <w:rPr>
          <w:sz w:val="24"/>
          <w:szCs w:val="24"/>
        </w:rPr>
      </w:pPr>
      <w:r w:rsidRPr="004F7E24">
        <w:rPr>
          <w:rFonts w:eastAsia="Calibri"/>
          <w:i w:val="0"/>
          <w:color w:val="E84F4C"/>
          <w:sz w:val="24"/>
          <w:szCs w:val="24"/>
        </w:rPr>
        <w:t>3. Phẩm chất</w:t>
      </w:r>
    </w:p>
    <w:p w:rsidR="00716063" w:rsidRPr="004F7E24" w:rsidRDefault="0055692E" w:rsidP="0055692E">
      <w:pPr>
        <w:spacing w:after="62"/>
        <w:rPr>
          <w:sz w:val="24"/>
          <w:szCs w:val="24"/>
        </w:rPr>
      </w:pPr>
      <w:r>
        <w:rPr>
          <w:sz w:val="24"/>
          <w:szCs w:val="24"/>
        </w:rPr>
        <w:t xml:space="preserve">- </w:t>
      </w:r>
      <w:r w:rsidR="005C4D54" w:rsidRPr="004F7E24">
        <w:rPr>
          <w:sz w:val="24"/>
          <w:szCs w:val="24"/>
        </w:rPr>
        <w:t>Yêu quê hương, đất nước.</w:t>
      </w:r>
    </w:p>
    <w:p w:rsidR="00716063" w:rsidRPr="004F7E24" w:rsidRDefault="0055692E" w:rsidP="0055692E">
      <w:pPr>
        <w:spacing w:after="166"/>
        <w:rPr>
          <w:sz w:val="24"/>
          <w:szCs w:val="24"/>
        </w:rPr>
      </w:pPr>
      <w:r>
        <w:rPr>
          <w:sz w:val="24"/>
          <w:szCs w:val="24"/>
        </w:rPr>
        <w:t xml:space="preserve">- </w:t>
      </w:r>
      <w:r w:rsidR="005C4D54" w:rsidRPr="004F7E24">
        <w:rPr>
          <w:sz w:val="24"/>
          <w:szCs w:val="24"/>
        </w:rPr>
        <w:t>Tôn trọng, có ý thức quảng bá sản phẩm của các làng nghề.</w:t>
      </w:r>
    </w:p>
    <w:p w:rsidR="00716063" w:rsidRPr="004F7E24" w:rsidRDefault="005C4D54">
      <w:pPr>
        <w:pStyle w:val="Heading2"/>
        <w:rPr>
          <w:rFonts w:ascii="Times New Roman" w:hAnsi="Times New Roman" w:cs="Times New Roman"/>
          <w:sz w:val="24"/>
          <w:szCs w:val="24"/>
        </w:rPr>
      </w:pPr>
      <w:r w:rsidRPr="004F7E24">
        <w:rPr>
          <w:rFonts w:ascii="Times New Roman" w:hAnsi="Times New Roman" w:cs="Times New Roman"/>
          <w:sz w:val="24"/>
          <w:szCs w:val="24"/>
        </w:rPr>
        <w:t>II. THIẾT BỊ DẠY HỌC VÀ HỌC LIỆU</w:t>
      </w:r>
    </w:p>
    <w:p w:rsidR="00716063" w:rsidRPr="004F7E24" w:rsidRDefault="005C4D54">
      <w:pPr>
        <w:pStyle w:val="Heading3"/>
        <w:spacing w:after="107"/>
        <w:ind w:left="-5"/>
        <w:rPr>
          <w:sz w:val="24"/>
          <w:szCs w:val="24"/>
        </w:rPr>
      </w:pPr>
      <w:r w:rsidRPr="004F7E24">
        <w:rPr>
          <w:rFonts w:eastAsia="Calibri"/>
          <w:i w:val="0"/>
          <w:color w:val="E84F4C"/>
          <w:sz w:val="24"/>
          <w:szCs w:val="24"/>
        </w:rPr>
        <w:t>1. Giáo viên</w:t>
      </w:r>
    </w:p>
    <w:p w:rsidR="00716063" w:rsidRPr="004F7E24" w:rsidRDefault="0055692E" w:rsidP="0055692E">
      <w:pPr>
        <w:spacing w:after="61"/>
        <w:rPr>
          <w:sz w:val="24"/>
          <w:szCs w:val="24"/>
        </w:rPr>
      </w:pPr>
      <w:r>
        <w:rPr>
          <w:sz w:val="24"/>
          <w:szCs w:val="24"/>
        </w:rPr>
        <w:t xml:space="preserve">- </w:t>
      </w:r>
      <w:r w:rsidR="005C4D54" w:rsidRPr="004F7E24">
        <w:rPr>
          <w:sz w:val="24"/>
          <w:szCs w:val="24"/>
        </w:rPr>
        <w:t>Máy tính, máy chiếu, thiết bị điện tử kết nối internet (nếu có),...</w:t>
      </w:r>
    </w:p>
    <w:p w:rsidR="00716063" w:rsidRPr="004F7E24" w:rsidRDefault="0055692E" w:rsidP="0055692E">
      <w:pPr>
        <w:spacing w:after="61"/>
        <w:rPr>
          <w:sz w:val="24"/>
          <w:szCs w:val="24"/>
        </w:rPr>
      </w:pPr>
      <w:r>
        <w:rPr>
          <w:sz w:val="24"/>
          <w:szCs w:val="24"/>
        </w:rPr>
        <w:t xml:space="preserve">- </w:t>
      </w:r>
      <w:r w:rsidR="005C4D54" w:rsidRPr="004F7E24">
        <w:rPr>
          <w:sz w:val="24"/>
          <w:szCs w:val="24"/>
        </w:rPr>
        <w:t>Tranh ảnh, video clip về làng nghề ở Việt Nam.</w:t>
      </w:r>
    </w:p>
    <w:p w:rsidR="00716063" w:rsidRPr="004F7E24" w:rsidRDefault="0055692E" w:rsidP="0055692E">
      <w:pPr>
        <w:spacing w:after="61"/>
        <w:rPr>
          <w:sz w:val="24"/>
          <w:szCs w:val="24"/>
        </w:rPr>
      </w:pPr>
      <w:r>
        <w:rPr>
          <w:sz w:val="24"/>
          <w:szCs w:val="24"/>
        </w:rPr>
        <w:t xml:space="preserve">- </w:t>
      </w:r>
      <w:r w:rsidR="005C4D54" w:rsidRPr="004F7E24">
        <w:rPr>
          <w:sz w:val="24"/>
          <w:szCs w:val="24"/>
        </w:rPr>
        <w:t>Thông tin, tư liệu về làng nghề ở Việt Nam.</w:t>
      </w:r>
    </w:p>
    <w:p w:rsidR="00716063" w:rsidRPr="004F7E24" w:rsidRDefault="0055692E" w:rsidP="0055692E">
      <w:pPr>
        <w:rPr>
          <w:sz w:val="24"/>
          <w:szCs w:val="24"/>
        </w:rPr>
      </w:pPr>
      <w:r>
        <w:rPr>
          <w:sz w:val="24"/>
          <w:szCs w:val="24"/>
        </w:rPr>
        <w:t xml:space="preserve">- </w:t>
      </w:r>
      <w:r w:rsidR="005C4D54" w:rsidRPr="004F7E24">
        <w:rPr>
          <w:sz w:val="24"/>
          <w:szCs w:val="24"/>
        </w:rPr>
        <w:t xml:space="preserve">Chuyên đề học tập Địa lí 12 </w:t>
      </w:r>
    </w:p>
    <w:p w:rsidR="00716063" w:rsidRPr="004F7E24" w:rsidRDefault="005C4D54">
      <w:pPr>
        <w:spacing w:after="107" w:line="259" w:lineRule="auto"/>
        <w:ind w:left="123"/>
        <w:jc w:val="left"/>
        <w:rPr>
          <w:sz w:val="24"/>
          <w:szCs w:val="24"/>
        </w:rPr>
      </w:pPr>
      <w:r w:rsidRPr="004F7E24">
        <w:rPr>
          <w:rFonts w:eastAsia="Calibri"/>
          <w:b/>
          <w:color w:val="E84F4C"/>
          <w:sz w:val="24"/>
          <w:szCs w:val="24"/>
        </w:rPr>
        <w:t>2. Học sinh</w:t>
      </w:r>
    </w:p>
    <w:p w:rsidR="00716063" w:rsidRPr="004F7E24" w:rsidRDefault="005C4D54">
      <w:pPr>
        <w:spacing w:after="213"/>
        <w:ind w:left="634"/>
        <w:rPr>
          <w:sz w:val="24"/>
          <w:szCs w:val="24"/>
        </w:rPr>
      </w:pPr>
      <w:r w:rsidRPr="004F7E24">
        <w:rPr>
          <w:sz w:val="24"/>
          <w:szCs w:val="24"/>
        </w:rPr>
        <w:t xml:space="preserve">Chuyên đề học tập Địa lí 12 </w:t>
      </w:r>
    </w:p>
    <w:p w:rsidR="00716063" w:rsidRPr="004F7E24" w:rsidRDefault="005C4D54">
      <w:pPr>
        <w:pStyle w:val="Heading2"/>
        <w:ind w:left="111"/>
        <w:rPr>
          <w:rFonts w:ascii="Times New Roman" w:hAnsi="Times New Roman" w:cs="Times New Roman"/>
          <w:sz w:val="24"/>
          <w:szCs w:val="24"/>
        </w:rPr>
      </w:pPr>
      <w:r w:rsidRPr="004F7E24">
        <w:rPr>
          <w:rFonts w:ascii="Times New Roman" w:hAnsi="Times New Roman" w:cs="Times New Roman"/>
          <w:sz w:val="24"/>
          <w:szCs w:val="24"/>
        </w:rPr>
        <w:t>III. TIẾN TRÌNH DẠY HỌC</w:t>
      </w:r>
    </w:p>
    <w:p w:rsidR="00716063" w:rsidRPr="004F7E24" w:rsidRDefault="005C4D54">
      <w:pPr>
        <w:spacing w:after="107" w:line="259" w:lineRule="auto"/>
        <w:ind w:left="123"/>
        <w:jc w:val="left"/>
        <w:rPr>
          <w:sz w:val="24"/>
          <w:szCs w:val="24"/>
        </w:rPr>
      </w:pPr>
      <w:r w:rsidRPr="004F7E24">
        <w:rPr>
          <w:rFonts w:eastAsia="Calibri"/>
          <w:b/>
          <w:color w:val="E84F4C"/>
          <w:sz w:val="24"/>
          <w:szCs w:val="24"/>
        </w:rPr>
        <w:t>1. Hoạt động 1: Hoạt động mở đầu</w:t>
      </w:r>
    </w:p>
    <w:p w:rsidR="00716063" w:rsidRPr="004F7E24" w:rsidRDefault="005C4D54">
      <w:pPr>
        <w:pStyle w:val="Heading3"/>
        <w:ind w:right="3734"/>
        <w:rPr>
          <w:sz w:val="24"/>
          <w:szCs w:val="24"/>
        </w:rPr>
      </w:pPr>
      <w:r w:rsidRPr="004F7E24">
        <w:rPr>
          <w:sz w:val="24"/>
          <w:szCs w:val="24"/>
        </w:rPr>
        <w:t>a) Mục tiêu</w:t>
      </w:r>
      <w:r w:rsidRPr="004F7E24">
        <w:rPr>
          <w:b w:val="0"/>
          <w:i w:val="0"/>
          <w:sz w:val="24"/>
          <w:szCs w:val="24"/>
        </w:rPr>
        <w:t xml:space="preserve"> </w:t>
      </w:r>
    </w:p>
    <w:p w:rsidR="00716063" w:rsidRPr="004F7E24" w:rsidRDefault="0055692E" w:rsidP="0055692E">
      <w:pPr>
        <w:spacing w:after="44"/>
        <w:rPr>
          <w:sz w:val="24"/>
          <w:szCs w:val="24"/>
        </w:rPr>
      </w:pPr>
      <w:r>
        <w:rPr>
          <w:sz w:val="24"/>
          <w:szCs w:val="24"/>
        </w:rPr>
        <w:t xml:space="preserve">- </w:t>
      </w:r>
      <w:r w:rsidR="005C4D54" w:rsidRPr="004F7E24">
        <w:rPr>
          <w:sz w:val="24"/>
          <w:szCs w:val="24"/>
        </w:rPr>
        <w:t>Khơi gợi tính tích cực hoạc tập của HS.</w:t>
      </w:r>
    </w:p>
    <w:p w:rsidR="00047025" w:rsidRDefault="0055692E" w:rsidP="0055692E">
      <w:pPr>
        <w:spacing w:after="0" w:line="327" w:lineRule="auto"/>
        <w:rPr>
          <w:sz w:val="24"/>
          <w:szCs w:val="24"/>
        </w:rPr>
      </w:pPr>
      <w:r>
        <w:rPr>
          <w:sz w:val="24"/>
          <w:szCs w:val="24"/>
        </w:rPr>
        <w:t xml:space="preserve">- </w:t>
      </w:r>
      <w:r w:rsidR="005C4D54" w:rsidRPr="004F7E24">
        <w:rPr>
          <w:sz w:val="24"/>
          <w:szCs w:val="24"/>
        </w:rPr>
        <w:t>Kết nối kiến thức, kinh nghiệm đã có của HS với nội dung chuyên đề.</w:t>
      </w:r>
    </w:p>
    <w:p w:rsidR="00716063" w:rsidRPr="004F7E24" w:rsidRDefault="005C4D54" w:rsidP="00047025">
      <w:pPr>
        <w:spacing w:after="0" w:line="327" w:lineRule="auto"/>
        <w:ind w:left="397" w:firstLine="0"/>
        <w:rPr>
          <w:sz w:val="24"/>
          <w:szCs w:val="24"/>
        </w:rPr>
      </w:pPr>
      <w:r w:rsidRPr="004F7E24">
        <w:rPr>
          <w:b/>
          <w:i/>
          <w:sz w:val="24"/>
          <w:szCs w:val="24"/>
        </w:rPr>
        <w:t>b) Tổ chức thực hiện</w:t>
      </w:r>
    </w:p>
    <w:p w:rsidR="00716063" w:rsidRPr="004F7E24" w:rsidRDefault="005C4D54" w:rsidP="0055692E">
      <w:pPr>
        <w:spacing w:after="76" w:line="265" w:lineRule="auto"/>
        <w:rPr>
          <w:sz w:val="24"/>
          <w:szCs w:val="24"/>
        </w:rPr>
      </w:pPr>
      <w:r w:rsidRPr="004F7E24">
        <w:rPr>
          <w:sz w:val="24"/>
          <w:szCs w:val="24"/>
        </w:rPr>
        <w:t xml:space="preserve">Bước 1: GV sử dụng hình ảnh, thông tin để giới thiệu vấn đề. GV đặt các câu hỏi: </w:t>
      </w:r>
      <w:r w:rsidRPr="004F7E24">
        <w:rPr>
          <w:i/>
          <w:sz w:val="24"/>
          <w:szCs w:val="24"/>
        </w:rPr>
        <w:t>Làng nghề nước ta có đặc điểm gì? Làng nghề đang phát triển ra sao và tác động như thế nào đến kinh tế, xã hội, môi trường địa phương?</w:t>
      </w:r>
    </w:p>
    <w:p w:rsidR="00716063" w:rsidRPr="004F7E24" w:rsidRDefault="005C4D54" w:rsidP="0055692E">
      <w:pPr>
        <w:spacing w:after="71"/>
        <w:rPr>
          <w:sz w:val="24"/>
          <w:szCs w:val="24"/>
        </w:rPr>
      </w:pPr>
      <w:r w:rsidRPr="004F7E24">
        <w:rPr>
          <w:sz w:val="24"/>
          <w:szCs w:val="24"/>
        </w:rPr>
        <w:t>Bước 2: HS suy nghĩ tìm câu trả lời.</w:t>
      </w:r>
    </w:p>
    <w:p w:rsidR="00047025" w:rsidRDefault="005C4D54" w:rsidP="0055692E">
      <w:pPr>
        <w:spacing w:after="85" w:line="327" w:lineRule="auto"/>
        <w:rPr>
          <w:sz w:val="24"/>
          <w:szCs w:val="24"/>
        </w:rPr>
      </w:pPr>
      <w:r w:rsidRPr="004F7E24">
        <w:rPr>
          <w:sz w:val="24"/>
          <w:szCs w:val="24"/>
        </w:rPr>
        <w:t>Bước 3: GV gọi một số</w:t>
      </w:r>
      <w:r w:rsidR="00047025">
        <w:rPr>
          <w:sz w:val="24"/>
          <w:szCs w:val="24"/>
        </w:rPr>
        <w:t xml:space="preserve"> HS giơ tay nhanh nhất trả lời.</w:t>
      </w:r>
    </w:p>
    <w:p w:rsidR="00716063" w:rsidRPr="004F7E24" w:rsidRDefault="005C4D54" w:rsidP="0055692E">
      <w:pPr>
        <w:spacing w:after="85" w:line="327" w:lineRule="auto"/>
        <w:ind w:left="0" w:firstLine="0"/>
        <w:rPr>
          <w:sz w:val="24"/>
          <w:szCs w:val="24"/>
        </w:rPr>
      </w:pPr>
      <w:r w:rsidRPr="004F7E24">
        <w:rPr>
          <w:sz w:val="24"/>
          <w:szCs w:val="24"/>
        </w:rPr>
        <w:t xml:space="preserve"> </w:t>
      </w:r>
      <w:r w:rsidR="0055692E">
        <w:rPr>
          <w:sz w:val="24"/>
          <w:szCs w:val="24"/>
        </w:rPr>
        <w:t xml:space="preserve">    </w:t>
      </w:r>
      <w:r w:rsidRPr="004F7E24">
        <w:rPr>
          <w:sz w:val="24"/>
          <w:szCs w:val="24"/>
        </w:rPr>
        <w:t>Bước 4: Từ câu trả lời của HS, GV dẫn vào bài.</w:t>
      </w:r>
    </w:p>
    <w:p w:rsidR="00716063" w:rsidRPr="004F7E24" w:rsidRDefault="005C4D54">
      <w:pPr>
        <w:pStyle w:val="Heading4"/>
        <w:spacing w:after="150"/>
        <w:ind w:left="123"/>
        <w:rPr>
          <w:rFonts w:ascii="Times New Roman" w:hAnsi="Times New Roman" w:cs="Times New Roman"/>
          <w:sz w:val="24"/>
          <w:szCs w:val="24"/>
        </w:rPr>
      </w:pPr>
      <w:r w:rsidRPr="004F7E24">
        <w:rPr>
          <w:rFonts w:ascii="Times New Roman" w:hAnsi="Times New Roman" w:cs="Times New Roman"/>
          <w:sz w:val="24"/>
          <w:szCs w:val="24"/>
        </w:rPr>
        <w:t>2. Hoạt động 2: Hoạt động hình thành kiến thức mới</w:t>
      </w:r>
    </w:p>
    <w:p w:rsidR="00FF7F16" w:rsidRDefault="005C4D54">
      <w:pPr>
        <w:pStyle w:val="Heading5"/>
        <w:spacing w:line="327" w:lineRule="auto"/>
        <w:ind w:left="381" w:right="1404" w:hanging="283"/>
        <w:rPr>
          <w:rFonts w:ascii="Times New Roman" w:hAnsi="Times New Roman" w:cs="Times New Roman"/>
          <w:sz w:val="24"/>
          <w:szCs w:val="24"/>
        </w:rPr>
      </w:pPr>
      <w:r w:rsidRPr="004F7E24">
        <w:rPr>
          <w:rFonts w:ascii="Times New Roman" w:hAnsi="Times New Roman" w:cs="Times New Roman"/>
          <w:sz w:val="24"/>
          <w:szCs w:val="24"/>
        </w:rPr>
        <w:t xml:space="preserve">2.1. Nội dung 1: Tìm hiểu những vấn đề chung về phát triển làng nghề </w:t>
      </w:r>
    </w:p>
    <w:p w:rsidR="00716063" w:rsidRPr="004F7E24" w:rsidRDefault="005C4D54">
      <w:pPr>
        <w:pStyle w:val="Heading5"/>
        <w:spacing w:line="327" w:lineRule="auto"/>
        <w:ind w:left="381" w:right="1404" w:hanging="283"/>
        <w:rPr>
          <w:rFonts w:ascii="Times New Roman" w:hAnsi="Times New Roman" w:cs="Times New Roman"/>
          <w:sz w:val="24"/>
          <w:szCs w:val="24"/>
        </w:rPr>
      </w:pPr>
      <w:r w:rsidRPr="004F7E24">
        <w:rPr>
          <w:rFonts w:ascii="Times New Roman" w:eastAsia="Times New Roman" w:hAnsi="Times New Roman" w:cs="Times New Roman"/>
          <w:color w:val="181717"/>
          <w:sz w:val="24"/>
          <w:szCs w:val="24"/>
        </w:rPr>
        <w:t>a) Mục tiêu</w:t>
      </w:r>
    </w:p>
    <w:p w:rsidR="00FF7F16" w:rsidRDefault="005C4D54">
      <w:pPr>
        <w:spacing w:after="0" w:line="327" w:lineRule="auto"/>
        <w:ind w:left="397" w:firstLine="227"/>
        <w:rPr>
          <w:sz w:val="24"/>
          <w:szCs w:val="24"/>
        </w:rPr>
      </w:pPr>
      <w:r w:rsidRPr="004F7E24">
        <w:rPr>
          <w:sz w:val="24"/>
          <w:szCs w:val="24"/>
        </w:rPr>
        <w:t xml:space="preserve">Trình bày được khái niệm, đặc điểm, quá trình hình thành và phát triển làng nghề. </w:t>
      </w:r>
    </w:p>
    <w:p w:rsidR="00716063" w:rsidRPr="004F7E24" w:rsidRDefault="005C4D54" w:rsidP="00FF7F16">
      <w:pPr>
        <w:spacing w:after="0" w:line="327" w:lineRule="auto"/>
        <w:ind w:left="0" w:firstLine="0"/>
        <w:rPr>
          <w:sz w:val="24"/>
          <w:szCs w:val="24"/>
        </w:rPr>
      </w:pPr>
      <w:r w:rsidRPr="004F7E24">
        <w:rPr>
          <w:b/>
          <w:i/>
          <w:sz w:val="24"/>
          <w:szCs w:val="24"/>
        </w:rPr>
        <w:t>b) Tổ chức thực hiện</w:t>
      </w:r>
    </w:p>
    <w:p w:rsidR="00716063" w:rsidRPr="004F7E24" w:rsidRDefault="005C4D54" w:rsidP="0055692E">
      <w:pPr>
        <w:spacing w:after="71"/>
        <w:rPr>
          <w:sz w:val="24"/>
          <w:szCs w:val="24"/>
        </w:rPr>
      </w:pPr>
      <w:r w:rsidRPr="004F7E24">
        <w:rPr>
          <w:sz w:val="24"/>
          <w:szCs w:val="24"/>
        </w:rPr>
        <w:lastRenderedPageBreak/>
        <w:t>Bước 1: GV cung cấp thông tin cho HS: hình ảnh, các nhận định, đánh giá về hoạt động sản xuất, kinh doanh, một số làng nghề tiêu biểu của Việt Nam (phụ lục 1).</w:t>
      </w:r>
    </w:p>
    <w:p w:rsidR="00716063" w:rsidRPr="004F7E24" w:rsidRDefault="005C4D54">
      <w:pPr>
        <w:spacing w:after="71"/>
        <w:ind w:left="397" w:firstLine="227"/>
        <w:rPr>
          <w:sz w:val="24"/>
          <w:szCs w:val="24"/>
        </w:rPr>
      </w:pPr>
      <w:r w:rsidRPr="004F7E24">
        <w:rPr>
          <w:sz w:val="24"/>
          <w:szCs w:val="24"/>
        </w:rPr>
        <w:t>GV hướng dẫn HS dựa vào hiểu biết của mình và thông tin được cung cấp, trình bày hiểu biết của em về khái niệm, đặc điểm, quá trình hình thành và phát triển làng nghề ở Việt Nam.</w:t>
      </w:r>
    </w:p>
    <w:p w:rsidR="00716063" w:rsidRPr="004F7E24" w:rsidRDefault="005C4D54" w:rsidP="0055692E">
      <w:pPr>
        <w:spacing w:after="71"/>
        <w:rPr>
          <w:sz w:val="24"/>
          <w:szCs w:val="24"/>
        </w:rPr>
      </w:pPr>
      <w:r w:rsidRPr="004F7E24">
        <w:rPr>
          <w:sz w:val="24"/>
          <w:szCs w:val="24"/>
        </w:rPr>
        <w:t>Bước 2: HS làm việc cá nhân, tự trình bày hiểu biết của mình vào vở.</w:t>
      </w:r>
    </w:p>
    <w:p w:rsidR="00716063" w:rsidRPr="004F7E24" w:rsidRDefault="005C4D54" w:rsidP="0055692E">
      <w:pPr>
        <w:spacing w:after="71"/>
        <w:rPr>
          <w:sz w:val="24"/>
          <w:szCs w:val="24"/>
        </w:rPr>
      </w:pPr>
      <w:r w:rsidRPr="004F7E24">
        <w:rPr>
          <w:sz w:val="24"/>
          <w:szCs w:val="24"/>
        </w:rPr>
        <w:t>Bước 3: HS đối chiếu thông tin thu nhận được và thông tin trong SGK, hoàn thiện bài làm của mình.</w:t>
      </w:r>
    </w:p>
    <w:p w:rsidR="00716063" w:rsidRPr="004F7E24" w:rsidRDefault="005C4D54" w:rsidP="0055692E">
      <w:pPr>
        <w:rPr>
          <w:sz w:val="24"/>
          <w:szCs w:val="24"/>
        </w:rPr>
      </w:pPr>
      <w:r w:rsidRPr="004F7E24">
        <w:rPr>
          <w:sz w:val="24"/>
          <w:szCs w:val="24"/>
        </w:rPr>
        <w:t>Bước 4: GV nhận xét, đánh giá (phụ lục 2).</w:t>
      </w:r>
    </w:p>
    <w:p w:rsidR="00FF7F16" w:rsidRDefault="005C4D54">
      <w:pPr>
        <w:pStyle w:val="Heading5"/>
        <w:spacing w:line="327" w:lineRule="auto"/>
        <w:ind w:left="381" w:hanging="283"/>
        <w:rPr>
          <w:rFonts w:ascii="Times New Roman" w:hAnsi="Times New Roman" w:cs="Times New Roman"/>
          <w:sz w:val="24"/>
          <w:szCs w:val="24"/>
        </w:rPr>
      </w:pPr>
      <w:r w:rsidRPr="004F7E24">
        <w:rPr>
          <w:rFonts w:ascii="Times New Roman" w:hAnsi="Times New Roman" w:cs="Times New Roman"/>
          <w:sz w:val="24"/>
          <w:szCs w:val="24"/>
        </w:rPr>
        <w:t xml:space="preserve">2.2. Nội dung 2: Tìm hiểu sự phát triển làng nghề và liên hệ làng nghề ở địa phương. </w:t>
      </w:r>
    </w:p>
    <w:p w:rsidR="00716063" w:rsidRPr="004F7E24" w:rsidRDefault="005C4D54">
      <w:pPr>
        <w:pStyle w:val="Heading5"/>
        <w:spacing w:line="327" w:lineRule="auto"/>
        <w:ind w:left="381" w:hanging="283"/>
        <w:rPr>
          <w:rFonts w:ascii="Times New Roman" w:hAnsi="Times New Roman" w:cs="Times New Roman"/>
          <w:sz w:val="24"/>
          <w:szCs w:val="24"/>
        </w:rPr>
      </w:pPr>
      <w:r w:rsidRPr="004F7E24">
        <w:rPr>
          <w:rFonts w:ascii="Times New Roman" w:eastAsia="Times New Roman" w:hAnsi="Times New Roman" w:cs="Times New Roman"/>
          <w:color w:val="181717"/>
          <w:sz w:val="24"/>
          <w:szCs w:val="24"/>
        </w:rPr>
        <w:t>a) Mục tiêu</w:t>
      </w:r>
    </w:p>
    <w:p w:rsidR="00716063" w:rsidRPr="004F7E24" w:rsidRDefault="0055692E" w:rsidP="0055692E">
      <w:pPr>
        <w:rPr>
          <w:sz w:val="24"/>
          <w:szCs w:val="24"/>
        </w:rPr>
      </w:pPr>
      <w:r>
        <w:rPr>
          <w:sz w:val="24"/>
          <w:szCs w:val="24"/>
        </w:rPr>
        <w:t xml:space="preserve">- </w:t>
      </w:r>
      <w:r w:rsidR="005C4D54" w:rsidRPr="004F7E24">
        <w:rPr>
          <w:sz w:val="24"/>
          <w:szCs w:val="24"/>
        </w:rPr>
        <w:t>Phân tích được vai trò của làng nghề, thực trạng và định hướng phát triển làng nghề; tác động của làng nghề đến kinh tế, xã hội và tài nguyên, môi trường.</w:t>
      </w:r>
    </w:p>
    <w:p w:rsidR="00716063" w:rsidRPr="004F7E24" w:rsidRDefault="0055692E" w:rsidP="0055692E">
      <w:pPr>
        <w:rPr>
          <w:sz w:val="24"/>
          <w:szCs w:val="24"/>
        </w:rPr>
      </w:pPr>
      <w:r>
        <w:rPr>
          <w:sz w:val="24"/>
          <w:szCs w:val="24"/>
        </w:rPr>
        <w:t xml:space="preserve">- </w:t>
      </w:r>
      <w:r w:rsidR="005C4D54" w:rsidRPr="004F7E24">
        <w:rPr>
          <w:sz w:val="24"/>
          <w:szCs w:val="24"/>
        </w:rPr>
        <w:t>Liên hệ được thực tế ở địa phương.</w:t>
      </w:r>
    </w:p>
    <w:p w:rsidR="00716063" w:rsidRPr="004F7E24" w:rsidRDefault="005C4D54">
      <w:pPr>
        <w:pStyle w:val="Heading3"/>
        <w:spacing w:after="102"/>
        <w:ind w:left="278" w:right="3734"/>
        <w:rPr>
          <w:sz w:val="24"/>
          <w:szCs w:val="24"/>
        </w:rPr>
      </w:pPr>
      <w:r w:rsidRPr="004F7E24">
        <w:rPr>
          <w:sz w:val="24"/>
          <w:szCs w:val="24"/>
        </w:rPr>
        <w:t>b) Tổ chức thực hiện</w:t>
      </w:r>
    </w:p>
    <w:p w:rsidR="00716063" w:rsidRPr="004F7E24" w:rsidRDefault="005C4D54">
      <w:pPr>
        <w:spacing w:after="92"/>
        <w:ind w:left="520"/>
        <w:rPr>
          <w:sz w:val="24"/>
          <w:szCs w:val="24"/>
        </w:rPr>
      </w:pPr>
      <w:r w:rsidRPr="004F7E24">
        <w:rPr>
          <w:sz w:val="24"/>
          <w:szCs w:val="24"/>
        </w:rPr>
        <w:t>Sử dụng phương pháp dạy học tình huống:</w:t>
      </w:r>
    </w:p>
    <w:p w:rsidR="00716063" w:rsidRPr="004F7E24" w:rsidRDefault="005C4D54" w:rsidP="0055692E">
      <w:pPr>
        <w:spacing w:after="76" w:line="265" w:lineRule="auto"/>
        <w:ind w:right="57"/>
        <w:rPr>
          <w:sz w:val="24"/>
          <w:szCs w:val="24"/>
        </w:rPr>
      </w:pPr>
      <w:r w:rsidRPr="004F7E24">
        <w:rPr>
          <w:sz w:val="24"/>
          <w:szCs w:val="24"/>
        </w:rPr>
        <w:t>Bước 1: GV nêu tình huống. E</w:t>
      </w:r>
      <w:r w:rsidRPr="004F7E24">
        <w:rPr>
          <w:i/>
          <w:sz w:val="24"/>
          <w:szCs w:val="24"/>
        </w:rPr>
        <w:t>m là nhà nghiên cứu về làng nghề của Việt Nam đã có nhiều năm tìm hiểu về sự phát triển làng nghề trên khắp cả nước. Em cùng các cộng sự của mình tham gia Hội thảo</w:t>
      </w:r>
      <w:r w:rsidRPr="004F7E24">
        <w:rPr>
          <w:sz w:val="24"/>
          <w:szCs w:val="24"/>
        </w:rPr>
        <w:t xml:space="preserve"> </w:t>
      </w:r>
      <w:r w:rsidRPr="004F7E24">
        <w:rPr>
          <w:i/>
          <w:sz w:val="24"/>
          <w:szCs w:val="24"/>
        </w:rPr>
        <w:t>“Phát triển làng nghề Việt Nam và các tác động”. Nhóm sẽ trình bày những nội dung gì tại hội thảo đó?</w:t>
      </w:r>
    </w:p>
    <w:p w:rsidR="00716063" w:rsidRPr="004F7E24" w:rsidRDefault="005C4D54">
      <w:pPr>
        <w:spacing w:after="89"/>
        <w:ind w:left="268" w:firstLine="227"/>
        <w:rPr>
          <w:sz w:val="24"/>
          <w:szCs w:val="24"/>
        </w:rPr>
      </w:pPr>
      <w:r w:rsidRPr="004F7E24">
        <w:rPr>
          <w:sz w:val="24"/>
          <w:szCs w:val="24"/>
        </w:rPr>
        <w:t>GV gợi ý HS tìm hiểu thông tin theo cấu trúc nội dung như SGK, có liên hệ một làng nghề.</w:t>
      </w:r>
    </w:p>
    <w:p w:rsidR="00716063" w:rsidRPr="004F7E24" w:rsidRDefault="005C4D54" w:rsidP="0055692E">
      <w:pPr>
        <w:spacing w:after="91"/>
        <w:ind w:right="57"/>
        <w:rPr>
          <w:sz w:val="24"/>
          <w:szCs w:val="24"/>
        </w:rPr>
      </w:pPr>
      <w:r w:rsidRPr="004F7E24">
        <w:rPr>
          <w:sz w:val="24"/>
          <w:szCs w:val="24"/>
        </w:rPr>
        <w:t>Bước 2: HS làm việc theo nhóm tại lớp.</w:t>
      </w:r>
    </w:p>
    <w:p w:rsidR="00716063" w:rsidRPr="004F7E24" w:rsidRDefault="005C4D54">
      <w:pPr>
        <w:spacing w:after="91"/>
        <w:ind w:left="278"/>
        <w:rPr>
          <w:sz w:val="24"/>
          <w:szCs w:val="24"/>
        </w:rPr>
      </w:pPr>
      <w:r w:rsidRPr="004F7E24">
        <w:rPr>
          <w:sz w:val="24"/>
          <w:szCs w:val="24"/>
        </w:rPr>
        <w:t>+ Thảo luận kế hoạch làm việc, dàn ý bài trình bày.</w:t>
      </w:r>
    </w:p>
    <w:p w:rsidR="00716063" w:rsidRPr="004F7E24" w:rsidRDefault="005C4D54">
      <w:pPr>
        <w:spacing w:after="91"/>
        <w:ind w:left="278"/>
        <w:rPr>
          <w:sz w:val="24"/>
          <w:szCs w:val="24"/>
        </w:rPr>
      </w:pPr>
      <w:r w:rsidRPr="004F7E24">
        <w:rPr>
          <w:sz w:val="24"/>
          <w:szCs w:val="24"/>
        </w:rPr>
        <w:t>+ Trao đổi, tìm kiếm thông tin.</w:t>
      </w:r>
    </w:p>
    <w:p w:rsidR="00716063" w:rsidRPr="004F7E24" w:rsidRDefault="005C4D54">
      <w:pPr>
        <w:spacing w:after="93"/>
        <w:ind w:left="278"/>
        <w:rPr>
          <w:sz w:val="24"/>
          <w:szCs w:val="24"/>
        </w:rPr>
      </w:pPr>
      <w:r w:rsidRPr="004F7E24">
        <w:rPr>
          <w:sz w:val="24"/>
          <w:szCs w:val="24"/>
        </w:rPr>
        <w:t xml:space="preserve">+ Lựa chọn cách trình bày và hình thức sản phẩm. Hoàn thiện bài trình bày. </w:t>
      </w:r>
    </w:p>
    <w:p w:rsidR="00716063" w:rsidRPr="004F7E24" w:rsidRDefault="005C4D54" w:rsidP="0055692E">
      <w:pPr>
        <w:spacing w:after="88"/>
        <w:ind w:right="57"/>
        <w:rPr>
          <w:sz w:val="24"/>
          <w:szCs w:val="24"/>
        </w:rPr>
      </w:pPr>
      <w:r w:rsidRPr="004F7E24">
        <w:rPr>
          <w:sz w:val="24"/>
          <w:szCs w:val="24"/>
        </w:rPr>
        <w:t xml:space="preserve">Bước 3: Tiết học báo cáo: Tổ chức Hội thảo </w:t>
      </w:r>
      <w:r w:rsidRPr="004F7E24">
        <w:rPr>
          <w:i/>
          <w:sz w:val="24"/>
          <w:szCs w:val="24"/>
        </w:rPr>
        <w:t xml:space="preserve">“Phát triển làng nghề Việt Nam và các tác động”. </w:t>
      </w:r>
      <w:r w:rsidRPr="004F7E24">
        <w:rPr>
          <w:sz w:val="24"/>
          <w:szCs w:val="24"/>
        </w:rPr>
        <w:t xml:space="preserve">GV làm MC, dẫn dắt hội thảo. Đại diện một số nhóm báo cáo. Các nhóm khác trao đổi và đặt câu hỏi. </w:t>
      </w:r>
    </w:p>
    <w:p w:rsidR="00716063" w:rsidRPr="004F7E24" w:rsidRDefault="005C4D54" w:rsidP="0055692E">
      <w:pPr>
        <w:spacing w:after="174"/>
        <w:ind w:right="57"/>
        <w:rPr>
          <w:sz w:val="24"/>
          <w:szCs w:val="24"/>
        </w:rPr>
      </w:pPr>
      <w:r w:rsidRPr="004F7E24">
        <w:rPr>
          <w:sz w:val="24"/>
          <w:szCs w:val="24"/>
        </w:rPr>
        <w:t>Bước 4: GV tổng kết, đánh giá sản phẩm và quá trình làm việc của HS. HS tự hoàn thiện sản phẩm và lưu thành tài liệu học tập (phụ lục 3).</w:t>
      </w:r>
    </w:p>
    <w:p w:rsidR="00716063" w:rsidRPr="004F7E24" w:rsidRDefault="005C4D54">
      <w:pPr>
        <w:spacing w:after="142" w:line="259" w:lineRule="auto"/>
        <w:ind w:left="-5"/>
        <w:jc w:val="left"/>
        <w:rPr>
          <w:sz w:val="24"/>
          <w:szCs w:val="24"/>
        </w:rPr>
      </w:pPr>
      <w:r w:rsidRPr="004F7E24">
        <w:rPr>
          <w:rFonts w:eastAsia="Calibri"/>
          <w:b/>
          <w:color w:val="E84F4C"/>
          <w:sz w:val="24"/>
          <w:szCs w:val="24"/>
        </w:rPr>
        <w:t xml:space="preserve">3. Hoạt động 3: Hoạt động luyện tập </w:t>
      </w:r>
    </w:p>
    <w:p w:rsidR="00716063" w:rsidRPr="004F7E24" w:rsidRDefault="005C4D54">
      <w:pPr>
        <w:spacing w:after="102" w:line="259" w:lineRule="auto"/>
        <w:ind w:left="278" w:right="3734"/>
        <w:jc w:val="left"/>
        <w:rPr>
          <w:sz w:val="24"/>
          <w:szCs w:val="24"/>
        </w:rPr>
      </w:pPr>
      <w:r w:rsidRPr="004F7E24">
        <w:rPr>
          <w:b/>
          <w:i/>
          <w:sz w:val="24"/>
          <w:szCs w:val="24"/>
        </w:rPr>
        <w:t>a) Mục tiêu</w:t>
      </w:r>
    </w:p>
    <w:p w:rsidR="00716063" w:rsidRPr="004F7E24" w:rsidRDefault="005C4D54">
      <w:pPr>
        <w:spacing w:after="91"/>
        <w:ind w:left="520"/>
        <w:rPr>
          <w:sz w:val="24"/>
          <w:szCs w:val="24"/>
        </w:rPr>
      </w:pPr>
      <w:r w:rsidRPr="004F7E24">
        <w:rPr>
          <w:sz w:val="24"/>
          <w:szCs w:val="24"/>
        </w:rPr>
        <w:t>Sử dụng kiến thức đã học để sơ đồ hoá thông tin.</w:t>
      </w:r>
    </w:p>
    <w:p w:rsidR="00716063" w:rsidRPr="004F7E24" w:rsidRDefault="005C4D54">
      <w:pPr>
        <w:pStyle w:val="Heading3"/>
        <w:spacing w:after="102"/>
        <w:ind w:left="278" w:right="3734"/>
        <w:rPr>
          <w:sz w:val="24"/>
          <w:szCs w:val="24"/>
        </w:rPr>
      </w:pPr>
      <w:r w:rsidRPr="004F7E24">
        <w:rPr>
          <w:sz w:val="24"/>
          <w:szCs w:val="24"/>
        </w:rPr>
        <w:t>b) Tổ chức thực hiện</w:t>
      </w:r>
    </w:p>
    <w:p w:rsidR="00716063" w:rsidRPr="004F7E24" w:rsidRDefault="005C4D54" w:rsidP="0055692E">
      <w:pPr>
        <w:spacing w:after="91"/>
        <w:rPr>
          <w:sz w:val="24"/>
          <w:szCs w:val="24"/>
        </w:rPr>
      </w:pPr>
      <w:r w:rsidRPr="004F7E24">
        <w:rPr>
          <w:sz w:val="24"/>
          <w:szCs w:val="24"/>
        </w:rPr>
        <w:t>Bước 1: GV hướng dẫn HS thực hiện 2 nhiệm vụ trong phần luyện tập.</w:t>
      </w:r>
    </w:p>
    <w:p w:rsidR="00716063" w:rsidRPr="004F7E24" w:rsidRDefault="005C4D54" w:rsidP="0055692E">
      <w:pPr>
        <w:spacing w:after="91"/>
        <w:rPr>
          <w:sz w:val="24"/>
          <w:szCs w:val="24"/>
        </w:rPr>
      </w:pPr>
      <w:r w:rsidRPr="004F7E24">
        <w:rPr>
          <w:sz w:val="24"/>
          <w:szCs w:val="24"/>
        </w:rPr>
        <w:t>Bước 2: HS tự làm bài vào vở. GV quan sát, góp ý cho HS.</w:t>
      </w:r>
    </w:p>
    <w:p w:rsidR="00716063" w:rsidRPr="004F7E24" w:rsidRDefault="005C4D54" w:rsidP="0055692E">
      <w:pPr>
        <w:spacing w:after="91"/>
        <w:rPr>
          <w:sz w:val="24"/>
          <w:szCs w:val="24"/>
        </w:rPr>
      </w:pPr>
      <w:r w:rsidRPr="004F7E24">
        <w:rPr>
          <w:sz w:val="24"/>
          <w:szCs w:val="24"/>
        </w:rPr>
        <w:t>Bước 3: Một HS trình bày, các HS khác nhận xét, bổ sung.</w:t>
      </w:r>
    </w:p>
    <w:p w:rsidR="00716063" w:rsidRPr="004F7E24" w:rsidRDefault="005C4D54" w:rsidP="0055692E">
      <w:pPr>
        <w:spacing w:after="176"/>
        <w:rPr>
          <w:sz w:val="24"/>
          <w:szCs w:val="24"/>
        </w:rPr>
      </w:pPr>
      <w:r w:rsidRPr="004F7E24">
        <w:rPr>
          <w:sz w:val="24"/>
          <w:szCs w:val="24"/>
        </w:rPr>
        <w:lastRenderedPageBreak/>
        <w:t>Bước 4: GV đánh giá và tổng kết.</w:t>
      </w:r>
    </w:p>
    <w:p w:rsidR="00716063" w:rsidRPr="004F7E24" w:rsidRDefault="005C4D54">
      <w:pPr>
        <w:spacing w:after="132" w:line="259" w:lineRule="auto"/>
        <w:ind w:left="-5"/>
        <w:jc w:val="left"/>
        <w:rPr>
          <w:sz w:val="24"/>
          <w:szCs w:val="24"/>
        </w:rPr>
      </w:pPr>
      <w:r w:rsidRPr="004F7E24">
        <w:rPr>
          <w:rFonts w:eastAsia="Calibri"/>
          <w:b/>
          <w:color w:val="E84F4C"/>
          <w:sz w:val="24"/>
          <w:szCs w:val="24"/>
        </w:rPr>
        <w:t>4. Hoạt động 4: Hoạt động vận dụng</w:t>
      </w:r>
    </w:p>
    <w:p w:rsidR="00716063" w:rsidRPr="004F7E24" w:rsidRDefault="005C4D54">
      <w:pPr>
        <w:pStyle w:val="Heading3"/>
        <w:spacing w:after="92"/>
        <w:ind w:left="278" w:right="3734"/>
        <w:rPr>
          <w:sz w:val="24"/>
          <w:szCs w:val="24"/>
        </w:rPr>
      </w:pPr>
      <w:r w:rsidRPr="004F7E24">
        <w:rPr>
          <w:sz w:val="24"/>
          <w:szCs w:val="24"/>
        </w:rPr>
        <w:t>a) Mục tiêu</w:t>
      </w:r>
    </w:p>
    <w:p w:rsidR="00FF7F16" w:rsidRDefault="005C4D54">
      <w:pPr>
        <w:spacing w:after="0" w:line="336" w:lineRule="auto"/>
        <w:ind w:left="268" w:firstLine="227"/>
        <w:rPr>
          <w:sz w:val="24"/>
          <w:szCs w:val="24"/>
        </w:rPr>
      </w:pPr>
      <w:r w:rsidRPr="004F7E24">
        <w:rPr>
          <w:sz w:val="24"/>
          <w:szCs w:val="24"/>
        </w:rPr>
        <w:t xml:space="preserve">Vận dụng kiến thức đã học để giải quyết một vấn đề của làng nghề tại địa phương. </w:t>
      </w:r>
    </w:p>
    <w:p w:rsidR="00716063" w:rsidRPr="004F7E24" w:rsidRDefault="005C4D54" w:rsidP="00FF7F16">
      <w:pPr>
        <w:spacing w:after="0" w:line="336" w:lineRule="auto"/>
        <w:rPr>
          <w:sz w:val="24"/>
          <w:szCs w:val="24"/>
        </w:rPr>
      </w:pPr>
      <w:r w:rsidRPr="004F7E24">
        <w:rPr>
          <w:b/>
          <w:i/>
          <w:sz w:val="24"/>
          <w:szCs w:val="24"/>
        </w:rPr>
        <w:t>b) Tổ chức thực hiện</w:t>
      </w:r>
    </w:p>
    <w:p w:rsidR="00716063" w:rsidRPr="004F7E24" w:rsidRDefault="005C4D54" w:rsidP="0055692E">
      <w:pPr>
        <w:spacing w:after="80"/>
        <w:ind w:right="158"/>
        <w:rPr>
          <w:sz w:val="24"/>
          <w:szCs w:val="24"/>
        </w:rPr>
      </w:pPr>
      <w:r w:rsidRPr="004F7E24">
        <w:rPr>
          <w:sz w:val="24"/>
          <w:szCs w:val="24"/>
        </w:rPr>
        <w:t>Bước 1: GV gợi ý để HS sáng tạo một bài giới thiệu, quảng bá,... về một sản phẩm của một làng nghề ở nước ta đến du khách quốc tế.</w:t>
      </w:r>
    </w:p>
    <w:p w:rsidR="00716063" w:rsidRPr="004F7E24" w:rsidRDefault="005C4D54" w:rsidP="0055692E">
      <w:pPr>
        <w:ind w:right="158"/>
        <w:rPr>
          <w:sz w:val="24"/>
          <w:szCs w:val="24"/>
        </w:rPr>
      </w:pPr>
      <w:r w:rsidRPr="004F7E24">
        <w:rPr>
          <w:sz w:val="24"/>
          <w:szCs w:val="24"/>
        </w:rPr>
        <w:t xml:space="preserve">Bước 2: HS tự làm tại nhà. </w:t>
      </w:r>
    </w:p>
    <w:p w:rsidR="00716063" w:rsidRPr="004F7E24" w:rsidRDefault="005C4D54" w:rsidP="0055692E">
      <w:pPr>
        <w:ind w:right="158"/>
        <w:rPr>
          <w:sz w:val="24"/>
          <w:szCs w:val="24"/>
        </w:rPr>
      </w:pPr>
      <w:r w:rsidRPr="004F7E24">
        <w:rPr>
          <w:sz w:val="24"/>
          <w:szCs w:val="24"/>
        </w:rPr>
        <w:t>Bước 3: Sản phẩm có thể được giới thiệu tại các buổi học trải nghiệm hoặc giáo dục địa phương.</w:t>
      </w:r>
    </w:p>
    <w:p w:rsidR="00716063" w:rsidRPr="004F7E24" w:rsidRDefault="005C4D54" w:rsidP="0055692E">
      <w:pPr>
        <w:ind w:right="158"/>
        <w:rPr>
          <w:sz w:val="24"/>
          <w:szCs w:val="24"/>
        </w:rPr>
      </w:pPr>
      <w:r w:rsidRPr="004F7E24">
        <w:rPr>
          <w:sz w:val="24"/>
          <w:szCs w:val="24"/>
        </w:rPr>
        <w:t>Bước 4: GV đánh giá và cho điểm.</w:t>
      </w:r>
    </w:p>
    <w:p w:rsidR="00716063" w:rsidRPr="004F7E24" w:rsidRDefault="005C4D54">
      <w:pPr>
        <w:spacing w:after="438"/>
        <w:ind w:left="634"/>
        <w:rPr>
          <w:sz w:val="24"/>
          <w:szCs w:val="24"/>
        </w:rPr>
      </w:pPr>
      <w:r w:rsidRPr="004F7E24">
        <w:rPr>
          <w:sz w:val="24"/>
          <w:szCs w:val="24"/>
        </w:rPr>
        <w:t>Phụ lục 1. Một số làng nghề tiêu biểu của Việt Nam:</w:t>
      </w:r>
    </w:p>
    <w:p w:rsidR="00716063" w:rsidRPr="004F7E24" w:rsidRDefault="005C4D54">
      <w:pPr>
        <w:numPr>
          <w:ilvl w:val="0"/>
          <w:numId w:val="39"/>
        </w:numPr>
        <w:spacing w:after="80"/>
        <w:ind w:right="158" w:hanging="187"/>
        <w:rPr>
          <w:sz w:val="24"/>
          <w:szCs w:val="24"/>
        </w:rPr>
      </w:pPr>
      <w:r w:rsidRPr="004F7E24">
        <w:rPr>
          <w:sz w:val="24"/>
          <w:szCs w:val="24"/>
        </w:rPr>
        <w:t xml:space="preserve">Làng gốm Bát Tràng ở xã Bát Tràng, huyện Gia Lâm, Hà Nội với hơn 500 năm lịch sử. Nơi đây giữ gìn nghề truyền thống qua các thế hệ, tạo ra các sản phẩm gốm sứ độc đáo, được biết đến trong và ngoài nước. </w:t>
      </w:r>
    </w:p>
    <w:p w:rsidR="00716063" w:rsidRPr="004F7E24" w:rsidRDefault="005C4D54">
      <w:pPr>
        <w:numPr>
          <w:ilvl w:val="0"/>
          <w:numId w:val="39"/>
        </w:numPr>
        <w:spacing w:after="80"/>
        <w:ind w:right="158" w:hanging="187"/>
        <w:rPr>
          <w:sz w:val="24"/>
          <w:szCs w:val="24"/>
        </w:rPr>
      </w:pPr>
      <w:r w:rsidRPr="004F7E24">
        <w:rPr>
          <w:sz w:val="24"/>
          <w:szCs w:val="24"/>
        </w:rPr>
        <w:t xml:space="preserve">Làng lụa Hà Đông là làng nghề dệt lụa tơ tằm lâu đời, có lịch sử hàng trăm năm. Lụa Vạn Phúc có những mẫu hoa văn lâu đời nhất Việt Nam. Mặt hàng dệt tơ lụa Vạn Phúc có nhiều loại: lụa, là, gấm, vóc, vân, the, lĩnh, bằng, quế, đoạn, sa, kì, cầu, đũi. </w:t>
      </w:r>
    </w:p>
    <w:p w:rsidR="00716063" w:rsidRPr="004F7E24" w:rsidRDefault="005C4D54">
      <w:pPr>
        <w:numPr>
          <w:ilvl w:val="0"/>
          <w:numId w:val="39"/>
        </w:numPr>
        <w:spacing w:after="80"/>
        <w:ind w:right="158" w:hanging="187"/>
        <w:rPr>
          <w:sz w:val="24"/>
          <w:szCs w:val="24"/>
        </w:rPr>
      </w:pPr>
      <w:r w:rsidRPr="004F7E24">
        <w:rPr>
          <w:sz w:val="24"/>
          <w:szCs w:val="24"/>
        </w:rPr>
        <w:t>Làng tranh dân gian Đông Hồ ở xã Song Hồ, huyện Thuận Thành, tỉnh Bắc Ninh. Nét đặc trưng của tranh dân gian Đông Hồ nằm ở bố cục tranh, giấy in, màu sắc hài hoà và mang nét đặc trưng riêng. Người làng Hồ đã biết vận dụng, chắt lọc từ những chất liệu thiên nhiên để tạo nên những sắc màu truyền thống vừa tươi vừa có độ bền màu, như màu xanh chiếc ra từ gỉ đồng, màu chàm của cây chàm hay màu đỏ thắm từ cây vàng.</w:t>
      </w:r>
    </w:p>
    <w:p w:rsidR="00716063" w:rsidRPr="004F7E24" w:rsidRDefault="005C4D54">
      <w:pPr>
        <w:numPr>
          <w:ilvl w:val="0"/>
          <w:numId w:val="39"/>
        </w:numPr>
        <w:spacing w:after="80"/>
        <w:ind w:right="158" w:hanging="187"/>
        <w:rPr>
          <w:sz w:val="24"/>
          <w:szCs w:val="24"/>
        </w:rPr>
      </w:pPr>
      <w:r w:rsidRPr="004F7E24">
        <w:rPr>
          <w:sz w:val="24"/>
          <w:szCs w:val="24"/>
        </w:rPr>
        <w:t>Làng đá mĩ nghệ Non Nước ở phường Hòa Hải, quận Ngũ Hành Sơn, thành phố Đà Nẵng. Nguyên liệu để làm ra các sản phẩm mĩ nghệ là đá cẩm thạch trước đây được khai thác ở núi Ngũ Hành Sơn. Đá núi Ngũ Hành Sơn nhiều vân ngũ sắc, vẻ đẹp cao sang, là mặt hàng được ưa chuộng trong xây dựng và kiến trúc.</w:t>
      </w:r>
    </w:p>
    <w:p w:rsidR="00716063" w:rsidRPr="004F7E24" w:rsidRDefault="005C4D54">
      <w:pPr>
        <w:numPr>
          <w:ilvl w:val="0"/>
          <w:numId w:val="39"/>
        </w:numPr>
        <w:spacing w:after="80"/>
        <w:ind w:right="158" w:hanging="187"/>
        <w:rPr>
          <w:sz w:val="24"/>
          <w:szCs w:val="24"/>
        </w:rPr>
      </w:pPr>
      <w:r w:rsidRPr="004F7E24">
        <w:rPr>
          <w:sz w:val="24"/>
          <w:szCs w:val="24"/>
        </w:rPr>
        <w:t>Làng trống Đọi Tam ở huyện Duy Tiên, tỉnh Hà Nam là biểu tượng với lịch sử 1 000 năm làm trống. Trống Đọi Tam độc đáo với độ bền, đẹp, và hình dáng tròn,... đã vượt biên giới, tiêu thụ tới các quốc gia châu Âu.</w:t>
      </w:r>
    </w:p>
    <w:p w:rsidR="00716063" w:rsidRPr="004F7E24" w:rsidRDefault="005C4D54">
      <w:pPr>
        <w:numPr>
          <w:ilvl w:val="0"/>
          <w:numId w:val="39"/>
        </w:numPr>
        <w:spacing w:after="80"/>
        <w:ind w:right="158" w:hanging="187"/>
        <w:rPr>
          <w:sz w:val="24"/>
          <w:szCs w:val="24"/>
        </w:rPr>
      </w:pPr>
      <w:r w:rsidRPr="004F7E24">
        <w:rPr>
          <w:sz w:val="24"/>
          <w:szCs w:val="24"/>
        </w:rPr>
        <w:t>Làng nghề làm muối Tuyết Diêm ở xã Xuân Bình, Sông Cầu, Phú Yên đã trải qua hơn 300 năm.</w:t>
      </w:r>
    </w:p>
    <w:p w:rsidR="00716063" w:rsidRPr="004F7E24" w:rsidRDefault="005C4D54">
      <w:pPr>
        <w:numPr>
          <w:ilvl w:val="0"/>
          <w:numId w:val="39"/>
        </w:numPr>
        <w:spacing w:after="78"/>
        <w:ind w:right="158" w:hanging="187"/>
        <w:rPr>
          <w:sz w:val="24"/>
          <w:szCs w:val="24"/>
        </w:rPr>
      </w:pPr>
      <w:r w:rsidRPr="004F7E24">
        <w:rPr>
          <w:sz w:val="24"/>
          <w:szCs w:val="24"/>
        </w:rPr>
        <w:t xml:space="preserve">Làng thúng chai Phú Yên đang phát triển mạnh mẽ, xuất khẩu sang nhiều quốc gia như Thái Lan, Thụy Sỹ. Làng nghề sử dụng nguyên liệu địa phương: tre, dầu rái,.. – Làng làm cói Kim Sơn ở huyện Kim Sơn, tỉnh Ninh Bình, nổi tiếng với nghề trồng và làm cói, có lịch sử hơn 100 năm. Sản phẩm đa dạng, đẹp mắt hiện đã có mặt ở hơn 20 quốc </w:t>
      </w:r>
      <w:r w:rsidRPr="004F7E24">
        <w:rPr>
          <w:sz w:val="24"/>
          <w:szCs w:val="24"/>
        </w:rPr>
        <w:lastRenderedPageBreak/>
        <w:t xml:space="preserve">gia và vùng lãnh thổ trên khắp thế giới. Trong huyện Kim Sơn, 100% người dân tham gia nghề làm cói, giúp giải quyết vấn đề việc làm cho cộng đồng. </w:t>
      </w:r>
    </w:p>
    <w:p w:rsidR="00716063" w:rsidRPr="004F7E24" w:rsidRDefault="005C4D54">
      <w:pPr>
        <w:numPr>
          <w:ilvl w:val="0"/>
          <w:numId w:val="39"/>
        </w:numPr>
        <w:ind w:right="158" w:hanging="187"/>
        <w:rPr>
          <w:sz w:val="24"/>
          <w:szCs w:val="24"/>
        </w:rPr>
      </w:pPr>
      <w:r w:rsidRPr="004F7E24">
        <w:rPr>
          <w:sz w:val="24"/>
          <w:szCs w:val="24"/>
        </w:rPr>
        <w:t>Làng nghề đồ gỗ mĩ nghệ Đồng Kỵ ở xã Đồng Quang, huyện Tiên Sơn, tỉnh  Bắc Ninh cung cấp các sản phẩm đồ gỗ mĩ nghệ cao cấp dùng cho nhu cầu sinh hoạt, trang trí nội thất hay lễ thờ cúng,… Làng nghề tạo việc làm cho người dân, thu hút thợ lành nghề từ khắp nơi và mang lại thu nhập cao.</w:t>
      </w:r>
    </w:p>
    <w:p w:rsidR="00716063" w:rsidRPr="004F7E24" w:rsidRDefault="005C4D54">
      <w:pPr>
        <w:numPr>
          <w:ilvl w:val="0"/>
          <w:numId w:val="39"/>
        </w:numPr>
        <w:spacing w:after="339"/>
        <w:ind w:right="158" w:hanging="187"/>
        <w:rPr>
          <w:sz w:val="24"/>
          <w:szCs w:val="24"/>
        </w:rPr>
      </w:pPr>
      <w:r w:rsidRPr="004F7E24">
        <w:rPr>
          <w:sz w:val="24"/>
          <w:szCs w:val="24"/>
        </w:rPr>
        <w:t>Làng nghề kim hoàn Kế Môn ở huyện Phong Điền, tỉnh Thừa Thiên Huế có truyền thống hơn 300 năm. Sản phẩm đa dạng vòng: kiềng, nhẫn, lắc, dây chuyền, khuyên tai, được làm từ vàng hoặc bạc. Chất lượng xuất sắc, được chế tác bởi những nghệ nhân giàu kinh nghiệm, tay nghề tinh xảo và khả năng sáng tạo trong chạm khắc. Điều này được thể hiện rõ nhất trên các sản phẩm trang sức như vòng, khuyên tai, dây đeo,… bằng bạc, vàng,…</w:t>
      </w:r>
    </w:p>
    <w:p w:rsidR="00716063" w:rsidRPr="004F7E24" w:rsidRDefault="005C4D54">
      <w:pPr>
        <w:spacing w:after="478"/>
        <w:ind w:left="520"/>
        <w:rPr>
          <w:sz w:val="24"/>
          <w:szCs w:val="24"/>
        </w:rPr>
      </w:pPr>
      <w:r w:rsidRPr="004F7E24">
        <w:rPr>
          <w:sz w:val="24"/>
          <w:szCs w:val="24"/>
        </w:rPr>
        <w:t>Phụ lục 2. Những vấn đề chung về làng nghề:</w:t>
      </w:r>
    </w:p>
    <w:p w:rsidR="00716063" w:rsidRPr="004F7E24" w:rsidRDefault="005C4D54">
      <w:pPr>
        <w:spacing w:after="132" w:line="259" w:lineRule="auto"/>
        <w:ind w:left="602"/>
        <w:jc w:val="left"/>
        <w:rPr>
          <w:sz w:val="24"/>
          <w:szCs w:val="24"/>
        </w:rPr>
      </w:pPr>
      <w:r w:rsidRPr="004F7E24">
        <w:rPr>
          <w:b/>
          <w:sz w:val="24"/>
          <w:szCs w:val="24"/>
        </w:rPr>
        <w:t>1. Quan niện, tiêu chí</w:t>
      </w:r>
    </w:p>
    <w:p w:rsidR="00716063" w:rsidRPr="004F7E24" w:rsidRDefault="005C4D54">
      <w:pPr>
        <w:numPr>
          <w:ilvl w:val="0"/>
          <w:numId w:val="40"/>
        </w:numPr>
        <w:ind w:hanging="187"/>
        <w:rPr>
          <w:sz w:val="24"/>
          <w:szCs w:val="24"/>
        </w:rPr>
      </w:pPr>
      <w:r w:rsidRPr="004F7E24">
        <w:rPr>
          <w:sz w:val="24"/>
          <w:szCs w:val="24"/>
        </w:rPr>
        <w:t xml:space="preserve">Làng nghề là một hoặc nhiều cụm dân cư cấp thôn, ấp, bản, làng, buôn, phum, sóc hoặc các điểm dân cư tương tự tham gia hoạt động ngành nghề nông thôn. </w:t>
      </w:r>
    </w:p>
    <w:p w:rsidR="00716063" w:rsidRPr="004F7E24" w:rsidRDefault="005C4D54">
      <w:pPr>
        <w:numPr>
          <w:ilvl w:val="0"/>
          <w:numId w:val="40"/>
        </w:numPr>
        <w:ind w:hanging="187"/>
        <w:rPr>
          <w:sz w:val="24"/>
          <w:szCs w:val="24"/>
        </w:rPr>
      </w:pPr>
      <w:r w:rsidRPr="004F7E24">
        <w:rPr>
          <w:sz w:val="24"/>
          <w:szCs w:val="24"/>
        </w:rPr>
        <w:t>Tiêu chí xác định làng nghề:</w:t>
      </w:r>
    </w:p>
    <w:p w:rsidR="00716063" w:rsidRPr="004F7E24" w:rsidRDefault="005C4D54">
      <w:pPr>
        <w:ind w:left="617"/>
        <w:rPr>
          <w:sz w:val="24"/>
          <w:szCs w:val="24"/>
        </w:rPr>
      </w:pPr>
      <w:r w:rsidRPr="004F7E24">
        <w:rPr>
          <w:sz w:val="24"/>
          <w:szCs w:val="24"/>
        </w:rPr>
        <w:t>+ Có tối thiểu 20% số hộ trên địa bàn tham gia.</w:t>
      </w:r>
    </w:p>
    <w:p w:rsidR="00716063" w:rsidRPr="004F7E24" w:rsidRDefault="005C4D54">
      <w:pPr>
        <w:ind w:left="617"/>
        <w:rPr>
          <w:sz w:val="24"/>
          <w:szCs w:val="24"/>
        </w:rPr>
      </w:pPr>
      <w:r w:rsidRPr="004F7E24">
        <w:rPr>
          <w:sz w:val="24"/>
          <w:szCs w:val="24"/>
        </w:rPr>
        <w:t>+ Có tối thiểu 2 năm liên tục sản xuất kinh doanh ổn định.</w:t>
      </w:r>
    </w:p>
    <w:p w:rsidR="00716063" w:rsidRPr="004F7E24" w:rsidRDefault="005C4D54">
      <w:pPr>
        <w:ind w:left="617"/>
        <w:rPr>
          <w:sz w:val="24"/>
          <w:szCs w:val="24"/>
        </w:rPr>
      </w:pPr>
      <w:r w:rsidRPr="004F7E24">
        <w:rPr>
          <w:sz w:val="24"/>
          <w:szCs w:val="24"/>
        </w:rPr>
        <w:t>+ Đáp ứng yêu cầu bảo vệ môi trường làng nghề theo quy định hiện hành.</w:t>
      </w:r>
    </w:p>
    <w:p w:rsidR="00716063" w:rsidRPr="004F7E24" w:rsidRDefault="005C4D54">
      <w:pPr>
        <w:ind w:left="607" w:right="272" w:firstLine="227"/>
        <w:rPr>
          <w:sz w:val="24"/>
          <w:szCs w:val="24"/>
        </w:rPr>
      </w:pPr>
      <w:r w:rsidRPr="004F7E24">
        <w:rPr>
          <w:sz w:val="24"/>
          <w:szCs w:val="24"/>
        </w:rPr>
        <w:t>Đối với làng nghề truyền thống, ngoài những tiêu chí trên, phải có ít nhất một nghề truyền thống với 3 tiêu chí: nghề đã xuất hiện tại địa phương từ trên 50 năm và đang tiếp tục phát triển; nghề tạo ra sản phẩm mang bản sắc văn hoá dân tộc; nghề gắn với tên tuổi của một hay nhiều nghệ nhân hoặc tên tuổi của làng nghề.</w:t>
      </w:r>
    </w:p>
    <w:p w:rsidR="00716063" w:rsidRPr="004F7E24" w:rsidRDefault="005C4D54">
      <w:pPr>
        <w:spacing w:after="132" w:line="259" w:lineRule="auto"/>
        <w:ind w:left="602"/>
        <w:jc w:val="left"/>
        <w:rPr>
          <w:sz w:val="24"/>
          <w:szCs w:val="24"/>
        </w:rPr>
      </w:pPr>
      <w:r w:rsidRPr="004F7E24">
        <w:rPr>
          <w:b/>
          <w:sz w:val="24"/>
          <w:szCs w:val="24"/>
        </w:rPr>
        <w:t>2. Đặc điểm làng nghề</w:t>
      </w:r>
    </w:p>
    <w:p w:rsidR="00716063" w:rsidRPr="004F7E24" w:rsidRDefault="005C4D54">
      <w:pPr>
        <w:numPr>
          <w:ilvl w:val="0"/>
          <w:numId w:val="41"/>
        </w:numPr>
        <w:ind w:left="851" w:right="79" w:hanging="187"/>
        <w:rPr>
          <w:sz w:val="24"/>
          <w:szCs w:val="24"/>
        </w:rPr>
      </w:pPr>
      <w:r w:rsidRPr="004F7E24">
        <w:rPr>
          <w:sz w:val="24"/>
          <w:szCs w:val="24"/>
        </w:rPr>
        <w:t>Làng nghề Việt Nam là một bộ phận của kinh tế nông thôn và gắn bó với sản xuất nông nghiệp.</w:t>
      </w:r>
    </w:p>
    <w:p w:rsidR="00716063" w:rsidRPr="004F7E24" w:rsidRDefault="005C4D54">
      <w:pPr>
        <w:numPr>
          <w:ilvl w:val="0"/>
          <w:numId w:val="41"/>
        </w:numPr>
        <w:ind w:left="851" w:right="79" w:hanging="187"/>
        <w:rPr>
          <w:sz w:val="24"/>
          <w:szCs w:val="24"/>
        </w:rPr>
      </w:pPr>
      <w:r w:rsidRPr="004F7E24">
        <w:rPr>
          <w:sz w:val="24"/>
          <w:szCs w:val="24"/>
        </w:rPr>
        <w:t>Nguồn nguyên liệu của làng nghề thường là tại chỗ, đặc biệt là các làng nghề truyền thống.</w:t>
      </w:r>
    </w:p>
    <w:p w:rsidR="00716063" w:rsidRPr="004F7E24" w:rsidRDefault="005C4D54">
      <w:pPr>
        <w:numPr>
          <w:ilvl w:val="0"/>
          <w:numId w:val="41"/>
        </w:numPr>
        <w:ind w:left="851" w:right="79" w:hanging="187"/>
        <w:rPr>
          <w:sz w:val="24"/>
          <w:szCs w:val="24"/>
        </w:rPr>
      </w:pPr>
      <w:r w:rsidRPr="004F7E24">
        <w:rPr>
          <w:sz w:val="24"/>
          <w:szCs w:val="24"/>
        </w:rPr>
        <w:t>Ở các làng nghề đã có sự kết hợp giữa công nghệ truyền thống và công nghệ mới trong sản xuất.</w:t>
      </w:r>
    </w:p>
    <w:p w:rsidR="00716063" w:rsidRPr="004F7E24" w:rsidRDefault="005C4D54">
      <w:pPr>
        <w:numPr>
          <w:ilvl w:val="0"/>
          <w:numId w:val="41"/>
        </w:numPr>
        <w:ind w:left="851" w:right="79" w:hanging="187"/>
        <w:rPr>
          <w:sz w:val="24"/>
          <w:szCs w:val="24"/>
        </w:rPr>
      </w:pPr>
      <w:r w:rsidRPr="004F7E24">
        <w:rPr>
          <w:sz w:val="24"/>
          <w:szCs w:val="24"/>
        </w:rPr>
        <w:t>Hình thức tổ chức sản xuất của làng nghề ngày càng phong phú hơn.</w:t>
      </w:r>
    </w:p>
    <w:p w:rsidR="00716063" w:rsidRPr="004F7E24" w:rsidRDefault="005C4D54">
      <w:pPr>
        <w:numPr>
          <w:ilvl w:val="0"/>
          <w:numId w:val="41"/>
        </w:numPr>
        <w:ind w:left="851" w:right="79" w:hanging="187"/>
        <w:rPr>
          <w:sz w:val="24"/>
          <w:szCs w:val="24"/>
        </w:rPr>
      </w:pPr>
      <w:r w:rsidRPr="004F7E24">
        <w:rPr>
          <w:sz w:val="24"/>
          <w:szCs w:val="24"/>
        </w:rPr>
        <w:t>Thị trường tiêu thụ sản phẩm làng nghề ngày càng được mở rộng.</w:t>
      </w:r>
    </w:p>
    <w:p w:rsidR="00716063" w:rsidRPr="004F7E24" w:rsidRDefault="005C4D54">
      <w:pPr>
        <w:spacing w:after="92" w:line="259" w:lineRule="auto"/>
        <w:ind w:left="730"/>
        <w:jc w:val="left"/>
        <w:rPr>
          <w:sz w:val="24"/>
          <w:szCs w:val="24"/>
        </w:rPr>
      </w:pPr>
      <w:r w:rsidRPr="004F7E24">
        <w:rPr>
          <w:b/>
          <w:sz w:val="24"/>
          <w:szCs w:val="24"/>
        </w:rPr>
        <w:t>3. Quá trình hình thành và phát triển làng nghề Việt Nam</w:t>
      </w:r>
    </w:p>
    <w:p w:rsidR="00716063" w:rsidRPr="004F7E24" w:rsidRDefault="005C4D54">
      <w:pPr>
        <w:spacing w:after="80"/>
        <w:ind w:left="720" w:firstLine="227"/>
        <w:rPr>
          <w:sz w:val="24"/>
          <w:szCs w:val="24"/>
        </w:rPr>
      </w:pPr>
      <w:r w:rsidRPr="004F7E24">
        <w:rPr>
          <w:sz w:val="24"/>
          <w:szCs w:val="24"/>
        </w:rPr>
        <w:lastRenderedPageBreak/>
        <w:t>Lịch sử phát triển làng nghề luôn gắn liền với lịch sử phát triển văn hoá và kinh tế của nước ta.</w:t>
      </w:r>
    </w:p>
    <w:p w:rsidR="00716063" w:rsidRPr="004F7E24" w:rsidRDefault="005C4D54">
      <w:pPr>
        <w:numPr>
          <w:ilvl w:val="0"/>
          <w:numId w:val="41"/>
        </w:numPr>
        <w:spacing w:after="80"/>
        <w:ind w:left="851" w:right="79" w:hanging="187"/>
        <w:rPr>
          <w:sz w:val="24"/>
          <w:szCs w:val="24"/>
        </w:rPr>
      </w:pPr>
      <w:r w:rsidRPr="004F7E24">
        <w:rPr>
          <w:sz w:val="24"/>
          <w:szCs w:val="24"/>
        </w:rPr>
        <w:t>Từ thời kì Phùng Nguyên (3 000 năm TCN): phát triển 7 nhóm nghề thủ công lớn: nghề luyện kim, nghề chế tạo đồ gốm, nghề chế tạo thuỷ tinh, nghề mộc và sơn, nghề dệt vải, nghề đan lát và nghề chế tác đá.</w:t>
      </w:r>
    </w:p>
    <w:p w:rsidR="00716063" w:rsidRPr="004F7E24" w:rsidRDefault="005C4D54">
      <w:pPr>
        <w:numPr>
          <w:ilvl w:val="0"/>
          <w:numId w:val="41"/>
        </w:numPr>
        <w:spacing w:after="80"/>
        <w:ind w:left="851" w:right="79" w:hanging="187"/>
        <w:rPr>
          <w:sz w:val="24"/>
          <w:szCs w:val="24"/>
        </w:rPr>
      </w:pPr>
      <w:r w:rsidRPr="004F7E24">
        <w:rPr>
          <w:sz w:val="24"/>
          <w:szCs w:val="24"/>
        </w:rPr>
        <w:t>Thời Lý – Trần (thế kỉ XI – XIV): Các ngành nghề phát triển mạnh: nghề gốm, kiến trúc xây dựng, chạm khắc gỗ và đá, sơn, giấy dó, dệt tơ lụa, đúc đồng, kim hoàn, đóng thuyền,…</w:t>
      </w:r>
    </w:p>
    <w:p w:rsidR="00716063" w:rsidRPr="004F7E24" w:rsidRDefault="005C4D54">
      <w:pPr>
        <w:numPr>
          <w:ilvl w:val="0"/>
          <w:numId w:val="41"/>
        </w:numPr>
        <w:spacing w:after="78"/>
        <w:ind w:left="851" w:right="79" w:hanging="187"/>
        <w:rPr>
          <w:sz w:val="24"/>
          <w:szCs w:val="24"/>
        </w:rPr>
      </w:pPr>
      <w:r w:rsidRPr="004F7E24">
        <w:rPr>
          <w:sz w:val="24"/>
          <w:szCs w:val="24"/>
        </w:rPr>
        <w:t xml:space="preserve">Thời Lê, Mạc (thế kỉ XV – XVII): 36 phố phường của Kinh thành Thăng Long hình thành với các phường nghề như: phường làm giấy dó Yên Thái, phường dệt vải lụa Nghi Tàm, phường đúc đồng Ngũ Xá, phường Hàng Bạc, phường Hàng Trống,… – Trong thời kì Trịnh – Nguyễn phân tranh (thế kỉ XVI – XVII): Thủ công nghiệp mang tính chất nghề phụ vẫn tiếp tục phát triển ở cả Đàng Trong và Đàng Ngoài. Xuất hiện nhiều làng nghề thủ công có nguồn gốc từ miền Bắc như: đúc đồng Phước Kiều (Quảng Nam), mộc Kim Bồng (Quảng Nam), đá mĩ nghệ Non Nước (Đà Nẵng), sơn mài Tân Bình Hiệp (Bình Dương),… </w:t>
      </w:r>
    </w:p>
    <w:p w:rsidR="00716063" w:rsidRPr="004F7E24" w:rsidRDefault="005C4D54">
      <w:pPr>
        <w:numPr>
          <w:ilvl w:val="0"/>
          <w:numId w:val="41"/>
        </w:numPr>
        <w:spacing w:after="80"/>
        <w:ind w:left="851" w:right="79" w:hanging="187"/>
        <w:rPr>
          <w:sz w:val="24"/>
          <w:szCs w:val="24"/>
        </w:rPr>
      </w:pPr>
      <w:r w:rsidRPr="004F7E24">
        <w:rPr>
          <w:sz w:val="24"/>
          <w:szCs w:val="24"/>
        </w:rPr>
        <w:t xml:space="preserve">Thời Pháp thuộc (1858 – 1945): Một số trung tâm sản xuất thủ công mĩ nghệ đã hình thành ở các tỉnh, thành phố như Hà Nội, Nam Định, Thái Bình, Hải Dương, Bắc Ninh, Thanh Hoá, Quảng Nam, Quy Nhơn, Phan Thiết, Sài Gòn, Biên Hoà,... </w:t>
      </w:r>
    </w:p>
    <w:p w:rsidR="00716063" w:rsidRPr="004F7E24" w:rsidRDefault="005C4D54">
      <w:pPr>
        <w:numPr>
          <w:ilvl w:val="0"/>
          <w:numId w:val="41"/>
        </w:numPr>
        <w:spacing w:after="324"/>
        <w:ind w:left="851" w:right="79" w:hanging="187"/>
        <w:rPr>
          <w:sz w:val="24"/>
          <w:szCs w:val="24"/>
        </w:rPr>
      </w:pPr>
      <w:r w:rsidRPr="004F7E24">
        <w:rPr>
          <w:sz w:val="24"/>
          <w:szCs w:val="24"/>
        </w:rPr>
        <w:t>Từ năm 1945 đến nay: Làng nghề Việt Nam đã trải qua những giai đoạn phát triển thăng trầm khác nhau, gắn liền với sự biến động của thị trường trong và ngoài nước, sự chuyển đổi trong cơ chế quản lí cùng với chính sách phát triển các thành phần kinh tế của Nhà nước.</w:t>
      </w:r>
    </w:p>
    <w:p w:rsidR="00716063" w:rsidRPr="004F7E24" w:rsidRDefault="005C4D54">
      <w:pPr>
        <w:spacing w:after="350"/>
        <w:ind w:left="397" w:firstLine="227"/>
        <w:rPr>
          <w:sz w:val="24"/>
          <w:szCs w:val="24"/>
        </w:rPr>
      </w:pPr>
      <w:r w:rsidRPr="004F7E24">
        <w:rPr>
          <w:sz w:val="24"/>
          <w:szCs w:val="24"/>
        </w:rPr>
        <w:t>Phụ lục 3. Vai trò, thực trạng và định hướng phát triển làng nghề; tác động của làng nghề đến kinh tế, xã hội và tài nguyên, môi trường:</w:t>
      </w:r>
    </w:p>
    <w:p w:rsidR="00716063" w:rsidRPr="004F7E24" w:rsidRDefault="005C4D54">
      <w:pPr>
        <w:spacing w:after="92" w:line="259" w:lineRule="auto"/>
        <w:ind w:left="750"/>
        <w:jc w:val="left"/>
        <w:rPr>
          <w:sz w:val="24"/>
          <w:szCs w:val="24"/>
        </w:rPr>
      </w:pPr>
      <w:r w:rsidRPr="004F7E24">
        <w:rPr>
          <w:b/>
          <w:sz w:val="24"/>
          <w:szCs w:val="24"/>
        </w:rPr>
        <w:t>1. Vai trò của làng nghề</w:t>
      </w:r>
    </w:p>
    <w:p w:rsidR="00716063" w:rsidRPr="004F7E24" w:rsidRDefault="005C4D54">
      <w:pPr>
        <w:numPr>
          <w:ilvl w:val="0"/>
          <w:numId w:val="42"/>
        </w:numPr>
        <w:spacing w:after="81"/>
        <w:ind w:hanging="182"/>
        <w:rPr>
          <w:sz w:val="24"/>
          <w:szCs w:val="24"/>
        </w:rPr>
      </w:pPr>
      <w:r w:rsidRPr="004F7E24">
        <w:rPr>
          <w:sz w:val="24"/>
          <w:szCs w:val="24"/>
        </w:rPr>
        <w:t>Làng nghề góp phần giải quyết việc làm, tăng thu nhập cho dân cư nông thôn.</w:t>
      </w:r>
    </w:p>
    <w:p w:rsidR="00716063" w:rsidRPr="004F7E24" w:rsidRDefault="005C4D54">
      <w:pPr>
        <w:numPr>
          <w:ilvl w:val="0"/>
          <w:numId w:val="42"/>
        </w:numPr>
        <w:spacing w:after="80"/>
        <w:ind w:hanging="182"/>
        <w:rPr>
          <w:sz w:val="24"/>
          <w:szCs w:val="24"/>
        </w:rPr>
      </w:pPr>
      <w:r w:rsidRPr="004F7E24">
        <w:rPr>
          <w:sz w:val="24"/>
          <w:szCs w:val="24"/>
        </w:rPr>
        <w:t>Sản xuất làng nghề tạo ra khối lượng hàng hoá đa dạng, phong phú phục vụ cho tiêu dùng và xuất khẩu.</w:t>
      </w:r>
    </w:p>
    <w:p w:rsidR="00716063" w:rsidRPr="004F7E24" w:rsidRDefault="005C4D54">
      <w:pPr>
        <w:numPr>
          <w:ilvl w:val="0"/>
          <w:numId w:val="42"/>
        </w:numPr>
        <w:spacing w:after="80"/>
        <w:ind w:hanging="182"/>
        <w:rPr>
          <w:sz w:val="24"/>
          <w:szCs w:val="24"/>
        </w:rPr>
      </w:pPr>
      <w:r w:rsidRPr="004F7E24">
        <w:rPr>
          <w:sz w:val="24"/>
          <w:szCs w:val="24"/>
        </w:rPr>
        <w:t>Làng nghề góp phần chuyển dịch cơ cấu kinh tế nông thôn theo hướng công nghiệp hoá.</w:t>
      </w:r>
    </w:p>
    <w:p w:rsidR="00716063" w:rsidRPr="004F7E24" w:rsidRDefault="005C4D54">
      <w:pPr>
        <w:numPr>
          <w:ilvl w:val="0"/>
          <w:numId w:val="42"/>
        </w:numPr>
        <w:ind w:hanging="182"/>
        <w:rPr>
          <w:sz w:val="24"/>
          <w:szCs w:val="24"/>
        </w:rPr>
      </w:pPr>
      <w:r w:rsidRPr="004F7E24">
        <w:rPr>
          <w:sz w:val="24"/>
          <w:szCs w:val="24"/>
        </w:rPr>
        <w:t>Phát triển làng nghề góp phần giữ gìn bản sắc văn hoá dân tộc.</w:t>
      </w:r>
    </w:p>
    <w:p w:rsidR="00716063" w:rsidRPr="004F7E24" w:rsidRDefault="005C4D54">
      <w:pPr>
        <w:spacing w:after="132" w:line="259" w:lineRule="auto"/>
        <w:ind w:left="602"/>
        <w:jc w:val="left"/>
        <w:rPr>
          <w:sz w:val="24"/>
          <w:szCs w:val="24"/>
        </w:rPr>
      </w:pPr>
      <w:r w:rsidRPr="004F7E24">
        <w:rPr>
          <w:b/>
          <w:sz w:val="24"/>
          <w:szCs w:val="24"/>
        </w:rPr>
        <w:t>2. Thực trạng phát triển làng nghề</w:t>
      </w:r>
    </w:p>
    <w:p w:rsidR="00716063" w:rsidRPr="004F7E24" w:rsidRDefault="005C4D54">
      <w:pPr>
        <w:numPr>
          <w:ilvl w:val="0"/>
          <w:numId w:val="43"/>
        </w:numPr>
        <w:ind w:hanging="187"/>
        <w:rPr>
          <w:sz w:val="24"/>
          <w:szCs w:val="24"/>
        </w:rPr>
      </w:pPr>
      <w:r w:rsidRPr="004F7E24">
        <w:rPr>
          <w:sz w:val="24"/>
          <w:szCs w:val="24"/>
        </w:rPr>
        <w:t>Nước ta có số lượng làng nghề lớn, cơ cấu làng nghề đa dạng.</w:t>
      </w:r>
    </w:p>
    <w:p w:rsidR="00716063" w:rsidRPr="004F7E24" w:rsidRDefault="005C4D54">
      <w:pPr>
        <w:numPr>
          <w:ilvl w:val="0"/>
          <w:numId w:val="43"/>
        </w:numPr>
        <w:ind w:hanging="187"/>
        <w:rPr>
          <w:sz w:val="24"/>
          <w:szCs w:val="24"/>
        </w:rPr>
      </w:pPr>
      <w:r w:rsidRPr="004F7E24">
        <w:rPr>
          <w:sz w:val="24"/>
          <w:szCs w:val="24"/>
        </w:rPr>
        <w:t xml:space="preserve">Đa số các làng nghề nước ta có quy mô nhỏ, chủ yếu là hộ gia đình (98%), trình độ sản xuất thấp, nằm xen kẽ tại các khu dân cư (trên 70%). </w:t>
      </w:r>
    </w:p>
    <w:p w:rsidR="00716063" w:rsidRPr="004F7E24" w:rsidRDefault="005C4D54">
      <w:pPr>
        <w:numPr>
          <w:ilvl w:val="0"/>
          <w:numId w:val="43"/>
        </w:numPr>
        <w:ind w:hanging="187"/>
        <w:rPr>
          <w:sz w:val="24"/>
          <w:szCs w:val="24"/>
        </w:rPr>
      </w:pPr>
      <w:r w:rsidRPr="004F7E24">
        <w:rPr>
          <w:sz w:val="24"/>
          <w:szCs w:val="24"/>
        </w:rPr>
        <w:t>Nguyên, vật liệu cho các làng nghề chủ yếu được khai thác ở các địa phương  trong nước.</w:t>
      </w:r>
    </w:p>
    <w:p w:rsidR="00716063" w:rsidRPr="004F7E24" w:rsidRDefault="005C4D54">
      <w:pPr>
        <w:numPr>
          <w:ilvl w:val="0"/>
          <w:numId w:val="43"/>
        </w:numPr>
        <w:ind w:hanging="187"/>
        <w:rPr>
          <w:sz w:val="24"/>
          <w:szCs w:val="24"/>
        </w:rPr>
      </w:pPr>
      <w:r w:rsidRPr="004F7E24">
        <w:rPr>
          <w:sz w:val="24"/>
          <w:szCs w:val="24"/>
        </w:rPr>
        <w:t>Các làng nghề sử dụng chủ yếu là lao động thủ công.</w:t>
      </w:r>
    </w:p>
    <w:p w:rsidR="00716063" w:rsidRPr="004F7E24" w:rsidRDefault="005C4D54">
      <w:pPr>
        <w:numPr>
          <w:ilvl w:val="0"/>
          <w:numId w:val="43"/>
        </w:numPr>
        <w:ind w:hanging="187"/>
        <w:rPr>
          <w:sz w:val="24"/>
          <w:szCs w:val="24"/>
        </w:rPr>
      </w:pPr>
      <w:r w:rsidRPr="004F7E24">
        <w:rPr>
          <w:sz w:val="24"/>
          <w:szCs w:val="24"/>
        </w:rPr>
        <w:lastRenderedPageBreak/>
        <w:t xml:space="preserve">Cách thức tổ chức sản xuất kinh doanh tại các làng nghề khá đa dạng nhưng phần lớn các cơ sở sản xuất làng nghề vừa sản xuất vừa tự tiêu thụ (khoảng 82%), gia công cho các hộ sản xuất khác (15%). </w:t>
      </w:r>
    </w:p>
    <w:p w:rsidR="00716063" w:rsidRPr="004F7E24" w:rsidRDefault="005C4D54">
      <w:pPr>
        <w:numPr>
          <w:ilvl w:val="0"/>
          <w:numId w:val="43"/>
        </w:numPr>
        <w:ind w:hanging="187"/>
        <w:rPr>
          <w:sz w:val="24"/>
          <w:szCs w:val="24"/>
        </w:rPr>
      </w:pPr>
      <w:r w:rsidRPr="004F7E24">
        <w:rPr>
          <w:sz w:val="24"/>
          <w:szCs w:val="24"/>
        </w:rPr>
        <w:t>Số hộ và cơ sở ngành nghề ở nông thôn tăng lên</w:t>
      </w:r>
    </w:p>
    <w:p w:rsidR="00716063" w:rsidRPr="004F7E24" w:rsidRDefault="005C4D54">
      <w:pPr>
        <w:numPr>
          <w:ilvl w:val="0"/>
          <w:numId w:val="43"/>
        </w:numPr>
        <w:ind w:hanging="187"/>
        <w:rPr>
          <w:sz w:val="24"/>
          <w:szCs w:val="24"/>
        </w:rPr>
      </w:pPr>
      <w:r w:rsidRPr="004F7E24">
        <w:rPr>
          <w:sz w:val="24"/>
          <w:szCs w:val="24"/>
        </w:rPr>
        <w:t>Làng nghề phân bố không đều theo lãnh thổ, tập trung chủ yếu ở các tỉnh miền Bắc.</w:t>
      </w:r>
    </w:p>
    <w:p w:rsidR="00716063" w:rsidRPr="004F7E24" w:rsidRDefault="005C4D54">
      <w:pPr>
        <w:numPr>
          <w:ilvl w:val="0"/>
          <w:numId w:val="43"/>
        </w:numPr>
        <w:ind w:hanging="187"/>
        <w:rPr>
          <w:sz w:val="24"/>
          <w:szCs w:val="24"/>
        </w:rPr>
      </w:pPr>
      <w:r w:rsidRPr="004F7E24">
        <w:rPr>
          <w:sz w:val="24"/>
          <w:szCs w:val="24"/>
        </w:rPr>
        <w:t>Một số nhóm làng nghề chủ yếu:</w:t>
      </w:r>
    </w:p>
    <w:p w:rsidR="00716063" w:rsidRPr="004F7E24" w:rsidRDefault="005C4D54">
      <w:pPr>
        <w:ind w:left="617"/>
        <w:rPr>
          <w:sz w:val="24"/>
          <w:szCs w:val="24"/>
        </w:rPr>
      </w:pPr>
      <w:r w:rsidRPr="004F7E24">
        <w:rPr>
          <w:sz w:val="24"/>
          <w:szCs w:val="24"/>
        </w:rPr>
        <w:t>+ Nhóm làng nghề chế biến, bảo quản nông, lâm, thuỷ sản.</w:t>
      </w:r>
    </w:p>
    <w:p w:rsidR="00716063" w:rsidRPr="004F7E24" w:rsidRDefault="005C4D54">
      <w:pPr>
        <w:ind w:left="617"/>
        <w:rPr>
          <w:sz w:val="24"/>
          <w:szCs w:val="24"/>
        </w:rPr>
      </w:pPr>
      <w:r w:rsidRPr="004F7E24">
        <w:rPr>
          <w:sz w:val="24"/>
          <w:szCs w:val="24"/>
        </w:rPr>
        <w:t>+ Nhóm làng nghề sản xuất hàng thủ công mĩ nghệ.</w:t>
      </w:r>
    </w:p>
    <w:p w:rsidR="00716063" w:rsidRPr="004F7E24" w:rsidRDefault="005C4D54">
      <w:pPr>
        <w:ind w:left="617"/>
        <w:rPr>
          <w:sz w:val="24"/>
          <w:szCs w:val="24"/>
        </w:rPr>
      </w:pPr>
      <w:r w:rsidRPr="004F7E24">
        <w:rPr>
          <w:sz w:val="24"/>
          <w:szCs w:val="24"/>
        </w:rPr>
        <w:t>+ Nhóm làng nghề sản xuất đồ gỗ, mây tre đan, gốm sứ, thuỷ tinh, dệt may, sợi, thêu ren, đan lát, cơ khí nhỏ.</w:t>
      </w:r>
    </w:p>
    <w:p w:rsidR="00716063" w:rsidRPr="004F7E24" w:rsidRDefault="005C4D54">
      <w:pPr>
        <w:spacing w:after="132" w:line="259" w:lineRule="auto"/>
        <w:ind w:left="602"/>
        <w:jc w:val="left"/>
        <w:rPr>
          <w:sz w:val="24"/>
          <w:szCs w:val="24"/>
        </w:rPr>
      </w:pPr>
      <w:r w:rsidRPr="004F7E24">
        <w:rPr>
          <w:b/>
          <w:sz w:val="24"/>
          <w:szCs w:val="24"/>
        </w:rPr>
        <w:t>3. Định hướng phát triển</w:t>
      </w:r>
    </w:p>
    <w:p w:rsidR="00716063" w:rsidRPr="004F7E24" w:rsidRDefault="005C4D54">
      <w:pPr>
        <w:numPr>
          <w:ilvl w:val="0"/>
          <w:numId w:val="44"/>
        </w:numPr>
        <w:ind w:hanging="187"/>
        <w:rPr>
          <w:sz w:val="24"/>
          <w:szCs w:val="24"/>
        </w:rPr>
      </w:pPr>
      <w:r w:rsidRPr="004F7E24">
        <w:rPr>
          <w:sz w:val="24"/>
          <w:szCs w:val="24"/>
        </w:rPr>
        <w:t>Xây dựng kế hoạch khôi phục, bảo tồn đối với nghề truyền thống.</w:t>
      </w:r>
    </w:p>
    <w:p w:rsidR="00716063" w:rsidRPr="004F7E24" w:rsidRDefault="005C4D54">
      <w:pPr>
        <w:numPr>
          <w:ilvl w:val="0"/>
          <w:numId w:val="44"/>
        </w:numPr>
        <w:ind w:hanging="187"/>
        <w:rPr>
          <w:sz w:val="24"/>
          <w:szCs w:val="24"/>
        </w:rPr>
      </w:pPr>
      <w:r w:rsidRPr="004F7E24">
        <w:rPr>
          <w:sz w:val="24"/>
          <w:szCs w:val="24"/>
        </w:rPr>
        <w:t>Phục hồi, tôn tạo các di tích liên quan đến giá trị văn hoá nghề.</w:t>
      </w:r>
    </w:p>
    <w:p w:rsidR="00716063" w:rsidRPr="004F7E24" w:rsidRDefault="005C4D54">
      <w:pPr>
        <w:numPr>
          <w:ilvl w:val="0"/>
          <w:numId w:val="44"/>
        </w:numPr>
        <w:ind w:hanging="187"/>
        <w:rPr>
          <w:sz w:val="24"/>
          <w:szCs w:val="24"/>
        </w:rPr>
      </w:pPr>
      <w:r w:rsidRPr="004F7E24">
        <w:rPr>
          <w:sz w:val="24"/>
          <w:szCs w:val="24"/>
        </w:rPr>
        <w:t>Việc phát triển làng nghề cần gắn với thị trường và hội nhập kinh tế quốc tế, phù hợp với chiến lược và định hướng phát triển kinh tế – xã hội bền vững.</w:t>
      </w:r>
    </w:p>
    <w:p w:rsidR="00716063" w:rsidRPr="004F7E24" w:rsidRDefault="005C4D54">
      <w:pPr>
        <w:numPr>
          <w:ilvl w:val="0"/>
          <w:numId w:val="44"/>
        </w:numPr>
        <w:ind w:hanging="187"/>
        <w:rPr>
          <w:sz w:val="24"/>
          <w:szCs w:val="24"/>
        </w:rPr>
      </w:pPr>
      <w:r w:rsidRPr="004F7E24">
        <w:rPr>
          <w:sz w:val="24"/>
          <w:szCs w:val="24"/>
        </w:rPr>
        <w:t>Khôi phục, bảo tồn, lưu giữ nét văn hoá truyền thống trong sản phẩm, bí quyết nghề, đồng thời thiết kế những sản phẩm mới phù hợp với thị trường, nâng cao năng lực sản xuất, tiêu thụ.</w:t>
      </w:r>
    </w:p>
    <w:p w:rsidR="00716063" w:rsidRPr="004F7E24" w:rsidRDefault="005C4D54">
      <w:pPr>
        <w:numPr>
          <w:ilvl w:val="0"/>
          <w:numId w:val="44"/>
        </w:numPr>
        <w:ind w:hanging="187"/>
        <w:rPr>
          <w:sz w:val="24"/>
          <w:szCs w:val="24"/>
        </w:rPr>
      </w:pPr>
      <w:r w:rsidRPr="004F7E24">
        <w:rPr>
          <w:sz w:val="24"/>
          <w:szCs w:val="24"/>
        </w:rPr>
        <w:t>Phát triển ngành nghề sản xuất, kinh doanh các sản phẩm theo nhu cầu của thị trường, phù hợp với điều kiện thực tế của địa phương.</w:t>
      </w:r>
    </w:p>
    <w:p w:rsidR="00716063" w:rsidRPr="004F7E24" w:rsidRDefault="005C4D54">
      <w:pPr>
        <w:numPr>
          <w:ilvl w:val="0"/>
          <w:numId w:val="44"/>
        </w:numPr>
        <w:ind w:hanging="187"/>
        <w:rPr>
          <w:sz w:val="24"/>
          <w:szCs w:val="24"/>
        </w:rPr>
      </w:pPr>
      <w:r w:rsidRPr="004F7E24">
        <w:rPr>
          <w:sz w:val="24"/>
          <w:szCs w:val="24"/>
        </w:rPr>
        <w:t>Huy động tối đa các nguồn lực xã hội và sự hỗ trợ của Nhà nước để bảo tồn và phát triển làng nghề.</w:t>
      </w:r>
    </w:p>
    <w:p w:rsidR="00716063" w:rsidRPr="004F7E24" w:rsidRDefault="005C4D54">
      <w:pPr>
        <w:spacing w:after="92" w:line="259" w:lineRule="auto"/>
        <w:ind w:left="730"/>
        <w:jc w:val="left"/>
        <w:rPr>
          <w:sz w:val="24"/>
          <w:szCs w:val="24"/>
        </w:rPr>
      </w:pPr>
      <w:r w:rsidRPr="004F7E24">
        <w:rPr>
          <w:b/>
          <w:sz w:val="24"/>
          <w:szCs w:val="24"/>
        </w:rPr>
        <w:t>4. Tác động của làng nghề</w:t>
      </w:r>
    </w:p>
    <w:p w:rsidR="00402B4E" w:rsidRDefault="005C4D54">
      <w:pPr>
        <w:spacing w:after="0" w:line="336" w:lineRule="auto"/>
        <w:ind w:left="730" w:right="3734"/>
        <w:jc w:val="left"/>
        <w:rPr>
          <w:b/>
          <w:i/>
          <w:sz w:val="24"/>
          <w:szCs w:val="24"/>
        </w:rPr>
      </w:pPr>
      <w:r w:rsidRPr="004F7E24">
        <w:rPr>
          <w:b/>
          <w:i/>
          <w:sz w:val="24"/>
          <w:szCs w:val="24"/>
        </w:rPr>
        <w:t xml:space="preserve">a) Tác động đến phát triển kinh tế – xã hội </w:t>
      </w:r>
    </w:p>
    <w:p w:rsidR="00716063" w:rsidRPr="004F7E24" w:rsidRDefault="005C4D54">
      <w:pPr>
        <w:spacing w:after="0" w:line="336" w:lineRule="auto"/>
        <w:ind w:left="730" w:right="3734"/>
        <w:jc w:val="left"/>
        <w:rPr>
          <w:sz w:val="24"/>
          <w:szCs w:val="24"/>
        </w:rPr>
      </w:pPr>
      <w:r w:rsidRPr="004F7E24">
        <w:rPr>
          <w:sz w:val="24"/>
          <w:szCs w:val="24"/>
        </w:rPr>
        <w:t>– Tác động tích cực:</w:t>
      </w:r>
    </w:p>
    <w:p w:rsidR="00716063" w:rsidRPr="004F7E24" w:rsidRDefault="005C4D54">
      <w:pPr>
        <w:spacing w:after="81"/>
        <w:ind w:left="730"/>
        <w:rPr>
          <w:sz w:val="24"/>
          <w:szCs w:val="24"/>
        </w:rPr>
      </w:pPr>
      <w:r w:rsidRPr="004F7E24">
        <w:rPr>
          <w:sz w:val="24"/>
          <w:szCs w:val="24"/>
        </w:rPr>
        <w:t>+ Góp phần thúc đẩy tăng trưởng kinh tế địa phương, chuyển dịch cơ cấu kinh tế.</w:t>
      </w:r>
    </w:p>
    <w:p w:rsidR="00716063" w:rsidRPr="004F7E24" w:rsidRDefault="005C4D54">
      <w:pPr>
        <w:spacing w:after="81"/>
        <w:ind w:left="730"/>
        <w:rPr>
          <w:sz w:val="24"/>
          <w:szCs w:val="24"/>
        </w:rPr>
      </w:pPr>
      <w:r w:rsidRPr="004F7E24">
        <w:rPr>
          <w:sz w:val="24"/>
          <w:szCs w:val="24"/>
        </w:rPr>
        <w:t xml:space="preserve">+ Tạo ra các sản phẩm xuất khẩu. </w:t>
      </w:r>
    </w:p>
    <w:p w:rsidR="00716063" w:rsidRPr="004F7E24" w:rsidRDefault="005C4D54">
      <w:pPr>
        <w:spacing w:after="81"/>
        <w:ind w:left="730"/>
        <w:rPr>
          <w:sz w:val="24"/>
          <w:szCs w:val="24"/>
        </w:rPr>
      </w:pPr>
      <w:r w:rsidRPr="004F7E24">
        <w:rPr>
          <w:sz w:val="24"/>
          <w:szCs w:val="24"/>
        </w:rPr>
        <w:t>+ Tạo ra nhiều việc làm, tăng thu nhập cho lao động nông thôn.</w:t>
      </w:r>
    </w:p>
    <w:p w:rsidR="00716063" w:rsidRPr="004F7E24" w:rsidRDefault="005C4D54">
      <w:pPr>
        <w:spacing w:after="81"/>
        <w:ind w:left="730"/>
        <w:rPr>
          <w:sz w:val="24"/>
          <w:szCs w:val="24"/>
        </w:rPr>
      </w:pPr>
      <w:r w:rsidRPr="004F7E24">
        <w:rPr>
          <w:sz w:val="24"/>
          <w:szCs w:val="24"/>
        </w:rPr>
        <w:t>+ Thúc đẩy hiện đại hoá, đô thị hoá khu vực nông thôn.</w:t>
      </w:r>
    </w:p>
    <w:p w:rsidR="00716063" w:rsidRPr="004F7E24" w:rsidRDefault="005C4D54">
      <w:pPr>
        <w:spacing w:after="80"/>
        <w:ind w:left="730"/>
        <w:rPr>
          <w:sz w:val="24"/>
          <w:szCs w:val="24"/>
        </w:rPr>
      </w:pPr>
      <w:r w:rsidRPr="004F7E24">
        <w:rPr>
          <w:sz w:val="24"/>
          <w:szCs w:val="24"/>
        </w:rPr>
        <w:t xml:space="preserve">+ Văn hoá – xã hội ở nông thôn được nâng cao, tình hình an ninh chính trị được đảm bảo. </w:t>
      </w:r>
    </w:p>
    <w:p w:rsidR="00716063" w:rsidRPr="004F7E24" w:rsidRDefault="005C4D54">
      <w:pPr>
        <w:spacing w:after="81"/>
        <w:ind w:left="730"/>
        <w:rPr>
          <w:sz w:val="24"/>
          <w:szCs w:val="24"/>
        </w:rPr>
      </w:pPr>
      <w:r w:rsidRPr="004F7E24">
        <w:rPr>
          <w:sz w:val="24"/>
          <w:szCs w:val="24"/>
        </w:rPr>
        <w:t>+ Góp phần quan trọng trong bảo tồn văn hoá dân tộc.</w:t>
      </w:r>
    </w:p>
    <w:p w:rsidR="00FF7F16" w:rsidRDefault="005C4D54">
      <w:pPr>
        <w:numPr>
          <w:ilvl w:val="0"/>
          <w:numId w:val="44"/>
        </w:numPr>
        <w:spacing w:after="82" w:line="265" w:lineRule="auto"/>
        <w:ind w:hanging="187"/>
        <w:rPr>
          <w:sz w:val="24"/>
          <w:szCs w:val="24"/>
        </w:rPr>
      </w:pPr>
      <w:r w:rsidRPr="004F7E24">
        <w:rPr>
          <w:sz w:val="24"/>
          <w:szCs w:val="24"/>
        </w:rPr>
        <w:t xml:space="preserve">Tác động tiêu cực: cạnh tranh không lành mạnh, tạo ra sự chênh lệch trong thu nhập giữa người thợ làm thuê và người chủ hoặc thương nhân. </w:t>
      </w:r>
    </w:p>
    <w:p w:rsidR="00FF7F16" w:rsidRDefault="005C4D54" w:rsidP="00FF7F16">
      <w:pPr>
        <w:spacing w:after="82" w:line="265" w:lineRule="auto"/>
        <w:ind w:left="607" w:firstLine="0"/>
        <w:rPr>
          <w:b/>
          <w:i/>
          <w:sz w:val="24"/>
          <w:szCs w:val="24"/>
        </w:rPr>
      </w:pPr>
      <w:r w:rsidRPr="004F7E24">
        <w:rPr>
          <w:b/>
          <w:i/>
          <w:sz w:val="24"/>
          <w:szCs w:val="24"/>
        </w:rPr>
        <w:t xml:space="preserve">b) Tác động đến tài nguyên, môi trường </w:t>
      </w:r>
    </w:p>
    <w:p w:rsidR="00716063" w:rsidRPr="004F7E24" w:rsidRDefault="005C4D54" w:rsidP="00FF7F16">
      <w:pPr>
        <w:spacing w:after="82" w:line="265" w:lineRule="auto"/>
        <w:rPr>
          <w:sz w:val="24"/>
          <w:szCs w:val="24"/>
        </w:rPr>
      </w:pPr>
      <w:r w:rsidRPr="004F7E24">
        <w:rPr>
          <w:sz w:val="24"/>
          <w:szCs w:val="24"/>
        </w:rPr>
        <w:t>– Tác động tích cực:</w:t>
      </w:r>
    </w:p>
    <w:p w:rsidR="00716063" w:rsidRPr="004F7E24" w:rsidRDefault="005C4D54">
      <w:pPr>
        <w:spacing w:after="81"/>
        <w:ind w:left="730"/>
        <w:rPr>
          <w:sz w:val="24"/>
          <w:szCs w:val="24"/>
        </w:rPr>
      </w:pPr>
      <w:r w:rsidRPr="004F7E24">
        <w:rPr>
          <w:sz w:val="24"/>
          <w:szCs w:val="24"/>
        </w:rPr>
        <w:lastRenderedPageBreak/>
        <w:t xml:space="preserve">+ Tận dụng tài nguyên tại chỗ và giảm thiểu chi phí vận chuyển và nhập khẩu. </w:t>
      </w:r>
    </w:p>
    <w:p w:rsidR="00716063" w:rsidRPr="004F7E24" w:rsidRDefault="005C4D54">
      <w:pPr>
        <w:spacing w:after="80"/>
        <w:ind w:left="730"/>
        <w:rPr>
          <w:sz w:val="24"/>
          <w:szCs w:val="24"/>
        </w:rPr>
      </w:pPr>
      <w:r w:rsidRPr="004F7E24">
        <w:rPr>
          <w:sz w:val="24"/>
          <w:szCs w:val="24"/>
        </w:rPr>
        <w:t>+ Thúc đẩy các hình thức sản xuất bền vững và thân thiện với môi trường, sử dụng năng lượng tái tạo, tài nguyên tái sử dụng hoặc tái chế.</w:t>
      </w:r>
    </w:p>
    <w:p w:rsidR="00716063" w:rsidRPr="004F7E24" w:rsidRDefault="005C4D54">
      <w:pPr>
        <w:numPr>
          <w:ilvl w:val="0"/>
          <w:numId w:val="44"/>
        </w:numPr>
        <w:spacing w:after="81"/>
        <w:ind w:hanging="187"/>
        <w:rPr>
          <w:sz w:val="24"/>
          <w:szCs w:val="24"/>
        </w:rPr>
      </w:pPr>
      <w:r w:rsidRPr="004F7E24">
        <w:rPr>
          <w:sz w:val="24"/>
          <w:szCs w:val="24"/>
        </w:rPr>
        <w:t>Tác động tiêu cực:</w:t>
      </w:r>
    </w:p>
    <w:p w:rsidR="00716063" w:rsidRPr="004F7E24" w:rsidRDefault="005C4D54">
      <w:pPr>
        <w:spacing w:after="657"/>
        <w:ind w:left="730"/>
        <w:rPr>
          <w:sz w:val="24"/>
          <w:szCs w:val="24"/>
        </w:rPr>
      </w:pPr>
      <w:r w:rsidRPr="004F7E24">
        <w:rPr>
          <w:sz w:val="24"/>
          <w:szCs w:val="24"/>
        </w:rPr>
        <w:t xml:space="preserve">+ Khai thác, tài nguyên tự nhiên như gỗ, đất sét, đá, nước và nhiên liệu để sản xuất các sản phẩm thủ công quá mức có thể gây cạn kiệt tài nguyên. + Ô nhiễm môi trường. </w:t>
      </w:r>
    </w:p>
    <w:p w:rsidR="00716063" w:rsidRPr="004F7E24" w:rsidRDefault="005C4D54">
      <w:pPr>
        <w:pStyle w:val="Heading2"/>
        <w:spacing w:after="70"/>
        <w:ind w:left="111"/>
        <w:rPr>
          <w:rFonts w:ascii="Times New Roman" w:hAnsi="Times New Roman" w:cs="Times New Roman"/>
          <w:sz w:val="24"/>
          <w:szCs w:val="24"/>
        </w:rPr>
      </w:pPr>
      <w:r w:rsidRPr="004F7E24">
        <w:rPr>
          <w:rFonts w:ascii="Times New Roman" w:hAnsi="Times New Roman" w:cs="Times New Roman"/>
          <w:sz w:val="24"/>
          <w:szCs w:val="24"/>
        </w:rPr>
        <w:t>IV. CÂU HỎI ÔN TẬP, KIỂM TRA ĐÁNH GIÁ MỞ RỘNG</w:t>
      </w:r>
    </w:p>
    <w:p w:rsidR="00716063" w:rsidRPr="004F7E24" w:rsidRDefault="005C4D54">
      <w:pPr>
        <w:spacing w:after="88"/>
        <w:ind w:left="407"/>
        <w:rPr>
          <w:sz w:val="24"/>
          <w:szCs w:val="24"/>
        </w:rPr>
      </w:pPr>
      <w:r w:rsidRPr="004F7E24">
        <w:rPr>
          <w:b/>
          <w:sz w:val="24"/>
          <w:szCs w:val="24"/>
        </w:rPr>
        <w:t>Câu 1.</w:t>
      </w:r>
      <w:r w:rsidRPr="004F7E24">
        <w:rPr>
          <w:sz w:val="24"/>
          <w:szCs w:val="24"/>
        </w:rPr>
        <w:t xml:space="preserve"> Dựa vào bảng 3. Số lượng làng nghề phân theo nhóm ngành nghề ở nước ta năm 2021, vẽ biểu đồ thể hiện cơ cấu số lượng làng nghề phân theo nhóm ngành nghề ở nước ta năm 2021. Nêu nhận xét.</w:t>
      </w:r>
    </w:p>
    <w:p w:rsidR="00716063" w:rsidRDefault="005C4D54">
      <w:pPr>
        <w:ind w:left="407"/>
        <w:rPr>
          <w:sz w:val="24"/>
          <w:szCs w:val="24"/>
        </w:rPr>
      </w:pPr>
      <w:r w:rsidRPr="004F7E24">
        <w:rPr>
          <w:b/>
          <w:sz w:val="24"/>
          <w:szCs w:val="24"/>
        </w:rPr>
        <w:t>Câu 2.</w:t>
      </w:r>
      <w:r w:rsidRPr="004F7E24">
        <w:rPr>
          <w:sz w:val="24"/>
          <w:szCs w:val="24"/>
        </w:rPr>
        <w:t xml:space="preserve"> Dựa vào biểu đồ Cơ cấu số lượng làng nghề phân theo vùng ở nước ta năm 2021, nhận xét sự phân bố làng nghề theo lãnh thổ. Giải thích sự phân bố đó. </w:t>
      </w:r>
    </w:p>
    <w:p w:rsidR="00FF7F16" w:rsidRDefault="00FF7F16">
      <w:pPr>
        <w:ind w:left="407"/>
        <w:rPr>
          <w:sz w:val="24"/>
          <w:szCs w:val="24"/>
        </w:rPr>
      </w:pPr>
    </w:p>
    <w:p w:rsidR="00FF7F16" w:rsidRDefault="00FF7F16">
      <w:pPr>
        <w:ind w:left="407"/>
        <w:rPr>
          <w:sz w:val="24"/>
          <w:szCs w:val="24"/>
        </w:rPr>
      </w:pPr>
    </w:p>
    <w:p w:rsidR="00FF7F16" w:rsidRDefault="00FF7F16">
      <w:pPr>
        <w:ind w:left="407"/>
        <w:rPr>
          <w:sz w:val="24"/>
          <w:szCs w:val="24"/>
        </w:rPr>
      </w:pPr>
    </w:p>
    <w:p w:rsidR="00FF7F16" w:rsidRDefault="00FF7F16">
      <w:pPr>
        <w:ind w:left="407"/>
        <w:rPr>
          <w:sz w:val="24"/>
          <w:szCs w:val="24"/>
        </w:rPr>
      </w:pPr>
    </w:p>
    <w:p w:rsidR="00FF7F16" w:rsidRDefault="00FF7F16">
      <w:pPr>
        <w:ind w:left="407"/>
        <w:rPr>
          <w:sz w:val="24"/>
          <w:szCs w:val="24"/>
        </w:rPr>
      </w:pPr>
    </w:p>
    <w:p w:rsidR="00FF7F16" w:rsidRDefault="00FF7F16">
      <w:pPr>
        <w:ind w:left="407"/>
        <w:rPr>
          <w:sz w:val="24"/>
          <w:szCs w:val="24"/>
        </w:rPr>
      </w:pPr>
    </w:p>
    <w:p w:rsidR="00FF7F16" w:rsidRDefault="00FF7F16">
      <w:pPr>
        <w:ind w:left="407"/>
        <w:rPr>
          <w:sz w:val="24"/>
          <w:szCs w:val="24"/>
        </w:rPr>
      </w:pPr>
    </w:p>
    <w:p w:rsidR="00FF7F16" w:rsidRDefault="00FF7F16">
      <w:pPr>
        <w:ind w:left="407"/>
        <w:rPr>
          <w:sz w:val="24"/>
          <w:szCs w:val="24"/>
        </w:rPr>
      </w:pPr>
    </w:p>
    <w:p w:rsidR="00FF7F16" w:rsidRDefault="00FF7F16">
      <w:pPr>
        <w:ind w:left="407"/>
        <w:rPr>
          <w:sz w:val="24"/>
          <w:szCs w:val="24"/>
        </w:rPr>
      </w:pPr>
    </w:p>
    <w:p w:rsidR="00FF7F16" w:rsidRPr="004F7E24" w:rsidRDefault="00FF7F16">
      <w:pPr>
        <w:ind w:left="407"/>
        <w:rPr>
          <w:sz w:val="24"/>
          <w:szCs w:val="24"/>
        </w:rPr>
      </w:pPr>
    </w:p>
    <w:sectPr w:rsidR="00FF7F16" w:rsidRPr="004F7E24" w:rsidSect="00767DF0">
      <w:headerReference w:type="even" r:id="rId8"/>
      <w:headerReference w:type="default" r:id="rId9"/>
      <w:footerReference w:type="even" r:id="rId10"/>
      <w:footerReference w:type="default" r:id="rId11"/>
      <w:headerReference w:type="first" r:id="rId12"/>
      <w:footerReference w:type="first" r:id="rId13"/>
      <w:pgSz w:w="10942" w:h="15364"/>
      <w:pgMar w:top="567" w:right="680" w:bottom="567"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6D" w:rsidRDefault="0084706D">
      <w:pPr>
        <w:spacing w:after="0" w:line="240" w:lineRule="auto"/>
      </w:pPr>
      <w:r>
        <w:separator/>
      </w:r>
    </w:p>
  </w:endnote>
  <w:endnote w:type="continuationSeparator" w:id="0">
    <w:p w:rsidR="0084706D" w:rsidRDefault="0084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16" w:rsidRDefault="00FF7F16">
    <w:pPr>
      <w:spacing w:after="0" w:line="259" w:lineRule="auto"/>
      <w:ind w:left="-1020" w:right="9923"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16" w:rsidRDefault="00FF7F16">
    <w:pPr>
      <w:spacing w:after="0" w:line="259" w:lineRule="auto"/>
      <w:ind w:left="-1020" w:right="9923"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BD" w:rsidRDefault="00037EB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FF7F16" w:rsidRDefault="00037EBD">
    <w:pPr>
      <w:spacing w:after="160" w:line="259" w:lineRule="auto"/>
      <w:ind w:left="0" w:firstLine="0"/>
      <w:jc w:val="left"/>
    </w:pPr>
    <w:r>
      <w:t xml:space="preserve">                                                                                 GV: Trần Văn Chanh</w:t>
    </w:r>
    <w:bookmarkStart w:id="3" w:name="_GoBack"/>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6D" w:rsidRDefault="0084706D">
      <w:pPr>
        <w:spacing w:after="0" w:line="240" w:lineRule="auto"/>
      </w:pPr>
      <w:r>
        <w:separator/>
      </w:r>
    </w:p>
  </w:footnote>
  <w:footnote w:type="continuationSeparator" w:id="0">
    <w:p w:rsidR="0084706D" w:rsidRDefault="00847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BD" w:rsidRDefault="00037E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BD" w:rsidRDefault="00037E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BD" w:rsidRPr="00037EBD" w:rsidRDefault="00037EBD">
    <w:pPr>
      <w:pStyle w:val="Header"/>
      <w:rPr>
        <w:lang w:val="en-US"/>
      </w:rPr>
    </w:pPr>
    <w:r>
      <w:rPr>
        <w:lang w:val="en-US"/>
      </w:rPr>
      <w:t>Trường THPT: ĐỖ ĐĂNG TUYỂN                    KHDH- CHUYỀN ĐỀ ĐỊ LÝ -12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B43"/>
    <w:multiLevelType w:val="hybridMultilevel"/>
    <w:tmpl w:val="03A8B90C"/>
    <w:lvl w:ilvl="0" w:tplc="8D7AFE6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BBAB19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AC4769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1409A8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9CCD5C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C4E865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894F79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3CC44E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A6A6E8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5733411"/>
    <w:multiLevelType w:val="hybridMultilevel"/>
    <w:tmpl w:val="426466B0"/>
    <w:lvl w:ilvl="0" w:tplc="F2880F6E">
      <w:start w:val="1"/>
      <w:numFmt w:val="bullet"/>
      <w:lvlText w:val="–"/>
      <w:lvlJc w:val="left"/>
      <w:pPr>
        <w:ind w:left="9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C520D94">
      <w:start w:val="1"/>
      <w:numFmt w:val="bullet"/>
      <w:lvlText w:val="o"/>
      <w:lvlJc w:val="left"/>
      <w:pPr>
        <w:ind w:left="1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12681BA">
      <w:start w:val="1"/>
      <w:numFmt w:val="bullet"/>
      <w:lvlText w:val="▪"/>
      <w:lvlJc w:val="left"/>
      <w:pPr>
        <w:ind w:left="21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532F1D6">
      <w:start w:val="1"/>
      <w:numFmt w:val="bullet"/>
      <w:lvlText w:val="•"/>
      <w:lvlJc w:val="left"/>
      <w:pPr>
        <w:ind w:left="28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1E8BC4A">
      <w:start w:val="1"/>
      <w:numFmt w:val="bullet"/>
      <w:lvlText w:val="o"/>
      <w:lvlJc w:val="left"/>
      <w:pPr>
        <w:ind w:left="35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04C538C">
      <w:start w:val="1"/>
      <w:numFmt w:val="bullet"/>
      <w:lvlText w:val="▪"/>
      <w:lvlJc w:val="left"/>
      <w:pPr>
        <w:ind w:left="42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13603D2">
      <w:start w:val="1"/>
      <w:numFmt w:val="bullet"/>
      <w:lvlText w:val="•"/>
      <w:lvlJc w:val="left"/>
      <w:pPr>
        <w:ind w:left="50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A0ECBC6">
      <w:start w:val="1"/>
      <w:numFmt w:val="bullet"/>
      <w:lvlText w:val="o"/>
      <w:lvlJc w:val="left"/>
      <w:pPr>
        <w:ind w:left="57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4CE9C86">
      <w:start w:val="1"/>
      <w:numFmt w:val="bullet"/>
      <w:lvlText w:val="▪"/>
      <w:lvlJc w:val="left"/>
      <w:pPr>
        <w:ind w:left="64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06DC4B79"/>
    <w:multiLevelType w:val="hybridMultilevel"/>
    <w:tmpl w:val="57CA3B88"/>
    <w:lvl w:ilvl="0" w:tplc="4DB0BC7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19CA48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EBE940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614740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9345AE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256239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6B096C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C76ACB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4F0FAB0">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15:restartNumberingAfterBreak="0">
    <w:nsid w:val="09466F41"/>
    <w:multiLevelType w:val="hybridMultilevel"/>
    <w:tmpl w:val="C13A69F6"/>
    <w:lvl w:ilvl="0" w:tplc="81DEA210">
      <w:start w:val="1"/>
      <w:numFmt w:val="bullet"/>
      <w:lvlText w:val="–"/>
      <w:lvlJc w:val="left"/>
      <w:pPr>
        <w:ind w:left="599"/>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B65C7D14">
      <w:start w:val="1"/>
      <w:numFmt w:val="bullet"/>
      <w:lvlText w:val="o"/>
      <w:lvlJc w:val="left"/>
      <w:pPr>
        <w:ind w:left="136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F2F8C1F0">
      <w:start w:val="1"/>
      <w:numFmt w:val="bullet"/>
      <w:lvlText w:val="▪"/>
      <w:lvlJc w:val="left"/>
      <w:pPr>
        <w:ind w:left="208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A97A4E2E">
      <w:start w:val="1"/>
      <w:numFmt w:val="bullet"/>
      <w:lvlText w:val="•"/>
      <w:lvlJc w:val="left"/>
      <w:pPr>
        <w:ind w:left="280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92207FC0">
      <w:start w:val="1"/>
      <w:numFmt w:val="bullet"/>
      <w:lvlText w:val="o"/>
      <w:lvlJc w:val="left"/>
      <w:pPr>
        <w:ind w:left="352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60BC68B4">
      <w:start w:val="1"/>
      <w:numFmt w:val="bullet"/>
      <w:lvlText w:val="▪"/>
      <w:lvlJc w:val="left"/>
      <w:pPr>
        <w:ind w:left="424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2BDC06EC">
      <w:start w:val="1"/>
      <w:numFmt w:val="bullet"/>
      <w:lvlText w:val="•"/>
      <w:lvlJc w:val="left"/>
      <w:pPr>
        <w:ind w:left="496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0BC6F228">
      <w:start w:val="1"/>
      <w:numFmt w:val="bullet"/>
      <w:lvlText w:val="o"/>
      <w:lvlJc w:val="left"/>
      <w:pPr>
        <w:ind w:left="568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77764E9A">
      <w:start w:val="1"/>
      <w:numFmt w:val="bullet"/>
      <w:lvlText w:val="▪"/>
      <w:lvlJc w:val="left"/>
      <w:pPr>
        <w:ind w:left="640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4" w15:restartNumberingAfterBreak="0">
    <w:nsid w:val="0C844FED"/>
    <w:multiLevelType w:val="hybridMultilevel"/>
    <w:tmpl w:val="18DE4DE4"/>
    <w:lvl w:ilvl="0" w:tplc="A0FA1C14">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4EECF5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24CDD1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562CCF6">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938BCF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BB43FA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11420C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A50146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0E492B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15:restartNumberingAfterBreak="0">
    <w:nsid w:val="0D2907B7"/>
    <w:multiLevelType w:val="hybridMultilevel"/>
    <w:tmpl w:val="583083EE"/>
    <w:lvl w:ilvl="0" w:tplc="EB14E710">
      <w:start w:val="1"/>
      <w:numFmt w:val="bullet"/>
      <w:lvlText w:val="–"/>
      <w:lvlJc w:val="left"/>
      <w:pPr>
        <w:ind w:left="65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EA496A6">
      <w:start w:val="1"/>
      <w:numFmt w:val="bullet"/>
      <w:lvlText w:val="o"/>
      <w:lvlJc w:val="left"/>
      <w:pPr>
        <w:ind w:left="12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A0013CC">
      <w:start w:val="1"/>
      <w:numFmt w:val="bullet"/>
      <w:lvlText w:val="▪"/>
      <w:lvlJc w:val="left"/>
      <w:pPr>
        <w:ind w:left="19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5BE918E">
      <w:start w:val="1"/>
      <w:numFmt w:val="bullet"/>
      <w:lvlText w:val="•"/>
      <w:lvlJc w:val="left"/>
      <w:pPr>
        <w:ind w:left="27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B4E0FD6">
      <w:start w:val="1"/>
      <w:numFmt w:val="bullet"/>
      <w:lvlText w:val="o"/>
      <w:lvlJc w:val="left"/>
      <w:pPr>
        <w:ind w:left="34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2FC6F62">
      <w:start w:val="1"/>
      <w:numFmt w:val="bullet"/>
      <w:lvlText w:val="▪"/>
      <w:lvlJc w:val="left"/>
      <w:pPr>
        <w:ind w:left="41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FB62376">
      <w:start w:val="1"/>
      <w:numFmt w:val="bullet"/>
      <w:lvlText w:val="•"/>
      <w:lvlJc w:val="left"/>
      <w:pPr>
        <w:ind w:left="48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782F316">
      <w:start w:val="1"/>
      <w:numFmt w:val="bullet"/>
      <w:lvlText w:val="o"/>
      <w:lvlJc w:val="left"/>
      <w:pPr>
        <w:ind w:left="55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04CE4A6">
      <w:start w:val="1"/>
      <w:numFmt w:val="bullet"/>
      <w:lvlText w:val="▪"/>
      <w:lvlJc w:val="left"/>
      <w:pPr>
        <w:ind w:left="63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0D6878DE"/>
    <w:multiLevelType w:val="hybridMultilevel"/>
    <w:tmpl w:val="7D1876AC"/>
    <w:lvl w:ilvl="0" w:tplc="366889B6">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C884C92">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AAC34E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28E66A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D3ABCE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2AC6B2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0EE140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C12A9D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7865CB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0DFB7CDC"/>
    <w:multiLevelType w:val="hybridMultilevel"/>
    <w:tmpl w:val="B0DA11CE"/>
    <w:lvl w:ilvl="0" w:tplc="7964667E">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BEA9C26">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9CE81AE">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0CCF92A">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57E992A">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1CC094A">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9A6BD62">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EEA4DFA">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6F4200A">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0E382B4A"/>
    <w:multiLevelType w:val="hybridMultilevel"/>
    <w:tmpl w:val="DCBCA19E"/>
    <w:lvl w:ilvl="0" w:tplc="AC862E68">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4B866FE">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AF606E0">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F3ADB66">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D8AEA1E">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912E87C">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322C6F4">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4F4CFDC">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B48D4F8">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0EBA15B0"/>
    <w:multiLevelType w:val="hybridMultilevel"/>
    <w:tmpl w:val="712AF4CC"/>
    <w:lvl w:ilvl="0" w:tplc="F432D900">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172753C">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26666D4">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FAC93A4">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91C44B2">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6CA31FA">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66CEEFA">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60E5B8A">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04630DE">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10152A24"/>
    <w:multiLevelType w:val="hybridMultilevel"/>
    <w:tmpl w:val="B9209778"/>
    <w:lvl w:ilvl="0" w:tplc="3CBC872A">
      <w:start w:val="1"/>
      <w:numFmt w:val="bullet"/>
      <w:lvlText w:val="–"/>
      <w:lvlJc w:val="left"/>
      <w:pPr>
        <w:ind w:left="7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A02DAEC">
      <w:start w:val="1"/>
      <w:numFmt w:val="bullet"/>
      <w:lvlText w:val="o"/>
      <w:lvlJc w:val="left"/>
      <w:pPr>
        <w:ind w:left="12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5F88EEE">
      <w:start w:val="1"/>
      <w:numFmt w:val="bullet"/>
      <w:lvlText w:val="▪"/>
      <w:lvlJc w:val="left"/>
      <w:pPr>
        <w:ind w:left="19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B38F728">
      <w:start w:val="1"/>
      <w:numFmt w:val="bullet"/>
      <w:lvlText w:val="•"/>
      <w:lvlJc w:val="left"/>
      <w:pPr>
        <w:ind w:left="26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D74BF46">
      <w:start w:val="1"/>
      <w:numFmt w:val="bullet"/>
      <w:lvlText w:val="o"/>
      <w:lvlJc w:val="left"/>
      <w:pPr>
        <w:ind w:left="33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14AF2D2">
      <w:start w:val="1"/>
      <w:numFmt w:val="bullet"/>
      <w:lvlText w:val="▪"/>
      <w:lvlJc w:val="left"/>
      <w:pPr>
        <w:ind w:left="41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4CC2E8A">
      <w:start w:val="1"/>
      <w:numFmt w:val="bullet"/>
      <w:lvlText w:val="•"/>
      <w:lvlJc w:val="left"/>
      <w:pPr>
        <w:ind w:left="48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44417BE">
      <w:start w:val="1"/>
      <w:numFmt w:val="bullet"/>
      <w:lvlText w:val="o"/>
      <w:lvlJc w:val="left"/>
      <w:pPr>
        <w:ind w:left="55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C662FD0">
      <w:start w:val="1"/>
      <w:numFmt w:val="bullet"/>
      <w:lvlText w:val="▪"/>
      <w:lvlJc w:val="left"/>
      <w:pPr>
        <w:ind w:left="62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14180C39"/>
    <w:multiLevelType w:val="hybridMultilevel"/>
    <w:tmpl w:val="3564BAB8"/>
    <w:lvl w:ilvl="0" w:tplc="D7FC8ED4">
      <w:start w:val="1"/>
      <w:numFmt w:val="bullet"/>
      <w:lvlText w:val="–"/>
      <w:lvlJc w:val="left"/>
      <w:pPr>
        <w:ind w:left="15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FF24B4E0">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E98CAFC">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AC24366">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51E2996">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0B66660">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51CECCE">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BCC835C">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EFE9484">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19157C8C"/>
    <w:multiLevelType w:val="hybridMultilevel"/>
    <w:tmpl w:val="BE1E0E1A"/>
    <w:lvl w:ilvl="0" w:tplc="7F428626">
      <w:start w:val="1"/>
      <w:numFmt w:val="bullet"/>
      <w:lvlText w:val="–"/>
      <w:lvlJc w:val="left"/>
      <w:pPr>
        <w:ind w:left="59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55C084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C82C51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8B24DF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D2A16E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BC0695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F44BC9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81C59A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7CAD18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1C232645"/>
    <w:multiLevelType w:val="hybridMultilevel"/>
    <w:tmpl w:val="E138C4B0"/>
    <w:lvl w:ilvl="0" w:tplc="2BD02C7A">
      <w:start w:val="1"/>
      <w:numFmt w:val="bullet"/>
      <w:lvlText w:val="–"/>
      <w:lvlJc w:val="left"/>
      <w:pPr>
        <w:ind w:left="14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AA6DC3C">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5EAF120">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D3CADAA">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166F67E">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CE4F63C">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E7E1312">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F56595E">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E68EC78">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1E597CFA"/>
    <w:multiLevelType w:val="hybridMultilevel"/>
    <w:tmpl w:val="B510DBDA"/>
    <w:lvl w:ilvl="0" w:tplc="C898FDE4">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09823B2">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690EC54">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124A249E">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DFADBC6">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FB60B10">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AFA21B8">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84ED800">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AC8C146">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1F3A21F2"/>
    <w:multiLevelType w:val="hybridMultilevel"/>
    <w:tmpl w:val="D6249B4A"/>
    <w:lvl w:ilvl="0" w:tplc="DB68AC8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21C318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2A45E4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89C7C90">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1826E5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5127C4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606E5E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AFE772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9D4842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268B6A4E"/>
    <w:multiLevelType w:val="hybridMultilevel"/>
    <w:tmpl w:val="1B109C96"/>
    <w:lvl w:ilvl="0" w:tplc="CA02501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2BE593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978395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6EA1E0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2DA4BB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398497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A52DEB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A72906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B3251D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7" w15:restartNumberingAfterBreak="0">
    <w:nsid w:val="27535B36"/>
    <w:multiLevelType w:val="hybridMultilevel"/>
    <w:tmpl w:val="EA9ACF3C"/>
    <w:lvl w:ilvl="0" w:tplc="E026A5AA">
      <w:start w:val="1"/>
      <w:numFmt w:val="bullet"/>
      <w:lvlText w:val="–"/>
      <w:lvlJc w:val="left"/>
      <w:pPr>
        <w:ind w:left="15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DEB8B604">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0A67BFA">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EE29B86">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502D468">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1507B14">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17AB980">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808D5C2">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E080E3E">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289F214E"/>
    <w:multiLevelType w:val="hybridMultilevel"/>
    <w:tmpl w:val="AE02F85A"/>
    <w:lvl w:ilvl="0" w:tplc="34FE830E">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2BABAB4">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6285A08">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6D40B724">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8C00E88">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B6E161A">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6CCB836">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A12236A">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AA66D6A">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28B31F42"/>
    <w:multiLevelType w:val="hybridMultilevel"/>
    <w:tmpl w:val="C2CE0C42"/>
    <w:lvl w:ilvl="0" w:tplc="A40C0A84">
      <w:start w:val="1"/>
      <w:numFmt w:val="bullet"/>
      <w:lvlText w:val="–"/>
      <w:lvlJc w:val="left"/>
      <w:pPr>
        <w:ind w:left="465"/>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EC6EE984">
      <w:start w:val="1"/>
      <w:numFmt w:val="bullet"/>
      <w:lvlText w:val="o"/>
      <w:lvlJc w:val="left"/>
      <w:pPr>
        <w:ind w:left="136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F02ED6D8">
      <w:start w:val="1"/>
      <w:numFmt w:val="bullet"/>
      <w:lvlText w:val="▪"/>
      <w:lvlJc w:val="left"/>
      <w:pPr>
        <w:ind w:left="208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C0D4FF9A">
      <w:start w:val="1"/>
      <w:numFmt w:val="bullet"/>
      <w:lvlText w:val="•"/>
      <w:lvlJc w:val="left"/>
      <w:pPr>
        <w:ind w:left="280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417A72C4">
      <w:start w:val="1"/>
      <w:numFmt w:val="bullet"/>
      <w:lvlText w:val="o"/>
      <w:lvlJc w:val="left"/>
      <w:pPr>
        <w:ind w:left="352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47969726">
      <w:start w:val="1"/>
      <w:numFmt w:val="bullet"/>
      <w:lvlText w:val="▪"/>
      <w:lvlJc w:val="left"/>
      <w:pPr>
        <w:ind w:left="424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F9501F56">
      <w:start w:val="1"/>
      <w:numFmt w:val="bullet"/>
      <w:lvlText w:val="•"/>
      <w:lvlJc w:val="left"/>
      <w:pPr>
        <w:ind w:left="496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80D4C4BE">
      <w:start w:val="1"/>
      <w:numFmt w:val="bullet"/>
      <w:lvlText w:val="o"/>
      <w:lvlJc w:val="left"/>
      <w:pPr>
        <w:ind w:left="568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5AAE3644">
      <w:start w:val="1"/>
      <w:numFmt w:val="bullet"/>
      <w:lvlText w:val="▪"/>
      <w:lvlJc w:val="left"/>
      <w:pPr>
        <w:ind w:left="640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20" w15:restartNumberingAfterBreak="0">
    <w:nsid w:val="297D5006"/>
    <w:multiLevelType w:val="hybridMultilevel"/>
    <w:tmpl w:val="60C27AD2"/>
    <w:lvl w:ilvl="0" w:tplc="3DD804BE">
      <w:start w:val="1"/>
      <w:numFmt w:val="bullet"/>
      <w:lvlText w:val="–"/>
      <w:lvlJc w:val="left"/>
      <w:pPr>
        <w:ind w:left="59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30EF7B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E64475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8A8379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8201B4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0F462D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B7E460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54AD25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1166D2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1" w15:restartNumberingAfterBreak="0">
    <w:nsid w:val="2A9D730F"/>
    <w:multiLevelType w:val="hybridMultilevel"/>
    <w:tmpl w:val="AF62B6D0"/>
    <w:lvl w:ilvl="0" w:tplc="CB10BB1A">
      <w:start w:val="1"/>
      <w:numFmt w:val="bullet"/>
      <w:lvlText w:val="–"/>
      <w:lvlJc w:val="left"/>
      <w:pPr>
        <w:ind w:left="46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D189DF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DDE81F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C5A644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36ACE7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8D62ED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EBE077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9B0A94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8BCB90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2" w15:restartNumberingAfterBreak="0">
    <w:nsid w:val="2B261168"/>
    <w:multiLevelType w:val="hybridMultilevel"/>
    <w:tmpl w:val="FC2E39FE"/>
    <w:lvl w:ilvl="0" w:tplc="1AA6A5DA">
      <w:start w:val="1"/>
      <w:numFmt w:val="bullet"/>
      <w:lvlText w:val="–"/>
      <w:lvlJc w:val="left"/>
      <w:pPr>
        <w:ind w:left="15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EFE8A1A">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022E1EA">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866BA0E">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B869FD0">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55A584A">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53601FA">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AF02C6C">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28074B6">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2DC2207A"/>
    <w:multiLevelType w:val="hybridMultilevel"/>
    <w:tmpl w:val="5CEA00C8"/>
    <w:lvl w:ilvl="0" w:tplc="4C76CBB2">
      <w:start w:val="1"/>
      <w:numFmt w:val="bullet"/>
      <w:lvlText w:val="–"/>
      <w:lvlJc w:val="left"/>
      <w:pPr>
        <w:ind w:left="46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4005AE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A6A83C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37A1A7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AE697C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D4C477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EE29C6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5CC9DA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338F23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4" w15:restartNumberingAfterBreak="0">
    <w:nsid w:val="36947D68"/>
    <w:multiLevelType w:val="hybridMultilevel"/>
    <w:tmpl w:val="B426B892"/>
    <w:lvl w:ilvl="0" w:tplc="7188CF86">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6A2C3C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560504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A98E86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BBA704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33AB48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0EA322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6EEB9E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B7E556C">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36E233E3"/>
    <w:multiLevelType w:val="hybridMultilevel"/>
    <w:tmpl w:val="9E60410E"/>
    <w:lvl w:ilvl="0" w:tplc="4756FEBA">
      <w:start w:val="1"/>
      <w:numFmt w:val="bullet"/>
      <w:lvlText w:val="–"/>
      <w:lvlJc w:val="left"/>
      <w:pPr>
        <w:ind w:left="58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E9ED4C0">
      <w:start w:val="1"/>
      <w:numFmt w:val="bullet"/>
      <w:lvlText w:val="o"/>
      <w:lvlJc w:val="left"/>
      <w:pPr>
        <w:ind w:left="154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72A3824">
      <w:start w:val="1"/>
      <w:numFmt w:val="bullet"/>
      <w:lvlText w:val="▪"/>
      <w:lvlJc w:val="left"/>
      <w:pPr>
        <w:ind w:left="226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7742E2A">
      <w:start w:val="1"/>
      <w:numFmt w:val="bullet"/>
      <w:lvlText w:val="•"/>
      <w:lvlJc w:val="left"/>
      <w:pPr>
        <w:ind w:left="298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04AED36">
      <w:start w:val="1"/>
      <w:numFmt w:val="bullet"/>
      <w:lvlText w:val="o"/>
      <w:lvlJc w:val="left"/>
      <w:pPr>
        <w:ind w:left="370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AB4F0D2">
      <w:start w:val="1"/>
      <w:numFmt w:val="bullet"/>
      <w:lvlText w:val="▪"/>
      <w:lvlJc w:val="left"/>
      <w:pPr>
        <w:ind w:left="442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C244E20">
      <w:start w:val="1"/>
      <w:numFmt w:val="bullet"/>
      <w:lvlText w:val="•"/>
      <w:lvlJc w:val="left"/>
      <w:pPr>
        <w:ind w:left="514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C9EF342">
      <w:start w:val="1"/>
      <w:numFmt w:val="bullet"/>
      <w:lvlText w:val="o"/>
      <w:lvlJc w:val="left"/>
      <w:pPr>
        <w:ind w:left="586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AAEE75A">
      <w:start w:val="1"/>
      <w:numFmt w:val="bullet"/>
      <w:lvlText w:val="▪"/>
      <w:lvlJc w:val="left"/>
      <w:pPr>
        <w:ind w:left="658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6" w15:restartNumberingAfterBreak="0">
    <w:nsid w:val="37475C36"/>
    <w:multiLevelType w:val="hybridMultilevel"/>
    <w:tmpl w:val="8FCE773C"/>
    <w:lvl w:ilvl="0" w:tplc="C5665440">
      <w:start w:val="1"/>
      <w:numFmt w:val="bullet"/>
      <w:lvlText w:val="–"/>
      <w:lvlJc w:val="left"/>
      <w:pPr>
        <w:ind w:left="465"/>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B0288112">
      <w:start w:val="1"/>
      <w:numFmt w:val="bullet"/>
      <w:lvlText w:val="o"/>
      <w:lvlJc w:val="left"/>
      <w:pPr>
        <w:ind w:left="142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FBBC1176">
      <w:start w:val="1"/>
      <w:numFmt w:val="bullet"/>
      <w:lvlText w:val="▪"/>
      <w:lvlJc w:val="left"/>
      <w:pPr>
        <w:ind w:left="214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50868FC4">
      <w:start w:val="1"/>
      <w:numFmt w:val="bullet"/>
      <w:lvlText w:val="•"/>
      <w:lvlJc w:val="left"/>
      <w:pPr>
        <w:ind w:left="286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CB88CB84">
      <w:start w:val="1"/>
      <w:numFmt w:val="bullet"/>
      <w:lvlText w:val="o"/>
      <w:lvlJc w:val="left"/>
      <w:pPr>
        <w:ind w:left="358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0CEAC65A">
      <w:start w:val="1"/>
      <w:numFmt w:val="bullet"/>
      <w:lvlText w:val="▪"/>
      <w:lvlJc w:val="left"/>
      <w:pPr>
        <w:ind w:left="430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22E62238">
      <w:start w:val="1"/>
      <w:numFmt w:val="bullet"/>
      <w:lvlText w:val="•"/>
      <w:lvlJc w:val="left"/>
      <w:pPr>
        <w:ind w:left="502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2F285D58">
      <w:start w:val="1"/>
      <w:numFmt w:val="bullet"/>
      <w:lvlText w:val="o"/>
      <w:lvlJc w:val="left"/>
      <w:pPr>
        <w:ind w:left="574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6A1C2CEA">
      <w:start w:val="1"/>
      <w:numFmt w:val="bullet"/>
      <w:lvlText w:val="▪"/>
      <w:lvlJc w:val="left"/>
      <w:pPr>
        <w:ind w:left="6468"/>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27" w15:restartNumberingAfterBreak="0">
    <w:nsid w:val="37877568"/>
    <w:multiLevelType w:val="hybridMultilevel"/>
    <w:tmpl w:val="B2C4A752"/>
    <w:lvl w:ilvl="0" w:tplc="7D06C786">
      <w:start w:val="1"/>
      <w:numFmt w:val="bullet"/>
      <w:lvlText w:val="–"/>
      <w:lvlJc w:val="left"/>
      <w:pPr>
        <w:ind w:left="7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E06C648">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A4E76DC">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D205944">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37834CA">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2922682">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BE4EDC2">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6864992">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4325B96">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8" w15:restartNumberingAfterBreak="0">
    <w:nsid w:val="3CD15AE7"/>
    <w:multiLevelType w:val="hybridMultilevel"/>
    <w:tmpl w:val="57C493E0"/>
    <w:lvl w:ilvl="0" w:tplc="6A861F6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F6A254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AEAFD3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232C5D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D0473D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832174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4F2788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3529A0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5CC391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9" w15:restartNumberingAfterBreak="0">
    <w:nsid w:val="442C1C98"/>
    <w:multiLevelType w:val="hybridMultilevel"/>
    <w:tmpl w:val="7772C580"/>
    <w:lvl w:ilvl="0" w:tplc="436C0A0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8EC974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E6C693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3DA8A2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AE6073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884C4B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0FEACA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F50546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4966A1C">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0" w15:restartNumberingAfterBreak="0">
    <w:nsid w:val="46381A03"/>
    <w:multiLevelType w:val="hybridMultilevel"/>
    <w:tmpl w:val="56685ECC"/>
    <w:lvl w:ilvl="0" w:tplc="245097EA">
      <w:start w:val="1"/>
      <w:numFmt w:val="bullet"/>
      <w:lvlText w:val="–"/>
      <w:lvlJc w:val="left"/>
      <w:pPr>
        <w:ind w:left="915"/>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8DCA2B9E">
      <w:start w:val="1"/>
      <w:numFmt w:val="bullet"/>
      <w:lvlText w:val="o"/>
      <w:lvlJc w:val="left"/>
      <w:pPr>
        <w:ind w:left="140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A24A82AA">
      <w:start w:val="1"/>
      <w:numFmt w:val="bullet"/>
      <w:lvlText w:val="▪"/>
      <w:lvlJc w:val="left"/>
      <w:pPr>
        <w:ind w:left="212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3E48CBF6">
      <w:start w:val="1"/>
      <w:numFmt w:val="bullet"/>
      <w:lvlText w:val="•"/>
      <w:lvlJc w:val="left"/>
      <w:pPr>
        <w:ind w:left="284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374E08E4">
      <w:start w:val="1"/>
      <w:numFmt w:val="bullet"/>
      <w:lvlText w:val="o"/>
      <w:lvlJc w:val="left"/>
      <w:pPr>
        <w:ind w:left="356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69D21456">
      <w:start w:val="1"/>
      <w:numFmt w:val="bullet"/>
      <w:lvlText w:val="▪"/>
      <w:lvlJc w:val="left"/>
      <w:pPr>
        <w:ind w:left="428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8A56A6DE">
      <w:start w:val="1"/>
      <w:numFmt w:val="bullet"/>
      <w:lvlText w:val="•"/>
      <w:lvlJc w:val="left"/>
      <w:pPr>
        <w:ind w:left="500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070C9434">
      <w:start w:val="1"/>
      <w:numFmt w:val="bullet"/>
      <w:lvlText w:val="o"/>
      <w:lvlJc w:val="left"/>
      <w:pPr>
        <w:ind w:left="572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FE7C73C4">
      <w:start w:val="1"/>
      <w:numFmt w:val="bullet"/>
      <w:lvlText w:val="▪"/>
      <w:lvlJc w:val="left"/>
      <w:pPr>
        <w:ind w:left="6443"/>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31" w15:restartNumberingAfterBreak="0">
    <w:nsid w:val="4814731C"/>
    <w:multiLevelType w:val="hybridMultilevel"/>
    <w:tmpl w:val="A8D6C80E"/>
    <w:lvl w:ilvl="0" w:tplc="7F7AD3D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AFC0B8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AEC1A8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33248D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E12F29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7D6AC2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7F4E46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87C361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594EB9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2" w15:restartNumberingAfterBreak="0">
    <w:nsid w:val="489123CD"/>
    <w:multiLevelType w:val="hybridMultilevel"/>
    <w:tmpl w:val="328EBE86"/>
    <w:lvl w:ilvl="0" w:tplc="8B744404">
      <w:start w:val="1"/>
      <w:numFmt w:val="bullet"/>
      <w:lvlText w:val="–"/>
      <w:lvlJc w:val="left"/>
      <w:pPr>
        <w:ind w:left="817"/>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71E760C">
      <w:start w:val="1"/>
      <w:numFmt w:val="bullet"/>
      <w:lvlText w:val="o"/>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DD24FCE">
      <w:start w:val="1"/>
      <w:numFmt w:val="bullet"/>
      <w:lvlText w:val="▪"/>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C0C5D48">
      <w:start w:val="1"/>
      <w:numFmt w:val="bullet"/>
      <w:lvlText w:val="•"/>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8B06702">
      <w:start w:val="1"/>
      <w:numFmt w:val="bullet"/>
      <w:lvlText w:val="o"/>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F7AFF94">
      <w:start w:val="1"/>
      <w:numFmt w:val="bullet"/>
      <w:lvlText w:val="▪"/>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7F08B34">
      <w:start w:val="1"/>
      <w:numFmt w:val="bullet"/>
      <w:lvlText w:val="•"/>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C6E845A">
      <w:start w:val="1"/>
      <w:numFmt w:val="bullet"/>
      <w:lvlText w:val="o"/>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D3C3506">
      <w:start w:val="1"/>
      <w:numFmt w:val="bullet"/>
      <w:lvlText w:val="▪"/>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3" w15:restartNumberingAfterBreak="0">
    <w:nsid w:val="49C13A5F"/>
    <w:multiLevelType w:val="hybridMultilevel"/>
    <w:tmpl w:val="F804463E"/>
    <w:lvl w:ilvl="0" w:tplc="4B4AAFAE">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E768E0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3727E4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C60591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81CBBF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67A4B2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57C285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F54708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392CD2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4" w15:restartNumberingAfterBreak="0">
    <w:nsid w:val="4A684E10"/>
    <w:multiLevelType w:val="hybridMultilevel"/>
    <w:tmpl w:val="0302A770"/>
    <w:lvl w:ilvl="0" w:tplc="E0C69D7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1365316">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F10AB12">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71C63B8">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924ACAA">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554A5D2">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BC0F6DE">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3A0AB76">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EA681F6">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5" w15:restartNumberingAfterBreak="0">
    <w:nsid w:val="4D002FE7"/>
    <w:multiLevelType w:val="hybridMultilevel"/>
    <w:tmpl w:val="BAB2D374"/>
    <w:lvl w:ilvl="0" w:tplc="84A2E324">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24CE4BA">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D8067D2">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ED2AB2A">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E60CF768">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A229892">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E16F7AC">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D52FA88">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7E040C2">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6" w15:restartNumberingAfterBreak="0">
    <w:nsid w:val="4D366011"/>
    <w:multiLevelType w:val="hybridMultilevel"/>
    <w:tmpl w:val="8A8EFB5A"/>
    <w:lvl w:ilvl="0" w:tplc="3758BDEA">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CD49D0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400D58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5385B6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370CFC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B6AF06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A04A51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9F00E1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BBEC77C">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7" w15:restartNumberingAfterBreak="0">
    <w:nsid w:val="516F5225"/>
    <w:multiLevelType w:val="hybridMultilevel"/>
    <w:tmpl w:val="4B24396A"/>
    <w:lvl w:ilvl="0" w:tplc="25884BCA">
      <w:start w:val="1"/>
      <w:numFmt w:val="bullet"/>
      <w:lvlText w:val="–"/>
      <w:lvlJc w:val="left"/>
      <w:pPr>
        <w:ind w:left="407"/>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070CB358">
      <w:start w:val="1"/>
      <w:numFmt w:val="bullet"/>
      <w:lvlText w:val="o"/>
      <w:lvlJc w:val="left"/>
      <w:pPr>
        <w:ind w:left="136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BA48EA72">
      <w:start w:val="1"/>
      <w:numFmt w:val="bullet"/>
      <w:lvlText w:val="▪"/>
      <w:lvlJc w:val="left"/>
      <w:pPr>
        <w:ind w:left="208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B6661762">
      <w:start w:val="1"/>
      <w:numFmt w:val="bullet"/>
      <w:lvlText w:val="•"/>
      <w:lvlJc w:val="left"/>
      <w:pPr>
        <w:ind w:left="280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83F0099C">
      <w:start w:val="1"/>
      <w:numFmt w:val="bullet"/>
      <w:lvlText w:val="o"/>
      <w:lvlJc w:val="left"/>
      <w:pPr>
        <w:ind w:left="352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164A613C">
      <w:start w:val="1"/>
      <w:numFmt w:val="bullet"/>
      <w:lvlText w:val="▪"/>
      <w:lvlJc w:val="left"/>
      <w:pPr>
        <w:ind w:left="424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ACEA19A6">
      <w:start w:val="1"/>
      <w:numFmt w:val="bullet"/>
      <w:lvlText w:val="•"/>
      <w:lvlJc w:val="left"/>
      <w:pPr>
        <w:ind w:left="496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60BA340E">
      <w:start w:val="1"/>
      <w:numFmt w:val="bullet"/>
      <w:lvlText w:val="o"/>
      <w:lvlJc w:val="left"/>
      <w:pPr>
        <w:ind w:left="568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8CAA0108">
      <w:start w:val="1"/>
      <w:numFmt w:val="bullet"/>
      <w:lvlText w:val="▪"/>
      <w:lvlJc w:val="left"/>
      <w:pPr>
        <w:ind w:left="640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38" w15:restartNumberingAfterBreak="0">
    <w:nsid w:val="524278F4"/>
    <w:multiLevelType w:val="hybridMultilevel"/>
    <w:tmpl w:val="FBF8F8F2"/>
    <w:lvl w:ilvl="0" w:tplc="2814DD2E">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87A4320">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362E1AE">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BE287A0">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09698E4">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2F08F68">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F9A4B58">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92CA94C">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FC8CE52">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9" w15:restartNumberingAfterBreak="0">
    <w:nsid w:val="524612EA"/>
    <w:multiLevelType w:val="hybridMultilevel"/>
    <w:tmpl w:val="BC023474"/>
    <w:lvl w:ilvl="0" w:tplc="A6545786">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9F6EEC0">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D54E0D4">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9D8B1E2">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6BA76DA">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5F693C0">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9583BFE">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56E14F0">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2962A38">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0" w15:restartNumberingAfterBreak="0">
    <w:nsid w:val="577859DB"/>
    <w:multiLevelType w:val="hybridMultilevel"/>
    <w:tmpl w:val="BBEE215C"/>
    <w:lvl w:ilvl="0" w:tplc="4AFC05FC">
      <w:start w:val="1"/>
      <w:numFmt w:val="bullet"/>
      <w:lvlText w:val="–"/>
      <w:lvlJc w:val="left"/>
      <w:pPr>
        <w:ind w:left="59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032423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09E2FA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10C201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3B84826">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5108E2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176294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864529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7D01A3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1" w15:restartNumberingAfterBreak="0">
    <w:nsid w:val="58E17E87"/>
    <w:multiLevelType w:val="hybridMultilevel"/>
    <w:tmpl w:val="A410900C"/>
    <w:lvl w:ilvl="0" w:tplc="980EE150">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69E4720">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B06339C">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260A928">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C060AC0">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B7C203AA">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ECCC472">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D46C6F2">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2E232EC">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2" w15:restartNumberingAfterBreak="0">
    <w:nsid w:val="5A327AD6"/>
    <w:multiLevelType w:val="hybridMultilevel"/>
    <w:tmpl w:val="4AA056F4"/>
    <w:lvl w:ilvl="0" w:tplc="405ED46A">
      <w:start w:val="1"/>
      <w:numFmt w:val="bullet"/>
      <w:lvlText w:val="–"/>
      <w:lvlJc w:val="left"/>
      <w:pPr>
        <w:ind w:left="8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E8EAD46">
      <w:start w:val="1"/>
      <w:numFmt w:val="bullet"/>
      <w:lvlText w:val="o"/>
      <w:lvlJc w:val="left"/>
      <w:pPr>
        <w:ind w:left="12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78481BC">
      <w:start w:val="1"/>
      <w:numFmt w:val="bullet"/>
      <w:lvlText w:val="▪"/>
      <w:lvlJc w:val="left"/>
      <w:pPr>
        <w:ind w:left="20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80E443E">
      <w:start w:val="1"/>
      <w:numFmt w:val="bullet"/>
      <w:lvlText w:val="•"/>
      <w:lvlJc w:val="left"/>
      <w:pPr>
        <w:ind w:left="27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C7EAC3A">
      <w:start w:val="1"/>
      <w:numFmt w:val="bullet"/>
      <w:lvlText w:val="o"/>
      <w:lvlJc w:val="left"/>
      <w:pPr>
        <w:ind w:left="34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8F2FFAC">
      <w:start w:val="1"/>
      <w:numFmt w:val="bullet"/>
      <w:lvlText w:val="▪"/>
      <w:lvlJc w:val="left"/>
      <w:pPr>
        <w:ind w:left="41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666AF94">
      <w:start w:val="1"/>
      <w:numFmt w:val="bullet"/>
      <w:lvlText w:val="•"/>
      <w:lvlJc w:val="left"/>
      <w:pPr>
        <w:ind w:left="48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D5A5E8A">
      <w:start w:val="1"/>
      <w:numFmt w:val="bullet"/>
      <w:lvlText w:val="o"/>
      <w:lvlJc w:val="left"/>
      <w:pPr>
        <w:ind w:left="56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08A0012">
      <w:start w:val="1"/>
      <w:numFmt w:val="bullet"/>
      <w:lvlText w:val="▪"/>
      <w:lvlJc w:val="left"/>
      <w:pPr>
        <w:ind w:left="63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3" w15:restartNumberingAfterBreak="0">
    <w:nsid w:val="5D0267C8"/>
    <w:multiLevelType w:val="hybridMultilevel"/>
    <w:tmpl w:val="673AA7E4"/>
    <w:lvl w:ilvl="0" w:tplc="832466C4">
      <w:start w:val="1"/>
      <w:numFmt w:val="bullet"/>
      <w:lvlText w:val="–"/>
      <w:lvlJc w:val="left"/>
      <w:pPr>
        <w:ind w:left="15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ED823546">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DAEA76E">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3EC45B4">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F80C832">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FE8A8AC">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A24C934">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ECE687E">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3FEE59C">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4" w15:restartNumberingAfterBreak="0">
    <w:nsid w:val="5D9D200B"/>
    <w:multiLevelType w:val="hybridMultilevel"/>
    <w:tmpl w:val="DA047518"/>
    <w:lvl w:ilvl="0" w:tplc="BA8873C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B80F18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8F854E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B1AC96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1D4BCC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CE2374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B6092F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2B65D3C">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822EF0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5" w15:restartNumberingAfterBreak="0">
    <w:nsid w:val="5DE60360"/>
    <w:multiLevelType w:val="hybridMultilevel"/>
    <w:tmpl w:val="783CF194"/>
    <w:lvl w:ilvl="0" w:tplc="625619C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A08BA5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D278F4E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FE0A58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BC42F1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99A1F4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52E6D9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FA6ABF2">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2987110">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6" w15:restartNumberingAfterBreak="0">
    <w:nsid w:val="60544CA4"/>
    <w:multiLevelType w:val="hybridMultilevel"/>
    <w:tmpl w:val="CF9AFF50"/>
    <w:lvl w:ilvl="0" w:tplc="5888CD96">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8D2989C">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0D83F74">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464C032">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876C8F0">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EFA7D06">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99E1B7C">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1C8AA8A">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9CC1F6A">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7" w15:restartNumberingAfterBreak="0">
    <w:nsid w:val="615830B8"/>
    <w:multiLevelType w:val="hybridMultilevel"/>
    <w:tmpl w:val="66A064E4"/>
    <w:lvl w:ilvl="0" w:tplc="ED5EBCE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D9EB5AA">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C0D686BC">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3083CDA">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A7EE71E">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0F00E2C8">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22CAF2A">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2847BBA">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59675AC">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8" w15:restartNumberingAfterBreak="0">
    <w:nsid w:val="61F8410F"/>
    <w:multiLevelType w:val="hybridMultilevel"/>
    <w:tmpl w:val="3F9A738E"/>
    <w:lvl w:ilvl="0" w:tplc="6F7ECE00">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B16D6B4">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5C4BB42">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BB6E114">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1E6440E">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6688846">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924C202">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57C97BA">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1CA2D7C">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9" w15:restartNumberingAfterBreak="0">
    <w:nsid w:val="62D24DEB"/>
    <w:multiLevelType w:val="hybridMultilevel"/>
    <w:tmpl w:val="E6A4B8DC"/>
    <w:lvl w:ilvl="0" w:tplc="51A0FDA0">
      <w:start w:val="2"/>
      <w:numFmt w:val="upperLetter"/>
      <w:lvlText w:val="%1."/>
      <w:lvlJc w:val="left"/>
      <w:pPr>
        <w:ind w:left="79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B583A92">
      <w:start w:val="1"/>
      <w:numFmt w:val="lowerLetter"/>
      <w:lvlText w:val="%2"/>
      <w:lvlJc w:val="left"/>
      <w:pPr>
        <w:ind w:left="13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22AA244">
      <w:start w:val="1"/>
      <w:numFmt w:val="lowerRoman"/>
      <w:lvlText w:val="%3"/>
      <w:lvlJc w:val="left"/>
      <w:pPr>
        <w:ind w:left="20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A4EA0F8">
      <w:start w:val="1"/>
      <w:numFmt w:val="decimal"/>
      <w:lvlText w:val="%4"/>
      <w:lvlJc w:val="left"/>
      <w:pPr>
        <w:ind w:left="27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1926158">
      <w:start w:val="1"/>
      <w:numFmt w:val="lowerLetter"/>
      <w:lvlText w:val="%5"/>
      <w:lvlJc w:val="left"/>
      <w:pPr>
        <w:ind w:left="34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3960E66">
      <w:start w:val="1"/>
      <w:numFmt w:val="lowerRoman"/>
      <w:lvlText w:val="%6"/>
      <w:lvlJc w:val="left"/>
      <w:pPr>
        <w:ind w:left="41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42A15BA">
      <w:start w:val="1"/>
      <w:numFmt w:val="decimal"/>
      <w:lvlText w:val="%7"/>
      <w:lvlJc w:val="left"/>
      <w:pPr>
        <w:ind w:left="49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D800100">
      <w:start w:val="1"/>
      <w:numFmt w:val="lowerLetter"/>
      <w:lvlText w:val="%8"/>
      <w:lvlJc w:val="left"/>
      <w:pPr>
        <w:ind w:left="56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61CD9E2">
      <w:start w:val="1"/>
      <w:numFmt w:val="lowerRoman"/>
      <w:lvlText w:val="%9"/>
      <w:lvlJc w:val="left"/>
      <w:pPr>
        <w:ind w:left="63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0" w15:restartNumberingAfterBreak="0">
    <w:nsid w:val="6319028F"/>
    <w:multiLevelType w:val="hybridMultilevel"/>
    <w:tmpl w:val="D1183AC4"/>
    <w:lvl w:ilvl="0" w:tplc="E9ACEF34">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6B08112">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9429AC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9B60D62">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85C0A2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AA03D6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E642F6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25A160C">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34E4AF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1" w15:restartNumberingAfterBreak="0">
    <w:nsid w:val="63DB275F"/>
    <w:multiLevelType w:val="hybridMultilevel"/>
    <w:tmpl w:val="3154AEEA"/>
    <w:lvl w:ilvl="0" w:tplc="F61ACC3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A82851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5BE446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25A498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E80446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2CEC27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B30D20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B068D0C">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A8E1F30">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2" w15:restartNumberingAfterBreak="0">
    <w:nsid w:val="652753A9"/>
    <w:multiLevelType w:val="hybridMultilevel"/>
    <w:tmpl w:val="72D85742"/>
    <w:lvl w:ilvl="0" w:tplc="EAD8E58A">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E4A031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030379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4EAA76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FD4779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27402E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E28316A">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03282FC">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2C8DB28">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3" w15:restartNumberingAfterBreak="0">
    <w:nsid w:val="660062D8"/>
    <w:multiLevelType w:val="hybridMultilevel"/>
    <w:tmpl w:val="797CFC2C"/>
    <w:lvl w:ilvl="0" w:tplc="AD3E96A0">
      <w:start w:val="1"/>
      <w:numFmt w:val="bullet"/>
      <w:lvlText w:val="–"/>
      <w:lvlJc w:val="left"/>
      <w:pPr>
        <w:ind w:left="9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782FC6E">
      <w:start w:val="1"/>
      <w:numFmt w:val="bullet"/>
      <w:lvlText w:val="o"/>
      <w:lvlJc w:val="left"/>
      <w:pPr>
        <w:ind w:left="15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72249A8">
      <w:start w:val="1"/>
      <w:numFmt w:val="bullet"/>
      <w:lvlText w:val="▪"/>
      <w:lvlJc w:val="left"/>
      <w:pPr>
        <w:ind w:left="22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01C568E">
      <w:start w:val="1"/>
      <w:numFmt w:val="bullet"/>
      <w:lvlText w:val="•"/>
      <w:lvlJc w:val="left"/>
      <w:pPr>
        <w:ind w:left="29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622A020">
      <w:start w:val="1"/>
      <w:numFmt w:val="bullet"/>
      <w:lvlText w:val="o"/>
      <w:lvlJc w:val="left"/>
      <w:pPr>
        <w:ind w:left="37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F1EF546">
      <w:start w:val="1"/>
      <w:numFmt w:val="bullet"/>
      <w:lvlText w:val="▪"/>
      <w:lvlJc w:val="left"/>
      <w:pPr>
        <w:ind w:left="44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A5ABED2">
      <w:start w:val="1"/>
      <w:numFmt w:val="bullet"/>
      <w:lvlText w:val="•"/>
      <w:lvlJc w:val="left"/>
      <w:pPr>
        <w:ind w:left="51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7E4BCB4">
      <w:start w:val="1"/>
      <w:numFmt w:val="bullet"/>
      <w:lvlText w:val="o"/>
      <w:lvlJc w:val="left"/>
      <w:pPr>
        <w:ind w:left="58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7026818">
      <w:start w:val="1"/>
      <w:numFmt w:val="bullet"/>
      <w:lvlText w:val="▪"/>
      <w:lvlJc w:val="left"/>
      <w:pPr>
        <w:ind w:left="65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4" w15:restartNumberingAfterBreak="0">
    <w:nsid w:val="66CA3324"/>
    <w:multiLevelType w:val="hybridMultilevel"/>
    <w:tmpl w:val="5CC43640"/>
    <w:lvl w:ilvl="0" w:tplc="89A4DA54">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FF0D6AA">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2DAD5C8">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34455E2">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846ECD6">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74CBDA8">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866420C">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D70CD58">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B8C11A4">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5" w15:restartNumberingAfterBreak="0">
    <w:nsid w:val="66D5535D"/>
    <w:multiLevelType w:val="hybridMultilevel"/>
    <w:tmpl w:val="BD5E4872"/>
    <w:lvl w:ilvl="0" w:tplc="D0A6FE22">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1B6FC02">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172385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5A8059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A18277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CA0C5E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EBED43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222072AA">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5969D28">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6" w15:restartNumberingAfterBreak="0">
    <w:nsid w:val="66E94379"/>
    <w:multiLevelType w:val="hybridMultilevel"/>
    <w:tmpl w:val="570259D2"/>
    <w:lvl w:ilvl="0" w:tplc="2230F1A2">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5EA2E4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594696A">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F6A4A2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782E83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E388478">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9E4B9C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5985DA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13A2DA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7" w15:restartNumberingAfterBreak="0">
    <w:nsid w:val="696E5E55"/>
    <w:multiLevelType w:val="hybridMultilevel"/>
    <w:tmpl w:val="7B9C93F4"/>
    <w:lvl w:ilvl="0" w:tplc="9782CB7E">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39AE3C6">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A0C08722">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7CC1D64">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88A8DCA">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C564F2A">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954582E">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74CC01C">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9A74D820">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58" w15:restartNumberingAfterBreak="0">
    <w:nsid w:val="69ED6AE9"/>
    <w:multiLevelType w:val="hybridMultilevel"/>
    <w:tmpl w:val="86921BDA"/>
    <w:lvl w:ilvl="0" w:tplc="D5047A90">
      <w:start w:val="2"/>
      <w:numFmt w:val="upperLetter"/>
      <w:lvlText w:val="%1."/>
      <w:lvlJc w:val="left"/>
      <w:pPr>
        <w:ind w:left="79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76EEB3A">
      <w:start w:val="1"/>
      <w:numFmt w:val="lowerLetter"/>
      <w:lvlText w:val="%2"/>
      <w:lvlJc w:val="left"/>
      <w:pPr>
        <w:ind w:left="13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740C6CC">
      <w:start w:val="1"/>
      <w:numFmt w:val="lowerRoman"/>
      <w:lvlText w:val="%3"/>
      <w:lvlJc w:val="left"/>
      <w:pPr>
        <w:ind w:left="20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CEA555C">
      <w:start w:val="1"/>
      <w:numFmt w:val="decimal"/>
      <w:lvlText w:val="%4"/>
      <w:lvlJc w:val="left"/>
      <w:pPr>
        <w:ind w:left="27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7B0DAD0">
      <w:start w:val="1"/>
      <w:numFmt w:val="lowerLetter"/>
      <w:lvlText w:val="%5"/>
      <w:lvlJc w:val="left"/>
      <w:pPr>
        <w:ind w:left="34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EF21660">
      <w:start w:val="1"/>
      <w:numFmt w:val="lowerRoman"/>
      <w:lvlText w:val="%6"/>
      <w:lvlJc w:val="left"/>
      <w:pPr>
        <w:ind w:left="41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7D01412">
      <w:start w:val="1"/>
      <w:numFmt w:val="decimal"/>
      <w:lvlText w:val="%7"/>
      <w:lvlJc w:val="left"/>
      <w:pPr>
        <w:ind w:left="49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39E5F0E">
      <w:start w:val="1"/>
      <w:numFmt w:val="lowerLetter"/>
      <w:lvlText w:val="%8"/>
      <w:lvlJc w:val="left"/>
      <w:pPr>
        <w:ind w:left="562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C9CDEE0">
      <w:start w:val="1"/>
      <w:numFmt w:val="lowerRoman"/>
      <w:lvlText w:val="%9"/>
      <w:lvlJc w:val="left"/>
      <w:pPr>
        <w:ind w:left="634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9" w15:restartNumberingAfterBreak="0">
    <w:nsid w:val="72F736DB"/>
    <w:multiLevelType w:val="hybridMultilevel"/>
    <w:tmpl w:val="5C36FEDC"/>
    <w:lvl w:ilvl="0" w:tplc="E2568F3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31ECDF4">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954D06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FC0E49A">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0F0817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734767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1FC45D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48C061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35AFA1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0" w15:restartNumberingAfterBreak="0">
    <w:nsid w:val="73DD3CD9"/>
    <w:multiLevelType w:val="hybridMultilevel"/>
    <w:tmpl w:val="24B6DC10"/>
    <w:lvl w:ilvl="0" w:tplc="0108F040">
      <w:start w:val="1"/>
      <w:numFmt w:val="bullet"/>
      <w:lvlText w:val="–"/>
      <w:lvlJc w:val="left"/>
      <w:pPr>
        <w:ind w:left="90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1A6AB9E">
      <w:start w:val="1"/>
      <w:numFmt w:val="bullet"/>
      <w:lvlText w:val="o"/>
      <w:lvlJc w:val="left"/>
      <w:pPr>
        <w:ind w:left="13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024CB34">
      <w:start w:val="1"/>
      <w:numFmt w:val="bullet"/>
      <w:lvlText w:val="▪"/>
      <w:lvlJc w:val="left"/>
      <w:pPr>
        <w:ind w:left="20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2BFEFD68">
      <w:start w:val="1"/>
      <w:numFmt w:val="bullet"/>
      <w:lvlText w:val="•"/>
      <w:lvlJc w:val="left"/>
      <w:pPr>
        <w:ind w:left="27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4826B24">
      <w:start w:val="1"/>
      <w:numFmt w:val="bullet"/>
      <w:lvlText w:val="o"/>
      <w:lvlJc w:val="left"/>
      <w:pPr>
        <w:ind w:left="349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6243FD8">
      <w:start w:val="1"/>
      <w:numFmt w:val="bullet"/>
      <w:lvlText w:val="▪"/>
      <w:lvlJc w:val="left"/>
      <w:pPr>
        <w:ind w:left="42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3D077A6">
      <w:start w:val="1"/>
      <w:numFmt w:val="bullet"/>
      <w:lvlText w:val="•"/>
      <w:lvlJc w:val="left"/>
      <w:pPr>
        <w:ind w:left="493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DF8DD28">
      <w:start w:val="1"/>
      <w:numFmt w:val="bullet"/>
      <w:lvlText w:val="o"/>
      <w:lvlJc w:val="left"/>
      <w:pPr>
        <w:ind w:left="565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A6E2F5A">
      <w:start w:val="1"/>
      <w:numFmt w:val="bullet"/>
      <w:lvlText w:val="▪"/>
      <w:lvlJc w:val="left"/>
      <w:pPr>
        <w:ind w:left="637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1" w15:restartNumberingAfterBreak="0">
    <w:nsid w:val="74117D5A"/>
    <w:multiLevelType w:val="hybridMultilevel"/>
    <w:tmpl w:val="68748C5A"/>
    <w:lvl w:ilvl="0" w:tplc="003A0162">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FEA283E">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6828F52">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E8E0B60">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1FC7CD4">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4DCBADC">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F2CFC04">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98C4B52">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5F6EE48">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2" w15:restartNumberingAfterBreak="0">
    <w:nsid w:val="77DD2ABB"/>
    <w:multiLevelType w:val="hybridMultilevel"/>
    <w:tmpl w:val="E3D29EC2"/>
    <w:lvl w:ilvl="0" w:tplc="F0209F2A">
      <w:start w:val="1"/>
      <w:numFmt w:val="bullet"/>
      <w:lvlText w:val="–"/>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B485494">
      <w:start w:val="1"/>
      <w:numFmt w:val="bullet"/>
      <w:lvlText w:val="o"/>
      <w:lvlJc w:val="left"/>
      <w:pPr>
        <w:ind w:left="11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672ED72">
      <w:start w:val="1"/>
      <w:numFmt w:val="bullet"/>
      <w:lvlText w:val="▪"/>
      <w:lvlJc w:val="left"/>
      <w:pPr>
        <w:ind w:left="19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7E2B0A4">
      <w:start w:val="1"/>
      <w:numFmt w:val="bullet"/>
      <w:lvlText w:val="•"/>
      <w:lvlJc w:val="left"/>
      <w:pPr>
        <w:ind w:left="26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20FE0DC6">
      <w:start w:val="1"/>
      <w:numFmt w:val="bullet"/>
      <w:lvlText w:val="o"/>
      <w:lvlJc w:val="left"/>
      <w:pPr>
        <w:ind w:left="33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7965628">
      <w:start w:val="1"/>
      <w:numFmt w:val="bullet"/>
      <w:lvlText w:val="▪"/>
      <w:lvlJc w:val="left"/>
      <w:pPr>
        <w:ind w:left="40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6E296BC">
      <w:start w:val="1"/>
      <w:numFmt w:val="bullet"/>
      <w:lvlText w:val="•"/>
      <w:lvlJc w:val="left"/>
      <w:pPr>
        <w:ind w:left="47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B26D0D6">
      <w:start w:val="1"/>
      <w:numFmt w:val="bullet"/>
      <w:lvlText w:val="o"/>
      <w:lvlJc w:val="left"/>
      <w:pPr>
        <w:ind w:left="55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172104C">
      <w:start w:val="1"/>
      <w:numFmt w:val="bullet"/>
      <w:lvlText w:val="▪"/>
      <w:lvlJc w:val="left"/>
      <w:pPr>
        <w:ind w:left="62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3" w15:restartNumberingAfterBreak="0">
    <w:nsid w:val="7B0533E6"/>
    <w:multiLevelType w:val="hybridMultilevel"/>
    <w:tmpl w:val="68F640B4"/>
    <w:lvl w:ilvl="0" w:tplc="BB4282C0">
      <w:start w:val="1"/>
      <w:numFmt w:val="bullet"/>
      <w:lvlText w:val="–"/>
      <w:lvlJc w:val="left"/>
      <w:pPr>
        <w:ind w:left="79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306BD36">
      <w:start w:val="1"/>
      <w:numFmt w:val="bullet"/>
      <w:lvlText w:val="o"/>
      <w:lvlJc w:val="left"/>
      <w:pPr>
        <w:ind w:left="12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0949612">
      <w:start w:val="1"/>
      <w:numFmt w:val="bullet"/>
      <w:lvlText w:val="▪"/>
      <w:lvlJc w:val="left"/>
      <w:pPr>
        <w:ind w:left="19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254BB0C">
      <w:start w:val="1"/>
      <w:numFmt w:val="bullet"/>
      <w:lvlText w:val="•"/>
      <w:lvlJc w:val="left"/>
      <w:pPr>
        <w:ind w:left="26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E7C7860">
      <w:start w:val="1"/>
      <w:numFmt w:val="bullet"/>
      <w:lvlText w:val="o"/>
      <w:lvlJc w:val="left"/>
      <w:pPr>
        <w:ind w:left="3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55E74B4">
      <w:start w:val="1"/>
      <w:numFmt w:val="bullet"/>
      <w:lvlText w:val="▪"/>
      <w:lvlJc w:val="left"/>
      <w:pPr>
        <w:ind w:left="4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8B2081A">
      <w:start w:val="1"/>
      <w:numFmt w:val="bullet"/>
      <w:lvlText w:val="•"/>
      <w:lvlJc w:val="left"/>
      <w:pPr>
        <w:ind w:left="4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9AC52A6">
      <w:start w:val="1"/>
      <w:numFmt w:val="bullet"/>
      <w:lvlText w:val="o"/>
      <w:lvlJc w:val="left"/>
      <w:pPr>
        <w:ind w:left="5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A801742">
      <w:start w:val="1"/>
      <w:numFmt w:val="bullet"/>
      <w:lvlText w:val="▪"/>
      <w:lvlJc w:val="left"/>
      <w:pPr>
        <w:ind w:left="6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abstractNumId w:val="29"/>
  </w:num>
  <w:num w:numId="2">
    <w:abstractNumId w:val="4"/>
  </w:num>
  <w:num w:numId="3">
    <w:abstractNumId w:val="24"/>
  </w:num>
  <w:num w:numId="4">
    <w:abstractNumId w:val="36"/>
  </w:num>
  <w:num w:numId="5">
    <w:abstractNumId w:val="31"/>
  </w:num>
  <w:num w:numId="6">
    <w:abstractNumId w:val="34"/>
  </w:num>
  <w:num w:numId="7">
    <w:abstractNumId w:val="5"/>
  </w:num>
  <w:num w:numId="8">
    <w:abstractNumId w:val="25"/>
  </w:num>
  <w:num w:numId="9">
    <w:abstractNumId w:val="59"/>
  </w:num>
  <w:num w:numId="10">
    <w:abstractNumId w:val="44"/>
  </w:num>
  <w:num w:numId="11">
    <w:abstractNumId w:val="2"/>
  </w:num>
  <w:num w:numId="12">
    <w:abstractNumId w:val="47"/>
  </w:num>
  <w:num w:numId="13">
    <w:abstractNumId w:val="58"/>
  </w:num>
  <w:num w:numId="14">
    <w:abstractNumId w:val="49"/>
  </w:num>
  <w:num w:numId="15">
    <w:abstractNumId w:val="20"/>
  </w:num>
  <w:num w:numId="16">
    <w:abstractNumId w:val="40"/>
  </w:num>
  <w:num w:numId="17">
    <w:abstractNumId w:val="12"/>
  </w:num>
  <w:num w:numId="18">
    <w:abstractNumId w:val="21"/>
  </w:num>
  <w:num w:numId="19">
    <w:abstractNumId w:val="51"/>
  </w:num>
  <w:num w:numId="20">
    <w:abstractNumId w:val="53"/>
  </w:num>
  <w:num w:numId="21">
    <w:abstractNumId w:val="55"/>
  </w:num>
  <w:num w:numId="22">
    <w:abstractNumId w:val="28"/>
  </w:num>
  <w:num w:numId="23">
    <w:abstractNumId w:val="16"/>
  </w:num>
  <w:num w:numId="24">
    <w:abstractNumId w:val="33"/>
  </w:num>
  <w:num w:numId="25">
    <w:abstractNumId w:val="56"/>
  </w:num>
  <w:num w:numId="26">
    <w:abstractNumId w:val="26"/>
  </w:num>
  <w:num w:numId="27">
    <w:abstractNumId w:val="32"/>
  </w:num>
  <w:num w:numId="28">
    <w:abstractNumId w:val="30"/>
  </w:num>
  <w:num w:numId="29">
    <w:abstractNumId w:val="37"/>
  </w:num>
  <w:num w:numId="30">
    <w:abstractNumId w:val="0"/>
  </w:num>
  <w:num w:numId="31">
    <w:abstractNumId w:val="19"/>
  </w:num>
  <w:num w:numId="32">
    <w:abstractNumId w:val="23"/>
  </w:num>
  <w:num w:numId="33">
    <w:abstractNumId w:val="45"/>
  </w:num>
  <w:num w:numId="34">
    <w:abstractNumId w:val="3"/>
  </w:num>
  <w:num w:numId="35">
    <w:abstractNumId w:val="50"/>
  </w:num>
  <w:num w:numId="36">
    <w:abstractNumId w:val="52"/>
  </w:num>
  <w:num w:numId="37">
    <w:abstractNumId w:val="15"/>
  </w:num>
  <w:num w:numId="38">
    <w:abstractNumId w:val="6"/>
  </w:num>
  <w:num w:numId="39">
    <w:abstractNumId w:val="60"/>
  </w:num>
  <w:num w:numId="40">
    <w:abstractNumId w:val="63"/>
  </w:num>
  <w:num w:numId="41">
    <w:abstractNumId w:val="42"/>
  </w:num>
  <w:num w:numId="42">
    <w:abstractNumId w:val="1"/>
  </w:num>
  <w:num w:numId="43">
    <w:abstractNumId w:val="27"/>
  </w:num>
  <w:num w:numId="44">
    <w:abstractNumId w:val="10"/>
  </w:num>
  <w:num w:numId="45">
    <w:abstractNumId w:val="35"/>
  </w:num>
  <w:num w:numId="46">
    <w:abstractNumId w:val="46"/>
  </w:num>
  <w:num w:numId="47">
    <w:abstractNumId w:val="39"/>
  </w:num>
  <w:num w:numId="48">
    <w:abstractNumId w:val="7"/>
  </w:num>
  <w:num w:numId="49">
    <w:abstractNumId w:val="38"/>
  </w:num>
  <w:num w:numId="50">
    <w:abstractNumId w:val="54"/>
  </w:num>
  <w:num w:numId="51">
    <w:abstractNumId w:val="8"/>
  </w:num>
  <w:num w:numId="52">
    <w:abstractNumId w:val="62"/>
  </w:num>
  <w:num w:numId="53">
    <w:abstractNumId w:val="41"/>
  </w:num>
  <w:num w:numId="54">
    <w:abstractNumId w:val="57"/>
  </w:num>
  <w:num w:numId="55">
    <w:abstractNumId w:val="61"/>
  </w:num>
  <w:num w:numId="56">
    <w:abstractNumId w:val="48"/>
  </w:num>
  <w:num w:numId="57">
    <w:abstractNumId w:val="18"/>
  </w:num>
  <w:num w:numId="58">
    <w:abstractNumId w:val="9"/>
  </w:num>
  <w:num w:numId="59">
    <w:abstractNumId w:val="14"/>
  </w:num>
  <w:num w:numId="60">
    <w:abstractNumId w:val="11"/>
  </w:num>
  <w:num w:numId="61">
    <w:abstractNumId w:val="13"/>
  </w:num>
  <w:num w:numId="62">
    <w:abstractNumId w:val="17"/>
  </w:num>
  <w:num w:numId="63">
    <w:abstractNumId w:val="43"/>
  </w:num>
  <w:num w:numId="64">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63"/>
    <w:rsid w:val="00037EBD"/>
    <w:rsid w:val="00047025"/>
    <w:rsid w:val="00402B4E"/>
    <w:rsid w:val="004F7E24"/>
    <w:rsid w:val="0055692E"/>
    <w:rsid w:val="005C4D54"/>
    <w:rsid w:val="0060114D"/>
    <w:rsid w:val="00716063"/>
    <w:rsid w:val="00767DF0"/>
    <w:rsid w:val="007F40CB"/>
    <w:rsid w:val="0084706D"/>
    <w:rsid w:val="008B516E"/>
    <w:rsid w:val="00A000E2"/>
    <w:rsid w:val="00FF7F1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ADFE"/>
  <w15:docId w15:val="{0443D030-17A8-4408-9430-F90E82EF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W" w:eastAsia="en-Z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6" w:line="270" w:lineRule="auto"/>
      <w:ind w:left="293" w:hanging="10"/>
      <w:jc w:val="both"/>
    </w:pPr>
    <w:rPr>
      <w:rFonts w:ascii="Times New Roman" w:eastAsia="Times New Roman" w:hAnsi="Times New Roman" w:cs="Times New Roman"/>
      <w:color w:val="181717"/>
      <w:sz w:val="25"/>
    </w:rPr>
  </w:style>
  <w:style w:type="paragraph" w:styleId="Heading1">
    <w:name w:val="heading 1"/>
    <w:next w:val="Normal"/>
    <w:link w:val="Heading1Char"/>
    <w:uiPriority w:val="9"/>
    <w:unhideWhenUsed/>
    <w:qFormat/>
    <w:pPr>
      <w:keepNext/>
      <w:keepLines/>
      <w:spacing w:after="0"/>
      <w:ind w:left="13" w:hanging="10"/>
      <w:outlineLvl w:val="0"/>
    </w:pPr>
    <w:rPr>
      <w:rFonts w:ascii="Calibri" w:eastAsia="Calibri" w:hAnsi="Calibri" w:cs="Calibri"/>
      <w:b/>
      <w:color w:val="181717"/>
      <w:sz w:val="32"/>
    </w:rPr>
  </w:style>
  <w:style w:type="paragraph" w:styleId="Heading2">
    <w:name w:val="heading 2"/>
    <w:next w:val="Normal"/>
    <w:link w:val="Heading2Char"/>
    <w:uiPriority w:val="9"/>
    <w:unhideWhenUsed/>
    <w:qFormat/>
    <w:pPr>
      <w:keepNext/>
      <w:keepLines/>
      <w:spacing w:after="132"/>
      <w:ind w:left="13" w:hanging="10"/>
      <w:outlineLvl w:val="1"/>
    </w:pPr>
    <w:rPr>
      <w:rFonts w:ascii="Calibri" w:eastAsia="Calibri" w:hAnsi="Calibri" w:cs="Calibri"/>
      <w:b/>
      <w:color w:val="B62E27"/>
      <w:sz w:val="26"/>
    </w:rPr>
  </w:style>
  <w:style w:type="paragraph" w:styleId="Heading3">
    <w:name w:val="heading 3"/>
    <w:next w:val="Normal"/>
    <w:link w:val="Heading3Char"/>
    <w:uiPriority w:val="9"/>
    <w:unhideWhenUsed/>
    <w:qFormat/>
    <w:pPr>
      <w:keepNext/>
      <w:keepLines/>
      <w:spacing w:after="127"/>
      <w:ind w:left="407" w:hanging="10"/>
      <w:outlineLvl w:val="2"/>
    </w:pPr>
    <w:rPr>
      <w:rFonts w:ascii="Times New Roman" w:eastAsia="Times New Roman" w:hAnsi="Times New Roman" w:cs="Times New Roman"/>
      <w:b/>
      <w:i/>
      <w:color w:val="181717"/>
      <w:sz w:val="25"/>
    </w:rPr>
  </w:style>
  <w:style w:type="paragraph" w:styleId="Heading4">
    <w:name w:val="heading 4"/>
    <w:next w:val="Normal"/>
    <w:link w:val="Heading4Char"/>
    <w:uiPriority w:val="9"/>
    <w:unhideWhenUsed/>
    <w:qFormat/>
    <w:pPr>
      <w:keepNext/>
      <w:keepLines/>
      <w:spacing w:after="107"/>
      <w:ind w:left="10" w:hanging="10"/>
      <w:outlineLvl w:val="3"/>
    </w:pPr>
    <w:rPr>
      <w:rFonts w:ascii="Calibri" w:eastAsia="Calibri" w:hAnsi="Calibri" w:cs="Calibri"/>
      <w:b/>
      <w:color w:val="E84F4C"/>
      <w:sz w:val="25"/>
    </w:rPr>
  </w:style>
  <w:style w:type="paragraph" w:styleId="Heading5">
    <w:name w:val="heading 5"/>
    <w:next w:val="Normal"/>
    <w:link w:val="Heading5Char"/>
    <w:uiPriority w:val="9"/>
    <w:unhideWhenUsed/>
    <w:qFormat/>
    <w:pPr>
      <w:keepNext/>
      <w:keepLines/>
      <w:spacing w:after="0"/>
      <w:ind w:left="123" w:hanging="10"/>
      <w:outlineLvl w:val="4"/>
    </w:pPr>
    <w:rPr>
      <w:rFonts w:ascii="Calibri" w:eastAsia="Calibri" w:hAnsi="Calibri" w:cs="Calibri"/>
      <w:b/>
      <w:i/>
      <w:color w:val="DC892F"/>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181717"/>
      <w:sz w:val="25"/>
    </w:rPr>
  </w:style>
  <w:style w:type="character" w:customStyle="1" w:styleId="Heading5Char">
    <w:name w:val="Heading 5 Char"/>
    <w:link w:val="Heading5"/>
    <w:rPr>
      <w:rFonts w:ascii="Calibri" w:eastAsia="Calibri" w:hAnsi="Calibri" w:cs="Calibri"/>
      <w:b/>
      <w:i/>
      <w:color w:val="DC892F"/>
      <w:sz w:val="25"/>
    </w:rPr>
  </w:style>
  <w:style w:type="character" w:customStyle="1" w:styleId="Heading2Char">
    <w:name w:val="Heading 2 Char"/>
    <w:link w:val="Heading2"/>
    <w:rPr>
      <w:rFonts w:ascii="Calibri" w:eastAsia="Calibri" w:hAnsi="Calibri" w:cs="Calibri"/>
      <w:b/>
      <w:color w:val="B62E27"/>
      <w:sz w:val="26"/>
    </w:rPr>
  </w:style>
  <w:style w:type="character" w:customStyle="1" w:styleId="Heading1Char">
    <w:name w:val="Heading 1 Char"/>
    <w:link w:val="Heading1"/>
    <w:rPr>
      <w:rFonts w:ascii="Calibri" w:eastAsia="Calibri" w:hAnsi="Calibri" w:cs="Calibri"/>
      <w:b/>
      <w:color w:val="181717"/>
      <w:sz w:val="32"/>
    </w:rPr>
  </w:style>
  <w:style w:type="character" w:customStyle="1" w:styleId="Heading4Char">
    <w:name w:val="Heading 4 Char"/>
    <w:link w:val="Heading4"/>
    <w:rPr>
      <w:rFonts w:ascii="Calibri" w:eastAsia="Calibri" w:hAnsi="Calibri" w:cs="Calibri"/>
      <w:b/>
      <w:color w:val="E84F4C"/>
      <w:sz w:val="25"/>
    </w:rPr>
  </w:style>
  <w:style w:type="paragraph" w:styleId="TOC1">
    <w:name w:val="toc 1"/>
    <w:hidden/>
    <w:pPr>
      <w:spacing w:after="230"/>
      <w:ind w:left="538" w:right="289" w:hanging="10"/>
    </w:pPr>
    <w:rPr>
      <w:rFonts w:ascii="Calibri" w:eastAsia="Calibri" w:hAnsi="Calibri" w:cs="Calibri"/>
      <w:b/>
      <w:color w:val="009767"/>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67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DF0"/>
    <w:rPr>
      <w:rFonts w:ascii="Times New Roman" w:eastAsia="Times New Roman" w:hAnsi="Times New Roman" w:cs="Times New Roman"/>
      <w:color w:val="181717"/>
      <w:sz w:val="25"/>
    </w:rPr>
  </w:style>
  <w:style w:type="paragraph" w:styleId="ListParagraph">
    <w:name w:val="List Paragraph"/>
    <w:basedOn w:val="Normal"/>
    <w:uiPriority w:val="34"/>
    <w:qFormat/>
    <w:rsid w:val="00FF7F16"/>
    <w:pPr>
      <w:ind w:left="720"/>
      <w:contextualSpacing/>
    </w:pPr>
  </w:style>
  <w:style w:type="paragraph" w:styleId="Footer">
    <w:name w:val="footer"/>
    <w:basedOn w:val="Normal"/>
    <w:link w:val="FooterChar"/>
    <w:uiPriority w:val="99"/>
    <w:unhideWhenUsed/>
    <w:rsid w:val="00037EBD"/>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037EB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26</Pages>
  <Words>6931</Words>
  <Characters>39508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Admin</cp:lastModifiedBy>
  <cp:revision>9</cp:revision>
  <dcterms:created xsi:type="dcterms:W3CDTF">2024-07-30T01:36:00Z</dcterms:created>
  <dcterms:modified xsi:type="dcterms:W3CDTF">2024-09-20T08:27:00Z</dcterms:modified>
</cp:coreProperties>
</file>