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A9" w:rsidRPr="002F4FF4" w:rsidRDefault="00EC7D24" w:rsidP="00661FA9">
      <w:pPr>
        <w:spacing w:after="0" w:line="264" w:lineRule="auto"/>
        <w:rPr>
          <w:rFonts w:ascii="Times New Roman" w:hAnsi="Times New Roman"/>
          <w:sz w:val="26"/>
          <w:szCs w:val="26"/>
          <w:lang w:val="en-US"/>
        </w:rPr>
      </w:pPr>
      <w:r w:rsidRPr="003F1253">
        <w:rPr>
          <w:rFonts w:ascii="Times New Roman" w:hAnsi="Times New Roman"/>
          <w:b/>
          <w:sz w:val="26"/>
          <w:szCs w:val="26"/>
        </w:rPr>
        <w:t xml:space="preserve">        </w:t>
      </w:r>
      <w:r w:rsidR="00661FA9" w:rsidRPr="003F1253">
        <w:rPr>
          <w:rFonts w:ascii="Times New Roman" w:hAnsi="Times New Roman"/>
          <w:b/>
          <w:sz w:val="26"/>
          <w:szCs w:val="26"/>
        </w:rPr>
        <w:t xml:space="preserve"> </w:t>
      </w:r>
      <w:r w:rsidR="00661FA9" w:rsidRPr="003F1253">
        <w:rPr>
          <w:rFonts w:ascii="Times New Roman" w:hAnsi="Times New Roman"/>
          <w:sz w:val="26"/>
          <w:szCs w:val="26"/>
        </w:rPr>
        <w:t xml:space="preserve">SỞ GD-ĐT </w:t>
      </w:r>
      <w:r w:rsidR="002F4FF4">
        <w:rPr>
          <w:rFonts w:ascii="Times New Roman" w:hAnsi="Times New Roman"/>
          <w:sz w:val="26"/>
          <w:szCs w:val="26"/>
          <w:lang w:val="en-US"/>
        </w:rPr>
        <w:t xml:space="preserve"> TP ĐÀ NẴNG</w:t>
      </w:r>
    </w:p>
    <w:p w:rsidR="00661FA9" w:rsidRPr="003F1253" w:rsidRDefault="00CF7061" w:rsidP="00661FA9">
      <w:pPr>
        <w:spacing w:after="0" w:line="264" w:lineRule="auto"/>
        <w:rPr>
          <w:rFonts w:ascii="Times New Roman" w:hAnsi="Times New Roman"/>
          <w:b/>
          <w:sz w:val="26"/>
          <w:szCs w:val="26"/>
          <w:lang w:val="en-US"/>
        </w:rPr>
      </w:pPr>
      <w:r>
        <w:rPr>
          <w:rFonts w:ascii="Times New Roman" w:hAnsi="Times New Roman"/>
          <w:b/>
          <w:sz w:val="26"/>
          <w:szCs w:val="26"/>
          <w:lang w:val="en-US"/>
        </w:rPr>
        <w:t>TR</w:t>
      </w:r>
      <w:r w:rsidR="00B5342B">
        <w:rPr>
          <w:rFonts w:ascii="Times New Roman" w:hAnsi="Times New Roman"/>
          <w:b/>
          <w:sz w:val="26"/>
          <w:szCs w:val="26"/>
          <w:lang w:val="en-US"/>
        </w:rPr>
        <w:t>ƯỜNG THPT ĐỖ ĐĂNG TUYỂN</w:t>
      </w:r>
    </w:p>
    <w:p w:rsidR="00205956" w:rsidRPr="00B5342B" w:rsidRDefault="00B5342B" w:rsidP="00661FA9">
      <w:pPr>
        <w:spacing w:after="0" w:line="264" w:lineRule="auto"/>
        <w:jc w:val="center"/>
        <w:rPr>
          <w:rFonts w:ascii="Times New Roman" w:hAnsi="Times New Roman"/>
          <w:b/>
          <w:sz w:val="26"/>
          <w:szCs w:val="26"/>
          <w:lang w:val="en-US"/>
        </w:rPr>
      </w:pPr>
      <w:r>
        <w:rPr>
          <w:rFonts w:ascii="Times New Roman" w:hAnsi="Times New Roman"/>
          <w:b/>
          <w:sz w:val="26"/>
          <w:szCs w:val="26"/>
          <w:lang w:val="en-US"/>
        </w:rPr>
        <w:t xml:space="preserve">                </w:t>
      </w:r>
      <w:r w:rsidR="00205956" w:rsidRPr="003F1253">
        <w:rPr>
          <w:rFonts w:ascii="Times New Roman" w:hAnsi="Times New Roman"/>
          <w:b/>
          <w:sz w:val="26"/>
          <w:szCs w:val="26"/>
        </w:rPr>
        <w:t>MA TRẬN ĐỀ KIỂ</w:t>
      </w:r>
      <w:r w:rsidR="00473ACB">
        <w:rPr>
          <w:rFonts w:ascii="Times New Roman" w:hAnsi="Times New Roman"/>
          <w:b/>
          <w:sz w:val="26"/>
          <w:szCs w:val="26"/>
        </w:rPr>
        <w:t xml:space="preserve">M TRA </w:t>
      </w:r>
      <w:r w:rsidR="00473ACB">
        <w:rPr>
          <w:rFonts w:ascii="Times New Roman" w:hAnsi="Times New Roman"/>
          <w:b/>
          <w:sz w:val="26"/>
          <w:szCs w:val="26"/>
          <w:lang w:val="en-US"/>
        </w:rPr>
        <w:t>CUỐI</w:t>
      </w:r>
      <w:r w:rsidR="00205956" w:rsidRPr="003F1253">
        <w:rPr>
          <w:rFonts w:ascii="Times New Roman" w:hAnsi="Times New Roman"/>
          <w:b/>
          <w:sz w:val="26"/>
          <w:szCs w:val="26"/>
        </w:rPr>
        <w:t xml:space="preserve">  KÌ I</w:t>
      </w:r>
      <w:r w:rsidR="001D794F" w:rsidRPr="003F1253">
        <w:rPr>
          <w:rFonts w:ascii="Times New Roman" w:hAnsi="Times New Roman"/>
          <w:b/>
          <w:sz w:val="26"/>
          <w:szCs w:val="26"/>
        </w:rPr>
        <w:t>I</w:t>
      </w:r>
      <w:r>
        <w:rPr>
          <w:rFonts w:ascii="Times New Roman" w:hAnsi="Times New Roman"/>
          <w:b/>
          <w:sz w:val="26"/>
          <w:szCs w:val="26"/>
          <w:lang w:val="en-US"/>
        </w:rPr>
        <w:t xml:space="preserve"> NĂM HỌC 2025 - 2026</w:t>
      </w:r>
    </w:p>
    <w:p w:rsidR="00205956" w:rsidRPr="003F1253" w:rsidRDefault="00B5342B" w:rsidP="00661FA9">
      <w:pPr>
        <w:spacing w:after="0" w:line="264" w:lineRule="auto"/>
        <w:jc w:val="center"/>
        <w:rPr>
          <w:rFonts w:ascii="Times New Roman" w:hAnsi="Times New Roman"/>
          <w:b/>
          <w:sz w:val="26"/>
          <w:szCs w:val="26"/>
          <w:lang w:val="en-US"/>
        </w:rPr>
      </w:pPr>
      <w:r>
        <w:rPr>
          <w:rFonts w:ascii="Times New Roman" w:hAnsi="Times New Roman"/>
          <w:b/>
          <w:sz w:val="26"/>
          <w:szCs w:val="26"/>
          <w:lang w:val="en-US"/>
        </w:rPr>
        <w:t xml:space="preserve">                </w:t>
      </w:r>
      <w:r w:rsidR="00205956" w:rsidRPr="003F1253">
        <w:rPr>
          <w:rFonts w:ascii="Times New Roman" w:hAnsi="Times New Roman"/>
          <w:b/>
          <w:sz w:val="26"/>
          <w:szCs w:val="26"/>
        </w:rPr>
        <w:t>MÔN: ĐỊ</w:t>
      </w:r>
      <w:r w:rsidR="00A95E3A" w:rsidRPr="003F1253">
        <w:rPr>
          <w:rFonts w:ascii="Times New Roman" w:hAnsi="Times New Roman"/>
          <w:b/>
          <w:sz w:val="26"/>
          <w:szCs w:val="26"/>
        </w:rPr>
        <w:t>A LÍ 1</w:t>
      </w:r>
      <w:r w:rsidR="00A95E3A" w:rsidRPr="003F1253">
        <w:rPr>
          <w:rFonts w:ascii="Times New Roman" w:hAnsi="Times New Roman"/>
          <w:b/>
          <w:sz w:val="26"/>
          <w:szCs w:val="26"/>
          <w:lang w:val="en-US"/>
        </w:rPr>
        <w:t>1</w:t>
      </w: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8"/>
        <w:gridCol w:w="2422"/>
        <w:gridCol w:w="578"/>
        <w:gridCol w:w="592"/>
        <w:gridCol w:w="762"/>
        <w:gridCol w:w="578"/>
        <w:gridCol w:w="592"/>
        <w:gridCol w:w="679"/>
        <w:gridCol w:w="578"/>
        <w:gridCol w:w="622"/>
        <w:gridCol w:w="592"/>
        <w:gridCol w:w="744"/>
        <w:gridCol w:w="605"/>
        <w:gridCol w:w="592"/>
        <w:gridCol w:w="578"/>
        <w:gridCol w:w="639"/>
        <w:gridCol w:w="869"/>
        <w:gridCol w:w="765"/>
      </w:tblGrid>
      <w:tr w:rsidR="00666D04" w:rsidRPr="003F1253" w:rsidTr="008506DC">
        <w:trPr>
          <w:trHeight w:val="309"/>
          <w:jc w:val="center"/>
        </w:trPr>
        <w:tc>
          <w:tcPr>
            <w:tcW w:w="709" w:type="dxa"/>
            <w:vMerge w:val="restart"/>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STT</w:t>
            </w:r>
          </w:p>
        </w:tc>
        <w:tc>
          <w:tcPr>
            <w:tcW w:w="1818" w:type="dxa"/>
            <w:vMerge w:val="restart"/>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Chương/chủ đề</w:t>
            </w:r>
          </w:p>
        </w:tc>
        <w:tc>
          <w:tcPr>
            <w:tcW w:w="2422" w:type="dxa"/>
            <w:vMerge w:val="restart"/>
            <w:shd w:val="clear" w:color="auto" w:fill="auto"/>
            <w:vAlign w:val="center"/>
          </w:tcPr>
          <w:p w:rsidR="00666D04" w:rsidRPr="003F1253" w:rsidRDefault="00666D04" w:rsidP="0070703F">
            <w:pPr>
              <w:spacing w:line="264" w:lineRule="auto"/>
              <w:rPr>
                <w:rFonts w:ascii="Times New Roman" w:eastAsia="Calibri" w:hAnsi="Times New Roman"/>
                <w:b/>
                <w:sz w:val="26"/>
                <w:szCs w:val="26"/>
              </w:rPr>
            </w:pPr>
            <w:r w:rsidRPr="003F1253">
              <w:rPr>
                <w:rFonts w:ascii="Times New Roman" w:eastAsia="Calibri" w:hAnsi="Times New Roman"/>
                <w:b/>
                <w:sz w:val="26"/>
                <w:szCs w:val="26"/>
              </w:rPr>
              <w:t>Nội dung/đơn vị kiến thức</w:t>
            </w:r>
          </w:p>
        </w:tc>
        <w:tc>
          <w:tcPr>
            <w:tcW w:w="7514" w:type="dxa"/>
            <w:gridSpan w:val="12"/>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Cấp độ tư duy</w:t>
            </w:r>
          </w:p>
        </w:tc>
        <w:tc>
          <w:tcPr>
            <w:tcW w:w="2086" w:type="dxa"/>
            <w:gridSpan w:val="3"/>
            <w:vMerge w:val="restart"/>
            <w:shd w:val="clear" w:color="auto" w:fill="auto"/>
            <w:vAlign w:val="center"/>
          </w:tcPr>
          <w:p w:rsidR="00666D04" w:rsidRPr="003F1253" w:rsidRDefault="00666D04" w:rsidP="0070703F">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 xml:space="preserve">Tổng </w:t>
            </w:r>
          </w:p>
        </w:tc>
        <w:tc>
          <w:tcPr>
            <w:tcW w:w="765" w:type="dxa"/>
            <w:vMerge w:val="restart"/>
            <w:shd w:val="clear" w:color="auto" w:fill="auto"/>
            <w:vAlign w:val="center"/>
          </w:tcPr>
          <w:p w:rsidR="00666D04" w:rsidRPr="003F1253" w:rsidRDefault="00666D04" w:rsidP="0070703F">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Tỉ lệ điểm</w:t>
            </w:r>
          </w:p>
        </w:tc>
      </w:tr>
      <w:tr w:rsidR="003027F3" w:rsidRPr="003F1253" w:rsidTr="008506DC">
        <w:trPr>
          <w:trHeight w:val="309"/>
          <w:jc w:val="center"/>
        </w:trPr>
        <w:tc>
          <w:tcPr>
            <w:tcW w:w="709"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1818"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2422"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5573" w:type="dxa"/>
            <w:gridSpan w:val="9"/>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hAnsi="Times New Roman"/>
                <w:b/>
                <w:color w:val="000000"/>
                <w:spacing w:val="-8"/>
                <w:sz w:val="26"/>
                <w:szCs w:val="26"/>
              </w:rPr>
              <w:t xml:space="preserve">TNKQ </w:t>
            </w:r>
          </w:p>
        </w:tc>
        <w:tc>
          <w:tcPr>
            <w:tcW w:w="1941" w:type="dxa"/>
            <w:gridSpan w:val="3"/>
            <w:vMerge w:val="restart"/>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hAnsi="Times New Roman"/>
                <w:b/>
                <w:bCs/>
                <w:color w:val="000000"/>
                <w:spacing w:val="-8"/>
                <w:sz w:val="26"/>
                <w:szCs w:val="26"/>
              </w:rPr>
              <w:t>Tự luận</w:t>
            </w:r>
          </w:p>
        </w:tc>
        <w:tc>
          <w:tcPr>
            <w:tcW w:w="2086" w:type="dxa"/>
            <w:gridSpan w:val="3"/>
            <w:vMerge/>
            <w:shd w:val="clear" w:color="auto" w:fill="auto"/>
            <w:vAlign w:val="center"/>
          </w:tcPr>
          <w:p w:rsidR="00666D04" w:rsidRPr="003F1253" w:rsidRDefault="00666D04" w:rsidP="0070703F">
            <w:pPr>
              <w:spacing w:after="0" w:line="264" w:lineRule="auto"/>
              <w:jc w:val="center"/>
              <w:rPr>
                <w:rFonts w:ascii="Times New Roman" w:eastAsia="Calibri" w:hAnsi="Times New Roman"/>
                <w:b/>
                <w:sz w:val="26"/>
                <w:szCs w:val="26"/>
              </w:rPr>
            </w:pPr>
          </w:p>
        </w:tc>
        <w:tc>
          <w:tcPr>
            <w:tcW w:w="765" w:type="dxa"/>
            <w:vMerge/>
            <w:shd w:val="clear" w:color="auto" w:fill="auto"/>
            <w:vAlign w:val="center"/>
          </w:tcPr>
          <w:p w:rsidR="00666D04" w:rsidRPr="003F1253" w:rsidRDefault="00666D04" w:rsidP="0070703F">
            <w:pPr>
              <w:spacing w:after="0" w:line="264" w:lineRule="auto"/>
              <w:jc w:val="center"/>
              <w:rPr>
                <w:rFonts w:ascii="Times New Roman" w:eastAsia="Calibri" w:hAnsi="Times New Roman"/>
                <w:b/>
                <w:sz w:val="26"/>
                <w:szCs w:val="26"/>
              </w:rPr>
            </w:pPr>
          </w:p>
        </w:tc>
      </w:tr>
      <w:tr w:rsidR="008B4134" w:rsidRPr="003F1253" w:rsidTr="008506DC">
        <w:trPr>
          <w:trHeight w:val="329"/>
          <w:jc w:val="center"/>
        </w:trPr>
        <w:tc>
          <w:tcPr>
            <w:tcW w:w="709"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1818"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2422"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c>
          <w:tcPr>
            <w:tcW w:w="1932" w:type="dxa"/>
            <w:gridSpan w:val="3"/>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hAnsi="Times New Roman"/>
                <w:b/>
                <w:color w:val="000000"/>
                <w:spacing w:val="-8"/>
                <w:sz w:val="26"/>
                <w:szCs w:val="26"/>
              </w:rPr>
              <w:t>Nhiều lựa chọn</w:t>
            </w:r>
          </w:p>
        </w:tc>
        <w:tc>
          <w:tcPr>
            <w:tcW w:w="1849" w:type="dxa"/>
            <w:gridSpan w:val="3"/>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r w:rsidRPr="003F1253">
              <w:rPr>
                <w:rFonts w:ascii="Times New Roman" w:hAnsi="Times New Roman"/>
                <w:b/>
                <w:color w:val="000000"/>
                <w:spacing w:val="-8"/>
                <w:sz w:val="26"/>
                <w:szCs w:val="26"/>
              </w:rPr>
              <w:t xml:space="preserve"> Đúng - Sai</w:t>
            </w:r>
          </w:p>
        </w:tc>
        <w:tc>
          <w:tcPr>
            <w:tcW w:w="1792" w:type="dxa"/>
            <w:gridSpan w:val="3"/>
            <w:shd w:val="clear" w:color="auto" w:fill="auto"/>
            <w:vAlign w:val="center"/>
          </w:tcPr>
          <w:p w:rsidR="00666D04" w:rsidRPr="003F1253" w:rsidRDefault="00666D04" w:rsidP="0070703F">
            <w:pPr>
              <w:spacing w:after="0" w:line="264" w:lineRule="auto"/>
              <w:jc w:val="center"/>
              <w:rPr>
                <w:rFonts w:ascii="Times New Roman" w:eastAsia="Calibri" w:hAnsi="Times New Roman"/>
                <w:b/>
                <w:sz w:val="26"/>
                <w:szCs w:val="26"/>
                <w:lang w:val="en-US"/>
              </w:rPr>
            </w:pPr>
            <w:r w:rsidRPr="003F1253">
              <w:rPr>
                <w:rFonts w:ascii="Times New Roman" w:hAnsi="Times New Roman"/>
                <w:b/>
                <w:bCs/>
                <w:color w:val="000000"/>
                <w:spacing w:val="-8"/>
                <w:sz w:val="26"/>
                <w:szCs w:val="26"/>
              </w:rPr>
              <w:t>Trả lời ngắn</w:t>
            </w:r>
          </w:p>
        </w:tc>
        <w:tc>
          <w:tcPr>
            <w:tcW w:w="1941" w:type="dxa"/>
            <w:gridSpan w:val="3"/>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lang w:val="en-US"/>
              </w:rPr>
            </w:pPr>
          </w:p>
        </w:tc>
        <w:tc>
          <w:tcPr>
            <w:tcW w:w="2086" w:type="dxa"/>
            <w:gridSpan w:val="3"/>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lang w:val="en-US"/>
              </w:rPr>
            </w:pPr>
          </w:p>
        </w:tc>
        <w:tc>
          <w:tcPr>
            <w:tcW w:w="765" w:type="dxa"/>
            <w:vMerge/>
            <w:shd w:val="clear" w:color="auto" w:fill="auto"/>
            <w:vAlign w:val="center"/>
          </w:tcPr>
          <w:p w:rsidR="00666D04" w:rsidRPr="003F1253" w:rsidRDefault="00666D04" w:rsidP="007C0316">
            <w:pPr>
              <w:spacing w:after="0" w:line="264" w:lineRule="auto"/>
              <w:jc w:val="center"/>
              <w:rPr>
                <w:rFonts w:ascii="Times New Roman" w:eastAsia="Calibri" w:hAnsi="Times New Roman"/>
                <w:b/>
                <w:sz w:val="26"/>
                <w:szCs w:val="26"/>
              </w:rPr>
            </w:pPr>
          </w:p>
        </w:tc>
      </w:tr>
      <w:tr w:rsidR="008B4134" w:rsidRPr="003F1253" w:rsidTr="008506DC">
        <w:trPr>
          <w:trHeight w:val="667"/>
          <w:jc w:val="center"/>
        </w:trPr>
        <w:tc>
          <w:tcPr>
            <w:tcW w:w="709" w:type="dxa"/>
            <w:shd w:val="clear" w:color="auto" w:fill="auto"/>
            <w:vAlign w:val="center"/>
          </w:tcPr>
          <w:p w:rsidR="00666D04" w:rsidRPr="003F1253" w:rsidRDefault="00666D04" w:rsidP="00666D04">
            <w:pPr>
              <w:spacing w:after="0" w:line="264" w:lineRule="auto"/>
              <w:jc w:val="center"/>
              <w:rPr>
                <w:rFonts w:ascii="Times New Roman" w:eastAsia="Calibri" w:hAnsi="Times New Roman"/>
                <w:spacing w:val="-8"/>
                <w:sz w:val="26"/>
                <w:szCs w:val="26"/>
              </w:rPr>
            </w:pPr>
          </w:p>
        </w:tc>
        <w:tc>
          <w:tcPr>
            <w:tcW w:w="1818" w:type="dxa"/>
            <w:shd w:val="clear" w:color="auto" w:fill="auto"/>
            <w:vAlign w:val="center"/>
          </w:tcPr>
          <w:p w:rsidR="00666D04" w:rsidRPr="003F1253" w:rsidRDefault="00666D04" w:rsidP="00666D04">
            <w:pPr>
              <w:jc w:val="both"/>
              <w:rPr>
                <w:rFonts w:ascii="Times New Roman" w:eastAsia="Calibri" w:hAnsi="Times New Roman"/>
                <w:b/>
                <w:spacing w:val="-8"/>
                <w:sz w:val="26"/>
                <w:szCs w:val="26"/>
              </w:rPr>
            </w:pPr>
          </w:p>
        </w:tc>
        <w:tc>
          <w:tcPr>
            <w:tcW w:w="2422" w:type="dxa"/>
            <w:shd w:val="clear" w:color="auto" w:fill="auto"/>
            <w:vAlign w:val="center"/>
          </w:tcPr>
          <w:p w:rsidR="00666D04" w:rsidRPr="003F1253" w:rsidRDefault="00666D04" w:rsidP="00666D04">
            <w:pPr>
              <w:pStyle w:val="4-Bang"/>
              <w:widowControl/>
              <w:suppressAutoHyphens/>
              <w:spacing w:before="0" w:after="0" w:line="240" w:lineRule="auto"/>
              <w:rPr>
                <w:rFonts w:ascii="Times New Roman" w:hAnsi="Times New Roman"/>
                <w:b/>
                <w:color w:val="000000"/>
                <w:sz w:val="26"/>
              </w:rPr>
            </w:pPr>
          </w:p>
        </w:tc>
        <w:tc>
          <w:tcPr>
            <w:tcW w:w="578"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NB</w:t>
            </w:r>
          </w:p>
        </w:tc>
        <w:tc>
          <w:tcPr>
            <w:tcW w:w="59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TH</w:t>
            </w:r>
          </w:p>
        </w:tc>
        <w:tc>
          <w:tcPr>
            <w:tcW w:w="76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VD</w:t>
            </w:r>
          </w:p>
        </w:tc>
        <w:tc>
          <w:tcPr>
            <w:tcW w:w="578"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NB</w:t>
            </w:r>
          </w:p>
        </w:tc>
        <w:tc>
          <w:tcPr>
            <w:tcW w:w="59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TH</w:t>
            </w:r>
          </w:p>
        </w:tc>
        <w:tc>
          <w:tcPr>
            <w:tcW w:w="679"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VD</w:t>
            </w:r>
          </w:p>
        </w:tc>
        <w:tc>
          <w:tcPr>
            <w:tcW w:w="578"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NB</w:t>
            </w:r>
          </w:p>
        </w:tc>
        <w:tc>
          <w:tcPr>
            <w:tcW w:w="62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TH</w:t>
            </w:r>
          </w:p>
        </w:tc>
        <w:tc>
          <w:tcPr>
            <w:tcW w:w="59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VD</w:t>
            </w:r>
          </w:p>
        </w:tc>
        <w:tc>
          <w:tcPr>
            <w:tcW w:w="744"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NB</w:t>
            </w:r>
          </w:p>
        </w:tc>
        <w:tc>
          <w:tcPr>
            <w:tcW w:w="605"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TH</w:t>
            </w:r>
          </w:p>
        </w:tc>
        <w:tc>
          <w:tcPr>
            <w:tcW w:w="592"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VD</w:t>
            </w:r>
          </w:p>
        </w:tc>
        <w:tc>
          <w:tcPr>
            <w:tcW w:w="578"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NB</w:t>
            </w:r>
          </w:p>
        </w:tc>
        <w:tc>
          <w:tcPr>
            <w:tcW w:w="639"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TH</w:t>
            </w:r>
          </w:p>
        </w:tc>
        <w:tc>
          <w:tcPr>
            <w:tcW w:w="869" w:type="dxa"/>
            <w:shd w:val="clear" w:color="auto" w:fill="auto"/>
            <w:vAlign w:val="center"/>
          </w:tcPr>
          <w:p w:rsidR="00666D04" w:rsidRPr="003F1253" w:rsidRDefault="00666D04" w:rsidP="00666D04">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VD</w:t>
            </w:r>
          </w:p>
        </w:tc>
        <w:tc>
          <w:tcPr>
            <w:tcW w:w="765" w:type="dxa"/>
            <w:shd w:val="clear" w:color="auto" w:fill="auto"/>
            <w:vAlign w:val="center"/>
          </w:tcPr>
          <w:p w:rsidR="00666D04" w:rsidRDefault="00666D04" w:rsidP="00666D04">
            <w:pPr>
              <w:spacing w:after="0" w:line="264" w:lineRule="auto"/>
              <w:jc w:val="center"/>
              <w:rPr>
                <w:rFonts w:ascii="Times New Roman" w:eastAsia="Calibri" w:hAnsi="Times New Roman"/>
                <w:sz w:val="26"/>
                <w:szCs w:val="26"/>
                <w:lang w:val="en-US"/>
              </w:rPr>
            </w:pPr>
          </w:p>
        </w:tc>
      </w:tr>
      <w:tr w:rsidR="008B4134" w:rsidRPr="003F1253" w:rsidTr="008506DC">
        <w:trPr>
          <w:trHeight w:val="667"/>
          <w:jc w:val="center"/>
        </w:trPr>
        <w:tc>
          <w:tcPr>
            <w:tcW w:w="709" w:type="dxa"/>
            <w:vMerge w:val="restart"/>
            <w:shd w:val="clear" w:color="auto" w:fill="auto"/>
            <w:vAlign w:val="center"/>
          </w:tcPr>
          <w:p w:rsidR="003C3D2F" w:rsidRPr="003F1253" w:rsidRDefault="003C3D2F" w:rsidP="003C3D2F">
            <w:pPr>
              <w:spacing w:after="0" w:line="264" w:lineRule="auto"/>
              <w:jc w:val="center"/>
              <w:rPr>
                <w:rFonts w:ascii="Times New Roman" w:eastAsia="Calibri" w:hAnsi="Times New Roman"/>
                <w:spacing w:val="-8"/>
                <w:sz w:val="26"/>
                <w:szCs w:val="26"/>
              </w:rPr>
            </w:pPr>
            <w:r w:rsidRPr="003F1253">
              <w:rPr>
                <w:rFonts w:ascii="Times New Roman" w:eastAsia="Calibri" w:hAnsi="Times New Roman"/>
                <w:spacing w:val="-8"/>
                <w:sz w:val="26"/>
                <w:szCs w:val="26"/>
              </w:rPr>
              <w:t>1</w:t>
            </w:r>
          </w:p>
        </w:tc>
        <w:tc>
          <w:tcPr>
            <w:tcW w:w="1818" w:type="dxa"/>
            <w:vMerge w:val="restart"/>
            <w:shd w:val="clear" w:color="auto" w:fill="auto"/>
            <w:vAlign w:val="center"/>
          </w:tcPr>
          <w:p w:rsidR="003C3D2F" w:rsidRPr="003F1253" w:rsidRDefault="003C3D2F" w:rsidP="003C3D2F">
            <w:pPr>
              <w:jc w:val="both"/>
              <w:rPr>
                <w:rFonts w:ascii="Times New Roman" w:eastAsia="Calibri" w:hAnsi="Times New Roman"/>
                <w:b/>
                <w:spacing w:val="-8"/>
                <w:sz w:val="26"/>
                <w:szCs w:val="26"/>
              </w:rPr>
            </w:pPr>
            <w:r w:rsidRPr="003F1253">
              <w:rPr>
                <w:rFonts w:ascii="Times New Roman" w:eastAsia="Calibri" w:hAnsi="Times New Roman"/>
                <w:b/>
                <w:spacing w:val="-8"/>
                <w:sz w:val="26"/>
                <w:szCs w:val="26"/>
              </w:rPr>
              <w:t xml:space="preserve">A. </w:t>
            </w:r>
            <w:r w:rsidRPr="003F1253">
              <w:rPr>
                <w:rFonts w:ascii="Times New Roman" w:hAnsi="Times New Roman"/>
                <w:b/>
                <w:color w:val="000000"/>
                <w:sz w:val="26"/>
                <w:szCs w:val="26"/>
              </w:rPr>
              <w:t>Hợp chúng quốc Hoa Kì</w:t>
            </w:r>
          </w:p>
        </w:tc>
        <w:tc>
          <w:tcPr>
            <w:tcW w:w="2422" w:type="dxa"/>
            <w:shd w:val="clear" w:color="auto" w:fill="auto"/>
            <w:vAlign w:val="center"/>
          </w:tcPr>
          <w:p w:rsidR="003C3D2F" w:rsidRPr="003F1253" w:rsidRDefault="003C3D2F" w:rsidP="003C3D2F">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A.1.</w:t>
            </w:r>
            <w:r w:rsidRPr="003F1253">
              <w:rPr>
                <w:rFonts w:ascii="Times New Roman" w:hAnsi="Times New Roman"/>
                <w:color w:val="000000"/>
                <w:sz w:val="26"/>
              </w:rPr>
              <w:t xml:space="preserve"> Vị trí địa lí, điều kiện tự nhiên, dân cư Hoa Kì.</w:t>
            </w:r>
          </w:p>
          <w:p w:rsidR="003C3D2F" w:rsidRPr="003F1253" w:rsidRDefault="003C3D2F" w:rsidP="003C3D2F">
            <w:pPr>
              <w:pStyle w:val="4-Bang"/>
              <w:widowControl/>
              <w:suppressAutoHyphens/>
              <w:spacing w:before="0" w:after="0" w:line="240" w:lineRule="auto"/>
              <w:rPr>
                <w:rFonts w:ascii="Times New Roman" w:hAnsi="Times New Roman"/>
                <w:color w:val="000000"/>
                <w:sz w:val="26"/>
              </w:rPr>
            </w:pPr>
          </w:p>
        </w:tc>
        <w:tc>
          <w:tcPr>
            <w:tcW w:w="578" w:type="dxa"/>
            <w:shd w:val="clear" w:color="auto" w:fill="auto"/>
            <w:vAlign w:val="center"/>
          </w:tcPr>
          <w:p w:rsidR="003C3D2F" w:rsidRPr="008D4061" w:rsidRDefault="008D4061"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76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7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2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744"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605"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C3D2F" w:rsidRPr="003F1253" w:rsidRDefault="00E64D14"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63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86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3C3D2F" w:rsidRPr="003F1253" w:rsidRDefault="00866B64"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2.5</w:t>
            </w:r>
          </w:p>
        </w:tc>
      </w:tr>
      <w:tr w:rsidR="008B4134" w:rsidRPr="003F1253" w:rsidTr="008506DC">
        <w:trPr>
          <w:trHeight w:val="359"/>
          <w:jc w:val="center"/>
        </w:trPr>
        <w:tc>
          <w:tcPr>
            <w:tcW w:w="709" w:type="dxa"/>
            <w:vMerge/>
            <w:shd w:val="clear" w:color="auto" w:fill="auto"/>
            <w:vAlign w:val="center"/>
          </w:tcPr>
          <w:p w:rsidR="003C3D2F" w:rsidRPr="003F1253" w:rsidRDefault="003C3D2F" w:rsidP="003C3D2F">
            <w:pPr>
              <w:spacing w:after="0" w:line="264" w:lineRule="auto"/>
              <w:jc w:val="center"/>
              <w:rPr>
                <w:rFonts w:ascii="Times New Roman" w:eastAsia="Calibri" w:hAnsi="Times New Roman"/>
                <w:spacing w:val="-8"/>
                <w:sz w:val="26"/>
                <w:szCs w:val="26"/>
              </w:rPr>
            </w:pPr>
          </w:p>
        </w:tc>
        <w:tc>
          <w:tcPr>
            <w:tcW w:w="1818" w:type="dxa"/>
            <w:vMerge/>
            <w:shd w:val="clear" w:color="auto" w:fill="auto"/>
            <w:vAlign w:val="center"/>
          </w:tcPr>
          <w:p w:rsidR="003C3D2F" w:rsidRPr="003F1253" w:rsidRDefault="003C3D2F" w:rsidP="003C3D2F">
            <w:pPr>
              <w:spacing w:after="0"/>
              <w:jc w:val="both"/>
              <w:rPr>
                <w:rFonts w:ascii="Times New Roman" w:eastAsia="Calibri" w:hAnsi="Times New Roman"/>
                <w:b/>
                <w:bCs/>
                <w:spacing w:val="-8"/>
                <w:sz w:val="26"/>
                <w:szCs w:val="26"/>
              </w:rPr>
            </w:pPr>
          </w:p>
        </w:tc>
        <w:tc>
          <w:tcPr>
            <w:tcW w:w="2422" w:type="dxa"/>
            <w:shd w:val="clear" w:color="auto" w:fill="auto"/>
            <w:vAlign w:val="center"/>
          </w:tcPr>
          <w:p w:rsidR="003C3D2F" w:rsidRPr="003F1253" w:rsidRDefault="003C3D2F" w:rsidP="003C3D2F">
            <w:pPr>
              <w:spacing w:after="0" w:line="264" w:lineRule="auto"/>
              <w:rPr>
                <w:rFonts w:ascii="Times New Roman" w:eastAsia="Calibri" w:hAnsi="Times New Roman"/>
                <w:b/>
                <w:sz w:val="26"/>
                <w:szCs w:val="26"/>
              </w:rPr>
            </w:pPr>
            <w:r w:rsidRPr="003F1253">
              <w:rPr>
                <w:rFonts w:ascii="Times New Roman" w:hAnsi="Times New Roman"/>
                <w:b/>
                <w:color w:val="000000"/>
                <w:sz w:val="26"/>
                <w:szCs w:val="26"/>
              </w:rPr>
              <w:t>A.2.</w:t>
            </w:r>
            <w:r w:rsidRPr="003F1253">
              <w:rPr>
                <w:rFonts w:ascii="Times New Roman" w:hAnsi="Times New Roman"/>
                <w:color w:val="000000"/>
                <w:sz w:val="26"/>
                <w:szCs w:val="26"/>
              </w:rPr>
              <w:t xml:space="preserve"> Kinh tế Hoa Kì.</w:t>
            </w:r>
          </w:p>
        </w:tc>
        <w:tc>
          <w:tcPr>
            <w:tcW w:w="578" w:type="dxa"/>
            <w:shd w:val="clear" w:color="auto" w:fill="auto"/>
            <w:vAlign w:val="center"/>
          </w:tcPr>
          <w:p w:rsidR="003C3D2F" w:rsidRPr="008B4134" w:rsidRDefault="001F2049"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rPr>
              <w:t>2</w:t>
            </w:r>
            <w:r w:rsidR="008B4134">
              <w:rPr>
                <w:rFonts w:ascii="Times New Roman" w:eastAsia="Calibri" w:hAnsi="Times New Roman"/>
                <w:sz w:val="26"/>
                <w:szCs w:val="26"/>
                <w:lang w:val="en-US"/>
              </w:rPr>
              <w:t xml:space="preserve"> </w:t>
            </w: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7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2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05"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78" w:type="dxa"/>
            <w:shd w:val="clear" w:color="auto" w:fill="auto"/>
            <w:vAlign w:val="center"/>
          </w:tcPr>
          <w:p w:rsidR="003C3D2F" w:rsidRPr="003F1253" w:rsidRDefault="001F2049"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63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86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3C3D2F" w:rsidRPr="003F1253" w:rsidRDefault="009A5436"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5</w:t>
            </w:r>
          </w:p>
        </w:tc>
      </w:tr>
      <w:tr w:rsidR="008B4134" w:rsidRPr="003F1253" w:rsidTr="008506DC">
        <w:trPr>
          <w:trHeight w:val="407"/>
          <w:jc w:val="center"/>
        </w:trPr>
        <w:tc>
          <w:tcPr>
            <w:tcW w:w="709" w:type="dxa"/>
            <w:vMerge w:val="restart"/>
            <w:shd w:val="clear" w:color="auto" w:fill="auto"/>
            <w:vAlign w:val="center"/>
          </w:tcPr>
          <w:p w:rsidR="003C3D2F" w:rsidRPr="003F1253" w:rsidRDefault="003C3D2F" w:rsidP="003C3D2F">
            <w:pPr>
              <w:spacing w:after="0" w:line="264" w:lineRule="auto"/>
              <w:jc w:val="center"/>
              <w:rPr>
                <w:rFonts w:ascii="Times New Roman" w:eastAsia="Calibri" w:hAnsi="Times New Roman"/>
                <w:spacing w:val="-8"/>
                <w:sz w:val="26"/>
                <w:szCs w:val="26"/>
                <w:lang w:val="en-US"/>
              </w:rPr>
            </w:pPr>
            <w:r w:rsidRPr="003F1253">
              <w:rPr>
                <w:rFonts w:ascii="Times New Roman" w:eastAsia="Calibri" w:hAnsi="Times New Roman"/>
                <w:spacing w:val="-8"/>
                <w:sz w:val="26"/>
                <w:szCs w:val="26"/>
                <w:lang w:val="en-US"/>
              </w:rPr>
              <w:t>2</w:t>
            </w:r>
          </w:p>
          <w:p w:rsidR="003C3D2F" w:rsidRPr="003F1253" w:rsidRDefault="003C3D2F" w:rsidP="003C3D2F">
            <w:pPr>
              <w:spacing w:after="0" w:line="264" w:lineRule="auto"/>
              <w:jc w:val="center"/>
              <w:rPr>
                <w:rFonts w:ascii="Times New Roman" w:eastAsia="Calibri" w:hAnsi="Times New Roman"/>
                <w:spacing w:val="-8"/>
                <w:sz w:val="26"/>
                <w:szCs w:val="26"/>
              </w:rPr>
            </w:pPr>
          </w:p>
        </w:tc>
        <w:tc>
          <w:tcPr>
            <w:tcW w:w="1818" w:type="dxa"/>
            <w:vMerge w:val="restart"/>
            <w:shd w:val="clear" w:color="auto" w:fill="auto"/>
            <w:vAlign w:val="center"/>
          </w:tcPr>
          <w:p w:rsidR="003C3D2F" w:rsidRPr="003F1253" w:rsidRDefault="003C3D2F" w:rsidP="003C3D2F">
            <w:pPr>
              <w:jc w:val="both"/>
              <w:rPr>
                <w:rFonts w:ascii="Times New Roman" w:eastAsia="Calibri" w:hAnsi="Times New Roman"/>
                <w:b/>
                <w:spacing w:val="-8"/>
                <w:sz w:val="26"/>
                <w:szCs w:val="26"/>
              </w:rPr>
            </w:pPr>
            <w:r w:rsidRPr="003F1253">
              <w:rPr>
                <w:rFonts w:ascii="Times New Roman" w:eastAsia="Calibri" w:hAnsi="Times New Roman"/>
                <w:b/>
                <w:spacing w:val="-8"/>
                <w:sz w:val="26"/>
                <w:szCs w:val="26"/>
              </w:rPr>
              <w:t xml:space="preserve">B. Liên bang Nga </w:t>
            </w:r>
          </w:p>
        </w:tc>
        <w:tc>
          <w:tcPr>
            <w:tcW w:w="2422" w:type="dxa"/>
            <w:shd w:val="clear" w:color="auto" w:fill="auto"/>
            <w:vAlign w:val="center"/>
          </w:tcPr>
          <w:p w:rsidR="003C3D2F" w:rsidRPr="003F1253" w:rsidRDefault="003C3D2F" w:rsidP="003C3D2F">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 xml:space="preserve">B.1. </w:t>
            </w:r>
            <w:r w:rsidRPr="003F1253">
              <w:rPr>
                <w:rFonts w:ascii="Times New Roman" w:hAnsi="Times New Roman"/>
                <w:color w:val="000000"/>
                <w:sz w:val="26"/>
              </w:rPr>
              <w:t>Vị trí địa lí,</w:t>
            </w:r>
            <w:r w:rsidR="007D5622">
              <w:rPr>
                <w:rFonts w:ascii="Times New Roman" w:hAnsi="Times New Roman"/>
                <w:color w:val="000000"/>
                <w:sz w:val="26"/>
                <w:lang w:val="en-US"/>
              </w:rPr>
              <w:t>Phạm vi lãnh thổ</w:t>
            </w:r>
            <w:r w:rsidRPr="003F1253">
              <w:rPr>
                <w:rFonts w:ascii="Times New Roman" w:hAnsi="Times New Roman"/>
                <w:color w:val="000000"/>
                <w:sz w:val="26"/>
              </w:rPr>
              <w:t xml:space="preserve"> điều kiện tự nhiên, dân cư và xã hội Liên bang Nga.</w:t>
            </w:r>
          </w:p>
          <w:p w:rsidR="003C3D2F" w:rsidRPr="003F1253" w:rsidRDefault="003C3D2F" w:rsidP="003C3D2F">
            <w:pPr>
              <w:pStyle w:val="4-Bang"/>
              <w:widowControl/>
              <w:suppressAutoHyphens/>
              <w:spacing w:before="0" w:after="0" w:line="240" w:lineRule="auto"/>
              <w:rPr>
                <w:rFonts w:ascii="Times New Roman" w:hAnsi="Times New Roman"/>
                <w:color w:val="000000"/>
                <w:sz w:val="26"/>
              </w:rPr>
            </w:pPr>
          </w:p>
        </w:tc>
        <w:tc>
          <w:tcPr>
            <w:tcW w:w="578" w:type="dxa"/>
            <w:shd w:val="clear" w:color="auto" w:fill="auto"/>
            <w:vAlign w:val="center"/>
          </w:tcPr>
          <w:p w:rsidR="003C3D2F" w:rsidRPr="003F1253" w:rsidRDefault="008D4061"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67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22" w:type="dxa"/>
            <w:shd w:val="clear" w:color="auto" w:fill="auto"/>
            <w:vAlign w:val="center"/>
          </w:tcPr>
          <w:p w:rsidR="003C3D2F" w:rsidRPr="00DA3FA5" w:rsidRDefault="00DA3FA5"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605"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92"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rPr>
            </w:pPr>
          </w:p>
        </w:tc>
        <w:tc>
          <w:tcPr>
            <w:tcW w:w="578" w:type="dxa"/>
            <w:shd w:val="clear" w:color="auto" w:fill="auto"/>
            <w:vAlign w:val="center"/>
          </w:tcPr>
          <w:p w:rsidR="003C3D2F" w:rsidRPr="003F1253" w:rsidRDefault="00E64D14"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639" w:type="dxa"/>
            <w:shd w:val="clear" w:color="auto" w:fill="auto"/>
            <w:vAlign w:val="center"/>
          </w:tcPr>
          <w:p w:rsidR="003C3D2F" w:rsidRPr="003F1253" w:rsidRDefault="00DA3FA5"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869" w:type="dxa"/>
            <w:shd w:val="clear" w:color="auto" w:fill="auto"/>
            <w:vAlign w:val="center"/>
          </w:tcPr>
          <w:p w:rsidR="003C3D2F" w:rsidRPr="003F1253" w:rsidRDefault="003C3D2F" w:rsidP="003C3D2F">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3C3D2F" w:rsidRPr="003F1253" w:rsidRDefault="00BB4E0A" w:rsidP="003C3D2F">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10</w:t>
            </w:r>
          </w:p>
        </w:tc>
      </w:tr>
      <w:tr w:rsidR="008B4134" w:rsidRPr="003F1253" w:rsidTr="008506DC">
        <w:trPr>
          <w:trHeight w:val="407"/>
          <w:jc w:val="center"/>
        </w:trPr>
        <w:tc>
          <w:tcPr>
            <w:tcW w:w="709" w:type="dxa"/>
            <w:vMerge/>
            <w:shd w:val="clear" w:color="auto" w:fill="auto"/>
            <w:vAlign w:val="center"/>
          </w:tcPr>
          <w:p w:rsidR="0037174A" w:rsidRPr="003F1253" w:rsidRDefault="0037174A" w:rsidP="0037174A">
            <w:pPr>
              <w:spacing w:after="0" w:line="264" w:lineRule="auto"/>
              <w:jc w:val="center"/>
              <w:rPr>
                <w:rFonts w:ascii="Times New Roman" w:eastAsia="Calibri" w:hAnsi="Times New Roman"/>
                <w:spacing w:val="-8"/>
                <w:sz w:val="26"/>
                <w:szCs w:val="26"/>
              </w:rPr>
            </w:pPr>
          </w:p>
        </w:tc>
        <w:tc>
          <w:tcPr>
            <w:tcW w:w="1818" w:type="dxa"/>
            <w:vMerge/>
            <w:shd w:val="clear" w:color="auto" w:fill="auto"/>
            <w:vAlign w:val="center"/>
          </w:tcPr>
          <w:p w:rsidR="0037174A" w:rsidRPr="003F1253" w:rsidRDefault="0037174A" w:rsidP="0037174A">
            <w:pPr>
              <w:spacing w:after="0"/>
              <w:jc w:val="both"/>
              <w:rPr>
                <w:rFonts w:ascii="Times New Roman" w:eastAsia="Calibri" w:hAnsi="Times New Roman"/>
                <w:b/>
                <w:bCs/>
                <w:spacing w:val="-8"/>
                <w:sz w:val="26"/>
                <w:szCs w:val="26"/>
              </w:rPr>
            </w:pPr>
          </w:p>
        </w:tc>
        <w:tc>
          <w:tcPr>
            <w:tcW w:w="2422" w:type="dxa"/>
            <w:shd w:val="clear" w:color="auto" w:fill="auto"/>
            <w:vAlign w:val="center"/>
          </w:tcPr>
          <w:p w:rsidR="0037174A" w:rsidRPr="003F1253" w:rsidRDefault="0037174A" w:rsidP="0037174A">
            <w:pPr>
              <w:spacing w:after="0" w:line="264" w:lineRule="auto"/>
              <w:rPr>
                <w:rFonts w:ascii="Times New Roman" w:eastAsia="Calibri" w:hAnsi="Times New Roman"/>
                <w:b/>
                <w:sz w:val="26"/>
                <w:szCs w:val="26"/>
              </w:rPr>
            </w:pPr>
            <w:r w:rsidRPr="003F1253">
              <w:rPr>
                <w:rFonts w:ascii="Times New Roman" w:hAnsi="Times New Roman"/>
                <w:b/>
                <w:color w:val="000000"/>
                <w:sz w:val="26"/>
                <w:szCs w:val="26"/>
              </w:rPr>
              <w:t>B.2.</w:t>
            </w:r>
            <w:r w:rsidRPr="003F1253">
              <w:rPr>
                <w:rFonts w:ascii="Times New Roman" w:hAnsi="Times New Roman"/>
                <w:color w:val="000000"/>
                <w:sz w:val="26"/>
                <w:szCs w:val="26"/>
              </w:rPr>
              <w:t xml:space="preserve"> Kinh tế Liên bang Nga.</w:t>
            </w:r>
          </w:p>
        </w:tc>
        <w:tc>
          <w:tcPr>
            <w:tcW w:w="578"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679"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rPr>
            </w:pPr>
          </w:p>
        </w:tc>
        <w:tc>
          <w:tcPr>
            <w:tcW w:w="622" w:type="dxa"/>
            <w:shd w:val="clear" w:color="auto" w:fill="auto"/>
            <w:vAlign w:val="center"/>
          </w:tcPr>
          <w:p w:rsidR="0037174A" w:rsidRPr="00257B5A" w:rsidRDefault="0037174A" w:rsidP="0037174A">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rPr>
            </w:pPr>
          </w:p>
        </w:tc>
        <w:tc>
          <w:tcPr>
            <w:tcW w:w="605"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rPr>
            </w:pPr>
          </w:p>
        </w:tc>
        <w:tc>
          <w:tcPr>
            <w:tcW w:w="592"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rPr>
            </w:pPr>
          </w:p>
        </w:tc>
        <w:tc>
          <w:tcPr>
            <w:tcW w:w="578"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639"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869" w:type="dxa"/>
            <w:shd w:val="clear" w:color="auto" w:fill="auto"/>
            <w:vAlign w:val="center"/>
          </w:tcPr>
          <w:p w:rsidR="0037174A" w:rsidRPr="003F1253" w:rsidRDefault="0037174A" w:rsidP="0037174A">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37174A" w:rsidRPr="003F1253" w:rsidRDefault="00DA3FA5" w:rsidP="002E5C81">
            <w:pPr>
              <w:spacing w:after="0" w:line="264" w:lineRule="auto"/>
              <w:rPr>
                <w:rFonts w:ascii="Times New Roman" w:eastAsia="Calibri" w:hAnsi="Times New Roman"/>
                <w:sz w:val="26"/>
                <w:szCs w:val="26"/>
                <w:lang w:val="en-US"/>
              </w:rPr>
            </w:pPr>
            <w:r>
              <w:rPr>
                <w:rFonts w:ascii="Times New Roman" w:eastAsia="Calibri" w:hAnsi="Times New Roman"/>
                <w:sz w:val="26"/>
                <w:szCs w:val="26"/>
                <w:lang w:val="en-US"/>
              </w:rPr>
              <w:t>2.5</w:t>
            </w:r>
          </w:p>
        </w:tc>
      </w:tr>
      <w:tr w:rsidR="008B4134" w:rsidRPr="003F1253" w:rsidTr="008506DC">
        <w:trPr>
          <w:trHeight w:val="270"/>
          <w:jc w:val="center"/>
        </w:trPr>
        <w:tc>
          <w:tcPr>
            <w:tcW w:w="709" w:type="dxa"/>
            <w:vMerge w:val="restart"/>
            <w:shd w:val="clear" w:color="auto" w:fill="auto"/>
            <w:vAlign w:val="center"/>
          </w:tcPr>
          <w:p w:rsidR="00473ACB" w:rsidRPr="003F1253" w:rsidRDefault="00473ACB" w:rsidP="0061431C">
            <w:pPr>
              <w:spacing w:after="0" w:line="264" w:lineRule="auto"/>
              <w:jc w:val="center"/>
              <w:rPr>
                <w:rFonts w:ascii="Times New Roman" w:eastAsia="Calibri" w:hAnsi="Times New Roman"/>
                <w:spacing w:val="-8"/>
                <w:sz w:val="26"/>
                <w:szCs w:val="26"/>
              </w:rPr>
            </w:pPr>
            <w:r w:rsidRPr="003F1253">
              <w:rPr>
                <w:rFonts w:ascii="Times New Roman" w:eastAsia="Calibri" w:hAnsi="Times New Roman"/>
                <w:spacing w:val="-8"/>
                <w:sz w:val="26"/>
                <w:szCs w:val="26"/>
              </w:rPr>
              <w:t>3</w:t>
            </w:r>
          </w:p>
        </w:tc>
        <w:tc>
          <w:tcPr>
            <w:tcW w:w="1818" w:type="dxa"/>
            <w:vMerge w:val="restart"/>
            <w:shd w:val="clear" w:color="auto" w:fill="auto"/>
            <w:vAlign w:val="center"/>
          </w:tcPr>
          <w:p w:rsidR="00473ACB" w:rsidRPr="003F1253" w:rsidRDefault="00473ACB" w:rsidP="0061431C">
            <w:pPr>
              <w:jc w:val="both"/>
              <w:rPr>
                <w:rFonts w:ascii="Times New Roman" w:eastAsia="Calibri" w:hAnsi="Times New Roman"/>
                <w:b/>
                <w:spacing w:val="-8"/>
                <w:sz w:val="26"/>
                <w:szCs w:val="26"/>
              </w:rPr>
            </w:pPr>
            <w:r w:rsidRPr="003F1253">
              <w:rPr>
                <w:rFonts w:ascii="Times New Roman" w:eastAsia="Calibri" w:hAnsi="Times New Roman"/>
                <w:b/>
                <w:spacing w:val="-8"/>
                <w:sz w:val="26"/>
                <w:szCs w:val="26"/>
              </w:rPr>
              <w:t>C. Nhật Bản</w:t>
            </w:r>
          </w:p>
        </w:tc>
        <w:tc>
          <w:tcPr>
            <w:tcW w:w="2422" w:type="dxa"/>
            <w:shd w:val="clear" w:color="auto" w:fill="auto"/>
            <w:vAlign w:val="center"/>
          </w:tcPr>
          <w:p w:rsidR="00473ACB" w:rsidRPr="003F1253" w:rsidRDefault="00473ACB" w:rsidP="0061431C">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 xml:space="preserve">C.1. </w:t>
            </w:r>
            <w:r w:rsidRPr="003F1253">
              <w:rPr>
                <w:rFonts w:ascii="Times New Roman" w:hAnsi="Times New Roman"/>
                <w:color w:val="000000"/>
                <w:sz w:val="26"/>
              </w:rPr>
              <w:t>Vị trí địa lí, điều kiện tự nhiên, dân cư và xã hội Nhật Bản.</w:t>
            </w:r>
          </w:p>
          <w:p w:rsidR="00473ACB" w:rsidRPr="003F1253" w:rsidRDefault="00473ACB" w:rsidP="0061431C">
            <w:pPr>
              <w:pStyle w:val="4-Bang"/>
              <w:widowControl/>
              <w:suppressAutoHyphens/>
              <w:spacing w:before="0" w:after="0" w:line="240" w:lineRule="auto"/>
              <w:rPr>
                <w:rFonts w:ascii="Times New Roman" w:hAnsi="Times New Roman"/>
                <w:color w:val="000000"/>
                <w:sz w:val="26"/>
              </w:rPr>
            </w:pPr>
          </w:p>
        </w:tc>
        <w:tc>
          <w:tcPr>
            <w:tcW w:w="578" w:type="dxa"/>
            <w:shd w:val="clear" w:color="auto" w:fill="auto"/>
            <w:vAlign w:val="center"/>
          </w:tcPr>
          <w:p w:rsidR="00473ACB" w:rsidRPr="003C73B0" w:rsidRDefault="003C73B0"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592"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679"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rPr>
            </w:pPr>
          </w:p>
        </w:tc>
        <w:tc>
          <w:tcPr>
            <w:tcW w:w="622" w:type="dxa"/>
            <w:shd w:val="clear" w:color="auto" w:fill="auto"/>
            <w:vAlign w:val="center"/>
          </w:tcPr>
          <w:p w:rsidR="00473ACB" w:rsidRPr="00257B5A" w:rsidRDefault="00D071EA"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473ACB" w:rsidRPr="003F1253" w:rsidRDefault="00473ACB" w:rsidP="0061431C">
            <w:pPr>
              <w:spacing w:after="0" w:line="264" w:lineRule="auto"/>
              <w:jc w:val="center"/>
              <w:rPr>
                <w:rFonts w:ascii="Times New Roman" w:eastAsia="Calibri" w:hAnsi="Times New Roman"/>
                <w:sz w:val="26"/>
                <w:szCs w:val="26"/>
              </w:rPr>
            </w:pPr>
          </w:p>
        </w:tc>
        <w:tc>
          <w:tcPr>
            <w:tcW w:w="605" w:type="dxa"/>
            <w:shd w:val="clear" w:color="auto" w:fill="auto"/>
            <w:vAlign w:val="center"/>
          </w:tcPr>
          <w:p w:rsidR="00473ACB" w:rsidRPr="003F1253" w:rsidRDefault="00473ACB" w:rsidP="0061431C">
            <w:pPr>
              <w:spacing w:after="0" w:line="264" w:lineRule="auto"/>
              <w:rPr>
                <w:rFonts w:ascii="Times New Roman" w:eastAsia="Calibri" w:hAnsi="Times New Roman"/>
                <w:sz w:val="26"/>
                <w:szCs w:val="26"/>
                <w:lang w:val="en-US"/>
              </w:rPr>
            </w:pPr>
          </w:p>
        </w:tc>
        <w:tc>
          <w:tcPr>
            <w:tcW w:w="592" w:type="dxa"/>
            <w:shd w:val="clear" w:color="auto" w:fill="auto"/>
            <w:vAlign w:val="center"/>
          </w:tcPr>
          <w:p w:rsidR="00473ACB" w:rsidRDefault="00A13F3E"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r w:rsidR="00E64D14">
              <w:rPr>
                <w:rFonts w:ascii="Times New Roman" w:eastAsia="Calibri" w:hAnsi="Times New Roman"/>
                <w:sz w:val="26"/>
                <w:szCs w:val="26"/>
                <w:lang w:val="en-US"/>
              </w:rPr>
              <w:t>a</w:t>
            </w:r>
            <w:r>
              <w:rPr>
                <w:rFonts w:ascii="Times New Roman" w:eastAsia="Calibri" w:hAnsi="Times New Roman"/>
                <w:sz w:val="26"/>
                <w:szCs w:val="26"/>
                <w:vertAlign w:val="subscript"/>
                <w:lang w:val="en-US"/>
              </w:rPr>
              <w:softHyphen/>
            </w:r>
            <w:r>
              <w:rPr>
                <w:rFonts w:ascii="Times New Roman" w:eastAsia="Calibri" w:hAnsi="Times New Roman"/>
                <w:sz w:val="26"/>
                <w:szCs w:val="26"/>
                <w:lang w:val="en-US"/>
              </w:rPr>
              <w:softHyphen/>
            </w:r>
            <w:r>
              <w:rPr>
                <w:rFonts w:ascii="Times New Roman" w:eastAsia="Calibri" w:hAnsi="Times New Roman"/>
                <w:sz w:val="26"/>
                <w:szCs w:val="26"/>
                <w:lang w:val="en-US"/>
              </w:rPr>
              <w:softHyphen/>
            </w:r>
            <w:r>
              <w:rPr>
                <w:rFonts w:ascii="Times New Roman" w:eastAsia="Calibri" w:hAnsi="Times New Roman"/>
                <w:sz w:val="26"/>
                <w:szCs w:val="26"/>
                <w:lang w:val="en-US"/>
              </w:rPr>
              <w:softHyphen/>
            </w:r>
            <w:r>
              <w:rPr>
                <w:rFonts w:ascii="Times New Roman" w:eastAsia="Calibri" w:hAnsi="Times New Roman"/>
                <w:sz w:val="26"/>
                <w:szCs w:val="26"/>
                <w:vertAlign w:val="subscript"/>
                <w:lang w:val="en-US"/>
              </w:rPr>
              <w:softHyphen/>
            </w:r>
            <w:r w:rsidR="003027F3">
              <w:rPr>
                <w:rFonts w:ascii="Times New Roman" w:eastAsia="Calibri" w:hAnsi="Times New Roman"/>
                <w:sz w:val="26"/>
                <w:szCs w:val="26"/>
                <w:lang w:val="en-US"/>
              </w:rPr>
              <w:softHyphen/>
            </w:r>
          </w:p>
          <w:p w:rsidR="003027F3" w:rsidRPr="003F1253" w:rsidRDefault="003027F3" w:rsidP="0061431C">
            <w:pPr>
              <w:spacing w:after="0" w:line="264" w:lineRule="auto"/>
              <w:jc w:val="center"/>
              <w:rPr>
                <w:rFonts w:ascii="Times New Roman" w:eastAsia="Calibri" w:hAnsi="Times New Roman"/>
                <w:sz w:val="26"/>
                <w:szCs w:val="26"/>
              </w:rPr>
            </w:pPr>
          </w:p>
        </w:tc>
        <w:tc>
          <w:tcPr>
            <w:tcW w:w="578" w:type="dxa"/>
            <w:shd w:val="clear" w:color="auto" w:fill="auto"/>
            <w:vAlign w:val="center"/>
          </w:tcPr>
          <w:p w:rsidR="00473ACB" w:rsidRPr="003F1253" w:rsidRDefault="00A966F4"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639" w:type="dxa"/>
            <w:shd w:val="clear" w:color="auto" w:fill="auto"/>
            <w:vAlign w:val="center"/>
          </w:tcPr>
          <w:p w:rsidR="00473ACB" w:rsidRPr="003F1253" w:rsidRDefault="00D071EA"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869" w:type="dxa"/>
            <w:shd w:val="clear" w:color="auto" w:fill="auto"/>
            <w:vAlign w:val="center"/>
          </w:tcPr>
          <w:p w:rsidR="00473ACB" w:rsidRPr="003F1253" w:rsidRDefault="00D071EA"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r w:rsidR="00A966F4">
              <w:rPr>
                <w:rFonts w:ascii="Times New Roman" w:eastAsia="Calibri" w:hAnsi="Times New Roman"/>
                <w:sz w:val="26"/>
                <w:szCs w:val="26"/>
                <w:lang w:val="en-US"/>
              </w:rPr>
              <w:t>a</w:t>
            </w:r>
          </w:p>
        </w:tc>
        <w:tc>
          <w:tcPr>
            <w:tcW w:w="765" w:type="dxa"/>
            <w:shd w:val="clear" w:color="auto" w:fill="auto"/>
            <w:vAlign w:val="center"/>
          </w:tcPr>
          <w:p w:rsidR="00473ACB" w:rsidRPr="003F1253" w:rsidRDefault="00A966F4" w:rsidP="0061431C">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20</w:t>
            </w:r>
          </w:p>
        </w:tc>
      </w:tr>
      <w:tr w:rsidR="008B4134" w:rsidRPr="003F1253" w:rsidTr="008506DC">
        <w:trPr>
          <w:trHeight w:val="270"/>
          <w:jc w:val="center"/>
        </w:trPr>
        <w:tc>
          <w:tcPr>
            <w:tcW w:w="709" w:type="dxa"/>
            <w:vMerge/>
            <w:shd w:val="clear" w:color="auto" w:fill="auto"/>
            <w:vAlign w:val="center"/>
          </w:tcPr>
          <w:p w:rsidR="00D071EA" w:rsidRPr="003F1253" w:rsidRDefault="00D071EA" w:rsidP="00D071EA">
            <w:pPr>
              <w:spacing w:after="0" w:line="264" w:lineRule="auto"/>
              <w:jc w:val="center"/>
              <w:rPr>
                <w:rFonts w:ascii="Times New Roman" w:eastAsia="Calibri" w:hAnsi="Times New Roman"/>
                <w:spacing w:val="-8"/>
                <w:sz w:val="26"/>
                <w:szCs w:val="26"/>
              </w:rPr>
            </w:pPr>
          </w:p>
        </w:tc>
        <w:tc>
          <w:tcPr>
            <w:tcW w:w="1818" w:type="dxa"/>
            <w:vMerge/>
            <w:shd w:val="clear" w:color="auto" w:fill="auto"/>
            <w:vAlign w:val="center"/>
          </w:tcPr>
          <w:p w:rsidR="00D071EA" w:rsidRPr="003F1253" w:rsidRDefault="00D071EA" w:rsidP="00D071EA">
            <w:pPr>
              <w:jc w:val="both"/>
              <w:rPr>
                <w:rFonts w:ascii="Times New Roman" w:eastAsia="Calibri" w:hAnsi="Times New Roman"/>
                <w:b/>
                <w:spacing w:val="-8"/>
                <w:sz w:val="26"/>
                <w:szCs w:val="26"/>
              </w:rPr>
            </w:pPr>
          </w:p>
        </w:tc>
        <w:tc>
          <w:tcPr>
            <w:tcW w:w="2422" w:type="dxa"/>
            <w:shd w:val="clear" w:color="auto" w:fill="auto"/>
            <w:vAlign w:val="center"/>
          </w:tcPr>
          <w:p w:rsidR="00D071EA" w:rsidRPr="00473ACB" w:rsidRDefault="00D071EA" w:rsidP="00D071EA">
            <w:pPr>
              <w:pStyle w:val="4-Bang"/>
              <w:widowControl/>
              <w:suppressAutoHyphens/>
              <w:spacing w:before="0" w:after="0" w:line="240" w:lineRule="auto"/>
              <w:rPr>
                <w:rFonts w:ascii="Times New Roman" w:hAnsi="Times New Roman"/>
                <w:b/>
                <w:color w:val="000000"/>
                <w:sz w:val="26"/>
                <w:lang w:val="en-US"/>
              </w:rPr>
            </w:pPr>
            <w:r>
              <w:rPr>
                <w:rFonts w:ascii="Times New Roman" w:hAnsi="Times New Roman"/>
                <w:b/>
                <w:color w:val="000000"/>
                <w:sz w:val="26"/>
                <w:lang w:val="en-US"/>
              </w:rPr>
              <w:t xml:space="preserve">C.2. </w:t>
            </w:r>
            <w:r w:rsidRPr="00473ACB">
              <w:rPr>
                <w:rFonts w:ascii="Times New Roman" w:hAnsi="Times New Roman"/>
                <w:color w:val="000000"/>
                <w:sz w:val="26"/>
                <w:lang w:val="en-US"/>
              </w:rPr>
              <w:t>Kinh tế</w:t>
            </w:r>
            <w:r>
              <w:rPr>
                <w:rFonts w:ascii="Times New Roman" w:hAnsi="Times New Roman"/>
                <w:color w:val="000000"/>
                <w:sz w:val="26"/>
                <w:lang w:val="en-US"/>
              </w:rPr>
              <w:t xml:space="preserve"> Nhật Bản</w:t>
            </w:r>
          </w:p>
        </w:tc>
        <w:tc>
          <w:tcPr>
            <w:tcW w:w="578" w:type="dxa"/>
            <w:shd w:val="clear" w:color="auto" w:fill="auto"/>
            <w:vAlign w:val="center"/>
          </w:tcPr>
          <w:p w:rsidR="00D071EA" w:rsidRDefault="003C73B0"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p w:rsidR="00CE123F" w:rsidRPr="001F2049" w:rsidRDefault="00CE123F" w:rsidP="00D071EA">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67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rPr>
            </w:pPr>
          </w:p>
        </w:tc>
        <w:tc>
          <w:tcPr>
            <w:tcW w:w="62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rPr>
            </w:pPr>
          </w:p>
        </w:tc>
        <w:tc>
          <w:tcPr>
            <w:tcW w:w="605" w:type="dxa"/>
            <w:shd w:val="clear" w:color="auto" w:fill="auto"/>
            <w:vAlign w:val="center"/>
          </w:tcPr>
          <w:p w:rsidR="00D071EA" w:rsidRPr="003F1253" w:rsidRDefault="00D071EA" w:rsidP="00D071EA">
            <w:pPr>
              <w:spacing w:after="0" w:line="264" w:lineRule="auto"/>
              <w:rPr>
                <w:rFonts w:ascii="Times New Roman" w:eastAsia="Calibri" w:hAnsi="Times New Roman"/>
                <w:sz w:val="26"/>
                <w:szCs w:val="26"/>
                <w:lang w:val="en-US"/>
              </w:rPr>
            </w:pPr>
          </w:p>
        </w:tc>
        <w:tc>
          <w:tcPr>
            <w:tcW w:w="592" w:type="dxa"/>
            <w:shd w:val="clear" w:color="auto" w:fill="auto"/>
            <w:vAlign w:val="center"/>
          </w:tcPr>
          <w:p w:rsidR="00D071EA" w:rsidRPr="003752CD"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Default="00523155"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4</w:t>
            </w:r>
          </w:p>
        </w:tc>
        <w:tc>
          <w:tcPr>
            <w:tcW w:w="639" w:type="dxa"/>
            <w:shd w:val="clear" w:color="auto" w:fill="auto"/>
            <w:vAlign w:val="center"/>
          </w:tcPr>
          <w:p w:rsidR="00D071EA" w:rsidRDefault="001F2049"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3</w:t>
            </w:r>
          </w:p>
        </w:tc>
        <w:tc>
          <w:tcPr>
            <w:tcW w:w="86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D071EA" w:rsidRPr="003F1253" w:rsidRDefault="00521932" w:rsidP="00523155">
            <w:pPr>
              <w:spacing w:after="0" w:line="264" w:lineRule="auto"/>
              <w:rPr>
                <w:rFonts w:ascii="Times New Roman" w:eastAsia="Calibri" w:hAnsi="Times New Roman"/>
                <w:sz w:val="26"/>
                <w:szCs w:val="26"/>
                <w:lang w:val="en-US"/>
              </w:rPr>
            </w:pPr>
            <w:r>
              <w:rPr>
                <w:rFonts w:ascii="Times New Roman" w:eastAsia="Calibri" w:hAnsi="Times New Roman"/>
                <w:sz w:val="26"/>
                <w:szCs w:val="26"/>
                <w:lang w:val="en-US"/>
              </w:rPr>
              <w:t xml:space="preserve">  20</w:t>
            </w:r>
          </w:p>
        </w:tc>
      </w:tr>
      <w:tr w:rsidR="008B4134" w:rsidRPr="003F1253" w:rsidTr="008506DC">
        <w:trPr>
          <w:trHeight w:val="270"/>
          <w:jc w:val="center"/>
        </w:trPr>
        <w:tc>
          <w:tcPr>
            <w:tcW w:w="709" w:type="dxa"/>
            <w:vMerge w:val="restart"/>
            <w:shd w:val="clear" w:color="auto" w:fill="auto"/>
            <w:vAlign w:val="center"/>
          </w:tcPr>
          <w:p w:rsidR="00D071EA" w:rsidRPr="00F666B6" w:rsidRDefault="00F666B6" w:rsidP="00D071EA">
            <w:pPr>
              <w:spacing w:after="0" w:line="264" w:lineRule="auto"/>
              <w:jc w:val="center"/>
              <w:rPr>
                <w:rFonts w:ascii="Times New Roman" w:eastAsia="Calibri" w:hAnsi="Times New Roman"/>
                <w:spacing w:val="-8"/>
                <w:sz w:val="26"/>
                <w:szCs w:val="26"/>
                <w:lang w:val="en-US"/>
              </w:rPr>
            </w:pPr>
            <w:r>
              <w:rPr>
                <w:rFonts w:ascii="Times New Roman" w:eastAsia="Calibri" w:hAnsi="Times New Roman"/>
                <w:spacing w:val="-8"/>
                <w:sz w:val="26"/>
                <w:szCs w:val="26"/>
                <w:lang w:val="en-US"/>
              </w:rPr>
              <w:t>4</w:t>
            </w:r>
          </w:p>
        </w:tc>
        <w:tc>
          <w:tcPr>
            <w:tcW w:w="1818" w:type="dxa"/>
            <w:vMerge w:val="restart"/>
            <w:shd w:val="clear" w:color="auto" w:fill="auto"/>
            <w:vAlign w:val="center"/>
          </w:tcPr>
          <w:p w:rsidR="00D071EA" w:rsidRPr="00473ACB" w:rsidRDefault="00D071EA" w:rsidP="00D071EA">
            <w:pPr>
              <w:jc w:val="both"/>
              <w:rPr>
                <w:rFonts w:ascii="Times New Roman" w:eastAsia="Calibri" w:hAnsi="Times New Roman"/>
                <w:b/>
                <w:spacing w:val="-8"/>
                <w:sz w:val="26"/>
                <w:szCs w:val="26"/>
                <w:lang w:val="en-US"/>
              </w:rPr>
            </w:pPr>
            <w:r>
              <w:rPr>
                <w:rFonts w:ascii="Times New Roman" w:eastAsia="Calibri" w:hAnsi="Times New Roman"/>
                <w:b/>
                <w:spacing w:val="-8"/>
                <w:sz w:val="26"/>
                <w:szCs w:val="26"/>
                <w:lang w:val="en-US"/>
              </w:rPr>
              <w:t>D. Trung Quốc</w:t>
            </w:r>
          </w:p>
        </w:tc>
        <w:tc>
          <w:tcPr>
            <w:tcW w:w="2422" w:type="dxa"/>
            <w:shd w:val="clear" w:color="auto" w:fill="auto"/>
            <w:vAlign w:val="center"/>
          </w:tcPr>
          <w:p w:rsidR="00D071EA" w:rsidRPr="003F1253" w:rsidRDefault="00D071EA" w:rsidP="00D071EA">
            <w:pPr>
              <w:pStyle w:val="4-Bang"/>
              <w:widowControl/>
              <w:suppressAutoHyphens/>
              <w:spacing w:before="0" w:after="0" w:line="240" w:lineRule="auto"/>
              <w:rPr>
                <w:rFonts w:ascii="Times New Roman" w:hAnsi="Times New Roman"/>
                <w:b/>
                <w:color w:val="000000"/>
                <w:sz w:val="26"/>
              </w:rPr>
            </w:pPr>
            <w:r w:rsidRPr="00473ACB">
              <w:rPr>
                <w:rFonts w:ascii="Times New Roman" w:hAnsi="Times New Roman"/>
                <w:b/>
                <w:color w:val="000000"/>
                <w:sz w:val="26"/>
                <w:lang w:val="en-US"/>
              </w:rPr>
              <w:t>D. 1.</w:t>
            </w:r>
            <w:r>
              <w:rPr>
                <w:rFonts w:ascii="Times New Roman" w:hAnsi="Times New Roman"/>
                <w:color w:val="000000"/>
                <w:sz w:val="26"/>
                <w:lang w:val="en-US"/>
              </w:rPr>
              <w:t xml:space="preserve"> </w:t>
            </w:r>
            <w:r w:rsidRPr="003F1253">
              <w:rPr>
                <w:rFonts w:ascii="Times New Roman" w:hAnsi="Times New Roman"/>
                <w:color w:val="000000"/>
                <w:sz w:val="26"/>
              </w:rPr>
              <w:t xml:space="preserve">Vị trí địa lí, điều kiện tự nhiên, dân cư và xã hội </w:t>
            </w:r>
          </w:p>
        </w:tc>
        <w:tc>
          <w:tcPr>
            <w:tcW w:w="578" w:type="dxa"/>
            <w:shd w:val="clear" w:color="auto" w:fill="auto"/>
            <w:vAlign w:val="center"/>
          </w:tcPr>
          <w:p w:rsidR="00D071EA" w:rsidRPr="003F1253" w:rsidRDefault="008D4061" w:rsidP="00D071EA">
            <w:pPr>
              <w:spacing w:after="0" w:line="264" w:lineRule="auto"/>
              <w:jc w:val="center"/>
              <w:rPr>
                <w:rFonts w:ascii="Times New Roman" w:eastAsia="Calibri" w:hAnsi="Times New Roman"/>
                <w:sz w:val="26"/>
                <w:szCs w:val="26"/>
              </w:rPr>
            </w:pPr>
            <w:r>
              <w:rPr>
                <w:rFonts w:ascii="Times New Roman" w:eastAsia="Calibri" w:hAnsi="Times New Roman"/>
                <w:sz w:val="26"/>
                <w:szCs w:val="26"/>
              </w:rPr>
              <w:t>2</w:t>
            </w: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D071EA" w:rsidRPr="003F1253" w:rsidRDefault="00D071EA" w:rsidP="00D071EA">
            <w:pPr>
              <w:spacing w:after="0" w:line="264" w:lineRule="auto"/>
              <w:rPr>
                <w:rFonts w:ascii="Times New Roman" w:eastAsia="Calibri" w:hAnsi="Times New Roman"/>
                <w:sz w:val="26"/>
                <w:szCs w:val="26"/>
                <w:lang w:val="en-US"/>
              </w:rPr>
            </w:pP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p>
        </w:tc>
        <w:tc>
          <w:tcPr>
            <w:tcW w:w="67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rPr>
            </w:pPr>
          </w:p>
        </w:tc>
        <w:tc>
          <w:tcPr>
            <w:tcW w:w="62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D071EA" w:rsidRPr="003752CD" w:rsidRDefault="00D071EA" w:rsidP="00D071EA">
            <w:pPr>
              <w:spacing w:after="0" w:line="264" w:lineRule="auto"/>
              <w:jc w:val="center"/>
              <w:rPr>
                <w:rFonts w:ascii="Times New Roman" w:eastAsia="Calibri" w:hAnsi="Times New Roman"/>
                <w:sz w:val="26"/>
                <w:szCs w:val="26"/>
                <w:lang w:val="en-US"/>
              </w:rPr>
            </w:pPr>
          </w:p>
        </w:tc>
        <w:tc>
          <w:tcPr>
            <w:tcW w:w="605" w:type="dxa"/>
            <w:shd w:val="clear" w:color="auto" w:fill="auto"/>
            <w:vAlign w:val="center"/>
          </w:tcPr>
          <w:p w:rsidR="00D071EA" w:rsidRPr="003F1253" w:rsidRDefault="00D071EA" w:rsidP="00D071EA">
            <w:pPr>
              <w:spacing w:after="0" w:line="264" w:lineRule="auto"/>
              <w:rPr>
                <w:rFonts w:ascii="Times New Roman" w:eastAsia="Calibri" w:hAnsi="Times New Roman"/>
                <w:sz w:val="26"/>
                <w:szCs w:val="26"/>
                <w:lang w:val="en-US"/>
              </w:rPr>
            </w:pP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rPr>
            </w:pPr>
          </w:p>
        </w:tc>
        <w:tc>
          <w:tcPr>
            <w:tcW w:w="578" w:type="dxa"/>
            <w:shd w:val="clear" w:color="auto" w:fill="auto"/>
            <w:vAlign w:val="center"/>
          </w:tcPr>
          <w:p w:rsidR="00D071EA" w:rsidRDefault="00521932"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4</w:t>
            </w:r>
          </w:p>
        </w:tc>
        <w:tc>
          <w:tcPr>
            <w:tcW w:w="639" w:type="dxa"/>
            <w:shd w:val="clear" w:color="auto" w:fill="auto"/>
            <w:vAlign w:val="center"/>
          </w:tcPr>
          <w:p w:rsidR="00D071EA" w:rsidRDefault="00685636"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3</w:t>
            </w:r>
          </w:p>
        </w:tc>
        <w:tc>
          <w:tcPr>
            <w:tcW w:w="86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765" w:type="dxa"/>
            <w:shd w:val="clear" w:color="auto" w:fill="auto"/>
            <w:vAlign w:val="center"/>
          </w:tcPr>
          <w:p w:rsidR="00D071EA" w:rsidRPr="003F1253" w:rsidRDefault="00A966F4"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20</w:t>
            </w:r>
          </w:p>
        </w:tc>
      </w:tr>
      <w:tr w:rsidR="008B4134" w:rsidRPr="003F1253" w:rsidTr="008506DC">
        <w:trPr>
          <w:trHeight w:val="270"/>
          <w:jc w:val="center"/>
        </w:trPr>
        <w:tc>
          <w:tcPr>
            <w:tcW w:w="709" w:type="dxa"/>
            <w:vMerge/>
            <w:shd w:val="clear" w:color="auto" w:fill="auto"/>
            <w:vAlign w:val="center"/>
          </w:tcPr>
          <w:p w:rsidR="00D071EA" w:rsidRPr="003F1253" w:rsidRDefault="00D071EA" w:rsidP="00D071EA">
            <w:pPr>
              <w:spacing w:after="0" w:line="264" w:lineRule="auto"/>
              <w:jc w:val="center"/>
              <w:rPr>
                <w:rFonts w:ascii="Times New Roman" w:eastAsia="Calibri" w:hAnsi="Times New Roman"/>
                <w:spacing w:val="-8"/>
                <w:sz w:val="26"/>
                <w:szCs w:val="26"/>
              </w:rPr>
            </w:pPr>
          </w:p>
        </w:tc>
        <w:tc>
          <w:tcPr>
            <w:tcW w:w="1818" w:type="dxa"/>
            <w:vMerge/>
            <w:shd w:val="clear" w:color="auto" w:fill="auto"/>
          </w:tcPr>
          <w:p w:rsidR="00D071EA" w:rsidRPr="003F1253" w:rsidRDefault="00D071EA" w:rsidP="00D071EA">
            <w:pPr>
              <w:jc w:val="both"/>
              <w:rPr>
                <w:rFonts w:ascii="Times New Roman" w:eastAsia="Calibri" w:hAnsi="Times New Roman"/>
                <w:b/>
                <w:spacing w:val="-8"/>
                <w:sz w:val="26"/>
                <w:szCs w:val="26"/>
              </w:rPr>
            </w:pPr>
          </w:p>
        </w:tc>
        <w:tc>
          <w:tcPr>
            <w:tcW w:w="2422" w:type="dxa"/>
            <w:shd w:val="clear" w:color="auto" w:fill="auto"/>
          </w:tcPr>
          <w:p w:rsidR="00D071EA" w:rsidRPr="00473ACB" w:rsidRDefault="00D071EA" w:rsidP="00D071EA">
            <w:pPr>
              <w:pStyle w:val="4-Bang"/>
              <w:widowControl/>
              <w:suppressAutoHyphens/>
              <w:spacing w:before="0" w:after="0" w:line="240" w:lineRule="auto"/>
              <w:rPr>
                <w:rFonts w:ascii="Times New Roman" w:hAnsi="Times New Roman"/>
                <w:color w:val="000000"/>
                <w:sz w:val="26"/>
                <w:lang w:val="en-US"/>
              </w:rPr>
            </w:pPr>
            <w:r>
              <w:rPr>
                <w:rFonts w:ascii="Times New Roman" w:hAnsi="Times New Roman"/>
                <w:b/>
                <w:color w:val="000000"/>
                <w:sz w:val="26"/>
                <w:lang w:val="en-US"/>
              </w:rPr>
              <w:t xml:space="preserve">D.2. </w:t>
            </w:r>
            <w:r w:rsidRPr="00473ACB">
              <w:rPr>
                <w:rFonts w:ascii="Times New Roman" w:hAnsi="Times New Roman"/>
                <w:color w:val="000000"/>
                <w:sz w:val="26"/>
                <w:lang w:val="en-US"/>
              </w:rPr>
              <w:t>Kinh tế</w:t>
            </w:r>
            <w:r>
              <w:rPr>
                <w:rFonts w:ascii="Times New Roman" w:hAnsi="Times New Roman"/>
                <w:color w:val="000000"/>
                <w:sz w:val="26"/>
                <w:lang w:val="en-US"/>
              </w:rPr>
              <w:t xml:space="preserve"> Trung Quốc</w:t>
            </w:r>
          </w:p>
        </w:tc>
        <w:tc>
          <w:tcPr>
            <w:tcW w:w="578"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rPr>
            </w:pPr>
          </w:p>
        </w:tc>
        <w:tc>
          <w:tcPr>
            <w:tcW w:w="59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76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67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rPr>
            </w:pPr>
          </w:p>
        </w:tc>
        <w:tc>
          <w:tcPr>
            <w:tcW w:w="622"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D071EA" w:rsidRPr="003F1253" w:rsidRDefault="00D071EA" w:rsidP="00D071EA">
            <w:pPr>
              <w:spacing w:after="0" w:line="264" w:lineRule="auto"/>
              <w:jc w:val="center"/>
              <w:rPr>
                <w:rFonts w:ascii="Times New Roman" w:eastAsia="Calibri" w:hAnsi="Times New Roman"/>
                <w:sz w:val="26"/>
                <w:szCs w:val="26"/>
                <w:lang w:val="en-US"/>
              </w:rPr>
            </w:pPr>
          </w:p>
        </w:tc>
        <w:tc>
          <w:tcPr>
            <w:tcW w:w="744" w:type="dxa"/>
            <w:shd w:val="clear" w:color="auto" w:fill="auto"/>
            <w:vAlign w:val="center"/>
          </w:tcPr>
          <w:p w:rsidR="00D071EA" w:rsidRPr="003752CD" w:rsidRDefault="00D071EA" w:rsidP="00D071EA">
            <w:pPr>
              <w:spacing w:after="0" w:line="264" w:lineRule="auto"/>
              <w:jc w:val="center"/>
              <w:rPr>
                <w:rFonts w:ascii="Times New Roman" w:eastAsia="Calibri" w:hAnsi="Times New Roman"/>
                <w:sz w:val="26"/>
                <w:szCs w:val="26"/>
                <w:lang w:val="en-US"/>
              </w:rPr>
            </w:pPr>
          </w:p>
        </w:tc>
        <w:tc>
          <w:tcPr>
            <w:tcW w:w="605" w:type="dxa"/>
            <w:shd w:val="clear" w:color="auto" w:fill="auto"/>
            <w:vAlign w:val="center"/>
          </w:tcPr>
          <w:p w:rsidR="00D071EA" w:rsidRPr="003F1253" w:rsidRDefault="00D071EA" w:rsidP="00D071EA">
            <w:pPr>
              <w:spacing w:after="0" w:line="264" w:lineRule="auto"/>
              <w:rPr>
                <w:rFonts w:ascii="Times New Roman" w:eastAsia="Calibri" w:hAnsi="Times New Roman"/>
                <w:sz w:val="26"/>
                <w:szCs w:val="26"/>
                <w:lang w:val="en-US"/>
              </w:rPr>
            </w:pPr>
          </w:p>
        </w:tc>
        <w:tc>
          <w:tcPr>
            <w:tcW w:w="592" w:type="dxa"/>
            <w:shd w:val="clear" w:color="auto" w:fill="auto"/>
            <w:vAlign w:val="center"/>
          </w:tcPr>
          <w:p w:rsidR="00D071EA" w:rsidRPr="003752CD" w:rsidRDefault="00D071EA" w:rsidP="00D071EA">
            <w:pPr>
              <w:spacing w:after="0" w:line="264" w:lineRule="auto"/>
              <w:jc w:val="center"/>
              <w:rPr>
                <w:rFonts w:ascii="Times New Roman" w:eastAsia="Calibri" w:hAnsi="Times New Roman"/>
                <w:sz w:val="26"/>
                <w:szCs w:val="26"/>
                <w:lang w:val="en-US"/>
              </w:rPr>
            </w:pPr>
          </w:p>
        </w:tc>
        <w:tc>
          <w:tcPr>
            <w:tcW w:w="578"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639" w:type="dxa"/>
            <w:shd w:val="clear" w:color="auto" w:fill="auto"/>
            <w:vAlign w:val="center"/>
          </w:tcPr>
          <w:p w:rsidR="00D071EA" w:rsidRDefault="00D071EA" w:rsidP="00D071EA">
            <w:pPr>
              <w:spacing w:after="0" w:line="264" w:lineRule="auto"/>
              <w:jc w:val="center"/>
              <w:rPr>
                <w:rFonts w:ascii="Times New Roman" w:eastAsia="Calibri" w:hAnsi="Times New Roman"/>
                <w:sz w:val="26"/>
                <w:szCs w:val="26"/>
                <w:lang w:val="en-US"/>
              </w:rPr>
            </w:pPr>
          </w:p>
        </w:tc>
        <w:tc>
          <w:tcPr>
            <w:tcW w:w="869" w:type="dxa"/>
            <w:shd w:val="clear" w:color="auto" w:fill="auto"/>
            <w:vAlign w:val="center"/>
          </w:tcPr>
          <w:p w:rsidR="00D071EA" w:rsidRDefault="00685636"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r w:rsidR="00A966F4">
              <w:rPr>
                <w:rFonts w:ascii="Times New Roman" w:eastAsia="Calibri" w:hAnsi="Times New Roman"/>
                <w:sz w:val="26"/>
                <w:szCs w:val="26"/>
                <w:lang w:val="en-US"/>
              </w:rPr>
              <w:t>b</w:t>
            </w:r>
          </w:p>
        </w:tc>
        <w:tc>
          <w:tcPr>
            <w:tcW w:w="765" w:type="dxa"/>
            <w:shd w:val="clear" w:color="auto" w:fill="auto"/>
            <w:vAlign w:val="center"/>
          </w:tcPr>
          <w:p w:rsidR="00D071EA" w:rsidRPr="003F1253" w:rsidRDefault="00A13F3E" w:rsidP="00D071EA">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2</w:t>
            </w:r>
            <w:r w:rsidR="00685636">
              <w:rPr>
                <w:rFonts w:ascii="Times New Roman" w:eastAsia="Calibri" w:hAnsi="Times New Roman"/>
                <w:sz w:val="26"/>
                <w:szCs w:val="26"/>
                <w:lang w:val="en-US"/>
              </w:rPr>
              <w:t>0</w:t>
            </w:r>
          </w:p>
        </w:tc>
      </w:tr>
      <w:tr w:rsidR="008B4134" w:rsidRPr="003F1253" w:rsidTr="008506DC">
        <w:trPr>
          <w:trHeight w:val="309"/>
          <w:jc w:val="center"/>
        </w:trPr>
        <w:tc>
          <w:tcPr>
            <w:tcW w:w="4949" w:type="dxa"/>
            <w:gridSpan w:val="3"/>
            <w:shd w:val="clear" w:color="auto" w:fill="auto"/>
          </w:tcPr>
          <w:p w:rsidR="00516959" w:rsidRPr="00516959" w:rsidRDefault="00516959" w:rsidP="00516959">
            <w:pPr>
              <w:pStyle w:val="4-Bang"/>
              <w:widowControl/>
              <w:suppressAutoHyphens/>
              <w:spacing w:before="60"/>
              <w:rPr>
                <w:rFonts w:ascii="Times New Roman" w:hAnsi="Times New Roman"/>
                <w:color w:val="000000" w:themeColor="text1"/>
                <w:sz w:val="26"/>
                <w:lang w:val="fr-FR"/>
              </w:rPr>
            </w:pPr>
            <w:r>
              <w:rPr>
                <w:rFonts w:ascii="Times New Roman" w:hAnsi="Times New Roman"/>
                <w:b/>
                <w:sz w:val="26"/>
                <w:lang w:val="en-US"/>
              </w:rPr>
              <w:lastRenderedPageBreak/>
              <w:t>E. Kĩ năng: Chọn biểu đồ và nhận xét</w:t>
            </w:r>
          </w:p>
        </w:tc>
        <w:tc>
          <w:tcPr>
            <w:tcW w:w="578"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592"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762"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578"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592"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679" w:type="dxa"/>
            <w:shd w:val="clear" w:color="auto" w:fill="auto"/>
            <w:vAlign w:val="center"/>
          </w:tcPr>
          <w:p w:rsidR="00516959" w:rsidRPr="00BF27D7" w:rsidRDefault="00516959" w:rsidP="00D071EA">
            <w:pPr>
              <w:spacing w:after="0" w:line="264" w:lineRule="auto"/>
              <w:jc w:val="center"/>
              <w:rPr>
                <w:rFonts w:ascii="Times New Roman" w:eastAsia="Calibri" w:hAnsi="Times New Roman"/>
                <w:b/>
                <w:sz w:val="26"/>
                <w:szCs w:val="26"/>
                <w:lang w:val="en-US"/>
              </w:rPr>
            </w:pPr>
          </w:p>
        </w:tc>
        <w:tc>
          <w:tcPr>
            <w:tcW w:w="578" w:type="dxa"/>
            <w:shd w:val="clear" w:color="auto" w:fill="auto"/>
            <w:vAlign w:val="center"/>
          </w:tcPr>
          <w:p w:rsidR="00516959" w:rsidRPr="003F1253" w:rsidRDefault="00516959" w:rsidP="00D071EA">
            <w:pPr>
              <w:spacing w:after="0" w:line="264" w:lineRule="auto"/>
              <w:jc w:val="center"/>
              <w:rPr>
                <w:rFonts w:ascii="Times New Roman" w:eastAsia="Calibri" w:hAnsi="Times New Roman"/>
                <w:b/>
                <w:sz w:val="26"/>
                <w:szCs w:val="26"/>
              </w:rPr>
            </w:pPr>
          </w:p>
        </w:tc>
        <w:tc>
          <w:tcPr>
            <w:tcW w:w="622"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592" w:type="dxa"/>
            <w:shd w:val="clear" w:color="auto" w:fill="auto"/>
            <w:vAlign w:val="center"/>
          </w:tcPr>
          <w:p w:rsidR="00516959" w:rsidRPr="003F1253" w:rsidRDefault="00516959" w:rsidP="00D071EA">
            <w:pPr>
              <w:spacing w:after="0" w:line="264" w:lineRule="auto"/>
              <w:jc w:val="center"/>
              <w:rPr>
                <w:rFonts w:ascii="Times New Roman" w:eastAsia="Calibri" w:hAnsi="Times New Roman"/>
                <w:b/>
                <w:sz w:val="26"/>
                <w:szCs w:val="26"/>
                <w:lang w:val="en-US"/>
              </w:rPr>
            </w:pPr>
          </w:p>
        </w:tc>
        <w:tc>
          <w:tcPr>
            <w:tcW w:w="744"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605" w:type="dxa"/>
            <w:shd w:val="clear" w:color="auto" w:fill="auto"/>
            <w:vAlign w:val="center"/>
          </w:tcPr>
          <w:p w:rsidR="00516959" w:rsidRPr="00A13F3E" w:rsidRDefault="00516959" w:rsidP="002E5C81">
            <w:pPr>
              <w:spacing w:after="0" w:line="264" w:lineRule="auto"/>
              <w:jc w:val="center"/>
              <w:rPr>
                <w:rFonts w:ascii="Times New Roman" w:eastAsia="Calibri" w:hAnsi="Times New Roman"/>
                <w:sz w:val="26"/>
                <w:szCs w:val="26"/>
                <w:lang w:val="en-US"/>
              </w:rPr>
            </w:pPr>
          </w:p>
        </w:tc>
        <w:tc>
          <w:tcPr>
            <w:tcW w:w="592" w:type="dxa"/>
            <w:shd w:val="clear" w:color="auto" w:fill="auto"/>
            <w:vAlign w:val="center"/>
          </w:tcPr>
          <w:p w:rsidR="003027F3" w:rsidRPr="002E5C81" w:rsidRDefault="00516959" w:rsidP="002E5C81">
            <w:pPr>
              <w:spacing w:after="0" w:line="264" w:lineRule="auto"/>
              <w:jc w:val="center"/>
              <w:rPr>
                <w:rFonts w:ascii="Times New Roman" w:eastAsia="Calibri" w:hAnsi="Times New Roman"/>
                <w:sz w:val="26"/>
                <w:szCs w:val="26"/>
                <w:lang w:val="en-US"/>
              </w:rPr>
            </w:pPr>
            <w:r>
              <w:rPr>
                <w:rFonts w:ascii="Times New Roman" w:eastAsia="Calibri" w:hAnsi="Times New Roman"/>
                <w:sz w:val="26"/>
                <w:szCs w:val="26"/>
                <w:lang w:val="en-US"/>
              </w:rPr>
              <w:t>1</w:t>
            </w:r>
            <w:r w:rsidR="00A13F3E">
              <w:rPr>
                <w:rFonts w:ascii="Times New Roman" w:eastAsia="Calibri" w:hAnsi="Times New Roman"/>
                <w:sz w:val="26"/>
                <w:szCs w:val="26"/>
                <w:lang w:val="en-US"/>
              </w:rPr>
              <w:t>b</w:t>
            </w:r>
          </w:p>
        </w:tc>
        <w:tc>
          <w:tcPr>
            <w:tcW w:w="578"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639"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869" w:type="dxa"/>
            <w:shd w:val="clear" w:color="auto" w:fill="auto"/>
            <w:vAlign w:val="center"/>
          </w:tcPr>
          <w:p w:rsidR="00516959" w:rsidRDefault="00516959" w:rsidP="00D071EA">
            <w:pPr>
              <w:spacing w:after="0" w:line="264" w:lineRule="auto"/>
              <w:jc w:val="center"/>
              <w:rPr>
                <w:rFonts w:ascii="Times New Roman" w:eastAsia="Calibri" w:hAnsi="Times New Roman"/>
                <w:b/>
                <w:sz w:val="26"/>
                <w:szCs w:val="26"/>
                <w:lang w:val="en-US"/>
              </w:rPr>
            </w:pPr>
          </w:p>
        </w:tc>
        <w:tc>
          <w:tcPr>
            <w:tcW w:w="765" w:type="dxa"/>
            <w:shd w:val="clear" w:color="auto" w:fill="auto"/>
            <w:vAlign w:val="center"/>
          </w:tcPr>
          <w:p w:rsidR="00516959" w:rsidRPr="003F1253" w:rsidRDefault="00516959" w:rsidP="00D071EA">
            <w:pPr>
              <w:spacing w:after="0" w:line="264" w:lineRule="auto"/>
              <w:jc w:val="center"/>
              <w:rPr>
                <w:rFonts w:ascii="Times New Roman" w:eastAsia="Calibri" w:hAnsi="Times New Roman"/>
                <w:b/>
                <w:sz w:val="26"/>
                <w:szCs w:val="26"/>
                <w:lang w:val="en-US"/>
              </w:rPr>
            </w:pPr>
          </w:p>
        </w:tc>
      </w:tr>
      <w:tr w:rsidR="008B4134" w:rsidRPr="003F1253" w:rsidTr="008506DC">
        <w:trPr>
          <w:trHeight w:val="309"/>
          <w:jc w:val="center"/>
        </w:trPr>
        <w:tc>
          <w:tcPr>
            <w:tcW w:w="4949" w:type="dxa"/>
            <w:gridSpan w:val="3"/>
            <w:shd w:val="clear" w:color="auto" w:fill="auto"/>
          </w:tcPr>
          <w:p w:rsidR="001F2049" w:rsidRPr="003F1253" w:rsidRDefault="001F2049" w:rsidP="00D071EA">
            <w:pPr>
              <w:spacing w:after="0" w:line="264" w:lineRule="auto"/>
              <w:jc w:val="center"/>
              <w:rPr>
                <w:rFonts w:ascii="Times New Roman" w:eastAsia="Calibri" w:hAnsi="Times New Roman"/>
                <w:b/>
                <w:sz w:val="26"/>
                <w:szCs w:val="26"/>
              </w:rPr>
            </w:pPr>
            <w:r w:rsidRPr="003F1253">
              <w:rPr>
                <w:rFonts w:ascii="Times New Roman" w:eastAsia="Calibri" w:hAnsi="Times New Roman"/>
                <w:b/>
                <w:sz w:val="26"/>
                <w:szCs w:val="26"/>
              </w:rPr>
              <w:t>Tổng số câu</w:t>
            </w:r>
          </w:p>
        </w:tc>
        <w:tc>
          <w:tcPr>
            <w:tcW w:w="1932" w:type="dxa"/>
            <w:gridSpan w:val="3"/>
            <w:shd w:val="clear" w:color="auto" w:fill="auto"/>
            <w:vAlign w:val="center"/>
          </w:tcPr>
          <w:p w:rsidR="001F2049" w:rsidRPr="001F2049" w:rsidRDefault="00866B64"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12</w:t>
            </w:r>
          </w:p>
        </w:tc>
        <w:tc>
          <w:tcPr>
            <w:tcW w:w="1849" w:type="dxa"/>
            <w:gridSpan w:val="3"/>
            <w:shd w:val="clear" w:color="auto" w:fill="auto"/>
            <w:vAlign w:val="center"/>
          </w:tcPr>
          <w:p w:rsidR="001F2049" w:rsidRPr="00D071EA" w:rsidRDefault="001F2049" w:rsidP="00D071EA">
            <w:pPr>
              <w:spacing w:after="0" w:line="264" w:lineRule="auto"/>
              <w:jc w:val="center"/>
              <w:rPr>
                <w:rFonts w:ascii="Times New Roman" w:eastAsia="Calibri" w:hAnsi="Times New Roman"/>
                <w:b/>
                <w:sz w:val="26"/>
                <w:szCs w:val="26"/>
              </w:rPr>
            </w:pPr>
            <w:r>
              <w:rPr>
                <w:rFonts w:ascii="Times New Roman" w:eastAsia="Calibri" w:hAnsi="Times New Roman"/>
                <w:b/>
                <w:sz w:val="26"/>
                <w:szCs w:val="26"/>
              </w:rPr>
              <w:t>2</w:t>
            </w:r>
          </w:p>
        </w:tc>
        <w:tc>
          <w:tcPr>
            <w:tcW w:w="1792" w:type="dxa"/>
            <w:gridSpan w:val="3"/>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4</w:t>
            </w:r>
          </w:p>
        </w:tc>
        <w:tc>
          <w:tcPr>
            <w:tcW w:w="744"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c>
          <w:tcPr>
            <w:tcW w:w="605"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c>
          <w:tcPr>
            <w:tcW w:w="592" w:type="dxa"/>
            <w:shd w:val="clear" w:color="auto" w:fill="auto"/>
            <w:vAlign w:val="center"/>
          </w:tcPr>
          <w:p w:rsidR="001F2049" w:rsidRPr="003F1253" w:rsidRDefault="00C76AA1"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2</w:t>
            </w:r>
          </w:p>
        </w:tc>
        <w:tc>
          <w:tcPr>
            <w:tcW w:w="578"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c>
          <w:tcPr>
            <w:tcW w:w="639"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c>
          <w:tcPr>
            <w:tcW w:w="869"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c>
          <w:tcPr>
            <w:tcW w:w="765" w:type="dxa"/>
            <w:shd w:val="clear" w:color="auto" w:fill="auto"/>
            <w:vAlign w:val="center"/>
          </w:tcPr>
          <w:p w:rsidR="001F2049" w:rsidRPr="003F1253" w:rsidRDefault="001F2049" w:rsidP="00D071EA">
            <w:pPr>
              <w:spacing w:after="0" w:line="264" w:lineRule="auto"/>
              <w:jc w:val="center"/>
              <w:rPr>
                <w:rFonts w:ascii="Times New Roman" w:eastAsia="Calibri" w:hAnsi="Times New Roman"/>
                <w:b/>
                <w:sz w:val="26"/>
                <w:szCs w:val="26"/>
                <w:lang w:val="en-US"/>
              </w:rPr>
            </w:pPr>
          </w:p>
        </w:tc>
      </w:tr>
      <w:tr w:rsidR="008B4134" w:rsidRPr="003F1253" w:rsidTr="008506DC">
        <w:trPr>
          <w:trHeight w:val="309"/>
          <w:jc w:val="center"/>
        </w:trPr>
        <w:tc>
          <w:tcPr>
            <w:tcW w:w="4949" w:type="dxa"/>
            <w:gridSpan w:val="3"/>
            <w:shd w:val="clear" w:color="auto" w:fill="auto"/>
          </w:tcPr>
          <w:p w:rsidR="00D071EA" w:rsidRPr="003F1253" w:rsidRDefault="00D071EA" w:rsidP="00D071EA">
            <w:pPr>
              <w:spacing w:after="0" w:line="264" w:lineRule="auto"/>
              <w:rPr>
                <w:rFonts w:ascii="Times New Roman" w:eastAsia="Calibri" w:hAnsi="Times New Roman"/>
                <w:b/>
                <w:sz w:val="26"/>
                <w:szCs w:val="26"/>
                <w:lang w:val="en-US"/>
              </w:rPr>
            </w:pPr>
            <w:r w:rsidRPr="003F1253">
              <w:rPr>
                <w:rFonts w:ascii="Times New Roman" w:eastAsia="Calibri" w:hAnsi="Times New Roman"/>
                <w:b/>
                <w:sz w:val="26"/>
                <w:szCs w:val="26"/>
                <w:lang w:val="en-US"/>
              </w:rPr>
              <w:t>Tổng số điểm</w:t>
            </w:r>
          </w:p>
        </w:tc>
        <w:tc>
          <w:tcPr>
            <w:tcW w:w="1932"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3</w:t>
            </w:r>
          </w:p>
        </w:tc>
        <w:tc>
          <w:tcPr>
            <w:tcW w:w="1849"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2</w:t>
            </w:r>
          </w:p>
        </w:tc>
        <w:tc>
          <w:tcPr>
            <w:tcW w:w="1792"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2</w:t>
            </w:r>
          </w:p>
        </w:tc>
        <w:tc>
          <w:tcPr>
            <w:tcW w:w="1941"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3</w:t>
            </w: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40</w:t>
            </w:r>
          </w:p>
        </w:tc>
        <w:tc>
          <w:tcPr>
            <w:tcW w:w="639"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30</w:t>
            </w:r>
          </w:p>
        </w:tc>
        <w:tc>
          <w:tcPr>
            <w:tcW w:w="869"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30</w:t>
            </w:r>
          </w:p>
        </w:tc>
        <w:tc>
          <w:tcPr>
            <w:tcW w:w="765"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10.0</w:t>
            </w:r>
          </w:p>
        </w:tc>
      </w:tr>
      <w:tr w:rsidR="008B4134" w:rsidRPr="003F1253" w:rsidTr="008506DC">
        <w:trPr>
          <w:trHeight w:val="309"/>
          <w:jc w:val="center"/>
        </w:trPr>
        <w:tc>
          <w:tcPr>
            <w:tcW w:w="4949" w:type="dxa"/>
            <w:gridSpan w:val="3"/>
            <w:shd w:val="clear" w:color="auto" w:fill="auto"/>
          </w:tcPr>
          <w:p w:rsidR="00D071EA" w:rsidRPr="003F1253" w:rsidRDefault="00D071EA" w:rsidP="00D071EA">
            <w:pPr>
              <w:spacing w:after="0" w:line="264" w:lineRule="auto"/>
              <w:rPr>
                <w:rFonts w:ascii="Times New Roman" w:eastAsia="Calibri" w:hAnsi="Times New Roman"/>
                <w:b/>
                <w:sz w:val="26"/>
                <w:szCs w:val="26"/>
                <w:lang w:val="en-US"/>
              </w:rPr>
            </w:pPr>
            <w:r w:rsidRPr="003F1253">
              <w:rPr>
                <w:rFonts w:ascii="Times New Roman" w:eastAsia="Calibri" w:hAnsi="Times New Roman"/>
                <w:b/>
                <w:sz w:val="26"/>
                <w:szCs w:val="26"/>
                <w:lang w:val="en-US"/>
              </w:rPr>
              <w:t>Tỉ lệ %</w:t>
            </w:r>
          </w:p>
        </w:tc>
        <w:tc>
          <w:tcPr>
            <w:tcW w:w="1932"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3</w:t>
            </w:r>
            <w:r w:rsidRPr="003F1253">
              <w:rPr>
                <w:rFonts w:ascii="Times New Roman" w:eastAsia="Calibri" w:hAnsi="Times New Roman"/>
                <w:b/>
                <w:sz w:val="26"/>
                <w:szCs w:val="26"/>
                <w:lang w:val="en-US"/>
              </w:rPr>
              <w:t>0</w:t>
            </w:r>
          </w:p>
        </w:tc>
        <w:tc>
          <w:tcPr>
            <w:tcW w:w="1849"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2</w:t>
            </w:r>
            <w:r w:rsidRPr="003F1253">
              <w:rPr>
                <w:rFonts w:ascii="Times New Roman" w:eastAsia="Calibri" w:hAnsi="Times New Roman"/>
                <w:b/>
                <w:sz w:val="26"/>
                <w:szCs w:val="26"/>
                <w:lang w:val="en-US"/>
              </w:rPr>
              <w:t>0</w:t>
            </w:r>
          </w:p>
        </w:tc>
        <w:tc>
          <w:tcPr>
            <w:tcW w:w="1792"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Pr>
                <w:rFonts w:ascii="Times New Roman" w:eastAsia="Calibri" w:hAnsi="Times New Roman"/>
                <w:b/>
                <w:sz w:val="26"/>
                <w:szCs w:val="26"/>
                <w:lang w:val="en-US"/>
              </w:rPr>
              <w:t>2</w:t>
            </w:r>
            <w:r w:rsidRPr="003F1253">
              <w:rPr>
                <w:rFonts w:ascii="Times New Roman" w:eastAsia="Calibri" w:hAnsi="Times New Roman"/>
                <w:b/>
                <w:sz w:val="26"/>
                <w:szCs w:val="26"/>
                <w:lang w:val="en-US"/>
              </w:rPr>
              <w:t>0</w:t>
            </w:r>
          </w:p>
        </w:tc>
        <w:tc>
          <w:tcPr>
            <w:tcW w:w="1941" w:type="dxa"/>
            <w:gridSpan w:val="3"/>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30</w:t>
            </w:r>
          </w:p>
        </w:tc>
        <w:tc>
          <w:tcPr>
            <w:tcW w:w="578"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40</w:t>
            </w:r>
          </w:p>
        </w:tc>
        <w:tc>
          <w:tcPr>
            <w:tcW w:w="639"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30</w:t>
            </w:r>
          </w:p>
        </w:tc>
        <w:tc>
          <w:tcPr>
            <w:tcW w:w="869"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30</w:t>
            </w:r>
          </w:p>
        </w:tc>
        <w:tc>
          <w:tcPr>
            <w:tcW w:w="765" w:type="dxa"/>
            <w:shd w:val="clear" w:color="auto" w:fill="auto"/>
            <w:vAlign w:val="center"/>
          </w:tcPr>
          <w:p w:rsidR="00D071EA" w:rsidRPr="003F1253" w:rsidRDefault="00D071EA" w:rsidP="00D071EA">
            <w:pPr>
              <w:spacing w:after="0" w:line="264" w:lineRule="auto"/>
              <w:jc w:val="center"/>
              <w:rPr>
                <w:rFonts w:ascii="Times New Roman" w:eastAsia="Calibri" w:hAnsi="Times New Roman"/>
                <w:b/>
                <w:sz w:val="26"/>
                <w:szCs w:val="26"/>
                <w:lang w:val="en-US"/>
              </w:rPr>
            </w:pPr>
            <w:r w:rsidRPr="003F1253">
              <w:rPr>
                <w:rFonts w:ascii="Times New Roman" w:eastAsia="Calibri" w:hAnsi="Times New Roman"/>
                <w:b/>
                <w:sz w:val="26"/>
                <w:szCs w:val="26"/>
                <w:lang w:val="en-US"/>
              </w:rPr>
              <w:t>100</w:t>
            </w:r>
          </w:p>
        </w:tc>
      </w:tr>
    </w:tbl>
    <w:p w:rsidR="00205956" w:rsidRPr="003F1253" w:rsidRDefault="002C31B1" w:rsidP="00205956">
      <w:pPr>
        <w:pStyle w:val="Footer"/>
        <w:spacing w:line="264" w:lineRule="auto"/>
        <w:ind w:firstLine="567"/>
        <w:jc w:val="both"/>
        <w:rPr>
          <w:b/>
          <w:sz w:val="26"/>
          <w:szCs w:val="26"/>
        </w:rPr>
      </w:pPr>
      <w:r w:rsidRPr="003F1253">
        <w:rPr>
          <w:b/>
          <w:sz w:val="26"/>
          <w:szCs w:val="26"/>
        </w:rPr>
        <w:t xml:space="preserve">Lưu ý: </w:t>
      </w:r>
    </w:p>
    <w:p w:rsidR="00205956" w:rsidRPr="003F1253" w:rsidRDefault="00205956" w:rsidP="00205956">
      <w:pPr>
        <w:pStyle w:val="Footer"/>
        <w:spacing w:line="264" w:lineRule="auto"/>
        <w:ind w:firstLine="567"/>
        <w:jc w:val="both"/>
        <w:rPr>
          <w:sz w:val="26"/>
          <w:szCs w:val="26"/>
        </w:rPr>
      </w:pPr>
      <w:bookmarkStart w:id="0" w:name="_Hlk53561549"/>
      <w:r w:rsidRPr="003F1253">
        <w:rPr>
          <w:sz w:val="26"/>
          <w:szCs w:val="26"/>
        </w:rPr>
        <w:t xml:space="preserve">- </w:t>
      </w:r>
      <w:bookmarkEnd w:id="0"/>
      <w:r w:rsidRPr="003F1253">
        <w:rPr>
          <w:sz w:val="26"/>
          <w:szCs w:val="26"/>
        </w:rPr>
        <w:t>Các con số trong bảng thể hiện số lượng lệnh hỏi. Mỗi câu hỏi tại phần I và phần III là một lệnh hỏi; mỗi ý hỏi tại phần II là một lệnh hỏi.</w:t>
      </w:r>
    </w:p>
    <w:p w:rsidR="00205956" w:rsidRPr="003F1253" w:rsidRDefault="00205956" w:rsidP="00205956">
      <w:pPr>
        <w:pStyle w:val="Footer"/>
        <w:spacing w:line="264" w:lineRule="auto"/>
        <w:ind w:firstLine="567"/>
        <w:jc w:val="both"/>
        <w:rPr>
          <w:sz w:val="26"/>
          <w:szCs w:val="26"/>
        </w:rPr>
      </w:pPr>
      <w:r w:rsidRPr="003F1253">
        <w:rPr>
          <w:sz w:val="26"/>
          <w:szCs w:val="26"/>
        </w:rPr>
        <w:t>- Phần I: Câu hỏi trắc nghiệm nhiều phương án lựa chọn (chỉ có một phương án đúng).</w:t>
      </w:r>
      <w:r w:rsidR="002D024B">
        <w:rPr>
          <w:sz w:val="26"/>
          <w:szCs w:val="26"/>
        </w:rPr>
        <w:t xml:space="preserve"> Mỗi ý 0.25</w:t>
      </w:r>
      <w:r w:rsidR="008076B4">
        <w:rPr>
          <w:sz w:val="26"/>
          <w:szCs w:val="26"/>
        </w:rPr>
        <w:t xml:space="preserve"> điểm</w:t>
      </w:r>
    </w:p>
    <w:p w:rsidR="00205956" w:rsidRPr="003F1253" w:rsidRDefault="00205956" w:rsidP="00205956">
      <w:pPr>
        <w:pStyle w:val="Footer"/>
        <w:spacing w:line="264" w:lineRule="auto"/>
        <w:ind w:firstLine="567"/>
        <w:jc w:val="both"/>
        <w:rPr>
          <w:sz w:val="26"/>
          <w:szCs w:val="26"/>
        </w:rPr>
      </w:pPr>
      <w:r w:rsidRPr="003F1253">
        <w:rPr>
          <w:sz w:val="26"/>
          <w:szCs w:val="26"/>
        </w:rPr>
        <w:t>- Phần II: Câu trắc nghiệm đúng sai.</w:t>
      </w:r>
      <w:r w:rsidR="008076B4">
        <w:rPr>
          <w:sz w:val="26"/>
          <w:szCs w:val="26"/>
        </w:rPr>
        <w:t xml:space="preserve"> Mỗi ý 0.25 điểm</w:t>
      </w:r>
    </w:p>
    <w:p w:rsidR="00205956" w:rsidRPr="003F1253" w:rsidRDefault="00205956" w:rsidP="00205956">
      <w:pPr>
        <w:pStyle w:val="Footer"/>
        <w:spacing w:line="264" w:lineRule="auto"/>
        <w:ind w:firstLine="567"/>
        <w:jc w:val="both"/>
        <w:rPr>
          <w:sz w:val="26"/>
          <w:szCs w:val="26"/>
        </w:rPr>
      </w:pPr>
      <w:r w:rsidRPr="003F1253">
        <w:rPr>
          <w:sz w:val="26"/>
          <w:szCs w:val="26"/>
        </w:rPr>
        <w:t>- Phần III: Câu trắc nghiệm yêu cầu trả lời ngắn.</w:t>
      </w:r>
      <w:r w:rsidR="008076B4">
        <w:rPr>
          <w:sz w:val="26"/>
          <w:szCs w:val="26"/>
        </w:rPr>
        <w:t xml:space="preserve"> Mỗi ý 0.5 điểm</w:t>
      </w:r>
    </w:p>
    <w:p w:rsidR="00205956" w:rsidRDefault="00205956" w:rsidP="00205956">
      <w:pPr>
        <w:pStyle w:val="Footer"/>
        <w:spacing w:line="264" w:lineRule="auto"/>
        <w:ind w:firstLine="567"/>
        <w:jc w:val="both"/>
        <w:rPr>
          <w:sz w:val="26"/>
          <w:szCs w:val="26"/>
        </w:rPr>
      </w:pPr>
      <w:r w:rsidRPr="003F1253">
        <w:rPr>
          <w:sz w:val="26"/>
          <w:szCs w:val="26"/>
        </w:rPr>
        <w:t>- Tỉ lệ cấp độ tư duy:</w:t>
      </w:r>
      <w:r w:rsidR="00FC06D5">
        <w:rPr>
          <w:sz w:val="26"/>
          <w:szCs w:val="26"/>
        </w:rPr>
        <w:t xml:space="preserve"> 40% NB; 30%TH; 30%VD.</w:t>
      </w:r>
    </w:p>
    <w:p w:rsidR="00FC06D5" w:rsidRPr="003F1253" w:rsidRDefault="003027F3" w:rsidP="00205956">
      <w:pPr>
        <w:pStyle w:val="Footer"/>
        <w:spacing w:line="264" w:lineRule="auto"/>
        <w:ind w:firstLine="567"/>
        <w:jc w:val="both"/>
        <w:rPr>
          <w:sz w:val="26"/>
          <w:szCs w:val="26"/>
        </w:rPr>
      </w:pPr>
      <w:r>
        <w:rPr>
          <w:sz w:val="26"/>
          <w:szCs w:val="26"/>
        </w:rPr>
        <w:t>- 1</w:t>
      </w:r>
      <w:r w:rsidR="00FC06D5">
        <w:rPr>
          <w:sz w:val="26"/>
          <w:szCs w:val="26"/>
        </w:rPr>
        <w:t xml:space="preserve">: Hoặc ra ở D.1. Hoặc ra </w:t>
      </w:r>
      <w:r w:rsidR="004D08F7">
        <w:rPr>
          <w:sz w:val="26"/>
          <w:szCs w:val="26"/>
        </w:rPr>
        <w:t>ở D.2.</w:t>
      </w:r>
    </w:p>
    <w:p w:rsidR="007103D1" w:rsidRPr="003F1253" w:rsidRDefault="002C31B1" w:rsidP="006F08D0">
      <w:pPr>
        <w:spacing w:line="264" w:lineRule="auto"/>
        <w:rPr>
          <w:rFonts w:ascii="Times New Roman" w:hAnsi="Times New Roman"/>
          <w:b/>
          <w:sz w:val="26"/>
          <w:szCs w:val="26"/>
          <w:lang w:val="en-US"/>
        </w:rPr>
      </w:pPr>
      <w:r w:rsidRPr="003F1253">
        <w:rPr>
          <w:rFonts w:ascii="Times New Roman" w:hAnsi="Times New Roman"/>
          <w:b/>
          <w:sz w:val="26"/>
          <w:szCs w:val="26"/>
          <w:lang w:val="en-US"/>
        </w:rPr>
        <w:t xml:space="preserve">       </w:t>
      </w:r>
    </w:p>
    <w:p w:rsidR="00FC06D5" w:rsidRDefault="00FC06D5">
      <w:pPr>
        <w:spacing w:after="0" w:line="240" w:lineRule="auto"/>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br w:type="page"/>
      </w:r>
    </w:p>
    <w:p w:rsidR="00A04A3F" w:rsidRPr="003F1253" w:rsidRDefault="00513AE4" w:rsidP="00A04A3F">
      <w:pPr>
        <w:spacing w:after="5" w:line="259" w:lineRule="auto"/>
        <w:ind w:left="559" w:right="2308"/>
        <w:jc w:val="center"/>
        <w:rPr>
          <w:rFonts w:ascii="Times New Roman" w:eastAsia="Times New Roman" w:hAnsi="Times New Roman"/>
          <w:b/>
          <w:color w:val="000000"/>
          <w:sz w:val="26"/>
          <w:szCs w:val="26"/>
          <w:lang w:val="en-US"/>
        </w:rPr>
      </w:pPr>
      <w:r w:rsidRPr="003F1253">
        <w:rPr>
          <w:rFonts w:ascii="Times New Roman" w:eastAsia="Times New Roman" w:hAnsi="Times New Roman"/>
          <w:b/>
          <w:color w:val="000000"/>
          <w:sz w:val="26"/>
          <w:szCs w:val="26"/>
          <w:lang w:val="en-US"/>
        </w:rPr>
        <w:lastRenderedPageBreak/>
        <w:t>B</w:t>
      </w:r>
      <w:r w:rsidR="00A04A3F" w:rsidRPr="003F1253">
        <w:rPr>
          <w:rFonts w:ascii="Times New Roman" w:eastAsia="Times New Roman" w:hAnsi="Times New Roman"/>
          <w:b/>
          <w:color w:val="000000"/>
          <w:sz w:val="26"/>
          <w:szCs w:val="26"/>
          <w:lang w:val="en-US"/>
        </w:rPr>
        <w:t>ẢN</w:t>
      </w:r>
      <w:r w:rsidR="006A63C4" w:rsidRPr="003F1253">
        <w:rPr>
          <w:rFonts w:ascii="Times New Roman" w:eastAsia="Times New Roman" w:hAnsi="Times New Roman"/>
          <w:b/>
          <w:color w:val="000000"/>
          <w:sz w:val="26"/>
          <w:szCs w:val="26"/>
          <w:lang w:val="en-US"/>
        </w:rPr>
        <w:t>G</w:t>
      </w:r>
      <w:r w:rsidR="00A04A3F" w:rsidRPr="003F1253">
        <w:rPr>
          <w:rFonts w:ascii="Times New Roman" w:eastAsia="Times New Roman" w:hAnsi="Times New Roman"/>
          <w:b/>
          <w:color w:val="000000"/>
          <w:sz w:val="26"/>
          <w:szCs w:val="26"/>
          <w:lang w:val="en-US"/>
        </w:rPr>
        <w:t xml:space="preserve"> ĐẶC TẢ ĐỀ KIỂM TRA </w:t>
      </w:r>
      <w:r w:rsidR="00605CC9">
        <w:rPr>
          <w:rFonts w:ascii="Times New Roman" w:eastAsia="Times New Roman" w:hAnsi="Times New Roman"/>
          <w:b/>
          <w:color w:val="000000"/>
          <w:sz w:val="26"/>
          <w:szCs w:val="26"/>
          <w:lang w:val="en-US"/>
        </w:rPr>
        <w:t>CUỐI</w:t>
      </w:r>
      <w:r w:rsidR="00A04A3F" w:rsidRPr="003F1253">
        <w:rPr>
          <w:rFonts w:ascii="Times New Roman" w:eastAsia="Times New Roman" w:hAnsi="Times New Roman"/>
          <w:b/>
          <w:color w:val="000000"/>
          <w:sz w:val="26"/>
          <w:szCs w:val="26"/>
          <w:lang w:val="en-US"/>
        </w:rPr>
        <w:t xml:space="preserve"> KÌ II</w:t>
      </w:r>
      <w:r w:rsidR="0020329E">
        <w:rPr>
          <w:rFonts w:ascii="Times New Roman" w:eastAsia="Times New Roman" w:hAnsi="Times New Roman"/>
          <w:b/>
          <w:color w:val="000000"/>
          <w:sz w:val="26"/>
          <w:szCs w:val="26"/>
          <w:lang w:val="en-US"/>
        </w:rPr>
        <w:t xml:space="preserve"> NĂM HỌC 2025 - 2026</w:t>
      </w:r>
    </w:p>
    <w:p w:rsidR="00513AE4" w:rsidRPr="003F1253" w:rsidRDefault="009E0661" w:rsidP="006F08D0">
      <w:pPr>
        <w:spacing w:after="5" w:line="259" w:lineRule="auto"/>
        <w:ind w:left="559" w:right="2308"/>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MÔN: </w:t>
      </w:r>
      <w:r w:rsidR="00A95E3A" w:rsidRPr="003F1253">
        <w:rPr>
          <w:rFonts w:ascii="Times New Roman" w:eastAsia="Times New Roman" w:hAnsi="Times New Roman"/>
          <w:b/>
          <w:color w:val="000000"/>
          <w:sz w:val="26"/>
          <w:szCs w:val="26"/>
          <w:lang w:val="en-US"/>
        </w:rPr>
        <w:t>ĐỊA LÍ 11</w:t>
      </w:r>
    </w:p>
    <w:tbl>
      <w:tblPr>
        <w:tblW w:w="14749" w:type="dxa"/>
        <w:tblInd w:w="118" w:type="dxa"/>
        <w:tblLayout w:type="fixed"/>
        <w:tblCellMar>
          <w:left w:w="103" w:type="dxa"/>
          <w:right w:w="19" w:type="dxa"/>
        </w:tblCellMar>
        <w:tblLook w:val="04A0" w:firstRow="1" w:lastRow="0" w:firstColumn="1" w:lastColumn="0" w:noHBand="0" w:noVBand="1"/>
      </w:tblPr>
      <w:tblGrid>
        <w:gridCol w:w="517"/>
        <w:gridCol w:w="1059"/>
        <w:gridCol w:w="1275"/>
        <w:gridCol w:w="2964"/>
        <w:gridCol w:w="7"/>
        <w:gridCol w:w="854"/>
        <w:gridCol w:w="856"/>
        <w:gridCol w:w="850"/>
        <w:gridCol w:w="851"/>
        <w:gridCol w:w="838"/>
        <w:gridCol w:w="706"/>
        <w:gridCol w:w="6"/>
        <w:gridCol w:w="592"/>
        <w:gridCol w:w="679"/>
        <w:gridCol w:w="706"/>
        <w:gridCol w:w="6"/>
        <w:gridCol w:w="589"/>
        <w:gridCol w:w="679"/>
        <w:gridCol w:w="709"/>
        <w:gridCol w:w="6"/>
      </w:tblGrid>
      <w:tr w:rsidR="00513AE4" w:rsidRPr="003F1253" w:rsidTr="009244F1">
        <w:trPr>
          <w:trHeight w:val="444"/>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69" w:line="259" w:lineRule="auto"/>
              <w:ind w:right="74"/>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0" w:line="259" w:lineRule="auto"/>
              <w:ind w:right="74"/>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0" w:line="259" w:lineRule="auto"/>
              <w:ind w:left="12"/>
              <w:jc w:val="both"/>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TT </w:t>
            </w:r>
          </w:p>
        </w:tc>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26"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0" w:line="259" w:lineRule="auto"/>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Chủ đề/Chương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0" w:line="259" w:lineRule="auto"/>
              <w:ind w:left="91" w:right="152" w:firstLine="396"/>
              <w:jc w:val="both"/>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Nội dung/đơn vị kiến thức </w:t>
            </w:r>
          </w:p>
        </w:tc>
        <w:tc>
          <w:tcPr>
            <w:tcW w:w="29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69"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14"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p>
          <w:p w:rsidR="00513AE4" w:rsidRPr="003F1253" w:rsidRDefault="00513AE4" w:rsidP="00BA39AB">
            <w:pPr>
              <w:spacing w:after="0" w:line="259" w:lineRule="auto"/>
              <w:ind w:right="66"/>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Yêu cầu cần đạt </w:t>
            </w:r>
          </w:p>
        </w:tc>
        <w:tc>
          <w:tcPr>
            <w:tcW w:w="2567" w:type="dxa"/>
            <w:gridSpan w:val="4"/>
            <w:tcBorders>
              <w:top w:val="single" w:sz="4" w:space="0" w:color="000000"/>
              <w:left w:val="single" w:sz="4" w:space="0" w:color="000000"/>
              <w:bottom w:val="single" w:sz="4" w:space="0" w:color="000000"/>
              <w:right w:val="nil"/>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4384" w:type="dxa"/>
            <w:gridSpan w:val="8"/>
            <w:tcBorders>
              <w:top w:val="single" w:sz="4" w:space="0" w:color="000000"/>
              <w:left w:val="nil"/>
              <w:bottom w:val="single" w:sz="4" w:space="0" w:color="000000"/>
              <w:right w:val="nil"/>
            </w:tcBorders>
            <w:shd w:val="clear" w:color="auto" w:fill="auto"/>
          </w:tcPr>
          <w:p w:rsidR="00513AE4" w:rsidRPr="003F1253" w:rsidRDefault="00513AE4" w:rsidP="00BA39AB">
            <w:pPr>
              <w:spacing w:after="0" w:line="259" w:lineRule="auto"/>
              <w:ind w:right="51"/>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Số câu hỏi ở các mức độ đánh giá </w:t>
            </w:r>
          </w:p>
        </w:tc>
        <w:tc>
          <w:tcPr>
            <w:tcW w:w="1983" w:type="dxa"/>
            <w:gridSpan w:val="4"/>
            <w:tcBorders>
              <w:top w:val="single" w:sz="4" w:space="0" w:color="000000"/>
              <w:left w:val="nil"/>
              <w:bottom w:val="single" w:sz="4" w:space="0" w:color="000000"/>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r>
      <w:tr w:rsidR="00513AE4" w:rsidRPr="003F1253" w:rsidTr="009244F1">
        <w:trPr>
          <w:trHeight w:val="283"/>
        </w:trPr>
        <w:tc>
          <w:tcPr>
            <w:tcW w:w="517"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275"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2964"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2567" w:type="dxa"/>
            <w:gridSpan w:val="4"/>
            <w:tcBorders>
              <w:top w:val="single" w:sz="4" w:space="0" w:color="000000"/>
              <w:left w:val="single" w:sz="4" w:space="0" w:color="000000"/>
              <w:bottom w:val="single" w:sz="4" w:space="0" w:color="000000"/>
              <w:right w:val="nil"/>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4384" w:type="dxa"/>
            <w:gridSpan w:val="8"/>
            <w:tcBorders>
              <w:top w:val="single" w:sz="4" w:space="0" w:color="000000"/>
              <w:left w:val="nil"/>
              <w:bottom w:val="single" w:sz="4" w:space="0" w:color="000000"/>
              <w:right w:val="single" w:sz="4" w:space="0" w:color="000000"/>
            </w:tcBorders>
            <w:shd w:val="clear" w:color="auto" w:fill="auto"/>
          </w:tcPr>
          <w:p w:rsidR="00513AE4" w:rsidRPr="003F1253" w:rsidRDefault="00513AE4" w:rsidP="00BA39AB">
            <w:pPr>
              <w:spacing w:after="0" w:line="259" w:lineRule="auto"/>
              <w:ind w:left="636"/>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TNKQ </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right="42"/>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Tự luận </w:t>
            </w:r>
          </w:p>
        </w:tc>
      </w:tr>
      <w:tr w:rsidR="00513AE4" w:rsidRPr="003F1253" w:rsidTr="009244F1">
        <w:trPr>
          <w:trHeight w:val="290"/>
        </w:trPr>
        <w:tc>
          <w:tcPr>
            <w:tcW w:w="517"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275"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2964" w:type="dxa"/>
            <w:vMerge/>
            <w:tcBorders>
              <w:top w:val="nil"/>
              <w:left w:val="single" w:sz="4" w:space="0" w:color="000000"/>
              <w:bottom w:val="nil"/>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2567" w:type="dxa"/>
            <w:gridSpan w:val="4"/>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right="62"/>
              <w:jc w:val="center"/>
              <w:rPr>
                <w:rFonts w:ascii="Times New Roman" w:eastAsia="Times New Roman" w:hAnsi="Times New Roman"/>
                <w:color w:val="000000"/>
                <w:sz w:val="26"/>
                <w:szCs w:val="26"/>
                <w:lang w:val="en-US"/>
              </w:rPr>
            </w:pPr>
            <w:r w:rsidRPr="003F1253">
              <w:rPr>
                <w:rFonts w:ascii="Times New Roman" w:eastAsia="Times New Roman" w:hAnsi="Times New Roman"/>
                <w:i/>
                <w:color w:val="000000"/>
                <w:sz w:val="26"/>
                <w:szCs w:val="26"/>
                <w:lang w:val="en-US"/>
              </w:rPr>
              <w:t xml:space="preserve">Nhiều lựa chọn </w:t>
            </w:r>
          </w:p>
        </w:tc>
        <w:tc>
          <w:tcPr>
            <w:tcW w:w="2401" w:type="dxa"/>
            <w:gridSpan w:val="4"/>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right="53"/>
              <w:jc w:val="center"/>
              <w:rPr>
                <w:rFonts w:ascii="Times New Roman" w:eastAsia="Times New Roman" w:hAnsi="Times New Roman"/>
                <w:color w:val="000000"/>
                <w:sz w:val="26"/>
                <w:szCs w:val="26"/>
                <w:lang w:val="en-US"/>
              </w:rPr>
            </w:pPr>
            <w:r w:rsidRPr="003F1253">
              <w:rPr>
                <w:rFonts w:ascii="Times New Roman" w:eastAsia="Times New Roman" w:hAnsi="Times New Roman"/>
                <w:i/>
                <w:color w:val="000000"/>
                <w:sz w:val="26"/>
                <w:szCs w:val="26"/>
                <w:lang w:val="en-US"/>
              </w:rPr>
              <w:t xml:space="preserve">“Đúng – Sai” </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right="56"/>
              <w:jc w:val="center"/>
              <w:rPr>
                <w:rFonts w:ascii="Times New Roman" w:eastAsia="Times New Roman" w:hAnsi="Times New Roman"/>
                <w:color w:val="000000"/>
                <w:sz w:val="26"/>
                <w:szCs w:val="26"/>
                <w:lang w:val="en-US"/>
              </w:rPr>
            </w:pPr>
            <w:r w:rsidRPr="003F1253">
              <w:rPr>
                <w:rFonts w:ascii="Times New Roman" w:eastAsia="Times New Roman" w:hAnsi="Times New Roman"/>
                <w:i/>
                <w:color w:val="000000"/>
                <w:sz w:val="26"/>
                <w:szCs w:val="26"/>
                <w:lang w:val="en-US"/>
              </w:rPr>
              <w:t xml:space="preserve">Trả lời ngắn </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513AE4" w:rsidRPr="003F1253" w:rsidTr="009244F1">
        <w:trPr>
          <w:gridAfter w:val="1"/>
          <w:wAfter w:w="6" w:type="dxa"/>
          <w:trHeight w:val="562"/>
        </w:trPr>
        <w:tc>
          <w:tcPr>
            <w:tcW w:w="517" w:type="dxa"/>
            <w:vMerge/>
            <w:tcBorders>
              <w:top w:val="nil"/>
              <w:left w:val="single" w:sz="4" w:space="0" w:color="000000"/>
              <w:bottom w:val="single" w:sz="4" w:space="0" w:color="000000"/>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single" w:sz="4" w:space="0" w:color="000000"/>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1275" w:type="dxa"/>
            <w:vMerge/>
            <w:tcBorders>
              <w:top w:val="nil"/>
              <w:left w:val="single" w:sz="4" w:space="0" w:color="000000"/>
              <w:bottom w:val="single" w:sz="4" w:space="0" w:color="000000"/>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2964" w:type="dxa"/>
            <w:vMerge/>
            <w:tcBorders>
              <w:top w:val="nil"/>
              <w:left w:val="single" w:sz="4" w:space="0" w:color="000000"/>
              <w:bottom w:val="single" w:sz="4" w:space="0" w:color="000000"/>
              <w:right w:val="single" w:sz="4" w:space="0" w:color="000000"/>
            </w:tcBorders>
            <w:shd w:val="clear" w:color="auto" w:fill="auto"/>
          </w:tcPr>
          <w:p w:rsidR="00513AE4" w:rsidRPr="003F1253" w:rsidRDefault="00513AE4" w:rsidP="00BA39AB">
            <w:pPr>
              <w:spacing w:after="160" w:line="259" w:lineRule="auto"/>
              <w:rPr>
                <w:rFonts w:ascii="Times New Roman" w:eastAsia="Times New Roman" w:hAnsi="Times New Roman"/>
                <w:color w:val="000000"/>
                <w:sz w:val="26"/>
                <w:szCs w:val="26"/>
                <w:lang w:val="en-US"/>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0"/>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Biết </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2"/>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Hiểu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Vận dụng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4"/>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Biết </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96"/>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Hiểu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Vận dụng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7"/>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Biết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7"/>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Hiểu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Vận dụng </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4"/>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Biết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AE4" w:rsidRPr="003F1253" w:rsidRDefault="00513AE4" w:rsidP="00BA39AB">
            <w:pPr>
              <w:spacing w:after="0" w:line="259" w:lineRule="auto"/>
              <w:ind w:left="17"/>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Hiểu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3AE4" w:rsidRPr="003F1253" w:rsidRDefault="00513AE4" w:rsidP="00BA39AB">
            <w:pPr>
              <w:spacing w:after="0" w:line="259" w:lineRule="auto"/>
              <w:jc w:val="center"/>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Vận dụng </w:t>
            </w:r>
          </w:p>
        </w:tc>
      </w:tr>
      <w:tr w:rsidR="005E569A" w:rsidRPr="003F1253" w:rsidTr="009244F1">
        <w:trPr>
          <w:gridAfter w:val="1"/>
          <w:wAfter w:w="6" w:type="dxa"/>
          <w:trHeight w:val="56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right="53"/>
              <w:jc w:val="center"/>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1 </w:t>
            </w:r>
          </w:p>
        </w:tc>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569A" w:rsidRPr="003F1253" w:rsidRDefault="005E569A" w:rsidP="005E569A">
            <w:pPr>
              <w:jc w:val="both"/>
              <w:rPr>
                <w:rFonts w:ascii="Times New Roman" w:eastAsia="Calibri" w:hAnsi="Times New Roman"/>
                <w:b/>
                <w:spacing w:val="-8"/>
                <w:sz w:val="26"/>
                <w:szCs w:val="26"/>
              </w:rPr>
            </w:pPr>
            <w:r w:rsidRPr="003F1253">
              <w:rPr>
                <w:rFonts w:ascii="Times New Roman" w:eastAsia="Calibri" w:hAnsi="Times New Roman"/>
                <w:b/>
                <w:spacing w:val="-8"/>
                <w:sz w:val="26"/>
                <w:szCs w:val="26"/>
              </w:rPr>
              <w:t xml:space="preserve">A. </w:t>
            </w:r>
            <w:r w:rsidRPr="003F1253">
              <w:rPr>
                <w:rFonts w:ascii="Times New Roman" w:hAnsi="Times New Roman"/>
                <w:b/>
                <w:color w:val="000000"/>
                <w:sz w:val="26"/>
                <w:szCs w:val="26"/>
              </w:rPr>
              <w:t>Hợp chúng quốc Hoa Kì</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E569A" w:rsidRPr="003F1253" w:rsidRDefault="005E569A" w:rsidP="005E569A">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A.1.</w:t>
            </w:r>
            <w:r w:rsidRPr="003F1253">
              <w:rPr>
                <w:rFonts w:ascii="Times New Roman" w:hAnsi="Times New Roman"/>
                <w:color w:val="000000"/>
                <w:sz w:val="26"/>
              </w:rPr>
              <w:t xml:space="preserve"> Vị trí địa lí, điều kiện tự nhiên, dân cư Hoa Kì.</w:t>
            </w:r>
          </w:p>
          <w:p w:rsidR="005E569A" w:rsidRPr="003F1253" w:rsidRDefault="005E569A" w:rsidP="005E569A">
            <w:pPr>
              <w:pStyle w:val="4-Bang"/>
              <w:widowControl/>
              <w:suppressAutoHyphens/>
              <w:spacing w:before="0" w:after="0" w:line="240" w:lineRule="auto"/>
              <w:rPr>
                <w:rFonts w:ascii="Times New Roman" w:hAnsi="Times New Roman"/>
                <w:color w:val="000000"/>
                <w:sz w:val="26"/>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rsidR="006464B9" w:rsidRPr="00D05E1A" w:rsidRDefault="00DA3A13" w:rsidP="006464B9">
            <w:pPr>
              <w:spacing w:after="2" w:line="259" w:lineRule="auto"/>
              <w:ind w:left="10"/>
              <w:rPr>
                <w:rFonts w:ascii="Times New Roman" w:eastAsia="Times New Roman" w:hAnsi="Times New Roman"/>
                <w:bCs/>
                <w:iCs/>
                <w:sz w:val="26"/>
                <w:szCs w:val="24"/>
                <w:lang w:val="en-US"/>
              </w:rPr>
            </w:pPr>
            <w:r>
              <w:rPr>
                <w:rFonts w:ascii="Times New Roman" w:eastAsia="Times New Roman" w:hAnsi="Times New Roman"/>
                <w:b/>
                <w:color w:val="000000"/>
                <w:sz w:val="24"/>
                <w:szCs w:val="24"/>
                <w:lang w:val="en-US"/>
              </w:rPr>
              <w:t>Biết</w:t>
            </w:r>
            <w:r w:rsidR="005E569A" w:rsidRPr="006464B9">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6"/>
                <w:szCs w:val="24"/>
                <w:lang w:val="en-US"/>
              </w:rPr>
              <w:t>:</w:t>
            </w:r>
            <w:r w:rsidR="006464B9" w:rsidRPr="00D05E1A">
              <w:rPr>
                <w:rFonts w:ascii="Times New Roman" w:hAnsi="Times New Roman"/>
                <w:sz w:val="26"/>
                <w:szCs w:val="24"/>
              </w:rPr>
              <w:t xml:space="preserve"> được ảnh hưởng của vị trí địa lí, đặc điểm tự nhiên và tài nguyên thiên nhiên đến phát triển kinh tế - xã hội.</w:t>
            </w:r>
          </w:p>
          <w:p w:rsidR="005E569A" w:rsidRPr="00D05E1A" w:rsidRDefault="00D05E1A" w:rsidP="00D05E1A">
            <w:pPr>
              <w:pStyle w:val="TableParagraph"/>
              <w:tabs>
                <w:tab w:val="left" w:pos="329"/>
              </w:tabs>
              <w:ind w:right="95"/>
              <w:jc w:val="both"/>
              <w:rPr>
                <w:sz w:val="26"/>
                <w:szCs w:val="24"/>
              </w:rPr>
            </w:pPr>
            <w:r>
              <w:rPr>
                <w:sz w:val="26"/>
                <w:szCs w:val="24"/>
                <w:lang w:val="en-US"/>
              </w:rPr>
              <w:t xml:space="preserve">- </w:t>
            </w:r>
            <w:r w:rsidR="006464B9" w:rsidRPr="00D05E1A">
              <w:rPr>
                <w:sz w:val="26"/>
                <w:szCs w:val="24"/>
              </w:rPr>
              <w:t xml:space="preserve">Phân tích được tác động của quy </w:t>
            </w:r>
            <w:r w:rsidR="006464B9" w:rsidRPr="00D05E1A">
              <w:rPr>
                <w:spacing w:val="-3"/>
                <w:sz w:val="26"/>
                <w:szCs w:val="24"/>
              </w:rPr>
              <w:t xml:space="preserve">mô </w:t>
            </w:r>
            <w:r w:rsidR="006464B9" w:rsidRPr="00D05E1A">
              <w:rPr>
                <w:sz w:val="26"/>
                <w:szCs w:val="24"/>
              </w:rPr>
              <w:t>và sự gia tăng dân số, sự đa dạng về chủng tộc, nhập cư, sự phân bố dân cư tới phát triển kinh tế - xã</w:t>
            </w:r>
            <w:r w:rsidR="006464B9" w:rsidRPr="00D05E1A">
              <w:rPr>
                <w:spacing w:val="-17"/>
                <w:sz w:val="26"/>
                <w:szCs w:val="24"/>
              </w:rPr>
              <w:t xml:space="preserve"> </w:t>
            </w:r>
            <w:r w:rsidR="006464B9" w:rsidRPr="00D05E1A">
              <w:rPr>
                <w:sz w:val="26"/>
                <w:szCs w:val="24"/>
              </w:rPr>
              <w:t>hội.</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A13" w:rsidRPr="009244F1" w:rsidRDefault="005E569A" w:rsidP="00DA3A13">
            <w:pPr>
              <w:spacing w:after="0" w:line="259" w:lineRule="auto"/>
              <w:ind w:left="132"/>
              <w:rPr>
                <w:rFonts w:ascii="Times New Roman" w:eastAsia="Times New Roman" w:hAnsi="Times New Roman"/>
                <w:color w:val="000000"/>
                <w:szCs w:val="26"/>
                <w:lang w:val="en-US"/>
              </w:rPr>
            </w:pPr>
            <w:r w:rsidRPr="003F1253">
              <w:rPr>
                <w:rFonts w:ascii="Times New Roman" w:eastAsia="Times New Roman" w:hAnsi="Times New Roman"/>
                <w:color w:val="000000"/>
                <w:sz w:val="26"/>
                <w:szCs w:val="26"/>
                <w:lang w:val="en-US"/>
              </w:rPr>
              <w:t xml:space="preserve"> </w:t>
            </w:r>
            <w:r w:rsidR="00DA3A13" w:rsidRPr="009244F1">
              <w:rPr>
                <w:rFonts w:ascii="Times New Roman" w:eastAsia="Times New Roman" w:hAnsi="Times New Roman"/>
                <w:color w:val="000000"/>
                <w:szCs w:val="26"/>
                <w:lang w:val="en-US"/>
              </w:rPr>
              <w:t>1</w:t>
            </w:r>
          </w:p>
          <w:p w:rsidR="005E569A" w:rsidRPr="003F1253" w:rsidRDefault="00DA3A13" w:rsidP="00DA3A13">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(NL1</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A13" w:rsidRPr="009244F1" w:rsidRDefault="00DA3A13" w:rsidP="00DA3A13">
            <w:pPr>
              <w:spacing w:after="0" w:line="259" w:lineRule="auto"/>
              <w:ind w:left="132"/>
              <w:rPr>
                <w:rFonts w:ascii="Times New Roman" w:eastAsia="Calibri" w:hAnsi="Times New Roman"/>
                <w:szCs w:val="26"/>
                <w:lang w:val="en-US"/>
              </w:rPr>
            </w:pPr>
          </w:p>
          <w:p w:rsidR="003027F3" w:rsidRPr="003F1253" w:rsidRDefault="003027F3" w:rsidP="003027F3">
            <w:pPr>
              <w:spacing w:after="0" w:line="259" w:lineRule="auto"/>
              <w:rPr>
                <w:rFonts w:ascii="Times New Roman" w:eastAsia="Times New Roman" w:hAnsi="Times New Roman"/>
                <w:color w:val="000000"/>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2"/>
              <w:rPr>
                <w:rFonts w:ascii="Times New Roman" w:eastAsia="Times New Roman" w:hAnsi="Times New Roman"/>
                <w:color w:val="000000"/>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9A" w:rsidRPr="003F1253" w:rsidRDefault="005E569A" w:rsidP="005E569A">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D011E0" w:rsidRPr="003F1253" w:rsidTr="009244F1">
        <w:trPr>
          <w:gridAfter w:val="1"/>
          <w:wAfter w:w="6" w:type="dxa"/>
          <w:trHeight w:val="562"/>
        </w:trPr>
        <w:tc>
          <w:tcPr>
            <w:tcW w:w="517" w:type="dxa"/>
            <w:vMerge/>
            <w:tcBorders>
              <w:top w:val="nil"/>
              <w:left w:val="single" w:sz="4" w:space="0" w:color="000000"/>
              <w:bottom w:val="nil"/>
              <w:right w:val="single" w:sz="4" w:space="0" w:color="000000"/>
            </w:tcBorders>
            <w:shd w:val="clear" w:color="auto" w:fill="auto"/>
          </w:tcPr>
          <w:p w:rsidR="00D011E0" w:rsidRPr="003F1253" w:rsidRDefault="00D011E0" w:rsidP="00D011E0">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nil"/>
              <w:right w:val="single" w:sz="4" w:space="0" w:color="000000"/>
            </w:tcBorders>
            <w:shd w:val="clear" w:color="auto" w:fill="auto"/>
          </w:tcPr>
          <w:p w:rsidR="00D011E0" w:rsidRPr="003F1253" w:rsidRDefault="00D011E0" w:rsidP="00D011E0">
            <w:pPr>
              <w:spacing w:after="160" w:line="259" w:lineRule="auto"/>
              <w:rPr>
                <w:rFonts w:ascii="Times New Roman" w:eastAsia="Times New Roman" w:hAnsi="Times New Roman"/>
                <w:color w:val="000000"/>
                <w:sz w:val="26"/>
                <w:szCs w:val="26"/>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11E0" w:rsidRPr="003F1253" w:rsidRDefault="00D011E0" w:rsidP="00D011E0">
            <w:pPr>
              <w:spacing w:after="0" w:line="264" w:lineRule="auto"/>
              <w:rPr>
                <w:rFonts w:ascii="Times New Roman" w:eastAsia="Calibri" w:hAnsi="Times New Roman"/>
                <w:b/>
                <w:sz w:val="26"/>
                <w:szCs w:val="26"/>
              </w:rPr>
            </w:pPr>
            <w:r w:rsidRPr="003F1253">
              <w:rPr>
                <w:rFonts w:ascii="Times New Roman" w:hAnsi="Times New Roman"/>
                <w:b/>
                <w:color w:val="000000"/>
                <w:sz w:val="26"/>
                <w:szCs w:val="26"/>
              </w:rPr>
              <w:t>A.2.</w:t>
            </w:r>
            <w:r w:rsidRPr="003F1253">
              <w:rPr>
                <w:rFonts w:ascii="Times New Roman" w:hAnsi="Times New Roman"/>
                <w:color w:val="000000"/>
                <w:sz w:val="26"/>
                <w:szCs w:val="26"/>
              </w:rPr>
              <w:t xml:space="preserve"> Kinh tế Hoa Kì.</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rsidR="00D011E0" w:rsidRPr="00D05E1A" w:rsidRDefault="00D011E0" w:rsidP="00D05E1A">
            <w:pPr>
              <w:spacing w:after="2" w:line="259" w:lineRule="auto"/>
              <w:ind w:left="10"/>
              <w:rPr>
                <w:rFonts w:ascii="Times New Roman" w:eastAsia="Times New Roman" w:hAnsi="Times New Roman"/>
                <w:b/>
                <w:color w:val="000000"/>
                <w:sz w:val="26"/>
                <w:szCs w:val="26"/>
                <w:lang w:val="en-US"/>
              </w:rPr>
            </w:pPr>
            <w:r w:rsidRPr="003F1253">
              <w:rPr>
                <w:rFonts w:ascii="Times New Roman" w:eastAsia="Times New Roman" w:hAnsi="Times New Roman"/>
                <w:b/>
                <w:color w:val="000000"/>
                <w:sz w:val="26"/>
                <w:szCs w:val="26"/>
                <w:lang w:val="en-US"/>
              </w:rPr>
              <w:t xml:space="preserve"> Biết</w:t>
            </w:r>
            <w:r w:rsidR="00D05E1A">
              <w:rPr>
                <w:rFonts w:ascii="Times New Roman" w:eastAsia="Times New Roman" w:hAnsi="Times New Roman"/>
                <w:b/>
                <w:color w:val="000000"/>
                <w:sz w:val="26"/>
                <w:szCs w:val="26"/>
                <w:lang w:val="en-US"/>
              </w:rPr>
              <w:t xml:space="preserve">: </w:t>
            </w:r>
            <w:r w:rsidRPr="003F1253">
              <w:rPr>
                <w:rFonts w:ascii="Times New Roman" w:hAnsi="Times New Roman"/>
                <w:color w:val="000000"/>
                <w:sz w:val="26"/>
              </w:rPr>
              <w:t>Trình bày được tình hình phát triển nền kinh tế của Hoa Kì, các ngành kinh tế.</w:t>
            </w:r>
            <w:r w:rsidRPr="003F1253">
              <w:rPr>
                <w:rFonts w:ascii="Times New Roman" w:eastAsia="Times New Roman" w:hAnsi="Times New Roman"/>
                <w:color w:val="000000"/>
                <w:sz w:val="26"/>
                <w:szCs w:val="26"/>
                <w:lang w:val="en-US"/>
              </w:rPr>
              <w:t>.</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r w:rsidR="00F666B6">
              <w:rPr>
                <w:rFonts w:ascii="Times New Roman" w:eastAsia="Times New Roman" w:hAnsi="Times New Roman"/>
                <w:color w:val="000000"/>
                <w:sz w:val="26"/>
                <w:szCs w:val="26"/>
                <w:lang w:val="en-US"/>
              </w:rPr>
              <w:t>2</w:t>
            </w:r>
          </w:p>
          <w:p w:rsidR="003027F3" w:rsidRPr="003F1253" w:rsidRDefault="003027F3" w:rsidP="00D011E0">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(NL1)</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9C5B09" w:rsidRPr="003F1253" w:rsidTr="009244F1">
        <w:trPr>
          <w:gridAfter w:val="1"/>
          <w:wAfter w:w="6" w:type="dxa"/>
          <w:trHeight w:val="56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right="53"/>
              <w:jc w:val="center"/>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2 </w:t>
            </w:r>
          </w:p>
        </w:tc>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2F2490">
            <w:pPr>
              <w:jc w:val="center"/>
              <w:rPr>
                <w:rFonts w:ascii="Times New Roman" w:eastAsia="Calibri" w:hAnsi="Times New Roman"/>
                <w:b/>
                <w:spacing w:val="-8"/>
                <w:sz w:val="26"/>
                <w:szCs w:val="26"/>
              </w:rPr>
            </w:pPr>
            <w:r w:rsidRPr="003F1253">
              <w:rPr>
                <w:rFonts w:ascii="Times New Roman" w:eastAsia="Calibri" w:hAnsi="Times New Roman"/>
                <w:b/>
                <w:spacing w:val="-8"/>
                <w:sz w:val="26"/>
                <w:szCs w:val="26"/>
              </w:rPr>
              <w:t>B. Liên bang Nga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B09" w:rsidRPr="003F1253" w:rsidRDefault="009C5B09" w:rsidP="009C5B09">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 xml:space="preserve">B.1. </w:t>
            </w:r>
            <w:r w:rsidRPr="003F1253">
              <w:rPr>
                <w:rFonts w:ascii="Times New Roman" w:hAnsi="Times New Roman"/>
                <w:color w:val="000000"/>
                <w:sz w:val="26"/>
              </w:rPr>
              <w:t>Vị trí địa lí, điều kiện tự nhiên, dân cư và xã hội Liên bang Nga.</w:t>
            </w:r>
          </w:p>
          <w:p w:rsidR="009C5B09" w:rsidRPr="003F1253" w:rsidRDefault="009C5B09" w:rsidP="009C5B09">
            <w:pPr>
              <w:pStyle w:val="4-Bang"/>
              <w:widowControl/>
              <w:suppressAutoHyphens/>
              <w:spacing w:before="0" w:after="0" w:line="240" w:lineRule="auto"/>
              <w:rPr>
                <w:rFonts w:ascii="Times New Roman" w:hAnsi="Times New Roman"/>
                <w:color w:val="000000"/>
                <w:sz w:val="26"/>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rsidR="009C5B09" w:rsidRPr="003F1253" w:rsidRDefault="009C5B09" w:rsidP="009C5B09">
            <w:pPr>
              <w:spacing w:after="0" w:line="259" w:lineRule="auto"/>
              <w:ind w:left="10"/>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Biết</w:t>
            </w:r>
            <w:r w:rsidRPr="003F1253">
              <w:rPr>
                <w:rFonts w:ascii="Times New Roman" w:eastAsia="Times New Roman" w:hAnsi="Times New Roman"/>
                <w:color w:val="000000"/>
                <w:sz w:val="26"/>
                <w:szCs w:val="26"/>
                <w:lang w:val="en-US"/>
              </w:rPr>
              <w:t>.</w:t>
            </w:r>
          </w:p>
          <w:p w:rsidR="009C5B09" w:rsidRPr="003F1253" w:rsidRDefault="009C5B09" w:rsidP="009C5B09">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color w:val="000000"/>
                <w:sz w:val="26"/>
              </w:rPr>
              <w:t>- Trình bày được các đặc điểm về Vị trí địa lí,</w:t>
            </w:r>
            <w:r w:rsidR="007D5622">
              <w:rPr>
                <w:rFonts w:ascii="Times New Roman" w:hAnsi="Times New Roman"/>
                <w:color w:val="000000"/>
                <w:sz w:val="26"/>
                <w:lang w:val="en-US"/>
              </w:rPr>
              <w:t>phạm vi lãnh thổ,</w:t>
            </w:r>
            <w:r w:rsidRPr="003F1253">
              <w:rPr>
                <w:rFonts w:ascii="Times New Roman" w:hAnsi="Times New Roman"/>
                <w:color w:val="000000"/>
                <w:sz w:val="26"/>
              </w:rPr>
              <w:t xml:space="preserve"> điều kiện tự nhiên, dân cư và xã hội của Liên bang Nga.</w:t>
            </w:r>
          </w:p>
          <w:p w:rsidR="009C5B09" w:rsidRPr="003F1253" w:rsidRDefault="00270C71" w:rsidP="00F05BD6">
            <w:pPr>
              <w:pStyle w:val="4-Bang"/>
              <w:widowControl/>
              <w:suppressAutoHyphens/>
              <w:spacing w:before="0" w:after="0" w:line="240" w:lineRule="auto"/>
              <w:rPr>
                <w:rFonts w:ascii="Times New Roman" w:eastAsia="Times New Roman" w:hAnsi="Times New Roman"/>
                <w:color w:val="000000"/>
                <w:sz w:val="26"/>
                <w:lang w:val="en-US"/>
              </w:rPr>
            </w:pPr>
            <w:r>
              <w:rPr>
                <w:rFonts w:ascii="Times New Roman" w:eastAsia="Times New Roman" w:hAnsi="Times New Roman"/>
                <w:color w:val="000000"/>
                <w:sz w:val="26"/>
                <w:lang w:val="en-US"/>
              </w:rPr>
              <w:t>-Tính dân số, cơ cấu dân số thành thị và nông thôn của Nga.</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F3" w:rsidRDefault="00FE091A" w:rsidP="009C5B09">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9C5B09" w:rsidRPr="003F1253" w:rsidRDefault="003027F3" w:rsidP="009C5B09">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 w:val="24"/>
                <w:szCs w:val="26"/>
                <w:lang w:val="en-US"/>
              </w:rPr>
              <w:t>(NL1)</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FE091A">
            <w:pPr>
              <w:spacing w:after="0" w:line="259" w:lineRule="auto"/>
              <w:ind w:left="132"/>
              <w:rPr>
                <w:rFonts w:ascii="Times New Roman" w:eastAsia="Times New Roman" w:hAnsi="Times New Roman"/>
                <w:color w:val="000000"/>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0"/>
              <w:rPr>
                <w:rFonts w:ascii="Times New Roman" w:eastAsia="Times New Roman" w:hAnsi="Times New Roman"/>
                <w:color w:val="000000"/>
                <w:sz w:val="26"/>
                <w:szCs w:val="26"/>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FA5" w:rsidRPr="00DA3FA5" w:rsidRDefault="009C5B09" w:rsidP="00DA3FA5">
            <w:pPr>
              <w:spacing w:after="0" w:line="259" w:lineRule="auto"/>
              <w:ind w:left="130"/>
              <w:rPr>
                <w:rFonts w:ascii="Times New Roman" w:eastAsia="Times New Roman" w:hAnsi="Times New Roman"/>
                <w:color w:val="000000"/>
                <w:lang w:val="en-US"/>
              </w:rPr>
            </w:pPr>
            <w:r w:rsidRPr="00DA3FA5">
              <w:rPr>
                <w:rFonts w:ascii="Times New Roman" w:eastAsia="Times New Roman" w:hAnsi="Times New Roman"/>
                <w:color w:val="000000"/>
                <w:sz w:val="24"/>
                <w:szCs w:val="24"/>
                <w:lang w:val="en-US"/>
              </w:rPr>
              <w:t xml:space="preserve"> </w:t>
            </w:r>
            <w:r w:rsidR="00DA3FA5" w:rsidRPr="00DA3FA5">
              <w:rPr>
                <w:rFonts w:ascii="Times New Roman" w:eastAsia="Times New Roman" w:hAnsi="Times New Roman"/>
                <w:color w:val="000000"/>
                <w:lang w:val="en-US"/>
              </w:rPr>
              <w:t>1</w:t>
            </w:r>
          </w:p>
          <w:p w:rsidR="00DA3FA5" w:rsidRPr="00DA3FA5" w:rsidRDefault="00DA3FA5" w:rsidP="00DA3FA5">
            <w:pPr>
              <w:spacing w:after="0" w:line="259" w:lineRule="auto"/>
              <w:rPr>
                <w:rFonts w:ascii="Times New Roman" w:eastAsia="Times New Roman" w:hAnsi="Times New Roman"/>
                <w:color w:val="000000"/>
                <w:sz w:val="24"/>
                <w:szCs w:val="24"/>
                <w:lang w:val="en-US"/>
              </w:rPr>
            </w:pPr>
            <w:r w:rsidRPr="00DA3FA5">
              <w:rPr>
                <w:rFonts w:ascii="Times New Roman" w:eastAsia="Times New Roman" w:hAnsi="Times New Roman"/>
                <w:color w:val="000000"/>
                <w:lang w:val="en-US"/>
              </w:rPr>
              <w:t>(NL2)_</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B09" w:rsidRPr="003F1253" w:rsidRDefault="009C5B09" w:rsidP="009C5B09">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D011E0" w:rsidRPr="003F1253" w:rsidTr="004043BA">
        <w:trPr>
          <w:gridAfter w:val="1"/>
          <w:wAfter w:w="6" w:type="dxa"/>
          <w:trHeight w:val="1835"/>
        </w:trPr>
        <w:tc>
          <w:tcPr>
            <w:tcW w:w="517" w:type="dxa"/>
            <w:vMerge/>
            <w:tcBorders>
              <w:top w:val="nil"/>
              <w:left w:val="single" w:sz="4" w:space="0" w:color="000000"/>
              <w:bottom w:val="nil"/>
              <w:right w:val="single" w:sz="4" w:space="0" w:color="000000"/>
            </w:tcBorders>
            <w:shd w:val="clear" w:color="auto" w:fill="auto"/>
          </w:tcPr>
          <w:p w:rsidR="00D011E0" w:rsidRPr="003F1253" w:rsidRDefault="00D011E0" w:rsidP="00D011E0">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nil"/>
              <w:right w:val="single" w:sz="4" w:space="0" w:color="000000"/>
            </w:tcBorders>
            <w:shd w:val="clear" w:color="auto" w:fill="auto"/>
          </w:tcPr>
          <w:p w:rsidR="00D011E0" w:rsidRPr="003F1253" w:rsidRDefault="00D011E0" w:rsidP="00D011E0">
            <w:pPr>
              <w:spacing w:after="160" w:line="259" w:lineRule="auto"/>
              <w:rPr>
                <w:rFonts w:ascii="Times New Roman" w:eastAsia="Times New Roman" w:hAnsi="Times New Roman"/>
                <w:color w:val="000000"/>
                <w:sz w:val="26"/>
                <w:szCs w:val="26"/>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011E0" w:rsidRPr="003F1253" w:rsidRDefault="00D011E0" w:rsidP="00AF491E">
            <w:pPr>
              <w:spacing w:after="0" w:line="259" w:lineRule="auto"/>
              <w:ind w:left="132"/>
              <w:rPr>
                <w:rFonts w:ascii="Times New Roman" w:eastAsia="Times New Roman" w:hAnsi="Times New Roman"/>
                <w:b/>
                <w:color w:val="000000"/>
                <w:sz w:val="26"/>
                <w:szCs w:val="26"/>
                <w:lang w:val="en-US"/>
              </w:rPr>
            </w:pPr>
            <w:r w:rsidRPr="003F1253">
              <w:rPr>
                <w:rFonts w:ascii="Times New Roman" w:eastAsia="Times New Roman" w:hAnsi="Times New Roman"/>
                <w:color w:val="000000"/>
                <w:sz w:val="26"/>
                <w:szCs w:val="26"/>
                <w:lang w:val="en-US"/>
              </w:rPr>
              <w:t xml:space="preserve"> </w:t>
            </w:r>
            <w:r w:rsidR="00AF491E" w:rsidRPr="003F1253">
              <w:rPr>
                <w:rFonts w:ascii="Times New Roman" w:hAnsi="Times New Roman"/>
                <w:b/>
                <w:color w:val="000000"/>
                <w:sz w:val="26"/>
                <w:szCs w:val="26"/>
              </w:rPr>
              <w:t>B.2.</w:t>
            </w:r>
            <w:r w:rsidR="00AF491E" w:rsidRPr="003F1253">
              <w:rPr>
                <w:rFonts w:ascii="Times New Roman" w:hAnsi="Times New Roman"/>
                <w:color w:val="000000"/>
                <w:sz w:val="26"/>
                <w:szCs w:val="26"/>
              </w:rPr>
              <w:t xml:space="preserve"> Kinh tế Liên bang Nga.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rsidR="00D011E0" w:rsidRPr="003F1253" w:rsidRDefault="00D011E0" w:rsidP="00D011E0">
            <w:pPr>
              <w:spacing w:after="2" w:line="259" w:lineRule="auto"/>
              <w:ind w:left="10"/>
              <w:rPr>
                <w:rFonts w:ascii="Times New Roman" w:eastAsia="Times New Roman" w:hAnsi="Times New Roman"/>
                <w:b/>
                <w:color w:val="000000"/>
                <w:sz w:val="26"/>
                <w:szCs w:val="26"/>
                <w:lang w:val="en-US"/>
              </w:rPr>
            </w:pPr>
            <w:r w:rsidRPr="003F1253">
              <w:rPr>
                <w:rFonts w:ascii="Times New Roman" w:eastAsia="Times New Roman" w:hAnsi="Times New Roman"/>
                <w:b/>
                <w:color w:val="000000"/>
                <w:sz w:val="26"/>
                <w:szCs w:val="26"/>
                <w:lang w:val="en-US"/>
              </w:rPr>
              <w:t xml:space="preserve"> Biết</w:t>
            </w:r>
          </w:p>
          <w:p w:rsidR="00AF491E" w:rsidRPr="00270C71" w:rsidRDefault="00AF491E" w:rsidP="00D05E1A">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color w:val="000000"/>
                <w:sz w:val="26"/>
              </w:rPr>
              <w:t>- Trình bày được tình hình phát triển các ngành kinh tế, các vùng kinh tế củ</w:t>
            </w:r>
            <w:r w:rsidR="00270C71">
              <w:rPr>
                <w:rFonts w:ascii="Times New Roman" w:hAnsi="Times New Roman"/>
                <w:color w:val="000000"/>
                <w:sz w:val="26"/>
              </w:rPr>
              <w:t>a Liên bang Nga.</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Default="00B21B98"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 xml:space="preserve"> </w:t>
            </w:r>
            <w:r w:rsidR="00F666B6">
              <w:rPr>
                <w:rFonts w:ascii="Times New Roman" w:eastAsia="Times New Roman" w:hAnsi="Times New Roman"/>
                <w:color w:val="000000"/>
                <w:sz w:val="26"/>
                <w:szCs w:val="26"/>
                <w:lang w:val="en-US"/>
              </w:rPr>
              <w:t>1</w:t>
            </w:r>
          </w:p>
          <w:p w:rsidR="009244F1" w:rsidRPr="003F1253" w:rsidRDefault="009244F1" w:rsidP="00D011E0">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 w:val="24"/>
                <w:szCs w:val="26"/>
                <w:lang w:val="en-US"/>
              </w:rPr>
              <w:t>(NL1)</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270C71">
            <w:pPr>
              <w:spacing w:after="0" w:line="259" w:lineRule="auto"/>
              <w:rPr>
                <w:rFonts w:ascii="Times New Roman" w:eastAsia="Times New Roman" w:hAnsi="Times New Roman"/>
                <w:color w:val="000000"/>
                <w:sz w:val="26"/>
                <w:szCs w:val="26"/>
                <w:lang w:val="en-US"/>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9244F1">
            <w:pPr>
              <w:spacing w:after="0" w:line="259" w:lineRule="auto"/>
              <w:rPr>
                <w:rFonts w:ascii="Times New Roman" w:eastAsia="Times New Roman" w:hAnsi="Times New Roman"/>
                <w:color w:val="000000"/>
                <w:sz w:val="26"/>
                <w:szCs w:val="26"/>
                <w:lang w:val="en-US"/>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1E0" w:rsidRPr="003F1253" w:rsidRDefault="00D011E0" w:rsidP="00D011E0">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2C32D6" w:rsidRPr="003F1253" w:rsidTr="004043BA">
        <w:trPr>
          <w:gridAfter w:val="1"/>
          <w:wAfter w:w="6" w:type="dxa"/>
          <w:trHeight w:val="483"/>
        </w:trPr>
        <w:tc>
          <w:tcPr>
            <w:tcW w:w="517" w:type="dxa"/>
            <w:vMerge/>
            <w:tcBorders>
              <w:top w:val="nil"/>
              <w:left w:val="single" w:sz="4" w:space="0" w:color="000000"/>
              <w:bottom w:val="single" w:sz="4" w:space="0" w:color="000000"/>
              <w:right w:val="single" w:sz="4" w:space="0" w:color="000000"/>
            </w:tcBorders>
            <w:shd w:val="clear" w:color="auto" w:fill="auto"/>
          </w:tcPr>
          <w:p w:rsidR="002C32D6" w:rsidRPr="003F1253" w:rsidRDefault="002C32D6" w:rsidP="002C32D6">
            <w:pPr>
              <w:spacing w:after="160" w:line="259" w:lineRule="auto"/>
              <w:rPr>
                <w:rFonts w:ascii="Times New Roman" w:eastAsia="Times New Roman" w:hAnsi="Times New Roman"/>
                <w:color w:val="000000"/>
                <w:sz w:val="26"/>
                <w:szCs w:val="26"/>
                <w:lang w:val="en-US"/>
              </w:rPr>
            </w:pPr>
          </w:p>
        </w:tc>
        <w:tc>
          <w:tcPr>
            <w:tcW w:w="1059" w:type="dxa"/>
            <w:vMerge/>
            <w:tcBorders>
              <w:top w:val="nil"/>
              <w:left w:val="single" w:sz="4" w:space="0" w:color="000000"/>
              <w:bottom w:val="single" w:sz="4" w:space="0" w:color="000000"/>
              <w:right w:val="single" w:sz="4" w:space="0" w:color="000000"/>
            </w:tcBorders>
            <w:shd w:val="clear" w:color="auto" w:fill="auto"/>
          </w:tcPr>
          <w:p w:rsidR="002C32D6" w:rsidRPr="003F1253" w:rsidRDefault="002C32D6" w:rsidP="002C32D6">
            <w:pPr>
              <w:spacing w:after="160" w:line="259" w:lineRule="auto"/>
              <w:rPr>
                <w:rFonts w:ascii="Times New Roman" w:eastAsia="Times New Roman" w:hAnsi="Times New Roman"/>
                <w:color w:val="000000"/>
                <w:sz w:val="26"/>
                <w:szCs w:val="26"/>
                <w:lang w:val="en-US"/>
              </w:rPr>
            </w:pPr>
          </w:p>
        </w:tc>
        <w:tc>
          <w:tcPr>
            <w:tcW w:w="1275" w:type="dxa"/>
            <w:vMerge w:val="restart"/>
            <w:tcBorders>
              <w:top w:val="single" w:sz="4" w:space="0" w:color="000000"/>
              <w:left w:val="single" w:sz="4" w:space="0" w:color="000000"/>
              <w:right w:val="single" w:sz="4" w:space="0" w:color="000000"/>
            </w:tcBorders>
            <w:shd w:val="clear" w:color="auto" w:fill="auto"/>
          </w:tcPr>
          <w:p w:rsidR="008506DC" w:rsidRDefault="008506DC" w:rsidP="002C32D6">
            <w:pPr>
              <w:pStyle w:val="4-Bang"/>
              <w:widowControl/>
              <w:suppressAutoHyphens/>
              <w:spacing w:before="0" w:after="0" w:line="240" w:lineRule="auto"/>
              <w:rPr>
                <w:rFonts w:ascii="Times New Roman" w:hAnsi="Times New Roman"/>
                <w:b/>
                <w:color w:val="000000"/>
                <w:sz w:val="26"/>
              </w:rPr>
            </w:pPr>
          </w:p>
          <w:p w:rsidR="002C32D6" w:rsidRPr="003F1253" w:rsidRDefault="002C32D6" w:rsidP="002C32D6">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b/>
                <w:color w:val="000000"/>
                <w:sz w:val="26"/>
              </w:rPr>
              <w:t xml:space="preserve">C.1. </w:t>
            </w:r>
            <w:r w:rsidRPr="003F1253">
              <w:rPr>
                <w:rFonts w:ascii="Times New Roman" w:hAnsi="Times New Roman"/>
                <w:color w:val="000000"/>
                <w:sz w:val="26"/>
              </w:rPr>
              <w:t>Vị trí địa lí, điều kiện tự nhiên, dân cư và xã hội Nhật Bản.</w:t>
            </w:r>
          </w:p>
          <w:p w:rsidR="002C32D6" w:rsidRPr="003F1253" w:rsidRDefault="002C32D6" w:rsidP="002C32D6">
            <w:pPr>
              <w:jc w:val="both"/>
              <w:rPr>
                <w:rFonts w:ascii="Times New Roman" w:eastAsia="Calibri" w:hAnsi="Times New Roman"/>
                <w:b/>
                <w:spacing w:val="-8"/>
                <w:sz w:val="26"/>
                <w:szCs w:val="26"/>
              </w:rPr>
            </w:pPr>
          </w:p>
        </w:tc>
        <w:tc>
          <w:tcPr>
            <w:tcW w:w="2964" w:type="dxa"/>
            <w:vMerge w:val="restart"/>
            <w:tcBorders>
              <w:top w:val="single" w:sz="4" w:space="0" w:color="000000"/>
              <w:left w:val="single" w:sz="4" w:space="0" w:color="000000"/>
              <w:right w:val="single" w:sz="4" w:space="0" w:color="000000"/>
            </w:tcBorders>
            <w:shd w:val="clear" w:color="auto" w:fill="auto"/>
          </w:tcPr>
          <w:p w:rsidR="004D73C9" w:rsidRDefault="00BF748A" w:rsidP="004D73C9">
            <w:pPr>
              <w:pStyle w:val="4-Bang"/>
              <w:widowControl/>
              <w:suppressAutoHyphens/>
              <w:spacing w:before="0" w:after="0" w:line="240" w:lineRule="auto"/>
              <w:rPr>
                <w:rFonts w:ascii="Times New Roman" w:eastAsia="Times New Roman" w:hAnsi="Times New Roman"/>
                <w:b/>
                <w:color w:val="000000"/>
                <w:sz w:val="26"/>
                <w:lang w:val="en-US"/>
              </w:rPr>
            </w:pPr>
            <w:r w:rsidRPr="003F1253">
              <w:rPr>
                <w:rFonts w:ascii="Times New Roman" w:eastAsia="Times New Roman" w:hAnsi="Times New Roman"/>
                <w:b/>
                <w:color w:val="000000"/>
                <w:sz w:val="26"/>
                <w:lang w:val="en-US"/>
              </w:rPr>
              <w:t xml:space="preserve"> </w:t>
            </w:r>
            <w:r w:rsidR="004D73C9">
              <w:rPr>
                <w:rFonts w:ascii="Times New Roman" w:eastAsia="Times New Roman" w:hAnsi="Times New Roman"/>
                <w:b/>
                <w:color w:val="000000"/>
                <w:sz w:val="26"/>
                <w:lang w:val="en-US"/>
              </w:rPr>
              <w:t>Biết:</w:t>
            </w:r>
          </w:p>
          <w:p w:rsidR="004D73C9" w:rsidRPr="003F1253" w:rsidRDefault="004D73C9" w:rsidP="004D73C9">
            <w:pPr>
              <w:pStyle w:val="4-Bang"/>
              <w:widowControl/>
              <w:suppressAutoHyphens/>
              <w:spacing w:before="0" w:after="0" w:line="240" w:lineRule="auto"/>
              <w:rPr>
                <w:rFonts w:ascii="Times New Roman" w:hAnsi="Times New Roman"/>
                <w:color w:val="000000"/>
                <w:sz w:val="26"/>
              </w:rPr>
            </w:pPr>
            <w:r w:rsidRPr="003F1253">
              <w:rPr>
                <w:rFonts w:ascii="Times New Roman" w:hAnsi="Times New Roman"/>
                <w:color w:val="000000"/>
                <w:sz w:val="26"/>
              </w:rPr>
              <w:t>Vị trí địa lí,</w:t>
            </w:r>
            <w:r>
              <w:rPr>
                <w:rFonts w:ascii="Times New Roman" w:hAnsi="Times New Roman"/>
                <w:color w:val="000000"/>
                <w:sz w:val="26"/>
                <w:lang w:val="en-US"/>
              </w:rPr>
              <w:t>phạm vi lãnh thổ</w:t>
            </w:r>
            <w:r w:rsidRPr="003F1253">
              <w:rPr>
                <w:rFonts w:ascii="Times New Roman" w:hAnsi="Times New Roman"/>
                <w:color w:val="000000"/>
                <w:sz w:val="26"/>
              </w:rPr>
              <w:t xml:space="preserve"> điều kiện tự nhiên, dân cư và xã hội Nhật Bản.</w:t>
            </w:r>
          </w:p>
          <w:p w:rsidR="002C32D6" w:rsidRPr="003F1253" w:rsidRDefault="00BF748A" w:rsidP="00D05E1A">
            <w:pPr>
              <w:spacing w:after="2" w:line="259" w:lineRule="auto"/>
              <w:rPr>
                <w:rFonts w:ascii="Times New Roman" w:eastAsia="Times New Roman" w:hAnsi="Times New Roman"/>
                <w:color w:val="000000"/>
                <w:sz w:val="26"/>
                <w:lang w:val="en-US"/>
              </w:rPr>
            </w:pPr>
            <w:r w:rsidRPr="003F1253">
              <w:rPr>
                <w:rFonts w:ascii="Times New Roman" w:eastAsia="Times New Roman" w:hAnsi="Times New Roman"/>
                <w:b/>
                <w:color w:val="000000"/>
                <w:sz w:val="26"/>
                <w:lang w:val="en-US"/>
              </w:rPr>
              <w:t>Hiểu</w:t>
            </w:r>
            <w:r w:rsidRPr="003F1253">
              <w:rPr>
                <w:rFonts w:ascii="Times New Roman" w:eastAsia="Times New Roman" w:hAnsi="Times New Roman"/>
                <w:color w:val="000000"/>
                <w:sz w:val="26"/>
                <w:lang w:val="en-US"/>
              </w:rPr>
              <w:t>:</w:t>
            </w:r>
          </w:p>
          <w:p w:rsidR="00BF748A" w:rsidRPr="003B0906" w:rsidRDefault="00BF748A" w:rsidP="00BF748A">
            <w:pPr>
              <w:pStyle w:val="4-Bang"/>
              <w:widowControl/>
              <w:suppressAutoHyphens/>
              <w:spacing w:before="0" w:after="0" w:line="240" w:lineRule="auto"/>
              <w:rPr>
                <w:rFonts w:ascii="Times New Roman" w:hAnsi="Times New Roman"/>
                <w:color w:val="000000"/>
                <w:sz w:val="26"/>
                <w:lang w:val="en-US"/>
              </w:rPr>
            </w:pPr>
            <w:r w:rsidRPr="003F1253">
              <w:rPr>
                <w:rFonts w:ascii="Times New Roman" w:hAnsi="Times New Roman"/>
                <w:color w:val="000000"/>
                <w:sz w:val="26"/>
              </w:rPr>
              <w:t xml:space="preserve">- </w:t>
            </w:r>
            <w:r w:rsidR="004E3D3D">
              <w:rPr>
                <w:rFonts w:ascii="Times New Roman" w:hAnsi="Times New Roman"/>
                <w:color w:val="000000"/>
                <w:sz w:val="26"/>
                <w:lang w:val="en-US"/>
              </w:rPr>
              <w:t>Tính tỉ lệ dân số</w:t>
            </w:r>
            <w:r w:rsidR="00033DB7">
              <w:rPr>
                <w:rFonts w:ascii="Times New Roman" w:hAnsi="Times New Roman"/>
                <w:color w:val="000000"/>
                <w:sz w:val="26"/>
                <w:lang w:val="en-US"/>
              </w:rPr>
              <w:t>,</w:t>
            </w:r>
            <w:r w:rsidR="004E3D3D">
              <w:rPr>
                <w:rFonts w:ascii="Times New Roman" w:hAnsi="Times New Roman"/>
                <w:color w:val="000000"/>
                <w:sz w:val="26"/>
                <w:lang w:val="en-US"/>
              </w:rPr>
              <w:t xml:space="preserve"> số dân,</w:t>
            </w:r>
            <w:r w:rsidR="00033DB7">
              <w:rPr>
                <w:rFonts w:ascii="Times New Roman" w:hAnsi="Times New Roman"/>
                <w:color w:val="000000"/>
                <w:sz w:val="26"/>
                <w:lang w:val="en-US"/>
              </w:rPr>
              <w:t xml:space="preserve"> cơ cấu dân số</w:t>
            </w:r>
            <w:r w:rsidR="004E3D3D">
              <w:rPr>
                <w:rFonts w:ascii="Times New Roman" w:hAnsi="Times New Roman"/>
                <w:color w:val="000000"/>
                <w:sz w:val="26"/>
                <w:lang w:val="en-US"/>
              </w:rPr>
              <w:t>,</w:t>
            </w:r>
            <w:r w:rsidR="00033DB7">
              <w:rPr>
                <w:rFonts w:ascii="Times New Roman" w:hAnsi="Times New Roman"/>
                <w:color w:val="000000"/>
                <w:sz w:val="26"/>
                <w:lang w:val="en-US"/>
              </w:rPr>
              <w:t xml:space="preserve"> Nhật Bản</w:t>
            </w:r>
          </w:p>
          <w:p w:rsidR="00BF748A" w:rsidRPr="003F1253" w:rsidRDefault="00BF748A" w:rsidP="00BF748A">
            <w:pPr>
              <w:spacing w:after="2" w:line="259" w:lineRule="auto"/>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Vận dụng</w:t>
            </w:r>
            <w:r w:rsidRPr="003F1253">
              <w:rPr>
                <w:rFonts w:ascii="Times New Roman" w:eastAsia="Times New Roman" w:hAnsi="Times New Roman"/>
                <w:color w:val="000000"/>
                <w:sz w:val="26"/>
                <w:szCs w:val="26"/>
                <w:lang w:val="en-US"/>
              </w:rPr>
              <w:t xml:space="preserve">:  </w:t>
            </w:r>
          </w:p>
          <w:p w:rsidR="00BF748A" w:rsidRPr="00650B25" w:rsidRDefault="00BF748A" w:rsidP="00BF748A">
            <w:pPr>
              <w:pStyle w:val="4-Bang"/>
              <w:widowControl/>
              <w:suppressAutoHyphens/>
              <w:spacing w:before="0" w:after="0" w:line="240" w:lineRule="auto"/>
              <w:rPr>
                <w:rFonts w:ascii="Times New Roman" w:hAnsi="Times New Roman"/>
                <w:color w:val="000000"/>
                <w:sz w:val="26"/>
                <w:lang w:val="en-US"/>
              </w:rPr>
            </w:pPr>
            <w:r w:rsidRPr="003F1253">
              <w:rPr>
                <w:rFonts w:ascii="Times New Roman" w:hAnsi="Times New Roman"/>
                <w:color w:val="000000"/>
                <w:sz w:val="26"/>
              </w:rPr>
              <w:t xml:space="preserve">- </w:t>
            </w:r>
            <w:r w:rsidRPr="003F1253">
              <w:rPr>
                <w:rFonts w:ascii="Times New Roman" w:hAnsi="Times New Roman"/>
                <w:color w:val="000000"/>
                <w:sz w:val="26"/>
                <w:lang w:val="en-US"/>
              </w:rPr>
              <w:t>Giải thích</w:t>
            </w:r>
            <w:r w:rsidRPr="003F1253">
              <w:rPr>
                <w:rFonts w:ascii="Times New Roman" w:hAnsi="Times New Roman"/>
                <w:color w:val="000000"/>
                <w:sz w:val="26"/>
              </w:rPr>
              <w:t xml:space="preserve"> được các thuận lợi và khó khăn về điều kiện tự nhiên, tài nguyên thiên nhiên, dân cư và xã hội của Nhật Bản đến phát triển kinh tế xã hội.</w:t>
            </w:r>
            <w:r w:rsidR="00650B25">
              <w:rPr>
                <w:rFonts w:ascii="Times New Roman" w:hAnsi="Times New Roman"/>
                <w:color w:val="000000"/>
                <w:sz w:val="26"/>
                <w:lang w:val="en-US"/>
              </w:rPr>
              <w:t xml:space="preserve"> Liên hệ Việt Nam.</w:t>
            </w:r>
          </w:p>
          <w:p w:rsidR="00BF748A" w:rsidRPr="003F1253" w:rsidRDefault="00BF748A" w:rsidP="00BF748A">
            <w:pPr>
              <w:pStyle w:val="4-Bang"/>
              <w:widowControl/>
              <w:suppressAutoHyphens/>
              <w:spacing w:before="0" w:after="0" w:line="240" w:lineRule="auto"/>
              <w:rPr>
                <w:rFonts w:ascii="Times New Roman" w:hAnsi="Times New Roman"/>
                <w:color w:val="000000"/>
                <w:sz w:val="26"/>
                <w:lang w:val="en-US"/>
              </w:rPr>
            </w:pPr>
          </w:p>
          <w:p w:rsidR="00BF748A" w:rsidRPr="003F1253" w:rsidRDefault="00BF748A" w:rsidP="002C32D6">
            <w:pPr>
              <w:pStyle w:val="4-Bang"/>
              <w:widowControl/>
              <w:suppressAutoHyphens/>
              <w:spacing w:before="0" w:after="0" w:line="240" w:lineRule="auto"/>
              <w:rPr>
                <w:rFonts w:ascii="Times New Roman" w:hAnsi="Times New Roman"/>
                <w:color w:val="000000"/>
                <w:sz w:val="26"/>
              </w:rPr>
            </w:pPr>
          </w:p>
        </w:tc>
        <w:tc>
          <w:tcPr>
            <w:tcW w:w="861" w:type="dxa"/>
            <w:gridSpan w:val="2"/>
            <w:vMerge w:val="restart"/>
            <w:tcBorders>
              <w:top w:val="single" w:sz="4" w:space="0" w:color="000000"/>
              <w:left w:val="single" w:sz="4" w:space="0" w:color="000000"/>
              <w:right w:val="single" w:sz="4" w:space="0" w:color="000000"/>
            </w:tcBorders>
            <w:shd w:val="clear" w:color="auto" w:fill="auto"/>
          </w:tcPr>
          <w:p w:rsidR="00F7241C" w:rsidRDefault="00E930B5" w:rsidP="002C32D6">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2C32D6" w:rsidRPr="003F1253" w:rsidRDefault="00E930B5" w:rsidP="00F7241C">
            <w:pPr>
              <w:spacing w:after="0" w:line="259" w:lineRule="auto"/>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(NL1)</w:t>
            </w:r>
          </w:p>
        </w:tc>
        <w:tc>
          <w:tcPr>
            <w:tcW w:w="856"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C32D6" w:rsidRDefault="002C32D6" w:rsidP="00DE1EF0">
            <w:pPr>
              <w:spacing w:after="0" w:line="259" w:lineRule="auto"/>
              <w:rPr>
                <w:rFonts w:ascii="Times New Roman" w:eastAsia="Times New Roman" w:hAnsi="Times New Roman"/>
                <w:color w:val="000000"/>
                <w:sz w:val="26"/>
                <w:szCs w:val="26"/>
                <w:lang w:val="en-US"/>
              </w:rPr>
            </w:pPr>
          </w:p>
          <w:p w:rsidR="009244F1" w:rsidRPr="003F1253" w:rsidRDefault="009244F1" w:rsidP="009244F1">
            <w:pPr>
              <w:spacing w:after="0" w:line="259" w:lineRule="auto"/>
              <w:rPr>
                <w:rFonts w:ascii="Times New Roman" w:eastAsia="Times New Roman" w:hAnsi="Times New Roman"/>
                <w:color w:val="000000"/>
                <w:sz w:val="26"/>
                <w:szCs w:val="26"/>
                <w:lang w:val="en-US"/>
              </w:rPr>
            </w:pP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p>
        </w:tc>
        <w:tc>
          <w:tcPr>
            <w:tcW w:w="838"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8" w:type="dxa"/>
            <w:gridSpan w:val="2"/>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vMerge w:val="restart"/>
            <w:tcBorders>
              <w:top w:val="single" w:sz="4" w:space="0" w:color="000000"/>
              <w:left w:val="single" w:sz="4" w:space="0" w:color="000000"/>
              <w:right w:val="single" w:sz="4" w:space="0" w:color="000000"/>
            </w:tcBorders>
            <w:shd w:val="clear" w:color="auto" w:fill="auto"/>
            <w:vAlign w:val="center"/>
          </w:tcPr>
          <w:p w:rsidR="009244F1" w:rsidRDefault="002C32D6" w:rsidP="009244F1">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r w:rsidR="009244F1" w:rsidRPr="003F1253">
              <w:rPr>
                <w:rFonts w:ascii="Times New Roman" w:eastAsia="Times New Roman" w:hAnsi="Times New Roman"/>
                <w:color w:val="000000"/>
                <w:sz w:val="26"/>
                <w:szCs w:val="26"/>
                <w:lang w:val="en-US"/>
              </w:rPr>
              <w:t>1</w:t>
            </w:r>
          </w:p>
          <w:p w:rsidR="002C32D6"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w:t>
            </w:r>
            <w:r>
              <w:rPr>
                <w:rFonts w:ascii="Times New Roman" w:eastAsia="Calibri" w:hAnsi="Times New Roman"/>
                <w:szCs w:val="26"/>
                <w:lang w:val="en-US"/>
              </w:rPr>
              <w:t>2</w:t>
            </w:r>
            <w:r w:rsidRPr="009244F1">
              <w:rPr>
                <w:rFonts w:ascii="Times New Roman" w:eastAsia="Calibri" w:hAnsi="Times New Roman"/>
                <w:szCs w:val="26"/>
                <w:lang w:val="en-US"/>
              </w:rPr>
              <w:t>)</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6"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595" w:type="dxa"/>
            <w:gridSpan w:val="2"/>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679"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Pr="003F1253" w:rsidRDefault="002C32D6" w:rsidP="002C32D6">
            <w:pPr>
              <w:spacing w:after="0" w:line="259" w:lineRule="auto"/>
              <w:ind w:left="132"/>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p w:rsidR="002C32D6"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r w:rsidR="009244F1">
              <w:rPr>
                <w:rFonts w:ascii="Times New Roman" w:eastAsia="Times New Roman" w:hAnsi="Times New Roman"/>
                <w:color w:val="000000"/>
                <w:sz w:val="26"/>
                <w:szCs w:val="26"/>
                <w:lang w:val="en-US"/>
              </w:rPr>
              <w:t>1</w:t>
            </w:r>
          </w:p>
          <w:p w:rsidR="009244F1"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w:t>
            </w:r>
            <w:r>
              <w:rPr>
                <w:rFonts w:ascii="Times New Roman" w:eastAsia="Calibri" w:hAnsi="Times New Roman"/>
                <w:szCs w:val="26"/>
                <w:lang w:val="en-US"/>
              </w:rPr>
              <w:t>3</w:t>
            </w:r>
            <w:r w:rsidRPr="009244F1">
              <w:rPr>
                <w:rFonts w:ascii="Times New Roman" w:eastAsia="Calibri" w:hAnsi="Times New Roman"/>
                <w:szCs w:val="26"/>
                <w:lang w:val="en-US"/>
              </w:rPr>
              <w:t>)</w:t>
            </w:r>
          </w:p>
          <w:p w:rsidR="009244F1" w:rsidRPr="003F1253" w:rsidRDefault="009244F1" w:rsidP="009244F1">
            <w:pPr>
              <w:spacing w:after="0" w:line="259" w:lineRule="auto"/>
              <w:rPr>
                <w:rFonts w:ascii="Times New Roman" w:eastAsia="Times New Roman" w:hAnsi="Times New Roman"/>
                <w:color w:val="000000"/>
                <w:sz w:val="26"/>
                <w:szCs w:val="26"/>
                <w:lang w:val="en-US"/>
              </w:rPr>
            </w:pPr>
          </w:p>
          <w:p w:rsidR="002C32D6" w:rsidRPr="003F1253" w:rsidRDefault="002C32D6" w:rsidP="002C32D6">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 xml:space="preserve"> </w:t>
            </w:r>
          </w:p>
        </w:tc>
      </w:tr>
      <w:tr w:rsidR="006464B9" w:rsidRPr="003F1253" w:rsidTr="009244F1">
        <w:trPr>
          <w:gridAfter w:val="1"/>
          <w:wAfter w:w="6" w:type="dxa"/>
          <w:trHeight w:val="705"/>
        </w:trPr>
        <w:tc>
          <w:tcPr>
            <w:tcW w:w="517" w:type="dxa"/>
            <w:vMerge w:val="restart"/>
            <w:tcBorders>
              <w:left w:val="single" w:sz="4" w:space="0" w:color="000000"/>
              <w:right w:val="single" w:sz="4" w:space="0" w:color="000000"/>
            </w:tcBorders>
            <w:shd w:val="clear" w:color="auto" w:fill="auto"/>
          </w:tcPr>
          <w:p w:rsidR="006464B9" w:rsidRPr="003F1253" w:rsidRDefault="006464B9" w:rsidP="00D011E0">
            <w:pPr>
              <w:spacing w:after="0" w:line="259" w:lineRule="auto"/>
              <w:ind w:left="48"/>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3</w:t>
            </w:r>
            <w:bookmarkStart w:id="1" w:name="_GoBack"/>
            <w:bookmarkEnd w:id="1"/>
          </w:p>
        </w:tc>
        <w:tc>
          <w:tcPr>
            <w:tcW w:w="1059" w:type="dxa"/>
            <w:vMerge w:val="restart"/>
            <w:tcBorders>
              <w:left w:val="single" w:sz="4" w:space="0" w:color="000000"/>
              <w:right w:val="single" w:sz="4" w:space="0" w:color="000000"/>
            </w:tcBorders>
            <w:shd w:val="clear" w:color="auto" w:fill="auto"/>
          </w:tcPr>
          <w:p w:rsidR="006464B9" w:rsidRPr="003F1253" w:rsidRDefault="006464B9" w:rsidP="00D011E0">
            <w:pPr>
              <w:spacing w:after="0" w:line="259" w:lineRule="auto"/>
              <w:jc w:val="both"/>
              <w:rPr>
                <w:rFonts w:ascii="Times New Roman" w:eastAsia="Times New Roman" w:hAnsi="Times New Roman"/>
                <w:color w:val="000000"/>
                <w:sz w:val="26"/>
                <w:szCs w:val="26"/>
                <w:lang w:val="en-US"/>
              </w:rPr>
            </w:pPr>
            <w:r w:rsidRPr="003F1253">
              <w:rPr>
                <w:rFonts w:ascii="Times New Roman" w:eastAsia="Times New Roman" w:hAnsi="Times New Roman"/>
                <w:b/>
                <w:color w:val="000000"/>
                <w:sz w:val="26"/>
                <w:szCs w:val="26"/>
                <w:lang w:val="en-US"/>
              </w:rPr>
              <w:t xml:space="preserve"> </w:t>
            </w:r>
            <w:r w:rsidRPr="003F1253">
              <w:rPr>
                <w:rFonts w:ascii="Times New Roman" w:eastAsia="Calibri" w:hAnsi="Times New Roman"/>
                <w:b/>
                <w:spacing w:val="-8"/>
                <w:sz w:val="26"/>
                <w:szCs w:val="26"/>
              </w:rPr>
              <w:t>C. Nhật Bản</w:t>
            </w:r>
          </w:p>
        </w:tc>
        <w:tc>
          <w:tcPr>
            <w:tcW w:w="1275"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2964"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861" w:type="dxa"/>
            <w:gridSpan w:val="2"/>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856"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850"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851"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838"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706"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598" w:type="dxa"/>
            <w:gridSpan w:val="2"/>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679"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706"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595" w:type="dxa"/>
            <w:gridSpan w:val="2"/>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679"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709"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r>
      <w:tr w:rsidR="006464B9" w:rsidRPr="003F1253" w:rsidTr="009244F1">
        <w:trPr>
          <w:gridAfter w:val="1"/>
          <w:wAfter w:w="6" w:type="dxa"/>
          <w:trHeight w:val="705"/>
        </w:trPr>
        <w:tc>
          <w:tcPr>
            <w:tcW w:w="517" w:type="dxa"/>
            <w:vMerge/>
            <w:tcBorders>
              <w:left w:val="single" w:sz="4" w:space="0" w:color="000000"/>
              <w:bottom w:val="single" w:sz="4" w:space="0" w:color="000000"/>
              <w:right w:val="single" w:sz="4" w:space="0" w:color="000000"/>
            </w:tcBorders>
            <w:shd w:val="clear" w:color="auto" w:fill="auto"/>
          </w:tcPr>
          <w:p w:rsidR="006464B9" w:rsidRPr="003F1253" w:rsidRDefault="006464B9" w:rsidP="00D011E0">
            <w:pPr>
              <w:spacing w:after="0" w:line="259" w:lineRule="auto"/>
              <w:ind w:left="48"/>
              <w:rPr>
                <w:rFonts w:ascii="Times New Roman" w:eastAsia="Times New Roman" w:hAnsi="Times New Roman"/>
                <w:color w:val="000000"/>
                <w:sz w:val="26"/>
                <w:szCs w:val="26"/>
                <w:lang w:val="en-US"/>
              </w:rPr>
            </w:pPr>
          </w:p>
        </w:tc>
        <w:tc>
          <w:tcPr>
            <w:tcW w:w="1059" w:type="dxa"/>
            <w:vMerge/>
            <w:tcBorders>
              <w:left w:val="single" w:sz="4" w:space="0" w:color="000000"/>
              <w:bottom w:val="single" w:sz="4" w:space="0" w:color="auto"/>
              <w:right w:val="single" w:sz="4" w:space="0" w:color="000000"/>
            </w:tcBorders>
            <w:shd w:val="clear" w:color="auto" w:fill="auto"/>
          </w:tcPr>
          <w:p w:rsidR="006464B9" w:rsidRPr="003F1253" w:rsidRDefault="006464B9" w:rsidP="00D011E0">
            <w:pPr>
              <w:spacing w:after="0" w:line="259" w:lineRule="auto"/>
              <w:jc w:val="both"/>
              <w:rPr>
                <w:rFonts w:ascii="Times New Roman" w:eastAsia="Times New Roman" w:hAnsi="Times New Roman"/>
                <w:b/>
                <w:color w:val="000000"/>
                <w:sz w:val="26"/>
                <w:szCs w:val="26"/>
                <w:lang w:val="en-US"/>
              </w:rPr>
            </w:pPr>
          </w:p>
        </w:tc>
        <w:tc>
          <w:tcPr>
            <w:tcW w:w="1275" w:type="dxa"/>
            <w:tcBorders>
              <w:top w:val="single" w:sz="4" w:space="0" w:color="auto"/>
              <w:left w:val="single" w:sz="4" w:space="0" w:color="000000"/>
              <w:bottom w:val="single" w:sz="4" w:space="0" w:color="auto"/>
              <w:right w:val="single" w:sz="4" w:space="0" w:color="auto"/>
            </w:tcBorders>
            <w:shd w:val="clear" w:color="auto" w:fill="auto"/>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r>
              <w:rPr>
                <w:rFonts w:ascii="Times New Roman" w:hAnsi="Times New Roman"/>
                <w:b/>
                <w:color w:val="000000"/>
                <w:sz w:val="26"/>
                <w:lang w:val="en-US"/>
              </w:rPr>
              <w:t xml:space="preserve">C.2. </w:t>
            </w:r>
            <w:r w:rsidRPr="00473ACB">
              <w:rPr>
                <w:rFonts w:ascii="Times New Roman" w:hAnsi="Times New Roman"/>
                <w:color w:val="000000"/>
                <w:sz w:val="26"/>
                <w:lang w:val="en-US"/>
              </w:rPr>
              <w:t>Kinh tế</w:t>
            </w:r>
            <w:r>
              <w:rPr>
                <w:rFonts w:ascii="Times New Roman" w:hAnsi="Times New Roman"/>
                <w:color w:val="000000"/>
                <w:sz w:val="26"/>
                <w:lang w:val="en-US"/>
              </w:rPr>
              <w:t xml:space="preserve"> Nhật Bản</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6464B9" w:rsidRPr="006464B9" w:rsidRDefault="006464B9" w:rsidP="006464B9">
            <w:pPr>
              <w:jc w:val="both"/>
              <w:rPr>
                <w:rFonts w:ascii="Times New Roman" w:hAnsi="Times New Roman"/>
                <w:b/>
                <w:color w:val="000000" w:themeColor="text1"/>
                <w:sz w:val="26"/>
                <w:szCs w:val="26"/>
              </w:rPr>
            </w:pPr>
            <w:r w:rsidRPr="006464B9">
              <w:rPr>
                <w:rFonts w:ascii="Times New Roman" w:hAnsi="Times New Roman"/>
                <w:b/>
                <w:color w:val="000000" w:themeColor="text1"/>
                <w:sz w:val="26"/>
                <w:szCs w:val="26"/>
              </w:rPr>
              <w:t>-</w:t>
            </w:r>
            <w:r w:rsidRPr="006464B9">
              <w:rPr>
                <w:rFonts w:ascii="Times New Roman" w:hAnsi="Times New Roman"/>
                <w:b/>
                <w:color w:val="000000" w:themeColor="text1"/>
                <w:sz w:val="26"/>
                <w:szCs w:val="26"/>
                <w:lang w:val="en-US"/>
              </w:rPr>
              <w:t xml:space="preserve"> Nhận biết:</w:t>
            </w:r>
            <w:r w:rsidRPr="006464B9">
              <w:rPr>
                <w:rFonts w:ascii="Times New Roman" w:hAnsi="Times New Roman"/>
                <w:color w:val="000000" w:themeColor="text1"/>
                <w:sz w:val="26"/>
                <w:szCs w:val="26"/>
              </w:rPr>
              <w:t xml:space="preserve"> T</w:t>
            </w:r>
            <w:r w:rsidRPr="006464B9">
              <w:rPr>
                <w:rFonts w:ascii="Times New Roman" w:hAnsi="Times New Roman"/>
                <w:color w:val="000000" w:themeColor="text1"/>
                <w:sz w:val="26"/>
                <w:szCs w:val="26"/>
                <w:lang w:val="fr-FR"/>
              </w:rPr>
              <w:t>rình bày</w:t>
            </w:r>
            <w:r w:rsidRPr="006464B9">
              <w:rPr>
                <w:rFonts w:ascii="Times New Roman" w:hAnsi="Times New Roman"/>
                <w:color w:val="000000" w:themeColor="text1"/>
                <w:sz w:val="26"/>
                <w:szCs w:val="26"/>
              </w:rPr>
              <w:t xml:space="preserve"> được</w:t>
            </w:r>
            <w:r w:rsidRPr="006464B9">
              <w:rPr>
                <w:rFonts w:ascii="Times New Roman" w:hAnsi="Times New Roman"/>
                <w:color w:val="000000" w:themeColor="text1"/>
                <w:sz w:val="26"/>
                <w:szCs w:val="26"/>
                <w:lang w:val="fr-FR"/>
              </w:rPr>
              <w:t xml:space="preserve"> sự phát triển, phân bố các ngành kinh tế</w:t>
            </w:r>
          </w:p>
          <w:p w:rsidR="00033DB7" w:rsidRDefault="006464B9" w:rsidP="00033DB7">
            <w:pPr>
              <w:pStyle w:val="4-Bang"/>
              <w:suppressAutoHyphens/>
              <w:rPr>
                <w:rFonts w:ascii="Times New Roman" w:hAnsi="Times New Roman"/>
                <w:color w:val="000000" w:themeColor="text1"/>
                <w:sz w:val="26"/>
                <w:lang w:val="fr-FR"/>
              </w:rPr>
            </w:pPr>
            <w:r w:rsidRPr="006464B9">
              <w:rPr>
                <w:rFonts w:ascii="Times New Roman" w:hAnsi="Times New Roman"/>
                <w:b/>
                <w:color w:val="000000" w:themeColor="text1"/>
                <w:sz w:val="26"/>
                <w:lang w:val="fr-FR"/>
              </w:rPr>
              <w:t>– Thông Hiểu :</w:t>
            </w:r>
            <w:r>
              <w:rPr>
                <w:rFonts w:ascii="Times New Roman" w:hAnsi="Times New Roman"/>
                <w:color w:val="000000" w:themeColor="text1"/>
                <w:sz w:val="26"/>
                <w:lang w:val="fr-FR"/>
              </w:rPr>
              <w:t xml:space="preserve"> </w:t>
            </w:r>
            <w:r w:rsidRPr="006464B9">
              <w:rPr>
                <w:rFonts w:ascii="Times New Roman" w:hAnsi="Times New Roman"/>
                <w:color w:val="000000" w:themeColor="text1"/>
                <w:sz w:val="26"/>
                <w:lang w:val="fr-FR"/>
              </w:rPr>
              <w:t xml:space="preserve">Giải thích </w:t>
            </w:r>
            <w:r w:rsidRPr="006464B9">
              <w:rPr>
                <w:rFonts w:ascii="Times New Roman" w:hAnsi="Times New Roman"/>
                <w:color w:val="000000" w:themeColor="text1"/>
                <w:sz w:val="26"/>
              </w:rPr>
              <w:t>được</w:t>
            </w:r>
            <w:r w:rsidRPr="006464B9">
              <w:rPr>
                <w:rFonts w:ascii="Times New Roman" w:hAnsi="Times New Roman"/>
                <w:color w:val="000000" w:themeColor="text1"/>
                <w:sz w:val="26"/>
                <w:lang w:val="fr-FR"/>
              </w:rPr>
              <w:t xml:space="preserve"> tình hình phát triển kinh tế; so sánh các vùng kinh tế theo những đặc điểm nổi bật</w:t>
            </w:r>
            <w:r w:rsidR="00033DB7">
              <w:rPr>
                <w:rFonts w:ascii="Times New Roman" w:hAnsi="Times New Roman"/>
                <w:color w:val="000000" w:themeColor="text1"/>
                <w:sz w:val="26"/>
                <w:lang w:val="fr-FR"/>
              </w:rPr>
              <w:t>.</w:t>
            </w:r>
          </w:p>
          <w:p w:rsidR="006464B9" w:rsidRPr="00D05E1A" w:rsidRDefault="007B313A" w:rsidP="007B313A">
            <w:pPr>
              <w:pStyle w:val="4-Bang"/>
              <w:suppressAutoHyphens/>
              <w:rPr>
                <w:rFonts w:ascii="Times New Roman" w:hAnsi="Times New Roman"/>
                <w:color w:val="000000" w:themeColor="text1"/>
                <w:sz w:val="26"/>
                <w:lang w:val="fr-FR"/>
              </w:rPr>
            </w:pPr>
            <w:r>
              <w:rPr>
                <w:rFonts w:ascii="Times New Roman" w:hAnsi="Times New Roman"/>
                <w:color w:val="000000" w:themeColor="text1"/>
                <w:sz w:val="26"/>
                <w:lang w:val="fr-FR"/>
              </w:rPr>
              <w:t>-</w:t>
            </w:r>
            <w:r w:rsidR="00033DB7">
              <w:rPr>
                <w:rFonts w:ascii="Times New Roman" w:hAnsi="Times New Roman"/>
                <w:color w:val="000000" w:themeColor="text1"/>
                <w:sz w:val="26"/>
                <w:lang w:val="fr-FR"/>
              </w:rPr>
              <w:t>Tính cán cân xuất nhập kh</w:t>
            </w:r>
            <w:r>
              <w:rPr>
                <w:rFonts w:ascii="Times New Roman" w:hAnsi="Times New Roman"/>
                <w:color w:val="000000" w:themeColor="text1"/>
                <w:sz w:val="26"/>
                <w:lang w:val="fr-FR"/>
              </w:rPr>
              <w:t>ẩu của Nhật Bản</w:t>
            </w:r>
            <w:r w:rsidR="006464B9" w:rsidRPr="006464B9">
              <w:rPr>
                <w:rFonts w:ascii="Times New Roman" w:hAnsi="Times New Roman"/>
                <w:color w:val="000000" w:themeColor="text1"/>
                <w:sz w:val="26"/>
                <w:lang w:val="fr-FR"/>
              </w:rPr>
              <w:t xml:space="preserve"> </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44F1" w:rsidRDefault="00E930B5"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6464B9" w:rsidRPr="003F1253" w:rsidRDefault="009244F1" w:rsidP="00D011E0">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 w:val="24"/>
                <w:szCs w:val="26"/>
                <w:lang w:val="en-US"/>
              </w:rPr>
              <w:t>(NL1)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Default="00D05E1A"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9244F1" w:rsidRPr="003F1253" w:rsidRDefault="009244F1" w:rsidP="00D011E0">
            <w:pPr>
              <w:spacing w:after="0" w:line="259" w:lineRule="auto"/>
              <w:ind w:left="130"/>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(NL1)</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Default="00D05E1A"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9244F1" w:rsidRPr="003F1253" w:rsidRDefault="009244F1" w:rsidP="009244F1">
            <w:pPr>
              <w:spacing w:after="0" w:line="259" w:lineRule="auto"/>
              <w:rPr>
                <w:rFonts w:ascii="Times New Roman" w:eastAsia="Times New Roman" w:hAnsi="Times New Roman"/>
                <w:color w:val="000000"/>
                <w:sz w:val="26"/>
                <w:szCs w:val="26"/>
                <w:lang w:val="en-US"/>
              </w:rPr>
            </w:pPr>
            <w:r>
              <w:rPr>
                <w:rFonts w:ascii="Times New Roman" w:eastAsia="Calibri" w:hAnsi="Times New Roman"/>
                <w:sz w:val="26"/>
                <w:szCs w:val="26"/>
                <w:lang w:val="en-US"/>
              </w:rPr>
              <w:t>(NL1)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9244F1" w:rsidRDefault="009244F1" w:rsidP="009244F1">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1</w:t>
            </w:r>
          </w:p>
          <w:p w:rsidR="006464B9"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w:t>
            </w:r>
            <w:r>
              <w:rPr>
                <w:rFonts w:ascii="Times New Roman" w:eastAsia="Calibri" w:hAnsi="Times New Roman"/>
                <w:szCs w:val="26"/>
                <w:lang w:val="en-US"/>
              </w:rPr>
              <w:t>2</w:t>
            </w:r>
            <w:r w:rsidRPr="009244F1">
              <w:rPr>
                <w:rFonts w:ascii="Times New Roman" w:eastAsia="Calibri" w:hAnsi="Times New Roman"/>
                <w:szCs w:val="26"/>
                <w:lang w:val="en-US"/>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244F1" w:rsidRPr="003F1253" w:rsidRDefault="009244F1" w:rsidP="009244F1">
            <w:pPr>
              <w:spacing w:after="0" w:line="259" w:lineRule="auto"/>
              <w:rPr>
                <w:rFonts w:ascii="Times New Roman" w:eastAsia="Times New Roman" w:hAnsi="Times New Roman"/>
                <w:color w:val="000000"/>
                <w:sz w:val="26"/>
                <w:szCs w:val="26"/>
                <w:lang w:val="en-U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2"/>
              <w:rPr>
                <w:rFonts w:ascii="Times New Roman" w:eastAsia="Times New Roman" w:hAnsi="Times New Roman"/>
                <w:color w:val="000000"/>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64B9" w:rsidRPr="003F1253" w:rsidRDefault="006464B9" w:rsidP="00D011E0">
            <w:pPr>
              <w:spacing w:after="0" w:line="259" w:lineRule="auto"/>
              <w:ind w:left="130"/>
              <w:rPr>
                <w:rFonts w:ascii="Times New Roman" w:eastAsia="Times New Roman" w:hAnsi="Times New Roman"/>
                <w:color w:val="000000"/>
                <w:sz w:val="26"/>
                <w:szCs w:val="26"/>
                <w:lang w:val="en-US"/>
              </w:rPr>
            </w:pPr>
          </w:p>
        </w:tc>
      </w:tr>
      <w:tr w:rsidR="00D05E1A" w:rsidRPr="003F1253" w:rsidTr="009244F1">
        <w:trPr>
          <w:gridAfter w:val="1"/>
          <w:wAfter w:w="6" w:type="dxa"/>
          <w:trHeight w:val="705"/>
        </w:trPr>
        <w:tc>
          <w:tcPr>
            <w:tcW w:w="517" w:type="dxa"/>
            <w:vMerge w:val="restart"/>
            <w:tcBorders>
              <w:left w:val="single" w:sz="4" w:space="0" w:color="000000"/>
              <w:right w:val="single" w:sz="4" w:space="0" w:color="auto"/>
            </w:tcBorders>
            <w:shd w:val="clear" w:color="auto" w:fill="auto"/>
            <w:vAlign w:val="center"/>
          </w:tcPr>
          <w:p w:rsidR="00D05E1A" w:rsidRPr="003F1253" w:rsidRDefault="00D05E1A" w:rsidP="00D011E0">
            <w:pPr>
              <w:spacing w:after="0" w:line="259" w:lineRule="auto"/>
              <w:ind w:left="48"/>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lastRenderedPageBreak/>
              <w:t>4</w:t>
            </w:r>
          </w:p>
        </w:tc>
        <w:tc>
          <w:tcPr>
            <w:tcW w:w="1059" w:type="dxa"/>
            <w:vMerge w:val="restart"/>
            <w:tcBorders>
              <w:top w:val="single" w:sz="4" w:space="0" w:color="auto"/>
              <w:left w:val="single" w:sz="4" w:space="0" w:color="auto"/>
              <w:right w:val="single" w:sz="4" w:space="0" w:color="auto"/>
            </w:tcBorders>
            <w:shd w:val="clear" w:color="auto" w:fill="auto"/>
            <w:vAlign w:val="center"/>
          </w:tcPr>
          <w:p w:rsidR="00D05E1A" w:rsidRPr="003F1253" w:rsidRDefault="00516959" w:rsidP="00D011E0">
            <w:pPr>
              <w:spacing w:after="0" w:line="259" w:lineRule="auto"/>
              <w:jc w:val="both"/>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 xml:space="preserve">D. </w:t>
            </w:r>
            <w:r w:rsidR="00D05E1A">
              <w:rPr>
                <w:rFonts w:ascii="Times New Roman" w:eastAsia="Times New Roman" w:hAnsi="Times New Roman"/>
                <w:b/>
                <w:color w:val="000000"/>
                <w:sz w:val="26"/>
                <w:szCs w:val="26"/>
                <w:lang w:val="en-US"/>
              </w:rPr>
              <w:t>rung Quốc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D05E1A" w:rsidRDefault="00D05E1A" w:rsidP="00D011E0">
            <w:pPr>
              <w:spacing w:after="0" w:line="259" w:lineRule="auto"/>
              <w:ind w:left="132"/>
              <w:rPr>
                <w:rFonts w:ascii="Times New Roman" w:eastAsia="Times New Roman" w:hAnsi="Times New Roman"/>
                <w:color w:val="000000"/>
                <w:sz w:val="26"/>
                <w:szCs w:val="26"/>
                <w:lang w:val="en-US"/>
              </w:rPr>
            </w:pPr>
            <w:r w:rsidRPr="00935B65">
              <w:rPr>
                <w:rFonts w:ascii="Times New Roman" w:eastAsia="Times New Roman" w:hAnsi="Times New Roman"/>
                <w:b/>
                <w:color w:val="000000"/>
                <w:sz w:val="26"/>
                <w:szCs w:val="26"/>
                <w:lang w:val="en-US"/>
              </w:rPr>
              <w:t>D. 1.</w:t>
            </w:r>
            <w:r w:rsidRPr="003F1253">
              <w:rPr>
                <w:rFonts w:ascii="Times New Roman" w:hAnsi="Times New Roman"/>
                <w:color w:val="000000"/>
                <w:sz w:val="26"/>
              </w:rPr>
              <w:t xml:space="preserve">Vị trí địa lí, điều kiện tự nhiên, dân cư và xã hội </w:t>
            </w:r>
            <w:r>
              <w:rPr>
                <w:rFonts w:ascii="Times New Roman" w:hAnsi="Times New Roman"/>
                <w:color w:val="000000"/>
                <w:sz w:val="26"/>
                <w:lang w:val="en-US"/>
              </w:rPr>
              <w:t>TQ</w:t>
            </w:r>
          </w:p>
        </w:tc>
        <w:tc>
          <w:tcPr>
            <w:tcW w:w="2964" w:type="dxa"/>
            <w:vMerge w:val="restart"/>
            <w:tcBorders>
              <w:top w:val="single" w:sz="4" w:space="0" w:color="auto"/>
              <w:left w:val="single" w:sz="4" w:space="0" w:color="auto"/>
              <w:right w:val="single" w:sz="4" w:space="0" w:color="auto"/>
            </w:tcBorders>
            <w:shd w:val="clear" w:color="auto" w:fill="auto"/>
          </w:tcPr>
          <w:p w:rsidR="00D05E1A" w:rsidRPr="00D05E1A" w:rsidRDefault="00D05E1A" w:rsidP="00D05E1A">
            <w:pPr>
              <w:spacing w:before="60"/>
              <w:jc w:val="both"/>
              <w:rPr>
                <w:rFonts w:ascii="Times New Roman" w:hAnsi="Times New Roman"/>
                <w:color w:val="000000" w:themeColor="text1"/>
                <w:sz w:val="26"/>
                <w:lang w:val="pt-BR"/>
              </w:rPr>
            </w:pPr>
            <w:r w:rsidRPr="00D05E1A">
              <w:rPr>
                <w:rFonts w:ascii="Times New Roman" w:hAnsi="Times New Roman"/>
                <w:b/>
                <w:color w:val="000000" w:themeColor="text1"/>
                <w:sz w:val="26"/>
                <w:szCs w:val="26"/>
              </w:rPr>
              <w:t>Nhận biết</w:t>
            </w:r>
            <w:r w:rsidRPr="00D05E1A">
              <w:rPr>
                <w:rFonts w:ascii="Times New Roman" w:hAnsi="Times New Roman"/>
                <w:color w:val="000000" w:themeColor="text1"/>
                <w:sz w:val="26"/>
              </w:rPr>
              <w:t>- Trình bày được v</w:t>
            </w:r>
            <w:r w:rsidRPr="00D05E1A">
              <w:rPr>
                <w:rFonts w:ascii="Times New Roman" w:hAnsi="Times New Roman"/>
                <w:color w:val="000000" w:themeColor="text1"/>
                <w:sz w:val="26"/>
                <w:lang w:val="pt-BR"/>
              </w:rPr>
              <w:t>ị trí địa lí và điều kiện tự nhiên</w:t>
            </w:r>
            <w:r w:rsidRPr="00D05E1A">
              <w:rPr>
                <w:rFonts w:ascii="Times New Roman" w:hAnsi="Times New Roman"/>
                <w:color w:val="000000" w:themeColor="text1"/>
                <w:sz w:val="26"/>
              </w:rPr>
              <w:t>; dân cư, xã hội</w:t>
            </w:r>
          </w:p>
          <w:p w:rsidR="00D05E1A" w:rsidRDefault="00D05E1A" w:rsidP="00D05E1A">
            <w:pPr>
              <w:spacing w:after="0" w:line="259" w:lineRule="auto"/>
              <w:rPr>
                <w:rFonts w:ascii="Times New Roman" w:hAnsi="Times New Roman"/>
                <w:color w:val="000000" w:themeColor="text1"/>
                <w:sz w:val="26"/>
                <w:szCs w:val="26"/>
              </w:rPr>
            </w:pPr>
            <w:r w:rsidRPr="00D05E1A">
              <w:rPr>
                <w:rFonts w:ascii="Times New Roman" w:hAnsi="Times New Roman"/>
                <w:color w:val="000000" w:themeColor="text1"/>
                <w:sz w:val="26"/>
                <w:szCs w:val="26"/>
              </w:rPr>
              <w:t xml:space="preserve">- </w:t>
            </w:r>
            <w:r w:rsidRPr="00D05E1A">
              <w:rPr>
                <w:rFonts w:ascii="Times New Roman" w:hAnsi="Times New Roman"/>
                <w:color w:val="000000" w:themeColor="text1"/>
                <w:sz w:val="26"/>
                <w:szCs w:val="26"/>
                <w:lang w:val="fr-FR"/>
              </w:rPr>
              <w:t>Trình bày được</w:t>
            </w:r>
            <w:r w:rsidRPr="00D05E1A">
              <w:rPr>
                <w:rFonts w:ascii="Times New Roman" w:hAnsi="Times New Roman"/>
                <w:color w:val="000000" w:themeColor="text1"/>
                <w:sz w:val="26"/>
                <w:szCs w:val="26"/>
              </w:rPr>
              <w:t xml:space="preserve"> </w:t>
            </w:r>
            <w:r w:rsidRPr="00D05E1A">
              <w:rPr>
                <w:rFonts w:ascii="Times New Roman" w:hAnsi="Times New Roman"/>
                <w:color w:val="000000" w:themeColor="text1"/>
                <w:sz w:val="26"/>
                <w:szCs w:val="26"/>
                <w:lang w:val="fr-FR"/>
              </w:rPr>
              <w:t>đặc điểm chung phát triển kinh tế, sự phát triển, phân bố của một số ngành kinh tế</w:t>
            </w:r>
            <w:r w:rsidRPr="00D05E1A">
              <w:rPr>
                <w:rFonts w:ascii="Times New Roman" w:hAnsi="Times New Roman"/>
                <w:color w:val="000000" w:themeColor="text1"/>
                <w:sz w:val="26"/>
                <w:szCs w:val="26"/>
              </w:rPr>
              <w:t xml:space="preserve"> của Trung Quốc.</w:t>
            </w:r>
          </w:p>
          <w:p w:rsidR="00D05E1A" w:rsidRPr="00D05E1A" w:rsidRDefault="00D05E1A" w:rsidP="00D05E1A">
            <w:pPr>
              <w:spacing w:before="60"/>
              <w:jc w:val="both"/>
              <w:rPr>
                <w:rFonts w:ascii="Times New Roman" w:hAnsi="Times New Roman"/>
                <w:color w:val="000000" w:themeColor="text1"/>
                <w:sz w:val="26"/>
                <w:lang w:val="fr-FR"/>
              </w:rPr>
            </w:pPr>
            <w:r w:rsidRPr="00D05E1A">
              <w:rPr>
                <w:rFonts w:ascii="Times New Roman" w:hAnsi="Times New Roman"/>
                <w:b/>
                <w:color w:val="000000" w:themeColor="text1"/>
                <w:sz w:val="26"/>
                <w:szCs w:val="26"/>
              </w:rPr>
              <w:t>Thông hiểu</w:t>
            </w:r>
            <w:r>
              <w:rPr>
                <w:rFonts w:ascii="Times New Roman" w:hAnsi="Times New Roman"/>
                <w:b/>
                <w:color w:val="000000" w:themeColor="text1"/>
                <w:sz w:val="26"/>
                <w:szCs w:val="26"/>
                <w:lang w:val="en-US"/>
              </w:rPr>
              <w:t xml:space="preserve">: </w:t>
            </w:r>
            <w:r w:rsidRPr="00D05E1A">
              <w:rPr>
                <w:rFonts w:ascii="Times New Roman" w:hAnsi="Times New Roman"/>
                <w:color w:val="000000" w:themeColor="text1"/>
                <w:sz w:val="26"/>
                <w:lang w:val="fr-FR"/>
              </w:rPr>
              <w:t>– Phân tích được ảnh hưởng của vị trí địa lí, phạm vi lãnh thổ, đặc điểm tự nhiên và tài nguyên thiên nhiên đến phát triển kinh - xã hội.</w:t>
            </w:r>
          </w:p>
          <w:p w:rsidR="00D05E1A" w:rsidRPr="00D05E1A" w:rsidRDefault="00CA2C1E" w:rsidP="00D05E1A">
            <w:pPr>
              <w:pStyle w:val="4-Bang"/>
              <w:widowControl/>
              <w:suppressAutoHyphens/>
              <w:spacing w:before="60"/>
              <w:rPr>
                <w:rFonts w:ascii="Times New Roman" w:hAnsi="Times New Roman"/>
                <w:color w:val="000000" w:themeColor="text1"/>
                <w:sz w:val="26"/>
                <w:lang w:val="fr-FR"/>
              </w:rPr>
            </w:pPr>
            <w:r>
              <w:rPr>
                <w:rFonts w:ascii="Times New Roman" w:hAnsi="Times New Roman"/>
                <w:color w:val="000000" w:themeColor="text1"/>
                <w:sz w:val="26"/>
                <w:lang w:val="fr-FR"/>
              </w:rPr>
              <w:t xml:space="preserve">- </w:t>
            </w:r>
            <w:r w:rsidR="00D05E1A" w:rsidRPr="00D05E1A">
              <w:rPr>
                <w:rFonts w:ascii="Times New Roman" w:hAnsi="Times New Roman"/>
                <w:color w:val="000000" w:themeColor="text1"/>
                <w:sz w:val="26"/>
                <w:lang w:val="fr-FR"/>
              </w:rPr>
              <w:t>Phân tích được tác động của các đặc điểm dân cư, xã hội tới phát triển kinh tế - xã hội.</w:t>
            </w:r>
          </w:p>
          <w:p w:rsidR="00D05E1A" w:rsidRPr="00D05E1A" w:rsidRDefault="00CA2C1E" w:rsidP="00D05E1A">
            <w:pPr>
              <w:pStyle w:val="4-Bang"/>
              <w:widowControl/>
              <w:suppressAutoHyphens/>
              <w:spacing w:before="60"/>
              <w:rPr>
                <w:rFonts w:ascii="Times New Roman" w:hAnsi="Times New Roman"/>
                <w:color w:val="000000" w:themeColor="text1"/>
                <w:sz w:val="26"/>
                <w:lang w:val="fr-FR"/>
              </w:rPr>
            </w:pPr>
            <w:r>
              <w:rPr>
                <w:rFonts w:ascii="Times New Roman" w:hAnsi="Times New Roman"/>
                <w:color w:val="000000" w:themeColor="text1"/>
                <w:sz w:val="26"/>
                <w:lang w:val="fr-FR"/>
              </w:rPr>
              <w:t>-</w:t>
            </w:r>
            <w:r w:rsidR="00D221CB">
              <w:rPr>
                <w:rFonts w:ascii="Times New Roman" w:hAnsi="Times New Roman"/>
                <w:color w:val="000000" w:themeColor="text1"/>
                <w:sz w:val="26"/>
                <w:lang w:val="fr-FR"/>
              </w:rPr>
              <w:t>Tính</w:t>
            </w:r>
            <w:r w:rsidR="003F5116">
              <w:rPr>
                <w:rFonts w:ascii="Times New Roman" w:hAnsi="Times New Roman"/>
                <w:color w:val="000000" w:themeColor="text1"/>
                <w:sz w:val="26"/>
                <w:lang w:val="fr-FR"/>
              </w:rPr>
              <w:t xml:space="preserve"> giá trị GDP, trong cơ cấu GDP của Trung Quốc.</w:t>
            </w:r>
          </w:p>
          <w:p w:rsidR="00D05E1A" w:rsidRPr="003F1253" w:rsidRDefault="00D05E1A" w:rsidP="00D05E1A">
            <w:pPr>
              <w:spacing w:after="0" w:line="259" w:lineRule="auto"/>
              <w:rPr>
                <w:rFonts w:ascii="Times New Roman" w:eastAsia="Times New Roman" w:hAnsi="Times New Roman"/>
                <w:color w:val="000000"/>
                <w:sz w:val="26"/>
                <w:szCs w:val="26"/>
                <w:lang w:val="en-U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44F1" w:rsidRDefault="00F7241C"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D05E1A" w:rsidRPr="003F1253" w:rsidRDefault="009244F1" w:rsidP="009244F1">
            <w:pPr>
              <w:spacing w:after="0" w:line="259" w:lineRule="auto"/>
              <w:rPr>
                <w:rFonts w:ascii="Times New Roman" w:eastAsia="Times New Roman" w:hAnsi="Times New Roman"/>
                <w:color w:val="000000"/>
                <w:sz w:val="26"/>
                <w:szCs w:val="26"/>
                <w:lang w:val="en-US"/>
              </w:rPr>
            </w:pPr>
            <w:r>
              <w:rPr>
                <w:rFonts w:ascii="Times New Roman" w:eastAsia="Calibri" w:hAnsi="Times New Roman"/>
                <w:sz w:val="26"/>
                <w:szCs w:val="26"/>
                <w:lang w:val="en-US"/>
              </w:rPr>
              <w:t>(NL1)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Default="00D05E1A"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9244F1"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(NL1)</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Default="00D05E1A" w:rsidP="00D011E0">
            <w:pPr>
              <w:spacing w:after="0" w:line="259" w:lineRule="auto"/>
              <w:ind w:left="130"/>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2</w:t>
            </w:r>
          </w:p>
          <w:p w:rsidR="009244F1"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9244F1" w:rsidRDefault="009244F1" w:rsidP="009244F1">
            <w:pPr>
              <w:spacing w:after="0" w:line="259" w:lineRule="auto"/>
              <w:ind w:left="130"/>
              <w:rPr>
                <w:rFonts w:ascii="Times New Roman" w:eastAsia="Times New Roman" w:hAnsi="Times New Roman"/>
                <w:color w:val="000000"/>
                <w:sz w:val="26"/>
                <w:szCs w:val="26"/>
                <w:lang w:val="en-US"/>
              </w:rPr>
            </w:pPr>
            <w:r w:rsidRPr="003F1253">
              <w:rPr>
                <w:rFonts w:ascii="Times New Roman" w:eastAsia="Times New Roman" w:hAnsi="Times New Roman"/>
                <w:color w:val="000000"/>
                <w:sz w:val="26"/>
                <w:szCs w:val="26"/>
                <w:lang w:val="en-US"/>
              </w:rPr>
              <w:t>1</w:t>
            </w:r>
          </w:p>
          <w:p w:rsidR="00D05E1A"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w:t>
            </w:r>
            <w:r>
              <w:rPr>
                <w:rFonts w:ascii="Times New Roman" w:eastAsia="Calibri" w:hAnsi="Times New Roman"/>
                <w:szCs w:val="26"/>
                <w:lang w:val="en-US"/>
              </w:rPr>
              <w:t>2</w:t>
            </w:r>
            <w:r w:rsidRPr="009244F1">
              <w:rPr>
                <w:rFonts w:ascii="Times New Roman" w:eastAsia="Calibri" w:hAnsi="Times New Roman"/>
                <w:szCs w:val="26"/>
                <w:lang w:val="en-US"/>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244F1" w:rsidRPr="003F1253" w:rsidRDefault="009244F1" w:rsidP="009244F1">
            <w:pPr>
              <w:spacing w:after="0" w:line="259" w:lineRule="auto"/>
              <w:rPr>
                <w:rFonts w:ascii="Times New Roman" w:eastAsia="Times New Roman" w:hAnsi="Times New Roman"/>
                <w:color w:val="000000"/>
                <w:sz w:val="26"/>
                <w:szCs w:val="26"/>
                <w:lang w:val="en-U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r>
      <w:tr w:rsidR="00D05E1A" w:rsidRPr="003F1253" w:rsidTr="009244F1">
        <w:trPr>
          <w:gridAfter w:val="1"/>
          <w:wAfter w:w="6" w:type="dxa"/>
          <w:trHeight w:val="705"/>
        </w:trPr>
        <w:tc>
          <w:tcPr>
            <w:tcW w:w="517" w:type="dxa"/>
            <w:vMerge/>
            <w:tcBorders>
              <w:left w:val="single" w:sz="4" w:space="0" w:color="000000"/>
              <w:bottom w:val="single" w:sz="4" w:space="0" w:color="auto"/>
              <w:right w:val="single" w:sz="4" w:space="0" w:color="auto"/>
            </w:tcBorders>
            <w:shd w:val="clear" w:color="auto" w:fill="auto"/>
          </w:tcPr>
          <w:p w:rsidR="00D05E1A" w:rsidRPr="003F1253" w:rsidRDefault="00D05E1A" w:rsidP="00D011E0">
            <w:pPr>
              <w:spacing w:after="0" w:line="259" w:lineRule="auto"/>
              <w:ind w:left="48"/>
              <w:rPr>
                <w:rFonts w:ascii="Times New Roman" w:eastAsia="Times New Roman" w:hAnsi="Times New Roman"/>
                <w:color w:val="000000"/>
                <w:sz w:val="26"/>
                <w:szCs w:val="26"/>
                <w:lang w:val="en-US"/>
              </w:rPr>
            </w:pPr>
          </w:p>
        </w:tc>
        <w:tc>
          <w:tcPr>
            <w:tcW w:w="1059" w:type="dxa"/>
            <w:vMerge/>
            <w:tcBorders>
              <w:left w:val="single" w:sz="4" w:space="0" w:color="auto"/>
              <w:bottom w:val="single" w:sz="4" w:space="0" w:color="auto"/>
              <w:right w:val="single" w:sz="4" w:space="0" w:color="auto"/>
            </w:tcBorders>
            <w:shd w:val="clear" w:color="auto" w:fill="auto"/>
          </w:tcPr>
          <w:p w:rsidR="00D05E1A" w:rsidRPr="003F1253" w:rsidRDefault="00D05E1A" w:rsidP="00D011E0">
            <w:pPr>
              <w:spacing w:after="0" w:line="259" w:lineRule="auto"/>
              <w:jc w:val="both"/>
              <w:rPr>
                <w:rFonts w:ascii="Times New Roman" w:eastAsia="Times New Roman" w:hAnsi="Times New Roman"/>
                <w:b/>
                <w:color w:val="000000"/>
                <w:sz w:val="26"/>
                <w:szCs w:val="26"/>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r w:rsidRPr="00935B65">
              <w:rPr>
                <w:rFonts w:ascii="Times New Roman" w:eastAsia="Times New Roman" w:hAnsi="Times New Roman"/>
                <w:b/>
                <w:color w:val="000000"/>
                <w:sz w:val="26"/>
                <w:szCs w:val="26"/>
                <w:lang w:val="en-US"/>
              </w:rPr>
              <w:t>D.2.</w:t>
            </w:r>
            <w:r>
              <w:rPr>
                <w:rFonts w:ascii="Times New Roman" w:eastAsia="Times New Roman" w:hAnsi="Times New Roman"/>
                <w:color w:val="000000"/>
                <w:sz w:val="26"/>
                <w:szCs w:val="26"/>
                <w:lang w:val="en-US"/>
              </w:rPr>
              <w:t xml:space="preserve"> </w:t>
            </w:r>
            <w:r w:rsidRPr="00473ACB">
              <w:rPr>
                <w:rFonts w:ascii="Times New Roman" w:hAnsi="Times New Roman"/>
                <w:color w:val="000000"/>
                <w:sz w:val="26"/>
                <w:lang w:val="en-US"/>
              </w:rPr>
              <w:t>Kinh tế</w:t>
            </w:r>
            <w:r>
              <w:rPr>
                <w:rFonts w:ascii="Times New Roman" w:hAnsi="Times New Roman"/>
                <w:color w:val="000000"/>
                <w:sz w:val="26"/>
                <w:lang w:val="en-US"/>
              </w:rPr>
              <w:t xml:space="preserve"> TQ</w:t>
            </w:r>
          </w:p>
        </w:tc>
        <w:tc>
          <w:tcPr>
            <w:tcW w:w="2964" w:type="dxa"/>
            <w:vMerge/>
            <w:tcBorders>
              <w:left w:val="single" w:sz="4" w:space="0" w:color="auto"/>
              <w:bottom w:val="single" w:sz="4" w:space="0" w:color="auto"/>
              <w:right w:val="single" w:sz="4" w:space="0" w:color="auto"/>
            </w:tcBorders>
            <w:shd w:val="clear" w:color="auto" w:fill="auto"/>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2"/>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D011E0">
            <w:pPr>
              <w:spacing w:after="0" w:line="259" w:lineRule="auto"/>
              <w:ind w:left="130"/>
              <w:rPr>
                <w:rFonts w:ascii="Times New Roman" w:eastAsia="Times New Roman" w:hAnsi="Times New Roman"/>
                <w:color w:val="000000"/>
                <w:sz w:val="26"/>
                <w:szCs w:val="26"/>
                <w:lang w:val="en-US"/>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9244F1" w:rsidRPr="003F1253" w:rsidRDefault="009244F1" w:rsidP="009244F1">
            <w:pPr>
              <w:spacing w:after="0" w:line="259" w:lineRule="auto"/>
              <w:rPr>
                <w:rFonts w:ascii="Times New Roman" w:eastAsia="Times New Roman" w:hAnsi="Times New Roman"/>
                <w:color w:val="000000"/>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5E1A" w:rsidRPr="003F1253" w:rsidRDefault="00D05E1A" w:rsidP="009244F1">
            <w:pPr>
              <w:spacing w:after="0" w:line="259" w:lineRule="auto"/>
              <w:rPr>
                <w:rFonts w:ascii="Times New Roman" w:eastAsia="Times New Roman" w:hAnsi="Times New Roman"/>
                <w:color w:val="000000"/>
                <w:sz w:val="26"/>
                <w:szCs w:val="26"/>
                <w:lang w:val="en-US"/>
              </w:rPr>
            </w:pPr>
          </w:p>
        </w:tc>
      </w:tr>
      <w:tr w:rsidR="00516959" w:rsidRPr="003F1253" w:rsidTr="009244F1">
        <w:trPr>
          <w:gridAfter w:val="1"/>
          <w:wAfter w:w="6" w:type="dxa"/>
          <w:trHeight w:val="331"/>
        </w:trPr>
        <w:tc>
          <w:tcPr>
            <w:tcW w:w="5822" w:type="dxa"/>
            <w:gridSpan w:val="5"/>
            <w:tcBorders>
              <w:top w:val="single" w:sz="4" w:space="0" w:color="auto"/>
              <w:left w:val="single" w:sz="4" w:space="0" w:color="auto"/>
              <w:bottom w:val="single" w:sz="4" w:space="0" w:color="auto"/>
              <w:right w:val="single" w:sz="4" w:space="0" w:color="auto"/>
            </w:tcBorders>
            <w:shd w:val="clear" w:color="auto" w:fill="auto"/>
          </w:tcPr>
          <w:p w:rsidR="00516959" w:rsidRPr="00516959" w:rsidRDefault="00516959" w:rsidP="00D011E0">
            <w:pPr>
              <w:spacing w:after="0" w:line="259" w:lineRule="auto"/>
              <w:ind w:left="132"/>
              <w:rPr>
                <w:rFonts w:ascii="Times New Roman" w:eastAsia="Times New Roman" w:hAnsi="Times New Roman"/>
                <w:b/>
                <w:color w:val="000000"/>
                <w:sz w:val="26"/>
                <w:szCs w:val="26"/>
                <w:lang w:val="en-US"/>
              </w:rPr>
            </w:pPr>
            <w:r w:rsidRPr="00516959">
              <w:rPr>
                <w:rFonts w:ascii="Times New Roman" w:eastAsia="Times New Roman" w:hAnsi="Times New Roman"/>
                <w:b/>
                <w:color w:val="000000"/>
                <w:sz w:val="26"/>
                <w:szCs w:val="26"/>
                <w:lang w:val="en-US"/>
              </w:rPr>
              <w:t xml:space="preserve">E. </w:t>
            </w:r>
            <w:r>
              <w:rPr>
                <w:rFonts w:ascii="Times New Roman" w:eastAsia="Times New Roman" w:hAnsi="Times New Roman"/>
                <w:b/>
                <w:color w:val="000000"/>
                <w:sz w:val="26"/>
                <w:szCs w:val="26"/>
                <w:lang w:val="en-US"/>
              </w:rPr>
              <w:t xml:space="preserve">Kĩ năng: </w:t>
            </w:r>
            <w:r w:rsidRPr="00516959">
              <w:rPr>
                <w:rFonts w:ascii="Times New Roman" w:hAnsi="Times New Roman"/>
                <w:color w:val="000000" w:themeColor="text1"/>
                <w:sz w:val="26"/>
                <w:lang w:val="fr-FR"/>
              </w:rPr>
              <w:t xml:space="preserve">Chọn được biểu đồ, nhận </w:t>
            </w:r>
            <w:r>
              <w:rPr>
                <w:rFonts w:ascii="Times New Roman" w:hAnsi="Times New Roman"/>
                <w:color w:val="000000" w:themeColor="text1"/>
                <w:sz w:val="26"/>
                <w:lang w:val="fr-FR"/>
              </w:rPr>
              <w:t xml:space="preserve">xét </w:t>
            </w:r>
            <w:r w:rsidRPr="00516959">
              <w:rPr>
                <w:rFonts w:ascii="Times New Roman" w:hAnsi="Times New Roman"/>
                <w:color w:val="000000" w:themeColor="text1"/>
                <w:sz w:val="26"/>
              </w:rPr>
              <w:t>được</w:t>
            </w:r>
            <w:r w:rsidRPr="00516959">
              <w:rPr>
                <w:rFonts w:ascii="Times New Roman" w:hAnsi="Times New Roman"/>
                <w:color w:val="000000" w:themeColor="text1"/>
                <w:sz w:val="26"/>
                <w:lang w:val="fr-FR"/>
              </w:rPr>
              <w:t xml:space="preserve"> những thay đổi trong GDP, giá trị xuất, nhập khẩu và sự phát triển kinh tế tại vùng duyên hải.</w:t>
            </w:r>
          </w:p>
        </w:tc>
        <w:tc>
          <w:tcPr>
            <w:tcW w:w="854" w:type="dxa"/>
            <w:tcBorders>
              <w:top w:val="single" w:sz="4" w:space="0" w:color="000000"/>
              <w:left w:val="single" w:sz="4" w:space="0" w:color="auto"/>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0"/>
              <w:rPr>
                <w:rFonts w:ascii="Times New Roman" w:eastAsia="Times New Roman" w:hAnsi="Times New Roman"/>
                <w:color w:val="000000"/>
                <w:sz w:val="26"/>
                <w:szCs w:val="26"/>
                <w:lang w:val="en-US"/>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2"/>
              <w:rPr>
                <w:rFonts w:ascii="Times New Roman" w:eastAsia="Times New Roman" w:hAnsi="Times New Roman"/>
                <w:color w:val="000000"/>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2"/>
              <w:rPr>
                <w:rFonts w:ascii="Times New Roman" w:eastAsia="Times New Roman" w:hAnsi="Times New Roman"/>
                <w:color w:val="000000"/>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0"/>
              <w:rPr>
                <w:rFonts w:ascii="Times New Roman" w:eastAsia="Times New Roman" w:hAnsi="Times New Roman"/>
                <w:color w:val="000000"/>
                <w:sz w:val="26"/>
                <w:szCs w:val="26"/>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Default="00516959" w:rsidP="00D011E0">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Default="00516959" w:rsidP="00D011E0">
            <w:pPr>
              <w:spacing w:after="0" w:line="259" w:lineRule="auto"/>
              <w:ind w:left="132"/>
              <w:rPr>
                <w:rFonts w:ascii="Times New Roman" w:eastAsia="Times New Roman" w:hAnsi="Times New Roman"/>
                <w:color w:val="000000"/>
                <w:sz w:val="26"/>
                <w:szCs w:val="26"/>
                <w:lang w:val="en-US"/>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2"/>
              <w:rPr>
                <w:rFonts w:ascii="Times New Roman" w:eastAsia="Times New Roman" w:hAnsi="Times New Roman"/>
                <w:color w:val="000000"/>
                <w:sz w:val="26"/>
                <w:szCs w:val="26"/>
                <w:lang w:val="en-US"/>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0"/>
              <w:rPr>
                <w:rFonts w:ascii="Times New Roman" w:eastAsia="Times New Roman" w:hAnsi="Times New Roman"/>
                <w:color w:val="000000"/>
                <w:sz w:val="26"/>
                <w:szCs w:val="26"/>
                <w:lang w:val="en-US"/>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0"/>
              <w:rPr>
                <w:rFonts w:ascii="Times New Roman" w:eastAsia="Times New Roman" w:hAnsi="Times New Roman"/>
                <w:color w:val="000000"/>
                <w:sz w:val="26"/>
                <w:szCs w:val="26"/>
                <w:lang w:val="en-US"/>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6959" w:rsidRPr="003F1253" w:rsidRDefault="00516959" w:rsidP="00D011E0">
            <w:pPr>
              <w:spacing w:after="0" w:line="259" w:lineRule="auto"/>
              <w:ind w:left="130"/>
              <w:rPr>
                <w:rFonts w:ascii="Times New Roman" w:eastAsia="Times New Roman" w:hAnsi="Times New Roman"/>
                <w:color w:val="000000"/>
                <w:sz w:val="26"/>
                <w:szCs w:val="26"/>
                <w:lang w:val="en-US"/>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4F1" w:rsidRPr="003F1253" w:rsidRDefault="009244F1" w:rsidP="00D20D40">
            <w:pPr>
              <w:spacing w:after="0" w:line="259" w:lineRule="auto"/>
              <w:rPr>
                <w:rFonts w:ascii="Times New Roman" w:eastAsia="Times New Roman" w:hAnsi="Times New Roman"/>
                <w:color w:val="000000"/>
                <w:sz w:val="26"/>
                <w:szCs w:val="26"/>
                <w:lang w:val="en-US"/>
              </w:rPr>
            </w:pPr>
          </w:p>
          <w:p w:rsidR="00516959" w:rsidRPr="003F1253" w:rsidRDefault="00516959" w:rsidP="00D011E0">
            <w:pPr>
              <w:spacing w:after="0" w:line="259" w:lineRule="auto"/>
              <w:ind w:left="132"/>
              <w:rPr>
                <w:rFonts w:ascii="Times New Roman" w:eastAsia="Times New Roman" w:hAnsi="Times New Roman"/>
                <w:color w:val="000000"/>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4F1" w:rsidRDefault="009244F1" w:rsidP="009244F1">
            <w:pPr>
              <w:spacing w:after="0" w:line="259" w:lineRule="auto"/>
              <w:ind w:left="132"/>
              <w:rPr>
                <w:rFonts w:ascii="Times New Roman" w:eastAsia="Times New Roman" w:hAnsi="Times New Roman"/>
                <w:color w:val="000000"/>
                <w:sz w:val="26"/>
                <w:szCs w:val="26"/>
                <w:lang w:val="en-US"/>
              </w:rPr>
            </w:pPr>
            <w:r>
              <w:rPr>
                <w:rFonts w:ascii="Times New Roman" w:eastAsia="Times New Roman" w:hAnsi="Times New Roman"/>
                <w:color w:val="000000"/>
                <w:sz w:val="26"/>
                <w:szCs w:val="26"/>
                <w:lang w:val="en-US"/>
              </w:rPr>
              <w:t>1b</w:t>
            </w:r>
          </w:p>
          <w:p w:rsidR="00516959" w:rsidRPr="003F1253" w:rsidRDefault="009244F1" w:rsidP="009244F1">
            <w:pPr>
              <w:spacing w:after="0" w:line="259" w:lineRule="auto"/>
              <w:rPr>
                <w:rFonts w:ascii="Times New Roman" w:eastAsia="Times New Roman" w:hAnsi="Times New Roman"/>
                <w:color w:val="000000"/>
                <w:sz w:val="26"/>
                <w:szCs w:val="26"/>
                <w:lang w:val="en-US"/>
              </w:rPr>
            </w:pPr>
            <w:r w:rsidRPr="009244F1">
              <w:rPr>
                <w:rFonts w:ascii="Times New Roman" w:eastAsia="Calibri" w:hAnsi="Times New Roman"/>
                <w:szCs w:val="26"/>
                <w:lang w:val="en-US"/>
              </w:rPr>
              <w:t>(NL</w:t>
            </w:r>
            <w:r w:rsidR="00D20D40">
              <w:rPr>
                <w:rFonts w:ascii="Times New Roman" w:eastAsia="Calibri" w:hAnsi="Times New Roman"/>
                <w:szCs w:val="26"/>
                <w:lang w:val="en-US"/>
              </w:rPr>
              <w:t>3</w:t>
            </w:r>
            <w:r w:rsidRPr="009244F1">
              <w:rPr>
                <w:rFonts w:ascii="Times New Roman" w:eastAsia="Calibri" w:hAnsi="Times New Roman"/>
                <w:szCs w:val="26"/>
                <w:lang w:val="en-US"/>
              </w:rPr>
              <w:t>)</w:t>
            </w:r>
          </w:p>
        </w:tc>
      </w:tr>
      <w:tr w:rsidR="00185E06" w:rsidRPr="003F1253" w:rsidTr="00E851AE">
        <w:trPr>
          <w:gridAfter w:val="1"/>
          <w:wAfter w:w="6" w:type="dxa"/>
          <w:trHeight w:val="331"/>
        </w:trPr>
        <w:tc>
          <w:tcPr>
            <w:tcW w:w="5822" w:type="dxa"/>
            <w:gridSpan w:val="5"/>
            <w:tcBorders>
              <w:top w:val="single" w:sz="4" w:space="0" w:color="auto"/>
              <w:left w:val="single" w:sz="4" w:space="0" w:color="000000"/>
              <w:bottom w:val="single" w:sz="4" w:space="0" w:color="auto"/>
              <w:right w:val="single" w:sz="4" w:space="0" w:color="000000"/>
            </w:tcBorders>
            <w:shd w:val="clear" w:color="auto" w:fill="auto"/>
          </w:tcPr>
          <w:p w:rsidR="00185E06" w:rsidRPr="003F1253" w:rsidRDefault="00185E06" w:rsidP="00935B65">
            <w:pPr>
              <w:spacing w:after="0" w:line="259" w:lineRule="auto"/>
              <w:ind w:right="71"/>
              <w:rPr>
                <w:rFonts w:ascii="Times New Roman" w:eastAsia="Times New Roman" w:hAnsi="Times New Roman"/>
                <w:color w:val="000000"/>
                <w:sz w:val="26"/>
                <w:szCs w:val="26"/>
                <w:lang w:val="en-US"/>
              </w:rPr>
            </w:pPr>
            <w:r>
              <w:rPr>
                <w:rFonts w:ascii="Times New Roman" w:eastAsia="Times New Roman" w:hAnsi="Times New Roman"/>
                <w:b/>
                <w:color w:val="000000"/>
                <w:sz w:val="26"/>
                <w:szCs w:val="26"/>
                <w:lang w:val="en-US"/>
              </w:rPr>
              <w:t xml:space="preserve">Tổng số </w:t>
            </w:r>
            <w:r w:rsidRPr="003F1253">
              <w:rPr>
                <w:rFonts w:ascii="Times New Roman" w:eastAsia="Times New Roman" w:hAnsi="Times New Roman"/>
                <w:b/>
                <w:color w:val="000000"/>
                <w:sz w:val="26"/>
                <w:szCs w:val="26"/>
                <w:lang w:val="en-US"/>
              </w:rPr>
              <w:t xml:space="preserve">câu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E930B5" w:rsidP="00D011E0">
            <w:pPr>
              <w:spacing w:after="0" w:line="259" w:lineRule="auto"/>
              <w:ind w:left="130"/>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 xml:space="preserve"> 12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2"/>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2"/>
              <w:rPr>
                <w:rFonts w:ascii="Times New Roman" w:eastAsia="Times New Roman" w:hAnsi="Times New Roman"/>
                <w:b/>
                <w:color w:val="000000"/>
                <w:sz w:val="26"/>
                <w:szCs w:val="26"/>
                <w:lang w:val="en-US"/>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185E06">
            <w:pPr>
              <w:spacing w:after="0" w:line="259" w:lineRule="auto"/>
              <w:ind w:left="130"/>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2</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2"/>
              <w:rPr>
                <w:rFonts w:ascii="Times New Roman" w:eastAsia="Times New Roman" w:hAnsi="Times New Roman"/>
                <w:b/>
                <w:color w:val="000000"/>
                <w:sz w:val="26"/>
                <w:szCs w:val="26"/>
                <w:lang w:val="en-US"/>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2"/>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0"/>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 xml:space="preserve"> 4</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0"/>
              <w:rPr>
                <w:rFonts w:ascii="Times New Roman" w:eastAsia="Times New Roman" w:hAnsi="Times New Roman"/>
                <w:b/>
                <w:color w:val="000000"/>
                <w:sz w:val="26"/>
                <w:szCs w:val="26"/>
                <w:lang w:val="en-US"/>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DE7C5E" w:rsidP="00D011E0">
            <w:pPr>
              <w:spacing w:after="0" w:line="259" w:lineRule="auto"/>
              <w:ind w:left="130"/>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2"/>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85E06" w:rsidRPr="00935B65" w:rsidRDefault="00185E06" w:rsidP="00D011E0">
            <w:pPr>
              <w:spacing w:after="0" w:line="259" w:lineRule="auto"/>
              <w:ind w:left="130"/>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 xml:space="preserve"> </w:t>
            </w:r>
            <w:r>
              <w:rPr>
                <w:rFonts w:ascii="Times New Roman" w:eastAsia="Times New Roman" w:hAnsi="Times New Roman"/>
                <w:b/>
                <w:color w:val="000000"/>
                <w:sz w:val="26"/>
                <w:szCs w:val="26"/>
                <w:lang w:val="en-US"/>
              </w:rPr>
              <w:t>2</w:t>
            </w:r>
          </w:p>
        </w:tc>
      </w:tr>
      <w:tr w:rsidR="00935B65" w:rsidRPr="003F1253" w:rsidTr="005E476F">
        <w:trPr>
          <w:trHeight w:val="331"/>
        </w:trPr>
        <w:tc>
          <w:tcPr>
            <w:tcW w:w="5822" w:type="dxa"/>
            <w:gridSpan w:val="5"/>
            <w:tcBorders>
              <w:top w:val="single" w:sz="4" w:space="0" w:color="auto"/>
              <w:left w:val="single" w:sz="4" w:space="0" w:color="000000"/>
              <w:bottom w:val="single" w:sz="4" w:space="0" w:color="auto"/>
              <w:right w:val="single" w:sz="4" w:space="0" w:color="000000"/>
            </w:tcBorders>
            <w:shd w:val="clear" w:color="auto" w:fill="auto"/>
          </w:tcPr>
          <w:p w:rsidR="00935B65" w:rsidRPr="003F1253" w:rsidRDefault="00935B65" w:rsidP="00D011E0">
            <w:pPr>
              <w:spacing w:after="0" w:line="259" w:lineRule="auto"/>
              <w:ind w:left="132"/>
              <w:rPr>
                <w:rFonts w:ascii="Times New Roman" w:eastAsia="Times New Roman" w:hAnsi="Times New Roman"/>
                <w:color w:val="000000"/>
                <w:sz w:val="26"/>
                <w:szCs w:val="26"/>
                <w:lang w:val="en-US"/>
              </w:rPr>
            </w:pPr>
            <w:r>
              <w:rPr>
                <w:rFonts w:ascii="Times New Roman" w:eastAsia="Times New Roman" w:hAnsi="Times New Roman"/>
                <w:b/>
                <w:color w:val="000000"/>
                <w:sz w:val="26"/>
                <w:szCs w:val="26"/>
                <w:lang w:val="en-US"/>
              </w:rPr>
              <w:t xml:space="preserve">Tổng </w:t>
            </w:r>
            <w:r w:rsidR="005E476F">
              <w:rPr>
                <w:rFonts w:ascii="Times New Roman" w:eastAsia="Times New Roman" w:hAnsi="Times New Roman"/>
                <w:b/>
                <w:color w:val="000000"/>
                <w:sz w:val="26"/>
                <w:szCs w:val="26"/>
                <w:lang w:val="en-US"/>
              </w:rPr>
              <w:t>số điểm</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tcPr>
          <w:p w:rsidR="00935B65" w:rsidRPr="00935B65" w:rsidRDefault="005E476F" w:rsidP="00935B65">
            <w:pPr>
              <w:spacing w:after="0" w:line="259" w:lineRule="auto"/>
              <w:ind w:left="132"/>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3.0</w:t>
            </w:r>
          </w:p>
        </w:tc>
        <w:tc>
          <w:tcPr>
            <w:tcW w:w="2401" w:type="dxa"/>
            <w:gridSpan w:val="4"/>
            <w:tcBorders>
              <w:top w:val="single" w:sz="4" w:space="0" w:color="000000"/>
              <w:left w:val="single" w:sz="4" w:space="0" w:color="000000"/>
              <w:bottom w:val="single" w:sz="4" w:space="0" w:color="000000"/>
              <w:right w:val="single" w:sz="4" w:space="0" w:color="000000"/>
            </w:tcBorders>
            <w:shd w:val="clear" w:color="auto" w:fill="auto"/>
          </w:tcPr>
          <w:p w:rsidR="00935B65" w:rsidRPr="00935B65" w:rsidRDefault="00935B65" w:rsidP="00935B65">
            <w:pPr>
              <w:spacing w:after="0" w:line="259" w:lineRule="auto"/>
              <w:ind w:left="132"/>
              <w:jc w:val="center"/>
              <w:rPr>
                <w:rFonts w:ascii="Times New Roman" w:eastAsia="Times New Roman" w:hAnsi="Times New Roman"/>
                <w:b/>
                <w:color w:val="000000"/>
                <w:sz w:val="26"/>
                <w:szCs w:val="26"/>
                <w:lang w:val="en-US"/>
              </w:rPr>
            </w:pPr>
            <w:r w:rsidRPr="00935B65">
              <w:rPr>
                <w:rFonts w:ascii="Times New Roman" w:eastAsia="Times New Roman" w:hAnsi="Times New Roman"/>
                <w:b/>
                <w:color w:val="000000"/>
                <w:sz w:val="26"/>
                <w:szCs w:val="26"/>
                <w:lang w:val="en-US"/>
              </w:rPr>
              <w:t>2</w:t>
            </w:r>
            <w:r w:rsidR="005E476F">
              <w:rPr>
                <w:rFonts w:ascii="Times New Roman" w:eastAsia="Times New Roman" w:hAnsi="Times New Roman"/>
                <w:b/>
                <w:color w:val="000000"/>
                <w:sz w:val="26"/>
                <w:szCs w:val="26"/>
                <w:lang w:val="en-US"/>
              </w:rPr>
              <w:t>.0</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935B65" w:rsidRPr="00935B65" w:rsidRDefault="005E476F" w:rsidP="00935B65">
            <w:pPr>
              <w:spacing w:after="0" w:line="259" w:lineRule="auto"/>
              <w:ind w:left="130"/>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2.0</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935B65" w:rsidRPr="00935B65" w:rsidRDefault="005E476F" w:rsidP="00935B65">
            <w:pPr>
              <w:spacing w:after="0" w:line="259" w:lineRule="auto"/>
              <w:ind w:left="130"/>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3.0</w:t>
            </w:r>
          </w:p>
        </w:tc>
      </w:tr>
      <w:tr w:rsidR="005E476F" w:rsidRPr="003F1253" w:rsidTr="009244F1">
        <w:trPr>
          <w:trHeight w:val="331"/>
        </w:trPr>
        <w:tc>
          <w:tcPr>
            <w:tcW w:w="5822" w:type="dxa"/>
            <w:gridSpan w:val="5"/>
            <w:tcBorders>
              <w:top w:val="single" w:sz="4" w:space="0" w:color="auto"/>
              <w:left w:val="single" w:sz="4" w:space="0" w:color="000000"/>
              <w:bottom w:val="single" w:sz="4" w:space="0" w:color="000000"/>
              <w:right w:val="single" w:sz="4" w:space="0" w:color="000000"/>
            </w:tcBorders>
            <w:shd w:val="clear" w:color="auto" w:fill="auto"/>
          </w:tcPr>
          <w:p w:rsidR="005E476F" w:rsidRDefault="005E476F" w:rsidP="005E476F">
            <w:pPr>
              <w:spacing w:after="0" w:line="360" w:lineRule="auto"/>
              <w:ind w:left="132"/>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Tỉ lệ %</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tcPr>
          <w:p w:rsidR="005E476F" w:rsidRPr="00935B65" w:rsidRDefault="005E476F" w:rsidP="00935B65">
            <w:pPr>
              <w:spacing w:after="0" w:line="259" w:lineRule="auto"/>
              <w:ind w:left="132"/>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30%</w:t>
            </w:r>
          </w:p>
        </w:tc>
        <w:tc>
          <w:tcPr>
            <w:tcW w:w="2401" w:type="dxa"/>
            <w:gridSpan w:val="4"/>
            <w:tcBorders>
              <w:top w:val="single" w:sz="4" w:space="0" w:color="000000"/>
              <w:left w:val="single" w:sz="4" w:space="0" w:color="000000"/>
              <w:bottom w:val="single" w:sz="4" w:space="0" w:color="000000"/>
              <w:right w:val="single" w:sz="4" w:space="0" w:color="000000"/>
            </w:tcBorders>
            <w:shd w:val="clear" w:color="auto" w:fill="auto"/>
          </w:tcPr>
          <w:p w:rsidR="005E476F" w:rsidRPr="00935B65" w:rsidRDefault="005E476F" w:rsidP="00935B65">
            <w:pPr>
              <w:spacing w:after="0" w:line="259" w:lineRule="auto"/>
              <w:ind w:left="132"/>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20%</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5E476F" w:rsidRPr="00935B65" w:rsidRDefault="005E476F" w:rsidP="00935B65">
            <w:pPr>
              <w:spacing w:after="0" w:line="259" w:lineRule="auto"/>
              <w:ind w:left="130"/>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20%</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auto"/>
          </w:tcPr>
          <w:p w:rsidR="005E476F" w:rsidRDefault="005E476F" w:rsidP="00935B65">
            <w:pPr>
              <w:spacing w:after="0" w:line="259" w:lineRule="auto"/>
              <w:ind w:left="130"/>
              <w:jc w:val="center"/>
              <w:rPr>
                <w:rFonts w:ascii="Times New Roman" w:eastAsia="Times New Roman" w:hAnsi="Times New Roman"/>
                <w:b/>
                <w:color w:val="000000"/>
                <w:sz w:val="26"/>
                <w:szCs w:val="26"/>
                <w:lang w:val="en-US"/>
              </w:rPr>
            </w:pPr>
            <w:r>
              <w:rPr>
                <w:rFonts w:ascii="Times New Roman" w:eastAsia="Times New Roman" w:hAnsi="Times New Roman"/>
                <w:b/>
                <w:color w:val="000000"/>
                <w:sz w:val="26"/>
                <w:szCs w:val="26"/>
                <w:lang w:val="en-US"/>
              </w:rPr>
              <w:t>30%</w:t>
            </w:r>
          </w:p>
        </w:tc>
      </w:tr>
    </w:tbl>
    <w:p w:rsidR="00513AE4" w:rsidRPr="003F1253" w:rsidRDefault="00513AE4" w:rsidP="004F59F5">
      <w:pPr>
        <w:spacing w:line="264" w:lineRule="auto"/>
        <w:rPr>
          <w:rFonts w:ascii="Times New Roman" w:hAnsi="Times New Roman"/>
          <w:b/>
          <w:sz w:val="26"/>
          <w:szCs w:val="26"/>
          <w:lang w:val="en-US"/>
        </w:rPr>
      </w:pPr>
    </w:p>
    <w:sectPr w:rsidR="00513AE4" w:rsidRPr="003F1253" w:rsidSect="00256D90">
      <w:footerReference w:type="default" r:id="rId8"/>
      <w:pgSz w:w="16840" w:h="11907" w:orient="landscape" w:code="9"/>
      <w:pgMar w:top="432" w:right="680" w:bottom="567"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B5" w:rsidRDefault="004021B5">
      <w:pPr>
        <w:spacing w:after="0" w:line="240" w:lineRule="auto"/>
      </w:pPr>
      <w:r>
        <w:separator/>
      </w:r>
    </w:p>
  </w:endnote>
  <w:endnote w:type="continuationSeparator" w:id="0">
    <w:p w:rsidR="004021B5" w:rsidRDefault="0040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16" w:rsidRDefault="007C0316">
    <w:pPr>
      <w:pStyle w:val="Footer"/>
    </w:pPr>
  </w:p>
  <w:p w:rsidR="007C0316" w:rsidRDefault="007C03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B5" w:rsidRDefault="004021B5">
      <w:pPr>
        <w:spacing w:after="0" w:line="240" w:lineRule="auto"/>
      </w:pPr>
      <w:r>
        <w:separator/>
      </w:r>
    </w:p>
  </w:footnote>
  <w:footnote w:type="continuationSeparator" w:id="0">
    <w:p w:rsidR="004021B5" w:rsidRDefault="00402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33D2"/>
    <w:multiLevelType w:val="hybridMultilevel"/>
    <w:tmpl w:val="57409A50"/>
    <w:lvl w:ilvl="0" w:tplc="785E443A">
      <w:numFmt w:val="bullet"/>
      <w:lvlText w:val="–"/>
      <w:lvlJc w:val="left"/>
      <w:pPr>
        <w:ind w:left="107" w:hanging="221"/>
      </w:pPr>
      <w:rPr>
        <w:rFonts w:ascii="Times New Roman" w:eastAsia="Times New Roman" w:hAnsi="Times New Roman" w:cs="Times New Roman" w:hint="default"/>
        <w:w w:val="100"/>
        <w:sz w:val="28"/>
        <w:szCs w:val="28"/>
        <w:lang w:val="vi" w:eastAsia="en-US" w:bidi="ar-SA"/>
      </w:rPr>
    </w:lvl>
    <w:lvl w:ilvl="1" w:tplc="BFE40B9C">
      <w:numFmt w:val="bullet"/>
      <w:lvlText w:val="•"/>
      <w:lvlJc w:val="left"/>
      <w:pPr>
        <w:ind w:left="1043" w:hanging="221"/>
      </w:pPr>
      <w:rPr>
        <w:rFonts w:hint="default"/>
        <w:lang w:val="vi" w:eastAsia="en-US" w:bidi="ar-SA"/>
      </w:rPr>
    </w:lvl>
    <w:lvl w:ilvl="2" w:tplc="B816D398">
      <w:numFmt w:val="bullet"/>
      <w:lvlText w:val="•"/>
      <w:lvlJc w:val="left"/>
      <w:pPr>
        <w:ind w:left="1987" w:hanging="221"/>
      </w:pPr>
      <w:rPr>
        <w:rFonts w:hint="default"/>
        <w:lang w:val="vi" w:eastAsia="en-US" w:bidi="ar-SA"/>
      </w:rPr>
    </w:lvl>
    <w:lvl w:ilvl="3" w:tplc="2572E516">
      <w:numFmt w:val="bullet"/>
      <w:lvlText w:val="•"/>
      <w:lvlJc w:val="left"/>
      <w:pPr>
        <w:ind w:left="2931" w:hanging="221"/>
      </w:pPr>
      <w:rPr>
        <w:rFonts w:hint="default"/>
        <w:lang w:val="vi" w:eastAsia="en-US" w:bidi="ar-SA"/>
      </w:rPr>
    </w:lvl>
    <w:lvl w:ilvl="4" w:tplc="2BE203E8">
      <w:numFmt w:val="bullet"/>
      <w:lvlText w:val="•"/>
      <w:lvlJc w:val="left"/>
      <w:pPr>
        <w:ind w:left="3874" w:hanging="221"/>
      </w:pPr>
      <w:rPr>
        <w:rFonts w:hint="default"/>
        <w:lang w:val="vi" w:eastAsia="en-US" w:bidi="ar-SA"/>
      </w:rPr>
    </w:lvl>
    <w:lvl w:ilvl="5" w:tplc="15E44D18">
      <w:numFmt w:val="bullet"/>
      <w:lvlText w:val="•"/>
      <w:lvlJc w:val="left"/>
      <w:pPr>
        <w:ind w:left="4818" w:hanging="221"/>
      </w:pPr>
      <w:rPr>
        <w:rFonts w:hint="default"/>
        <w:lang w:val="vi" w:eastAsia="en-US" w:bidi="ar-SA"/>
      </w:rPr>
    </w:lvl>
    <w:lvl w:ilvl="6" w:tplc="F9804F4A">
      <w:numFmt w:val="bullet"/>
      <w:lvlText w:val="•"/>
      <w:lvlJc w:val="left"/>
      <w:pPr>
        <w:ind w:left="5762" w:hanging="221"/>
      </w:pPr>
      <w:rPr>
        <w:rFonts w:hint="default"/>
        <w:lang w:val="vi" w:eastAsia="en-US" w:bidi="ar-SA"/>
      </w:rPr>
    </w:lvl>
    <w:lvl w:ilvl="7" w:tplc="4CD634AA">
      <w:numFmt w:val="bullet"/>
      <w:lvlText w:val="•"/>
      <w:lvlJc w:val="left"/>
      <w:pPr>
        <w:ind w:left="6705" w:hanging="221"/>
      </w:pPr>
      <w:rPr>
        <w:rFonts w:hint="default"/>
        <w:lang w:val="vi" w:eastAsia="en-US" w:bidi="ar-SA"/>
      </w:rPr>
    </w:lvl>
    <w:lvl w:ilvl="8" w:tplc="B4C0C59A">
      <w:numFmt w:val="bullet"/>
      <w:lvlText w:val="•"/>
      <w:lvlJc w:val="left"/>
      <w:pPr>
        <w:ind w:left="7649" w:hanging="221"/>
      </w:pPr>
      <w:rPr>
        <w:rFonts w:hint="default"/>
        <w:lang w:val="vi" w:eastAsia="en-US" w:bidi="ar-SA"/>
      </w:rPr>
    </w:lvl>
  </w:abstractNum>
  <w:abstractNum w:abstractNumId="1" w15:restartNumberingAfterBreak="0">
    <w:nsid w:val="2ADB5732"/>
    <w:multiLevelType w:val="hybridMultilevel"/>
    <w:tmpl w:val="E8F215CE"/>
    <w:lvl w:ilvl="0" w:tplc="A4B8BAF6">
      <w:start w:val="3"/>
      <w:numFmt w:val="bullet"/>
      <w:lvlText w:val="-"/>
      <w:lvlJc w:val="left"/>
      <w:pPr>
        <w:ind w:left="370" w:hanging="360"/>
      </w:pPr>
      <w:rPr>
        <w:rFonts w:ascii="Times New Roman" w:eastAsia="Times New Roman" w:hAnsi="Times New Roman" w:cs="Times New Roman" w:hint="default"/>
        <w:sz w:val="24"/>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43265C1C"/>
    <w:multiLevelType w:val="hybridMultilevel"/>
    <w:tmpl w:val="1A8608B2"/>
    <w:lvl w:ilvl="0" w:tplc="8D1C0E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C6F4A"/>
    <w:multiLevelType w:val="hybridMultilevel"/>
    <w:tmpl w:val="F566E0A4"/>
    <w:lvl w:ilvl="0" w:tplc="38FEF1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A5225"/>
    <w:multiLevelType w:val="hybridMultilevel"/>
    <w:tmpl w:val="A048656A"/>
    <w:lvl w:ilvl="0" w:tplc="25D82C30">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159D5"/>
    <w:multiLevelType w:val="hybridMultilevel"/>
    <w:tmpl w:val="8D624966"/>
    <w:lvl w:ilvl="0" w:tplc="A69AE7A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96CFD"/>
    <w:multiLevelType w:val="hybridMultilevel"/>
    <w:tmpl w:val="9D24D5C6"/>
    <w:lvl w:ilvl="0" w:tplc="C2F820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32DC5"/>
    <w:multiLevelType w:val="hybridMultilevel"/>
    <w:tmpl w:val="EC60A1D2"/>
    <w:lvl w:ilvl="0" w:tplc="BEF09C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0FB3"/>
    <w:multiLevelType w:val="hybridMultilevel"/>
    <w:tmpl w:val="FA820B9A"/>
    <w:lvl w:ilvl="0" w:tplc="6B0AB64A">
      <w:start w:val="1"/>
      <w:numFmt w:val="decimal"/>
      <w:lvlText w:val="%1."/>
      <w:lvlJc w:val="left"/>
      <w:pPr>
        <w:ind w:left="5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B6CCCA">
      <w:start w:val="1"/>
      <w:numFmt w:val="lowerLetter"/>
      <w:lvlText w:val="%2"/>
      <w:lvlJc w:val="left"/>
      <w:pPr>
        <w:ind w:left="6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5CB214">
      <w:start w:val="1"/>
      <w:numFmt w:val="lowerRoman"/>
      <w:lvlText w:val="%3"/>
      <w:lvlJc w:val="left"/>
      <w:pPr>
        <w:ind w:left="6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CA7B48">
      <w:start w:val="1"/>
      <w:numFmt w:val="decimal"/>
      <w:lvlText w:val="%4"/>
      <w:lvlJc w:val="left"/>
      <w:pPr>
        <w:ind w:left="7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DA4F28">
      <w:start w:val="1"/>
      <w:numFmt w:val="lowerLetter"/>
      <w:lvlText w:val="%5"/>
      <w:lvlJc w:val="left"/>
      <w:pPr>
        <w:ind w:left="8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4C0990">
      <w:start w:val="1"/>
      <w:numFmt w:val="lowerRoman"/>
      <w:lvlText w:val="%6"/>
      <w:lvlJc w:val="left"/>
      <w:pPr>
        <w:ind w:left="9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203406">
      <w:start w:val="1"/>
      <w:numFmt w:val="decimal"/>
      <w:lvlText w:val="%7"/>
      <w:lvlJc w:val="left"/>
      <w:pPr>
        <w:ind w:left="9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D6BDAC">
      <w:start w:val="1"/>
      <w:numFmt w:val="lowerLetter"/>
      <w:lvlText w:val="%8"/>
      <w:lvlJc w:val="left"/>
      <w:pPr>
        <w:ind w:left="10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5C6170">
      <w:start w:val="1"/>
      <w:numFmt w:val="lowerRoman"/>
      <w:lvlText w:val="%9"/>
      <w:lvlJc w:val="left"/>
      <w:pPr>
        <w:ind w:left="11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8"/>
  </w:num>
  <w:num w:numId="3">
    <w:abstractNumId w:val="4"/>
  </w:num>
  <w:num w:numId="4">
    <w:abstractNumId w:val="1"/>
  </w:num>
  <w:num w:numId="5">
    <w:abstractNumId w:val="0"/>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56"/>
    <w:rsid w:val="000232B3"/>
    <w:rsid w:val="00027338"/>
    <w:rsid w:val="00033DB7"/>
    <w:rsid w:val="000545A9"/>
    <w:rsid w:val="00060F3E"/>
    <w:rsid w:val="000B2164"/>
    <w:rsid w:val="000B54BF"/>
    <w:rsid w:val="000B57DB"/>
    <w:rsid w:val="000C12DD"/>
    <w:rsid w:val="001043E1"/>
    <w:rsid w:val="001119E1"/>
    <w:rsid w:val="00121E46"/>
    <w:rsid w:val="00143E5D"/>
    <w:rsid w:val="00185E06"/>
    <w:rsid w:val="00186786"/>
    <w:rsid w:val="00195678"/>
    <w:rsid w:val="001A3EF6"/>
    <w:rsid w:val="001C151C"/>
    <w:rsid w:val="001D67F7"/>
    <w:rsid w:val="001D6EBC"/>
    <w:rsid w:val="001D794F"/>
    <w:rsid w:val="001F2049"/>
    <w:rsid w:val="001F3067"/>
    <w:rsid w:val="001F69F0"/>
    <w:rsid w:val="001F7702"/>
    <w:rsid w:val="0020329E"/>
    <w:rsid w:val="00205956"/>
    <w:rsid w:val="002224B6"/>
    <w:rsid w:val="002474EA"/>
    <w:rsid w:val="00256D90"/>
    <w:rsid w:val="00257B5A"/>
    <w:rsid w:val="00267254"/>
    <w:rsid w:val="00270C71"/>
    <w:rsid w:val="002909D3"/>
    <w:rsid w:val="00296022"/>
    <w:rsid w:val="00296C23"/>
    <w:rsid w:val="002C31B1"/>
    <w:rsid w:val="002C32D6"/>
    <w:rsid w:val="002D024B"/>
    <w:rsid w:val="002D5D61"/>
    <w:rsid w:val="002E5C81"/>
    <w:rsid w:val="002F2490"/>
    <w:rsid w:val="002F4409"/>
    <w:rsid w:val="002F4FF4"/>
    <w:rsid w:val="003027F3"/>
    <w:rsid w:val="00307CAB"/>
    <w:rsid w:val="003159AB"/>
    <w:rsid w:val="00331BDD"/>
    <w:rsid w:val="003531AB"/>
    <w:rsid w:val="00357D02"/>
    <w:rsid w:val="003639E1"/>
    <w:rsid w:val="00364CD2"/>
    <w:rsid w:val="0037174A"/>
    <w:rsid w:val="00372FD3"/>
    <w:rsid w:val="003752CD"/>
    <w:rsid w:val="00391CF4"/>
    <w:rsid w:val="00394745"/>
    <w:rsid w:val="00394FB6"/>
    <w:rsid w:val="003A61B5"/>
    <w:rsid w:val="003B0906"/>
    <w:rsid w:val="003B42EA"/>
    <w:rsid w:val="003C3D2F"/>
    <w:rsid w:val="003C42BF"/>
    <w:rsid w:val="003C73B0"/>
    <w:rsid w:val="003F0BCD"/>
    <w:rsid w:val="003F1253"/>
    <w:rsid w:val="003F5116"/>
    <w:rsid w:val="003F6FBD"/>
    <w:rsid w:val="004021B5"/>
    <w:rsid w:val="004043BA"/>
    <w:rsid w:val="0042420D"/>
    <w:rsid w:val="0044419A"/>
    <w:rsid w:val="00447A16"/>
    <w:rsid w:val="00457627"/>
    <w:rsid w:val="00473ACB"/>
    <w:rsid w:val="00480B8F"/>
    <w:rsid w:val="00495855"/>
    <w:rsid w:val="004A6BC1"/>
    <w:rsid w:val="004B2B14"/>
    <w:rsid w:val="004C42E4"/>
    <w:rsid w:val="004C5468"/>
    <w:rsid w:val="004D08F7"/>
    <w:rsid w:val="004D34AB"/>
    <w:rsid w:val="004D73C9"/>
    <w:rsid w:val="004E3D3D"/>
    <w:rsid w:val="004F59F5"/>
    <w:rsid w:val="00513AE4"/>
    <w:rsid w:val="00515592"/>
    <w:rsid w:val="00516959"/>
    <w:rsid w:val="00521932"/>
    <w:rsid w:val="00521ECF"/>
    <w:rsid w:val="00523155"/>
    <w:rsid w:val="0053184D"/>
    <w:rsid w:val="0054183F"/>
    <w:rsid w:val="00542AE6"/>
    <w:rsid w:val="00577011"/>
    <w:rsid w:val="005A31DC"/>
    <w:rsid w:val="005B57F5"/>
    <w:rsid w:val="005E476F"/>
    <w:rsid w:val="005E569A"/>
    <w:rsid w:val="005F203B"/>
    <w:rsid w:val="00601302"/>
    <w:rsid w:val="00605CC9"/>
    <w:rsid w:val="00611CB7"/>
    <w:rsid w:val="0061431C"/>
    <w:rsid w:val="0063234B"/>
    <w:rsid w:val="006331A7"/>
    <w:rsid w:val="006464B9"/>
    <w:rsid w:val="00650B25"/>
    <w:rsid w:val="00661FA9"/>
    <w:rsid w:val="00666D04"/>
    <w:rsid w:val="00670482"/>
    <w:rsid w:val="00685636"/>
    <w:rsid w:val="00692414"/>
    <w:rsid w:val="00697353"/>
    <w:rsid w:val="006A63C4"/>
    <w:rsid w:val="006B0EAA"/>
    <w:rsid w:val="006B497D"/>
    <w:rsid w:val="006C133D"/>
    <w:rsid w:val="006D19EE"/>
    <w:rsid w:val="006D6DFE"/>
    <w:rsid w:val="006E306D"/>
    <w:rsid w:val="006F08D0"/>
    <w:rsid w:val="006F2FEF"/>
    <w:rsid w:val="006F4899"/>
    <w:rsid w:val="006F719B"/>
    <w:rsid w:val="00703E4A"/>
    <w:rsid w:val="0070703F"/>
    <w:rsid w:val="007103D1"/>
    <w:rsid w:val="00723924"/>
    <w:rsid w:val="00771CE1"/>
    <w:rsid w:val="00787C79"/>
    <w:rsid w:val="007A1D09"/>
    <w:rsid w:val="007A2C96"/>
    <w:rsid w:val="007A2FA7"/>
    <w:rsid w:val="007B313A"/>
    <w:rsid w:val="007C0316"/>
    <w:rsid w:val="007C374A"/>
    <w:rsid w:val="007D212F"/>
    <w:rsid w:val="007D28E8"/>
    <w:rsid w:val="007D5622"/>
    <w:rsid w:val="007F23BD"/>
    <w:rsid w:val="00802F35"/>
    <w:rsid w:val="00803509"/>
    <w:rsid w:val="008076B4"/>
    <w:rsid w:val="00811359"/>
    <w:rsid w:val="00816B06"/>
    <w:rsid w:val="00843864"/>
    <w:rsid w:val="008438BF"/>
    <w:rsid w:val="008506DC"/>
    <w:rsid w:val="00866B64"/>
    <w:rsid w:val="00881507"/>
    <w:rsid w:val="00881D85"/>
    <w:rsid w:val="008B4134"/>
    <w:rsid w:val="008B78BB"/>
    <w:rsid w:val="008C31B2"/>
    <w:rsid w:val="008C3A4D"/>
    <w:rsid w:val="008D4061"/>
    <w:rsid w:val="008F1040"/>
    <w:rsid w:val="008F3F67"/>
    <w:rsid w:val="00906A56"/>
    <w:rsid w:val="00910AA0"/>
    <w:rsid w:val="00921A55"/>
    <w:rsid w:val="009244F1"/>
    <w:rsid w:val="00930754"/>
    <w:rsid w:val="00935B65"/>
    <w:rsid w:val="0094320A"/>
    <w:rsid w:val="00967552"/>
    <w:rsid w:val="00981D6E"/>
    <w:rsid w:val="00986247"/>
    <w:rsid w:val="00996329"/>
    <w:rsid w:val="009A21A6"/>
    <w:rsid w:val="009A5436"/>
    <w:rsid w:val="009B16C6"/>
    <w:rsid w:val="009B1822"/>
    <w:rsid w:val="009B6FD6"/>
    <w:rsid w:val="009C5B09"/>
    <w:rsid w:val="009E0661"/>
    <w:rsid w:val="009E5651"/>
    <w:rsid w:val="009E7417"/>
    <w:rsid w:val="009F1064"/>
    <w:rsid w:val="00A00150"/>
    <w:rsid w:val="00A04A3F"/>
    <w:rsid w:val="00A13F3E"/>
    <w:rsid w:val="00A2026E"/>
    <w:rsid w:val="00A55D75"/>
    <w:rsid w:val="00A62A40"/>
    <w:rsid w:val="00A81F67"/>
    <w:rsid w:val="00A95A3F"/>
    <w:rsid w:val="00A95E3A"/>
    <w:rsid w:val="00A966F4"/>
    <w:rsid w:val="00AB5E2E"/>
    <w:rsid w:val="00AB7E28"/>
    <w:rsid w:val="00AC3B69"/>
    <w:rsid w:val="00AE29B7"/>
    <w:rsid w:val="00AE35D3"/>
    <w:rsid w:val="00AF491E"/>
    <w:rsid w:val="00B215E7"/>
    <w:rsid w:val="00B21B98"/>
    <w:rsid w:val="00B251E2"/>
    <w:rsid w:val="00B367A0"/>
    <w:rsid w:val="00B407D8"/>
    <w:rsid w:val="00B44481"/>
    <w:rsid w:val="00B5132F"/>
    <w:rsid w:val="00B5342B"/>
    <w:rsid w:val="00B84DF0"/>
    <w:rsid w:val="00B876A1"/>
    <w:rsid w:val="00BA085A"/>
    <w:rsid w:val="00BA39AB"/>
    <w:rsid w:val="00BB0ADB"/>
    <w:rsid w:val="00BB1412"/>
    <w:rsid w:val="00BB474F"/>
    <w:rsid w:val="00BB49C3"/>
    <w:rsid w:val="00BB4E0A"/>
    <w:rsid w:val="00BC0126"/>
    <w:rsid w:val="00BC1243"/>
    <w:rsid w:val="00BC20AB"/>
    <w:rsid w:val="00BD1554"/>
    <w:rsid w:val="00BD55A2"/>
    <w:rsid w:val="00BE543E"/>
    <w:rsid w:val="00BF27D7"/>
    <w:rsid w:val="00BF748A"/>
    <w:rsid w:val="00C02355"/>
    <w:rsid w:val="00C16345"/>
    <w:rsid w:val="00C17D66"/>
    <w:rsid w:val="00C22795"/>
    <w:rsid w:val="00C335E1"/>
    <w:rsid w:val="00C34AF9"/>
    <w:rsid w:val="00C41E07"/>
    <w:rsid w:val="00C42098"/>
    <w:rsid w:val="00C612EA"/>
    <w:rsid w:val="00C6314C"/>
    <w:rsid w:val="00C76AA1"/>
    <w:rsid w:val="00C8167F"/>
    <w:rsid w:val="00C92142"/>
    <w:rsid w:val="00C94B09"/>
    <w:rsid w:val="00CA2C1E"/>
    <w:rsid w:val="00CA381E"/>
    <w:rsid w:val="00CA5763"/>
    <w:rsid w:val="00CD06E8"/>
    <w:rsid w:val="00CD303F"/>
    <w:rsid w:val="00CE123F"/>
    <w:rsid w:val="00CE71B0"/>
    <w:rsid w:val="00CF7061"/>
    <w:rsid w:val="00D011E0"/>
    <w:rsid w:val="00D029D9"/>
    <w:rsid w:val="00D05C66"/>
    <w:rsid w:val="00D05E1A"/>
    <w:rsid w:val="00D071EA"/>
    <w:rsid w:val="00D1360B"/>
    <w:rsid w:val="00D15800"/>
    <w:rsid w:val="00D15929"/>
    <w:rsid w:val="00D20D40"/>
    <w:rsid w:val="00D221CB"/>
    <w:rsid w:val="00D3777D"/>
    <w:rsid w:val="00D93462"/>
    <w:rsid w:val="00D95547"/>
    <w:rsid w:val="00DA3A13"/>
    <w:rsid w:val="00DA3FA5"/>
    <w:rsid w:val="00DA51AD"/>
    <w:rsid w:val="00DA563D"/>
    <w:rsid w:val="00DC6F9A"/>
    <w:rsid w:val="00DD466C"/>
    <w:rsid w:val="00DE1EF0"/>
    <w:rsid w:val="00DE7C5E"/>
    <w:rsid w:val="00DF19FA"/>
    <w:rsid w:val="00E03549"/>
    <w:rsid w:val="00E412E6"/>
    <w:rsid w:val="00E5202F"/>
    <w:rsid w:val="00E64D14"/>
    <w:rsid w:val="00E7284D"/>
    <w:rsid w:val="00E75D82"/>
    <w:rsid w:val="00E930B5"/>
    <w:rsid w:val="00EB4A63"/>
    <w:rsid w:val="00EC7D24"/>
    <w:rsid w:val="00ED0B0D"/>
    <w:rsid w:val="00EE0215"/>
    <w:rsid w:val="00F05BD6"/>
    <w:rsid w:val="00F11B20"/>
    <w:rsid w:val="00F179DA"/>
    <w:rsid w:val="00F37547"/>
    <w:rsid w:val="00F403D4"/>
    <w:rsid w:val="00F666B6"/>
    <w:rsid w:val="00F7241C"/>
    <w:rsid w:val="00F827AB"/>
    <w:rsid w:val="00F84F2C"/>
    <w:rsid w:val="00F95ECB"/>
    <w:rsid w:val="00FB4E04"/>
    <w:rsid w:val="00FC06D5"/>
    <w:rsid w:val="00FC1094"/>
    <w:rsid w:val="00FD1137"/>
    <w:rsid w:val="00FD15BC"/>
    <w:rsid w:val="00FE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5C95"/>
  <w15:chartTrackingRefBased/>
  <w15:docId w15:val="{39164E4E-76A6-4E3C-A80C-5D7A2EB9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5956"/>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205956"/>
    <w:rPr>
      <w:rFonts w:ascii="Times New Roman" w:eastAsia="Times New Roman" w:hAnsi="Times New Roman"/>
      <w:sz w:val="24"/>
      <w:szCs w:val="24"/>
      <w:lang w:val="en-US" w:eastAsia="en-US"/>
    </w:rPr>
  </w:style>
  <w:style w:type="character" w:customStyle="1" w:styleId="4-BangChar">
    <w:name w:val="4-Bang Char"/>
    <w:link w:val="4-Bang"/>
    <w:qFormat/>
    <w:rsid w:val="00205956"/>
    <w:rPr>
      <w:rFonts w:eastAsia="Calibri"/>
      <w:szCs w:val="26"/>
    </w:rPr>
  </w:style>
  <w:style w:type="paragraph" w:customStyle="1" w:styleId="4-Bang">
    <w:name w:val="4-Bang"/>
    <w:basedOn w:val="Normal"/>
    <w:link w:val="4-BangChar"/>
    <w:qFormat/>
    <w:rsid w:val="00205956"/>
    <w:pPr>
      <w:widowControl w:val="0"/>
      <w:spacing w:before="40" w:after="40"/>
      <w:jc w:val="both"/>
    </w:pPr>
    <w:rPr>
      <w:rFonts w:eastAsia="Calibri"/>
      <w:sz w:val="20"/>
      <w:szCs w:val="26"/>
      <w:lang w:eastAsia="vi-VN"/>
    </w:rPr>
  </w:style>
  <w:style w:type="character" w:customStyle="1" w:styleId="fontstyle01">
    <w:name w:val="fontstyle01"/>
    <w:rsid w:val="00205956"/>
    <w:rPr>
      <w:rFonts w:ascii="Times New Roman Bold Italic" w:hAnsi="Times New Roman Bold Italic" w:hint="default"/>
      <w:b/>
      <w:bCs/>
      <w:i/>
      <w:iCs/>
      <w:color w:val="000000"/>
      <w:sz w:val="28"/>
      <w:szCs w:val="28"/>
    </w:rPr>
  </w:style>
  <w:style w:type="paragraph" w:styleId="Header">
    <w:name w:val="header"/>
    <w:basedOn w:val="Normal"/>
    <w:link w:val="HeaderChar"/>
    <w:uiPriority w:val="99"/>
    <w:unhideWhenUsed/>
    <w:rsid w:val="00256D90"/>
    <w:pPr>
      <w:tabs>
        <w:tab w:val="center" w:pos="4513"/>
        <w:tab w:val="right" w:pos="9026"/>
      </w:tabs>
    </w:pPr>
  </w:style>
  <w:style w:type="character" w:customStyle="1" w:styleId="HeaderChar">
    <w:name w:val="Header Char"/>
    <w:link w:val="Header"/>
    <w:uiPriority w:val="99"/>
    <w:rsid w:val="00256D90"/>
    <w:rPr>
      <w:sz w:val="22"/>
      <w:szCs w:val="22"/>
      <w:lang w:eastAsia="en-US"/>
    </w:rPr>
  </w:style>
  <w:style w:type="paragraph" w:customStyle="1" w:styleId="footnotedescription">
    <w:name w:val="footnote description"/>
    <w:next w:val="Normal"/>
    <w:link w:val="footnotedescriptionChar"/>
    <w:hidden/>
    <w:rsid w:val="00513AE4"/>
    <w:pPr>
      <w:spacing w:after="6"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513AE4"/>
    <w:rPr>
      <w:rFonts w:ascii="Times New Roman" w:eastAsia="Times New Roman" w:hAnsi="Times New Roman"/>
      <w:color w:val="000000"/>
      <w:szCs w:val="22"/>
    </w:rPr>
  </w:style>
  <w:style w:type="character" w:customStyle="1" w:styleId="footnotemark">
    <w:name w:val="footnote mark"/>
    <w:hidden/>
    <w:rsid w:val="00513AE4"/>
    <w:rPr>
      <w:rFonts w:ascii="Times New Roman" w:eastAsia="Times New Roman" w:hAnsi="Times New Roman" w:cs="Times New Roman"/>
      <w:color w:val="000000"/>
      <w:sz w:val="20"/>
      <w:vertAlign w:val="superscript"/>
    </w:rPr>
  </w:style>
  <w:style w:type="table" w:customStyle="1" w:styleId="TableGrid">
    <w:name w:val="TableGrid"/>
    <w:rsid w:val="00513AE4"/>
    <w:rPr>
      <w:rFonts w:ascii="Calibri" w:eastAsia="Times New Roman" w:hAnsi="Calibr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752CD"/>
    <w:rPr>
      <w:color w:val="808080"/>
    </w:rPr>
  </w:style>
  <w:style w:type="paragraph" w:customStyle="1" w:styleId="TableParagraph">
    <w:name w:val="Table Paragraph"/>
    <w:basedOn w:val="Normal"/>
    <w:uiPriority w:val="1"/>
    <w:qFormat/>
    <w:rsid w:val="006464B9"/>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E93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0B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98325">
      <w:bodyDiv w:val="1"/>
      <w:marLeft w:val="0"/>
      <w:marRight w:val="0"/>
      <w:marTop w:val="0"/>
      <w:marBottom w:val="0"/>
      <w:divBdr>
        <w:top w:val="none" w:sz="0" w:space="0" w:color="auto"/>
        <w:left w:val="none" w:sz="0" w:space="0" w:color="auto"/>
        <w:bottom w:val="none" w:sz="0" w:space="0" w:color="auto"/>
        <w:right w:val="none" w:sz="0" w:space="0" w:color="auto"/>
      </w:divBdr>
    </w:div>
    <w:div w:id="227114886">
      <w:bodyDiv w:val="1"/>
      <w:marLeft w:val="0"/>
      <w:marRight w:val="0"/>
      <w:marTop w:val="0"/>
      <w:marBottom w:val="0"/>
      <w:divBdr>
        <w:top w:val="none" w:sz="0" w:space="0" w:color="auto"/>
        <w:left w:val="none" w:sz="0" w:space="0" w:color="auto"/>
        <w:bottom w:val="none" w:sz="0" w:space="0" w:color="auto"/>
        <w:right w:val="none" w:sz="0" w:space="0" w:color="auto"/>
      </w:divBdr>
    </w:div>
    <w:div w:id="258947412">
      <w:bodyDiv w:val="1"/>
      <w:marLeft w:val="0"/>
      <w:marRight w:val="0"/>
      <w:marTop w:val="0"/>
      <w:marBottom w:val="0"/>
      <w:divBdr>
        <w:top w:val="none" w:sz="0" w:space="0" w:color="auto"/>
        <w:left w:val="none" w:sz="0" w:space="0" w:color="auto"/>
        <w:bottom w:val="none" w:sz="0" w:space="0" w:color="auto"/>
        <w:right w:val="none" w:sz="0" w:space="0" w:color="auto"/>
      </w:divBdr>
    </w:div>
    <w:div w:id="348532370">
      <w:bodyDiv w:val="1"/>
      <w:marLeft w:val="0"/>
      <w:marRight w:val="0"/>
      <w:marTop w:val="0"/>
      <w:marBottom w:val="0"/>
      <w:divBdr>
        <w:top w:val="none" w:sz="0" w:space="0" w:color="auto"/>
        <w:left w:val="none" w:sz="0" w:space="0" w:color="auto"/>
        <w:bottom w:val="none" w:sz="0" w:space="0" w:color="auto"/>
        <w:right w:val="none" w:sz="0" w:space="0" w:color="auto"/>
      </w:divBdr>
    </w:div>
    <w:div w:id="370762831">
      <w:bodyDiv w:val="1"/>
      <w:marLeft w:val="0"/>
      <w:marRight w:val="0"/>
      <w:marTop w:val="0"/>
      <w:marBottom w:val="0"/>
      <w:divBdr>
        <w:top w:val="none" w:sz="0" w:space="0" w:color="auto"/>
        <w:left w:val="none" w:sz="0" w:space="0" w:color="auto"/>
        <w:bottom w:val="none" w:sz="0" w:space="0" w:color="auto"/>
        <w:right w:val="none" w:sz="0" w:space="0" w:color="auto"/>
      </w:divBdr>
    </w:div>
    <w:div w:id="530993901">
      <w:bodyDiv w:val="1"/>
      <w:marLeft w:val="0"/>
      <w:marRight w:val="0"/>
      <w:marTop w:val="0"/>
      <w:marBottom w:val="0"/>
      <w:divBdr>
        <w:top w:val="none" w:sz="0" w:space="0" w:color="auto"/>
        <w:left w:val="none" w:sz="0" w:space="0" w:color="auto"/>
        <w:bottom w:val="none" w:sz="0" w:space="0" w:color="auto"/>
        <w:right w:val="none" w:sz="0" w:space="0" w:color="auto"/>
      </w:divBdr>
    </w:div>
    <w:div w:id="543323572">
      <w:bodyDiv w:val="1"/>
      <w:marLeft w:val="0"/>
      <w:marRight w:val="0"/>
      <w:marTop w:val="0"/>
      <w:marBottom w:val="0"/>
      <w:divBdr>
        <w:top w:val="none" w:sz="0" w:space="0" w:color="auto"/>
        <w:left w:val="none" w:sz="0" w:space="0" w:color="auto"/>
        <w:bottom w:val="none" w:sz="0" w:space="0" w:color="auto"/>
        <w:right w:val="none" w:sz="0" w:space="0" w:color="auto"/>
      </w:divBdr>
    </w:div>
    <w:div w:id="754209991">
      <w:bodyDiv w:val="1"/>
      <w:marLeft w:val="0"/>
      <w:marRight w:val="0"/>
      <w:marTop w:val="0"/>
      <w:marBottom w:val="0"/>
      <w:divBdr>
        <w:top w:val="none" w:sz="0" w:space="0" w:color="auto"/>
        <w:left w:val="none" w:sz="0" w:space="0" w:color="auto"/>
        <w:bottom w:val="none" w:sz="0" w:space="0" w:color="auto"/>
        <w:right w:val="none" w:sz="0" w:space="0" w:color="auto"/>
      </w:divBdr>
    </w:div>
    <w:div w:id="819804958">
      <w:bodyDiv w:val="1"/>
      <w:marLeft w:val="0"/>
      <w:marRight w:val="0"/>
      <w:marTop w:val="0"/>
      <w:marBottom w:val="0"/>
      <w:divBdr>
        <w:top w:val="none" w:sz="0" w:space="0" w:color="auto"/>
        <w:left w:val="none" w:sz="0" w:space="0" w:color="auto"/>
        <w:bottom w:val="none" w:sz="0" w:space="0" w:color="auto"/>
        <w:right w:val="none" w:sz="0" w:space="0" w:color="auto"/>
      </w:divBdr>
    </w:div>
    <w:div w:id="982273859">
      <w:bodyDiv w:val="1"/>
      <w:marLeft w:val="0"/>
      <w:marRight w:val="0"/>
      <w:marTop w:val="0"/>
      <w:marBottom w:val="0"/>
      <w:divBdr>
        <w:top w:val="none" w:sz="0" w:space="0" w:color="auto"/>
        <w:left w:val="none" w:sz="0" w:space="0" w:color="auto"/>
        <w:bottom w:val="none" w:sz="0" w:space="0" w:color="auto"/>
        <w:right w:val="none" w:sz="0" w:space="0" w:color="auto"/>
      </w:divBdr>
    </w:div>
    <w:div w:id="1037269505">
      <w:bodyDiv w:val="1"/>
      <w:marLeft w:val="0"/>
      <w:marRight w:val="0"/>
      <w:marTop w:val="0"/>
      <w:marBottom w:val="0"/>
      <w:divBdr>
        <w:top w:val="none" w:sz="0" w:space="0" w:color="auto"/>
        <w:left w:val="none" w:sz="0" w:space="0" w:color="auto"/>
        <w:bottom w:val="none" w:sz="0" w:space="0" w:color="auto"/>
        <w:right w:val="none" w:sz="0" w:space="0" w:color="auto"/>
      </w:divBdr>
    </w:div>
    <w:div w:id="1043019373">
      <w:bodyDiv w:val="1"/>
      <w:marLeft w:val="0"/>
      <w:marRight w:val="0"/>
      <w:marTop w:val="0"/>
      <w:marBottom w:val="0"/>
      <w:divBdr>
        <w:top w:val="none" w:sz="0" w:space="0" w:color="auto"/>
        <w:left w:val="none" w:sz="0" w:space="0" w:color="auto"/>
        <w:bottom w:val="none" w:sz="0" w:space="0" w:color="auto"/>
        <w:right w:val="none" w:sz="0" w:space="0" w:color="auto"/>
      </w:divBdr>
    </w:div>
    <w:div w:id="1073167079">
      <w:bodyDiv w:val="1"/>
      <w:marLeft w:val="0"/>
      <w:marRight w:val="0"/>
      <w:marTop w:val="0"/>
      <w:marBottom w:val="0"/>
      <w:divBdr>
        <w:top w:val="none" w:sz="0" w:space="0" w:color="auto"/>
        <w:left w:val="none" w:sz="0" w:space="0" w:color="auto"/>
        <w:bottom w:val="none" w:sz="0" w:space="0" w:color="auto"/>
        <w:right w:val="none" w:sz="0" w:space="0" w:color="auto"/>
      </w:divBdr>
    </w:div>
    <w:div w:id="1351369217">
      <w:bodyDiv w:val="1"/>
      <w:marLeft w:val="0"/>
      <w:marRight w:val="0"/>
      <w:marTop w:val="0"/>
      <w:marBottom w:val="0"/>
      <w:divBdr>
        <w:top w:val="none" w:sz="0" w:space="0" w:color="auto"/>
        <w:left w:val="none" w:sz="0" w:space="0" w:color="auto"/>
        <w:bottom w:val="none" w:sz="0" w:space="0" w:color="auto"/>
        <w:right w:val="none" w:sz="0" w:space="0" w:color="auto"/>
      </w:divBdr>
    </w:div>
    <w:div w:id="1566333719">
      <w:bodyDiv w:val="1"/>
      <w:marLeft w:val="0"/>
      <w:marRight w:val="0"/>
      <w:marTop w:val="0"/>
      <w:marBottom w:val="0"/>
      <w:divBdr>
        <w:top w:val="none" w:sz="0" w:space="0" w:color="auto"/>
        <w:left w:val="none" w:sz="0" w:space="0" w:color="auto"/>
        <w:bottom w:val="none" w:sz="0" w:space="0" w:color="auto"/>
        <w:right w:val="none" w:sz="0" w:space="0" w:color="auto"/>
      </w:divBdr>
    </w:div>
    <w:div w:id="1917858534">
      <w:bodyDiv w:val="1"/>
      <w:marLeft w:val="0"/>
      <w:marRight w:val="0"/>
      <w:marTop w:val="0"/>
      <w:marBottom w:val="0"/>
      <w:divBdr>
        <w:top w:val="none" w:sz="0" w:space="0" w:color="auto"/>
        <w:left w:val="none" w:sz="0" w:space="0" w:color="auto"/>
        <w:bottom w:val="none" w:sz="0" w:space="0" w:color="auto"/>
        <w:right w:val="none" w:sz="0" w:space="0" w:color="auto"/>
      </w:divBdr>
    </w:div>
    <w:div w:id="21473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2E48-F279-43C6-9EF5-F70961CC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35</cp:revision>
  <cp:lastPrinted>2026-04-04T00:34:00Z</cp:lastPrinted>
  <dcterms:created xsi:type="dcterms:W3CDTF">2026-04-04T13:26:00Z</dcterms:created>
  <dcterms:modified xsi:type="dcterms:W3CDTF">2026-04-07T08:46:00Z</dcterms:modified>
</cp:coreProperties>
</file>