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1EE" w:rsidRPr="00424142" w:rsidRDefault="00DE4C90" w:rsidP="00DE4C90">
      <w:pPr>
        <w:spacing w:after="0" w:line="264" w:lineRule="auto"/>
        <w:rPr>
          <w:rFonts w:cs="Times New Roman"/>
          <w:b/>
          <w:color w:val="000000" w:themeColor="text1"/>
          <w:szCs w:val="24"/>
        </w:rPr>
      </w:pPr>
      <w:r>
        <w:rPr>
          <w:rFonts w:cs="Times New Roman"/>
          <w:b/>
          <w:color w:val="000000" w:themeColor="text1"/>
          <w:szCs w:val="24"/>
        </w:rPr>
        <w:t xml:space="preserve">                                                                                        </w:t>
      </w:r>
      <w:r w:rsidR="00BA6F56">
        <w:rPr>
          <w:rFonts w:cs="Times New Roman"/>
          <w:b/>
          <w:color w:val="000000" w:themeColor="text1"/>
          <w:szCs w:val="24"/>
        </w:rPr>
        <w:t xml:space="preserve">                                                </w:t>
      </w:r>
      <w:r>
        <w:rPr>
          <w:rFonts w:cs="Times New Roman"/>
          <w:b/>
          <w:color w:val="000000" w:themeColor="text1"/>
          <w:szCs w:val="24"/>
        </w:rPr>
        <w:t>TRƯỜNG THPT ĐỖ ĐĂNG TUYỂN</w:t>
      </w:r>
    </w:p>
    <w:p w:rsidR="00A221EE" w:rsidRPr="00C116B0" w:rsidRDefault="00A221EE" w:rsidP="00A221EE">
      <w:pPr>
        <w:spacing w:after="0" w:line="264" w:lineRule="auto"/>
        <w:jc w:val="center"/>
        <w:rPr>
          <w:rFonts w:cs="Times New Roman"/>
          <w:b/>
          <w:color w:val="000000" w:themeColor="text1"/>
          <w:szCs w:val="24"/>
        </w:rPr>
      </w:pPr>
      <w:r w:rsidRPr="00C116B0">
        <w:rPr>
          <w:rFonts w:cs="Times New Roman"/>
          <w:b/>
          <w:color w:val="000000" w:themeColor="text1"/>
          <w:szCs w:val="24"/>
          <w:lang w:val="vi-VN"/>
        </w:rPr>
        <w:t xml:space="preserve">MA TRẬN </w:t>
      </w:r>
      <w:r w:rsidRPr="00C116B0">
        <w:rPr>
          <w:rFonts w:cs="Times New Roman"/>
          <w:b/>
          <w:color w:val="000000" w:themeColor="text1"/>
          <w:szCs w:val="24"/>
        </w:rPr>
        <w:t xml:space="preserve">ĐỀ KIỂM TRA </w:t>
      </w:r>
      <w:r w:rsidR="00D47E74" w:rsidRPr="00C116B0">
        <w:rPr>
          <w:rFonts w:cs="Times New Roman"/>
          <w:b/>
          <w:color w:val="000000" w:themeColor="text1"/>
          <w:szCs w:val="24"/>
        </w:rPr>
        <w:t>GIỮA KÌ 2</w:t>
      </w:r>
      <w:r w:rsidR="00DE4C90">
        <w:rPr>
          <w:rFonts w:cs="Times New Roman"/>
          <w:b/>
          <w:color w:val="000000" w:themeColor="text1"/>
          <w:szCs w:val="24"/>
        </w:rPr>
        <w:t xml:space="preserve"> - </w:t>
      </w:r>
      <w:r w:rsidRPr="00C116B0">
        <w:rPr>
          <w:rFonts w:cs="Times New Roman"/>
          <w:b/>
          <w:color w:val="000000" w:themeColor="text1"/>
          <w:szCs w:val="24"/>
        </w:rPr>
        <w:t>NĂM HỌC 2024 - 2025</w:t>
      </w:r>
    </w:p>
    <w:p w:rsidR="00A221EE" w:rsidRPr="00C116B0" w:rsidRDefault="00A221EE" w:rsidP="00A221EE">
      <w:pPr>
        <w:spacing w:after="0" w:line="264" w:lineRule="auto"/>
        <w:jc w:val="center"/>
        <w:rPr>
          <w:rFonts w:cs="Times New Roman"/>
          <w:b/>
          <w:color w:val="000000" w:themeColor="text1"/>
          <w:szCs w:val="24"/>
        </w:rPr>
      </w:pPr>
      <w:r w:rsidRPr="00C116B0">
        <w:rPr>
          <w:rFonts w:cs="Times New Roman"/>
          <w:b/>
          <w:color w:val="000000" w:themeColor="text1"/>
          <w:szCs w:val="24"/>
        </w:rPr>
        <w:t>MÔN: ĐỊA LÍ LỚP 10  - BỘ SÁCH KNTT</w:t>
      </w:r>
    </w:p>
    <w:p w:rsidR="00563C19" w:rsidRPr="00C116B0" w:rsidRDefault="00563C19" w:rsidP="000F4215">
      <w:pPr>
        <w:spacing w:after="0" w:line="264" w:lineRule="auto"/>
        <w:jc w:val="center"/>
        <w:rPr>
          <w:rFonts w:cs="Times New Roman"/>
          <w:b/>
          <w:color w:val="000000" w:themeColor="text1"/>
          <w:szCs w:val="24"/>
          <w:u w:val="single"/>
        </w:rPr>
      </w:pPr>
    </w:p>
    <w:tbl>
      <w:tblPr>
        <w:tblStyle w:val="TableGrid"/>
        <w:tblpPr w:leftFromText="180" w:rightFromText="180" w:vertAnchor="text" w:horzAnchor="margin" w:tblpX="-190" w:tblpY="86"/>
        <w:tblW w:w="16105" w:type="dxa"/>
        <w:tblLayout w:type="fixed"/>
        <w:tblLook w:val="04A0" w:firstRow="1" w:lastRow="0" w:firstColumn="1" w:lastColumn="0" w:noHBand="0" w:noVBand="1"/>
      </w:tblPr>
      <w:tblGrid>
        <w:gridCol w:w="355"/>
        <w:gridCol w:w="1620"/>
        <w:gridCol w:w="2160"/>
        <w:gridCol w:w="810"/>
        <w:gridCol w:w="810"/>
        <w:gridCol w:w="720"/>
        <w:gridCol w:w="720"/>
        <w:gridCol w:w="720"/>
        <w:gridCol w:w="720"/>
        <w:gridCol w:w="720"/>
        <w:gridCol w:w="810"/>
        <w:gridCol w:w="810"/>
        <w:gridCol w:w="810"/>
        <w:gridCol w:w="772"/>
        <w:gridCol w:w="594"/>
        <w:gridCol w:w="794"/>
        <w:gridCol w:w="720"/>
        <w:gridCol w:w="720"/>
        <w:gridCol w:w="720"/>
      </w:tblGrid>
      <w:tr w:rsidR="00B56EDA" w:rsidRPr="00C116B0" w:rsidTr="001E5B7C">
        <w:trPr>
          <w:trHeight w:val="394"/>
        </w:trPr>
        <w:tc>
          <w:tcPr>
            <w:tcW w:w="355" w:type="dxa"/>
            <w:vMerge w:val="restart"/>
            <w:shd w:val="clear" w:color="auto" w:fill="92D050"/>
            <w:vAlign w:val="center"/>
          </w:tcPr>
          <w:p w:rsidR="000F4215" w:rsidRPr="00C116B0" w:rsidRDefault="000F4215" w:rsidP="000F4215">
            <w:pPr>
              <w:spacing w:line="264" w:lineRule="auto"/>
              <w:jc w:val="both"/>
              <w:rPr>
                <w:rFonts w:cs="Times New Roman"/>
                <w:b/>
                <w:color w:val="000000" w:themeColor="text1"/>
                <w:szCs w:val="24"/>
              </w:rPr>
            </w:pPr>
            <w:r w:rsidRPr="00C116B0">
              <w:rPr>
                <w:rFonts w:cs="Times New Roman"/>
                <w:b/>
                <w:color w:val="000000" w:themeColor="text1"/>
                <w:szCs w:val="24"/>
              </w:rPr>
              <w:t>TT</w:t>
            </w:r>
          </w:p>
        </w:tc>
        <w:tc>
          <w:tcPr>
            <w:tcW w:w="1620" w:type="dxa"/>
            <w:vMerge w:val="restart"/>
            <w:shd w:val="clear" w:color="auto" w:fill="92D050"/>
            <w:vAlign w:val="center"/>
          </w:tcPr>
          <w:p w:rsidR="000F4215" w:rsidRPr="00C116B0" w:rsidRDefault="000F4215" w:rsidP="000F4215">
            <w:pPr>
              <w:spacing w:line="264" w:lineRule="auto"/>
              <w:jc w:val="both"/>
              <w:rPr>
                <w:rFonts w:cs="Times New Roman"/>
                <w:b/>
                <w:color w:val="000000" w:themeColor="text1"/>
                <w:szCs w:val="24"/>
              </w:rPr>
            </w:pPr>
            <w:r w:rsidRPr="00C116B0">
              <w:rPr>
                <w:rFonts w:cs="Times New Roman"/>
                <w:b/>
                <w:color w:val="000000" w:themeColor="text1"/>
                <w:szCs w:val="24"/>
              </w:rPr>
              <w:t>Chương/chủ đề</w:t>
            </w:r>
          </w:p>
        </w:tc>
        <w:tc>
          <w:tcPr>
            <w:tcW w:w="2160" w:type="dxa"/>
            <w:vMerge w:val="restart"/>
            <w:shd w:val="clear" w:color="auto" w:fill="92D050"/>
            <w:vAlign w:val="center"/>
          </w:tcPr>
          <w:p w:rsidR="000F4215" w:rsidRPr="00C116B0" w:rsidRDefault="000F4215" w:rsidP="000F4215">
            <w:pPr>
              <w:spacing w:line="264" w:lineRule="auto"/>
              <w:jc w:val="both"/>
              <w:rPr>
                <w:rFonts w:cs="Times New Roman"/>
                <w:b/>
                <w:color w:val="000000" w:themeColor="text1"/>
                <w:szCs w:val="24"/>
              </w:rPr>
            </w:pPr>
            <w:r w:rsidRPr="00C116B0">
              <w:rPr>
                <w:rFonts w:cs="Times New Roman"/>
                <w:b/>
                <w:color w:val="000000" w:themeColor="text1"/>
                <w:szCs w:val="24"/>
              </w:rPr>
              <w:t>Nội dung/đơn vị kiến thức</w:t>
            </w:r>
          </w:p>
        </w:tc>
        <w:tc>
          <w:tcPr>
            <w:tcW w:w="9016" w:type="dxa"/>
            <w:gridSpan w:val="12"/>
            <w:shd w:val="clear" w:color="auto" w:fill="92D050"/>
            <w:vAlign w:val="center"/>
          </w:tcPr>
          <w:p w:rsidR="000F4215" w:rsidRPr="00C116B0" w:rsidRDefault="000F4215" w:rsidP="000F4215">
            <w:pPr>
              <w:spacing w:line="264" w:lineRule="auto"/>
              <w:jc w:val="center"/>
              <w:rPr>
                <w:rFonts w:cs="Times New Roman"/>
                <w:b/>
                <w:color w:val="000000" w:themeColor="text1"/>
                <w:szCs w:val="24"/>
              </w:rPr>
            </w:pPr>
            <w:r w:rsidRPr="00C116B0">
              <w:rPr>
                <w:rFonts w:cs="Times New Roman"/>
                <w:b/>
                <w:color w:val="000000" w:themeColor="text1"/>
                <w:szCs w:val="24"/>
              </w:rPr>
              <w:t>Mức độ đánh giá</w:t>
            </w:r>
          </w:p>
        </w:tc>
        <w:tc>
          <w:tcPr>
            <w:tcW w:w="2234" w:type="dxa"/>
            <w:gridSpan w:val="3"/>
            <w:vMerge w:val="restart"/>
            <w:shd w:val="clear" w:color="auto" w:fill="92D050"/>
            <w:vAlign w:val="center"/>
          </w:tcPr>
          <w:p w:rsidR="000F4215" w:rsidRPr="00C116B0" w:rsidRDefault="000F4215" w:rsidP="000F4215">
            <w:pPr>
              <w:spacing w:line="264" w:lineRule="auto"/>
              <w:jc w:val="center"/>
              <w:rPr>
                <w:rFonts w:cs="Times New Roman"/>
                <w:b/>
                <w:color w:val="000000" w:themeColor="text1"/>
                <w:szCs w:val="24"/>
              </w:rPr>
            </w:pPr>
            <w:r w:rsidRPr="00C116B0">
              <w:rPr>
                <w:rFonts w:cs="Times New Roman"/>
                <w:b/>
                <w:color w:val="000000" w:themeColor="text1"/>
                <w:szCs w:val="24"/>
              </w:rPr>
              <w:t>Tổng</w:t>
            </w:r>
          </w:p>
        </w:tc>
        <w:tc>
          <w:tcPr>
            <w:tcW w:w="720" w:type="dxa"/>
            <w:vMerge w:val="restart"/>
            <w:shd w:val="clear" w:color="auto" w:fill="92D050"/>
            <w:vAlign w:val="center"/>
          </w:tcPr>
          <w:p w:rsidR="000F4215" w:rsidRPr="00C116B0" w:rsidRDefault="000F4215" w:rsidP="000F4215">
            <w:pPr>
              <w:spacing w:line="264" w:lineRule="auto"/>
              <w:jc w:val="both"/>
              <w:rPr>
                <w:rFonts w:cs="Times New Roman"/>
                <w:b/>
                <w:color w:val="000000" w:themeColor="text1"/>
                <w:szCs w:val="24"/>
              </w:rPr>
            </w:pPr>
            <w:r w:rsidRPr="00C116B0">
              <w:rPr>
                <w:rFonts w:cs="Times New Roman"/>
                <w:b/>
                <w:color w:val="000000" w:themeColor="text1"/>
                <w:szCs w:val="24"/>
              </w:rPr>
              <w:t>Tỉ lệ (%)</w:t>
            </w:r>
          </w:p>
        </w:tc>
      </w:tr>
      <w:tr w:rsidR="00B56EDA" w:rsidRPr="00C116B0" w:rsidTr="001E5B7C">
        <w:trPr>
          <w:trHeight w:val="394"/>
        </w:trPr>
        <w:tc>
          <w:tcPr>
            <w:tcW w:w="355" w:type="dxa"/>
            <w:vMerge/>
            <w:shd w:val="clear" w:color="auto" w:fill="92D050"/>
            <w:vAlign w:val="center"/>
          </w:tcPr>
          <w:p w:rsidR="000F4215" w:rsidRPr="00C116B0" w:rsidRDefault="000F4215" w:rsidP="000F4215">
            <w:pPr>
              <w:spacing w:line="264" w:lineRule="auto"/>
              <w:jc w:val="both"/>
              <w:rPr>
                <w:rFonts w:cs="Times New Roman"/>
                <w:color w:val="000000" w:themeColor="text1"/>
                <w:szCs w:val="24"/>
              </w:rPr>
            </w:pPr>
          </w:p>
        </w:tc>
        <w:tc>
          <w:tcPr>
            <w:tcW w:w="1620" w:type="dxa"/>
            <w:vMerge/>
            <w:shd w:val="clear" w:color="auto" w:fill="92D050"/>
            <w:vAlign w:val="center"/>
          </w:tcPr>
          <w:p w:rsidR="000F4215" w:rsidRPr="00C116B0" w:rsidRDefault="000F4215" w:rsidP="000F4215">
            <w:pPr>
              <w:spacing w:line="264" w:lineRule="auto"/>
              <w:jc w:val="both"/>
              <w:rPr>
                <w:rFonts w:cs="Times New Roman"/>
                <w:color w:val="000000" w:themeColor="text1"/>
                <w:szCs w:val="24"/>
              </w:rPr>
            </w:pPr>
          </w:p>
        </w:tc>
        <w:tc>
          <w:tcPr>
            <w:tcW w:w="2160" w:type="dxa"/>
            <w:vMerge/>
            <w:shd w:val="clear" w:color="auto" w:fill="92D050"/>
            <w:vAlign w:val="center"/>
          </w:tcPr>
          <w:p w:rsidR="000F4215" w:rsidRPr="00C116B0" w:rsidRDefault="000F4215" w:rsidP="000F4215">
            <w:pPr>
              <w:spacing w:line="264" w:lineRule="auto"/>
              <w:jc w:val="both"/>
              <w:rPr>
                <w:rFonts w:cs="Times New Roman"/>
                <w:color w:val="000000" w:themeColor="text1"/>
                <w:szCs w:val="24"/>
              </w:rPr>
            </w:pPr>
          </w:p>
        </w:tc>
        <w:tc>
          <w:tcPr>
            <w:tcW w:w="2340" w:type="dxa"/>
            <w:gridSpan w:val="3"/>
            <w:shd w:val="clear" w:color="auto" w:fill="92D050"/>
            <w:vAlign w:val="center"/>
          </w:tcPr>
          <w:p w:rsidR="000F4215" w:rsidRPr="00C116B0" w:rsidRDefault="000F4215" w:rsidP="000F4215">
            <w:pPr>
              <w:spacing w:line="264" w:lineRule="auto"/>
              <w:jc w:val="center"/>
              <w:rPr>
                <w:rFonts w:cs="Times New Roman"/>
                <w:b/>
                <w:color w:val="000000" w:themeColor="text1"/>
                <w:szCs w:val="24"/>
              </w:rPr>
            </w:pPr>
            <w:r w:rsidRPr="00C116B0">
              <w:rPr>
                <w:rFonts w:cs="Times New Roman"/>
                <w:b/>
                <w:color w:val="000000" w:themeColor="text1"/>
                <w:szCs w:val="24"/>
              </w:rPr>
              <w:t>TNKQ nhiều lựa chọn</w:t>
            </w:r>
          </w:p>
        </w:tc>
        <w:tc>
          <w:tcPr>
            <w:tcW w:w="2160" w:type="dxa"/>
            <w:gridSpan w:val="3"/>
            <w:shd w:val="clear" w:color="auto" w:fill="92D050"/>
            <w:vAlign w:val="center"/>
          </w:tcPr>
          <w:p w:rsidR="000F4215" w:rsidRPr="00C116B0" w:rsidRDefault="000F4215" w:rsidP="000F4215">
            <w:pPr>
              <w:spacing w:line="264" w:lineRule="auto"/>
              <w:jc w:val="center"/>
              <w:rPr>
                <w:rFonts w:cs="Times New Roman"/>
                <w:b/>
                <w:color w:val="000000" w:themeColor="text1"/>
                <w:szCs w:val="24"/>
              </w:rPr>
            </w:pPr>
            <w:r w:rsidRPr="00C116B0">
              <w:rPr>
                <w:rFonts w:cs="Times New Roman"/>
                <w:b/>
                <w:color w:val="000000" w:themeColor="text1"/>
                <w:szCs w:val="24"/>
              </w:rPr>
              <w:t>TNKQ đúng - sai</w:t>
            </w:r>
          </w:p>
        </w:tc>
        <w:tc>
          <w:tcPr>
            <w:tcW w:w="2340" w:type="dxa"/>
            <w:gridSpan w:val="3"/>
            <w:shd w:val="clear" w:color="auto" w:fill="92D050"/>
            <w:vAlign w:val="center"/>
          </w:tcPr>
          <w:p w:rsidR="000F4215" w:rsidRPr="00C116B0" w:rsidRDefault="000F4215" w:rsidP="000F4215">
            <w:pPr>
              <w:spacing w:line="264" w:lineRule="auto"/>
              <w:jc w:val="center"/>
              <w:rPr>
                <w:rFonts w:cs="Times New Roman"/>
                <w:b/>
                <w:color w:val="000000" w:themeColor="text1"/>
                <w:szCs w:val="24"/>
              </w:rPr>
            </w:pPr>
            <w:r w:rsidRPr="00C116B0">
              <w:rPr>
                <w:rFonts w:cs="Times New Roman"/>
                <w:b/>
                <w:color w:val="000000" w:themeColor="text1"/>
                <w:szCs w:val="24"/>
              </w:rPr>
              <w:t>TNKQ trả lời ngắn</w:t>
            </w:r>
          </w:p>
        </w:tc>
        <w:tc>
          <w:tcPr>
            <w:tcW w:w="2176" w:type="dxa"/>
            <w:gridSpan w:val="3"/>
            <w:shd w:val="clear" w:color="auto" w:fill="92D050"/>
          </w:tcPr>
          <w:p w:rsidR="000F4215" w:rsidRPr="00C116B0" w:rsidRDefault="000F4215" w:rsidP="000F4215">
            <w:pPr>
              <w:spacing w:line="264" w:lineRule="auto"/>
              <w:jc w:val="center"/>
              <w:rPr>
                <w:rFonts w:cs="Times New Roman"/>
                <w:b/>
                <w:color w:val="000000" w:themeColor="text1"/>
                <w:szCs w:val="24"/>
              </w:rPr>
            </w:pPr>
            <w:r w:rsidRPr="00C116B0">
              <w:rPr>
                <w:rFonts w:cs="Times New Roman"/>
                <w:b/>
                <w:color w:val="000000" w:themeColor="text1"/>
                <w:szCs w:val="24"/>
              </w:rPr>
              <w:t>Tự luận</w:t>
            </w:r>
          </w:p>
        </w:tc>
        <w:tc>
          <w:tcPr>
            <w:tcW w:w="2234" w:type="dxa"/>
            <w:gridSpan w:val="3"/>
            <w:vMerge/>
            <w:shd w:val="clear" w:color="auto" w:fill="92D050"/>
            <w:vAlign w:val="center"/>
          </w:tcPr>
          <w:p w:rsidR="000F4215" w:rsidRPr="00C116B0" w:rsidRDefault="000F4215" w:rsidP="000F4215">
            <w:pPr>
              <w:spacing w:line="264" w:lineRule="auto"/>
              <w:jc w:val="center"/>
              <w:rPr>
                <w:rFonts w:cs="Times New Roman"/>
                <w:b/>
                <w:color w:val="000000" w:themeColor="text1"/>
                <w:szCs w:val="24"/>
              </w:rPr>
            </w:pPr>
          </w:p>
        </w:tc>
        <w:tc>
          <w:tcPr>
            <w:tcW w:w="720" w:type="dxa"/>
            <w:vMerge/>
            <w:shd w:val="clear" w:color="auto" w:fill="92D050"/>
            <w:vAlign w:val="center"/>
          </w:tcPr>
          <w:p w:rsidR="000F4215" w:rsidRPr="00C116B0" w:rsidRDefault="000F4215" w:rsidP="000F4215">
            <w:pPr>
              <w:spacing w:line="264" w:lineRule="auto"/>
              <w:jc w:val="both"/>
              <w:rPr>
                <w:rFonts w:cs="Times New Roman"/>
                <w:color w:val="000000" w:themeColor="text1"/>
                <w:szCs w:val="24"/>
              </w:rPr>
            </w:pPr>
          </w:p>
        </w:tc>
      </w:tr>
      <w:tr w:rsidR="00B56EDA" w:rsidRPr="00C116B0" w:rsidTr="001E5B7C">
        <w:trPr>
          <w:trHeight w:val="736"/>
        </w:trPr>
        <w:tc>
          <w:tcPr>
            <w:tcW w:w="355" w:type="dxa"/>
            <w:vMerge/>
            <w:shd w:val="clear" w:color="auto" w:fill="92D050"/>
            <w:vAlign w:val="center"/>
          </w:tcPr>
          <w:p w:rsidR="000F4215" w:rsidRPr="00C116B0" w:rsidRDefault="000F4215" w:rsidP="000F4215">
            <w:pPr>
              <w:spacing w:line="264" w:lineRule="auto"/>
              <w:jc w:val="both"/>
              <w:rPr>
                <w:rFonts w:cs="Times New Roman"/>
                <w:color w:val="000000" w:themeColor="text1"/>
                <w:szCs w:val="24"/>
              </w:rPr>
            </w:pPr>
          </w:p>
        </w:tc>
        <w:tc>
          <w:tcPr>
            <w:tcW w:w="1620" w:type="dxa"/>
            <w:vMerge/>
            <w:shd w:val="clear" w:color="auto" w:fill="92D050"/>
            <w:vAlign w:val="center"/>
          </w:tcPr>
          <w:p w:rsidR="000F4215" w:rsidRPr="00C116B0" w:rsidRDefault="000F4215" w:rsidP="000F4215">
            <w:pPr>
              <w:spacing w:line="264" w:lineRule="auto"/>
              <w:jc w:val="both"/>
              <w:rPr>
                <w:rFonts w:cs="Times New Roman"/>
                <w:color w:val="000000" w:themeColor="text1"/>
                <w:szCs w:val="24"/>
              </w:rPr>
            </w:pPr>
          </w:p>
        </w:tc>
        <w:tc>
          <w:tcPr>
            <w:tcW w:w="2160" w:type="dxa"/>
            <w:vMerge/>
            <w:shd w:val="clear" w:color="auto" w:fill="92D050"/>
            <w:vAlign w:val="center"/>
          </w:tcPr>
          <w:p w:rsidR="000F4215" w:rsidRPr="00C116B0" w:rsidRDefault="000F4215" w:rsidP="000F4215">
            <w:pPr>
              <w:spacing w:line="264" w:lineRule="auto"/>
              <w:jc w:val="both"/>
              <w:rPr>
                <w:rFonts w:cs="Times New Roman"/>
                <w:color w:val="000000" w:themeColor="text1"/>
                <w:szCs w:val="24"/>
              </w:rPr>
            </w:pPr>
          </w:p>
        </w:tc>
        <w:tc>
          <w:tcPr>
            <w:tcW w:w="810" w:type="dxa"/>
            <w:shd w:val="clear" w:color="auto" w:fill="92D050"/>
            <w:vAlign w:val="center"/>
          </w:tcPr>
          <w:p w:rsidR="000F4215" w:rsidRPr="00C116B0" w:rsidRDefault="000F4215" w:rsidP="000F4215">
            <w:pPr>
              <w:spacing w:line="264" w:lineRule="auto"/>
              <w:jc w:val="both"/>
              <w:rPr>
                <w:rFonts w:cs="Times New Roman"/>
                <w:b/>
                <w:color w:val="000000" w:themeColor="text1"/>
                <w:szCs w:val="24"/>
              </w:rPr>
            </w:pPr>
            <w:r w:rsidRPr="00C116B0">
              <w:rPr>
                <w:rFonts w:cs="Times New Roman"/>
                <w:b/>
                <w:color w:val="000000" w:themeColor="text1"/>
                <w:szCs w:val="24"/>
              </w:rPr>
              <w:t>Biết</w:t>
            </w:r>
          </w:p>
        </w:tc>
        <w:tc>
          <w:tcPr>
            <w:tcW w:w="810" w:type="dxa"/>
            <w:shd w:val="clear" w:color="auto" w:fill="92D050"/>
            <w:vAlign w:val="center"/>
          </w:tcPr>
          <w:p w:rsidR="000F4215" w:rsidRPr="00C116B0" w:rsidRDefault="000F4215" w:rsidP="000F4215">
            <w:pPr>
              <w:spacing w:line="264" w:lineRule="auto"/>
              <w:jc w:val="both"/>
              <w:rPr>
                <w:rFonts w:cs="Times New Roman"/>
                <w:b/>
                <w:color w:val="000000" w:themeColor="text1"/>
                <w:szCs w:val="24"/>
              </w:rPr>
            </w:pPr>
            <w:r w:rsidRPr="00C116B0">
              <w:rPr>
                <w:rFonts w:cs="Times New Roman"/>
                <w:b/>
                <w:color w:val="000000" w:themeColor="text1"/>
                <w:szCs w:val="24"/>
              </w:rPr>
              <w:t>Hiểu</w:t>
            </w:r>
          </w:p>
        </w:tc>
        <w:tc>
          <w:tcPr>
            <w:tcW w:w="720" w:type="dxa"/>
            <w:shd w:val="clear" w:color="auto" w:fill="92D050"/>
            <w:vAlign w:val="center"/>
          </w:tcPr>
          <w:p w:rsidR="000F4215" w:rsidRPr="00C116B0" w:rsidRDefault="000F4215" w:rsidP="000F4215">
            <w:pPr>
              <w:spacing w:line="264" w:lineRule="auto"/>
              <w:jc w:val="both"/>
              <w:rPr>
                <w:rFonts w:cs="Times New Roman"/>
                <w:b/>
                <w:color w:val="000000" w:themeColor="text1"/>
                <w:szCs w:val="24"/>
              </w:rPr>
            </w:pPr>
            <w:r w:rsidRPr="00C116B0">
              <w:rPr>
                <w:rFonts w:cs="Times New Roman"/>
                <w:b/>
                <w:color w:val="000000" w:themeColor="text1"/>
                <w:szCs w:val="24"/>
              </w:rPr>
              <w:t>VD</w:t>
            </w:r>
          </w:p>
        </w:tc>
        <w:tc>
          <w:tcPr>
            <w:tcW w:w="720" w:type="dxa"/>
            <w:tcBorders>
              <w:bottom w:val="single" w:sz="4" w:space="0" w:color="auto"/>
            </w:tcBorders>
            <w:shd w:val="clear" w:color="auto" w:fill="92D050"/>
            <w:vAlign w:val="center"/>
          </w:tcPr>
          <w:p w:rsidR="000F4215" w:rsidRPr="00C116B0" w:rsidRDefault="000F4215" w:rsidP="000F4215">
            <w:pPr>
              <w:spacing w:line="264" w:lineRule="auto"/>
              <w:jc w:val="both"/>
              <w:rPr>
                <w:rFonts w:cs="Times New Roman"/>
                <w:b/>
                <w:color w:val="000000" w:themeColor="text1"/>
                <w:szCs w:val="24"/>
              </w:rPr>
            </w:pPr>
            <w:r w:rsidRPr="00C116B0">
              <w:rPr>
                <w:rFonts w:cs="Times New Roman"/>
                <w:b/>
                <w:color w:val="000000" w:themeColor="text1"/>
                <w:szCs w:val="24"/>
              </w:rPr>
              <w:t>Biết</w:t>
            </w:r>
          </w:p>
        </w:tc>
        <w:tc>
          <w:tcPr>
            <w:tcW w:w="720" w:type="dxa"/>
            <w:tcBorders>
              <w:bottom w:val="single" w:sz="4" w:space="0" w:color="auto"/>
            </w:tcBorders>
            <w:shd w:val="clear" w:color="auto" w:fill="92D050"/>
            <w:vAlign w:val="center"/>
          </w:tcPr>
          <w:p w:rsidR="000F4215" w:rsidRPr="00C116B0" w:rsidRDefault="000F4215" w:rsidP="000F4215">
            <w:pPr>
              <w:spacing w:line="264" w:lineRule="auto"/>
              <w:jc w:val="both"/>
              <w:rPr>
                <w:rFonts w:cs="Times New Roman"/>
                <w:b/>
                <w:color w:val="000000" w:themeColor="text1"/>
                <w:szCs w:val="24"/>
              </w:rPr>
            </w:pPr>
            <w:r w:rsidRPr="00C116B0">
              <w:rPr>
                <w:rFonts w:cs="Times New Roman"/>
                <w:b/>
                <w:color w:val="000000" w:themeColor="text1"/>
                <w:szCs w:val="24"/>
              </w:rPr>
              <w:t>Hiểu</w:t>
            </w:r>
          </w:p>
        </w:tc>
        <w:tc>
          <w:tcPr>
            <w:tcW w:w="720" w:type="dxa"/>
            <w:tcBorders>
              <w:bottom w:val="single" w:sz="4" w:space="0" w:color="auto"/>
            </w:tcBorders>
            <w:shd w:val="clear" w:color="auto" w:fill="92D050"/>
            <w:vAlign w:val="center"/>
          </w:tcPr>
          <w:p w:rsidR="000F4215" w:rsidRPr="00C116B0" w:rsidRDefault="000F4215" w:rsidP="000F4215">
            <w:pPr>
              <w:spacing w:line="264" w:lineRule="auto"/>
              <w:jc w:val="both"/>
              <w:rPr>
                <w:rFonts w:cs="Times New Roman"/>
                <w:b/>
                <w:color w:val="000000" w:themeColor="text1"/>
                <w:szCs w:val="24"/>
              </w:rPr>
            </w:pPr>
            <w:r w:rsidRPr="00C116B0">
              <w:rPr>
                <w:rFonts w:cs="Times New Roman"/>
                <w:b/>
                <w:color w:val="000000" w:themeColor="text1"/>
                <w:szCs w:val="24"/>
              </w:rPr>
              <w:t>VD</w:t>
            </w:r>
          </w:p>
        </w:tc>
        <w:tc>
          <w:tcPr>
            <w:tcW w:w="720" w:type="dxa"/>
            <w:shd w:val="clear" w:color="auto" w:fill="92D050"/>
            <w:vAlign w:val="center"/>
          </w:tcPr>
          <w:p w:rsidR="000F4215" w:rsidRPr="00C116B0" w:rsidRDefault="000F4215" w:rsidP="000F4215">
            <w:pPr>
              <w:spacing w:line="264" w:lineRule="auto"/>
              <w:jc w:val="both"/>
              <w:rPr>
                <w:rFonts w:cs="Times New Roman"/>
                <w:b/>
                <w:color w:val="000000" w:themeColor="text1"/>
                <w:szCs w:val="24"/>
              </w:rPr>
            </w:pPr>
            <w:r w:rsidRPr="00C116B0">
              <w:rPr>
                <w:rFonts w:cs="Times New Roman"/>
                <w:b/>
                <w:color w:val="000000" w:themeColor="text1"/>
                <w:szCs w:val="24"/>
              </w:rPr>
              <w:t>Biết</w:t>
            </w:r>
          </w:p>
        </w:tc>
        <w:tc>
          <w:tcPr>
            <w:tcW w:w="810" w:type="dxa"/>
            <w:shd w:val="clear" w:color="auto" w:fill="92D050"/>
            <w:vAlign w:val="center"/>
          </w:tcPr>
          <w:p w:rsidR="000F4215" w:rsidRPr="00C116B0" w:rsidRDefault="000F4215" w:rsidP="000F4215">
            <w:pPr>
              <w:spacing w:line="264" w:lineRule="auto"/>
              <w:jc w:val="both"/>
              <w:rPr>
                <w:rFonts w:cs="Times New Roman"/>
                <w:b/>
                <w:color w:val="000000" w:themeColor="text1"/>
                <w:szCs w:val="24"/>
              </w:rPr>
            </w:pPr>
            <w:r w:rsidRPr="00C116B0">
              <w:rPr>
                <w:rFonts w:cs="Times New Roman"/>
                <w:b/>
                <w:color w:val="000000" w:themeColor="text1"/>
                <w:szCs w:val="24"/>
              </w:rPr>
              <w:t>Hiểu</w:t>
            </w:r>
          </w:p>
        </w:tc>
        <w:tc>
          <w:tcPr>
            <w:tcW w:w="810" w:type="dxa"/>
            <w:shd w:val="clear" w:color="auto" w:fill="92D050"/>
            <w:vAlign w:val="center"/>
          </w:tcPr>
          <w:p w:rsidR="000F4215" w:rsidRPr="00C116B0" w:rsidRDefault="000F4215" w:rsidP="000F4215">
            <w:pPr>
              <w:spacing w:line="264" w:lineRule="auto"/>
              <w:jc w:val="both"/>
              <w:rPr>
                <w:rFonts w:cs="Times New Roman"/>
                <w:b/>
                <w:color w:val="000000" w:themeColor="text1"/>
                <w:szCs w:val="24"/>
              </w:rPr>
            </w:pPr>
            <w:r w:rsidRPr="00C116B0">
              <w:rPr>
                <w:rFonts w:cs="Times New Roman"/>
                <w:b/>
                <w:color w:val="000000" w:themeColor="text1"/>
                <w:szCs w:val="24"/>
              </w:rPr>
              <w:t>VD</w:t>
            </w:r>
          </w:p>
        </w:tc>
        <w:tc>
          <w:tcPr>
            <w:tcW w:w="810" w:type="dxa"/>
            <w:shd w:val="clear" w:color="auto" w:fill="92D050"/>
          </w:tcPr>
          <w:p w:rsidR="000F4215" w:rsidRPr="00C116B0" w:rsidRDefault="000F4215" w:rsidP="000F4215">
            <w:pPr>
              <w:spacing w:line="264" w:lineRule="auto"/>
              <w:jc w:val="both"/>
              <w:rPr>
                <w:rFonts w:cs="Times New Roman"/>
                <w:b/>
                <w:color w:val="000000" w:themeColor="text1"/>
                <w:szCs w:val="24"/>
              </w:rPr>
            </w:pPr>
          </w:p>
          <w:p w:rsidR="000F4215" w:rsidRPr="00C116B0" w:rsidRDefault="000F4215" w:rsidP="000F4215">
            <w:pPr>
              <w:spacing w:line="264" w:lineRule="auto"/>
              <w:jc w:val="both"/>
              <w:rPr>
                <w:rFonts w:cs="Times New Roman"/>
                <w:b/>
                <w:color w:val="000000" w:themeColor="text1"/>
                <w:szCs w:val="24"/>
              </w:rPr>
            </w:pPr>
            <w:r w:rsidRPr="00C116B0">
              <w:rPr>
                <w:rFonts w:cs="Times New Roman"/>
                <w:b/>
                <w:color w:val="000000" w:themeColor="text1"/>
                <w:szCs w:val="24"/>
              </w:rPr>
              <w:t>Biết</w:t>
            </w:r>
          </w:p>
        </w:tc>
        <w:tc>
          <w:tcPr>
            <w:tcW w:w="772" w:type="dxa"/>
            <w:shd w:val="clear" w:color="auto" w:fill="92D050"/>
          </w:tcPr>
          <w:p w:rsidR="000F4215" w:rsidRPr="00C116B0" w:rsidRDefault="000F4215" w:rsidP="000F4215">
            <w:pPr>
              <w:spacing w:line="264" w:lineRule="auto"/>
              <w:jc w:val="both"/>
              <w:rPr>
                <w:rFonts w:cs="Times New Roman"/>
                <w:b/>
                <w:color w:val="000000" w:themeColor="text1"/>
                <w:szCs w:val="24"/>
              </w:rPr>
            </w:pPr>
          </w:p>
          <w:p w:rsidR="000F4215" w:rsidRPr="00C116B0" w:rsidRDefault="000F4215" w:rsidP="000F4215">
            <w:pPr>
              <w:spacing w:line="264" w:lineRule="auto"/>
              <w:jc w:val="both"/>
              <w:rPr>
                <w:rFonts w:cs="Times New Roman"/>
                <w:b/>
                <w:color w:val="000000" w:themeColor="text1"/>
                <w:szCs w:val="24"/>
              </w:rPr>
            </w:pPr>
            <w:r w:rsidRPr="00C116B0">
              <w:rPr>
                <w:rFonts w:cs="Times New Roman"/>
                <w:b/>
                <w:color w:val="000000" w:themeColor="text1"/>
                <w:szCs w:val="24"/>
              </w:rPr>
              <w:t>Hiểu</w:t>
            </w:r>
          </w:p>
        </w:tc>
        <w:tc>
          <w:tcPr>
            <w:tcW w:w="594" w:type="dxa"/>
            <w:shd w:val="clear" w:color="auto" w:fill="92D050"/>
          </w:tcPr>
          <w:p w:rsidR="000F4215" w:rsidRPr="00C116B0" w:rsidRDefault="000F4215" w:rsidP="000F4215">
            <w:pPr>
              <w:spacing w:line="264" w:lineRule="auto"/>
              <w:jc w:val="both"/>
              <w:rPr>
                <w:rFonts w:cs="Times New Roman"/>
                <w:b/>
                <w:color w:val="000000" w:themeColor="text1"/>
                <w:szCs w:val="24"/>
              </w:rPr>
            </w:pPr>
          </w:p>
          <w:p w:rsidR="000F4215" w:rsidRPr="00C116B0" w:rsidRDefault="000F4215" w:rsidP="000F4215">
            <w:pPr>
              <w:spacing w:line="264" w:lineRule="auto"/>
              <w:jc w:val="both"/>
              <w:rPr>
                <w:rFonts w:cs="Times New Roman"/>
                <w:b/>
                <w:color w:val="000000" w:themeColor="text1"/>
                <w:szCs w:val="24"/>
              </w:rPr>
            </w:pPr>
            <w:r w:rsidRPr="00C116B0">
              <w:rPr>
                <w:rFonts w:cs="Times New Roman"/>
                <w:b/>
                <w:color w:val="000000" w:themeColor="text1"/>
                <w:szCs w:val="24"/>
              </w:rPr>
              <w:t>VD</w:t>
            </w:r>
          </w:p>
        </w:tc>
        <w:tc>
          <w:tcPr>
            <w:tcW w:w="794" w:type="dxa"/>
            <w:shd w:val="clear" w:color="auto" w:fill="92D050"/>
            <w:vAlign w:val="center"/>
          </w:tcPr>
          <w:p w:rsidR="000F4215" w:rsidRPr="00C116B0" w:rsidRDefault="000F4215" w:rsidP="000F4215">
            <w:pPr>
              <w:spacing w:line="264" w:lineRule="auto"/>
              <w:jc w:val="both"/>
              <w:rPr>
                <w:rFonts w:cs="Times New Roman"/>
                <w:b/>
                <w:color w:val="000000" w:themeColor="text1"/>
                <w:szCs w:val="24"/>
              </w:rPr>
            </w:pPr>
            <w:r w:rsidRPr="00C116B0">
              <w:rPr>
                <w:rFonts w:cs="Times New Roman"/>
                <w:b/>
                <w:color w:val="000000" w:themeColor="text1"/>
                <w:szCs w:val="24"/>
              </w:rPr>
              <w:t>Biết</w:t>
            </w:r>
          </w:p>
        </w:tc>
        <w:tc>
          <w:tcPr>
            <w:tcW w:w="720" w:type="dxa"/>
            <w:shd w:val="clear" w:color="auto" w:fill="92D050"/>
            <w:vAlign w:val="center"/>
          </w:tcPr>
          <w:p w:rsidR="000F4215" w:rsidRPr="00C116B0" w:rsidRDefault="000F4215" w:rsidP="000F4215">
            <w:pPr>
              <w:spacing w:line="264" w:lineRule="auto"/>
              <w:jc w:val="both"/>
              <w:rPr>
                <w:rFonts w:cs="Times New Roman"/>
                <w:b/>
                <w:color w:val="000000" w:themeColor="text1"/>
                <w:szCs w:val="24"/>
              </w:rPr>
            </w:pPr>
            <w:r w:rsidRPr="00C116B0">
              <w:rPr>
                <w:rFonts w:cs="Times New Roman"/>
                <w:b/>
                <w:color w:val="000000" w:themeColor="text1"/>
                <w:szCs w:val="24"/>
              </w:rPr>
              <w:t>Hiểu</w:t>
            </w:r>
          </w:p>
        </w:tc>
        <w:tc>
          <w:tcPr>
            <w:tcW w:w="720" w:type="dxa"/>
            <w:shd w:val="clear" w:color="auto" w:fill="92D050"/>
            <w:vAlign w:val="center"/>
          </w:tcPr>
          <w:p w:rsidR="000F4215" w:rsidRPr="00C116B0" w:rsidRDefault="000F4215" w:rsidP="000F4215">
            <w:pPr>
              <w:spacing w:line="264" w:lineRule="auto"/>
              <w:jc w:val="both"/>
              <w:rPr>
                <w:rFonts w:cs="Times New Roman"/>
                <w:b/>
                <w:color w:val="000000" w:themeColor="text1"/>
                <w:szCs w:val="24"/>
              </w:rPr>
            </w:pPr>
            <w:r w:rsidRPr="00C116B0">
              <w:rPr>
                <w:rFonts w:cs="Times New Roman"/>
                <w:b/>
                <w:color w:val="000000" w:themeColor="text1"/>
                <w:szCs w:val="24"/>
              </w:rPr>
              <w:t>VD</w:t>
            </w:r>
          </w:p>
        </w:tc>
        <w:tc>
          <w:tcPr>
            <w:tcW w:w="720" w:type="dxa"/>
            <w:shd w:val="clear" w:color="auto" w:fill="92D050"/>
            <w:vAlign w:val="center"/>
          </w:tcPr>
          <w:p w:rsidR="000F4215" w:rsidRPr="00C116B0" w:rsidRDefault="000F4215" w:rsidP="000F4215">
            <w:pPr>
              <w:spacing w:line="264" w:lineRule="auto"/>
              <w:jc w:val="both"/>
              <w:rPr>
                <w:rFonts w:cs="Times New Roman"/>
                <w:color w:val="000000" w:themeColor="text1"/>
                <w:szCs w:val="24"/>
              </w:rPr>
            </w:pPr>
          </w:p>
        </w:tc>
      </w:tr>
      <w:tr w:rsidR="00B56EDA" w:rsidRPr="00C116B0" w:rsidTr="00D47E74">
        <w:trPr>
          <w:trHeight w:val="1196"/>
        </w:trPr>
        <w:tc>
          <w:tcPr>
            <w:tcW w:w="355" w:type="dxa"/>
            <w:vAlign w:val="center"/>
          </w:tcPr>
          <w:p w:rsidR="000F4215" w:rsidRPr="00C116B0" w:rsidRDefault="000F4215" w:rsidP="000F4215">
            <w:pPr>
              <w:spacing w:line="264" w:lineRule="auto"/>
              <w:jc w:val="both"/>
              <w:rPr>
                <w:rFonts w:cs="Times New Roman"/>
                <w:b/>
                <w:color w:val="000000" w:themeColor="text1"/>
                <w:szCs w:val="24"/>
              </w:rPr>
            </w:pPr>
            <w:r w:rsidRPr="00C116B0">
              <w:rPr>
                <w:rFonts w:cs="Times New Roman"/>
                <w:b/>
                <w:color w:val="000000" w:themeColor="text1"/>
                <w:szCs w:val="24"/>
              </w:rPr>
              <w:t>1</w:t>
            </w:r>
          </w:p>
        </w:tc>
        <w:tc>
          <w:tcPr>
            <w:tcW w:w="1620" w:type="dxa"/>
            <w:vAlign w:val="center"/>
          </w:tcPr>
          <w:p w:rsidR="000F4215" w:rsidRPr="00C116B0" w:rsidRDefault="000F4215" w:rsidP="00D47E74">
            <w:pPr>
              <w:spacing w:line="264" w:lineRule="auto"/>
              <w:jc w:val="both"/>
              <w:rPr>
                <w:rFonts w:cs="Times New Roman"/>
                <w:b/>
                <w:color w:val="000000" w:themeColor="text1"/>
                <w:szCs w:val="24"/>
              </w:rPr>
            </w:pPr>
            <w:r w:rsidRPr="00C116B0">
              <w:rPr>
                <w:rFonts w:cs="Times New Roman"/>
                <w:b/>
                <w:color w:val="000000" w:themeColor="text1"/>
                <w:szCs w:val="24"/>
              </w:rPr>
              <w:t xml:space="preserve">A. </w:t>
            </w:r>
            <w:r w:rsidR="00D47E74" w:rsidRPr="00C116B0">
              <w:rPr>
                <w:rFonts w:cs="Times New Roman"/>
                <w:b/>
                <w:color w:val="000000" w:themeColor="text1"/>
                <w:szCs w:val="24"/>
              </w:rPr>
              <w:t>Địa lí dân cư</w:t>
            </w:r>
          </w:p>
        </w:tc>
        <w:tc>
          <w:tcPr>
            <w:tcW w:w="2160" w:type="dxa"/>
            <w:vAlign w:val="center"/>
          </w:tcPr>
          <w:p w:rsidR="000F4215" w:rsidRPr="00C116B0" w:rsidRDefault="00D47E74" w:rsidP="00D47E74">
            <w:pPr>
              <w:spacing w:line="264" w:lineRule="auto"/>
              <w:jc w:val="both"/>
              <w:rPr>
                <w:rFonts w:cs="Times New Roman"/>
                <w:sz w:val="26"/>
                <w:szCs w:val="26"/>
              </w:rPr>
            </w:pPr>
            <w:r w:rsidRPr="00C116B0">
              <w:rPr>
                <w:rFonts w:cs="Times New Roman"/>
                <w:b/>
                <w:sz w:val="26"/>
                <w:szCs w:val="26"/>
              </w:rPr>
              <w:t>A1</w:t>
            </w:r>
            <w:r w:rsidRPr="00C116B0">
              <w:rPr>
                <w:rFonts w:cs="Times New Roman"/>
                <w:sz w:val="26"/>
                <w:szCs w:val="26"/>
              </w:rPr>
              <w:t>. Quy mô dân số, gia tăng dân số và cơ cấu dân số thế giới.</w:t>
            </w:r>
          </w:p>
          <w:p w:rsidR="00D47E74" w:rsidRPr="00C116B0" w:rsidRDefault="00D47E74" w:rsidP="00D47E74">
            <w:pPr>
              <w:spacing w:line="264" w:lineRule="auto"/>
              <w:jc w:val="both"/>
              <w:rPr>
                <w:rFonts w:cs="Times New Roman"/>
                <w:color w:val="000000" w:themeColor="text1"/>
                <w:szCs w:val="24"/>
              </w:rPr>
            </w:pPr>
            <w:r w:rsidRPr="00C116B0">
              <w:rPr>
                <w:rFonts w:cs="Times New Roman"/>
                <w:b/>
                <w:sz w:val="26"/>
                <w:szCs w:val="26"/>
              </w:rPr>
              <w:t>A2.</w:t>
            </w:r>
            <w:r w:rsidRPr="00C116B0">
              <w:rPr>
                <w:rFonts w:cs="Times New Roman"/>
                <w:sz w:val="26"/>
                <w:szCs w:val="26"/>
              </w:rPr>
              <w:t xml:space="preserve"> Phân bố dân cư và đô thị hóa trên thế giới</w:t>
            </w:r>
          </w:p>
        </w:tc>
        <w:tc>
          <w:tcPr>
            <w:tcW w:w="810" w:type="dxa"/>
            <w:vAlign w:val="center"/>
          </w:tcPr>
          <w:p w:rsidR="008B3415" w:rsidRPr="008B3415" w:rsidRDefault="00DE16A5" w:rsidP="008B3415">
            <w:pPr>
              <w:spacing w:line="264" w:lineRule="auto"/>
              <w:jc w:val="center"/>
              <w:rPr>
                <w:rFonts w:cs="Times New Roman"/>
                <w:color w:val="000000" w:themeColor="text1"/>
                <w:szCs w:val="24"/>
                <w:lang w:val="vi-VN"/>
              </w:rPr>
            </w:pPr>
            <w:r>
              <w:rPr>
                <w:rFonts w:cs="Times New Roman"/>
                <w:color w:val="000000" w:themeColor="text1"/>
                <w:szCs w:val="24"/>
                <w:lang w:val="vi-VN"/>
              </w:rPr>
              <w:t>3</w:t>
            </w:r>
          </w:p>
        </w:tc>
        <w:tc>
          <w:tcPr>
            <w:tcW w:w="810" w:type="dxa"/>
            <w:vAlign w:val="center"/>
          </w:tcPr>
          <w:p w:rsidR="000F4215" w:rsidRPr="008B3415" w:rsidRDefault="008B3415" w:rsidP="000F4215">
            <w:pPr>
              <w:jc w:val="center"/>
              <w:rPr>
                <w:rFonts w:cs="Times New Roman"/>
                <w:color w:val="000000" w:themeColor="text1"/>
                <w:szCs w:val="24"/>
                <w:lang w:val="vi-VN"/>
              </w:rPr>
            </w:pPr>
            <w:r>
              <w:rPr>
                <w:rFonts w:cs="Times New Roman"/>
                <w:color w:val="000000" w:themeColor="text1"/>
                <w:szCs w:val="24"/>
                <w:lang w:val="vi-VN"/>
              </w:rPr>
              <w:t>1</w:t>
            </w:r>
          </w:p>
        </w:tc>
        <w:tc>
          <w:tcPr>
            <w:tcW w:w="720" w:type="dxa"/>
            <w:vAlign w:val="center"/>
          </w:tcPr>
          <w:p w:rsidR="000F4215" w:rsidRPr="008B3415" w:rsidRDefault="000F4215" w:rsidP="000F4215">
            <w:pPr>
              <w:spacing w:line="264" w:lineRule="auto"/>
              <w:jc w:val="center"/>
              <w:rPr>
                <w:rFonts w:cs="Times New Roman"/>
                <w:color w:val="000000" w:themeColor="text1"/>
                <w:szCs w:val="24"/>
                <w:lang w:val="vi-VN"/>
              </w:rPr>
            </w:pPr>
          </w:p>
        </w:tc>
        <w:tc>
          <w:tcPr>
            <w:tcW w:w="720" w:type="dxa"/>
            <w:shd w:val="clear" w:color="auto" w:fill="auto"/>
            <w:vAlign w:val="center"/>
          </w:tcPr>
          <w:p w:rsidR="000F4215" w:rsidRPr="00924E29" w:rsidRDefault="00924E29" w:rsidP="000F4215">
            <w:pPr>
              <w:spacing w:line="264" w:lineRule="auto"/>
              <w:jc w:val="center"/>
              <w:rPr>
                <w:rFonts w:cs="Times New Roman"/>
                <w:color w:val="000000" w:themeColor="text1"/>
                <w:szCs w:val="24"/>
              </w:rPr>
            </w:pPr>
            <w:r>
              <w:rPr>
                <w:rFonts w:cs="Times New Roman"/>
                <w:color w:val="000000" w:themeColor="text1"/>
                <w:szCs w:val="24"/>
              </w:rPr>
              <w:t>3</w:t>
            </w:r>
          </w:p>
        </w:tc>
        <w:tc>
          <w:tcPr>
            <w:tcW w:w="720" w:type="dxa"/>
            <w:shd w:val="clear" w:color="auto" w:fill="auto"/>
            <w:vAlign w:val="center"/>
          </w:tcPr>
          <w:p w:rsidR="000F4215" w:rsidRPr="00A723E3" w:rsidRDefault="00A723E3" w:rsidP="000F4215">
            <w:pPr>
              <w:spacing w:line="264" w:lineRule="auto"/>
              <w:jc w:val="center"/>
              <w:rPr>
                <w:rFonts w:cs="Times New Roman"/>
                <w:color w:val="000000" w:themeColor="text1"/>
                <w:szCs w:val="24"/>
              </w:rPr>
            </w:pPr>
            <w:r>
              <w:rPr>
                <w:rFonts w:cs="Times New Roman"/>
                <w:color w:val="000000" w:themeColor="text1"/>
                <w:szCs w:val="24"/>
              </w:rPr>
              <w:t>1</w:t>
            </w:r>
          </w:p>
        </w:tc>
        <w:tc>
          <w:tcPr>
            <w:tcW w:w="720" w:type="dxa"/>
            <w:shd w:val="clear" w:color="auto" w:fill="auto"/>
            <w:vAlign w:val="center"/>
          </w:tcPr>
          <w:p w:rsidR="000F4215" w:rsidRPr="008B3415" w:rsidRDefault="000F4215" w:rsidP="000F4215">
            <w:pPr>
              <w:spacing w:line="264" w:lineRule="auto"/>
              <w:jc w:val="center"/>
              <w:rPr>
                <w:rFonts w:cs="Times New Roman"/>
                <w:color w:val="000000" w:themeColor="text1"/>
                <w:szCs w:val="24"/>
                <w:lang w:val="vi-VN"/>
              </w:rPr>
            </w:pPr>
          </w:p>
        </w:tc>
        <w:tc>
          <w:tcPr>
            <w:tcW w:w="720" w:type="dxa"/>
            <w:vAlign w:val="center"/>
          </w:tcPr>
          <w:p w:rsidR="000F4215" w:rsidRPr="00C116B0" w:rsidRDefault="000F4215" w:rsidP="000F4215">
            <w:pPr>
              <w:spacing w:line="264" w:lineRule="auto"/>
              <w:jc w:val="center"/>
              <w:rPr>
                <w:rFonts w:cs="Times New Roman"/>
                <w:color w:val="000000" w:themeColor="text1"/>
                <w:szCs w:val="24"/>
              </w:rPr>
            </w:pPr>
          </w:p>
        </w:tc>
        <w:tc>
          <w:tcPr>
            <w:tcW w:w="810" w:type="dxa"/>
            <w:vAlign w:val="center"/>
          </w:tcPr>
          <w:p w:rsidR="000F4215" w:rsidRPr="00C116B0" w:rsidRDefault="000F4215" w:rsidP="000F4215">
            <w:pPr>
              <w:spacing w:line="264" w:lineRule="auto"/>
              <w:jc w:val="center"/>
              <w:rPr>
                <w:rFonts w:cs="Times New Roman"/>
                <w:color w:val="000000" w:themeColor="text1"/>
                <w:szCs w:val="24"/>
              </w:rPr>
            </w:pPr>
          </w:p>
        </w:tc>
        <w:tc>
          <w:tcPr>
            <w:tcW w:w="810" w:type="dxa"/>
            <w:vAlign w:val="center"/>
          </w:tcPr>
          <w:p w:rsidR="000F4215" w:rsidRPr="008B3415" w:rsidRDefault="00E712FA" w:rsidP="000F4215">
            <w:pPr>
              <w:spacing w:line="264" w:lineRule="auto"/>
              <w:jc w:val="center"/>
              <w:rPr>
                <w:rFonts w:cs="Times New Roman"/>
                <w:color w:val="000000" w:themeColor="text1"/>
                <w:szCs w:val="24"/>
                <w:lang w:val="vi-VN"/>
              </w:rPr>
            </w:pPr>
            <w:r>
              <w:rPr>
                <w:rFonts w:cs="Times New Roman"/>
                <w:color w:val="000000" w:themeColor="text1"/>
                <w:szCs w:val="24"/>
                <w:lang w:val="vi-VN"/>
              </w:rPr>
              <w:t>2</w:t>
            </w:r>
          </w:p>
        </w:tc>
        <w:tc>
          <w:tcPr>
            <w:tcW w:w="810" w:type="dxa"/>
            <w:vAlign w:val="center"/>
          </w:tcPr>
          <w:p w:rsidR="000F4215" w:rsidRPr="00C116B0" w:rsidRDefault="000F4215" w:rsidP="000F4215">
            <w:pPr>
              <w:spacing w:line="264" w:lineRule="auto"/>
              <w:jc w:val="center"/>
              <w:rPr>
                <w:rFonts w:cs="Times New Roman"/>
                <w:b/>
                <w:color w:val="000000" w:themeColor="text1"/>
                <w:szCs w:val="24"/>
              </w:rPr>
            </w:pPr>
          </w:p>
        </w:tc>
        <w:tc>
          <w:tcPr>
            <w:tcW w:w="772" w:type="dxa"/>
            <w:vAlign w:val="center"/>
          </w:tcPr>
          <w:p w:rsidR="000F4215" w:rsidRPr="00C116B0" w:rsidRDefault="000F4215" w:rsidP="000F4215">
            <w:pPr>
              <w:spacing w:line="264" w:lineRule="auto"/>
              <w:jc w:val="center"/>
              <w:rPr>
                <w:rFonts w:cs="Times New Roman"/>
                <w:b/>
                <w:color w:val="000000" w:themeColor="text1"/>
                <w:szCs w:val="24"/>
              </w:rPr>
            </w:pPr>
          </w:p>
        </w:tc>
        <w:tc>
          <w:tcPr>
            <w:tcW w:w="594" w:type="dxa"/>
            <w:vAlign w:val="center"/>
          </w:tcPr>
          <w:p w:rsidR="000F4215" w:rsidRPr="00C116B0" w:rsidRDefault="000F4215" w:rsidP="000F4215">
            <w:pPr>
              <w:spacing w:line="264" w:lineRule="auto"/>
              <w:jc w:val="center"/>
              <w:rPr>
                <w:rFonts w:cs="Times New Roman"/>
                <w:b/>
                <w:color w:val="000000" w:themeColor="text1"/>
                <w:szCs w:val="24"/>
              </w:rPr>
            </w:pPr>
          </w:p>
        </w:tc>
        <w:tc>
          <w:tcPr>
            <w:tcW w:w="794" w:type="dxa"/>
            <w:vAlign w:val="center"/>
          </w:tcPr>
          <w:p w:rsidR="000F4215" w:rsidRPr="00C116B0" w:rsidRDefault="000F4215" w:rsidP="000F4215">
            <w:pPr>
              <w:spacing w:line="264" w:lineRule="auto"/>
              <w:jc w:val="center"/>
              <w:rPr>
                <w:rFonts w:cs="Times New Roman"/>
                <w:b/>
                <w:color w:val="000000" w:themeColor="text1"/>
                <w:szCs w:val="24"/>
              </w:rPr>
            </w:pPr>
          </w:p>
        </w:tc>
        <w:tc>
          <w:tcPr>
            <w:tcW w:w="720" w:type="dxa"/>
            <w:vAlign w:val="center"/>
          </w:tcPr>
          <w:p w:rsidR="000F4215" w:rsidRPr="00C116B0" w:rsidRDefault="000F4215" w:rsidP="000F4215">
            <w:pPr>
              <w:spacing w:line="264" w:lineRule="auto"/>
              <w:jc w:val="center"/>
              <w:rPr>
                <w:rFonts w:cs="Times New Roman"/>
                <w:b/>
                <w:color w:val="000000" w:themeColor="text1"/>
                <w:szCs w:val="24"/>
              </w:rPr>
            </w:pPr>
          </w:p>
        </w:tc>
        <w:tc>
          <w:tcPr>
            <w:tcW w:w="720" w:type="dxa"/>
            <w:vAlign w:val="center"/>
          </w:tcPr>
          <w:p w:rsidR="000F4215" w:rsidRPr="00C116B0" w:rsidRDefault="000F4215" w:rsidP="000F4215">
            <w:pPr>
              <w:spacing w:line="264" w:lineRule="auto"/>
              <w:jc w:val="center"/>
              <w:rPr>
                <w:rFonts w:cs="Times New Roman"/>
                <w:b/>
                <w:color w:val="000000" w:themeColor="text1"/>
                <w:szCs w:val="24"/>
              </w:rPr>
            </w:pPr>
          </w:p>
        </w:tc>
        <w:tc>
          <w:tcPr>
            <w:tcW w:w="720" w:type="dxa"/>
            <w:vAlign w:val="center"/>
          </w:tcPr>
          <w:p w:rsidR="000F4215" w:rsidRPr="00C116B0" w:rsidRDefault="003763C5" w:rsidP="000F4215">
            <w:pPr>
              <w:spacing w:line="264" w:lineRule="auto"/>
              <w:jc w:val="center"/>
              <w:rPr>
                <w:rFonts w:cs="Times New Roman"/>
                <w:b/>
                <w:color w:val="000000" w:themeColor="text1"/>
                <w:szCs w:val="24"/>
              </w:rPr>
            </w:pPr>
            <w:r>
              <w:rPr>
                <w:rFonts w:cs="Times New Roman"/>
                <w:b/>
                <w:color w:val="000000" w:themeColor="text1"/>
                <w:szCs w:val="24"/>
              </w:rPr>
              <w:t>30</w:t>
            </w:r>
          </w:p>
        </w:tc>
      </w:tr>
      <w:tr w:rsidR="00B56EDA" w:rsidRPr="00C116B0" w:rsidTr="00D47E74">
        <w:trPr>
          <w:trHeight w:val="415"/>
        </w:trPr>
        <w:tc>
          <w:tcPr>
            <w:tcW w:w="355" w:type="dxa"/>
            <w:vAlign w:val="center"/>
          </w:tcPr>
          <w:p w:rsidR="000F4215" w:rsidRPr="00C116B0" w:rsidRDefault="000F4215" w:rsidP="000F4215">
            <w:pPr>
              <w:spacing w:line="264" w:lineRule="auto"/>
              <w:jc w:val="both"/>
              <w:rPr>
                <w:rFonts w:cs="Times New Roman"/>
                <w:b/>
                <w:color w:val="000000" w:themeColor="text1"/>
                <w:szCs w:val="24"/>
              </w:rPr>
            </w:pPr>
            <w:r w:rsidRPr="00C116B0">
              <w:rPr>
                <w:rFonts w:cs="Times New Roman"/>
                <w:b/>
                <w:color w:val="000000" w:themeColor="text1"/>
                <w:szCs w:val="24"/>
              </w:rPr>
              <w:t>2</w:t>
            </w:r>
          </w:p>
        </w:tc>
        <w:tc>
          <w:tcPr>
            <w:tcW w:w="1620" w:type="dxa"/>
            <w:vAlign w:val="center"/>
          </w:tcPr>
          <w:p w:rsidR="000F4215" w:rsidRPr="00C116B0" w:rsidRDefault="000F4215" w:rsidP="00D47E74">
            <w:pPr>
              <w:spacing w:line="264" w:lineRule="auto"/>
              <w:jc w:val="both"/>
              <w:rPr>
                <w:rFonts w:cs="Times New Roman"/>
                <w:b/>
                <w:bCs/>
                <w:color w:val="000000" w:themeColor="text1"/>
                <w:szCs w:val="24"/>
              </w:rPr>
            </w:pPr>
            <w:r w:rsidRPr="00C116B0">
              <w:rPr>
                <w:rFonts w:cs="Times New Roman"/>
                <w:b/>
                <w:bCs/>
                <w:color w:val="000000" w:themeColor="text1"/>
                <w:szCs w:val="24"/>
              </w:rPr>
              <w:t xml:space="preserve">B. </w:t>
            </w:r>
            <w:r w:rsidR="00D47E74" w:rsidRPr="00C116B0">
              <w:rPr>
                <w:rFonts w:cs="Times New Roman"/>
                <w:b/>
                <w:bCs/>
                <w:color w:val="000000" w:themeColor="text1"/>
                <w:szCs w:val="24"/>
              </w:rPr>
              <w:t>Các nguồn lực, một số tiêu chí đánh giá sự phát triển kinh tế</w:t>
            </w:r>
          </w:p>
        </w:tc>
        <w:tc>
          <w:tcPr>
            <w:tcW w:w="2160" w:type="dxa"/>
            <w:vAlign w:val="center"/>
          </w:tcPr>
          <w:p w:rsidR="000F4215" w:rsidRPr="00C116B0" w:rsidRDefault="00D47E74" w:rsidP="000F4215">
            <w:pPr>
              <w:spacing w:line="264" w:lineRule="auto"/>
              <w:jc w:val="both"/>
              <w:rPr>
                <w:rFonts w:cs="Times New Roman"/>
                <w:sz w:val="26"/>
                <w:szCs w:val="26"/>
              </w:rPr>
            </w:pPr>
            <w:r w:rsidRPr="00C116B0">
              <w:rPr>
                <w:rFonts w:cs="Times New Roman"/>
                <w:b/>
                <w:sz w:val="26"/>
                <w:szCs w:val="26"/>
              </w:rPr>
              <w:t>B1.</w:t>
            </w:r>
            <w:r w:rsidRPr="00C116B0">
              <w:rPr>
                <w:rFonts w:cs="Times New Roman"/>
                <w:sz w:val="26"/>
                <w:szCs w:val="26"/>
              </w:rPr>
              <w:t xml:space="preserve"> </w:t>
            </w:r>
            <w:r w:rsidRPr="00C116B0">
              <w:rPr>
                <w:rFonts w:cs="Times New Roman"/>
                <w:sz w:val="26"/>
                <w:szCs w:val="26"/>
                <w:lang w:val="vi-VN"/>
              </w:rPr>
              <w:t>Các nguồn lực phát triển kinh tế</w:t>
            </w:r>
            <w:r w:rsidRPr="00C116B0">
              <w:rPr>
                <w:rFonts w:cs="Times New Roman"/>
                <w:sz w:val="26"/>
                <w:szCs w:val="26"/>
              </w:rPr>
              <w:t>.</w:t>
            </w:r>
          </w:p>
          <w:p w:rsidR="00D47E74" w:rsidRPr="00C116B0" w:rsidRDefault="00D47E74" w:rsidP="000F4215">
            <w:pPr>
              <w:spacing w:line="264" w:lineRule="auto"/>
              <w:jc w:val="both"/>
              <w:rPr>
                <w:rFonts w:cs="Times New Roman"/>
                <w:b/>
                <w:bCs/>
                <w:color w:val="000000" w:themeColor="text1"/>
                <w:szCs w:val="24"/>
              </w:rPr>
            </w:pPr>
            <w:r w:rsidRPr="00C116B0">
              <w:rPr>
                <w:rFonts w:cs="Times New Roman"/>
                <w:b/>
                <w:sz w:val="26"/>
                <w:szCs w:val="26"/>
              </w:rPr>
              <w:t>B2.</w:t>
            </w:r>
            <w:r w:rsidRPr="00C116B0">
              <w:rPr>
                <w:rFonts w:cs="Times New Roman"/>
                <w:sz w:val="26"/>
                <w:szCs w:val="26"/>
              </w:rPr>
              <w:t xml:space="preserve"> Cơ cấu kinh tế, tổng sản phẩm trong nước và tổng thu nhập quốc gia</w:t>
            </w:r>
            <w:r w:rsidR="00C116B0" w:rsidRPr="00C116B0">
              <w:rPr>
                <w:rFonts w:cs="Times New Roman"/>
                <w:sz w:val="26"/>
                <w:szCs w:val="26"/>
              </w:rPr>
              <w:t>.</w:t>
            </w:r>
          </w:p>
        </w:tc>
        <w:tc>
          <w:tcPr>
            <w:tcW w:w="810" w:type="dxa"/>
            <w:vAlign w:val="center"/>
          </w:tcPr>
          <w:p w:rsidR="000F4215" w:rsidRPr="00DE16A5" w:rsidRDefault="00DE16A5" w:rsidP="000F4215">
            <w:pPr>
              <w:spacing w:line="264" w:lineRule="auto"/>
              <w:jc w:val="center"/>
              <w:rPr>
                <w:rFonts w:cs="Times New Roman"/>
                <w:color w:val="000000" w:themeColor="text1"/>
                <w:szCs w:val="24"/>
              </w:rPr>
            </w:pPr>
            <w:r>
              <w:rPr>
                <w:rFonts w:cs="Times New Roman"/>
                <w:color w:val="000000" w:themeColor="text1"/>
                <w:szCs w:val="24"/>
              </w:rPr>
              <w:t>3</w:t>
            </w:r>
          </w:p>
        </w:tc>
        <w:tc>
          <w:tcPr>
            <w:tcW w:w="810" w:type="dxa"/>
            <w:vAlign w:val="center"/>
          </w:tcPr>
          <w:p w:rsidR="000F4215" w:rsidRPr="008B3415" w:rsidRDefault="000F4215" w:rsidP="000F4215">
            <w:pPr>
              <w:spacing w:line="264" w:lineRule="auto"/>
              <w:jc w:val="center"/>
              <w:rPr>
                <w:rFonts w:cs="Times New Roman"/>
                <w:color w:val="000000" w:themeColor="text1"/>
                <w:szCs w:val="24"/>
                <w:lang w:val="vi-VN"/>
              </w:rPr>
            </w:pPr>
          </w:p>
        </w:tc>
        <w:tc>
          <w:tcPr>
            <w:tcW w:w="720" w:type="dxa"/>
            <w:vAlign w:val="center"/>
          </w:tcPr>
          <w:p w:rsidR="000F4215" w:rsidRPr="008B3415" w:rsidRDefault="000F4215" w:rsidP="000F4215">
            <w:pPr>
              <w:spacing w:line="264" w:lineRule="auto"/>
              <w:jc w:val="center"/>
              <w:rPr>
                <w:rFonts w:cs="Times New Roman"/>
                <w:color w:val="000000" w:themeColor="text1"/>
                <w:szCs w:val="24"/>
                <w:lang w:val="vi-VN"/>
              </w:rPr>
            </w:pPr>
          </w:p>
        </w:tc>
        <w:tc>
          <w:tcPr>
            <w:tcW w:w="720" w:type="dxa"/>
            <w:shd w:val="clear" w:color="auto" w:fill="auto"/>
            <w:vAlign w:val="center"/>
          </w:tcPr>
          <w:p w:rsidR="000F4215" w:rsidRPr="00C116B0" w:rsidRDefault="00924E29" w:rsidP="000F4215">
            <w:pPr>
              <w:spacing w:line="264" w:lineRule="auto"/>
              <w:jc w:val="center"/>
              <w:rPr>
                <w:rFonts w:cs="Times New Roman"/>
                <w:color w:val="000000" w:themeColor="text1"/>
                <w:szCs w:val="24"/>
              </w:rPr>
            </w:pPr>
            <w:r>
              <w:rPr>
                <w:rFonts w:cs="Times New Roman"/>
                <w:color w:val="000000" w:themeColor="text1"/>
                <w:szCs w:val="24"/>
              </w:rPr>
              <w:t>3</w:t>
            </w:r>
          </w:p>
        </w:tc>
        <w:tc>
          <w:tcPr>
            <w:tcW w:w="720" w:type="dxa"/>
            <w:shd w:val="clear" w:color="auto" w:fill="auto"/>
            <w:vAlign w:val="center"/>
          </w:tcPr>
          <w:p w:rsidR="000F4215" w:rsidRPr="00C116B0" w:rsidRDefault="00924E29" w:rsidP="000F4215">
            <w:pPr>
              <w:spacing w:line="264" w:lineRule="auto"/>
              <w:jc w:val="center"/>
              <w:rPr>
                <w:rFonts w:cs="Times New Roman"/>
                <w:color w:val="000000" w:themeColor="text1"/>
                <w:szCs w:val="24"/>
              </w:rPr>
            </w:pPr>
            <w:r>
              <w:rPr>
                <w:rFonts w:cs="Times New Roman"/>
                <w:color w:val="000000" w:themeColor="text1"/>
                <w:szCs w:val="24"/>
              </w:rPr>
              <w:t>1</w:t>
            </w:r>
          </w:p>
        </w:tc>
        <w:tc>
          <w:tcPr>
            <w:tcW w:w="720" w:type="dxa"/>
            <w:shd w:val="clear" w:color="auto" w:fill="auto"/>
            <w:vAlign w:val="center"/>
          </w:tcPr>
          <w:p w:rsidR="000F4215" w:rsidRPr="00C116B0" w:rsidRDefault="000F4215" w:rsidP="000F4215">
            <w:pPr>
              <w:spacing w:line="264" w:lineRule="auto"/>
              <w:jc w:val="center"/>
              <w:rPr>
                <w:rFonts w:cs="Times New Roman"/>
                <w:color w:val="000000" w:themeColor="text1"/>
                <w:szCs w:val="24"/>
              </w:rPr>
            </w:pPr>
          </w:p>
        </w:tc>
        <w:tc>
          <w:tcPr>
            <w:tcW w:w="720" w:type="dxa"/>
            <w:vAlign w:val="center"/>
          </w:tcPr>
          <w:p w:rsidR="000F4215" w:rsidRPr="00C116B0" w:rsidRDefault="000F4215" w:rsidP="000F4215">
            <w:pPr>
              <w:spacing w:line="264" w:lineRule="auto"/>
              <w:jc w:val="center"/>
              <w:rPr>
                <w:rFonts w:cs="Times New Roman"/>
                <w:color w:val="000000" w:themeColor="text1"/>
                <w:szCs w:val="24"/>
              </w:rPr>
            </w:pPr>
          </w:p>
        </w:tc>
        <w:tc>
          <w:tcPr>
            <w:tcW w:w="810" w:type="dxa"/>
            <w:vAlign w:val="center"/>
          </w:tcPr>
          <w:p w:rsidR="000F4215" w:rsidRPr="00C116B0" w:rsidRDefault="000F4215" w:rsidP="000F4215">
            <w:pPr>
              <w:spacing w:line="264" w:lineRule="auto"/>
              <w:jc w:val="center"/>
              <w:rPr>
                <w:rFonts w:cs="Times New Roman"/>
                <w:color w:val="000000" w:themeColor="text1"/>
                <w:szCs w:val="24"/>
              </w:rPr>
            </w:pPr>
          </w:p>
        </w:tc>
        <w:tc>
          <w:tcPr>
            <w:tcW w:w="810" w:type="dxa"/>
            <w:vAlign w:val="center"/>
          </w:tcPr>
          <w:p w:rsidR="000F4215" w:rsidRPr="00135436" w:rsidRDefault="00310A3B" w:rsidP="000F4215">
            <w:pPr>
              <w:spacing w:line="264" w:lineRule="auto"/>
              <w:jc w:val="center"/>
              <w:rPr>
                <w:rFonts w:cs="Times New Roman"/>
                <w:color w:val="000000" w:themeColor="text1"/>
                <w:szCs w:val="24"/>
              </w:rPr>
            </w:pPr>
            <w:r>
              <w:rPr>
                <w:rFonts w:cs="Times New Roman"/>
                <w:color w:val="000000" w:themeColor="text1"/>
                <w:szCs w:val="24"/>
              </w:rPr>
              <w:t>1</w:t>
            </w:r>
          </w:p>
        </w:tc>
        <w:tc>
          <w:tcPr>
            <w:tcW w:w="810" w:type="dxa"/>
            <w:vAlign w:val="center"/>
          </w:tcPr>
          <w:p w:rsidR="000F4215" w:rsidRPr="00C116B0" w:rsidRDefault="000F4215" w:rsidP="000F4215">
            <w:pPr>
              <w:spacing w:line="264" w:lineRule="auto"/>
              <w:jc w:val="center"/>
              <w:rPr>
                <w:rFonts w:cs="Times New Roman"/>
                <w:b/>
                <w:color w:val="000000" w:themeColor="text1"/>
                <w:szCs w:val="24"/>
              </w:rPr>
            </w:pPr>
          </w:p>
        </w:tc>
        <w:tc>
          <w:tcPr>
            <w:tcW w:w="772" w:type="dxa"/>
            <w:vAlign w:val="center"/>
          </w:tcPr>
          <w:p w:rsidR="000F4215" w:rsidRPr="00C116B0" w:rsidRDefault="000F4215" w:rsidP="000F4215">
            <w:pPr>
              <w:spacing w:line="264" w:lineRule="auto"/>
              <w:jc w:val="center"/>
              <w:rPr>
                <w:rFonts w:cs="Times New Roman"/>
                <w:b/>
                <w:color w:val="000000" w:themeColor="text1"/>
                <w:szCs w:val="24"/>
              </w:rPr>
            </w:pPr>
          </w:p>
        </w:tc>
        <w:tc>
          <w:tcPr>
            <w:tcW w:w="594" w:type="dxa"/>
            <w:vAlign w:val="center"/>
          </w:tcPr>
          <w:p w:rsidR="000F4215" w:rsidRPr="00C116B0" w:rsidRDefault="000F4215" w:rsidP="000F4215">
            <w:pPr>
              <w:spacing w:line="264" w:lineRule="auto"/>
              <w:jc w:val="center"/>
              <w:rPr>
                <w:rFonts w:cs="Times New Roman"/>
                <w:b/>
                <w:color w:val="000000" w:themeColor="text1"/>
                <w:szCs w:val="24"/>
              </w:rPr>
            </w:pPr>
          </w:p>
        </w:tc>
        <w:tc>
          <w:tcPr>
            <w:tcW w:w="794" w:type="dxa"/>
            <w:vAlign w:val="center"/>
          </w:tcPr>
          <w:p w:rsidR="000F4215" w:rsidRPr="00C116B0" w:rsidRDefault="000F4215" w:rsidP="000F4215">
            <w:pPr>
              <w:spacing w:line="264" w:lineRule="auto"/>
              <w:jc w:val="center"/>
              <w:rPr>
                <w:rFonts w:cs="Times New Roman"/>
                <w:b/>
                <w:color w:val="000000" w:themeColor="text1"/>
                <w:szCs w:val="24"/>
              </w:rPr>
            </w:pPr>
          </w:p>
        </w:tc>
        <w:tc>
          <w:tcPr>
            <w:tcW w:w="720" w:type="dxa"/>
            <w:vAlign w:val="center"/>
          </w:tcPr>
          <w:p w:rsidR="000F4215" w:rsidRPr="00C116B0" w:rsidRDefault="000F4215" w:rsidP="000F4215">
            <w:pPr>
              <w:spacing w:line="264" w:lineRule="auto"/>
              <w:jc w:val="center"/>
              <w:rPr>
                <w:rFonts w:cs="Times New Roman"/>
                <w:b/>
                <w:color w:val="000000" w:themeColor="text1"/>
                <w:szCs w:val="24"/>
              </w:rPr>
            </w:pPr>
          </w:p>
        </w:tc>
        <w:tc>
          <w:tcPr>
            <w:tcW w:w="720" w:type="dxa"/>
            <w:vAlign w:val="center"/>
          </w:tcPr>
          <w:p w:rsidR="000F4215" w:rsidRPr="00C116B0" w:rsidRDefault="000F4215" w:rsidP="000F4215">
            <w:pPr>
              <w:spacing w:line="264" w:lineRule="auto"/>
              <w:jc w:val="center"/>
              <w:rPr>
                <w:rFonts w:cs="Times New Roman"/>
                <w:b/>
                <w:color w:val="000000" w:themeColor="text1"/>
                <w:szCs w:val="24"/>
              </w:rPr>
            </w:pPr>
          </w:p>
        </w:tc>
        <w:tc>
          <w:tcPr>
            <w:tcW w:w="720" w:type="dxa"/>
            <w:vAlign w:val="center"/>
          </w:tcPr>
          <w:p w:rsidR="000F4215" w:rsidRPr="00C116B0" w:rsidRDefault="003763C5" w:rsidP="000F4215">
            <w:pPr>
              <w:spacing w:line="264" w:lineRule="auto"/>
              <w:jc w:val="center"/>
              <w:rPr>
                <w:rFonts w:cs="Times New Roman"/>
                <w:b/>
                <w:color w:val="000000" w:themeColor="text1"/>
                <w:szCs w:val="24"/>
              </w:rPr>
            </w:pPr>
            <w:r>
              <w:rPr>
                <w:rFonts w:cs="Times New Roman"/>
                <w:b/>
                <w:color w:val="000000" w:themeColor="text1"/>
                <w:szCs w:val="24"/>
              </w:rPr>
              <w:t>22.5</w:t>
            </w:r>
          </w:p>
        </w:tc>
      </w:tr>
      <w:tr w:rsidR="00B56EDA" w:rsidRPr="00C116B0" w:rsidTr="00D47E74">
        <w:trPr>
          <w:trHeight w:val="415"/>
        </w:trPr>
        <w:tc>
          <w:tcPr>
            <w:tcW w:w="355" w:type="dxa"/>
            <w:vAlign w:val="center"/>
          </w:tcPr>
          <w:p w:rsidR="000F4215" w:rsidRPr="00C116B0" w:rsidRDefault="000F4215" w:rsidP="000F4215">
            <w:pPr>
              <w:spacing w:line="264" w:lineRule="auto"/>
              <w:jc w:val="both"/>
              <w:rPr>
                <w:rFonts w:cs="Times New Roman"/>
                <w:b/>
                <w:color w:val="000000" w:themeColor="text1"/>
                <w:szCs w:val="24"/>
              </w:rPr>
            </w:pPr>
            <w:r w:rsidRPr="00C116B0">
              <w:rPr>
                <w:rFonts w:cs="Times New Roman"/>
                <w:b/>
                <w:color w:val="000000" w:themeColor="text1"/>
                <w:szCs w:val="24"/>
              </w:rPr>
              <w:t>3</w:t>
            </w:r>
          </w:p>
        </w:tc>
        <w:tc>
          <w:tcPr>
            <w:tcW w:w="1620" w:type="dxa"/>
            <w:vAlign w:val="center"/>
          </w:tcPr>
          <w:p w:rsidR="000F4215" w:rsidRPr="00C116B0" w:rsidRDefault="000F4215" w:rsidP="00D47E74">
            <w:pPr>
              <w:spacing w:line="264" w:lineRule="auto"/>
              <w:jc w:val="both"/>
              <w:rPr>
                <w:rFonts w:cs="Times New Roman"/>
                <w:b/>
                <w:bCs/>
                <w:color w:val="000000" w:themeColor="text1"/>
                <w:szCs w:val="24"/>
              </w:rPr>
            </w:pPr>
            <w:r w:rsidRPr="00C116B0">
              <w:rPr>
                <w:rFonts w:cs="Times New Roman"/>
                <w:b/>
                <w:bCs/>
                <w:color w:val="000000" w:themeColor="text1"/>
                <w:szCs w:val="24"/>
              </w:rPr>
              <w:t xml:space="preserve">C. </w:t>
            </w:r>
            <w:r w:rsidR="00D47E74" w:rsidRPr="00C116B0">
              <w:rPr>
                <w:rFonts w:cs="Times New Roman"/>
                <w:b/>
                <w:bCs/>
                <w:color w:val="000000" w:themeColor="text1"/>
                <w:szCs w:val="24"/>
              </w:rPr>
              <w:t>Địa lí ngành nông nghiệp, lâm nghiệp, thủy sản</w:t>
            </w:r>
          </w:p>
        </w:tc>
        <w:tc>
          <w:tcPr>
            <w:tcW w:w="2160" w:type="dxa"/>
            <w:vAlign w:val="center"/>
          </w:tcPr>
          <w:p w:rsidR="000F4215" w:rsidRPr="00C116B0" w:rsidRDefault="00D47E74" w:rsidP="000F4215">
            <w:pPr>
              <w:spacing w:line="264" w:lineRule="auto"/>
              <w:jc w:val="both"/>
              <w:rPr>
                <w:rFonts w:cs="Times New Roman"/>
                <w:sz w:val="26"/>
                <w:szCs w:val="26"/>
              </w:rPr>
            </w:pPr>
            <w:r w:rsidRPr="00C116B0">
              <w:rPr>
                <w:rFonts w:cs="Times New Roman"/>
                <w:b/>
                <w:sz w:val="26"/>
                <w:szCs w:val="26"/>
              </w:rPr>
              <w:t>C1.</w:t>
            </w:r>
            <w:r w:rsidRPr="00C116B0">
              <w:rPr>
                <w:rFonts w:cs="Times New Roman"/>
                <w:sz w:val="26"/>
                <w:szCs w:val="26"/>
              </w:rPr>
              <w:t>Vai trò, đặc điểm, các nhân tố ảnh hưởng đến sự phát triển và phân bố nông nghiệp, lâm nghiệp, thủy sản.</w:t>
            </w:r>
          </w:p>
          <w:p w:rsidR="00D47E74" w:rsidRPr="00C116B0" w:rsidRDefault="00D47E74" w:rsidP="000F4215">
            <w:pPr>
              <w:spacing w:line="264" w:lineRule="auto"/>
              <w:jc w:val="both"/>
              <w:rPr>
                <w:rFonts w:cs="Times New Roman"/>
                <w:sz w:val="26"/>
                <w:szCs w:val="26"/>
                <w:lang w:val="vi-VN"/>
              </w:rPr>
            </w:pPr>
            <w:r w:rsidRPr="00C116B0">
              <w:rPr>
                <w:rFonts w:cs="Times New Roman"/>
                <w:b/>
                <w:sz w:val="26"/>
                <w:szCs w:val="26"/>
              </w:rPr>
              <w:t>C2.</w:t>
            </w:r>
            <w:r w:rsidRPr="00C116B0">
              <w:rPr>
                <w:rFonts w:cs="Times New Roman"/>
                <w:sz w:val="26"/>
                <w:szCs w:val="26"/>
              </w:rPr>
              <w:t xml:space="preserve"> </w:t>
            </w:r>
            <w:r w:rsidRPr="00C116B0">
              <w:rPr>
                <w:rFonts w:cs="Times New Roman"/>
                <w:sz w:val="26"/>
                <w:szCs w:val="26"/>
                <w:lang w:val="vi-VN"/>
              </w:rPr>
              <w:t xml:space="preserve">Địa lí ngành </w:t>
            </w:r>
            <w:r w:rsidRPr="00C116B0">
              <w:rPr>
                <w:rFonts w:cs="Times New Roman"/>
                <w:sz w:val="26"/>
                <w:szCs w:val="26"/>
                <w:lang w:val="vi-VN"/>
              </w:rPr>
              <w:lastRenderedPageBreak/>
              <w:t>nông nghiệp</w:t>
            </w:r>
          </w:p>
          <w:p w:rsidR="00D47E74" w:rsidRPr="00C116B0" w:rsidRDefault="00D47E74" w:rsidP="000F4215">
            <w:pPr>
              <w:spacing w:line="264" w:lineRule="auto"/>
              <w:jc w:val="both"/>
              <w:rPr>
                <w:rFonts w:cs="Times New Roman"/>
                <w:sz w:val="26"/>
                <w:szCs w:val="26"/>
                <w:lang w:val="vi-VN"/>
              </w:rPr>
            </w:pPr>
            <w:r w:rsidRPr="00C116B0">
              <w:rPr>
                <w:rFonts w:cs="Times New Roman"/>
                <w:b/>
                <w:sz w:val="26"/>
                <w:szCs w:val="26"/>
              </w:rPr>
              <w:t>C3.</w:t>
            </w:r>
            <w:r w:rsidRPr="00C116B0">
              <w:rPr>
                <w:rFonts w:cs="Times New Roman"/>
                <w:sz w:val="26"/>
                <w:szCs w:val="26"/>
              </w:rPr>
              <w:t xml:space="preserve"> </w:t>
            </w:r>
            <w:r w:rsidRPr="00C116B0">
              <w:rPr>
                <w:rFonts w:cs="Times New Roman"/>
                <w:sz w:val="26"/>
                <w:szCs w:val="26"/>
                <w:lang w:val="vi-VN"/>
              </w:rPr>
              <w:t>Địa lí ngành lâm nghiệp và thủy sản</w:t>
            </w:r>
          </w:p>
          <w:p w:rsidR="00D47E74" w:rsidRPr="00C116B0" w:rsidRDefault="00D47E74" w:rsidP="000F4215">
            <w:pPr>
              <w:spacing w:line="264" w:lineRule="auto"/>
              <w:jc w:val="both"/>
              <w:rPr>
                <w:rFonts w:cs="Times New Roman"/>
                <w:bCs/>
                <w:color w:val="000000" w:themeColor="text1"/>
                <w:szCs w:val="24"/>
              </w:rPr>
            </w:pPr>
          </w:p>
        </w:tc>
        <w:tc>
          <w:tcPr>
            <w:tcW w:w="810" w:type="dxa"/>
            <w:vAlign w:val="center"/>
          </w:tcPr>
          <w:p w:rsidR="000F4215" w:rsidRPr="008B3415" w:rsidRDefault="00DE16A5" w:rsidP="000F4215">
            <w:pPr>
              <w:spacing w:line="264" w:lineRule="auto"/>
              <w:jc w:val="center"/>
              <w:rPr>
                <w:rFonts w:cs="Times New Roman"/>
                <w:color w:val="000000" w:themeColor="text1"/>
                <w:szCs w:val="24"/>
                <w:lang w:val="vi-VN"/>
              </w:rPr>
            </w:pPr>
            <w:r>
              <w:rPr>
                <w:rFonts w:cs="Times New Roman"/>
                <w:color w:val="000000" w:themeColor="text1"/>
                <w:szCs w:val="24"/>
                <w:lang w:val="vi-VN"/>
              </w:rPr>
              <w:lastRenderedPageBreak/>
              <w:t>4</w:t>
            </w:r>
          </w:p>
        </w:tc>
        <w:tc>
          <w:tcPr>
            <w:tcW w:w="810" w:type="dxa"/>
            <w:vAlign w:val="center"/>
          </w:tcPr>
          <w:p w:rsidR="000F4215" w:rsidRPr="00C116B0" w:rsidRDefault="00DE16A5" w:rsidP="000F4215">
            <w:pPr>
              <w:spacing w:line="264" w:lineRule="auto"/>
              <w:jc w:val="center"/>
              <w:rPr>
                <w:rFonts w:cs="Times New Roman"/>
                <w:color w:val="000000" w:themeColor="text1"/>
                <w:szCs w:val="24"/>
              </w:rPr>
            </w:pPr>
            <w:r>
              <w:rPr>
                <w:rFonts w:cs="Times New Roman"/>
                <w:color w:val="000000" w:themeColor="text1"/>
                <w:szCs w:val="24"/>
              </w:rPr>
              <w:t>1</w:t>
            </w:r>
          </w:p>
        </w:tc>
        <w:tc>
          <w:tcPr>
            <w:tcW w:w="720" w:type="dxa"/>
            <w:vAlign w:val="center"/>
          </w:tcPr>
          <w:p w:rsidR="000F4215" w:rsidRPr="008B3415" w:rsidRDefault="000F4215" w:rsidP="000F4215">
            <w:pPr>
              <w:spacing w:line="264" w:lineRule="auto"/>
              <w:jc w:val="center"/>
              <w:rPr>
                <w:rFonts w:cs="Times New Roman"/>
                <w:color w:val="000000" w:themeColor="text1"/>
                <w:szCs w:val="24"/>
                <w:lang w:val="vi-VN"/>
              </w:rPr>
            </w:pPr>
          </w:p>
        </w:tc>
        <w:tc>
          <w:tcPr>
            <w:tcW w:w="720" w:type="dxa"/>
            <w:shd w:val="clear" w:color="auto" w:fill="auto"/>
            <w:vAlign w:val="center"/>
          </w:tcPr>
          <w:p w:rsidR="000F4215" w:rsidRPr="008B3415" w:rsidRDefault="000F4215" w:rsidP="000F4215">
            <w:pPr>
              <w:spacing w:line="264" w:lineRule="auto"/>
              <w:jc w:val="center"/>
              <w:rPr>
                <w:rFonts w:cs="Times New Roman"/>
                <w:color w:val="000000" w:themeColor="text1"/>
                <w:szCs w:val="24"/>
                <w:lang w:val="vi-VN"/>
              </w:rPr>
            </w:pPr>
          </w:p>
        </w:tc>
        <w:tc>
          <w:tcPr>
            <w:tcW w:w="720" w:type="dxa"/>
            <w:shd w:val="clear" w:color="auto" w:fill="auto"/>
            <w:vAlign w:val="center"/>
          </w:tcPr>
          <w:p w:rsidR="000F4215" w:rsidRPr="008B3415" w:rsidRDefault="000F4215" w:rsidP="000F4215">
            <w:pPr>
              <w:spacing w:line="264" w:lineRule="auto"/>
              <w:jc w:val="center"/>
              <w:rPr>
                <w:rFonts w:cs="Times New Roman"/>
                <w:color w:val="000000" w:themeColor="text1"/>
                <w:szCs w:val="24"/>
                <w:lang w:val="vi-VN"/>
              </w:rPr>
            </w:pPr>
          </w:p>
        </w:tc>
        <w:tc>
          <w:tcPr>
            <w:tcW w:w="720" w:type="dxa"/>
            <w:shd w:val="clear" w:color="auto" w:fill="auto"/>
            <w:vAlign w:val="center"/>
          </w:tcPr>
          <w:p w:rsidR="000F4215" w:rsidRPr="008B3415" w:rsidRDefault="000F4215" w:rsidP="000F4215">
            <w:pPr>
              <w:spacing w:line="264" w:lineRule="auto"/>
              <w:jc w:val="center"/>
              <w:rPr>
                <w:rFonts w:cs="Times New Roman"/>
                <w:color w:val="000000" w:themeColor="text1"/>
                <w:szCs w:val="24"/>
                <w:lang w:val="vi-VN"/>
              </w:rPr>
            </w:pPr>
          </w:p>
        </w:tc>
        <w:tc>
          <w:tcPr>
            <w:tcW w:w="720" w:type="dxa"/>
            <w:vAlign w:val="center"/>
          </w:tcPr>
          <w:p w:rsidR="000F4215" w:rsidRPr="00C116B0" w:rsidRDefault="000F4215" w:rsidP="000F4215">
            <w:pPr>
              <w:spacing w:line="264" w:lineRule="auto"/>
              <w:jc w:val="center"/>
              <w:rPr>
                <w:rFonts w:cs="Times New Roman"/>
                <w:color w:val="000000" w:themeColor="text1"/>
                <w:szCs w:val="24"/>
              </w:rPr>
            </w:pPr>
          </w:p>
        </w:tc>
        <w:tc>
          <w:tcPr>
            <w:tcW w:w="810" w:type="dxa"/>
            <w:vAlign w:val="center"/>
          </w:tcPr>
          <w:p w:rsidR="000F4215" w:rsidRPr="00C116B0" w:rsidRDefault="000F4215" w:rsidP="000F4215">
            <w:pPr>
              <w:spacing w:line="264" w:lineRule="auto"/>
              <w:jc w:val="center"/>
              <w:rPr>
                <w:rFonts w:cs="Times New Roman"/>
                <w:color w:val="000000" w:themeColor="text1"/>
                <w:szCs w:val="24"/>
              </w:rPr>
            </w:pPr>
          </w:p>
        </w:tc>
        <w:tc>
          <w:tcPr>
            <w:tcW w:w="810" w:type="dxa"/>
            <w:vAlign w:val="center"/>
          </w:tcPr>
          <w:p w:rsidR="000F4215" w:rsidRPr="00135436" w:rsidRDefault="00310A3B" w:rsidP="000F4215">
            <w:pPr>
              <w:spacing w:line="264" w:lineRule="auto"/>
              <w:jc w:val="center"/>
              <w:rPr>
                <w:rFonts w:cs="Times New Roman"/>
                <w:color w:val="000000" w:themeColor="text1"/>
                <w:szCs w:val="24"/>
              </w:rPr>
            </w:pPr>
            <w:r>
              <w:rPr>
                <w:rFonts w:cs="Times New Roman"/>
                <w:color w:val="000000" w:themeColor="text1"/>
                <w:szCs w:val="24"/>
              </w:rPr>
              <w:t>1</w:t>
            </w:r>
          </w:p>
        </w:tc>
        <w:tc>
          <w:tcPr>
            <w:tcW w:w="810" w:type="dxa"/>
            <w:vAlign w:val="center"/>
          </w:tcPr>
          <w:p w:rsidR="000F4215" w:rsidRPr="008B3415" w:rsidRDefault="000F4215" w:rsidP="000F4215">
            <w:pPr>
              <w:spacing w:line="264" w:lineRule="auto"/>
              <w:jc w:val="center"/>
              <w:rPr>
                <w:rFonts w:cs="Times New Roman"/>
                <w:b/>
                <w:color w:val="000000" w:themeColor="text1"/>
                <w:szCs w:val="24"/>
                <w:lang w:val="vi-VN"/>
              </w:rPr>
            </w:pPr>
          </w:p>
        </w:tc>
        <w:tc>
          <w:tcPr>
            <w:tcW w:w="772" w:type="dxa"/>
            <w:vAlign w:val="center"/>
          </w:tcPr>
          <w:p w:rsidR="000F4215" w:rsidRPr="008B3415" w:rsidRDefault="008B3415" w:rsidP="000F4215">
            <w:pPr>
              <w:spacing w:line="264" w:lineRule="auto"/>
              <w:jc w:val="center"/>
              <w:rPr>
                <w:rFonts w:cs="Times New Roman"/>
                <w:b/>
                <w:color w:val="000000" w:themeColor="text1"/>
                <w:szCs w:val="24"/>
                <w:lang w:val="vi-VN"/>
              </w:rPr>
            </w:pPr>
            <w:r>
              <w:rPr>
                <w:rFonts w:cs="Times New Roman"/>
                <w:b/>
                <w:color w:val="000000" w:themeColor="text1"/>
                <w:szCs w:val="24"/>
                <w:lang w:val="vi-VN"/>
              </w:rPr>
              <w:t>1</w:t>
            </w:r>
          </w:p>
        </w:tc>
        <w:tc>
          <w:tcPr>
            <w:tcW w:w="594" w:type="dxa"/>
            <w:vAlign w:val="center"/>
          </w:tcPr>
          <w:p w:rsidR="000F4215" w:rsidRPr="00372C41" w:rsidRDefault="00372C41" w:rsidP="000F4215">
            <w:pPr>
              <w:spacing w:line="264" w:lineRule="auto"/>
              <w:jc w:val="center"/>
              <w:rPr>
                <w:rFonts w:cs="Times New Roman"/>
                <w:b/>
                <w:color w:val="000000" w:themeColor="text1"/>
                <w:szCs w:val="24"/>
              </w:rPr>
            </w:pPr>
            <w:r>
              <w:rPr>
                <w:rFonts w:cs="Times New Roman"/>
                <w:b/>
                <w:color w:val="000000" w:themeColor="text1"/>
                <w:szCs w:val="24"/>
              </w:rPr>
              <w:t>1</w:t>
            </w:r>
          </w:p>
        </w:tc>
        <w:tc>
          <w:tcPr>
            <w:tcW w:w="794" w:type="dxa"/>
            <w:vAlign w:val="center"/>
          </w:tcPr>
          <w:p w:rsidR="000F4215" w:rsidRPr="00C116B0" w:rsidRDefault="000F4215" w:rsidP="000F4215">
            <w:pPr>
              <w:spacing w:line="264" w:lineRule="auto"/>
              <w:jc w:val="center"/>
              <w:rPr>
                <w:rFonts w:cs="Times New Roman"/>
                <w:b/>
                <w:color w:val="000000" w:themeColor="text1"/>
                <w:szCs w:val="24"/>
              </w:rPr>
            </w:pPr>
          </w:p>
        </w:tc>
        <w:tc>
          <w:tcPr>
            <w:tcW w:w="720" w:type="dxa"/>
            <w:vAlign w:val="center"/>
          </w:tcPr>
          <w:p w:rsidR="000F4215" w:rsidRPr="00C116B0" w:rsidRDefault="000F4215" w:rsidP="000F4215">
            <w:pPr>
              <w:spacing w:line="264" w:lineRule="auto"/>
              <w:jc w:val="center"/>
              <w:rPr>
                <w:rFonts w:cs="Times New Roman"/>
                <w:b/>
                <w:color w:val="000000" w:themeColor="text1"/>
                <w:szCs w:val="24"/>
              </w:rPr>
            </w:pPr>
          </w:p>
        </w:tc>
        <w:tc>
          <w:tcPr>
            <w:tcW w:w="720" w:type="dxa"/>
            <w:vAlign w:val="center"/>
          </w:tcPr>
          <w:p w:rsidR="000F4215" w:rsidRPr="00C116B0" w:rsidRDefault="000F4215" w:rsidP="000F4215">
            <w:pPr>
              <w:spacing w:line="264" w:lineRule="auto"/>
              <w:jc w:val="center"/>
              <w:rPr>
                <w:rFonts w:cs="Times New Roman"/>
                <w:b/>
                <w:color w:val="000000" w:themeColor="text1"/>
                <w:szCs w:val="24"/>
              </w:rPr>
            </w:pPr>
          </w:p>
        </w:tc>
        <w:tc>
          <w:tcPr>
            <w:tcW w:w="720" w:type="dxa"/>
            <w:vAlign w:val="center"/>
          </w:tcPr>
          <w:p w:rsidR="000F4215" w:rsidRPr="00C116B0" w:rsidRDefault="003763C5" w:rsidP="000F4215">
            <w:pPr>
              <w:spacing w:line="264" w:lineRule="auto"/>
              <w:jc w:val="center"/>
              <w:rPr>
                <w:rFonts w:cs="Times New Roman"/>
                <w:b/>
                <w:color w:val="000000" w:themeColor="text1"/>
                <w:szCs w:val="24"/>
              </w:rPr>
            </w:pPr>
            <w:r>
              <w:rPr>
                <w:rFonts w:cs="Times New Roman"/>
                <w:b/>
                <w:color w:val="000000" w:themeColor="text1"/>
                <w:szCs w:val="24"/>
              </w:rPr>
              <w:t>47.5</w:t>
            </w:r>
          </w:p>
        </w:tc>
      </w:tr>
      <w:tr w:rsidR="00B56EDA" w:rsidRPr="00C116B0" w:rsidTr="000F4215">
        <w:trPr>
          <w:trHeight w:val="415"/>
        </w:trPr>
        <w:tc>
          <w:tcPr>
            <w:tcW w:w="4135" w:type="dxa"/>
            <w:gridSpan w:val="3"/>
            <w:vAlign w:val="center"/>
          </w:tcPr>
          <w:p w:rsidR="000F4215" w:rsidRPr="00C116B0" w:rsidRDefault="000F4215" w:rsidP="000F4215">
            <w:pPr>
              <w:spacing w:line="264" w:lineRule="auto"/>
              <w:jc w:val="both"/>
              <w:rPr>
                <w:rFonts w:cs="Times New Roman"/>
                <w:b/>
                <w:color w:val="000000" w:themeColor="text1"/>
                <w:szCs w:val="24"/>
              </w:rPr>
            </w:pPr>
            <w:r w:rsidRPr="00C116B0">
              <w:rPr>
                <w:rFonts w:cs="Times New Roman"/>
                <w:b/>
                <w:color w:val="000000" w:themeColor="text1"/>
                <w:szCs w:val="24"/>
              </w:rPr>
              <w:lastRenderedPageBreak/>
              <w:t>Tổng số câu/lệnh hỏi</w:t>
            </w:r>
          </w:p>
        </w:tc>
        <w:tc>
          <w:tcPr>
            <w:tcW w:w="810" w:type="dxa"/>
            <w:vAlign w:val="center"/>
          </w:tcPr>
          <w:p w:rsidR="000F4215" w:rsidRPr="00C116B0" w:rsidRDefault="00691614" w:rsidP="000F4215">
            <w:pPr>
              <w:spacing w:line="264" w:lineRule="auto"/>
              <w:jc w:val="center"/>
              <w:rPr>
                <w:rFonts w:cs="Times New Roman"/>
                <w:b/>
                <w:color w:val="000000" w:themeColor="text1"/>
                <w:szCs w:val="24"/>
              </w:rPr>
            </w:pPr>
            <w:r>
              <w:rPr>
                <w:rFonts w:cs="Times New Roman"/>
                <w:b/>
                <w:color w:val="000000" w:themeColor="text1"/>
                <w:szCs w:val="24"/>
              </w:rPr>
              <w:t>10</w:t>
            </w:r>
          </w:p>
        </w:tc>
        <w:tc>
          <w:tcPr>
            <w:tcW w:w="810" w:type="dxa"/>
            <w:vAlign w:val="center"/>
          </w:tcPr>
          <w:p w:rsidR="000F4215" w:rsidRPr="00C116B0" w:rsidRDefault="00691614" w:rsidP="000F4215">
            <w:pPr>
              <w:spacing w:line="264" w:lineRule="auto"/>
              <w:jc w:val="center"/>
              <w:rPr>
                <w:rFonts w:cs="Times New Roman"/>
                <w:b/>
                <w:color w:val="000000" w:themeColor="text1"/>
                <w:szCs w:val="24"/>
              </w:rPr>
            </w:pPr>
            <w:r>
              <w:rPr>
                <w:rFonts w:cs="Times New Roman"/>
                <w:b/>
                <w:color w:val="000000" w:themeColor="text1"/>
                <w:szCs w:val="24"/>
              </w:rPr>
              <w:t>2</w:t>
            </w:r>
          </w:p>
        </w:tc>
        <w:tc>
          <w:tcPr>
            <w:tcW w:w="720" w:type="dxa"/>
            <w:vAlign w:val="center"/>
          </w:tcPr>
          <w:p w:rsidR="000F4215" w:rsidRPr="008C1D03" w:rsidRDefault="000F4215" w:rsidP="000F4215">
            <w:pPr>
              <w:spacing w:line="264" w:lineRule="auto"/>
              <w:jc w:val="center"/>
              <w:rPr>
                <w:rFonts w:cs="Times New Roman"/>
                <w:b/>
                <w:color w:val="000000" w:themeColor="text1"/>
                <w:szCs w:val="24"/>
                <w:lang w:val="vi-VN"/>
              </w:rPr>
            </w:pPr>
          </w:p>
        </w:tc>
        <w:tc>
          <w:tcPr>
            <w:tcW w:w="720" w:type="dxa"/>
            <w:shd w:val="clear" w:color="auto" w:fill="auto"/>
            <w:vAlign w:val="center"/>
          </w:tcPr>
          <w:p w:rsidR="000F4215" w:rsidRPr="00C116B0" w:rsidRDefault="00691614" w:rsidP="000F4215">
            <w:pPr>
              <w:spacing w:line="264" w:lineRule="auto"/>
              <w:jc w:val="center"/>
              <w:rPr>
                <w:rFonts w:cs="Times New Roman"/>
                <w:b/>
                <w:color w:val="000000" w:themeColor="text1"/>
                <w:szCs w:val="24"/>
              </w:rPr>
            </w:pPr>
            <w:r>
              <w:rPr>
                <w:rFonts w:cs="Times New Roman"/>
                <w:b/>
                <w:color w:val="000000" w:themeColor="text1"/>
                <w:szCs w:val="24"/>
              </w:rPr>
              <w:t>6</w:t>
            </w:r>
          </w:p>
        </w:tc>
        <w:tc>
          <w:tcPr>
            <w:tcW w:w="720" w:type="dxa"/>
            <w:shd w:val="clear" w:color="auto" w:fill="auto"/>
            <w:vAlign w:val="center"/>
          </w:tcPr>
          <w:p w:rsidR="000F4215" w:rsidRPr="00C116B0" w:rsidRDefault="00924E29" w:rsidP="000F4215">
            <w:pPr>
              <w:spacing w:line="264" w:lineRule="auto"/>
              <w:jc w:val="center"/>
              <w:rPr>
                <w:rFonts w:cs="Times New Roman"/>
                <w:b/>
                <w:color w:val="000000" w:themeColor="text1"/>
                <w:szCs w:val="24"/>
              </w:rPr>
            </w:pPr>
            <w:r>
              <w:rPr>
                <w:rFonts w:cs="Times New Roman"/>
                <w:b/>
                <w:color w:val="000000" w:themeColor="text1"/>
                <w:szCs w:val="24"/>
              </w:rPr>
              <w:t>2</w:t>
            </w:r>
          </w:p>
        </w:tc>
        <w:tc>
          <w:tcPr>
            <w:tcW w:w="720" w:type="dxa"/>
            <w:shd w:val="clear" w:color="auto" w:fill="auto"/>
            <w:vAlign w:val="center"/>
          </w:tcPr>
          <w:p w:rsidR="000F4215" w:rsidRPr="00C116B0" w:rsidRDefault="000F4215" w:rsidP="000F4215">
            <w:pPr>
              <w:spacing w:line="264" w:lineRule="auto"/>
              <w:jc w:val="center"/>
              <w:rPr>
                <w:rFonts w:cs="Times New Roman"/>
                <w:b/>
                <w:color w:val="000000" w:themeColor="text1"/>
                <w:szCs w:val="24"/>
              </w:rPr>
            </w:pPr>
          </w:p>
        </w:tc>
        <w:tc>
          <w:tcPr>
            <w:tcW w:w="720" w:type="dxa"/>
            <w:vAlign w:val="center"/>
          </w:tcPr>
          <w:p w:rsidR="000F4215" w:rsidRPr="00E93A71" w:rsidRDefault="000F4215" w:rsidP="000F4215">
            <w:pPr>
              <w:spacing w:line="264" w:lineRule="auto"/>
              <w:jc w:val="center"/>
              <w:rPr>
                <w:rFonts w:cs="Times New Roman"/>
                <w:b/>
                <w:color w:val="000000" w:themeColor="text1"/>
                <w:szCs w:val="24"/>
              </w:rPr>
            </w:pPr>
          </w:p>
        </w:tc>
        <w:tc>
          <w:tcPr>
            <w:tcW w:w="810" w:type="dxa"/>
            <w:vAlign w:val="center"/>
          </w:tcPr>
          <w:p w:rsidR="000F4215" w:rsidRPr="00691614" w:rsidRDefault="00691614" w:rsidP="000F4215">
            <w:pPr>
              <w:spacing w:line="264" w:lineRule="auto"/>
              <w:jc w:val="center"/>
              <w:rPr>
                <w:rFonts w:cs="Times New Roman"/>
                <w:b/>
                <w:color w:val="000000" w:themeColor="text1"/>
                <w:szCs w:val="24"/>
              </w:rPr>
            </w:pPr>
            <w:r>
              <w:rPr>
                <w:rFonts w:cs="Times New Roman"/>
                <w:b/>
                <w:color w:val="000000" w:themeColor="text1"/>
                <w:szCs w:val="24"/>
              </w:rPr>
              <w:t>2</w:t>
            </w:r>
          </w:p>
        </w:tc>
        <w:tc>
          <w:tcPr>
            <w:tcW w:w="810" w:type="dxa"/>
            <w:vAlign w:val="center"/>
          </w:tcPr>
          <w:p w:rsidR="000F4215" w:rsidRPr="00B8482F" w:rsidRDefault="00691614" w:rsidP="000F4215">
            <w:pPr>
              <w:spacing w:line="264" w:lineRule="auto"/>
              <w:jc w:val="center"/>
              <w:rPr>
                <w:rFonts w:cs="Times New Roman"/>
                <w:b/>
                <w:color w:val="000000" w:themeColor="text1"/>
                <w:szCs w:val="24"/>
                <w:lang w:val="vi-VN"/>
              </w:rPr>
            </w:pPr>
            <w:r>
              <w:rPr>
                <w:rFonts w:cs="Times New Roman"/>
                <w:b/>
                <w:color w:val="000000" w:themeColor="text1"/>
                <w:szCs w:val="24"/>
                <w:lang w:val="vi-VN"/>
              </w:rPr>
              <w:t>2</w:t>
            </w:r>
          </w:p>
        </w:tc>
        <w:tc>
          <w:tcPr>
            <w:tcW w:w="810" w:type="dxa"/>
            <w:vAlign w:val="center"/>
          </w:tcPr>
          <w:p w:rsidR="000F4215" w:rsidRPr="00E93A71" w:rsidRDefault="00691614" w:rsidP="00F868ED">
            <w:pPr>
              <w:spacing w:line="264" w:lineRule="auto"/>
              <w:rPr>
                <w:rFonts w:cs="Times New Roman"/>
                <w:b/>
                <w:color w:val="000000" w:themeColor="text1"/>
                <w:szCs w:val="24"/>
              </w:rPr>
            </w:pPr>
            <w:r>
              <w:rPr>
                <w:rFonts w:cs="Times New Roman"/>
                <w:b/>
                <w:color w:val="000000" w:themeColor="text1"/>
                <w:szCs w:val="24"/>
              </w:rPr>
              <w:t xml:space="preserve">     </w:t>
            </w:r>
          </w:p>
        </w:tc>
        <w:tc>
          <w:tcPr>
            <w:tcW w:w="772" w:type="dxa"/>
            <w:vAlign w:val="center"/>
          </w:tcPr>
          <w:p w:rsidR="000F4215" w:rsidRPr="00C116B0" w:rsidRDefault="00691614" w:rsidP="000F4215">
            <w:pPr>
              <w:spacing w:line="264" w:lineRule="auto"/>
              <w:jc w:val="center"/>
              <w:rPr>
                <w:rFonts w:cs="Times New Roman"/>
                <w:b/>
                <w:color w:val="000000" w:themeColor="text1"/>
                <w:szCs w:val="24"/>
              </w:rPr>
            </w:pPr>
            <w:r>
              <w:rPr>
                <w:rFonts w:cs="Times New Roman"/>
                <w:b/>
                <w:color w:val="000000" w:themeColor="text1"/>
                <w:szCs w:val="24"/>
              </w:rPr>
              <w:t>1</w:t>
            </w:r>
          </w:p>
        </w:tc>
        <w:tc>
          <w:tcPr>
            <w:tcW w:w="594" w:type="dxa"/>
            <w:vAlign w:val="center"/>
          </w:tcPr>
          <w:p w:rsidR="000F4215" w:rsidRPr="00C116B0" w:rsidRDefault="000F4215" w:rsidP="000F4215">
            <w:pPr>
              <w:spacing w:line="264" w:lineRule="auto"/>
              <w:jc w:val="center"/>
              <w:rPr>
                <w:rFonts w:cs="Times New Roman"/>
                <w:b/>
                <w:color w:val="000000" w:themeColor="text1"/>
                <w:szCs w:val="24"/>
              </w:rPr>
            </w:pPr>
            <w:r w:rsidRPr="00C116B0">
              <w:rPr>
                <w:rFonts w:cs="Times New Roman"/>
                <w:b/>
                <w:color w:val="000000" w:themeColor="text1"/>
                <w:szCs w:val="24"/>
              </w:rPr>
              <w:t>1</w:t>
            </w:r>
          </w:p>
        </w:tc>
        <w:tc>
          <w:tcPr>
            <w:tcW w:w="794" w:type="dxa"/>
            <w:vAlign w:val="center"/>
          </w:tcPr>
          <w:p w:rsidR="000F4215" w:rsidRPr="00F83E62" w:rsidRDefault="00F83E62" w:rsidP="000F4215">
            <w:pPr>
              <w:spacing w:line="264" w:lineRule="auto"/>
              <w:jc w:val="center"/>
              <w:rPr>
                <w:rFonts w:cs="Times New Roman"/>
                <w:b/>
                <w:color w:val="000000" w:themeColor="text1"/>
                <w:szCs w:val="24"/>
                <w:lang w:val="vi-VN"/>
              </w:rPr>
            </w:pPr>
            <w:r>
              <w:rPr>
                <w:rFonts w:cs="Times New Roman"/>
                <w:b/>
                <w:color w:val="000000" w:themeColor="text1"/>
                <w:szCs w:val="24"/>
                <w:lang w:val="vi-VN"/>
              </w:rPr>
              <w:t>16</w:t>
            </w:r>
          </w:p>
        </w:tc>
        <w:tc>
          <w:tcPr>
            <w:tcW w:w="720" w:type="dxa"/>
            <w:vAlign w:val="center"/>
          </w:tcPr>
          <w:p w:rsidR="000F4215" w:rsidRPr="00F83E62" w:rsidRDefault="00F83E62" w:rsidP="000F4215">
            <w:pPr>
              <w:spacing w:line="264" w:lineRule="auto"/>
              <w:jc w:val="center"/>
              <w:rPr>
                <w:rFonts w:cs="Times New Roman"/>
                <w:b/>
                <w:color w:val="000000" w:themeColor="text1"/>
                <w:szCs w:val="24"/>
                <w:lang w:val="vi-VN"/>
              </w:rPr>
            </w:pPr>
            <w:r>
              <w:rPr>
                <w:rFonts w:cs="Times New Roman"/>
                <w:b/>
                <w:color w:val="000000" w:themeColor="text1"/>
                <w:szCs w:val="24"/>
                <w:lang w:val="vi-VN"/>
              </w:rPr>
              <w:t>5</w:t>
            </w:r>
          </w:p>
        </w:tc>
        <w:tc>
          <w:tcPr>
            <w:tcW w:w="720" w:type="dxa"/>
            <w:vAlign w:val="center"/>
          </w:tcPr>
          <w:p w:rsidR="000F4215" w:rsidRPr="00F83E62" w:rsidRDefault="00F83E62" w:rsidP="000F4215">
            <w:pPr>
              <w:spacing w:line="264" w:lineRule="auto"/>
              <w:jc w:val="center"/>
              <w:rPr>
                <w:rFonts w:cs="Times New Roman"/>
                <w:b/>
                <w:color w:val="000000" w:themeColor="text1"/>
                <w:szCs w:val="24"/>
                <w:lang w:val="vi-VN"/>
              </w:rPr>
            </w:pPr>
            <w:r>
              <w:rPr>
                <w:rFonts w:cs="Times New Roman"/>
                <w:b/>
                <w:color w:val="000000" w:themeColor="text1"/>
                <w:szCs w:val="24"/>
                <w:lang w:val="vi-VN"/>
              </w:rPr>
              <w:t>5</w:t>
            </w:r>
          </w:p>
        </w:tc>
        <w:tc>
          <w:tcPr>
            <w:tcW w:w="720" w:type="dxa"/>
            <w:vAlign w:val="center"/>
          </w:tcPr>
          <w:p w:rsidR="000F4215" w:rsidRPr="00E41049" w:rsidRDefault="000B1E17" w:rsidP="00462FDF">
            <w:pPr>
              <w:spacing w:line="264" w:lineRule="auto"/>
              <w:rPr>
                <w:rFonts w:cs="Times New Roman"/>
                <w:b/>
                <w:color w:val="000000" w:themeColor="text1"/>
                <w:szCs w:val="24"/>
                <w:lang w:val="vi-VN"/>
              </w:rPr>
            </w:pPr>
            <w:r>
              <w:rPr>
                <w:rFonts w:cs="Times New Roman"/>
                <w:b/>
                <w:color w:val="000000" w:themeColor="text1"/>
                <w:szCs w:val="24"/>
                <w:lang w:val="vi-VN"/>
              </w:rPr>
              <w:t xml:space="preserve">  26</w:t>
            </w:r>
          </w:p>
        </w:tc>
      </w:tr>
      <w:tr w:rsidR="00B56EDA" w:rsidRPr="00C116B0" w:rsidTr="000F4215">
        <w:trPr>
          <w:trHeight w:val="415"/>
        </w:trPr>
        <w:tc>
          <w:tcPr>
            <w:tcW w:w="4135" w:type="dxa"/>
            <w:gridSpan w:val="3"/>
            <w:vAlign w:val="center"/>
          </w:tcPr>
          <w:p w:rsidR="000F4215" w:rsidRPr="00C116B0" w:rsidRDefault="000F4215" w:rsidP="000F4215">
            <w:pPr>
              <w:spacing w:line="264" w:lineRule="auto"/>
              <w:jc w:val="both"/>
              <w:rPr>
                <w:rFonts w:cs="Times New Roman"/>
                <w:b/>
                <w:color w:val="000000" w:themeColor="text1"/>
                <w:szCs w:val="24"/>
              </w:rPr>
            </w:pPr>
            <w:r w:rsidRPr="00C116B0">
              <w:rPr>
                <w:rFonts w:cs="Times New Roman"/>
                <w:b/>
                <w:color w:val="000000" w:themeColor="text1"/>
                <w:szCs w:val="24"/>
              </w:rPr>
              <w:t>Tổng số điểm</w:t>
            </w:r>
          </w:p>
        </w:tc>
        <w:tc>
          <w:tcPr>
            <w:tcW w:w="810" w:type="dxa"/>
            <w:vAlign w:val="center"/>
          </w:tcPr>
          <w:p w:rsidR="000F4215" w:rsidRPr="00E93A71" w:rsidRDefault="00E93A71" w:rsidP="000F4215">
            <w:pPr>
              <w:spacing w:line="264" w:lineRule="auto"/>
              <w:jc w:val="center"/>
              <w:rPr>
                <w:rFonts w:cs="Times New Roman"/>
                <w:b/>
                <w:color w:val="000000" w:themeColor="text1"/>
                <w:szCs w:val="24"/>
              </w:rPr>
            </w:pPr>
            <w:r>
              <w:rPr>
                <w:rFonts w:cs="Times New Roman"/>
                <w:b/>
                <w:color w:val="538135" w:themeColor="accent6" w:themeShade="BF"/>
                <w:szCs w:val="24"/>
              </w:rPr>
              <w:t>2</w:t>
            </w:r>
            <w:r w:rsidR="00DE4C90">
              <w:rPr>
                <w:rFonts w:cs="Times New Roman"/>
                <w:b/>
                <w:color w:val="538135" w:themeColor="accent6" w:themeShade="BF"/>
                <w:szCs w:val="24"/>
              </w:rPr>
              <w:t>.</w:t>
            </w:r>
            <w:r w:rsidR="00691614">
              <w:rPr>
                <w:rFonts w:cs="Times New Roman"/>
                <w:b/>
                <w:color w:val="538135" w:themeColor="accent6" w:themeShade="BF"/>
                <w:szCs w:val="24"/>
              </w:rPr>
              <w:t>5</w:t>
            </w:r>
          </w:p>
        </w:tc>
        <w:tc>
          <w:tcPr>
            <w:tcW w:w="810" w:type="dxa"/>
            <w:vAlign w:val="center"/>
          </w:tcPr>
          <w:p w:rsidR="000F4215" w:rsidRPr="00C116B0" w:rsidRDefault="00DE4C90" w:rsidP="000F4215">
            <w:pPr>
              <w:spacing w:line="264" w:lineRule="auto"/>
              <w:jc w:val="center"/>
              <w:rPr>
                <w:rFonts w:cs="Times New Roman"/>
                <w:b/>
                <w:color w:val="000000" w:themeColor="text1"/>
                <w:szCs w:val="24"/>
              </w:rPr>
            </w:pPr>
            <w:r w:rsidRPr="00DE4C90">
              <w:rPr>
                <w:rFonts w:cs="Times New Roman"/>
                <w:b/>
                <w:szCs w:val="24"/>
              </w:rPr>
              <w:t>0.</w:t>
            </w:r>
            <w:r w:rsidR="00691614" w:rsidRPr="00DE4C90">
              <w:rPr>
                <w:rFonts w:cs="Times New Roman"/>
                <w:b/>
                <w:szCs w:val="24"/>
              </w:rPr>
              <w:t>5</w:t>
            </w:r>
          </w:p>
        </w:tc>
        <w:tc>
          <w:tcPr>
            <w:tcW w:w="720" w:type="dxa"/>
            <w:vAlign w:val="center"/>
          </w:tcPr>
          <w:p w:rsidR="000F4215" w:rsidRPr="008C1D03" w:rsidRDefault="000F4215" w:rsidP="000F4215">
            <w:pPr>
              <w:spacing w:line="264" w:lineRule="auto"/>
              <w:jc w:val="center"/>
              <w:rPr>
                <w:rFonts w:cs="Times New Roman"/>
                <w:b/>
                <w:color w:val="000000" w:themeColor="text1"/>
                <w:szCs w:val="24"/>
                <w:lang w:val="vi-VN"/>
              </w:rPr>
            </w:pPr>
          </w:p>
        </w:tc>
        <w:tc>
          <w:tcPr>
            <w:tcW w:w="720" w:type="dxa"/>
            <w:shd w:val="clear" w:color="auto" w:fill="auto"/>
            <w:vAlign w:val="center"/>
          </w:tcPr>
          <w:p w:rsidR="000F4215" w:rsidRPr="00462FDF" w:rsidRDefault="001676A9" w:rsidP="000F4215">
            <w:pPr>
              <w:spacing w:line="264" w:lineRule="auto"/>
              <w:jc w:val="center"/>
              <w:rPr>
                <w:rFonts w:cs="Times New Roman"/>
                <w:b/>
                <w:color w:val="000000" w:themeColor="text1"/>
                <w:szCs w:val="24"/>
                <w:lang w:val="vi-VN"/>
              </w:rPr>
            </w:pPr>
            <w:r w:rsidRPr="001676A9">
              <w:rPr>
                <w:rFonts w:cs="Times New Roman"/>
                <w:b/>
                <w:color w:val="538135" w:themeColor="accent6" w:themeShade="BF"/>
                <w:szCs w:val="24"/>
              </w:rPr>
              <w:t>1</w:t>
            </w:r>
            <w:r w:rsidR="00DE4C90">
              <w:rPr>
                <w:rFonts w:cs="Times New Roman"/>
                <w:b/>
                <w:color w:val="538135" w:themeColor="accent6" w:themeShade="BF"/>
                <w:szCs w:val="24"/>
                <w:lang w:val="vi-VN"/>
              </w:rPr>
              <w:t>.</w:t>
            </w:r>
            <w:r w:rsidR="00691614">
              <w:rPr>
                <w:rFonts w:cs="Times New Roman"/>
                <w:b/>
                <w:color w:val="538135" w:themeColor="accent6" w:themeShade="BF"/>
                <w:szCs w:val="24"/>
                <w:lang w:val="vi-VN"/>
              </w:rPr>
              <w:t>5</w:t>
            </w:r>
          </w:p>
        </w:tc>
        <w:tc>
          <w:tcPr>
            <w:tcW w:w="720" w:type="dxa"/>
            <w:shd w:val="clear" w:color="auto" w:fill="auto"/>
            <w:vAlign w:val="center"/>
          </w:tcPr>
          <w:p w:rsidR="000F4215" w:rsidRPr="00C116B0" w:rsidRDefault="00924E29" w:rsidP="000F4215">
            <w:pPr>
              <w:spacing w:line="264" w:lineRule="auto"/>
              <w:jc w:val="center"/>
              <w:rPr>
                <w:rFonts w:cs="Times New Roman"/>
                <w:b/>
                <w:color w:val="000000" w:themeColor="text1"/>
                <w:szCs w:val="24"/>
              </w:rPr>
            </w:pPr>
            <w:r>
              <w:rPr>
                <w:rFonts w:cs="Times New Roman"/>
                <w:b/>
                <w:color w:val="000000" w:themeColor="text1"/>
                <w:szCs w:val="24"/>
              </w:rPr>
              <w:t>0.5</w:t>
            </w:r>
          </w:p>
        </w:tc>
        <w:tc>
          <w:tcPr>
            <w:tcW w:w="720" w:type="dxa"/>
            <w:shd w:val="clear" w:color="auto" w:fill="auto"/>
            <w:vAlign w:val="center"/>
          </w:tcPr>
          <w:p w:rsidR="000F4215" w:rsidRPr="00C116B0" w:rsidRDefault="000F4215" w:rsidP="000F4215">
            <w:pPr>
              <w:spacing w:line="264" w:lineRule="auto"/>
              <w:jc w:val="center"/>
              <w:rPr>
                <w:rFonts w:cs="Times New Roman"/>
                <w:b/>
                <w:color w:val="000000" w:themeColor="text1"/>
                <w:szCs w:val="24"/>
              </w:rPr>
            </w:pPr>
          </w:p>
        </w:tc>
        <w:tc>
          <w:tcPr>
            <w:tcW w:w="720" w:type="dxa"/>
            <w:vAlign w:val="center"/>
          </w:tcPr>
          <w:p w:rsidR="000F4215" w:rsidRPr="00E93A71" w:rsidRDefault="000F4215" w:rsidP="000F4215">
            <w:pPr>
              <w:spacing w:line="264" w:lineRule="auto"/>
              <w:jc w:val="center"/>
              <w:rPr>
                <w:rFonts w:cs="Times New Roman"/>
                <w:b/>
                <w:color w:val="000000" w:themeColor="text1"/>
                <w:szCs w:val="24"/>
              </w:rPr>
            </w:pPr>
          </w:p>
        </w:tc>
        <w:tc>
          <w:tcPr>
            <w:tcW w:w="810" w:type="dxa"/>
            <w:vAlign w:val="center"/>
          </w:tcPr>
          <w:p w:rsidR="000F4215" w:rsidRPr="00E93A71" w:rsidRDefault="00691614" w:rsidP="000F4215">
            <w:pPr>
              <w:spacing w:line="264" w:lineRule="auto"/>
              <w:jc w:val="center"/>
              <w:rPr>
                <w:rFonts w:cs="Times New Roman"/>
                <w:b/>
                <w:color w:val="000000" w:themeColor="text1"/>
                <w:szCs w:val="24"/>
              </w:rPr>
            </w:pPr>
            <w:r w:rsidRPr="00DE4C90">
              <w:rPr>
                <w:rFonts w:cs="Times New Roman"/>
                <w:b/>
                <w:szCs w:val="24"/>
              </w:rPr>
              <w:t>1</w:t>
            </w:r>
          </w:p>
        </w:tc>
        <w:tc>
          <w:tcPr>
            <w:tcW w:w="810" w:type="dxa"/>
            <w:vAlign w:val="center"/>
          </w:tcPr>
          <w:p w:rsidR="000F4215" w:rsidRPr="00E93A71" w:rsidRDefault="00691614" w:rsidP="008C1D03">
            <w:pPr>
              <w:spacing w:line="264" w:lineRule="auto"/>
              <w:jc w:val="center"/>
              <w:rPr>
                <w:rFonts w:cs="Times New Roman"/>
                <w:b/>
                <w:color w:val="000000" w:themeColor="text1"/>
                <w:szCs w:val="24"/>
              </w:rPr>
            </w:pPr>
            <w:r>
              <w:rPr>
                <w:rFonts w:cs="Times New Roman"/>
                <w:b/>
                <w:color w:val="000000" w:themeColor="text1"/>
                <w:szCs w:val="24"/>
              </w:rPr>
              <w:t>1</w:t>
            </w:r>
          </w:p>
        </w:tc>
        <w:tc>
          <w:tcPr>
            <w:tcW w:w="810" w:type="dxa"/>
            <w:vAlign w:val="center"/>
          </w:tcPr>
          <w:p w:rsidR="000F4215" w:rsidRPr="00E93A71" w:rsidRDefault="000F4215" w:rsidP="00E41049">
            <w:pPr>
              <w:spacing w:line="264" w:lineRule="auto"/>
              <w:jc w:val="center"/>
              <w:rPr>
                <w:rFonts w:cs="Times New Roman"/>
                <w:b/>
                <w:color w:val="000000" w:themeColor="text1"/>
                <w:szCs w:val="24"/>
              </w:rPr>
            </w:pPr>
          </w:p>
        </w:tc>
        <w:tc>
          <w:tcPr>
            <w:tcW w:w="772" w:type="dxa"/>
            <w:vAlign w:val="center"/>
          </w:tcPr>
          <w:p w:rsidR="000F4215" w:rsidRPr="00E93A71" w:rsidRDefault="00DE4C90" w:rsidP="000F4215">
            <w:pPr>
              <w:spacing w:line="264" w:lineRule="auto"/>
              <w:jc w:val="center"/>
              <w:rPr>
                <w:rFonts w:cs="Times New Roman"/>
                <w:b/>
                <w:color w:val="000000" w:themeColor="text1"/>
                <w:szCs w:val="24"/>
              </w:rPr>
            </w:pPr>
            <w:r w:rsidRPr="00DE4C90">
              <w:rPr>
                <w:rFonts w:cs="Times New Roman"/>
                <w:b/>
                <w:szCs w:val="24"/>
              </w:rPr>
              <w:t>1.</w:t>
            </w:r>
            <w:r w:rsidR="00691614" w:rsidRPr="00DE4C90">
              <w:rPr>
                <w:rFonts w:cs="Times New Roman"/>
                <w:b/>
                <w:szCs w:val="24"/>
              </w:rPr>
              <w:t>5</w:t>
            </w:r>
          </w:p>
        </w:tc>
        <w:tc>
          <w:tcPr>
            <w:tcW w:w="594" w:type="dxa"/>
            <w:vAlign w:val="center"/>
          </w:tcPr>
          <w:p w:rsidR="000F4215" w:rsidRPr="00E93A71" w:rsidRDefault="00DE4C90" w:rsidP="000F4215">
            <w:pPr>
              <w:spacing w:line="264" w:lineRule="auto"/>
              <w:jc w:val="center"/>
              <w:rPr>
                <w:rFonts w:cs="Times New Roman"/>
                <w:b/>
                <w:color w:val="000000" w:themeColor="text1"/>
                <w:szCs w:val="24"/>
              </w:rPr>
            </w:pPr>
            <w:r>
              <w:rPr>
                <w:rFonts w:cs="Times New Roman"/>
                <w:b/>
                <w:color w:val="000000" w:themeColor="text1"/>
                <w:szCs w:val="24"/>
              </w:rPr>
              <w:t>1.</w:t>
            </w:r>
            <w:r w:rsidR="00691614">
              <w:rPr>
                <w:rFonts w:cs="Times New Roman"/>
                <w:b/>
                <w:color w:val="000000" w:themeColor="text1"/>
                <w:szCs w:val="24"/>
              </w:rPr>
              <w:t>5</w:t>
            </w:r>
          </w:p>
        </w:tc>
        <w:tc>
          <w:tcPr>
            <w:tcW w:w="794" w:type="dxa"/>
            <w:vAlign w:val="center"/>
          </w:tcPr>
          <w:p w:rsidR="000F4215" w:rsidRPr="00F83E62" w:rsidRDefault="00DE4C90" w:rsidP="000F4215">
            <w:pPr>
              <w:spacing w:line="264" w:lineRule="auto"/>
              <w:jc w:val="center"/>
              <w:rPr>
                <w:rFonts w:cs="Times New Roman"/>
                <w:b/>
                <w:color w:val="000000" w:themeColor="text1"/>
                <w:szCs w:val="24"/>
                <w:lang w:val="vi-VN"/>
              </w:rPr>
            </w:pPr>
            <w:r>
              <w:rPr>
                <w:rFonts w:cs="Times New Roman"/>
                <w:b/>
                <w:color w:val="000000" w:themeColor="text1"/>
                <w:szCs w:val="24"/>
                <w:lang w:val="vi-VN"/>
              </w:rPr>
              <w:t>4.</w:t>
            </w:r>
            <w:r w:rsidR="00F83E62">
              <w:rPr>
                <w:rFonts w:cs="Times New Roman"/>
                <w:b/>
                <w:color w:val="000000" w:themeColor="text1"/>
                <w:szCs w:val="24"/>
                <w:lang w:val="vi-VN"/>
              </w:rPr>
              <w:t>0</w:t>
            </w:r>
          </w:p>
        </w:tc>
        <w:tc>
          <w:tcPr>
            <w:tcW w:w="720" w:type="dxa"/>
            <w:vAlign w:val="center"/>
          </w:tcPr>
          <w:p w:rsidR="000F4215" w:rsidRPr="00F83E62" w:rsidRDefault="00DE4C90" w:rsidP="000F4215">
            <w:pPr>
              <w:spacing w:line="264" w:lineRule="auto"/>
              <w:jc w:val="center"/>
              <w:rPr>
                <w:rFonts w:cs="Times New Roman"/>
                <w:b/>
                <w:color w:val="000000" w:themeColor="text1"/>
                <w:szCs w:val="24"/>
                <w:lang w:val="vi-VN"/>
              </w:rPr>
            </w:pPr>
            <w:r>
              <w:rPr>
                <w:rFonts w:cs="Times New Roman"/>
                <w:b/>
                <w:color w:val="000000" w:themeColor="text1"/>
                <w:szCs w:val="24"/>
                <w:lang w:val="vi-VN"/>
              </w:rPr>
              <w:t>3.</w:t>
            </w:r>
            <w:r w:rsidR="00F83E62">
              <w:rPr>
                <w:rFonts w:cs="Times New Roman"/>
                <w:b/>
                <w:color w:val="000000" w:themeColor="text1"/>
                <w:szCs w:val="24"/>
                <w:lang w:val="vi-VN"/>
              </w:rPr>
              <w:t>0</w:t>
            </w:r>
          </w:p>
        </w:tc>
        <w:tc>
          <w:tcPr>
            <w:tcW w:w="720" w:type="dxa"/>
            <w:vAlign w:val="center"/>
          </w:tcPr>
          <w:p w:rsidR="000F4215" w:rsidRPr="00F83E62" w:rsidRDefault="00DE4C90" w:rsidP="000F4215">
            <w:pPr>
              <w:spacing w:line="264" w:lineRule="auto"/>
              <w:jc w:val="center"/>
              <w:rPr>
                <w:rFonts w:cs="Times New Roman"/>
                <w:b/>
                <w:color w:val="000000" w:themeColor="text1"/>
                <w:szCs w:val="24"/>
                <w:lang w:val="vi-VN"/>
              </w:rPr>
            </w:pPr>
            <w:r>
              <w:rPr>
                <w:rFonts w:cs="Times New Roman"/>
                <w:b/>
                <w:color w:val="000000" w:themeColor="text1"/>
                <w:szCs w:val="24"/>
                <w:lang w:val="vi-VN"/>
              </w:rPr>
              <w:t>3.</w:t>
            </w:r>
            <w:r w:rsidR="00F83E62">
              <w:rPr>
                <w:rFonts w:cs="Times New Roman"/>
                <w:b/>
                <w:color w:val="000000" w:themeColor="text1"/>
                <w:szCs w:val="24"/>
                <w:lang w:val="vi-VN"/>
              </w:rPr>
              <w:t>0</w:t>
            </w:r>
          </w:p>
        </w:tc>
        <w:tc>
          <w:tcPr>
            <w:tcW w:w="720" w:type="dxa"/>
            <w:vAlign w:val="center"/>
          </w:tcPr>
          <w:p w:rsidR="000F4215" w:rsidRPr="00C116B0" w:rsidRDefault="00A221EE" w:rsidP="000F4215">
            <w:pPr>
              <w:spacing w:line="264" w:lineRule="auto"/>
              <w:jc w:val="center"/>
              <w:rPr>
                <w:rFonts w:cs="Times New Roman"/>
                <w:b/>
                <w:color w:val="000000" w:themeColor="text1"/>
                <w:szCs w:val="24"/>
              </w:rPr>
            </w:pPr>
            <w:r w:rsidRPr="00C116B0">
              <w:rPr>
                <w:rFonts w:cs="Times New Roman"/>
                <w:b/>
                <w:color w:val="000000" w:themeColor="text1"/>
                <w:szCs w:val="24"/>
              </w:rPr>
              <w:t>10</w:t>
            </w:r>
          </w:p>
        </w:tc>
      </w:tr>
      <w:tr w:rsidR="00E41049" w:rsidRPr="00C116B0" w:rsidTr="00873FD3">
        <w:trPr>
          <w:trHeight w:val="415"/>
        </w:trPr>
        <w:tc>
          <w:tcPr>
            <w:tcW w:w="4135" w:type="dxa"/>
            <w:gridSpan w:val="3"/>
            <w:vAlign w:val="center"/>
          </w:tcPr>
          <w:p w:rsidR="00E41049" w:rsidRPr="00C116B0" w:rsidRDefault="00E41049" w:rsidP="000F4215">
            <w:pPr>
              <w:spacing w:line="264" w:lineRule="auto"/>
              <w:jc w:val="both"/>
              <w:rPr>
                <w:rFonts w:cs="Times New Roman"/>
                <w:b/>
                <w:color w:val="000000" w:themeColor="text1"/>
                <w:szCs w:val="24"/>
              </w:rPr>
            </w:pPr>
            <w:r w:rsidRPr="00C116B0">
              <w:rPr>
                <w:rFonts w:cs="Times New Roman"/>
                <w:b/>
                <w:color w:val="000000" w:themeColor="text1"/>
                <w:szCs w:val="24"/>
              </w:rPr>
              <w:t>Tỉ lệ %</w:t>
            </w:r>
          </w:p>
        </w:tc>
        <w:tc>
          <w:tcPr>
            <w:tcW w:w="2340" w:type="dxa"/>
            <w:gridSpan w:val="3"/>
            <w:vAlign w:val="center"/>
          </w:tcPr>
          <w:p w:rsidR="00E41049" w:rsidRPr="00E93A71" w:rsidRDefault="00E93A71" w:rsidP="000F4215">
            <w:pPr>
              <w:spacing w:line="264" w:lineRule="auto"/>
              <w:jc w:val="center"/>
              <w:rPr>
                <w:rFonts w:cs="Times New Roman"/>
                <w:b/>
                <w:color w:val="000000" w:themeColor="text1"/>
                <w:szCs w:val="24"/>
              </w:rPr>
            </w:pPr>
            <w:r>
              <w:rPr>
                <w:rFonts w:cs="Times New Roman"/>
                <w:b/>
                <w:color w:val="000000" w:themeColor="text1"/>
                <w:szCs w:val="24"/>
              </w:rPr>
              <w:t>30</w:t>
            </w:r>
          </w:p>
        </w:tc>
        <w:tc>
          <w:tcPr>
            <w:tcW w:w="2160" w:type="dxa"/>
            <w:gridSpan w:val="3"/>
            <w:vAlign w:val="center"/>
          </w:tcPr>
          <w:p w:rsidR="00E41049" w:rsidRPr="00C116B0" w:rsidRDefault="00E41049" w:rsidP="000F4215">
            <w:pPr>
              <w:spacing w:line="264" w:lineRule="auto"/>
              <w:jc w:val="center"/>
              <w:rPr>
                <w:rFonts w:cs="Times New Roman"/>
                <w:b/>
                <w:color w:val="000000" w:themeColor="text1"/>
                <w:szCs w:val="24"/>
              </w:rPr>
            </w:pPr>
            <w:r>
              <w:rPr>
                <w:rFonts w:cs="Times New Roman"/>
                <w:b/>
                <w:color w:val="000000" w:themeColor="text1"/>
                <w:szCs w:val="24"/>
              </w:rPr>
              <w:t>20</w:t>
            </w:r>
          </w:p>
        </w:tc>
        <w:tc>
          <w:tcPr>
            <w:tcW w:w="2340" w:type="dxa"/>
            <w:gridSpan w:val="3"/>
            <w:vAlign w:val="center"/>
          </w:tcPr>
          <w:p w:rsidR="00E41049" w:rsidRPr="00C116B0" w:rsidRDefault="00253FE5" w:rsidP="000F4215">
            <w:pPr>
              <w:spacing w:line="264" w:lineRule="auto"/>
              <w:jc w:val="center"/>
              <w:rPr>
                <w:rFonts w:cs="Times New Roman"/>
                <w:b/>
                <w:color w:val="000000" w:themeColor="text1"/>
                <w:szCs w:val="24"/>
              </w:rPr>
            </w:pPr>
            <w:r>
              <w:rPr>
                <w:rFonts w:cs="Times New Roman"/>
                <w:b/>
                <w:color w:val="000000" w:themeColor="text1"/>
                <w:szCs w:val="24"/>
              </w:rPr>
              <w:t>2</w:t>
            </w:r>
            <w:r w:rsidR="00E41049">
              <w:rPr>
                <w:rFonts w:cs="Times New Roman"/>
                <w:b/>
                <w:color w:val="000000" w:themeColor="text1"/>
                <w:szCs w:val="24"/>
              </w:rPr>
              <w:t>0</w:t>
            </w:r>
          </w:p>
        </w:tc>
        <w:tc>
          <w:tcPr>
            <w:tcW w:w="2176" w:type="dxa"/>
            <w:gridSpan w:val="3"/>
            <w:vAlign w:val="center"/>
          </w:tcPr>
          <w:p w:rsidR="00E41049" w:rsidRPr="00E41049" w:rsidRDefault="00E41049" w:rsidP="000F4215">
            <w:pPr>
              <w:spacing w:line="264" w:lineRule="auto"/>
              <w:jc w:val="center"/>
              <w:rPr>
                <w:rFonts w:cs="Times New Roman"/>
                <w:b/>
                <w:color w:val="000000" w:themeColor="text1"/>
                <w:szCs w:val="24"/>
                <w:lang w:val="vi-VN"/>
              </w:rPr>
            </w:pPr>
            <w:r>
              <w:rPr>
                <w:rFonts w:cs="Times New Roman"/>
                <w:b/>
                <w:color w:val="000000" w:themeColor="text1"/>
                <w:szCs w:val="24"/>
                <w:lang w:val="vi-VN"/>
              </w:rPr>
              <w:t>30</w:t>
            </w:r>
          </w:p>
        </w:tc>
        <w:tc>
          <w:tcPr>
            <w:tcW w:w="794" w:type="dxa"/>
            <w:vAlign w:val="center"/>
          </w:tcPr>
          <w:p w:rsidR="00E41049" w:rsidRPr="00C116B0" w:rsidRDefault="00E41049" w:rsidP="000F4215">
            <w:pPr>
              <w:spacing w:line="264" w:lineRule="auto"/>
              <w:jc w:val="center"/>
              <w:rPr>
                <w:rFonts w:cs="Times New Roman"/>
                <w:b/>
                <w:color w:val="000000" w:themeColor="text1"/>
                <w:szCs w:val="24"/>
              </w:rPr>
            </w:pPr>
            <w:r w:rsidRPr="00C116B0">
              <w:rPr>
                <w:rFonts w:cs="Times New Roman"/>
                <w:b/>
                <w:color w:val="000000" w:themeColor="text1"/>
                <w:szCs w:val="24"/>
              </w:rPr>
              <w:t>40</w:t>
            </w:r>
          </w:p>
        </w:tc>
        <w:tc>
          <w:tcPr>
            <w:tcW w:w="720" w:type="dxa"/>
            <w:vAlign w:val="center"/>
          </w:tcPr>
          <w:p w:rsidR="00E41049" w:rsidRPr="00C116B0" w:rsidRDefault="00E41049" w:rsidP="000F4215">
            <w:pPr>
              <w:spacing w:line="264" w:lineRule="auto"/>
              <w:jc w:val="center"/>
              <w:rPr>
                <w:rFonts w:cs="Times New Roman"/>
                <w:b/>
                <w:color w:val="000000" w:themeColor="text1"/>
                <w:szCs w:val="24"/>
              </w:rPr>
            </w:pPr>
            <w:r w:rsidRPr="00C116B0">
              <w:rPr>
                <w:rFonts w:cs="Times New Roman"/>
                <w:b/>
                <w:color w:val="000000" w:themeColor="text1"/>
                <w:szCs w:val="24"/>
              </w:rPr>
              <w:t>30</w:t>
            </w:r>
          </w:p>
        </w:tc>
        <w:tc>
          <w:tcPr>
            <w:tcW w:w="720" w:type="dxa"/>
            <w:vAlign w:val="center"/>
          </w:tcPr>
          <w:p w:rsidR="00E41049" w:rsidRPr="00C116B0" w:rsidRDefault="00E41049" w:rsidP="000F4215">
            <w:pPr>
              <w:spacing w:line="264" w:lineRule="auto"/>
              <w:jc w:val="center"/>
              <w:rPr>
                <w:rFonts w:cs="Times New Roman"/>
                <w:b/>
                <w:color w:val="000000" w:themeColor="text1"/>
                <w:szCs w:val="24"/>
              </w:rPr>
            </w:pPr>
            <w:r w:rsidRPr="00C116B0">
              <w:rPr>
                <w:rFonts w:cs="Times New Roman"/>
                <w:b/>
                <w:color w:val="000000" w:themeColor="text1"/>
                <w:szCs w:val="24"/>
              </w:rPr>
              <w:t>30</w:t>
            </w:r>
          </w:p>
        </w:tc>
        <w:tc>
          <w:tcPr>
            <w:tcW w:w="720" w:type="dxa"/>
            <w:vAlign w:val="center"/>
          </w:tcPr>
          <w:p w:rsidR="00E41049" w:rsidRPr="00C116B0" w:rsidRDefault="00E41049" w:rsidP="000F4215">
            <w:pPr>
              <w:spacing w:line="264" w:lineRule="auto"/>
              <w:jc w:val="center"/>
              <w:rPr>
                <w:rFonts w:cs="Times New Roman"/>
                <w:b/>
                <w:color w:val="000000" w:themeColor="text1"/>
                <w:szCs w:val="24"/>
              </w:rPr>
            </w:pPr>
            <w:r w:rsidRPr="00C116B0">
              <w:rPr>
                <w:rFonts w:cs="Times New Roman"/>
                <w:b/>
                <w:color w:val="000000" w:themeColor="text1"/>
                <w:szCs w:val="24"/>
              </w:rPr>
              <w:t>100</w:t>
            </w:r>
          </w:p>
        </w:tc>
      </w:tr>
    </w:tbl>
    <w:p w:rsidR="00563C19" w:rsidRPr="00C116B0" w:rsidRDefault="00563C19" w:rsidP="000F4215">
      <w:pPr>
        <w:spacing w:after="0" w:line="264" w:lineRule="auto"/>
        <w:jc w:val="center"/>
        <w:rPr>
          <w:rFonts w:cs="Times New Roman"/>
          <w:b/>
          <w:color w:val="000000" w:themeColor="text1"/>
          <w:szCs w:val="24"/>
        </w:rPr>
      </w:pPr>
    </w:p>
    <w:p w:rsidR="002855EF" w:rsidRPr="00C116B0" w:rsidRDefault="002855EF" w:rsidP="002855EF">
      <w:pPr>
        <w:spacing w:after="0" w:line="264" w:lineRule="auto"/>
        <w:ind w:firstLine="720"/>
        <w:jc w:val="both"/>
        <w:rPr>
          <w:rFonts w:cs="Times New Roman"/>
          <w:b/>
          <w:color w:val="000000" w:themeColor="text1"/>
          <w:szCs w:val="24"/>
        </w:rPr>
      </w:pPr>
      <w:r w:rsidRPr="00C116B0">
        <w:rPr>
          <w:rFonts w:cs="Times New Roman"/>
          <w:b/>
          <w:color w:val="000000" w:themeColor="text1"/>
          <w:szCs w:val="24"/>
        </w:rPr>
        <w:t>* Mức độ:</w:t>
      </w:r>
    </w:p>
    <w:p w:rsidR="00EC466B" w:rsidRPr="00C116B0" w:rsidRDefault="00EC466B" w:rsidP="002855EF">
      <w:pPr>
        <w:spacing w:after="0" w:line="264" w:lineRule="auto"/>
        <w:ind w:firstLine="720"/>
        <w:jc w:val="both"/>
        <w:rPr>
          <w:rFonts w:cs="Times New Roman"/>
          <w:color w:val="000000" w:themeColor="text1"/>
          <w:szCs w:val="24"/>
        </w:rPr>
      </w:pPr>
      <w:r w:rsidRPr="00C116B0">
        <w:rPr>
          <w:rFonts w:cs="Times New Roman"/>
          <w:color w:val="000000" w:themeColor="text1"/>
          <w:szCs w:val="24"/>
        </w:rPr>
        <w:t>- Nhận biết: 1</w:t>
      </w:r>
      <w:r w:rsidR="00F83E62">
        <w:rPr>
          <w:rFonts w:cs="Times New Roman"/>
          <w:color w:val="000000" w:themeColor="text1"/>
          <w:szCs w:val="24"/>
        </w:rPr>
        <w:t>6</w:t>
      </w:r>
      <w:r w:rsidR="00462FDF">
        <w:rPr>
          <w:rFonts w:cs="Times New Roman"/>
          <w:color w:val="000000" w:themeColor="text1"/>
          <w:szCs w:val="24"/>
          <w:lang w:val="vi-VN"/>
        </w:rPr>
        <w:t xml:space="preserve"> </w:t>
      </w:r>
      <w:r w:rsidR="00875442" w:rsidRPr="00C116B0">
        <w:rPr>
          <w:rFonts w:cs="Times New Roman"/>
          <w:color w:val="000000" w:themeColor="text1"/>
          <w:szCs w:val="24"/>
        </w:rPr>
        <w:t xml:space="preserve">câu (16 lệnh hỏi) </w:t>
      </w:r>
      <w:r w:rsidRPr="00C116B0">
        <w:rPr>
          <w:rFonts w:cs="Times New Roman"/>
          <w:color w:val="000000" w:themeColor="text1"/>
          <w:szCs w:val="24"/>
        </w:rPr>
        <w:t>= 4,</w:t>
      </w:r>
      <w:r w:rsidR="00B87AFF" w:rsidRPr="00C116B0">
        <w:rPr>
          <w:rFonts w:cs="Times New Roman"/>
          <w:color w:val="000000" w:themeColor="text1"/>
          <w:szCs w:val="24"/>
        </w:rPr>
        <w:t xml:space="preserve">0 </w:t>
      </w:r>
      <w:r w:rsidRPr="00C116B0">
        <w:rPr>
          <w:rFonts w:cs="Times New Roman"/>
          <w:color w:val="000000" w:themeColor="text1"/>
          <w:szCs w:val="24"/>
        </w:rPr>
        <w:t>điểm;</w:t>
      </w:r>
    </w:p>
    <w:p w:rsidR="00EC466B" w:rsidRPr="00C116B0" w:rsidRDefault="00EC466B" w:rsidP="00BA4594">
      <w:pPr>
        <w:spacing w:after="0" w:line="264" w:lineRule="auto"/>
        <w:jc w:val="both"/>
        <w:rPr>
          <w:rFonts w:cs="Times New Roman"/>
          <w:color w:val="000000" w:themeColor="text1"/>
          <w:szCs w:val="24"/>
        </w:rPr>
      </w:pPr>
      <w:r w:rsidRPr="00C116B0">
        <w:rPr>
          <w:rFonts w:cs="Times New Roman"/>
          <w:color w:val="000000" w:themeColor="text1"/>
          <w:szCs w:val="24"/>
        </w:rPr>
        <w:tab/>
        <w:t xml:space="preserve">- Thông hiểu: </w:t>
      </w:r>
      <w:r w:rsidR="00E712FA">
        <w:rPr>
          <w:rFonts w:cs="Times New Roman"/>
          <w:color w:val="000000" w:themeColor="text1"/>
          <w:szCs w:val="24"/>
        </w:rPr>
        <w:t>5</w:t>
      </w:r>
      <w:r w:rsidR="00462FDF">
        <w:rPr>
          <w:rFonts w:cs="Times New Roman"/>
          <w:color w:val="000000" w:themeColor="text1"/>
          <w:szCs w:val="24"/>
        </w:rPr>
        <w:t xml:space="preserve"> </w:t>
      </w:r>
      <w:r w:rsidRPr="00C116B0">
        <w:rPr>
          <w:rFonts w:cs="Times New Roman"/>
          <w:color w:val="000000" w:themeColor="text1"/>
          <w:szCs w:val="24"/>
        </w:rPr>
        <w:t>câu (</w:t>
      </w:r>
      <w:r w:rsidR="00E712FA">
        <w:rPr>
          <w:rFonts w:cs="Times New Roman"/>
          <w:color w:val="000000" w:themeColor="text1"/>
          <w:szCs w:val="24"/>
        </w:rPr>
        <w:t xml:space="preserve">4 </w:t>
      </w:r>
      <w:r w:rsidRPr="00C116B0">
        <w:rPr>
          <w:rFonts w:cs="Times New Roman"/>
          <w:color w:val="000000" w:themeColor="text1"/>
          <w:szCs w:val="24"/>
        </w:rPr>
        <w:t>lệnh hỏi</w:t>
      </w:r>
      <w:r w:rsidR="00B87AFF" w:rsidRPr="00C116B0">
        <w:rPr>
          <w:rFonts w:cs="Times New Roman"/>
          <w:color w:val="000000" w:themeColor="text1"/>
          <w:szCs w:val="24"/>
        </w:rPr>
        <w:t xml:space="preserve"> + </w:t>
      </w:r>
      <w:r w:rsidR="00462FDF">
        <w:rPr>
          <w:rFonts w:cs="Times New Roman"/>
          <w:color w:val="000000" w:themeColor="text1"/>
          <w:szCs w:val="24"/>
          <w:lang w:val="vi-VN"/>
        </w:rPr>
        <w:t xml:space="preserve">1 </w:t>
      </w:r>
      <w:r w:rsidR="00B87AFF" w:rsidRPr="00C116B0">
        <w:rPr>
          <w:rFonts w:cs="Times New Roman"/>
          <w:color w:val="000000" w:themeColor="text1"/>
          <w:szCs w:val="24"/>
        </w:rPr>
        <w:t>tự luận</w:t>
      </w:r>
      <w:r w:rsidRPr="00C116B0">
        <w:rPr>
          <w:rFonts w:cs="Times New Roman"/>
          <w:color w:val="000000" w:themeColor="text1"/>
          <w:szCs w:val="24"/>
        </w:rPr>
        <w:t>) = 3,0 điểm;</w:t>
      </w:r>
    </w:p>
    <w:p w:rsidR="00EC466B" w:rsidRPr="00C116B0" w:rsidRDefault="00EC466B" w:rsidP="00BA4594">
      <w:pPr>
        <w:spacing w:after="0" w:line="264" w:lineRule="auto"/>
        <w:jc w:val="both"/>
        <w:rPr>
          <w:rFonts w:cs="Times New Roman"/>
          <w:color w:val="000000" w:themeColor="text1"/>
          <w:szCs w:val="24"/>
        </w:rPr>
      </w:pPr>
      <w:r w:rsidRPr="00C116B0">
        <w:rPr>
          <w:rFonts w:cs="Times New Roman"/>
          <w:color w:val="000000" w:themeColor="text1"/>
          <w:szCs w:val="24"/>
        </w:rPr>
        <w:tab/>
        <w:t>- Vận dụ</w:t>
      </w:r>
      <w:r w:rsidR="00E712FA">
        <w:rPr>
          <w:rFonts w:cs="Times New Roman"/>
          <w:color w:val="000000" w:themeColor="text1"/>
          <w:szCs w:val="24"/>
        </w:rPr>
        <w:t>ng: 5</w:t>
      </w:r>
      <w:r w:rsidRPr="00C116B0">
        <w:rPr>
          <w:rFonts w:cs="Times New Roman"/>
          <w:color w:val="000000" w:themeColor="text1"/>
          <w:szCs w:val="24"/>
        </w:rPr>
        <w:t xml:space="preserve"> câu (</w:t>
      </w:r>
      <w:r w:rsidR="00E712FA">
        <w:rPr>
          <w:rFonts w:cs="Times New Roman"/>
          <w:color w:val="000000" w:themeColor="text1"/>
          <w:szCs w:val="24"/>
        </w:rPr>
        <w:t xml:space="preserve">4 </w:t>
      </w:r>
      <w:r w:rsidRPr="00C116B0">
        <w:rPr>
          <w:rFonts w:cs="Times New Roman"/>
          <w:color w:val="000000" w:themeColor="text1"/>
          <w:szCs w:val="24"/>
        </w:rPr>
        <w:t>lệnh hỏi</w:t>
      </w:r>
      <w:r w:rsidR="00B47497" w:rsidRPr="00C116B0">
        <w:rPr>
          <w:rFonts w:cs="Times New Roman"/>
          <w:color w:val="000000" w:themeColor="text1"/>
          <w:szCs w:val="24"/>
        </w:rPr>
        <w:t xml:space="preserve">+ </w:t>
      </w:r>
      <w:r w:rsidR="00462FDF">
        <w:rPr>
          <w:rFonts w:cs="Times New Roman"/>
          <w:color w:val="000000" w:themeColor="text1"/>
          <w:szCs w:val="24"/>
          <w:lang w:val="vi-VN"/>
        </w:rPr>
        <w:t xml:space="preserve">1 </w:t>
      </w:r>
      <w:r w:rsidR="00B47497" w:rsidRPr="00C116B0">
        <w:rPr>
          <w:rFonts w:cs="Times New Roman"/>
          <w:color w:val="000000" w:themeColor="text1"/>
          <w:szCs w:val="24"/>
        </w:rPr>
        <w:t>tự luận</w:t>
      </w:r>
      <w:r w:rsidRPr="00C116B0">
        <w:rPr>
          <w:rFonts w:cs="Times New Roman"/>
          <w:color w:val="000000" w:themeColor="text1"/>
          <w:szCs w:val="24"/>
        </w:rPr>
        <w:t>) = 3,0 điểm.</w:t>
      </w:r>
    </w:p>
    <w:p w:rsidR="007959C3" w:rsidRPr="00C116B0" w:rsidRDefault="007959C3" w:rsidP="00BA4594">
      <w:pPr>
        <w:spacing w:after="0" w:line="264" w:lineRule="auto"/>
        <w:jc w:val="both"/>
        <w:rPr>
          <w:rFonts w:cs="Times New Roman"/>
          <w:color w:val="000000" w:themeColor="text1"/>
          <w:szCs w:val="24"/>
        </w:rPr>
      </w:pPr>
      <w:r w:rsidRPr="00C116B0">
        <w:rPr>
          <w:rFonts w:cs="Times New Roman"/>
          <w:color w:val="000000" w:themeColor="text1"/>
          <w:szCs w:val="24"/>
        </w:rPr>
        <w:tab/>
        <w:t>- Tự luậ</w:t>
      </w:r>
      <w:r w:rsidR="00462FDF">
        <w:rPr>
          <w:rFonts w:cs="Times New Roman"/>
          <w:color w:val="000000" w:themeColor="text1"/>
          <w:szCs w:val="24"/>
        </w:rPr>
        <w:t>n : 2 câu = 3,0</w:t>
      </w:r>
      <w:r w:rsidRPr="00C116B0">
        <w:rPr>
          <w:rFonts w:cs="Times New Roman"/>
          <w:color w:val="000000" w:themeColor="text1"/>
          <w:szCs w:val="24"/>
        </w:rPr>
        <w:t xml:space="preserve"> điểm</w:t>
      </w:r>
    </w:p>
    <w:p w:rsidR="00EC466B" w:rsidRPr="00C116B0" w:rsidRDefault="00EC466B" w:rsidP="00BA4594">
      <w:pPr>
        <w:spacing w:after="0" w:line="264" w:lineRule="auto"/>
        <w:jc w:val="both"/>
        <w:rPr>
          <w:rFonts w:cs="Times New Roman"/>
          <w:color w:val="000000" w:themeColor="text1"/>
          <w:szCs w:val="24"/>
        </w:rPr>
      </w:pPr>
      <w:r w:rsidRPr="00C116B0">
        <w:rPr>
          <w:rFonts w:cs="Times New Roman"/>
          <w:color w:val="000000" w:themeColor="text1"/>
          <w:szCs w:val="24"/>
        </w:rPr>
        <w:br w:type="page"/>
      </w:r>
    </w:p>
    <w:p w:rsidR="003B3510" w:rsidRPr="00C116B0" w:rsidRDefault="003B3510" w:rsidP="003B3510">
      <w:pPr>
        <w:spacing w:after="0" w:line="264" w:lineRule="auto"/>
        <w:jc w:val="center"/>
        <w:rPr>
          <w:rFonts w:cs="Times New Roman"/>
          <w:b/>
          <w:color w:val="000000" w:themeColor="text1"/>
          <w:szCs w:val="24"/>
        </w:rPr>
      </w:pPr>
      <w:r w:rsidRPr="00C116B0">
        <w:rPr>
          <w:rFonts w:cs="Times New Roman"/>
          <w:b/>
          <w:color w:val="000000" w:themeColor="text1"/>
          <w:szCs w:val="24"/>
        </w:rPr>
        <w:lastRenderedPageBreak/>
        <w:t xml:space="preserve">BẢNG ĐẶC TẢ </w:t>
      </w:r>
      <w:r w:rsidRPr="00C116B0">
        <w:rPr>
          <w:rFonts w:cs="Times New Roman"/>
          <w:b/>
          <w:color w:val="000000" w:themeColor="text1"/>
          <w:szCs w:val="24"/>
          <w:lang w:val="vi-VN"/>
        </w:rPr>
        <w:t xml:space="preserve">MA TRẬN </w:t>
      </w:r>
      <w:r w:rsidRPr="00C116B0">
        <w:rPr>
          <w:rFonts w:cs="Times New Roman"/>
          <w:b/>
          <w:color w:val="000000" w:themeColor="text1"/>
          <w:szCs w:val="24"/>
        </w:rPr>
        <w:t>ĐỀ KIỂM TRA GIỮA KÌ 2, NĂM HỌC 2024 - 2025</w:t>
      </w:r>
    </w:p>
    <w:p w:rsidR="003B3510" w:rsidRPr="00563C19" w:rsidRDefault="003B3510" w:rsidP="003B3510">
      <w:pPr>
        <w:spacing w:after="0" w:line="264" w:lineRule="auto"/>
        <w:jc w:val="center"/>
        <w:rPr>
          <w:rFonts w:cs="Times New Roman"/>
          <w:b/>
          <w:szCs w:val="24"/>
        </w:rPr>
      </w:pPr>
      <w:r w:rsidRPr="00C116B0">
        <w:rPr>
          <w:rFonts w:cs="Times New Roman"/>
          <w:b/>
          <w:color w:val="000000" w:themeColor="text1"/>
          <w:szCs w:val="24"/>
        </w:rPr>
        <w:t>MÔN: ĐỊA LÍ LỚP 10 - BỘ SÁCH KNTT</w:t>
      </w:r>
    </w:p>
    <w:tbl>
      <w:tblPr>
        <w:tblStyle w:val="TableGrid"/>
        <w:tblW w:w="14575" w:type="dxa"/>
        <w:jc w:val="center"/>
        <w:tblLayout w:type="fixed"/>
        <w:tblLook w:val="04A0" w:firstRow="1" w:lastRow="0" w:firstColumn="1" w:lastColumn="0" w:noHBand="0" w:noVBand="1"/>
      </w:tblPr>
      <w:tblGrid>
        <w:gridCol w:w="689"/>
        <w:gridCol w:w="1106"/>
        <w:gridCol w:w="3240"/>
        <w:gridCol w:w="4410"/>
        <w:gridCol w:w="900"/>
        <w:gridCol w:w="900"/>
        <w:gridCol w:w="810"/>
        <w:gridCol w:w="1260"/>
        <w:gridCol w:w="1260"/>
      </w:tblGrid>
      <w:tr w:rsidR="003B3510" w:rsidRPr="00563C19" w:rsidTr="001D2D1E">
        <w:trPr>
          <w:trHeight w:val="1802"/>
          <w:jc w:val="center"/>
        </w:trPr>
        <w:tc>
          <w:tcPr>
            <w:tcW w:w="689" w:type="dxa"/>
            <w:vMerge w:val="restart"/>
            <w:vAlign w:val="center"/>
          </w:tcPr>
          <w:p w:rsidR="003B3510" w:rsidRPr="00563C19" w:rsidRDefault="003B3510" w:rsidP="001D2D1E">
            <w:pPr>
              <w:spacing w:line="264" w:lineRule="auto"/>
              <w:jc w:val="center"/>
              <w:rPr>
                <w:rFonts w:cs="Times New Roman"/>
                <w:b/>
                <w:szCs w:val="24"/>
              </w:rPr>
            </w:pPr>
            <w:r w:rsidRPr="00563C19">
              <w:rPr>
                <w:rFonts w:cs="Times New Roman"/>
                <w:b/>
                <w:szCs w:val="24"/>
              </w:rPr>
              <w:t>TT</w:t>
            </w:r>
          </w:p>
        </w:tc>
        <w:tc>
          <w:tcPr>
            <w:tcW w:w="1106" w:type="dxa"/>
            <w:vMerge w:val="restart"/>
            <w:vAlign w:val="center"/>
          </w:tcPr>
          <w:p w:rsidR="003B3510" w:rsidRPr="00563C19" w:rsidRDefault="003B3510" w:rsidP="001D2D1E">
            <w:pPr>
              <w:spacing w:line="264" w:lineRule="auto"/>
              <w:jc w:val="center"/>
              <w:rPr>
                <w:rFonts w:cs="Times New Roman"/>
                <w:b/>
                <w:szCs w:val="24"/>
              </w:rPr>
            </w:pPr>
            <w:r w:rsidRPr="00563C19">
              <w:rPr>
                <w:rFonts w:cs="Times New Roman"/>
                <w:b/>
                <w:szCs w:val="24"/>
              </w:rPr>
              <w:t>Chương/chủ đề</w:t>
            </w:r>
          </w:p>
        </w:tc>
        <w:tc>
          <w:tcPr>
            <w:tcW w:w="3240" w:type="dxa"/>
            <w:vMerge w:val="restart"/>
            <w:vAlign w:val="center"/>
          </w:tcPr>
          <w:p w:rsidR="003B3510" w:rsidRPr="00563C19" w:rsidRDefault="003B3510" w:rsidP="001D2D1E">
            <w:pPr>
              <w:spacing w:line="264" w:lineRule="auto"/>
              <w:jc w:val="center"/>
              <w:rPr>
                <w:rFonts w:cs="Times New Roman"/>
                <w:b/>
                <w:szCs w:val="24"/>
              </w:rPr>
            </w:pPr>
            <w:r w:rsidRPr="00563C19">
              <w:rPr>
                <w:rFonts w:cs="Times New Roman"/>
                <w:b/>
                <w:szCs w:val="24"/>
              </w:rPr>
              <w:t>Nội dung/đơn vị kiến thức</w:t>
            </w:r>
          </w:p>
        </w:tc>
        <w:tc>
          <w:tcPr>
            <w:tcW w:w="4410" w:type="dxa"/>
            <w:vMerge w:val="restart"/>
            <w:vAlign w:val="center"/>
          </w:tcPr>
          <w:p w:rsidR="003B3510" w:rsidRPr="00563C19" w:rsidRDefault="003B3510" w:rsidP="001D2D1E">
            <w:pPr>
              <w:spacing w:line="264" w:lineRule="auto"/>
              <w:jc w:val="center"/>
              <w:rPr>
                <w:rFonts w:cs="Times New Roman"/>
                <w:b/>
                <w:szCs w:val="24"/>
              </w:rPr>
            </w:pPr>
            <w:r w:rsidRPr="00563C19">
              <w:rPr>
                <w:rFonts w:cs="Times New Roman"/>
                <w:b/>
                <w:szCs w:val="24"/>
              </w:rPr>
              <w:t>Yêu cầu cần đạt/Mức độ</w:t>
            </w:r>
          </w:p>
        </w:tc>
        <w:tc>
          <w:tcPr>
            <w:tcW w:w="2610" w:type="dxa"/>
            <w:gridSpan w:val="3"/>
            <w:vAlign w:val="center"/>
          </w:tcPr>
          <w:p w:rsidR="003B3510" w:rsidRPr="00563C19" w:rsidRDefault="003B3510" w:rsidP="001D2D1E">
            <w:pPr>
              <w:spacing w:line="264" w:lineRule="auto"/>
              <w:jc w:val="center"/>
              <w:rPr>
                <w:rFonts w:cs="Times New Roman"/>
                <w:b/>
                <w:szCs w:val="24"/>
              </w:rPr>
            </w:pPr>
            <w:r w:rsidRPr="00563C19">
              <w:rPr>
                <w:rFonts w:cs="Times New Roman"/>
                <w:b/>
                <w:szCs w:val="24"/>
              </w:rPr>
              <w:t>Số lượng câu/lệnh hỏi</w:t>
            </w:r>
          </w:p>
        </w:tc>
        <w:tc>
          <w:tcPr>
            <w:tcW w:w="1260" w:type="dxa"/>
          </w:tcPr>
          <w:p w:rsidR="003B3510" w:rsidRPr="00563C19" w:rsidRDefault="003B3510" w:rsidP="001D2D1E">
            <w:pPr>
              <w:spacing w:line="264" w:lineRule="auto"/>
              <w:jc w:val="center"/>
              <w:rPr>
                <w:rFonts w:cs="Times New Roman"/>
                <w:b/>
                <w:szCs w:val="24"/>
              </w:rPr>
            </w:pPr>
          </w:p>
        </w:tc>
        <w:tc>
          <w:tcPr>
            <w:tcW w:w="1260" w:type="dxa"/>
            <w:vMerge w:val="restart"/>
            <w:vAlign w:val="center"/>
          </w:tcPr>
          <w:p w:rsidR="003B3510" w:rsidRPr="00563C19" w:rsidRDefault="003B3510" w:rsidP="001D2D1E">
            <w:pPr>
              <w:spacing w:line="264" w:lineRule="auto"/>
              <w:jc w:val="center"/>
              <w:rPr>
                <w:rFonts w:cs="Times New Roman"/>
                <w:b/>
                <w:szCs w:val="24"/>
              </w:rPr>
            </w:pPr>
            <w:r w:rsidRPr="00563C19">
              <w:rPr>
                <w:rFonts w:cs="Times New Roman"/>
                <w:b/>
                <w:szCs w:val="24"/>
              </w:rPr>
              <w:t>Tỉ lệ % điểm</w:t>
            </w:r>
          </w:p>
        </w:tc>
      </w:tr>
      <w:tr w:rsidR="003B3510" w:rsidRPr="00563C19" w:rsidTr="001D2D1E">
        <w:trPr>
          <w:trHeight w:val="818"/>
          <w:jc w:val="center"/>
        </w:trPr>
        <w:tc>
          <w:tcPr>
            <w:tcW w:w="689" w:type="dxa"/>
            <w:vMerge/>
            <w:vAlign w:val="center"/>
          </w:tcPr>
          <w:p w:rsidR="003B3510" w:rsidRPr="00563C19" w:rsidRDefault="003B3510" w:rsidP="001D2D1E">
            <w:pPr>
              <w:spacing w:line="264" w:lineRule="auto"/>
              <w:jc w:val="center"/>
              <w:rPr>
                <w:rFonts w:cs="Times New Roman"/>
                <w:szCs w:val="24"/>
              </w:rPr>
            </w:pPr>
          </w:p>
        </w:tc>
        <w:tc>
          <w:tcPr>
            <w:tcW w:w="1106" w:type="dxa"/>
            <w:vMerge/>
            <w:vAlign w:val="center"/>
          </w:tcPr>
          <w:p w:rsidR="003B3510" w:rsidRPr="00563C19" w:rsidRDefault="003B3510" w:rsidP="001D2D1E">
            <w:pPr>
              <w:spacing w:line="264" w:lineRule="auto"/>
              <w:jc w:val="center"/>
              <w:rPr>
                <w:rFonts w:cs="Times New Roman"/>
                <w:szCs w:val="24"/>
              </w:rPr>
            </w:pPr>
          </w:p>
        </w:tc>
        <w:tc>
          <w:tcPr>
            <w:tcW w:w="3240" w:type="dxa"/>
            <w:vMerge/>
            <w:vAlign w:val="center"/>
          </w:tcPr>
          <w:p w:rsidR="003B3510" w:rsidRPr="00563C19" w:rsidRDefault="003B3510" w:rsidP="001D2D1E">
            <w:pPr>
              <w:spacing w:line="264" w:lineRule="auto"/>
              <w:jc w:val="center"/>
              <w:rPr>
                <w:rFonts w:cs="Times New Roman"/>
                <w:szCs w:val="24"/>
              </w:rPr>
            </w:pPr>
          </w:p>
        </w:tc>
        <w:tc>
          <w:tcPr>
            <w:tcW w:w="4410" w:type="dxa"/>
            <w:vMerge/>
            <w:vAlign w:val="center"/>
          </w:tcPr>
          <w:p w:rsidR="003B3510" w:rsidRPr="00563C19" w:rsidRDefault="003B3510" w:rsidP="001D2D1E">
            <w:pPr>
              <w:spacing w:line="264" w:lineRule="auto"/>
              <w:jc w:val="center"/>
              <w:rPr>
                <w:rFonts w:cs="Times New Roman"/>
                <w:szCs w:val="24"/>
              </w:rPr>
            </w:pPr>
          </w:p>
        </w:tc>
        <w:tc>
          <w:tcPr>
            <w:tcW w:w="900" w:type="dxa"/>
            <w:vAlign w:val="center"/>
          </w:tcPr>
          <w:p w:rsidR="003B3510" w:rsidRPr="00563C19" w:rsidRDefault="003B3510" w:rsidP="001D2D1E">
            <w:pPr>
              <w:spacing w:line="264" w:lineRule="auto"/>
              <w:jc w:val="center"/>
              <w:rPr>
                <w:rFonts w:cs="Times New Roman"/>
                <w:b/>
                <w:szCs w:val="24"/>
              </w:rPr>
            </w:pPr>
            <w:r w:rsidRPr="00563C19">
              <w:rPr>
                <w:rFonts w:cs="Times New Roman"/>
                <w:b/>
                <w:szCs w:val="24"/>
              </w:rPr>
              <w:t>Nhiều lựa chọn</w:t>
            </w:r>
          </w:p>
        </w:tc>
        <w:tc>
          <w:tcPr>
            <w:tcW w:w="900" w:type="dxa"/>
            <w:vAlign w:val="center"/>
          </w:tcPr>
          <w:p w:rsidR="003B3510" w:rsidRPr="00563C19" w:rsidRDefault="003B3510" w:rsidP="001D2D1E">
            <w:pPr>
              <w:spacing w:line="264" w:lineRule="auto"/>
              <w:jc w:val="center"/>
              <w:rPr>
                <w:rFonts w:cs="Times New Roman"/>
                <w:b/>
                <w:szCs w:val="24"/>
              </w:rPr>
            </w:pPr>
            <w:r w:rsidRPr="00563C19">
              <w:rPr>
                <w:rFonts w:cs="Times New Roman"/>
                <w:b/>
                <w:szCs w:val="24"/>
              </w:rPr>
              <w:t>Đúng - sai</w:t>
            </w:r>
          </w:p>
        </w:tc>
        <w:tc>
          <w:tcPr>
            <w:tcW w:w="810" w:type="dxa"/>
            <w:vAlign w:val="center"/>
          </w:tcPr>
          <w:p w:rsidR="003B3510" w:rsidRPr="00563C19" w:rsidRDefault="003B3510" w:rsidP="001D2D1E">
            <w:pPr>
              <w:spacing w:line="264" w:lineRule="auto"/>
              <w:jc w:val="center"/>
              <w:rPr>
                <w:rFonts w:cs="Times New Roman"/>
                <w:b/>
                <w:szCs w:val="24"/>
              </w:rPr>
            </w:pPr>
            <w:r w:rsidRPr="00563C19">
              <w:rPr>
                <w:rFonts w:cs="Times New Roman"/>
                <w:b/>
                <w:szCs w:val="24"/>
              </w:rPr>
              <w:t>Trả lời ngắn</w:t>
            </w:r>
          </w:p>
        </w:tc>
        <w:tc>
          <w:tcPr>
            <w:tcW w:w="1260" w:type="dxa"/>
          </w:tcPr>
          <w:p w:rsidR="003B3510" w:rsidRPr="00563C19" w:rsidRDefault="003B3510" w:rsidP="001D2D1E">
            <w:pPr>
              <w:spacing w:line="264" w:lineRule="auto"/>
              <w:jc w:val="center"/>
              <w:rPr>
                <w:rFonts w:cs="Times New Roman"/>
                <w:b/>
                <w:szCs w:val="24"/>
              </w:rPr>
            </w:pPr>
            <w:r>
              <w:rPr>
                <w:rFonts w:cs="Times New Roman"/>
                <w:b/>
                <w:szCs w:val="24"/>
              </w:rPr>
              <w:t>Tự luận</w:t>
            </w:r>
          </w:p>
        </w:tc>
        <w:tc>
          <w:tcPr>
            <w:tcW w:w="1260" w:type="dxa"/>
            <w:vMerge/>
          </w:tcPr>
          <w:p w:rsidR="003B3510" w:rsidRPr="00563C19" w:rsidRDefault="003B3510" w:rsidP="001D2D1E">
            <w:pPr>
              <w:spacing w:line="264" w:lineRule="auto"/>
              <w:jc w:val="center"/>
              <w:rPr>
                <w:rFonts w:cs="Times New Roman"/>
                <w:b/>
                <w:szCs w:val="24"/>
              </w:rPr>
            </w:pPr>
          </w:p>
        </w:tc>
      </w:tr>
      <w:tr w:rsidR="009B51E3" w:rsidRPr="00563C19" w:rsidTr="001D2D1E">
        <w:trPr>
          <w:trHeight w:val="287"/>
          <w:jc w:val="center"/>
        </w:trPr>
        <w:tc>
          <w:tcPr>
            <w:tcW w:w="689" w:type="dxa"/>
            <w:vMerge w:val="restart"/>
            <w:vAlign w:val="center"/>
          </w:tcPr>
          <w:p w:rsidR="009B51E3" w:rsidRPr="00563C19" w:rsidRDefault="009B51E3" w:rsidP="001D2D1E">
            <w:pPr>
              <w:spacing w:line="264" w:lineRule="auto"/>
              <w:jc w:val="center"/>
              <w:rPr>
                <w:rFonts w:cs="Times New Roman"/>
                <w:b/>
                <w:szCs w:val="24"/>
              </w:rPr>
            </w:pPr>
            <w:r w:rsidRPr="00563C19">
              <w:rPr>
                <w:rFonts w:cs="Times New Roman"/>
                <w:b/>
                <w:szCs w:val="24"/>
              </w:rPr>
              <w:t>1</w:t>
            </w:r>
          </w:p>
        </w:tc>
        <w:tc>
          <w:tcPr>
            <w:tcW w:w="1106" w:type="dxa"/>
            <w:vMerge w:val="restart"/>
            <w:vAlign w:val="center"/>
          </w:tcPr>
          <w:p w:rsidR="009B51E3" w:rsidRPr="00563C19" w:rsidRDefault="009B51E3" w:rsidP="009B51E3">
            <w:pPr>
              <w:spacing w:line="264" w:lineRule="auto"/>
              <w:jc w:val="both"/>
              <w:rPr>
                <w:rFonts w:cs="Times New Roman"/>
                <w:b/>
                <w:szCs w:val="24"/>
              </w:rPr>
            </w:pPr>
            <w:r w:rsidRPr="00CB4446">
              <w:rPr>
                <w:rFonts w:cs="Times New Roman"/>
                <w:b/>
                <w:color w:val="000000"/>
                <w:sz w:val="22"/>
              </w:rPr>
              <w:t>A. Địa lí dân cư</w:t>
            </w:r>
          </w:p>
        </w:tc>
        <w:tc>
          <w:tcPr>
            <w:tcW w:w="3240" w:type="dxa"/>
            <w:vMerge w:val="restart"/>
            <w:vAlign w:val="center"/>
          </w:tcPr>
          <w:p w:rsidR="009B51E3" w:rsidRPr="000B66B0" w:rsidRDefault="009B51E3" w:rsidP="003B3510">
            <w:pPr>
              <w:spacing w:line="264" w:lineRule="auto"/>
              <w:jc w:val="both"/>
              <w:rPr>
                <w:rFonts w:cs="Times New Roman"/>
                <w:szCs w:val="24"/>
              </w:rPr>
            </w:pPr>
            <w:r w:rsidRPr="00C116B0">
              <w:rPr>
                <w:rFonts w:cs="Times New Roman"/>
                <w:b/>
                <w:sz w:val="26"/>
                <w:szCs w:val="26"/>
              </w:rPr>
              <w:t>A1</w:t>
            </w:r>
            <w:r w:rsidRPr="000B66B0">
              <w:rPr>
                <w:rFonts w:cs="Times New Roman"/>
                <w:szCs w:val="24"/>
              </w:rPr>
              <w:t>. Quy mô dân số, gia tăng dân số và cơ cấu dân số thế giới.</w:t>
            </w:r>
          </w:p>
          <w:p w:rsidR="009B51E3" w:rsidRPr="000B66B0" w:rsidRDefault="009B51E3" w:rsidP="003B3510">
            <w:pPr>
              <w:spacing w:line="264" w:lineRule="auto"/>
              <w:jc w:val="both"/>
              <w:rPr>
                <w:rFonts w:cs="Times New Roman"/>
                <w:bCs/>
                <w:szCs w:val="24"/>
              </w:rPr>
            </w:pPr>
            <w:r w:rsidRPr="000B66B0">
              <w:rPr>
                <w:rFonts w:cs="Times New Roman"/>
                <w:b/>
                <w:szCs w:val="24"/>
              </w:rPr>
              <w:t>A2.</w:t>
            </w:r>
            <w:r w:rsidRPr="000B66B0">
              <w:rPr>
                <w:rFonts w:cs="Times New Roman"/>
                <w:szCs w:val="24"/>
              </w:rPr>
              <w:t xml:space="preserve"> Phân bố dân cư và đô thị hóa trên thế giới</w:t>
            </w:r>
          </w:p>
          <w:p w:rsidR="009B51E3" w:rsidRPr="00563C19" w:rsidRDefault="009B51E3" w:rsidP="001D2D1E">
            <w:pPr>
              <w:spacing w:line="264" w:lineRule="auto"/>
              <w:jc w:val="both"/>
              <w:rPr>
                <w:rFonts w:cs="Times New Roman"/>
                <w:szCs w:val="24"/>
              </w:rPr>
            </w:pPr>
          </w:p>
        </w:tc>
        <w:tc>
          <w:tcPr>
            <w:tcW w:w="4410" w:type="dxa"/>
            <w:vAlign w:val="center"/>
          </w:tcPr>
          <w:p w:rsidR="009B51E3" w:rsidRPr="00CB4446" w:rsidRDefault="009B51E3" w:rsidP="009B51E3">
            <w:pPr>
              <w:spacing w:line="264" w:lineRule="auto"/>
              <w:jc w:val="both"/>
              <w:rPr>
                <w:rFonts w:cs="Times New Roman"/>
                <w:b/>
                <w:color w:val="000000"/>
                <w:sz w:val="22"/>
                <w:lang w:val="vi-VN"/>
              </w:rPr>
            </w:pPr>
            <w:r w:rsidRPr="00CB4446">
              <w:rPr>
                <w:rFonts w:cs="Times New Roman"/>
                <w:b/>
                <w:color w:val="000000"/>
                <w:sz w:val="22"/>
              </w:rPr>
              <w:t>* Nhận</w:t>
            </w:r>
            <w:r w:rsidRPr="00CB4446">
              <w:rPr>
                <w:rFonts w:cs="Times New Roman"/>
                <w:b/>
                <w:color w:val="000000"/>
                <w:sz w:val="22"/>
                <w:lang w:val="vi-VN"/>
              </w:rPr>
              <w:t xml:space="preserve"> biết</w:t>
            </w:r>
          </w:p>
          <w:p w:rsidR="009B51E3" w:rsidRPr="00CB4446" w:rsidRDefault="009B51E3" w:rsidP="009B51E3">
            <w:pPr>
              <w:rPr>
                <w:rFonts w:cs="Times New Roman"/>
                <w:sz w:val="22"/>
              </w:rPr>
            </w:pPr>
            <w:r w:rsidRPr="00CB4446">
              <w:rPr>
                <w:rFonts w:cs="Times New Roman"/>
                <w:sz w:val="22"/>
              </w:rPr>
              <w:t xml:space="preserve">- Biết được gia tăng dân số tự nhiên (tỉ suất sinh, tỉ suất tử) và cơ học (xuất cư nhập cư), trình bày được khái niệm về gia tăng dân số thực tế phân tích được các nhân tố tác động đến gia tăng dân số. </w:t>
            </w:r>
          </w:p>
          <w:p w:rsidR="009B51E3" w:rsidRPr="00CB4446" w:rsidRDefault="005B5A7F" w:rsidP="009B51E3">
            <w:pPr>
              <w:rPr>
                <w:rFonts w:cs="Times New Roman"/>
                <w:sz w:val="22"/>
              </w:rPr>
            </w:pPr>
            <w:r>
              <w:rPr>
                <w:rFonts w:cs="Times New Roman"/>
                <w:sz w:val="22"/>
              </w:rPr>
              <w:t>- Biết được đặc điểm</w:t>
            </w:r>
            <w:r w:rsidR="009B51E3" w:rsidRPr="00CB4446">
              <w:rPr>
                <w:rFonts w:cs="Times New Roman"/>
                <w:sz w:val="22"/>
              </w:rPr>
              <w:t xml:space="preserve"> đô thị hóa .</w:t>
            </w:r>
          </w:p>
          <w:p w:rsidR="009B51E3" w:rsidRPr="009B51E3" w:rsidRDefault="009B51E3" w:rsidP="009B51E3">
            <w:pPr>
              <w:rPr>
                <w:rFonts w:cs="Times New Roman"/>
                <w:sz w:val="22"/>
              </w:rPr>
            </w:pPr>
            <w:r w:rsidRPr="00CB4446">
              <w:rPr>
                <w:rFonts w:cs="Times New Roman"/>
                <w:sz w:val="22"/>
              </w:rPr>
              <w:t>- Trình bày tình hình phân bố dân cư thế giới và các nhân tố tác động đến phân bố dân cư.</w:t>
            </w:r>
          </w:p>
        </w:tc>
        <w:tc>
          <w:tcPr>
            <w:tcW w:w="900" w:type="dxa"/>
            <w:vAlign w:val="center"/>
          </w:tcPr>
          <w:p w:rsidR="009B51E3" w:rsidRPr="00563C19" w:rsidRDefault="005B5A7F" w:rsidP="001D2D1E">
            <w:pPr>
              <w:spacing w:line="264" w:lineRule="auto"/>
              <w:jc w:val="center"/>
              <w:rPr>
                <w:rFonts w:cs="Times New Roman"/>
                <w:szCs w:val="24"/>
              </w:rPr>
            </w:pPr>
            <w:r>
              <w:rPr>
                <w:rFonts w:cs="Times New Roman"/>
                <w:szCs w:val="24"/>
              </w:rPr>
              <w:t>3</w:t>
            </w:r>
          </w:p>
        </w:tc>
        <w:tc>
          <w:tcPr>
            <w:tcW w:w="900" w:type="dxa"/>
            <w:vAlign w:val="center"/>
          </w:tcPr>
          <w:p w:rsidR="009B51E3" w:rsidRPr="00563C19" w:rsidRDefault="009B51E3" w:rsidP="001D2D1E">
            <w:pPr>
              <w:spacing w:line="264" w:lineRule="auto"/>
              <w:jc w:val="center"/>
              <w:rPr>
                <w:rFonts w:cs="Times New Roman"/>
                <w:szCs w:val="24"/>
              </w:rPr>
            </w:pPr>
            <w:r>
              <w:rPr>
                <w:rFonts w:cs="Times New Roman"/>
                <w:szCs w:val="24"/>
              </w:rPr>
              <w:t>3</w:t>
            </w:r>
          </w:p>
        </w:tc>
        <w:tc>
          <w:tcPr>
            <w:tcW w:w="810" w:type="dxa"/>
            <w:vAlign w:val="center"/>
          </w:tcPr>
          <w:p w:rsidR="009B51E3" w:rsidRPr="00563C19" w:rsidRDefault="009B51E3" w:rsidP="001D2D1E">
            <w:pPr>
              <w:spacing w:line="264" w:lineRule="auto"/>
              <w:jc w:val="center"/>
              <w:rPr>
                <w:rFonts w:cs="Times New Roman"/>
                <w:szCs w:val="24"/>
              </w:rPr>
            </w:pPr>
          </w:p>
        </w:tc>
        <w:tc>
          <w:tcPr>
            <w:tcW w:w="1260" w:type="dxa"/>
          </w:tcPr>
          <w:p w:rsidR="009B51E3" w:rsidRPr="00563C19" w:rsidRDefault="009B51E3" w:rsidP="001D2D1E">
            <w:pPr>
              <w:spacing w:line="264" w:lineRule="auto"/>
              <w:jc w:val="center"/>
              <w:rPr>
                <w:rFonts w:cs="Times New Roman"/>
                <w:b/>
                <w:szCs w:val="24"/>
              </w:rPr>
            </w:pPr>
          </w:p>
        </w:tc>
        <w:tc>
          <w:tcPr>
            <w:tcW w:w="1260" w:type="dxa"/>
            <w:vAlign w:val="center"/>
          </w:tcPr>
          <w:p w:rsidR="009B51E3" w:rsidRPr="00F83E62" w:rsidRDefault="009B51E3" w:rsidP="001D2D1E">
            <w:pPr>
              <w:spacing w:line="264" w:lineRule="auto"/>
              <w:jc w:val="center"/>
              <w:rPr>
                <w:rFonts w:cs="Times New Roman"/>
                <w:b/>
                <w:szCs w:val="24"/>
                <w:lang w:val="vi-VN"/>
              </w:rPr>
            </w:pPr>
          </w:p>
        </w:tc>
      </w:tr>
      <w:tr w:rsidR="009B51E3" w:rsidRPr="00563C19" w:rsidTr="009B51E3">
        <w:trPr>
          <w:trHeight w:val="908"/>
          <w:jc w:val="center"/>
        </w:trPr>
        <w:tc>
          <w:tcPr>
            <w:tcW w:w="689" w:type="dxa"/>
            <w:vMerge/>
            <w:vAlign w:val="center"/>
          </w:tcPr>
          <w:p w:rsidR="009B51E3" w:rsidRPr="00563C19" w:rsidRDefault="009B51E3" w:rsidP="001D2D1E">
            <w:pPr>
              <w:spacing w:line="264" w:lineRule="auto"/>
              <w:jc w:val="center"/>
              <w:rPr>
                <w:rFonts w:cs="Times New Roman"/>
                <w:b/>
                <w:szCs w:val="24"/>
              </w:rPr>
            </w:pPr>
          </w:p>
        </w:tc>
        <w:tc>
          <w:tcPr>
            <w:tcW w:w="1106" w:type="dxa"/>
            <w:vMerge/>
            <w:vAlign w:val="center"/>
          </w:tcPr>
          <w:p w:rsidR="009B51E3" w:rsidRPr="00563C19" w:rsidRDefault="009B51E3" w:rsidP="001D2D1E">
            <w:pPr>
              <w:spacing w:line="264" w:lineRule="auto"/>
              <w:jc w:val="both"/>
              <w:rPr>
                <w:rFonts w:cs="Times New Roman"/>
                <w:b/>
                <w:szCs w:val="24"/>
              </w:rPr>
            </w:pPr>
          </w:p>
        </w:tc>
        <w:tc>
          <w:tcPr>
            <w:tcW w:w="3240" w:type="dxa"/>
            <w:vMerge/>
            <w:vAlign w:val="center"/>
          </w:tcPr>
          <w:p w:rsidR="009B51E3" w:rsidRPr="00563C19" w:rsidRDefault="009B51E3" w:rsidP="001D2D1E">
            <w:pPr>
              <w:spacing w:line="264" w:lineRule="auto"/>
              <w:jc w:val="both"/>
              <w:rPr>
                <w:rFonts w:cs="Times New Roman"/>
                <w:bCs/>
                <w:szCs w:val="24"/>
              </w:rPr>
            </w:pPr>
          </w:p>
        </w:tc>
        <w:tc>
          <w:tcPr>
            <w:tcW w:w="4410" w:type="dxa"/>
            <w:vAlign w:val="center"/>
          </w:tcPr>
          <w:p w:rsidR="009B51E3" w:rsidRPr="00CB4446" w:rsidRDefault="009B51E3" w:rsidP="009B51E3">
            <w:pPr>
              <w:rPr>
                <w:rFonts w:cs="Times New Roman"/>
                <w:b/>
                <w:sz w:val="22"/>
              </w:rPr>
            </w:pPr>
            <w:r w:rsidRPr="00563C19">
              <w:rPr>
                <w:rFonts w:cs="Times New Roman"/>
                <w:color w:val="000000" w:themeColor="text1"/>
                <w:szCs w:val="24"/>
              </w:rPr>
              <w:t xml:space="preserve"> </w:t>
            </w:r>
            <w:r w:rsidRPr="00CB4446">
              <w:rPr>
                <w:rFonts w:cs="Times New Roman"/>
                <w:b/>
                <w:sz w:val="22"/>
              </w:rPr>
              <w:t>* Thông hiểu</w:t>
            </w:r>
          </w:p>
          <w:p w:rsidR="009B51E3" w:rsidRPr="009B51E3" w:rsidRDefault="009B51E3" w:rsidP="005B5A7F">
            <w:pPr>
              <w:rPr>
                <w:rFonts w:cs="Times New Roman"/>
                <w:sz w:val="22"/>
              </w:rPr>
            </w:pPr>
            <w:r w:rsidRPr="00CB4446">
              <w:rPr>
                <w:rFonts w:cs="Times New Roman"/>
                <w:sz w:val="22"/>
              </w:rPr>
              <w:t>- Phân tích các nhân tố tác động đến gia tăng dân số.</w:t>
            </w:r>
          </w:p>
        </w:tc>
        <w:tc>
          <w:tcPr>
            <w:tcW w:w="900" w:type="dxa"/>
            <w:vAlign w:val="center"/>
          </w:tcPr>
          <w:p w:rsidR="009B51E3" w:rsidRPr="003618C8" w:rsidRDefault="009B51E3" w:rsidP="001D2D1E">
            <w:pPr>
              <w:spacing w:line="264" w:lineRule="auto"/>
              <w:jc w:val="center"/>
              <w:rPr>
                <w:rFonts w:cs="Times New Roman"/>
                <w:szCs w:val="24"/>
                <w:lang w:val="vi-VN"/>
              </w:rPr>
            </w:pPr>
            <w:r>
              <w:rPr>
                <w:rFonts w:cs="Times New Roman"/>
                <w:szCs w:val="24"/>
              </w:rPr>
              <w:t>1</w:t>
            </w:r>
          </w:p>
        </w:tc>
        <w:tc>
          <w:tcPr>
            <w:tcW w:w="900" w:type="dxa"/>
            <w:vAlign w:val="center"/>
          </w:tcPr>
          <w:p w:rsidR="009B51E3" w:rsidRPr="00563C19" w:rsidRDefault="00FF18AD" w:rsidP="001D2D1E">
            <w:pPr>
              <w:spacing w:line="264" w:lineRule="auto"/>
              <w:jc w:val="center"/>
              <w:rPr>
                <w:rFonts w:cs="Times New Roman"/>
                <w:szCs w:val="24"/>
              </w:rPr>
            </w:pPr>
            <w:r>
              <w:rPr>
                <w:rFonts w:cs="Times New Roman"/>
                <w:szCs w:val="24"/>
              </w:rPr>
              <w:t>1</w:t>
            </w:r>
          </w:p>
        </w:tc>
        <w:tc>
          <w:tcPr>
            <w:tcW w:w="810" w:type="dxa"/>
            <w:vAlign w:val="center"/>
          </w:tcPr>
          <w:p w:rsidR="009B51E3" w:rsidRPr="00563C19" w:rsidRDefault="009B51E3" w:rsidP="001D2D1E">
            <w:pPr>
              <w:spacing w:line="264" w:lineRule="auto"/>
              <w:jc w:val="center"/>
              <w:rPr>
                <w:rFonts w:cs="Times New Roman"/>
                <w:szCs w:val="24"/>
              </w:rPr>
            </w:pPr>
          </w:p>
        </w:tc>
        <w:tc>
          <w:tcPr>
            <w:tcW w:w="1260" w:type="dxa"/>
          </w:tcPr>
          <w:p w:rsidR="009B51E3" w:rsidRDefault="009B51E3" w:rsidP="001D2D1E">
            <w:pPr>
              <w:spacing w:line="264" w:lineRule="auto"/>
              <w:jc w:val="center"/>
              <w:rPr>
                <w:rFonts w:cs="Times New Roman"/>
                <w:b/>
                <w:szCs w:val="24"/>
              </w:rPr>
            </w:pPr>
          </w:p>
          <w:p w:rsidR="009B51E3" w:rsidRPr="009B51E3" w:rsidRDefault="009B51E3" w:rsidP="009B51E3">
            <w:pPr>
              <w:rPr>
                <w:rFonts w:cs="Times New Roman"/>
                <w:szCs w:val="24"/>
              </w:rPr>
            </w:pPr>
          </w:p>
          <w:p w:rsidR="009B51E3" w:rsidRDefault="009B51E3" w:rsidP="009B51E3">
            <w:pPr>
              <w:rPr>
                <w:rFonts w:cs="Times New Roman"/>
                <w:szCs w:val="24"/>
              </w:rPr>
            </w:pPr>
          </w:p>
          <w:p w:rsidR="009B51E3" w:rsidRDefault="009B51E3" w:rsidP="009B51E3">
            <w:pPr>
              <w:rPr>
                <w:rFonts w:cs="Times New Roman"/>
                <w:szCs w:val="24"/>
              </w:rPr>
            </w:pPr>
          </w:p>
          <w:p w:rsidR="009B51E3" w:rsidRDefault="009B51E3" w:rsidP="009B51E3">
            <w:pPr>
              <w:rPr>
                <w:rFonts w:cs="Times New Roman"/>
                <w:szCs w:val="24"/>
              </w:rPr>
            </w:pPr>
          </w:p>
          <w:p w:rsidR="009B51E3" w:rsidRPr="009B51E3" w:rsidRDefault="009B51E3" w:rsidP="009B51E3">
            <w:pPr>
              <w:rPr>
                <w:rFonts w:cs="Times New Roman"/>
                <w:szCs w:val="24"/>
              </w:rPr>
            </w:pPr>
          </w:p>
        </w:tc>
        <w:tc>
          <w:tcPr>
            <w:tcW w:w="1260" w:type="dxa"/>
            <w:vAlign w:val="center"/>
          </w:tcPr>
          <w:p w:rsidR="009B51E3" w:rsidRPr="00F11E0D" w:rsidRDefault="009B51E3" w:rsidP="001D2D1E">
            <w:pPr>
              <w:spacing w:line="264" w:lineRule="auto"/>
              <w:jc w:val="center"/>
              <w:rPr>
                <w:rFonts w:cs="Times New Roman"/>
                <w:b/>
                <w:szCs w:val="24"/>
                <w:lang w:val="vi-VN"/>
              </w:rPr>
            </w:pPr>
          </w:p>
        </w:tc>
      </w:tr>
      <w:tr w:rsidR="009B51E3" w:rsidRPr="00563C19" w:rsidTr="0055443F">
        <w:trPr>
          <w:trHeight w:val="907"/>
          <w:jc w:val="center"/>
        </w:trPr>
        <w:tc>
          <w:tcPr>
            <w:tcW w:w="689" w:type="dxa"/>
            <w:vMerge/>
            <w:vAlign w:val="center"/>
          </w:tcPr>
          <w:p w:rsidR="009B51E3" w:rsidRPr="00563C19" w:rsidRDefault="009B51E3" w:rsidP="001D2D1E">
            <w:pPr>
              <w:spacing w:line="264" w:lineRule="auto"/>
              <w:jc w:val="center"/>
              <w:rPr>
                <w:rFonts w:cs="Times New Roman"/>
                <w:b/>
                <w:szCs w:val="24"/>
              </w:rPr>
            </w:pPr>
          </w:p>
        </w:tc>
        <w:tc>
          <w:tcPr>
            <w:tcW w:w="1106" w:type="dxa"/>
            <w:vMerge/>
            <w:vAlign w:val="center"/>
          </w:tcPr>
          <w:p w:rsidR="009B51E3" w:rsidRPr="00563C19" w:rsidRDefault="009B51E3" w:rsidP="001D2D1E">
            <w:pPr>
              <w:spacing w:line="264" w:lineRule="auto"/>
              <w:jc w:val="both"/>
              <w:rPr>
                <w:rFonts w:cs="Times New Roman"/>
                <w:b/>
                <w:szCs w:val="24"/>
              </w:rPr>
            </w:pPr>
          </w:p>
        </w:tc>
        <w:tc>
          <w:tcPr>
            <w:tcW w:w="3240" w:type="dxa"/>
            <w:vMerge/>
            <w:vAlign w:val="center"/>
          </w:tcPr>
          <w:p w:rsidR="009B51E3" w:rsidRPr="00563C19" w:rsidRDefault="009B51E3" w:rsidP="001D2D1E">
            <w:pPr>
              <w:spacing w:line="264" w:lineRule="auto"/>
              <w:jc w:val="both"/>
              <w:rPr>
                <w:rFonts w:cs="Times New Roman"/>
                <w:bCs/>
                <w:szCs w:val="24"/>
              </w:rPr>
            </w:pPr>
          </w:p>
        </w:tc>
        <w:tc>
          <w:tcPr>
            <w:tcW w:w="4410" w:type="dxa"/>
            <w:vAlign w:val="center"/>
          </w:tcPr>
          <w:p w:rsidR="009B51E3" w:rsidRPr="00CB4446" w:rsidRDefault="009B51E3" w:rsidP="009B51E3">
            <w:pPr>
              <w:rPr>
                <w:rFonts w:cs="Times New Roman"/>
                <w:b/>
                <w:sz w:val="22"/>
              </w:rPr>
            </w:pPr>
            <w:r w:rsidRPr="00CB4446">
              <w:rPr>
                <w:rFonts w:cs="Times New Roman"/>
                <w:b/>
                <w:sz w:val="22"/>
              </w:rPr>
              <w:t xml:space="preserve">* Vận dụng </w:t>
            </w:r>
          </w:p>
          <w:p w:rsidR="009B51E3" w:rsidRPr="00CB4446" w:rsidRDefault="009B51E3" w:rsidP="009B51E3">
            <w:pPr>
              <w:rPr>
                <w:rFonts w:cs="Times New Roman"/>
                <w:sz w:val="22"/>
              </w:rPr>
            </w:pPr>
            <w:r w:rsidRPr="00CB4446">
              <w:rPr>
                <w:rFonts w:cs="Times New Roman"/>
                <w:sz w:val="22"/>
              </w:rPr>
              <w:t>- Phân tích tác động của các nhân tố tự nhiên, kinh tế - xã hội đến phân bố dân cư.</w:t>
            </w:r>
          </w:p>
          <w:p w:rsidR="009B51E3" w:rsidRDefault="009B51E3" w:rsidP="009B51E3">
            <w:pPr>
              <w:spacing w:line="264" w:lineRule="auto"/>
              <w:jc w:val="both"/>
              <w:rPr>
                <w:rFonts w:cs="Times New Roman"/>
                <w:sz w:val="22"/>
              </w:rPr>
            </w:pPr>
            <w:r w:rsidRPr="00CB4446">
              <w:rPr>
                <w:rFonts w:cs="Times New Roman"/>
                <w:sz w:val="22"/>
              </w:rPr>
              <w:t>- Phân tích được biểu đồ, số liệu thống kê về dân số</w:t>
            </w:r>
            <w:r w:rsidR="00135436">
              <w:rPr>
                <w:rFonts w:cs="Times New Roman"/>
                <w:sz w:val="22"/>
              </w:rPr>
              <w:t>,nhận biết được một số dạng biểu đồ</w:t>
            </w:r>
            <w:r w:rsidRPr="00CB4446">
              <w:rPr>
                <w:rFonts w:cs="Times New Roman"/>
                <w:sz w:val="22"/>
              </w:rPr>
              <w:t>; xử lí số liệu, tính toán.</w:t>
            </w:r>
          </w:p>
          <w:p w:rsidR="009B51E3" w:rsidRDefault="009B51E3" w:rsidP="009B51E3">
            <w:pPr>
              <w:spacing w:line="264" w:lineRule="auto"/>
              <w:jc w:val="both"/>
              <w:rPr>
                <w:rFonts w:cs="Times New Roman"/>
                <w:sz w:val="22"/>
              </w:rPr>
            </w:pPr>
          </w:p>
          <w:p w:rsidR="009B51E3" w:rsidRPr="00563C19" w:rsidRDefault="009B51E3" w:rsidP="009B51E3">
            <w:pPr>
              <w:spacing w:line="264" w:lineRule="auto"/>
              <w:jc w:val="both"/>
              <w:rPr>
                <w:rFonts w:cs="Times New Roman"/>
                <w:b/>
                <w:color w:val="000000" w:themeColor="text1"/>
                <w:szCs w:val="24"/>
              </w:rPr>
            </w:pPr>
          </w:p>
        </w:tc>
        <w:tc>
          <w:tcPr>
            <w:tcW w:w="900" w:type="dxa"/>
            <w:vAlign w:val="center"/>
          </w:tcPr>
          <w:p w:rsidR="009B51E3" w:rsidRPr="00563C19" w:rsidRDefault="009B51E3" w:rsidP="001D2D1E">
            <w:pPr>
              <w:spacing w:line="264" w:lineRule="auto"/>
              <w:jc w:val="center"/>
              <w:rPr>
                <w:rFonts w:cs="Times New Roman"/>
                <w:szCs w:val="24"/>
              </w:rPr>
            </w:pPr>
          </w:p>
        </w:tc>
        <w:tc>
          <w:tcPr>
            <w:tcW w:w="900" w:type="dxa"/>
            <w:vAlign w:val="center"/>
          </w:tcPr>
          <w:p w:rsidR="009B51E3" w:rsidRPr="00563C19" w:rsidRDefault="009B51E3" w:rsidP="001D2D1E">
            <w:pPr>
              <w:spacing w:line="264" w:lineRule="auto"/>
              <w:jc w:val="center"/>
              <w:rPr>
                <w:rFonts w:cs="Times New Roman"/>
                <w:szCs w:val="24"/>
              </w:rPr>
            </w:pPr>
          </w:p>
        </w:tc>
        <w:tc>
          <w:tcPr>
            <w:tcW w:w="810" w:type="dxa"/>
            <w:vAlign w:val="center"/>
          </w:tcPr>
          <w:p w:rsidR="009B51E3" w:rsidRPr="00563C19" w:rsidRDefault="00310A3B" w:rsidP="001D2D1E">
            <w:pPr>
              <w:spacing w:line="264" w:lineRule="auto"/>
              <w:jc w:val="center"/>
              <w:rPr>
                <w:rFonts w:cs="Times New Roman"/>
                <w:szCs w:val="24"/>
              </w:rPr>
            </w:pPr>
            <w:r>
              <w:rPr>
                <w:rFonts w:cs="Times New Roman"/>
                <w:szCs w:val="24"/>
              </w:rPr>
              <w:t>3</w:t>
            </w:r>
          </w:p>
        </w:tc>
        <w:tc>
          <w:tcPr>
            <w:tcW w:w="1260" w:type="dxa"/>
          </w:tcPr>
          <w:p w:rsidR="009B51E3" w:rsidRPr="00563C19" w:rsidRDefault="009B51E3" w:rsidP="001D2D1E">
            <w:pPr>
              <w:spacing w:line="264" w:lineRule="auto"/>
              <w:jc w:val="center"/>
              <w:rPr>
                <w:rFonts w:cs="Times New Roman"/>
                <w:b/>
                <w:szCs w:val="24"/>
              </w:rPr>
            </w:pPr>
          </w:p>
        </w:tc>
        <w:tc>
          <w:tcPr>
            <w:tcW w:w="1260" w:type="dxa"/>
            <w:vAlign w:val="center"/>
          </w:tcPr>
          <w:p w:rsidR="009B51E3" w:rsidRPr="00F11E0D" w:rsidRDefault="009B51E3" w:rsidP="001D2D1E">
            <w:pPr>
              <w:spacing w:line="264" w:lineRule="auto"/>
              <w:jc w:val="center"/>
              <w:rPr>
                <w:rFonts w:cs="Times New Roman"/>
                <w:b/>
                <w:szCs w:val="24"/>
                <w:lang w:val="vi-VN"/>
              </w:rPr>
            </w:pPr>
          </w:p>
        </w:tc>
      </w:tr>
      <w:tr w:rsidR="00F83E62" w:rsidRPr="00563C19" w:rsidTr="00FE2249">
        <w:trPr>
          <w:trHeight w:val="1935"/>
          <w:jc w:val="center"/>
        </w:trPr>
        <w:tc>
          <w:tcPr>
            <w:tcW w:w="689" w:type="dxa"/>
            <w:vMerge w:val="restart"/>
            <w:vAlign w:val="center"/>
          </w:tcPr>
          <w:p w:rsidR="00F83E62" w:rsidRPr="00563C19" w:rsidRDefault="00F83E62" w:rsidP="001D2D1E">
            <w:pPr>
              <w:spacing w:line="264" w:lineRule="auto"/>
              <w:jc w:val="center"/>
              <w:rPr>
                <w:rFonts w:cs="Times New Roman"/>
                <w:b/>
                <w:szCs w:val="24"/>
              </w:rPr>
            </w:pPr>
            <w:r w:rsidRPr="00563C19">
              <w:rPr>
                <w:rFonts w:cs="Times New Roman"/>
                <w:b/>
                <w:szCs w:val="24"/>
              </w:rPr>
              <w:lastRenderedPageBreak/>
              <w:t>2</w:t>
            </w:r>
          </w:p>
        </w:tc>
        <w:tc>
          <w:tcPr>
            <w:tcW w:w="1106" w:type="dxa"/>
            <w:vMerge w:val="restart"/>
            <w:vAlign w:val="center"/>
          </w:tcPr>
          <w:p w:rsidR="00F83E62" w:rsidRPr="00563C19" w:rsidRDefault="00F83E62" w:rsidP="009B51E3">
            <w:pPr>
              <w:spacing w:line="264" w:lineRule="auto"/>
              <w:jc w:val="both"/>
              <w:rPr>
                <w:rFonts w:cs="Times New Roman"/>
                <w:b/>
                <w:szCs w:val="24"/>
              </w:rPr>
            </w:pPr>
            <w:r w:rsidRPr="00CB4446">
              <w:rPr>
                <w:rFonts w:cs="Times New Roman"/>
                <w:b/>
                <w:bCs/>
                <w:color w:val="000000"/>
                <w:sz w:val="22"/>
              </w:rPr>
              <w:t>B. Các nguồn lực, một số tiêu chí đánh giá sự phát triển kinh tế</w:t>
            </w:r>
          </w:p>
        </w:tc>
        <w:tc>
          <w:tcPr>
            <w:tcW w:w="3240" w:type="dxa"/>
            <w:vMerge w:val="restart"/>
            <w:vAlign w:val="center"/>
          </w:tcPr>
          <w:p w:rsidR="00F83E62" w:rsidRPr="00CB4446" w:rsidRDefault="00F83E62" w:rsidP="00F83E62">
            <w:pPr>
              <w:spacing w:line="264" w:lineRule="auto"/>
              <w:jc w:val="both"/>
              <w:rPr>
                <w:rFonts w:cs="Times New Roman"/>
                <w:sz w:val="22"/>
              </w:rPr>
            </w:pPr>
            <w:r w:rsidRPr="00CB4446">
              <w:rPr>
                <w:rFonts w:cs="Times New Roman"/>
                <w:b/>
                <w:sz w:val="22"/>
              </w:rPr>
              <w:t>B1.</w:t>
            </w:r>
            <w:r w:rsidRPr="00CB4446">
              <w:rPr>
                <w:rFonts w:cs="Times New Roman"/>
                <w:sz w:val="22"/>
              </w:rPr>
              <w:t xml:space="preserve"> </w:t>
            </w:r>
            <w:r w:rsidRPr="00CB4446">
              <w:rPr>
                <w:rFonts w:cs="Times New Roman"/>
                <w:sz w:val="22"/>
                <w:lang w:val="vi-VN"/>
              </w:rPr>
              <w:t>Các nguồn lực phát triển kinh tế</w:t>
            </w:r>
            <w:r w:rsidRPr="00CB4446">
              <w:rPr>
                <w:rFonts w:cs="Times New Roman"/>
                <w:sz w:val="22"/>
              </w:rPr>
              <w:t>.</w:t>
            </w:r>
          </w:p>
          <w:p w:rsidR="00F83E62" w:rsidRPr="00563C19" w:rsidRDefault="00F83E62" w:rsidP="00F83E62">
            <w:pPr>
              <w:spacing w:line="264" w:lineRule="auto"/>
              <w:jc w:val="both"/>
              <w:rPr>
                <w:rFonts w:cs="Times New Roman"/>
                <w:bCs/>
                <w:szCs w:val="24"/>
              </w:rPr>
            </w:pPr>
            <w:r w:rsidRPr="00CB4446">
              <w:rPr>
                <w:rFonts w:cs="Times New Roman"/>
                <w:b/>
                <w:sz w:val="22"/>
              </w:rPr>
              <w:t>B2.</w:t>
            </w:r>
            <w:r w:rsidRPr="00CB4446">
              <w:rPr>
                <w:rFonts w:cs="Times New Roman"/>
                <w:sz w:val="22"/>
              </w:rPr>
              <w:t xml:space="preserve"> Cơ cấu kinh tế, tổng sản phẩm trong nước và tổng thu nhập quốc gia</w:t>
            </w:r>
          </w:p>
        </w:tc>
        <w:tc>
          <w:tcPr>
            <w:tcW w:w="4410" w:type="dxa"/>
            <w:vAlign w:val="center"/>
          </w:tcPr>
          <w:p w:rsidR="00F83E62" w:rsidRPr="00563C19" w:rsidRDefault="00F83E62" w:rsidP="001D2D1E">
            <w:pPr>
              <w:spacing w:line="264" w:lineRule="auto"/>
              <w:jc w:val="both"/>
              <w:rPr>
                <w:rFonts w:cs="Times New Roman"/>
                <w:b/>
                <w:color w:val="000000" w:themeColor="text1"/>
                <w:szCs w:val="24"/>
                <w:lang w:val="vi-VN"/>
              </w:rPr>
            </w:pPr>
            <w:r w:rsidRPr="00563C19">
              <w:rPr>
                <w:rFonts w:cs="Times New Roman"/>
                <w:b/>
                <w:color w:val="000000" w:themeColor="text1"/>
                <w:szCs w:val="24"/>
              </w:rPr>
              <w:t>* Nhận</w:t>
            </w:r>
            <w:r w:rsidRPr="00563C19">
              <w:rPr>
                <w:rFonts w:cs="Times New Roman"/>
                <w:b/>
                <w:color w:val="000000" w:themeColor="text1"/>
                <w:szCs w:val="24"/>
                <w:lang w:val="vi-VN"/>
              </w:rPr>
              <w:t xml:space="preserve"> biết</w:t>
            </w:r>
          </w:p>
          <w:p w:rsidR="00F83E62" w:rsidRPr="00CB4446" w:rsidRDefault="00F83E62" w:rsidP="00F83E62">
            <w:pPr>
              <w:rPr>
                <w:rFonts w:cs="Times New Roman"/>
                <w:sz w:val="22"/>
              </w:rPr>
            </w:pPr>
            <w:r>
              <w:rPr>
                <w:rFonts w:cs="Times New Roman"/>
                <w:sz w:val="22"/>
                <w:lang w:val="vi-VN"/>
              </w:rPr>
              <w:t xml:space="preserve">- </w:t>
            </w:r>
            <w:r w:rsidRPr="00CB4446">
              <w:rPr>
                <w:rFonts w:cs="Times New Roman"/>
                <w:sz w:val="22"/>
              </w:rPr>
              <w:t>Trình bày được khái niệm và phân loại các nguồn lực.</w:t>
            </w:r>
          </w:p>
          <w:p w:rsidR="00F83E62" w:rsidRPr="00CB4446" w:rsidRDefault="00F83E62" w:rsidP="00F83E62">
            <w:pPr>
              <w:rPr>
                <w:rFonts w:cs="Times New Roman"/>
                <w:sz w:val="22"/>
              </w:rPr>
            </w:pPr>
            <w:r w:rsidRPr="00CB4446">
              <w:rPr>
                <w:rFonts w:cs="Times New Roman"/>
                <w:sz w:val="22"/>
              </w:rPr>
              <w:t>- Trình bày được khái niệm cơ cấu kinh tế, phân biệt được các loại cơ cấu kinh tế</w:t>
            </w:r>
            <w:r>
              <w:rPr>
                <w:rFonts w:cs="Times New Roman"/>
                <w:sz w:val="22"/>
              </w:rPr>
              <w:t xml:space="preserve"> theo</w:t>
            </w:r>
            <w:r w:rsidRPr="00CB4446">
              <w:rPr>
                <w:rFonts w:cs="Times New Roman"/>
                <w:sz w:val="22"/>
              </w:rPr>
              <w:t xml:space="preserve"> ngành, theo thành phần kinh tế, theo lãnh thổ </w:t>
            </w:r>
          </w:p>
          <w:p w:rsidR="00F83E62" w:rsidRPr="00563C19" w:rsidRDefault="00F83E62" w:rsidP="00751A7A">
            <w:pPr>
              <w:rPr>
                <w:rFonts w:cs="Times New Roman"/>
                <w:color w:val="000000" w:themeColor="text1"/>
                <w:szCs w:val="24"/>
              </w:rPr>
            </w:pPr>
          </w:p>
        </w:tc>
        <w:tc>
          <w:tcPr>
            <w:tcW w:w="900" w:type="dxa"/>
            <w:vAlign w:val="center"/>
          </w:tcPr>
          <w:p w:rsidR="00F83E62" w:rsidRPr="00563C19" w:rsidRDefault="00F83E62" w:rsidP="00F83E62">
            <w:pPr>
              <w:spacing w:line="264" w:lineRule="auto"/>
              <w:jc w:val="center"/>
              <w:rPr>
                <w:rFonts w:cs="Times New Roman"/>
                <w:szCs w:val="24"/>
              </w:rPr>
            </w:pPr>
            <w:r>
              <w:rPr>
                <w:rFonts w:cs="Times New Roman"/>
                <w:szCs w:val="24"/>
              </w:rPr>
              <w:t>3</w:t>
            </w:r>
          </w:p>
        </w:tc>
        <w:tc>
          <w:tcPr>
            <w:tcW w:w="900" w:type="dxa"/>
            <w:vAlign w:val="center"/>
          </w:tcPr>
          <w:p w:rsidR="00F83E62" w:rsidRPr="00D21BDE" w:rsidRDefault="00D21BDE" w:rsidP="001D2D1E">
            <w:pPr>
              <w:spacing w:line="264" w:lineRule="auto"/>
              <w:jc w:val="center"/>
              <w:rPr>
                <w:rFonts w:cs="Times New Roman"/>
                <w:szCs w:val="24"/>
                <w:lang w:val="vi-VN"/>
              </w:rPr>
            </w:pPr>
            <w:r>
              <w:rPr>
                <w:rFonts w:cs="Times New Roman"/>
                <w:szCs w:val="24"/>
                <w:lang w:val="vi-VN"/>
              </w:rPr>
              <w:t>3</w:t>
            </w:r>
          </w:p>
        </w:tc>
        <w:tc>
          <w:tcPr>
            <w:tcW w:w="810" w:type="dxa"/>
            <w:vAlign w:val="center"/>
          </w:tcPr>
          <w:p w:rsidR="00F83E62" w:rsidRPr="00563C19" w:rsidRDefault="00F83E62" w:rsidP="001D2D1E">
            <w:pPr>
              <w:spacing w:line="264" w:lineRule="auto"/>
              <w:jc w:val="center"/>
              <w:rPr>
                <w:rFonts w:cs="Times New Roman"/>
                <w:szCs w:val="24"/>
              </w:rPr>
            </w:pPr>
          </w:p>
        </w:tc>
        <w:tc>
          <w:tcPr>
            <w:tcW w:w="1260" w:type="dxa"/>
          </w:tcPr>
          <w:p w:rsidR="00F83E62" w:rsidRPr="00563C19" w:rsidRDefault="00F83E62" w:rsidP="001D2D1E">
            <w:pPr>
              <w:spacing w:line="264" w:lineRule="auto"/>
              <w:jc w:val="center"/>
              <w:rPr>
                <w:rFonts w:cs="Times New Roman"/>
                <w:b/>
                <w:szCs w:val="24"/>
              </w:rPr>
            </w:pPr>
          </w:p>
        </w:tc>
        <w:tc>
          <w:tcPr>
            <w:tcW w:w="1260" w:type="dxa"/>
            <w:vAlign w:val="center"/>
          </w:tcPr>
          <w:p w:rsidR="00F83E62" w:rsidRPr="00F11E0D" w:rsidRDefault="00F83E62" w:rsidP="001D2D1E">
            <w:pPr>
              <w:spacing w:line="264" w:lineRule="auto"/>
              <w:jc w:val="center"/>
              <w:rPr>
                <w:rFonts w:cs="Times New Roman"/>
                <w:b/>
                <w:szCs w:val="24"/>
                <w:lang w:val="vi-VN"/>
              </w:rPr>
            </w:pPr>
          </w:p>
        </w:tc>
      </w:tr>
      <w:tr w:rsidR="00FE2249" w:rsidRPr="00563C19" w:rsidTr="00F83E62">
        <w:trPr>
          <w:trHeight w:val="630"/>
          <w:jc w:val="center"/>
        </w:trPr>
        <w:tc>
          <w:tcPr>
            <w:tcW w:w="689" w:type="dxa"/>
            <w:vMerge/>
            <w:vAlign w:val="center"/>
          </w:tcPr>
          <w:p w:rsidR="00FE2249" w:rsidRPr="00563C19" w:rsidRDefault="00FE2249" w:rsidP="001D2D1E">
            <w:pPr>
              <w:spacing w:line="264" w:lineRule="auto"/>
              <w:jc w:val="center"/>
              <w:rPr>
                <w:rFonts w:cs="Times New Roman"/>
                <w:b/>
                <w:szCs w:val="24"/>
              </w:rPr>
            </w:pPr>
          </w:p>
        </w:tc>
        <w:tc>
          <w:tcPr>
            <w:tcW w:w="1106" w:type="dxa"/>
            <w:vMerge/>
            <w:vAlign w:val="center"/>
          </w:tcPr>
          <w:p w:rsidR="00FE2249" w:rsidRPr="00CB4446" w:rsidRDefault="00FE2249" w:rsidP="009B51E3">
            <w:pPr>
              <w:spacing w:line="264" w:lineRule="auto"/>
              <w:jc w:val="both"/>
              <w:rPr>
                <w:rFonts w:cs="Times New Roman"/>
                <w:b/>
                <w:bCs/>
                <w:color w:val="000000"/>
                <w:sz w:val="22"/>
              </w:rPr>
            </w:pPr>
          </w:p>
        </w:tc>
        <w:tc>
          <w:tcPr>
            <w:tcW w:w="3240" w:type="dxa"/>
            <w:vMerge/>
            <w:vAlign w:val="center"/>
          </w:tcPr>
          <w:p w:rsidR="00FE2249" w:rsidRPr="00CB4446" w:rsidRDefault="00FE2249" w:rsidP="00F83E62">
            <w:pPr>
              <w:spacing w:line="264" w:lineRule="auto"/>
              <w:jc w:val="both"/>
              <w:rPr>
                <w:rFonts w:cs="Times New Roman"/>
                <w:b/>
                <w:sz w:val="22"/>
              </w:rPr>
            </w:pPr>
          </w:p>
        </w:tc>
        <w:tc>
          <w:tcPr>
            <w:tcW w:w="4410" w:type="dxa"/>
            <w:vAlign w:val="center"/>
          </w:tcPr>
          <w:p w:rsidR="00FE2249" w:rsidRDefault="00FE2249" w:rsidP="001D2D1E">
            <w:pPr>
              <w:spacing w:line="264" w:lineRule="auto"/>
              <w:jc w:val="both"/>
              <w:rPr>
                <w:rFonts w:cs="Times New Roman"/>
                <w:b/>
                <w:color w:val="000000" w:themeColor="text1"/>
                <w:szCs w:val="24"/>
              </w:rPr>
            </w:pPr>
            <w:r>
              <w:rPr>
                <w:rFonts w:cs="Times New Roman"/>
                <w:b/>
                <w:color w:val="000000" w:themeColor="text1"/>
                <w:szCs w:val="24"/>
              </w:rPr>
              <w:t xml:space="preserve">Thông hiểu: </w:t>
            </w:r>
          </w:p>
          <w:p w:rsidR="00FE2249" w:rsidRPr="00CB4446" w:rsidRDefault="00FE2249" w:rsidP="00FE2249">
            <w:pPr>
              <w:rPr>
                <w:rFonts w:cs="Times New Roman"/>
                <w:sz w:val="22"/>
              </w:rPr>
            </w:pPr>
            <w:r>
              <w:rPr>
                <w:rFonts w:cs="Times New Roman"/>
                <w:sz w:val="22"/>
                <w:lang w:val="vi-VN"/>
              </w:rPr>
              <w:t xml:space="preserve">- </w:t>
            </w:r>
            <w:r>
              <w:rPr>
                <w:rFonts w:cs="Times New Roman"/>
                <w:sz w:val="22"/>
              </w:rPr>
              <w:t>Phân tích</w:t>
            </w:r>
            <w:r w:rsidRPr="00CB4446">
              <w:rPr>
                <w:rFonts w:cs="Times New Roman"/>
                <w:sz w:val="22"/>
              </w:rPr>
              <w:t xml:space="preserve"> được khái niệm và phân loại các nguồn lực.</w:t>
            </w:r>
          </w:p>
          <w:p w:rsidR="00FE2249" w:rsidRPr="00CB4446" w:rsidRDefault="00FE2249" w:rsidP="00FE2249">
            <w:pPr>
              <w:rPr>
                <w:rFonts w:cs="Times New Roman"/>
                <w:sz w:val="22"/>
              </w:rPr>
            </w:pPr>
            <w:r>
              <w:rPr>
                <w:rFonts w:cs="Times New Roman"/>
                <w:sz w:val="22"/>
              </w:rPr>
              <w:t>- Phân tích</w:t>
            </w:r>
            <w:r w:rsidRPr="00CB4446">
              <w:rPr>
                <w:rFonts w:cs="Times New Roman"/>
                <w:sz w:val="22"/>
              </w:rPr>
              <w:t xml:space="preserve"> được khái niệm cơ cấu kinh tế, phân biệt được các loại cơ cấu kinh tế</w:t>
            </w:r>
            <w:r>
              <w:rPr>
                <w:rFonts w:cs="Times New Roman"/>
                <w:sz w:val="22"/>
              </w:rPr>
              <w:t xml:space="preserve"> theo</w:t>
            </w:r>
            <w:r w:rsidRPr="00CB4446">
              <w:rPr>
                <w:rFonts w:cs="Times New Roman"/>
                <w:sz w:val="22"/>
              </w:rPr>
              <w:t xml:space="preserve"> ngành, theo thành phần kinh tế, theo lãnh thổ </w:t>
            </w:r>
          </w:p>
          <w:p w:rsidR="00FE2249" w:rsidRPr="00563C19" w:rsidRDefault="00FE2249" w:rsidP="001D2D1E">
            <w:pPr>
              <w:spacing w:line="264" w:lineRule="auto"/>
              <w:jc w:val="both"/>
              <w:rPr>
                <w:rFonts w:cs="Times New Roman"/>
                <w:b/>
                <w:color w:val="000000" w:themeColor="text1"/>
                <w:szCs w:val="24"/>
              </w:rPr>
            </w:pPr>
          </w:p>
        </w:tc>
        <w:tc>
          <w:tcPr>
            <w:tcW w:w="900" w:type="dxa"/>
            <w:vAlign w:val="center"/>
          </w:tcPr>
          <w:p w:rsidR="00FE2249" w:rsidRDefault="00FE2249" w:rsidP="00F83E62">
            <w:pPr>
              <w:spacing w:line="264" w:lineRule="auto"/>
              <w:jc w:val="center"/>
              <w:rPr>
                <w:rFonts w:cs="Times New Roman"/>
                <w:szCs w:val="24"/>
              </w:rPr>
            </w:pPr>
          </w:p>
        </w:tc>
        <w:tc>
          <w:tcPr>
            <w:tcW w:w="900" w:type="dxa"/>
            <w:vAlign w:val="center"/>
          </w:tcPr>
          <w:p w:rsidR="00FE2249" w:rsidRPr="00400EB4" w:rsidRDefault="00400EB4" w:rsidP="001D2D1E">
            <w:pPr>
              <w:spacing w:line="264" w:lineRule="auto"/>
              <w:jc w:val="center"/>
              <w:rPr>
                <w:rFonts w:cs="Times New Roman"/>
                <w:szCs w:val="24"/>
              </w:rPr>
            </w:pPr>
            <w:r>
              <w:rPr>
                <w:rFonts w:cs="Times New Roman"/>
                <w:szCs w:val="24"/>
              </w:rPr>
              <w:t>1</w:t>
            </w:r>
          </w:p>
        </w:tc>
        <w:tc>
          <w:tcPr>
            <w:tcW w:w="810" w:type="dxa"/>
            <w:vAlign w:val="center"/>
          </w:tcPr>
          <w:p w:rsidR="00FE2249" w:rsidRPr="00563C19" w:rsidRDefault="00FE2249" w:rsidP="001D2D1E">
            <w:pPr>
              <w:spacing w:line="264" w:lineRule="auto"/>
              <w:jc w:val="center"/>
              <w:rPr>
                <w:rFonts w:cs="Times New Roman"/>
                <w:szCs w:val="24"/>
              </w:rPr>
            </w:pPr>
          </w:p>
        </w:tc>
        <w:tc>
          <w:tcPr>
            <w:tcW w:w="1260" w:type="dxa"/>
          </w:tcPr>
          <w:p w:rsidR="00FE2249" w:rsidRPr="00563C19" w:rsidRDefault="00FE2249" w:rsidP="001D2D1E">
            <w:pPr>
              <w:spacing w:line="264" w:lineRule="auto"/>
              <w:jc w:val="center"/>
              <w:rPr>
                <w:rFonts w:cs="Times New Roman"/>
                <w:b/>
                <w:szCs w:val="24"/>
              </w:rPr>
            </w:pPr>
          </w:p>
        </w:tc>
        <w:tc>
          <w:tcPr>
            <w:tcW w:w="1260" w:type="dxa"/>
            <w:vAlign w:val="center"/>
          </w:tcPr>
          <w:p w:rsidR="00FE2249" w:rsidRPr="00F11E0D" w:rsidRDefault="00FE2249" w:rsidP="001D2D1E">
            <w:pPr>
              <w:spacing w:line="264" w:lineRule="auto"/>
              <w:jc w:val="center"/>
              <w:rPr>
                <w:rFonts w:cs="Times New Roman"/>
                <w:b/>
                <w:szCs w:val="24"/>
                <w:lang w:val="vi-VN"/>
              </w:rPr>
            </w:pPr>
          </w:p>
        </w:tc>
      </w:tr>
      <w:tr w:rsidR="00F83E62" w:rsidRPr="00563C19" w:rsidTr="00D21BDE">
        <w:trPr>
          <w:trHeight w:val="1619"/>
          <w:jc w:val="center"/>
        </w:trPr>
        <w:tc>
          <w:tcPr>
            <w:tcW w:w="689" w:type="dxa"/>
            <w:vMerge/>
            <w:vAlign w:val="center"/>
          </w:tcPr>
          <w:p w:rsidR="00F83E62" w:rsidRPr="00563C19" w:rsidRDefault="00F83E62" w:rsidP="001D2D1E">
            <w:pPr>
              <w:spacing w:line="264" w:lineRule="auto"/>
              <w:jc w:val="center"/>
              <w:rPr>
                <w:rFonts w:cs="Times New Roman"/>
                <w:b/>
                <w:szCs w:val="24"/>
              </w:rPr>
            </w:pPr>
          </w:p>
        </w:tc>
        <w:tc>
          <w:tcPr>
            <w:tcW w:w="1106" w:type="dxa"/>
            <w:vMerge/>
            <w:vAlign w:val="center"/>
          </w:tcPr>
          <w:p w:rsidR="00F83E62" w:rsidRPr="00CB4446" w:rsidRDefault="00F83E62" w:rsidP="009B51E3">
            <w:pPr>
              <w:spacing w:line="264" w:lineRule="auto"/>
              <w:jc w:val="both"/>
              <w:rPr>
                <w:rFonts w:cs="Times New Roman"/>
                <w:b/>
                <w:bCs/>
                <w:color w:val="000000"/>
                <w:sz w:val="22"/>
              </w:rPr>
            </w:pPr>
          </w:p>
        </w:tc>
        <w:tc>
          <w:tcPr>
            <w:tcW w:w="3240" w:type="dxa"/>
            <w:vMerge/>
            <w:vAlign w:val="center"/>
          </w:tcPr>
          <w:p w:rsidR="00F83E62" w:rsidRPr="00CB4446" w:rsidRDefault="00F83E62" w:rsidP="00F83E62">
            <w:pPr>
              <w:spacing w:line="264" w:lineRule="auto"/>
              <w:jc w:val="both"/>
              <w:rPr>
                <w:rFonts w:cs="Times New Roman"/>
                <w:b/>
                <w:sz w:val="22"/>
              </w:rPr>
            </w:pPr>
          </w:p>
        </w:tc>
        <w:tc>
          <w:tcPr>
            <w:tcW w:w="4410" w:type="dxa"/>
            <w:vAlign w:val="center"/>
          </w:tcPr>
          <w:p w:rsidR="00D21BDE" w:rsidRPr="00D21BDE" w:rsidRDefault="00D21BDE" w:rsidP="00D21BDE">
            <w:pPr>
              <w:pStyle w:val="4-Bang"/>
              <w:widowControl/>
              <w:suppressAutoHyphens/>
              <w:spacing w:before="0" w:after="0" w:line="264" w:lineRule="auto"/>
              <w:rPr>
                <w:rFonts w:ascii="Times New Roman" w:hAnsi="Times New Roman" w:cs="Times New Roman"/>
                <w:b/>
                <w:color w:val="000000" w:themeColor="text1"/>
                <w:sz w:val="24"/>
                <w:szCs w:val="24"/>
                <w:lang w:val="vi-VN"/>
              </w:rPr>
            </w:pPr>
            <w:r w:rsidRPr="00563C19">
              <w:rPr>
                <w:rFonts w:ascii="Times New Roman" w:hAnsi="Times New Roman" w:cs="Times New Roman"/>
                <w:b/>
                <w:color w:val="000000" w:themeColor="text1"/>
                <w:sz w:val="24"/>
                <w:szCs w:val="24"/>
              </w:rPr>
              <w:t xml:space="preserve">* </w:t>
            </w:r>
            <w:r w:rsidRPr="00563C19">
              <w:rPr>
                <w:rFonts w:ascii="Times New Roman" w:hAnsi="Times New Roman" w:cs="Times New Roman"/>
                <w:b/>
                <w:color w:val="000000" w:themeColor="text1"/>
                <w:sz w:val="24"/>
                <w:szCs w:val="24"/>
                <w:lang w:val="vi-VN"/>
              </w:rPr>
              <w:t xml:space="preserve">Vận dụng </w:t>
            </w:r>
          </w:p>
          <w:p w:rsidR="00F83E62" w:rsidRPr="00CB4446" w:rsidRDefault="00F83E62" w:rsidP="00F83E62">
            <w:pPr>
              <w:rPr>
                <w:rFonts w:cs="Times New Roman"/>
                <w:sz w:val="22"/>
              </w:rPr>
            </w:pPr>
            <w:r w:rsidRPr="00CB4446">
              <w:rPr>
                <w:rFonts w:cs="Times New Roman"/>
                <w:sz w:val="22"/>
              </w:rPr>
              <w:t xml:space="preserve">- </w:t>
            </w:r>
            <w:r w:rsidR="00D21BDE">
              <w:rPr>
                <w:rFonts w:cs="Times New Roman"/>
                <w:sz w:val="22"/>
              </w:rPr>
              <w:t>P</w:t>
            </w:r>
            <w:r w:rsidRPr="00CB4446">
              <w:rPr>
                <w:rFonts w:cs="Times New Roman"/>
                <w:sz w:val="22"/>
              </w:rPr>
              <w:t>hân tích được vai trò của mỗi nguồn lực đối với phát triển kinh tế.</w:t>
            </w:r>
          </w:p>
          <w:p w:rsidR="00F83E62" w:rsidRPr="00D21BDE" w:rsidRDefault="00F83E62" w:rsidP="00D21BDE">
            <w:pPr>
              <w:rPr>
                <w:rFonts w:cs="Times New Roman"/>
                <w:sz w:val="22"/>
              </w:rPr>
            </w:pPr>
          </w:p>
        </w:tc>
        <w:tc>
          <w:tcPr>
            <w:tcW w:w="900" w:type="dxa"/>
            <w:vAlign w:val="center"/>
          </w:tcPr>
          <w:p w:rsidR="00F83E62" w:rsidRDefault="00F83E62" w:rsidP="001D2D1E">
            <w:pPr>
              <w:spacing w:line="264" w:lineRule="auto"/>
              <w:jc w:val="center"/>
              <w:rPr>
                <w:rFonts w:cs="Times New Roman"/>
                <w:szCs w:val="24"/>
              </w:rPr>
            </w:pPr>
          </w:p>
        </w:tc>
        <w:tc>
          <w:tcPr>
            <w:tcW w:w="900" w:type="dxa"/>
            <w:vAlign w:val="center"/>
          </w:tcPr>
          <w:p w:rsidR="00F83E62" w:rsidRPr="00D21BDE" w:rsidRDefault="00F83E62" w:rsidP="001D2D1E">
            <w:pPr>
              <w:spacing w:line="264" w:lineRule="auto"/>
              <w:jc w:val="center"/>
              <w:rPr>
                <w:rFonts w:cs="Times New Roman"/>
                <w:szCs w:val="24"/>
                <w:lang w:val="vi-VN"/>
              </w:rPr>
            </w:pPr>
          </w:p>
        </w:tc>
        <w:tc>
          <w:tcPr>
            <w:tcW w:w="810" w:type="dxa"/>
            <w:vAlign w:val="center"/>
          </w:tcPr>
          <w:p w:rsidR="00F83E62" w:rsidRPr="00563C19" w:rsidRDefault="00980CA4" w:rsidP="001D2D1E">
            <w:pPr>
              <w:spacing w:line="264" w:lineRule="auto"/>
              <w:jc w:val="center"/>
              <w:rPr>
                <w:rFonts w:cs="Times New Roman"/>
                <w:szCs w:val="24"/>
              </w:rPr>
            </w:pPr>
            <w:r>
              <w:rPr>
                <w:rFonts w:cs="Times New Roman"/>
                <w:szCs w:val="24"/>
              </w:rPr>
              <w:t>1</w:t>
            </w:r>
          </w:p>
        </w:tc>
        <w:tc>
          <w:tcPr>
            <w:tcW w:w="1260" w:type="dxa"/>
            <w:vAlign w:val="center"/>
          </w:tcPr>
          <w:p w:rsidR="00F83E62" w:rsidRPr="00D21BDE" w:rsidRDefault="00F83E62" w:rsidP="00D21BDE">
            <w:pPr>
              <w:spacing w:line="264" w:lineRule="auto"/>
              <w:jc w:val="center"/>
              <w:rPr>
                <w:rFonts w:cs="Times New Roman"/>
                <w:b/>
                <w:szCs w:val="24"/>
                <w:lang w:val="vi-VN"/>
              </w:rPr>
            </w:pPr>
          </w:p>
        </w:tc>
        <w:tc>
          <w:tcPr>
            <w:tcW w:w="1260" w:type="dxa"/>
            <w:vAlign w:val="center"/>
          </w:tcPr>
          <w:p w:rsidR="00F83E62" w:rsidRPr="00F11E0D" w:rsidRDefault="00F83E62" w:rsidP="001D2D1E">
            <w:pPr>
              <w:spacing w:line="264" w:lineRule="auto"/>
              <w:jc w:val="center"/>
              <w:rPr>
                <w:rFonts w:cs="Times New Roman"/>
                <w:b/>
                <w:szCs w:val="24"/>
                <w:lang w:val="vi-VN"/>
              </w:rPr>
            </w:pPr>
          </w:p>
        </w:tc>
      </w:tr>
      <w:tr w:rsidR="00F83E62" w:rsidRPr="00563C19" w:rsidTr="001D2D1E">
        <w:trPr>
          <w:trHeight w:val="287"/>
          <w:jc w:val="center"/>
        </w:trPr>
        <w:tc>
          <w:tcPr>
            <w:tcW w:w="689" w:type="dxa"/>
            <w:vMerge w:val="restart"/>
            <w:vAlign w:val="center"/>
          </w:tcPr>
          <w:p w:rsidR="00F83E62" w:rsidRPr="00563C19" w:rsidRDefault="00F83E62" w:rsidP="00F83E62">
            <w:pPr>
              <w:spacing w:line="264" w:lineRule="auto"/>
              <w:jc w:val="center"/>
              <w:rPr>
                <w:rFonts w:cs="Times New Roman"/>
                <w:b/>
                <w:szCs w:val="24"/>
              </w:rPr>
            </w:pPr>
            <w:r w:rsidRPr="00563C19">
              <w:rPr>
                <w:rFonts w:cs="Times New Roman"/>
                <w:b/>
                <w:szCs w:val="24"/>
              </w:rPr>
              <w:t>3</w:t>
            </w:r>
          </w:p>
        </w:tc>
        <w:tc>
          <w:tcPr>
            <w:tcW w:w="1106" w:type="dxa"/>
            <w:vMerge w:val="restart"/>
            <w:vAlign w:val="center"/>
          </w:tcPr>
          <w:p w:rsidR="00F83E62" w:rsidRPr="00563C19" w:rsidRDefault="00F83E62" w:rsidP="00F83E62">
            <w:pPr>
              <w:spacing w:line="264" w:lineRule="auto"/>
              <w:jc w:val="both"/>
              <w:rPr>
                <w:rFonts w:cs="Times New Roman"/>
                <w:b/>
                <w:szCs w:val="24"/>
              </w:rPr>
            </w:pPr>
            <w:r w:rsidRPr="00CB4446">
              <w:rPr>
                <w:rFonts w:cs="Times New Roman"/>
                <w:b/>
                <w:bCs/>
                <w:color w:val="000000"/>
                <w:sz w:val="22"/>
              </w:rPr>
              <w:t>C. Địa lí ngành nông nghiệp, lâm nghiệp, thủy sản</w:t>
            </w:r>
          </w:p>
        </w:tc>
        <w:tc>
          <w:tcPr>
            <w:tcW w:w="3240" w:type="dxa"/>
            <w:vMerge w:val="restart"/>
            <w:vAlign w:val="center"/>
          </w:tcPr>
          <w:p w:rsidR="00F83E62" w:rsidRPr="00CB4446" w:rsidRDefault="00F83E62" w:rsidP="00F83E62">
            <w:pPr>
              <w:spacing w:line="264" w:lineRule="auto"/>
              <w:jc w:val="both"/>
              <w:rPr>
                <w:rFonts w:cs="Times New Roman"/>
                <w:sz w:val="22"/>
              </w:rPr>
            </w:pPr>
            <w:r w:rsidRPr="00CB4446">
              <w:rPr>
                <w:rFonts w:cs="Times New Roman"/>
                <w:b/>
                <w:sz w:val="22"/>
              </w:rPr>
              <w:t>C1.</w:t>
            </w:r>
            <w:r w:rsidRPr="00CB4446">
              <w:rPr>
                <w:rFonts w:cs="Times New Roman"/>
                <w:sz w:val="22"/>
              </w:rPr>
              <w:t>Vai trò, đặc điểm, các nhân tố ảnh hưởng đến sự phát triển và phân bố nông nghiệp, lâm nghiệp, thủy sản.</w:t>
            </w:r>
          </w:p>
          <w:p w:rsidR="00F83E62" w:rsidRPr="00CB4446" w:rsidRDefault="00F83E62" w:rsidP="00F83E62">
            <w:pPr>
              <w:spacing w:line="264" w:lineRule="auto"/>
              <w:jc w:val="both"/>
              <w:rPr>
                <w:rFonts w:cs="Times New Roman"/>
                <w:sz w:val="22"/>
                <w:lang w:val="vi-VN"/>
              </w:rPr>
            </w:pPr>
            <w:r w:rsidRPr="00CB4446">
              <w:rPr>
                <w:rFonts w:cs="Times New Roman"/>
                <w:b/>
                <w:sz w:val="22"/>
              </w:rPr>
              <w:t>C2.</w:t>
            </w:r>
            <w:r w:rsidRPr="00CB4446">
              <w:rPr>
                <w:rFonts w:cs="Times New Roman"/>
                <w:sz w:val="22"/>
              </w:rPr>
              <w:t xml:space="preserve"> </w:t>
            </w:r>
            <w:r w:rsidRPr="00CB4446">
              <w:rPr>
                <w:rFonts w:cs="Times New Roman"/>
                <w:sz w:val="22"/>
                <w:lang w:val="vi-VN"/>
              </w:rPr>
              <w:t>Địa lí ngành nông nghiệp</w:t>
            </w:r>
          </w:p>
          <w:p w:rsidR="00F83E62" w:rsidRPr="00CB4446" w:rsidRDefault="00F83E62" w:rsidP="00F83E62">
            <w:pPr>
              <w:spacing w:line="264" w:lineRule="auto"/>
              <w:jc w:val="both"/>
              <w:rPr>
                <w:rFonts w:cs="Times New Roman"/>
                <w:sz w:val="22"/>
                <w:lang w:val="vi-VN"/>
              </w:rPr>
            </w:pPr>
            <w:r w:rsidRPr="00CB4446">
              <w:rPr>
                <w:rFonts w:cs="Times New Roman"/>
                <w:b/>
                <w:sz w:val="22"/>
              </w:rPr>
              <w:t>C3.</w:t>
            </w:r>
            <w:r w:rsidRPr="00CB4446">
              <w:rPr>
                <w:rFonts w:cs="Times New Roman"/>
                <w:sz w:val="22"/>
              </w:rPr>
              <w:t xml:space="preserve"> </w:t>
            </w:r>
            <w:r w:rsidRPr="00CB4446">
              <w:rPr>
                <w:rFonts w:cs="Times New Roman"/>
                <w:sz w:val="22"/>
                <w:lang w:val="vi-VN"/>
              </w:rPr>
              <w:t>Địa lí ngành lâm nghiệp và thủy sản</w:t>
            </w:r>
          </w:p>
          <w:p w:rsidR="00F83E62" w:rsidRPr="00563C19" w:rsidRDefault="00F83E62" w:rsidP="00F83E62">
            <w:pPr>
              <w:spacing w:line="264" w:lineRule="auto"/>
              <w:jc w:val="both"/>
              <w:rPr>
                <w:rFonts w:cs="Times New Roman"/>
                <w:szCs w:val="24"/>
              </w:rPr>
            </w:pPr>
          </w:p>
        </w:tc>
        <w:tc>
          <w:tcPr>
            <w:tcW w:w="4410" w:type="dxa"/>
            <w:vAlign w:val="center"/>
          </w:tcPr>
          <w:p w:rsidR="00F83E62" w:rsidRPr="00D21BDE" w:rsidRDefault="00D21BDE" w:rsidP="00D21BDE">
            <w:pPr>
              <w:jc w:val="both"/>
              <w:rPr>
                <w:rFonts w:cs="Times New Roman"/>
                <w:color w:val="000000"/>
                <w:sz w:val="22"/>
                <w:lang w:val="vi-VN"/>
              </w:rPr>
            </w:pPr>
            <w:r>
              <w:rPr>
                <w:rFonts w:cs="Times New Roman"/>
                <w:b/>
                <w:color w:val="000000"/>
                <w:sz w:val="22"/>
              </w:rPr>
              <w:t xml:space="preserve">* </w:t>
            </w:r>
            <w:r>
              <w:rPr>
                <w:rFonts w:cs="Times New Roman"/>
                <w:b/>
                <w:color w:val="000000"/>
                <w:sz w:val="22"/>
                <w:lang w:val="vi-VN"/>
              </w:rPr>
              <w:t>Nhận biết</w:t>
            </w:r>
          </w:p>
          <w:p w:rsidR="00F83E62" w:rsidRDefault="00F83E62" w:rsidP="003618C8">
            <w:pPr>
              <w:rPr>
                <w:rFonts w:cs="Times New Roman"/>
                <w:sz w:val="22"/>
              </w:rPr>
            </w:pPr>
            <w:r w:rsidRPr="00CB4446">
              <w:rPr>
                <w:rFonts w:cs="Times New Roman"/>
                <w:sz w:val="22"/>
              </w:rPr>
              <w:t xml:space="preserve">- Phân tích được các nhân tố ảnh hưởng tới sự phát triển và phân bố nông nghiệp, làm nghiệp, thuỷ sản. </w:t>
            </w:r>
          </w:p>
          <w:p w:rsidR="00A120E1" w:rsidRPr="005B5A7F" w:rsidRDefault="00A120E1" w:rsidP="003618C8">
            <w:pPr>
              <w:rPr>
                <w:rFonts w:cs="Times New Roman"/>
                <w:sz w:val="22"/>
              </w:rPr>
            </w:pPr>
            <w:r>
              <w:rPr>
                <w:rFonts w:cs="Times New Roman"/>
                <w:sz w:val="22"/>
                <w:lang w:val="vi-VN"/>
              </w:rPr>
              <w:t>-  Trình bày được vai trò, đặc điểm củ</w:t>
            </w:r>
            <w:r w:rsidR="005B5A7F">
              <w:rPr>
                <w:rFonts w:cs="Times New Roman"/>
                <w:sz w:val="22"/>
                <w:lang w:val="vi-VN"/>
              </w:rPr>
              <w:t xml:space="preserve">a ngành </w:t>
            </w:r>
            <w:r w:rsidR="005B5A7F">
              <w:rPr>
                <w:rFonts w:cs="Times New Roman"/>
                <w:sz w:val="22"/>
              </w:rPr>
              <w:t>nông nghiệp.</w:t>
            </w:r>
          </w:p>
        </w:tc>
        <w:tc>
          <w:tcPr>
            <w:tcW w:w="900" w:type="dxa"/>
            <w:vAlign w:val="center"/>
          </w:tcPr>
          <w:p w:rsidR="00F83E62" w:rsidRPr="00CB4446" w:rsidRDefault="005B5A7F" w:rsidP="00F83E62">
            <w:pPr>
              <w:spacing w:line="264" w:lineRule="auto"/>
              <w:jc w:val="center"/>
              <w:rPr>
                <w:rFonts w:cs="Times New Roman"/>
                <w:color w:val="000000"/>
                <w:sz w:val="22"/>
              </w:rPr>
            </w:pPr>
            <w:r>
              <w:rPr>
                <w:rFonts w:cs="Times New Roman"/>
                <w:color w:val="000000"/>
                <w:sz w:val="22"/>
              </w:rPr>
              <w:t>4</w:t>
            </w:r>
          </w:p>
        </w:tc>
        <w:tc>
          <w:tcPr>
            <w:tcW w:w="900" w:type="dxa"/>
            <w:vAlign w:val="center"/>
          </w:tcPr>
          <w:p w:rsidR="00F83E62" w:rsidRPr="00CB4446" w:rsidRDefault="00F83E62" w:rsidP="00F83E62">
            <w:pPr>
              <w:spacing w:line="264" w:lineRule="auto"/>
              <w:jc w:val="center"/>
              <w:rPr>
                <w:rFonts w:cs="Times New Roman"/>
                <w:color w:val="000000"/>
                <w:sz w:val="22"/>
              </w:rPr>
            </w:pPr>
          </w:p>
        </w:tc>
        <w:tc>
          <w:tcPr>
            <w:tcW w:w="810" w:type="dxa"/>
            <w:vAlign w:val="center"/>
          </w:tcPr>
          <w:p w:rsidR="00F83E62" w:rsidRPr="00CB4446" w:rsidRDefault="00F83E62" w:rsidP="00F83E62">
            <w:pPr>
              <w:spacing w:line="264" w:lineRule="auto"/>
              <w:jc w:val="center"/>
              <w:rPr>
                <w:rFonts w:cs="Times New Roman"/>
                <w:color w:val="000000"/>
                <w:sz w:val="22"/>
              </w:rPr>
            </w:pPr>
          </w:p>
        </w:tc>
        <w:tc>
          <w:tcPr>
            <w:tcW w:w="1260" w:type="dxa"/>
          </w:tcPr>
          <w:p w:rsidR="00F83E62" w:rsidRDefault="00F83E62" w:rsidP="00F83E62">
            <w:pPr>
              <w:spacing w:line="264" w:lineRule="auto"/>
              <w:jc w:val="center"/>
              <w:rPr>
                <w:rFonts w:cs="Times New Roman"/>
                <w:b/>
                <w:szCs w:val="24"/>
              </w:rPr>
            </w:pPr>
          </w:p>
          <w:p w:rsidR="00F83E62" w:rsidRPr="00D21BDE" w:rsidRDefault="00F83E62" w:rsidP="00F83E62">
            <w:pPr>
              <w:spacing w:line="264" w:lineRule="auto"/>
              <w:jc w:val="center"/>
              <w:rPr>
                <w:rFonts w:cs="Times New Roman"/>
                <w:b/>
                <w:szCs w:val="24"/>
                <w:lang w:val="vi-VN"/>
              </w:rPr>
            </w:pPr>
          </w:p>
        </w:tc>
        <w:tc>
          <w:tcPr>
            <w:tcW w:w="1260" w:type="dxa"/>
            <w:vAlign w:val="center"/>
          </w:tcPr>
          <w:p w:rsidR="00F83E62" w:rsidRPr="00F11E0D" w:rsidRDefault="00F83E62" w:rsidP="00F83E62">
            <w:pPr>
              <w:spacing w:line="264" w:lineRule="auto"/>
              <w:jc w:val="center"/>
              <w:rPr>
                <w:rFonts w:cs="Times New Roman"/>
                <w:b/>
                <w:szCs w:val="24"/>
                <w:lang w:val="vi-VN"/>
              </w:rPr>
            </w:pPr>
          </w:p>
        </w:tc>
      </w:tr>
      <w:tr w:rsidR="00F83E62" w:rsidRPr="00563C19" w:rsidTr="001D2D1E">
        <w:trPr>
          <w:trHeight w:val="287"/>
          <w:jc w:val="center"/>
        </w:trPr>
        <w:tc>
          <w:tcPr>
            <w:tcW w:w="689" w:type="dxa"/>
            <w:vMerge/>
            <w:vAlign w:val="center"/>
          </w:tcPr>
          <w:p w:rsidR="00F83E62" w:rsidRPr="00563C19" w:rsidRDefault="00F83E62" w:rsidP="00F83E62">
            <w:pPr>
              <w:spacing w:line="264" w:lineRule="auto"/>
              <w:jc w:val="center"/>
              <w:rPr>
                <w:rFonts w:cs="Times New Roman"/>
                <w:b/>
                <w:szCs w:val="24"/>
              </w:rPr>
            </w:pPr>
          </w:p>
        </w:tc>
        <w:tc>
          <w:tcPr>
            <w:tcW w:w="1106" w:type="dxa"/>
            <w:vMerge/>
            <w:vAlign w:val="center"/>
          </w:tcPr>
          <w:p w:rsidR="00F83E62" w:rsidRPr="00563C19" w:rsidRDefault="00F83E62" w:rsidP="00F83E62">
            <w:pPr>
              <w:spacing w:line="264" w:lineRule="auto"/>
              <w:jc w:val="both"/>
              <w:rPr>
                <w:rFonts w:cs="Times New Roman"/>
                <w:b/>
                <w:bCs/>
                <w:szCs w:val="24"/>
              </w:rPr>
            </w:pPr>
          </w:p>
        </w:tc>
        <w:tc>
          <w:tcPr>
            <w:tcW w:w="3240" w:type="dxa"/>
            <w:vMerge/>
            <w:vAlign w:val="center"/>
          </w:tcPr>
          <w:p w:rsidR="00F83E62" w:rsidRPr="00563C19" w:rsidRDefault="00F83E62" w:rsidP="00F83E62">
            <w:pPr>
              <w:spacing w:line="264" w:lineRule="auto"/>
              <w:jc w:val="both"/>
              <w:rPr>
                <w:rFonts w:cs="Times New Roman"/>
                <w:bCs/>
                <w:szCs w:val="24"/>
              </w:rPr>
            </w:pPr>
          </w:p>
        </w:tc>
        <w:tc>
          <w:tcPr>
            <w:tcW w:w="4410" w:type="dxa"/>
            <w:vAlign w:val="center"/>
          </w:tcPr>
          <w:p w:rsidR="00F83E62" w:rsidRPr="00563C19" w:rsidRDefault="00F83E62" w:rsidP="00F83E62">
            <w:pPr>
              <w:spacing w:line="264" w:lineRule="auto"/>
              <w:jc w:val="both"/>
              <w:rPr>
                <w:rFonts w:cs="Times New Roman"/>
                <w:b/>
                <w:color w:val="000000" w:themeColor="text1"/>
                <w:szCs w:val="24"/>
                <w:lang w:val="vi-VN"/>
              </w:rPr>
            </w:pPr>
            <w:r w:rsidRPr="00563C19">
              <w:rPr>
                <w:rFonts w:cs="Times New Roman"/>
                <w:b/>
                <w:color w:val="000000" w:themeColor="text1"/>
                <w:szCs w:val="24"/>
              </w:rPr>
              <w:t xml:space="preserve">* </w:t>
            </w:r>
            <w:r w:rsidRPr="00563C19">
              <w:rPr>
                <w:rFonts w:cs="Times New Roman"/>
                <w:b/>
                <w:color w:val="000000" w:themeColor="text1"/>
                <w:szCs w:val="24"/>
                <w:lang w:val="vi-VN"/>
              </w:rPr>
              <w:t>Thông hiểu</w:t>
            </w:r>
          </w:p>
          <w:p w:rsidR="00F83E62" w:rsidRPr="00751A7A" w:rsidRDefault="00F83E62" w:rsidP="00F83E62">
            <w:pPr>
              <w:pStyle w:val="4-Bang"/>
              <w:widowControl/>
              <w:suppressAutoHyphens/>
              <w:spacing w:before="0" w:after="0" w:line="264" w:lineRule="auto"/>
              <w:rPr>
                <w:rFonts w:ascii="Times New Roman" w:hAnsi="Times New Roman" w:cs="Times New Roman"/>
                <w:szCs w:val="22"/>
                <w:lang w:val="vi-VN"/>
              </w:rPr>
            </w:pPr>
            <w:r w:rsidRPr="00563C19">
              <w:rPr>
                <w:rFonts w:ascii="Times New Roman" w:hAnsi="Times New Roman" w:cs="Times New Roman"/>
                <w:color w:val="000000" w:themeColor="text1"/>
                <w:spacing w:val="-4"/>
                <w:sz w:val="24"/>
                <w:szCs w:val="24"/>
              </w:rPr>
              <w:t xml:space="preserve"> </w:t>
            </w:r>
            <w:r w:rsidR="009B2DF2">
              <w:rPr>
                <w:rFonts w:ascii="Times New Roman" w:hAnsi="Times New Roman" w:cs="Times New Roman"/>
                <w:szCs w:val="22"/>
              </w:rPr>
              <w:t xml:space="preserve"> Phân tích</w:t>
            </w:r>
            <w:r w:rsidR="00D21BDE" w:rsidRPr="00751A7A">
              <w:rPr>
                <w:rFonts w:ascii="Times New Roman" w:hAnsi="Times New Roman" w:cs="Times New Roman"/>
                <w:szCs w:val="22"/>
              </w:rPr>
              <w:t xml:space="preserve"> được vai trò, đặc điểm</w:t>
            </w:r>
            <w:r w:rsidR="00982660">
              <w:rPr>
                <w:rFonts w:ascii="Times New Roman" w:hAnsi="Times New Roman" w:cs="Times New Roman"/>
                <w:szCs w:val="22"/>
              </w:rPr>
              <w:t>, các nhân tố ảnh hưởng tới sự phát triển và phân bố</w:t>
            </w:r>
            <w:r w:rsidR="00D21BDE" w:rsidRPr="00751A7A">
              <w:rPr>
                <w:rFonts w:ascii="Times New Roman" w:hAnsi="Times New Roman" w:cs="Times New Roman"/>
                <w:szCs w:val="22"/>
              </w:rPr>
              <w:t xml:space="preserve"> nông nghiệp, làm nghiệp, thuỷ sản</w:t>
            </w:r>
            <w:r w:rsidR="00D21BDE" w:rsidRPr="00751A7A">
              <w:rPr>
                <w:rFonts w:ascii="Times New Roman" w:hAnsi="Times New Roman" w:cs="Times New Roman"/>
                <w:szCs w:val="22"/>
                <w:lang w:val="vi-VN"/>
              </w:rPr>
              <w:t>.</w:t>
            </w:r>
          </w:p>
          <w:p w:rsidR="00D21BDE" w:rsidRPr="00D21BDE" w:rsidRDefault="00D21BDE" w:rsidP="00D21BDE">
            <w:pPr>
              <w:rPr>
                <w:rFonts w:cs="Times New Roman"/>
                <w:sz w:val="22"/>
              </w:rPr>
            </w:pPr>
          </w:p>
        </w:tc>
        <w:tc>
          <w:tcPr>
            <w:tcW w:w="900" w:type="dxa"/>
            <w:vAlign w:val="center"/>
          </w:tcPr>
          <w:p w:rsidR="00F83E62" w:rsidRPr="00563C19" w:rsidRDefault="00F83E62" w:rsidP="00F83E62">
            <w:pPr>
              <w:spacing w:line="264" w:lineRule="auto"/>
              <w:jc w:val="center"/>
              <w:rPr>
                <w:rFonts w:cs="Times New Roman"/>
                <w:szCs w:val="24"/>
              </w:rPr>
            </w:pPr>
            <w:r>
              <w:rPr>
                <w:rFonts w:cs="Times New Roman"/>
                <w:szCs w:val="24"/>
              </w:rPr>
              <w:t>1</w:t>
            </w:r>
          </w:p>
        </w:tc>
        <w:tc>
          <w:tcPr>
            <w:tcW w:w="900" w:type="dxa"/>
            <w:vAlign w:val="center"/>
          </w:tcPr>
          <w:p w:rsidR="00F83E62" w:rsidRPr="00563C19" w:rsidRDefault="00F83E62" w:rsidP="00F83E62">
            <w:pPr>
              <w:spacing w:line="264" w:lineRule="auto"/>
              <w:jc w:val="center"/>
              <w:rPr>
                <w:rFonts w:cs="Times New Roman"/>
                <w:szCs w:val="24"/>
              </w:rPr>
            </w:pPr>
          </w:p>
        </w:tc>
        <w:tc>
          <w:tcPr>
            <w:tcW w:w="810" w:type="dxa"/>
            <w:vAlign w:val="center"/>
          </w:tcPr>
          <w:p w:rsidR="00F83E62" w:rsidRPr="00563C19" w:rsidRDefault="00F83E62" w:rsidP="00F83E62">
            <w:pPr>
              <w:spacing w:line="264" w:lineRule="auto"/>
              <w:jc w:val="center"/>
              <w:rPr>
                <w:rFonts w:cs="Times New Roman"/>
                <w:szCs w:val="24"/>
              </w:rPr>
            </w:pPr>
          </w:p>
        </w:tc>
        <w:tc>
          <w:tcPr>
            <w:tcW w:w="1260" w:type="dxa"/>
          </w:tcPr>
          <w:p w:rsidR="00F83E62" w:rsidRDefault="00F83E62" w:rsidP="00F83E62">
            <w:pPr>
              <w:spacing w:line="264" w:lineRule="auto"/>
              <w:jc w:val="center"/>
              <w:rPr>
                <w:rFonts w:cs="Times New Roman"/>
                <w:b/>
                <w:szCs w:val="24"/>
              </w:rPr>
            </w:pPr>
          </w:p>
          <w:p w:rsidR="00F83E62" w:rsidRPr="00D21BDE" w:rsidRDefault="00F83E62" w:rsidP="00F83E62">
            <w:pPr>
              <w:spacing w:line="264" w:lineRule="auto"/>
              <w:jc w:val="center"/>
              <w:rPr>
                <w:rFonts w:cs="Times New Roman"/>
                <w:b/>
                <w:szCs w:val="24"/>
                <w:lang w:val="vi-VN"/>
              </w:rPr>
            </w:pPr>
          </w:p>
          <w:p w:rsidR="00F83E62" w:rsidRPr="003618C8" w:rsidRDefault="003618C8" w:rsidP="00F83E62">
            <w:pPr>
              <w:spacing w:line="264" w:lineRule="auto"/>
              <w:jc w:val="center"/>
              <w:rPr>
                <w:rFonts w:cs="Times New Roman"/>
                <w:b/>
                <w:szCs w:val="24"/>
                <w:lang w:val="vi-VN"/>
              </w:rPr>
            </w:pPr>
            <w:r>
              <w:rPr>
                <w:rFonts w:cs="Times New Roman"/>
                <w:b/>
                <w:szCs w:val="24"/>
                <w:lang w:val="vi-VN"/>
              </w:rPr>
              <w:t>1</w:t>
            </w:r>
          </w:p>
          <w:p w:rsidR="00F83E62" w:rsidRDefault="00F83E62" w:rsidP="00F83E62">
            <w:pPr>
              <w:spacing w:line="264" w:lineRule="auto"/>
              <w:jc w:val="center"/>
              <w:rPr>
                <w:rFonts w:cs="Times New Roman"/>
                <w:b/>
                <w:szCs w:val="24"/>
              </w:rPr>
            </w:pPr>
          </w:p>
          <w:p w:rsidR="00F83E62" w:rsidRPr="00563C19" w:rsidRDefault="00F83E62" w:rsidP="00F83E62">
            <w:pPr>
              <w:spacing w:line="264" w:lineRule="auto"/>
              <w:jc w:val="center"/>
              <w:rPr>
                <w:rFonts w:cs="Times New Roman"/>
                <w:b/>
                <w:szCs w:val="24"/>
              </w:rPr>
            </w:pPr>
          </w:p>
        </w:tc>
        <w:tc>
          <w:tcPr>
            <w:tcW w:w="1260" w:type="dxa"/>
            <w:vAlign w:val="center"/>
          </w:tcPr>
          <w:p w:rsidR="00F83E62" w:rsidRPr="00F11E0D" w:rsidRDefault="00F83E62" w:rsidP="00F83E62">
            <w:pPr>
              <w:spacing w:line="264" w:lineRule="auto"/>
              <w:jc w:val="center"/>
              <w:rPr>
                <w:rFonts w:cs="Times New Roman"/>
                <w:b/>
                <w:szCs w:val="24"/>
                <w:lang w:val="vi-VN"/>
              </w:rPr>
            </w:pPr>
          </w:p>
        </w:tc>
      </w:tr>
      <w:tr w:rsidR="00F83E62" w:rsidRPr="00563C19" w:rsidTr="001D2D1E">
        <w:trPr>
          <w:trHeight w:val="287"/>
          <w:jc w:val="center"/>
        </w:trPr>
        <w:tc>
          <w:tcPr>
            <w:tcW w:w="689" w:type="dxa"/>
            <w:vMerge/>
            <w:vAlign w:val="center"/>
          </w:tcPr>
          <w:p w:rsidR="00F83E62" w:rsidRPr="00563C19" w:rsidRDefault="00F83E62" w:rsidP="00F83E62">
            <w:pPr>
              <w:spacing w:line="264" w:lineRule="auto"/>
              <w:jc w:val="center"/>
              <w:rPr>
                <w:rFonts w:cs="Times New Roman"/>
                <w:b/>
                <w:szCs w:val="24"/>
              </w:rPr>
            </w:pPr>
          </w:p>
        </w:tc>
        <w:tc>
          <w:tcPr>
            <w:tcW w:w="1106" w:type="dxa"/>
            <w:vMerge/>
            <w:vAlign w:val="center"/>
          </w:tcPr>
          <w:p w:rsidR="00F83E62" w:rsidRPr="00563C19" w:rsidRDefault="00F83E62" w:rsidP="00F83E62">
            <w:pPr>
              <w:spacing w:line="264" w:lineRule="auto"/>
              <w:jc w:val="both"/>
              <w:rPr>
                <w:rFonts w:cs="Times New Roman"/>
                <w:b/>
                <w:bCs/>
                <w:szCs w:val="24"/>
              </w:rPr>
            </w:pPr>
          </w:p>
        </w:tc>
        <w:tc>
          <w:tcPr>
            <w:tcW w:w="3240" w:type="dxa"/>
            <w:vMerge/>
            <w:vAlign w:val="center"/>
          </w:tcPr>
          <w:p w:rsidR="00F83E62" w:rsidRPr="00563C19" w:rsidRDefault="00F83E62" w:rsidP="00F83E62">
            <w:pPr>
              <w:spacing w:line="264" w:lineRule="auto"/>
              <w:jc w:val="both"/>
              <w:rPr>
                <w:rFonts w:cs="Times New Roman"/>
                <w:bCs/>
                <w:szCs w:val="24"/>
              </w:rPr>
            </w:pPr>
          </w:p>
        </w:tc>
        <w:tc>
          <w:tcPr>
            <w:tcW w:w="4410" w:type="dxa"/>
            <w:vAlign w:val="center"/>
          </w:tcPr>
          <w:p w:rsidR="00F83E62" w:rsidRPr="00563C19" w:rsidRDefault="00F83E62" w:rsidP="00F83E62">
            <w:pPr>
              <w:pStyle w:val="4-Bang"/>
              <w:widowControl/>
              <w:suppressAutoHyphens/>
              <w:spacing w:before="0" w:after="0" w:line="264" w:lineRule="auto"/>
              <w:rPr>
                <w:rFonts w:ascii="Times New Roman" w:hAnsi="Times New Roman" w:cs="Times New Roman"/>
                <w:b/>
                <w:color w:val="000000" w:themeColor="text1"/>
                <w:sz w:val="24"/>
                <w:szCs w:val="24"/>
                <w:lang w:val="vi-VN"/>
              </w:rPr>
            </w:pPr>
            <w:r w:rsidRPr="00563C19">
              <w:rPr>
                <w:rFonts w:ascii="Times New Roman" w:hAnsi="Times New Roman" w:cs="Times New Roman"/>
                <w:b/>
                <w:color w:val="000000" w:themeColor="text1"/>
                <w:sz w:val="24"/>
                <w:szCs w:val="24"/>
              </w:rPr>
              <w:t xml:space="preserve">* </w:t>
            </w:r>
            <w:r w:rsidRPr="00563C19">
              <w:rPr>
                <w:rFonts w:ascii="Times New Roman" w:hAnsi="Times New Roman" w:cs="Times New Roman"/>
                <w:b/>
                <w:color w:val="000000" w:themeColor="text1"/>
                <w:sz w:val="24"/>
                <w:szCs w:val="24"/>
                <w:lang w:val="vi-VN"/>
              </w:rPr>
              <w:t xml:space="preserve">Vận dụng </w:t>
            </w:r>
          </w:p>
          <w:p w:rsidR="00D21BDE" w:rsidRDefault="00F83E62" w:rsidP="00D21BDE">
            <w:pPr>
              <w:spacing w:line="264" w:lineRule="auto"/>
              <w:jc w:val="both"/>
              <w:rPr>
                <w:rFonts w:cs="Times New Roman"/>
                <w:sz w:val="22"/>
              </w:rPr>
            </w:pPr>
            <w:r w:rsidRPr="00563C19">
              <w:rPr>
                <w:rFonts w:cs="Times New Roman"/>
                <w:color w:val="000000" w:themeColor="text1"/>
                <w:szCs w:val="24"/>
              </w:rPr>
              <w:t xml:space="preserve"> </w:t>
            </w:r>
            <w:r w:rsidR="00D21BDE" w:rsidRPr="00CB4446">
              <w:rPr>
                <w:rFonts w:cs="Times New Roman"/>
                <w:sz w:val="22"/>
              </w:rPr>
              <w:t>- Đọc được bản đồ, xử lí, phân tích được số liệu thố</w:t>
            </w:r>
            <w:r w:rsidR="007C2A2D">
              <w:rPr>
                <w:rFonts w:cs="Times New Roman"/>
                <w:sz w:val="22"/>
              </w:rPr>
              <w:t>ng kê và nhận dạng</w:t>
            </w:r>
            <w:r w:rsidR="00D21BDE" w:rsidRPr="00CB4446">
              <w:rPr>
                <w:rFonts w:cs="Times New Roman"/>
                <w:sz w:val="22"/>
              </w:rPr>
              <w:t xml:space="preserve"> được biể</w:t>
            </w:r>
            <w:r w:rsidR="007C2A2D">
              <w:rPr>
                <w:rFonts w:cs="Times New Roman"/>
                <w:sz w:val="22"/>
              </w:rPr>
              <w:t>u đồ</w:t>
            </w:r>
            <w:bookmarkStart w:id="0" w:name="_GoBack"/>
            <w:bookmarkEnd w:id="0"/>
            <w:r w:rsidR="00D21BDE" w:rsidRPr="00CB4446">
              <w:rPr>
                <w:rFonts w:cs="Times New Roman"/>
                <w:sz w:val="22"/>
              </w:rPr>
              <w:t xml:space="preserve"> về</w:t>
            </w:r>
            <w:r w:rsidR="00D21BDE">
              <w:rPr>
                <w:rFonts w:cs="Times New Roman"/>
                <w:sz w:val="22"/>
                <w:lang w:val="vi-VN"/>
              </w:rPr>
              <w:t xml:space="preserve"> nông nghiệp,</w:t>
            </w:r>
            <w:r w:rsidR="00D21BDE" w:rsidRPr="00CB4446">
              <w:rPr>
                <w:rFonts w:cs="Times New Roman"/>
                <w:sz w:val="22"/>
              </w:rPr>
              <w:t xml:space="preserve"> làm nghiệp, thuỷ sản.</w:t>
            </w:r>
          </w:p>
          <w:p w:rsidR="008B761B" w:rsidRPr="00CB4446" w:rsidRDefault="008B761B" w:rsidP="00D21BDE">
            <w:pPr>
              <w:spacing w:line="264" w:lineRule="auto"/>
              <w:jc w:val="both"/>
              <w:rPr>
                <w:rFonts w:cs="Times New Roman"/>
                <w:sz w:val="22"/>
              </w:rPr>
            </w:pPr>
            <w:r>
              <w:rPr>
                <w:rFonts w:cs="Times New Roman"/>
                <w:sz w:val="22"/>
              </w:rPr>
              <w:t>- Trình bày và gi</w:t>
            </w:r>
            <w:r w:rsidRPr="00CB4446">
              <w:rPr>
                <w:rFonts w:cs="Times New Roman"/>
                <w:sz w:val="22"/>
              </w:rPr>
              <w:t>ải thích được sự phân bố của một số cây trồng, vật nuôi chính trên thế giới.</w:t>
            </w:r>
          </w:p>
          <w:p w:rsidR="00F83E62" w:rsidRPr="00563C19" w:rsidRDefault="00F83E62" w:rsidP="00F83E62">
            <w:pPr>
              <w:pStyle w:val="4-Bang"/>
              <w:widowControl/>
              <w:suppressAutoHyphens/>
              <w:spacing w:before="0" w:after="0" w:line="264" w:lineRule="auto"/>
              <w:rPr>
                <w:rFonts w:ascii="Times New Roman" w:hAnsi="Times New Roman" w:cs="Times New Roman"/>
                <w:szCs w:val="24"/>
              </w:rPr>
            </w:pPr>
          </w:p>
        </w:tc>
        <w:tc>
          <w:tcPr>
            <w:tcW w:w="900" w:type="dxa"/>
            <w:vAlign w:val="center"/>
          </w:tcPr>
          <w:p w:rsidR="00F83E62" w:rsidRPr="00563C19" w:rsidRDefault="00F83E62" w:rsidP="00F83E62">
            <w:pPr>
              <w:spacing w:line="264" w:lineRule="auto"/>
              <w:jc w:val="center"/>
              <w:rPr>
                <w:rFonts w:cs="Times New Roman"/>
                <w:szCs w:val="24"/>
              </w:rPr>
            </w:pPr>
          </w:p>
        </w:tc>
        <w:tc>
          <w:tcPr>
            <w:tcW w:w="900" w:type="dxa"/>
            <w:vAlign w:val="center"/>
          </w:tcPr>
          <w:p w:rsidR="00F83E62" w:rsidRPr="00563C19" w:rsidRDefault="00F83E62" w:rsidP="00F83E62">
            <w:pPr>
              <w:spacing w:line="264" w:lineRule="auto"/>
              <w:jc w:val="center"/>
              <w:rPr>
                <w:rFonts w:cs="Times New Roman"/>
                <w:szCs w:val="24"/>
              </w:rPr>
            </w:pPr>
          </w:p>
        </w:tc>
        <w:tc>
          <w:tcPr>
            <w:tcW w:w="810" w:type="dxa"/>
            <w:vAlign w:val="center"/>
          </w:tcPr>
          <w:p w:rsidR="00F83E62" w:rsidRPr="00563C19" w:rsidRDefault="00F83E62" w:rsidP="00F83E62">
            <w:pPr>
              <w:spacing w:line="264" w:lineRule="auto"/>
              <w:jc w:val="center"/>
              <w:rPr>
                <w:rFonts w:cs="Times New Roman"/>
                <w:szCs w:val="24"/>
              </w:rPr>
            </w:pPr>
          </w:p>
        </w:tc>
        <w:tc>
          <w:tcPr>
            <w:tcW w:w="1260" w:type="dxa"/>
          </w:tcPr>
          <w:p w:rsidR="00F83E62" w:rsidRDefault="00F83E62" w:rsidP="00F83E62">
            <w:pPr>
              <w:spacing w:line="264" w:lineRule="auto"/>
              <w:jc w:val="center"/>
              <w:rPr>
                <w:rFonts w:cs="Times New Roman"/>
                <w:b/>
                <w:szCs w:val="24"/>
              </w:rPr>
            </w:pPr>
          </w:p>
          <w:p w:rsidR="00F83E62" w:rsidRDefault="00F83E62" w:rsidP="00F83E62">
            <w:pPr>
              <w:spacing w:line="264" w:lineRule="auto"/>
              <w:jc w:val="center"/>
              <w:rPr>
                <w:rFonts w:cs="Times New Roman"/>
                <w:b/>
                <w:szCs w:val="24"/>
              </w:rPr>
            </w:pPr>
          </w:p>
          <w:p w:rsidR="00F83E62" w:rsidRDefault="00980CA4" w:rsidP="00F83E62">
            <w:pPr>
              <w:spacing w:line="264" w:lineRule="auto"/>
              <w:jc w:val="center"/>
              <w:rPr>
                <w:rFonts w:cs="Times New Roman"/>
                <w:b/>
                <w:szCs w:val="24"/>
              </w:rPr>
            </w:pPr>
            <w:r>
              <w:rPr>
                <w:rFonts w:cs="Times New Roman"/>
                <w:b/>
                <w:szCs w:val="24"/>
              </w:rPr>
              <w:t>1</w:t>
            </w:r>
          </w:p>
          <w:p w:rsidR="00F83E62" w:rsidRDefault="00F83E62" w:rsidP="00F83E62">
            <w:pPr>
              <w:spacing w:line="264" w:lineRule="auto"/>
              <w:jc w:val="center"/>
              <w:rPr>
                <w:rFonts w:cs="Times New Roman"/>
                <w:b/>
                <w:szCs w:val="24"/>
              </w:rPr>
            </w:pPr>
          </w:p>
          <w:p w:rsidR="00F83E62" w:rsidRPr="00563C19" w:rsidRDefault="00F83E62" w:rsidP="00F83E62">
            <w:pPr>
              <w:spacing w:line="264" w:lineRule="auto"/>
              <w:jc w:val="center"/>
              <w:rPr>
                <w:rFonts w:cs="Times New Roman"/>
                <w:b/>
                <w:szCs w:val="24"/>
              </w:rPr>
            </w:pPr>
          </w:p>
        </w:tc>
        <w:tc>
          <w:tcPr>
            <w:tcW w:w="1260" w:type="dxa"/>
            <w:vAlign w:val="center"/>
          </w:tcPr>
          <w:p w:rsidR="00F83E62" w:rsidRPr="00F11E0D" w:rsidRDefault="00F83E62" w:rsidP="00F83E62">
            <w:pPr>
              <w:spacing w:line="264" w:lineRule="auto"/>
              <w:jc w:val="center"/>
              <w:rPr>
                <w:rFonts w:cs="Times New Roman"/>
                <w:b/>
                <w:szCs w:val="24"/>
                <w:lang w:val="vi-VN"/>
              </w:rPr>
            </w:pPr>
          </w:p>
        </w:tc>
      </w:tr>
      <w:tr w:rsidR="00F83E62" w:rsidRPr="00563C19" w:rsidTr="001D2D1E">
        <w:trPr>
          <w:trHeight w:val="303"/>
          <w:jc w:val="center"/>
        </w:trPr>
        <w:tc>
          <w:tcPr>
            <w:tcW w:w="9445" w:type="dxa"/>
            <w:gridSpan w:val="4"/>
            <w:vAlign w:val="center"/>
          </w:tcPr>
          <w:p w:rsidR="00F83E62" w:rsidRPr="00563C19" w:rsidRDefault="00F83E62" w:rsidP="00F83E62">
            <w:pPr>
              <w:spacing w:line="264" w:lineRule="auto"/>
              <w:jc w:val="both"/>
              <w:rPr>
                <w:rFonts w:cs="Times New Roman"/>
                <w:szCs w:val="24"/>
              </w:rPr>
            </w:pPr>
            <w:r w:rsidRPr="00563C19">
              <w:rPr>
                <w:rFonts w:cs="Times New Roman"/>
                <w:b/>
                <w:szCs w:val="24"/>
              </w:rPr>
              <w:lastRenderedPageBreak/>
              <w:t>Tổng số câu/lệnh hỏi</w:t>
            </w:r>
          </w:p>
        </w:tc>
        <w:tc>
          <w:tcPr>
            <w:tcW w:w="900" w:type="dxa"/>
            <w:vAlign w:val="center"/>
          </w:tcPr>
          <w:p w:rsidR="00F83E62" w:rsidRPr="00563C19" w:rsidRDefault="00F83E62" w:rsidP="00F83E62">
            <w:pPr>
              <w:spacing w:line="264" w:lineRule="auto"/>
              <w:jc w:val="center"/>
              <w:rPr>
                <w:rFonts w:cs="Times New Roman"/>
                <w:b/>
                <w:szCs w:val="24"/>
              </w:rPr>
            </w:pPr>
            <w:r>
              <w:rPr>
                <w:rFonts w:cs="Times New Roman"/>
                <w:b/>
                <w:szCs w:val="24"/>
              </w:rPr>
              <w:t>12</w:t>
            </w:r>
          </w:p>
        </w:tc>
        <w:tc>
          <w:tcPr>
            <w:tcW w:w="900" w:type="dxa"/>
            <w:vAlign w:val="center"/>
          </w:tcPr>
          <w:p w:rsidR="00F83E62" w:rsidRPr="00563C19" w:rsidRDefault="00F83E62" w:rsidP="00F83E62">
            <w:pPr>
              <w:spacing w:line="264" w:lineRule="auto"/>
              <w:jc w:val="center"/>
              <w:rPr>
                <w:rFonts w:cs="Times New Roman"/>
                <w:b/>
                <w:szCs w:val="24"/>
              </w:rPr>
            </w:pPr>
            <w:r>
              <w:rPr>
                <w:rFonts w:cs="Times New Roman"/>
                <w:b/>
                <w:szCs w:val="24"/>
              </w:rPr>
              <w:t>8</w:t>
            </w:r>
          </w:p>
        </w:tc>
        <w:tc>
          <w:tcPr>
            <w:tcW w:w="810" w:type="dxa"/>
            <w:vAlign w:val="center"/>
          </w:tcPr>
          <w:p w:rsidR="00F83E62" w:rsidRPr="00563C19" w:rsidRDefault="00F83E62" w:rsidP="00F83E62">
            <w:pPr>
              <w:spacing w:line="264" w:lineRule="auto"/>
              <w:jc w:val="center"/>
              <w:rPr>
                <w:rFonts w:cs="Times New Roman"/>
                <w:b/>
                <w:szCs w:val="24"/>
              </w:rPr>
            </w:pPr>
            <w:r>
              <w:rPr>
                <w:rFonts w:cs="Times New Roman"/>
                <w:b/>
                <w:szCs w:val="24"/>
              </w:rPr>
              <w:t>4</w:t>
            </w:r>
          </w:p>
        </w:tc>
        <w:tc>
          <w:tcPr>
            <w:tcW w:w="1260" w:type="dxa"/>
          </w:tcPr>
          <w:p w:rsidR="00F83E62" w:rsidRPr="00563C19" w:rsidRDefault="00F83E62" w:rsidP="00F83E62">
            <w:pPr>
              <w:spacing w:line="264" w:lineRule="auto"/>
              <w:jc w:val="center"/>
              <w:rPr>
                <w:rFonts w:cs="Times New Roman"/>
                <w:b/>
                <w:szCs w:val="24"/>
              </w:rPr>
            </w:pPr>
            <w:r>
              <w:rPr>
                <w:rFonts w:cs="Times New Roman"/>
                <w:b/>
                <w:szCs w:val="24"/>
              </w:rPr>
              <w:t>2</w:t>
            </w:r>
          </w:p>
        </w:tc>
        <w:tc>
          <w:tcPr>
            <w:tcW w:w="1260" w:type="dxa"/>
          </w:tcPr>
          <w:p w:rsidR="00F83E62" w:rsidRPr="00563C19" w:rsidRDefault="00F83E62" w:rsidP="00F83E62">
            <w:pPr>
              <w:spacing w:line="264" w:lineRule="auto"/>
              <w:jc w:val="center"/>
              <w:rPr>
                <w:rFonts w:cs="Times New Roman"/>
                <w:b/>
                <w:szCs w:val="24"/>
              </w:rPr>
            </w:pPr>
            <w:r>
              <w:rPr>
                <w:rFonts w:cs="Times New Roman"/>
                <w:b/>
                <w:szCs w:val="24"/>
              </w:rPr>
              <w:t>26</w:t>
            </w:r>
          </w:p>
        </w:tc>
      </w:tr>
      <w:tr w:rsidR="00F83E62" w:rsidRPr="00563C19" w:rsidTr="001D2D1E">
        <w:trPr>
          <w:trHeight w:val="303"/>
          <w:jc w:val="center"/>
        </w:trPr>
        <w:tc>
          <w:tcPr>
            <w:tcW w:w="9445" w:type="dxa"/>
            <w:gridSpan w:val="4"/>
            <w:vAlign w:val="center"/>
          </w:tcPr>
          <w:p w:rsidR="00F83E62" w:rsidRPr="00563C19" w:rsidRDefault="00F83E62" w:rsidP="00F83E62">
            <w:pPr>
              <w:spacing w:line="264" w:lineRule="auto"/>
              <w:jc w:val="both"/>
              <w:rPr>
                <w:rFonts w:cs="Times New Roman"/>
                <w:szCs w:val="24"/>
              </w:rPr>
            </w:pPr>
            <w:r w:rsidRPr="00563C19">
              <w:rPr>
                <w:rFonts w:cs="Times New Roman"/>
                <w:b/>
                <w:szCs w:val="24"/>
              </w:rPr>
              <w:t>Tổng số điểm</w:t>
            </w:r>
          </w:p>
        </w:tc>
        <w:tc>
          <w:tcPr>
            <w:tcW w:w="900" w:type="dxa"/>
            <w:vAlign w:val="center"/>
          </w:tcPr>
          <w:p w:rsidR="00F83E62" w:rsidRPr="00563C19" w:rsidRDefault="00F83E62" w:rsidP="00F83E62">
            <w:pPr>
              <w:spacing w:line="264" w:lineRule="auto"/>
              <w:jc w:val="center"/>
              <w:rPr>
                <w:rFonts w:cs="Times New Roman"/>
                <w:b/>
                <w:szCs w:val="24"/>
              </w:rPr>
            </w:pPr>
            <w:r>
              <w:rPr>
                <w:rFonts w:cs="Times New Roman"/>
                <w:b/>
                <w:szCs w:val="24"/>
              </w:rPr>
              <w:t>3,0</w:t>
            </w:r>
          </w:p>
        </w:tc>
        <w:tc>
          <w:tcPr>
            <w:tcW w:w="900" w:type="dxa"/>
            <w:vAlign w:val="center"/>
          </w:tcPr>
          <w:p w:rsidR="00F83E62" w:rsidRPr="00F83E62" w:rsidRDefault="00F83E62" w:rsidP="00F83E62">
            <w:pPr>
              <w:spacing w:line="264" w:lineRule="auto"/>
              <w:rPr>
                <w:rFonts w:cs="Times New Roman"/>
                <w:b/>
                <w:szCs w:val="24"/>
                <w:lang w:val="vi-VN"/>
              </w:rPr>
            </w:pPr>
            <w:r>
              <w:rPr>
                <w:rFonts w:cs="Times New Roman"/>
                <w:b/>
                <w:szCs w:val="24"/>
                <w:lang w:val="vi-VN"/>
              </w:rPr>
              <w:t xml:space="preserve">    2,0</w:t>
            </w:r>
          </w:p>
        </w:tc>
        <w:tc>
          <w:tcPr>
            <w:tcW w:w="810" w:type="dxa"/>
            <w:vAlign w:val="center"/>
          </w:tcPr>
          <w:p w:rsidR="00F83E62" w:rsidRPr="00563C19" w:rsidRDefault="00F83E62" w:rsidP="00F83E62">
            <w:pPr>
              <w:spacing w:line="264" w:lineRule="auto"/>
              <w:jc w:val="center"/>
              <w:rPr>
                <w:rFonts w:cs="Times New Roman"/>
                <w:b/>
                <w:szCs w:val="24"/>
              </w:rPr>
            </w:pPr>
            <w:r>
              <w:rPr>
                <w:rFonts w:cs="Times New Roman"/>
                <w:b/>
                <w:szCs w:val="24"/>
              </w:rPr>
              <w:t>2,0</w:t>
            </w:r>
          </w:p>
        </w:tc>
        <w:tc>
          <w:tcPr>
            <w:tcW w:w="1260" w:type="dxa"/>
          </w:tcPr>
          <w:p w:rsidR="00F83E62" w:rsidRPr="00563C19" w:rsidRDefault="00F83E62" w:rsidP="00F83E62">
            <w:pPr>
              <w:spacing w:line="264" w:lineRule="auto"/>
              <w:jc w:val="center"/>
              <w:rPr>
                <w:rFonts w:cs="Times New Roman"/>
                <w:b/>
                <w:szCs w:val="24"/>
              </w:rPr>
            </w:pPr>
            <w:r>
              <w:rPr>
                <w:rFonts w:cs="Times New Roman"/>
                <w:b/>
                <w:szCs w:val="24"/>
              </w:rPr>
              <w:t>3,0</w:t>
            </w:r>
          </w:p>
        </w:tc>
        <w:tc>
          <w:tcPr>
            <w:tcW w:w="1260" w:type="dxa"/>
          </w:tcPr>
          <w:p w:rsidR="00F83E62" w:rsidRPr="00563C19" w:rsidRDefault="00F83E62" w:rsidP="00F83E62">
            <w:pPr>
              <w:spacing w:line="264" w:lineRule="auto"/>
              <w:jc w:val="center"/>
              <w:rPr>
                <w:rFonts w:cs="Times New Roman"/>
                <w:b/>
                <w:szCs w:val="24"/>
              </w:rPr>
            </w:pPr>
            <w:r w:rsidRPr="00563C19">
              <w:rPr>
                <w:rFonts w:cs="Times New Roman"/>
                <w:b/>
                <w:szCs w:val="24"/>
              </w:rPr>
              <w:t>10</w:t>
            </w:r>
          </w:p>
        </w:tc>
      </w:tr>
      <w:tr w:rsidR="00F83E62" w:rsidRPr="00563C19" w:rsidTr="001D2D1E">
        <w:trPr>
          <w:trHeight w:val="303"/>
          <w:jc w:val="center"/>
        </w:trPr>
        <w:tc>
          <w:tcPr>
            <w:tcW w:w="9445" w:type="dxa"/>
            <w:gridSpan w:val="4"/>
            <w:vAlign w:val="center"/>
          </w:tcPr>
          <w:p w:rsidR="00F83E62" w:rsidRPr="00563C19" w:rsidRDefault="00F83E62" w:rsidP="00F83E62">
            <w:pPr>
              <w:spacing w:line="264" w:lineRule="auto"/>
              <w:jc w:val="both"/>
              <w:rPr>
                <w:rFonts w:cs="Times New Roman"/>
                <w:szCs w:val="24"/>
              </w:rPr>
            </w:pPr>
            <w:r w:rsidRPr="00563C19">
              <w:rPr>
                <w:rFonts w:cs="Times New Roman"/>
                <w:b/>
                <w:szCs w:val="24"/>
              </w:rPr>
              <w:t>Tỉ lệ %</w:t>
            </w:r>
          </w:p>
        </w:tc>
        <w:tc>
          <w:tcPr>
            <w:tcW w:w="900" w:type="dxa"/>
            <w:vAlign w:val="center"/>
          </w:tcPr>
          <w:p w:rsidR="00F83E62" w:rsidRPr="00F83E62" w:rsidRDefault="00F83E62" w:rsidP="00F83E62">
            <w:pPr>
              <w:spacing w:line="264" w:lineRule="auto"/>
              <w:rPr>
                <w:rFonts w:cs="Times New Roman"/>
                <w:b/>
                <w:szCs w:val="24"/>
                <w:lang w:val="vi-VN"/>
              </w:rPr>
            </w:pPr>
            <w:r>
              <w:rPr>
                <w:rFonts w:cs="Times New Roman"/>
                <w:b/>
                <w:szCs w:val="24"/>
                <w:lang w:val="vi-VN"/>
              </w:rPr>
              <w:t xml:space="preserve">   30</w:t>
            </w:r>
          </w:p>
        </w:tc>
        <w:tc>
          <w:tcPr>
            <w:tcW w:w="900" w:type="dxa"/>
            <w:vAlign w:val="center"/>
          </w:tcPr>
          <w:p w:rsidR="00F83E62" w:rsidRPr="00563C19" w:rsidRDefault="00F83E62" w:rsidP="00F83E62">
            <w:pPr>
              <w:spacing w:line="264" w:lineRule="auto"/>
              <w:jc w:val="center"/>
              <w:rPr>
                <w:rFonts w:cs="Times New Roman"/>
                <w:b/>
                <w:szCs w:val="24"/>
              </w:rPr>
            </w:pPr>
            <w:r>
              <w:rPr>
                <w:rFonts w:cs="Times New Roman"/>
                <w:b/>
                <w:szCs w:val="24"/>
              </w:rPr>
              <w:t>20</w:t>
            </w:r>
          </w:p>
        </w:tc>
        <w:tc>
          <w:tcPr>
            <w:tcW w:w="810" w:type="dxa"/>
            <w:vAlign w:val="center"/>
          </w:tcPr>
          <w:p w:rsidR="00F83E62" w:rsidRPr="00563C19" w:rsidRDefault="00F83E62" w:rsidP="00F83E62">
            <w:pPr>
              <w:spacing w:line="264" w:lineRule="auto"/>
              <w:jc w:val="center"/>
              <w:rPr>
                <w:rFonts w:cs="Times New Roman"/>
                <w:b/>
                <w:szCs w:val="24"/>
              </w:rPr>
            </w:pPr>
            <w:r>
              <w:rPr>
                <w:rFonts w:cs="Times New Roman"/>
                <w:b/>
                <w:szCs w:val="24"/>
              </w:rPr>
              <w:t>20</w:t>
            </w:r>
          </w:p>
        </w:tc>
        <w:tc>
          <w:tcPr>
            <w:tcW w:w="1260" w:type="dxa"/>
          </w:tcPr>
          <w:p w:rsidR="00F83E62" w:rsidRPr="00563C19" w:rsidRDefault="00F83E62" w:rsidP="00F83E62">
            <w:pPr>
              <w:spacing w:line="264" w:lineRule="auto"/>
              <w:jc w:val="center"/>
              <w:rPr>
                <w:rFonts w:cs="Times New Roman"/>
                <w:b/>
                <w:szCs w:val="24"/>
              </w:rPr>
            </w:pPr>
            <w:r>
              <w:rPr>
                <w:rFonts w:cs="Times New Roman"/>
                <w:b/>
                <w:szCs w:val="24"/>
              </w:rPr>
              <w:t>30</w:t>
            </w:r>
          </w:p>
        </w:tc>
        <w:tc>
          <w:tcPr>
            <w:tcW w:w="1260" w:type="dxa"/>
          </w:tcPr>
          <w:p w:rsidR="00F83E62" w:rsidRPr="00563C19" w:rsidRDefault="00F83E62" w:rsidP="00F83E62">
            <w:pPr>
              <w:spacing w:line="264" w:lineRule="auto"/>
              <w:jc w:val="center"/>
              <w:rPr>
                <w:rFonts w:cs="Times New Roman"/>
                <w:b/>
                <w:szCs w:val="24"/>
              </w:rPr>
            </w:pPr>
            <w:r w:rsidRPr="00563C19">
              <w:rPr>
                <w:rFonts w:cs="Times New Roman"/>
                <w:b/>
                <w:szCs w:val="24"/>
              </w:rPr>
              <w:t>100</w:t>
            </w:r>
          </w:p>
        </w:tc>
      </w:tr>
    </w:tbl>
    <w:p w:rsidR="00EC466B" w:rsidRPr="00C116B0" w:rsidRDefault="00EC466B" w:rsidP="00F83E62">
      <w:pPr>
        <w:spacing w:after="0" w:line="264" w:lineRule="auto"/>
        <w:rPr>
          <w:rFonts w:cs="Times New Roman"/>
          <w:b/>
          <w:color w:val="000000" w:themeColor="text1"/>
          <w:szCs w:val="24"/>
        </w:rPr>
      </w:pPr>
    </w:p>
    <w:p w:rsidR="00A120E1" w:rsidRDefault="00A120E1" w:rsidP="00B6363E">
      <w:pPr>
        <w:spacing w:after="0" w:line="264" w:lineRule="auto"/>
        <w:ind w:firstLine="720"/>
        <w:jc w:val="both"/>
        <w:rPr>
          <w:rFonts w:cs="Times New Roman"/>
          <w:b/>
          <w:color w:val="000000" w:themeColor="text1"/>
          <w:szCs w:val="24"/>
        </w:rPr>
      </w:pPr>
    </w:p>
    <w:p w:rsidR="00B6363E" w:rsidRPr="00C116B0" w:rsidRDefault="00B6363E" w:rsidP="00B6363E">
      <w:pPr>
        <w:spacing w:after="0" w:line="264" w:lineRule="auto"/>
        <w:ind w:firstLine="720"/>
        <w:jc w:val="both"/>
        <w:rPr>
          <w:rFonts w:cs="Times New Roman"/>
          <w:b/>
          <w:color w:val="000000" w:themeColor="text1"/>
          <w:szCs w:val="24"/>
        </w:rPr>
      </w:pPr>
      <w:r w:rsidRPr="00C116B0">
        <w:rPr>
          <w:rFonts w:cs="Times New Roman"/>
          <w:b/>
          <w:color w:val="000000" w:themeColor="text1"/>
          <w:szCs w:val="24"/>
        </w:rPr>
        <w:t>* Mức độ:</w:t>
      </w:r>
    </w:p>
    <w:p w:rsidR="00B6363E" w:rsidRPr="00C116B0" w:rsidRDefault="00B6363E" w:rsidP="00B6363E">
      <w:pPr>
        <w:spacing w:after="0" w:line="264" w:lineRule="auto"/>
        <w:ind w:firstLine="720"/>
        <w:jc w:val="both"/>
        <w:rPr>
          <w:rFonts w:cs="Times New Roman"/>
          <w:color w:val="000000" w:themeColor="text1"/>
          <w:szCs w:val="24"/>
        </w:rPr>
      </w:pPr>
      <w:r w:rsidRPr="00C116B0">
        <w:rPr>
          <w:rFonts w:cs="Times New Roman"/>
          <w:color w:val="000000" w:themeColor="text1"/>
          <w:szCs w:val="24"/>
        </w:rPr>
        <w:t>- Nhận biết: 1</w:t>
      </w:r>
      <w:r w:rsidR="00F83E62">
        <w:rPr>
          <w:rFonts w:cs="Times New Roman"/>
          <w:color w:val="000000" w:themeColor="text1"/>
          <w:szCs w:val="24"/>
        </w:rPr>
        <w:t xml:space="preserve">6 </w:t>
      </w:r>
      <w:r w:rsidRPr="00C116B0">
        <w:rPr>
          <w:rFonts w:cs="Times New Roman"/>
          <w:color w:val="000000" w:themeColor="text1"/>
          <w:szCs w:val="24"/>
        </w:rPr>
        <w:t>câu (16 lệnh hỏi) = 4,0 điểm;</w:t>
      </w:r>
    </w:p>
    <w:p w:rsidR="00B6363E" w:rsidRPr="00C116B0" w:rsidRDefault="00B6363E" w:rsidP="00B6363E">
      <w:pPr>
        <w:spacing w:after="0" w:line="264" w:lineRule="auto"/>
        <w:jc w:val="both"/>
        <w:rPr>
          <w:rFonts w:cs="Times New Roman"/>
          <w:color w:val="000000" w:themeColor="text1"/>
          <w:szCs w:val="24"/>
        </w:rPr>
      </w:pPr>
      <w:r w:rsidRPr="00C116B0">
        <w:rPr>
          <w:rFonts w:cs="Times New Roman"/>
          <w:color w:val="000000" w:themeColor="text1"/>
          <w:szCs w:val="24"/>
        </w:rPr>
        <w:tab/>
        <w:t xml:space="preserve">- Thông hiểu: </w:t>
      </w:r>
      <w:r>
        <w:rPr>
          <w:rFonts w:cs="Times New Roman"/>
          <w:color w:val="000000" w:themeColor="text1"/>
          <w:szCs w:val="24"/>
        </w:rPr>
        <w:t xml:space="preserve">5 </w:t>
      </w:r>
      <w:r w:rsidRPr="00C116B0">
        <w:rPr>
          <w:rFonts w:cs="Times New Roman"/>
          <w:color w:val="000000" w:themeColor="text1"/>
          <w:szCs w:val="24"/>
        </w:rPr>
        <w:t>câu (</w:t>
      </w:r>
      <w:r>
        <w:rPr>
          <w:rFonts w:cs="Times New Roman"/>
          <w:color w:val="000000" w:themeColor="text1"/>
          <w:szCs w:val="24"/>
        </w:rPr>
        <w:t xml:space="preserve">4 </w:t>
      </w:r>
      <w:r w:rsidRPr="00C116B0">
        <w:rPr>
          <w:rFonts w:cs="Times New Roman"/>
          <w:color w:val="000000" w:themeColor="text1"/>
          <w:szCs w:val="24"/>
        </w:rPr>
        <w:t xml:space="preserve">lệnh hỏi + </w:t>
      </w:r>
      <w:r>
        <w:rPr>
          <w:rFonts w:cs="Times New Roman"/>
          <w:color w:val="000000" w:themeColor="text1"/>
          <w:szCs w:val="24"/>
          <w:lang w:val="vi-VN"/>
        </w:rPr>
        <w:t xml:space="preserve">1 </w:t>
      </w:r>
      <w:r w:rsidRPr="00C116B0">
        <w:rPr>
          <w:rFonts w:cs="Times New Roman"/>
          <w:color w:val="000000" w:themeColor="text1"/>
          <w:szCs w:val="24"/>
        </w:rPr>
        <w:t>tự luận) = 3,0 điểm;</w:t>
      </w:r>
    </w:p>
    <w:p w:rsidR="00B6363E" w:rsidRPr="00C116B0" w:rsidRDefault="00B6363E" w:rsidP="00B6363E">
      <w:pPr>
        <w:spacing w:after="0" w:line="264" w:lineRule="auto"/>
        <w:jc w:val="both"/>
        <w:rPr>
          <w:rFonts w:cs="Times New Roman"/>
          <w:color w:val="000000" w:themeColor="text1"/>
          <w:szCs w:val="24"/>
        </w:rPr>
      </w:pPr>
      <w:r w:rsidRPr="00C116B0">
        <w:rPr>
          <w:rFonts w:cs="Times New Roman"/>
          <w:color w:val="000000" w:themeColor="text1"/>
          <w:szCs w:val="24"/>
        </w:rPr>
        <w:tab/>
        <w:t>- Vận dụ</w:t>
      </w:r>
      <w:r>
        <w:rPr>
          <w:rFonts w:cs="Times New Roman"/>
          <w:color w:val="000000" w:themeColor="text1"/>
          <w:szCs w:val="24"/>
        </w:rPr>
        <w:t>ng: 5</w:t>
      </w:r>
      <w:r w:rsidRPr="00C116B0">
        <w:rPr>
          <w:rFonts w:cs="Times New Roman"/>
          <w:color w:val="000000" w:themeColor="text1"/>
          <w:szCs w:val="24"/>
        </w:rPr>
        <w:t xml:space="preserve"> câu (</w:t>
      </w:r>
      <w:r>
        <w:rPr>
          <w:rFonts w:cs="Times New Roman"/>
          <w:color w:val="000000" w:themeColor="text1"/>
          <w:szCs w:val="24"/>
        </w:rPr>
        <w:t xml:space="preserve">4 </w:t>
      </w:r>
      <w:r w:rsidRPr="00C116B0">
        <w:rPr>
          <w:rFonts w:cs="Times New Roman"/>
          <w:color w:val="000000" w:themeColor="text1"/>
          <w:szCs w:val="24"/>
        </w:rPr>
        <w:t xml:space="preserve">lệnh hỏi+ </w:t>
      </w:r>
      <w:r>
        <w:rPr>
          <w:rFonts w:cs="Times New Roman"/>
          <w:color w:val="000000" w:themeColor="text1"/>
          <w:szCs w:val="24"/>
          <w:lang w:val="vi-VN"/>
        </w:rPr>
        <w:t xml:space="preserve">1 </w:t>
      </w:r>
      <w:r w:rsidRPr="00C116B0">
        <w:rPr>
          <w:rFonts w:cs="Times New Roman"/>
          <w:color w:val="000000" w:themeColor="text1"/>
          <w:szCs w:val="24"/>
        </w:rPr>
        <w:t>tự luận) = 3,0 điểm.</w:t>
      </w:r>
    </w:p>
    <w:p w:rsidR="00B6363E" w:rsidRPr="00C116B0" w:rsidRDefault="00B6363E" w:rsidP="00B6363E">
      <w:pPr>
        <w:spacing w:after="0" w:line="264" w:lineRule="auto"/>
        <w:jc w:val="both"/>
        <w:rPr>
          <w:rFonts w:cs="Times New Roman"/>
          <w:color w:val="000000" w:themeColor="text1"/>
          <w:szCs w:val="24"/>
        </w:rPr>
      </w:pPr>
      <w:r w:rsidRPr="00C116B0">
        <w:rPr>
          <w:rFonts w:cs="Times New Roman"/>
          <w:color w:val="000000" w:themeColor="text1"/>
          <w:szCs w:val="24"/>
        </w:rPr>
        <w:tab/>
        <w:t>- Tự luậ</w:t>
      </w:r>
      <w:r>
        <w:rPr>
          <w:rFonts w:cs="Times New Roman"/>
          <w:color w:val="000000" w:themeColor="text1"/>
          <w:szCs w:val="24"/>
        </w:rPr>
        <w:t>n : 2 câu = 3,0</w:t>
      </w:r>
      <w:r w:rsidRPr="00C116B0">
        <w:rPr>
          <w:rFonts w:cs="Times New Roman"/>
          <w:color w:val="000000" w:themeColor="text1"/>
          <w:szCs w:val="24"/>
        </w:rPr>
        <w:t xml:space="preserve"> điểm</w:t>
      </w:r>
    </w:p>
    <w:p w:rsidR="006E6E5A" w:rsidRPr="00C116B0" w:rsidRDefault="006E6E5A" w:rsidP="00737FEA">
      <w:pPr>
        <w:spacing w:after="0" w:line="264" w:lineRule="auto"/>
        <w:jc w:val="both"/>
        <w:rPr>
          <w:rFonts w:cs="Times New Roman"/>
          <w:color w:val="000000" w:themeColor="text1"/>
          <w:szCs w:val="24"/>
        </w:rPr>
      </w:pPr>
    </w:p>
    <w:sectPr w:rsidR="006E6E5A" w:rsidRPr="00C116B0" w:rsidSect="00EC466B">
      <w:type w:val="continuous"/>
      <w:pgSz w:w="16840" w:h="11907" w:orient="landscape"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C0451"/>
    <w:multiLevelType w:val="hybridMultilevel"/>
    <w:tmpl w:val="D646F0BA"/>
    <w:lvl w:ilvl="0" w:tplc="9B824202">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A311B"/>
    <w:multiLevelType w:val="hybridMultilevel"/>
    <w:tmpl w:val="6958CDB0"/>
    <w:lvl w:ilvl="0" w:tplc="D39A5272">
      <w:start w:val="7"/>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rawingGridVerticalSpacing w:val="299"/>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66B"/>
    <w:rsid w:val="00013A8A"/>
    <w:rsid w:val="000B1E17"/>
    <w:rsid w:val="000B66B0"/>
    <w:rsid w:val="000F4215"/>
    <w:rsid w:val="001041F0"/>
    <w:rsid w:val="00113839"/>
    <w:rsid w:val="00135436"/>
    <w:rsid w:val="0013589E"/>
    <w:rsid w:val="001465A5"/>
    <w:rsid w:val="001676A9"/>
    <w:rsid w:val="001B31DC"/>
    <w:rsid w:val="001B76DC"/>
    <w:rsid w:val="001E4F3A"/>
    <w:rsid w:val="001E5B7C"/>
    <w:rsid w:val="0024750D"/>
    <w:rsid w:val="00253FE5"/>
    <w:rsid w:val="002659A4"/>
    <w:rsid w:val="002855EF"/>
    <w:rsid w:val="00310A3B"/>
    <w:rsid w:val="003618C8"/>
    <w:rsid w:val="00372C41"/>
    <w:rsid w:val="003763C5"/>
    <w:rsid w:val="003809EF"/>
    <w:rsid w:val="003B3510"/>
    <w:rsid w:val="003D2467"/>
    <w:rsid w:val="00400EB4"/>
    <w:rsid w:val="00424142"/>
    <w:rsid w:val="00445AFF"/>
    <w:rsid w:val="004531B4"/>
    <w:rsid w:val="004554BE"/>
    <w:rsid w:val="00462FDF"/>
    <w:rsid w:val="00487A8B"/>
    <w:rsid w:val="0051761B"/>
    <w:rsid w:val="00563C19"/>
    <w:rsid w:val="005B5A7F"/>
    <w:rsid w:val="0063563E"/>
    <w:rsid w:val="00644294"/>
    <w:rsid w:val="00663037"/>
    <w:rsid w:val="00691614"/>
    <w:rsid w:val="006E0E8F"/>
    <w:rsid w:val="006E6E5A"/>
    <w:rsid w:val="006F4199"/>
    <w:rsid w:val="007079F6"/>
    <w:rsid w:val="00731C56"/>
    <w:rsid w:val="00737FEA"/>
    <w:rsid w:val="00751A7A"/>
    <w:rsid w:val="00777FDC"/>
    <w:rsid w:val="007959C3"/>
    <w:rsid w:val="007B0E27"/>
    <w:rsid w:val="007C2A2D"/>
    <w:rsid w:val="00867846"/>
    <w:rsid w:val="00871A0E"/>
    <w:rsid w:val="00875442"/>
    <w:rsid w:val="008B3415"/>
    <w:rsid w:val="008B761B"/>
    <w:rsid w:val="008C1D03"/>
    <w:rsid w:val="008C3DF4"/>
    <w:rsid w:val="00906BEB"/>
    <w:rsid w:val="00924E29"/>
    <w:rsid w:val="00980CA4"/>
    <w:rsid w:val="00982660"/>
    <w:rsid w:val="009B2DF2"/>
    <w:rsid w:val="009B51E3"/>
    <w:rsid w:val="009E667B"/>
    <w:rsid w:val="00A120E1"/>
    <w:rsid w:val="00A221EE"/>
    <w:rsid w:val="00A22633"/>
    <w:rsid w:val="00A314B3"/>
    <w:rsid w:val="00A371DD"/>
    <w:rsid w:val="00A723E3"/>
    <w:rsid w:val="00A94CBA"/>
    <w:rsid w:val="00A97AE2"/>
    <w:rsid w:val="00AE1713"/>
    <w:rsid w:val="00B13A5C"/>
    <w:rsid w:val="00B365B9"/>
    <w:rsid w:val="00B47497"/>
    <w:rsid w:val="00B56EDA"/>
    <w:rsid w:val="00B6363E"/>
    <w:rsid w:val="00B7553E"/>
    <w:rsid w:val="00B8482F"/>
    <w:rsid w:val="00B87AFF"/>
    <w:rsid w:val="00BA4594"/>
    <w:rsid w:val="00BA6F56"/>
    <w:rsid w:val="00BE725B"/>
    <w:rsid w:val="00C116B0"/>
    <w:rsid w:val="00C3316C"/>
    <w:rsid w:val="00C40A0C"/>
    <w:rsid w:val="00C50015"/>
    <w:rsid w:val="00C850FC"/>
    <w:rsid w:val="00D21BDE"/>
    <w:rsid w:val="00D47E74"/>
    <w:rsid w:val="00DC494F"/>
    <w:rsid w:val="00DE16A5"/>
    <w:rsid w:val="00DE1B51"/>
    <w:rsid w:val="00DE4C90"/>
    <w:rsid w:val="00E056E3"/>
    <w:rsid w:val="00E21BA4"/>
    <w:rsid w:val="00E41049"/>
    <w:rsid w:val="00E712FA"/>
    <w:rsid w:val="00E73B96"/>
    <w:rsid w:val="00E93A71"/>
    <w:rsid w:val="00EA554C"/>
    <w:rsid w:val="00EA59E7"/>
    <w:rsid w:val="00EC466B"/>
    <w:rsid w:val="00F11E0D"/>
    <w:rsid w:val="00F83E62"/>
    <w:rsid w:val="00F868ED"/>
    <w:rsid w:val="00FE2249"/>
    <w:rsid w:val="00FE437C"/>
    <w:rsid w:val="00FE493F"/>
    <w:rsid w:val="00FF1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B3F13"/>
  <w15:docId w15:val="{E8B389CD-9831-42DC-955F-A714C0D7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F56"/>
  </w:style>
  <w:style w:type="paragraph" w:styleId="Heading1">
    <w:name w:val="heading 1"/>
    <w:basedOn w:val="Normal"/>
    <w:next w:val="Normal"/>
    <w:link w:val="Heading1Char"/>
    <w:uiPriority w:val="9"/>
    <w:qFormat/>
    <w:rsid w:val="00BA6F56"/>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BA6F56"/>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BA6F56"/>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BA6F56"/>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BA6F56"/>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BA6F56"/>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BA6F56"/>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BA6F56"/>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BA6F56"/>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4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rsid w:val="00EC466B"/>
    <w:rPr>
      <w:rFonts w:eastAsia="Calibri"/>
      <w:szCs w:val="26"/>
    </w:rPr>
  </w:style>
  <w:style w:type="paragraph" w:customStyle="1" w:styleId="4-Bang">
    <w:name w:val="4-Bang"/>
    <w:basedOn w:val="Normal"/>
    <w:link w:val="4-BangChar"/>
    <w:rsid w:val="00EC466B"/>
    <w:pPr>
      <w:widowControl w:val="0"/>
      <w:spacing w:before="40" w:after="40" w:line="276" w:lineRule="auto"/>
      <w:jc w:val="both"/>
    </w:pPr>
    <w:rPr>
      <w:rFonts w:eastAsia="Calibri"/>
      <w:kern w:val="2"/>
      <w:sz w:val="22"/>
      <w:szCs w:val="26"/>
      <w14:ligatures w14:val="standardContextual"/>
    </w:rPr>
  </w:style>
  <w:style w:type="paragraph" w:customStyle="1" w:styleId="TableParagraph">
    <w:name w:val="Table Paragraph"/>
    <w:basedOn w:val="Normal"/>
    <w:uiPriority w:val="1"/>
    <w:rsid w:val="00EC466B"/>
    <w:pPr>
      <w:widowControl w:val="0"/>
      <w:autoSpaceDE w:val="0"/>
      <w:autoSpaceDN w:val="0"/>
      <w:spacing w:after="0" w:line="240" w:lineRule="auto"/>
    </w:pPr>
    <w:rPr>
      <w:rFonts w:eastAsia="Times New Roman" w:cs="Times New Roman"/>
      <w:sz w:val="22"/>
    </w:rPr>
  </w:style>
  <w:style w:type="paragraph" w:styleId="ListParagraph">
    <w:name w:val="List Paragraph"/>
    <w:basedOn w:val="Normal"/>
    <w:uiPriority w:val="34"/>
    <w:qFormat/>
    <w:rsid w:val="00C40A0C"/>
    <w:pPr>
      <w:ind w:left="720"/>
      <w:contextualSpacing/>
    </w:pPr>
  </w:style>
  <w:style w:type="character" w:customStyle="1" w:styleId="Heading1Char">
    <w:name w:val="Heading 1 Char"/>
    <w:basedOn w:val="DefaultParagraphFont"/>
    <w:link w:val="Heading1"/>
    <w:uiPriority w:val="9"/>
    <w:rsid w:val="00BA6F56"/>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BA6F56"/>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BA6F56"/>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BA6F56"/>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BA6F56"/>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BA6F56"/>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BA6F56"/>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BA6F56"/>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BA6F56"/>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BA6F56"/>
    <w:pPr>
      <w:spacing w:line="240" w:lineRule="auto"/>
    </w:pPr>
    <w:rPr>
      <w:b/>
      <w:bCs/>
      <w:smallCaps/>
      <w:color w:val="595959" w:themeColor="text1" w:themeTint="A6"/>
    </w:rPr>
  </w:style>
  <w:style w:type="paragraph" w:styleId="Title">
    <w:name w:val="Title"/>
    <w:basedOn w:val="Normal"/>
    <w:next w:val="Normal"/>
    <w:link w:val="TitleChar"/>
    <w:uiPriority w:val="10"/>
    <w:qFormat/>
    <w:rsid w:val="00BA6F56"/>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BA6F56"/>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BA6F56"/>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BA6F56"/>
    <w:rPr>
      <w:rFonts w:asciiTheme="majorHAnsi" w:eastAsiaTheme="majorEastAsia" w:hAnsiTheme="majorHAnsi" w:cstheme="majorBidi"/>
      <w:sz w:val="30"/>
      <w:szCs w:val="30"/>
    </w:rPr>
  </w:style>
  <w:style w:type="character" w:styleId="Strong">
    <w:name w:val="Strong"/>
    <w:basedOn w:val="DefaultParagraphFont"/>
    <w:uiPriority w:val="22"/>
    <w:qFormat/>
    <w:rsid w:val="00BA6F56"/>
    <w:rPr>
      <w:b/>
      <w:bCs/>
    </w:rPr>
  </w:style>
  <w:style w:type="character" w:styleId="Emphasis">
    <w:name w:val="Emphasis"/>
    <w:basedOn w:val="DefaultParagraphFont"/>
    <w:uiPriority w:val="20"/>
    <w:qFormat/>
    <w:rsid w:val="00BA6F56"/>
    <w:rPr>
      <w:i/>
      <w:iCs/>
      <w:color w:val="70AD47" w:themeColor="accent6"/>
    </w:rPr>
  </w:style>
  <w:style w:type="paragraph" w:styleId="NoSpacing">
    <w:name w:val="No Spacing"/>
    <w:uiPriority w:val="1"/>
    <w:qFormat/>
    <w:rsid w:val="00BA6F56"/>
    <w:pPr>
      <w:spacing w:after="0" w:line="240" w:lineRule="auto"/>
    </w:pPr>
  </w:style>
  <w:style w:type="paragraph" w:styleId="Quote">
    <w:name w:val="Quote"/>
    <w:basedOn w:val="Normal"/>
    <w:next w:val="Normal"/>
    <w:link w:val="QuoteChar"/>
    <w:uiPriority w:val="29"/>
    <w:qFormat/>
    <w:rsid w:val="00BA6F56"/>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BA6F56"/>
    <w:rPr>
      <w:i/>
      <w:iCs/>
      <w:color w:val="262626" w:themeColor="text1" w:themeTint="D9"/>
    </w:rPr>
  </w:style>
  <w:style w:type="paragraph" w:styleId="IntenseQuote">
    <w:name w:val="Intense Quote"/>
    <w:basedOn w:val="Normal"/>
    <w:next w:val="Normal"/>
    <w:link w:val="IntenseQuoteChar"/>
    <w:uiPriority w:val="30"/>
    <w:qFormat/>
    <w:rsid w:val="00BA6F56"/>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BA6F56"/>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BA6F56"/>
    <w:rPr>
      <w:i/>
      <w:iCs/>
    </w:rPr>
  </w:style>
  <w:style w:type="character" w:styleId="IntenseEmphasis">
    <w:name w:val="Intense Emphasis"/>
    <w:basedOn w:val="DefaultParagraphFont"/>
    <w:uiPriority w:val="21"/>
    <w:qFormat/>
    <w:rsid w:val="00BA6F56"/>
    <w:rPr>
      <w:b/>
      <w:bCs/>
      <w:i/>
      <w:iCs/>
    </w:rPr>
  </w:style>
  <w:style w:type="character" w:styleId="SubtleReference">
    <w:name w:val="Subtle Reference"/>
    <w:basedOn w:val="DefaultParagraphFont"/>
    <w:uiPriority w:val="31"/>
    <w:qFormat/>
    <w:rsid w:val="00BA6F56"/>
    <w:rPr>
      <w:smallCaps/>
      <w:color w:val="595959" w:themeColor="text1" w:themeTint="A6"/>
    </w:rPr>
  </w:style>
  <w:style w:type="character" w:styleId="IntenseReference">
    <w:name w:val="Intense Reference"/>
    <w:basedOn w:val="DefaultParagraphFont"/>
    <w:uiPriority w:val="32"/>
    <w:qFormat/>
    <w:rsid w:val="00BA6F56"/>
    <w:rPr>
      <w:b/>
      <w:bCs/>
      <w:smallCaps/>
      <w:color w:val="70AD47" w:themeColor="accent6"/>
    </w:rPr>
  </w:style>
  <w:style w:type="character" w:styleId="BookTitle">
    <w:name w:val="Book Title"/>
    <w:basedOn w:val="DefaultParagraphFont"/>
    <w:uiPriority w:val="33"/>
    <w:qFormat/>
    <w:rsid w:val="00BA6F56"/>
    <w:rPr>
      <w:b/>
      <w:bCs/>
      <w:caps w:val="0"/>
      <w:smallCaps/>
      <w:spacing w:val="7"/>
      <w:sz w:val="21"/>
      <w:szCs w:val="21"/>
    </w:rPr>
  </w:style>
  <w:style w:type="paragraph" w:styleId="TOCHeading">
    <w:name w:val="TOC Heading"/>
    <w:basedOn w:val="Heading1"/>
    <w:next w:val="Normal"/>
    <w:uiPriority w:val="39"/>
    <w:semiHidden/>
    <w:unhideWhenUsed/>
    <w:qFormat/>
    <w:rsid w:val="00BA6F5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20B20-E7D8-419F-9EF5-80D554683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5</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Tinh</dc:creator>
  <cp:keywords/>
  <dc:description/>
  <cp:lastModifiedBy>Admin</cp:lastModifiedBy>
  <cp:revision>46</cp:revision>
  <dcterms:created xsi:type="dcterms:W3CDTF">2025-03-02T15:03:00Z</dcterms:created>
  <dcterms:modified xsi:type="dcterms:W3CDTF">2025-03-19T02:35:00Z</dcterms:modified>
</cp:coreProperties>
</file>