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A6" w:rsidRDefault="007259A6" w:rsidP="009B5C26">
      <w:pPr>
        <w:rPr>
          <w:b/>
        </w:rPr>
      </w:pPr>
      <w:r>
        <w:rPr>
          <w:b/>
        </w:rPr>
        <w:t xml:space="preserve">                                         Ngày soạn 04/02/2025</w:t>
      </w:r>
      <w:bookmarkStart w:id="0" w:name="_GoBack"/>
      <w:bookmarkEnd w:id="0"/>
    </w:p>
    <w:p w:rsidR="009B5C26" w:rsidRPr="009B5C26" w:rsidRDefault="009B5C26" w:rsidP="009B5C26">
      <w:pPr>
        <w:rPr>
          <w:b/>
        </w:rPr>
      </w:pPr>
      <w:r w:rsidRPr="009B5C26">
        <w:rPr>
          <w:b/>
        </w:rPr>
        <w:t xml:space="preserve">Chương VII: </w:t>
      </w:r>
      <w:r w:rsidRPr="009B5C26">
        <w:rPr>
          <w:b/>
          <w:sz w:val="28"/>
          <w:szCs w:val="28"/>
        </w:rPr>
        <w:t>CÔNG NGHỆ THỨC ĂN THUỶ SẢN</w:t>
      </w:r>
    </w:p>
    <w:p w:rsidR="002343D5" w:rsidRPr="00946C26" w:rsidRDefault="008C02BD" w:rsidP="002343D5">
      <w:pPr>
        <w:pStyle w:val="Heading2"/>
        <w:spacing w:after="0"/>
        <w:ind w:left="240" w:right="345"/>
        <w:rPr>
          <w:rFonts w:ascii="Times New Roman" w:hAnsi="Times New Roman" w:cs="Times New Roman"/>
          <w:sz w:val="28"/>
          <w:szCs w:val="28"/>
        </w:rPr>
      </w:pPr>
      <w:r>
        <w:rPr>
          <w:rFonts w:ascii="Times New Roman" w:hAnsi="Times New Roman" w:cs="Times New Roman"/>
          <w:sz w:val="28"/>
          <w:szCs w:val="28"/>
        </w:rPr>
        <w:t xml:space="preserve">Tiết 39, 40: </w:t>
      </w:r>
      <w:r w:rsidR="002343D5" w:rsidRPr="00946C26">
        <w:rPr>
          <w:rFonts w:ascii="Times New Roman" w:hAnsi="Times New Roman" w:cs="Times New Roman"/>
          <w:sz w:val="28"/>
          <w:szCs w:val="28"/>
        </w:rPr>
        <w:t>BÀI 16. THỨC ĂN THUỶ SẢN</w:t>
      </w:r>
    </w:p>
    <w:p w:rsidR="002343D5" w:rsidRPr="00946C26" w:rsidRDefault="002343D5" w:rsidP="00CF575F">
      <w:pPr>
        <w:spacing w:after="0" w:line="259" w:lineRule="auto"/>
        <w:ind w:left="0" w:firstLine="0"/>
        <w:jc w:val="left"/>
        <w:rPr>
          <w:sz w:val="28"/>
          <w:szCs w:val="28"/>
        </w:rPr>
      </w:pPr>
      <w:r w:rsidRPr="00946C26">
        <w:rPr>
          <w:rFonts w:eastAsia="Calibri"/>
          <w:b/>
          <w:color w:val="862A3A"/>
          <w:sz w:val="28"/>
          <w:szCs w:val="28"/>
        </w:rPr>
        <w:t xml:space="preserve"> </w:t>
      </w:r>
      <w:r w:rsidRPr="00946C26">
        <w:rPr>
          <w:sz w:val="28"/>
          <w:szCs w:val="28"/>
        </w:rPr>
        <w:t>I. MỤC TIÊU</w:t>
      </w:r>
    </w:p>
    <w:p w:rsidR="002343D5" w:rsidRPr="00946C26" w:rsidRDefault="002343D5" w:rsidP="002343D5">
      <w:pPr>
        <w:spacing w:after="0" w:line="259" w:lineRule="auto"/>
        <w:ind w:left="-5"/>
        <w:jc w:val="left"/>
        <w:rPr>
          <w:sz w:val="28"/>
          <w:szCs w:val="28"/>
        </w:rPr>
      </w:pPr>
      <w:r w:rsidRPr="00946C26">
        <w:rPr>
          <w:rFonts w:eastAsia="Calibri"/>
          <w:b/>
          <w:color w:val="B62E27"/>
          <w:sz w:val="28"/>
          <w:szCs w:val="28"/>
        </w:rPr>
        <w:t>1. Kiến thức và năng lực công nghệ</w:t>
      </w:r>
    </w:p>
    <w:p w:rsidR="002343D5" w:rsidRPr="00946C26" w:rsidRDefault="002343D5" w:rsidP="002343D5">
      <w:pPr>
        <w:spacing w:after="0"/>
        <w:ind w:left="294" w:right="14"/>
        <w:rPr>
          <w:sz w:val="28"/>
          <w:szCs w:val="28"/>
        </w:rPr>
      </w:pPr>
      <w:r w:rsidRPr="00946C26">
        <w:rPr>
          <w:sz w:val="28"/>
          <w:szCs w:val="28"/>
        </w:rPr>
        <w:t xml:space="preserve">Trình bày được thành phần dinh dưỡng và vai trò của các nhóm thức ăn thuỷ sản. </w:t>
      </w:r>
    </w:p>
    <w:p w:rsidR="002343D5" w:rsidRPr="00946C26" w:rsidRDefault="002343D5" w:rsidP="002343D5">
      <w:pPr>
        <w:pStyle w:val="Heading4"/>
        <w:spacing w:after="0"/>
        <w:ind w:left="-5"/>
        <w:rPr>
          <w:rFonts w:ascii="Times New Roman" w:hAnsi="Times New Roman" w:cs="Times New Roman"/>
          <w:sz w:val="28"/>
          <w:szCs w:val="28"/>
        </w:rPr>
      </w:pPr>
      <w:r w:rsidRPr="00946C26">
        <w:rPr>
          <w:rFonts w:ascii="Times New Roman" w:hAnsi="Times New Roman" w:cs="Times New Roman"/>
          <w:sz w:val="28"/>
          <w:szCs w:val="28"/>
        </w:rPr>
        <w:t>2. Năng lực chung</w:t>
      </w:r>
    </w:p>
    <w:p w:rsidR="002343D5" w:rsidRPr="00946C26" w:rsidRDefault="002343D5" w:rsidP="002343D5">
      <w:pPr>
        <w:spacing w:after="0"/>
        <w:ind w:left="294" w:right="14"/>
        <w:rPr>
          <w:sz w:val="28"/>
          <w:szCs w:val="28"/>
        </w:rPr>
      </w:pPr>
      <w:r w:rsidRPr="00946C26">
        <w:rPr>
          <w:sz w:val="28"/>
          <w:szCs w:val="28"/>
        </w:rPr>
        <w:t>Lựa chọn được nguồn tài liệu phù hợp để tìm hiểu thêm về thành phần dinh dưỡng và các nhóm thức ăn thuỷ sản.</w:t>
      </w:r>
    </w:p>
    <w:p w:rsidR="002343D5" w:rsidRPr="00946C26" w:rsidRDefault="002343D5" w:rsidP="002343D5">
      <w:pPr>
        <w:pStyle w:val="Heading4"/>
        <w:spacing w:after="0"/>
        <w:ind w:left="-5"/>
        <w:rPr>
          <w:rFonts w:ascii="Times New Roman" w:hAnsi="Times New Roman" w:cs="Times New Roman"/>
          <w:sz w:val="28"/>
          <w:szCs w:val="28"/>
        </w:rPr>
      </w:pPr>
      <w:r w:rsidRPr="00946C26">
        <w:rPr>
          <w:rFonts w:ascii="Times New Roman" w:hAnsi="Times New Roman" w:cs="Times New Roman"/>
          <w:sz w:val="28"/>
          <w:szCs w:val="28"/>
        </w:rPr>
        <w:t>3. Phẩm chất</w:t>
      </w:r>
    </w:p>
    <w:p w:rsidR="002343D5" w:rsidRPr="00946C26" w:rsidRDefault="002343D5" w:rsidP="002343D5">
      <w:pPr>
        <w:spacing w:after="0" w:line="388" w:lineRule="auto"/>
        <w:ind w:left="3" w:right="116" w:firstLine="281"/>
        <w:rPr>
          <w:sz w:val="28"/>
          <w:szCs w:val="28"/>
        </w:rPr>
      </w:pPr>
      <w:r w:rsidRPr="00946C26">
        <w:rPr>
          <w:sz w:val="28"/>
          <w:szCs w:val="28"/>
        </w:rPr>
        <w:t xml:space="preserve">Có ý thức tìm hiểu về các nhóm thức ăn thuỷ sản và ứng dụng trong nuôi thuỷ sản. </w:t>
      </w:r>
      <w:r w:rsidRPr="00946C26">
        <w:rPr>
          <w:rFonts w:eastAsia="Calibri"/>
          <w:b/>
          <w:color w:val="862A3A"/>
          <w:sz w:val="28"/>
          <w:szCs w:val="28"/>
        </w:rPr>
        <w:t>II. THIẾT BỊ VÀ HỌC LIỆU</w:t>
      </w:r>
    </w:p>
    <w:p w:rsidR="002343D5" w:rsidRPr="00946C26" w:rsidRDefault="002343D5" w:rsidP="002343D5">
      <w:pPr>
        <w:pStyle w:val="Heading4"/>
        <w:spacing w:after="0"/>
        <w:ind w:left="-5"/>
        <w:rPr>
          <w:rFonts w:ascii="Times New Roman" w:hAnsi="Times New Roman" w:cs="Times New Roman"/>
          <w:sz w:val="28"/>
          <w:szCs w:val="28"/>
        </w:rPr>
      </w:pPr>
      <w:r w:rsidRPr="00946C26">
        <w:rPr>
          <w:rFonts w:ascii="Times New Roman" w:hAnsi="Times New Roman" w:cs="Times New Roman"/>
          <w:sz w:val="28"/>
          <w:szCs w:val="28"/>
        </w:rPr>
        <w:t>1. Đối với giáo viên</w:t>
      </w:r>
    </w:p>
    <w:p w:rsidR="002343D5" w:rsidRPr="00946C26" w:rsidRDefault="002343D5" w:rsidP="002343D5">
      <w:pPr>
        <w:numPr>
          <w:ilvl w:val="0"/>
          <w:numId w:val="1"/>
        </w:numPr>
        <w:spacing w:after="0"/>
        <w:ind w:left="471" w:right="14" w:hanging="187"/>
        <w:rPr>
          <w:sz w:val="28"/>
          <w:szCs w:val="28"/>
        </w:rPr>
      </w:pPr>
      <w:r w:rsidRPr="00946C26">
        <w:rPr>
          <w:sz w:val="28"/>
          <w:szCs w:val="28"/>
        </w:rPr>
        <w:t xml:space="preserve">Tranh ảnh, video liên quan đến các nhóm thức ăn thuỷ sản. </w:t>
      </w:r>
    </w:p>
    <w:p w:rsidR="002343D5" w:rsidRPr="00946C26" w:rsidRDefault="002343D5" w:rsidP="002343D5">
      <w:pPr>
        <w:spacing w:after="0"/>
        <w:ind w:left="294" w:right="14"/>
        <w:rPr>
          <w:sz w:val="28"/>
          <w:szCs w:val="28"/>
        </w:rPr>
      </w:pPr>
      <w:r w:rsidRPr="00946C26">
        <w:rPr>
          <w:sz w:val="28"/>
          <w:szCs w:val="28"/>
        </w:rPr>
        <w:t>+ Video 1: Xu hướng phối trộn thức ăn thỷ sản https://www.youtube.com/ watch?v=jqq4bR5EFm0</w:t>
      </w:r>
    </w:p>
    <w:p w:rsidR="002343D5" w:rsidRPr="00946C26" w:rsidRDefault="002343D5" w:rsidP="002343D5">
      <w:pPr>
        <w:spacing w:after="0"/>
        <w:ind w:left="294" w:right="14"/>
        <w:rPr>
          <w:sz w:val="28"/>
          <w:szCs w:val="28"/>
        </w:rPr>
      </w:pPr>
      <w:r w:rsidRPr="00946C26">
        <w:rPr>
          <w:sz w:val="28"/>
          <w:szCs w:val="28"/>
        </w:rPr>
        <w:t>+ Video 2: Sản xuất thức ăn tự nhiên cho thuỷ sản https://www.youtube.com/ watch?v=8XeePzp0hLE</w:t>
      </w:r>
    </w:p>
    <w:p w:rsidR="002343D5" w:rsidRPr="00946C26" w:rsidRDefault="002343D5" w:rsidP="002343D5">
      <w:pPr>
        <w:numPr>
          <w:ilvl w:val="0"/>
          <w:numId w:val="1"/>
        </w:numPr>
        <w:spacing w:after="0"/>
        <w:ind w:left="471" w:right="14" w:hanging="187"/>
        <w:rPr>
          <w:sz w:val="28"/>
          <w:szCs w:val="28"/>
        </w:rPr>
      </w:pPr>
      <w:r w:rsidRPr="00946C26">
        <w:rPr>
          <w:sz w:val="28"/>
          <w:szCs w:val="28"/>
        </w:rPr>
        <w:t>Máy chiếu projector, máy tính xách tay.</w:t>
      </w:r>
    </w:p>
    <w:p w:rsidR="002343D5" w:rsidRPr="00946C26" w:rsidRDefault="002343D5" w:rsidP="002343D5">
      <w:pPr>
        <w:numPr>
          <w:ilvl w:val="0"/>
          <w:numId w:val="1"/>
        </w:numPr>
        <w:spacing w:after="0"/>
        <w:ind w:left="471" w:right="14" w:hanging="187"/>
        <w:rPr>
          <w:sz w:val="28"/>
          <w:szCs w:val="28"/>
        </w:rPr>
      </w:pPr>
      <w:r w:rsidRPr="00946C26">
        <w:rPr>
          <w:sz w:val="28"/>
          <w:szCs w:val="28"/>
        </w:rPr>
        <w:t>SGK và SGV Công nghệ 12 – Lâm nghiệp – Thuỷ sản.</w:t>
      </w:r>
    </w:p>
    <w:p w:rsidR="002343D5" w:rsidRPr="00946C26" w:rsidRDefault="002343D5" w:rsidP="002343D5">
      <w:pPr>
        <w:pStyle w:val="Heading4"/>
        <w:spacing w:after="0"/>
        <w:ind w:left="-5"/>
        <w:rPr>
          <w:rFonts w:ascii="Times New Roman" w:hAnsi="Times New Roman" w:cs="Times New Roman"/>
          <w:sz w:val="28"/>
          <w:szCs w:val="28"/>
        </w:rPr>
      </w:pPr>
      <w:r w:rsidRPr="00946C26">
        <w:rPr>
          <w:rFonts w:ascii="Times New Roman" w:hAnsi="Times New Roman" w:cs="Times New Roman"/>
          <w:sz w:val="28"/>
          <w:szCs w:val="28"/>
        </w:rPr>
        <w:t>2. Đối với học sinh</w:t>
      </w:r>
    </w:p>
    <w:p w:rsidR="002343D5" w:rsidRPr="00946C26" w:rsidRDefault="002343D5" w:rsidP="002343D5">
      <w:pPr>
        <w:spacing w:after="0"/>
        <w:ind w:left="294" w:right="14"/>
        <w:rPr>
          <w:sz w:val="28"/>
          <w:szCs w:val="28"/>
        </w:rPr>
      </w:pPr>
      <w:r w:rsidRPr="00946C26">
        <w:rPr>
          <w:sz w:val="28"/>
          <w:szCs w:val="28"/>
        </w:rPr>
        <w:t>Đọc trước bài học trong SGK; tìm kiếm và đọc trước tài liệu có liên quan đến thành phần dinh dưỡng, các nhóm thức ăn thuỷ sản.</w:t>
      </w:r>
    </w:p>
    <w:p w:rsidR="002343D5" w:rsidRPr="00946C26" w:rsidRDefault="002343D5" w:rsidP="002343D5">
      <w:pPr>
        <w:pStyle w:val="Heading3"/>
        <w:spacing w:after="0"/>
        <w:ind w:left="-2"/>
        <w:rPr>
          <w:rFonts w:ascii="Times New Roman" w:hAnsi="Times New Roman" w:cs="Times New Roman"/>
          <w:sz w:val="28"/>
          <w:szCs w:val="28"/>
        </w:rPr>
      </w:pPr>
      <w:r w:rsidRPr="00946C26">
        <w:rPr>
          <w:rFonts w:ascii="Times New Roman" w:hAnsi="Times New Roman" w:cs="Times New Roman"/>
          <w:sz w:val="28"/>
          <w:szCs w:val="28"/>
        </w:rPr>
        <w:t>III. TIẾN TRÌNH DẠY HỌC</w:t>
      </w:r>
    </w:p>
    <w:p w:rsidR="002343D5" w:rsidRPr="00946C26" w:rsidRDefault="002343D5" w:rsidP="002343D5">
      <w:pPr>
        <w:pStyle w:val="Heading4"/>
        <w:spacing w:after="0"/>
        <w:ind w:left="293" w:right="2497"/>
        <w:rPr>
          <w:rFonts w:ascii="Times New Roman" w:hAnsi="Times New Roman" w:cs="Times New Roman"/>
          <w:sz w:val="28"/>
          <w:szCs w:val="28"/>
        </w:rPr>
      </w:pPr>
      <w:r w:rsidRPr="00946C26">
        <w:rPr>
          <w:rFonts w:ascii="Times New Roman" w:hAnsi="Times New Roman" w:cs="Times New Roman"/>
          <w:color w:val="854322"/>
          <w:sz w:val="28"/>
          <w:szCs w:val="28"/>
        </w:rPr>
        <w:t>1. Hoạt động 1: Hoạt động mở đầu</w:t>
      </w:r>
    </w:p>
    <w:p w:rsidR="002343D5" w:rsidRPr="00946C26" w:rsidRDefault="002343D5" w:rsidP="002343D5">
      <w:pPr>
        <w:numPr>
          <w:ilvl w:val="0"/>
          <w:numId w:val="2"/>
        </w:numPr>
        <w:spacing w:after="0"/>
        <w:ind w:right="14" w:hanging="270"/>
        <w:rPr>
          <w:sz w:val="28"/>
          <w:szCs w:val="28"/>
        </w:rPr>
      </w:pPr>
      <w:r w:rsidRPr="00946C26">
        <w:rPr>
          <w:sz w:val="28"/>
          <w:szCs w:val="28"/>
        </w:rPr>
        <w:t>Mục tiêu</w:t>
      </w:r>
    </w:p>
    <w:p w:rsidR="002343D5" w:rsidRPr="00946C26" w:rsidRDefault="002343D5" w:rsidP="002343D5">
      <w:pPr>
        <w:spacing w:after="0"/>
        <w:ind w:left="293" w:right="114"/>
        <w:rPr>
          <w:sz w:val="28"/>
          <w:szCs w:val="28"/>
        </w:rPr>
      </w:pPr>
      <w:r w:rsidRPr="00946C26">
        <w:rPr>
          <w:sz w:val="28"/>
          <w:szCs w:val="28"/>
        </w:rPr>
        <w:t>Giúp HS gợi nhớ lại những kiến thức, kinh nghiệm đã có về thành phần dinh dưỡng và các nhóm thức ăn thuỷ sản, đồng thời kích thích HS mong muốn tìm hiểu bài học mới.</w:t>
      </w:r>
    </w:p>
    <w:p w:rsidR="002343D5" w:rsidRPr="00946C26" w:rsidRDefault="002343D5" w:rsidP="002343D5">
      <w:pPr>
        <w:numPr>
          <w:ilvl w:val="0"/>
          <w:numId w:val="2"/>
        </w:numPr>
        <w:spacing w:after="0"/>
        <w:ind w:right="14" w:hanging="270"/>
        <w:rPr>
          <w:sz w:val="28"/>
          <w:szCs w:val="28"/>
        </w:rPr>
      </w:pPr>
      <w:r w:rsidRPr="00946C26">
        <w:rPr>
          <w:sz w:val="28"/>
          <w:szCs w:val="28"/>
        </w:rPr>
        <w:t>Nội dung và cách thức tiến hành</w:t>
      </w:r>
    </w:p>
    <w:tbl>
      <w:tblPr>
        <w:tblStyle w:val="TableGrid"/>
        <w:tblW w:w="8492" w:type="dxa"/>
        <w:tblInd w:w="403" w:type="dxa"/>
        <w:tblCellMar>
          <w:top w:w="39" w:type="dxa"/>
          <w:left w:w="113" w:type="dxa"/>
          <w:right w:w="56" w:type="dxa"/>
        </w:tblCellMar>
        <w:tblLook w:val="04A0" w:firstRow="1" w:lastRow="0" w:firstColumn="1" w:lastColumn="0" w:noHBand="0" w:noVBand="1"/>
      </w:tblPr>
      <w:tblGrid>
        <w:gridCol w:w="4718"/>
        <w:gridCol w:w="3774"/>
      </w:tblGrid>
      <w:tr w:rsidR="002343D5" w:rsidRPr="00946C26" w:rsidTr="00590FCE">
        <w:trPr>
          <w:trHeight w:val="409"/>
        </w:trPr>
        <w:tc>
          <w:tcPr>
            <w:tcW w:w="4718" w:type="dxa"/>
            <w:tcBorders>
              <w:top w:val="single" w:sz="5" w:space="0" w:color="181717"/>
              <w:left w:val="single" w:sz="5" w:space="0" w:color="181717"/>
              <w:bottom w:val="single" w:sz="5" w:space="0" w:color="181717"/>
              <w:right w:val="single" w:sz="5" w:space="0" w:color="181717"/>
            </w:tcBorders>
            <w:shd w:val="clear" w:color="auto" w:fill="FAE2C3"/>
          </w:tcPr>
          <w:p w:rsidR="002343D5" w:rsidRPr="00946C26" w:rsidRDefault="002343D5" w:rsidP="002343D5">
            <w:pPr>
              <w:spacing w:after="0" w:line="259" w:lineRule="auto"/>
              <w:ind w:left="0" w:right="58" w:firstLine="0"/>
              <w:jc w:val="center"/>
              <w:rPr>
                <w:rFonts w:ascii="Times New Roman" w:hAnsi="Times New Roman"/>
                <w:sz w:val="28"/>
                <w:szCs w:val="28"/>
              </w:rPr>
            </w:pPr>
            <w:r w:rsidRPr="00946C26">
              <w:rPr>
                <w:rFonts w:ascii="Times New Roman" w:hAnsi="Times New Roman"/>
                <w:b/>
                <w:sz w:val="28"/>
                <w:szCs w:val="28"/>
              </w:rPr>
              <w:t>Giao nhiệm vụ (GV)</w:t>
            </w:r>
          </w:p>
        </w:tc>
        <w:tc>
          <w:tcPr>
            <w:tcW w:w="3774" w:type="dxa"/>
            <w:tcBorders>
              <w:top w:val="single" w:sz="5" w:space="0" w:color="181717"/>
              <w:left w:val="single" w:sz="5" w:space="0" w:color="181717"/>
              <w:bottom w:val="single" w:sz="5" w:space="0" w:color="181717"/>
              <w:right w:val="single" w:sz="5" w:space="0" w:color="181717"/>
            </w:tcBorders>
            <w:shd w:val="clear" w:color="auto" w:fill="FAE2C3"/>
          </w:tcPr>
          <w:p w:rsidR="002343D5" w:rsidRPr="00946C26" w:rsidRDefault="002343D5" w:rsidP="002343D5">
            <w:pPr>
              <w:spacing w:after="0" w:line="259" w:lineRule="auto"/>
              <w:ind w:left="0" w:right="58" w:firstLine="0"/>
              <w:jc w:val="center"/>
              <w:rPr>
                <w:rFonts w:ascii="Times New Roman" w:hAnsi="Times New Roman"/>
                <w:sz w:val="28"/>
                <w:szCs w:val="28"/>
              </w:rPr>
            </w:pPr>
            <w:r w:rsidRPr="00946C26">
              <w:rPr>
                <w:rFonts w:ascii="Times New Roman" w:hAnsi="Times New Roman"/>
                <w:b/>
                <w:sz w:val="28"/>
                <w:szCs w:val="28"/>
              </w:rPr>
              <w:t>Thực hiện nhiệm vụ (HS)</w:t>
            </w:r>
          </w:p>
        </w:tc>
      </w:tr>
      <w:tr w:rsidR="002343D5" w:rsidRPr="00946C26" w:rsidTr="00590FCE">
        <w:trPr>
          <w:trHeight w:val="3379"/>
        </w:trPr>
        <w:tc>
          <w:tcPr>
            <w:tcW w:w="4718" w:type="dxa"/>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73" w:lineRule="auto"/>
              <w:ind w:left="0" w:right="57" w:firstLine="0"/>
              <w:rPr>
                <w:rFonts w:ascii="Times New Roman" w:hAnsi="Times New Roman"/>
                <w:sz w:val="28"/>
                <w:szCs w:val="28"/>
              </w:rPr>
            </w:pPr>
            <w:r w:rsidRPr="00946C26">
              <w:rPr>
                <w:rFonts w:ascii="Times New Roman" w:hAnsi="Times New Roman"/>
                <w:sz w:val="28"/>
                <w:szCs w:val="28"/>
              </w:rPr>
              <w:lastRenderedPageBreak/>
              <w:t>GV yêu cầu HS quan sát một số hình ảnh, video về thành phần dinh dưỡng, các nhóm thức ăn thuỷ sản, thực hiện yêu cầu và trả lời câu hỏi:</w:t>
            </w:r>
          </w:p>
          <w:p w:rsidR="002343D5" w:rsidRPr="00946C26" w:rsidRDefault="002343D5" w:rsidP="002343D5">
            <w:pPr>
              <w:numPr>
                <w:ilvl w:val="0"/>
                <w:numId w:val="4"/>
              </w:numPr>
              <w:spacing w:after="0" w:line="273" w:lineRule="auto"/>
              <w:ind w:firstLine="0"/>
              <w:jc w:val="left"/>
              <w:rPr>
                <w:rFonts w:ascii="Times New Roman" w:hAnsi="Times New Roman"/>
                <w:sz w:val="28"/>
                <w:szCs w:val="28"/>
              </w:rPr>
            </w:pPr>
            <w:r w:rsidRPr="00946C26">
              <w:rPr>
                <w:rFonts w:ascii="Times New Roman" w:hAnsi="Times New Roman"/>
                <w:sz w:val="28"/>
                <w:szCs w:val="28"/>
              </w:rPr>
              <w:t>Kể tên một số loại thức ăn thuỷ sản mà em biết.</w:t>
            </w:r>
          </w:p>
          <w:p w:rsidR="002343D5" w:rsidRPr="00946C26" w:rsidRDefault="002343D5" w:rsidP="002343D5">
            <w:pPr>
              <w:numPr>
                <w:ilvl w:val="0"/>
                <w:numId w:val="4"/>
              </w:numPr>
              <w:spacing w:after="0" w:line="273" w:lineRule="auto"/>
              <w:ind w:firstLine="0"/>
              <w:jc w:val="left"/>
              <w:rPr>
                <w:rFonts w:ascii="Times New Roman" w:hAnsi="Times New Roman"/>
                <w:sz w:val="28"/>
                <w:szCs w:val="28"/>
              </w:rPr>
            </w:pPr>
            <w:r w:rsidRPr="00946C26">
              <w:rPr>
                <w:rFonts w:ascii="Times New Roman" w:hAnsi="Times New Roman"/>
                <w:sz w:val="28"/>
                <w:szCs w:val="28"/>
              </w:rPr>
              <w:t>Trong thức ăn thuỷ sản có chứa những thành phần dinh dưỡng nào?</w:t>
            </w:r>
          </w:p>
          <w:p w:rsidR="002343D5" w:rsidRPr="00946C26" w:rsidRDefault="002343D5" w:rsidP="002343D5">
            <w:pPr>
              <w:spacing w:after="0" w:line="259" w:lineRule="auto"/>
              <w:ind w:left="0" w:firstLine="0"/>
              <w:rPr>
                <w:rFonts w:ascii="Times New Roman" w:hAnsi="Times New Roman"/>
                <w:sz w:val="28"/>
                <w:szCs w:val="28"/>
              </w:rPr>
            </w:pPr>
            <w:r w:rsidRPr="00946C26">
              <w:rPr>
                <w:rFonts w:ascii="Times New Roman" w:hAnsi="Times New Roman"/>
                <w:sz w:val="28"/>
                <w:szCs w:val="28"/>
              </w:rPr>
              <w:t>(có thể sử dụng câu hỏi ở phần dẫn nhập trong SGK).</w:t>
            </w:r>
          </w:p>
        </w:tc>
        <w:tc>
          <w:tcPr>
            <w:tcW w:w="3774" w:type="dxa"/>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t>Quan sát hình ảnh kết hợp với kiến thức, kinh nghiệm đã có để trả lời các câu hỏi của GV.</w:t>
            </w:r>
          </w:p>
        </w:tc>
      </w:tr>
      <w:tr w:rsidR="002343D5" w:rsidRPr="00946C26" w:rsidTr="00590FCE">
        <w:trPr>
          <w:trHeight w:val="2059"/>
        </w:trPr>
        <w:tc>
          <w:tcPr>
            <w:tcW w:w="4718" w:type="dxa"/>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73" w:lineRule="auto"/>
              <w:ind w:left="0" w:firstLine="0"/>
              <w:rPr>
                <w:rFonts w:ascii="Times New Roman" w:hAnsi="Times New Roman"/>
                <w:sz w:val="28"/>
                <w:szCs w:val="28"/>
              </w:rPr>
            </w:pPr>
            <w:r w:rsidRPr="00946C26">
              <w:rPr>
                <w:rFonts w:ascii="Times New Roman" w:hAnsi="Times New Roman"/>
                <w:sz w:val="28"/>
                <w:szCs w:val="28"/>
              </w:rPr>
              <w:t>GV nêu một số câu hỏi tình huống để kích thích HS mong muốn tìm hiểu bài học mới:</w:t>
            </w:r>
          </w:p>
          <w:p w:rsidR="002343D5" w:rsidRPr="00946C26" w:rsidRDefault="002343D5" w:rsidP="002343D5">
            <w:pPr>
              <w:numPr>
                <w:ilvl w:val="0"/>
                <w:numId w:val="5"/>
              </w:numPr>
              <w:spacing w:after="0" w:line="273" w:lineRule="auto"/>
              <w:ind w:right="29" w:firstLine="0"/>
              <w:jc w:val="left"/>
              <w:rPr>
                <w:rFonts w:ascii="Times New Roman" w:hAnsi="Times New Roman"/>
                <w:sz w:val="28"/>
                <w:szCs w:val="28"/>
              </w:rPr>
            </w:pPr>
            <w:r w:rsidRPr="00946C26">
              <w:rPr>
                <w:rFonts w:ascii="Times New Roman" w:hAnsi="Times New Roman"/>
                <w:sz w:val="28"/>
                <w:szCs w:val="28"/>
              </w:rPr>
              <w:t>Thành phần dinh dưỡng trong thức ăn thuỷ sản có gì khác so với thành phần dinh dưỡng trong thức ăn chăn nuôi?</w:t>
            </w:r>
          </w:p>
          <w:p w:rsidR="002343D5" w:rsidRPr="00946C26" w:rsidRDefault="002343D5" w:rsidP="002343D5">
            <w:pPr>
              <w:numPr>
                <w:ilvl w:val="0"/>
                <w:numId w:val="5"/>
              </w:numPr>
              <w:spacing w:after="0" w:line="259" w:lineRule="auto"/>
              <w:ind w:right="29" w:firstLine="0"/>
              <w:jc w:val="left"/>
              <w:rPr>
                <w:rFonts w:ascii="Times New Roman" w:hAnsi="Times New Roman"/>
                <w:sz w:val="28"/>
                <w:szCs w:val="28"/>
              </w:rPr>
            </w:pPr>
            <w:r w:rsidRPr="00946C26">
              <w:rPr>
                <w:rFonts w:ascii="Times New Roman" w:hAnsi="Times New Roman"/>
                <w:sz w:val="28"/>
                <w:szCs w:val="28"/>
              </w:rPr>
              <w:t>Nêu vai trò của các nhóm thức ăn thuỷ sản?</w:t>
            </w:r>
          </w:p>
        </w:tc>
        <w:tc>
          <w:tcPr>
            <w:tcW w:w="3774" w:type="dxa"/>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firstLine="0"/>
              <w:jc w:val="left"/>
              <w:rPr>
                <w:rFonts w:ascii="Times New Roman" w:hAnsi="Times New Roman"/>
                <w:sz w:val="28"/>
                <w:szCs w:val="28"/>
              </w:rPr>
            </w:pPr>
            <w:r w:rsidRPr="00946C26">
              <w:rPr>
                <w:rFonts w:ascii="Times New Roman" w:hAnsi="Times New Roman"/>
                <w:sz w:val="28"/>
                <w:szCs w:val="28"/>
              </w:rPr>
              <w:t>Thảo luận và đưa ra một số phương án trả lời (mang tính suy luận).</w:t>
            </w:r>
          </w:p>
        </w:tc>
      </w:tr>
    </w:tbl>
    <w:p w:rsidR="002343D5" w:rsidRPr="00946C26" w:rsidRDefault="002343D5" w:rsidP="002343D5">
      <w:pPr>
        <w:spacing w:after="0" w:line="340" w:lineRule="auto"/>
        <w:ind w:left="392" w:right="2384"/>
        <w:rPr>
          <w:sz w:val="28"/>
          <w:szCs w:val="28"/>
        </w:rPr>
      </w:pPr>
      <w:r w:rsidRPr="00946C26">
        <w:rPr>
          <w:rFonts w:eastAsia="Calibri"/>
          <w:b/>
          <w:color w:val="854322"/>
          <w:sz w:val="28"/>
          <w:szCs w:val="28"/>
        </w:rPr>
        <w:t xml:space="preserve">2. Hoạt động 2: Hoạt động hình thành kiến thức mới </w:t>
      </w:r>
      <w:r w:rsidRPr="00946C26">
        <w:rPr>
          <w:b/>
          <w:i/>
          <w:sz w:val="28"/>
          <w:szCs w:val="28"/>
        </w:rPr>
        <w:t>2.1. Nội dung 1: Tìm hiểu khái niệm thức ăn thuỷ sản</w:t>
      </w:r>
    </w:p>
    <w:p w:rsidR="002343D5" w:rsidRPr="00946C26" w:rsidRDefault="002343D5" w:rsidP="002343D5">
      <w:pPr>
        <w:spacing w:after="0"/>
        <w:ind w:left="394" w:right="14"/>
        <w:rPr>
          <w:sz w:val="28"/>
          <w:szCs w:val="28"/>
        </w:rPr>
      </w:pPr>
      <w:r w:rsidRPr="00946C26">
        <w:rPr>
          <w:sz w:val="28"/>
          <w:szCs w:val="28"/>
        </w:rPr>
        <w:t>a) Mục tiêu</w:t>
      </w:r>
    </w:p>
    <w:p w:rsidR="002343D5" w:rsidRPr="00946C26" w:rsidRDefault="002343D5" w:rsidP="002343D5">
      <w:pPr>
        <w:spacing w:after="0" w:line="336" w:lineRule="auto"/>
        <w:ind w:left="394" w:right="1586"/>
        <w:rPr>
          <w:sz w:val="28"/>
          <w:szCs w:val="28"/>
        </w:rPr>
      </w:pPr>
      <w:r w:rsidRPr="00946C26">
        <w:rPr>
          <w:sz w:val="28"/>
          <w:szCs w:val="28"/>
        </w:rPr>
        <w:t>Hoạt động này giúp HS trình bày được khái niệm thức ăn thuỷ sản. b) Sản phẩm</w:t>
      </w:r>
    </w:p>
    <w:p w:rsidR="002343D5" w:rsidRPr="00946C26" w:rsidRDefault="002343D5" w:rsidP="002343D5">
      <w:pPr>
        <w:spacing w:after="0"/>
        <w:ind w:left="394" w:right="382"/>
        <w:rPr>
          <w:sz w:val="28"/>
          <w:szCs w:val="28"/>
        </w:rPr>
      </w:pPr>
      <w:r w:rsidRPr="00946C26">
        <w:rPr>
          <w:sz w:val="28"/>
          <w:szCs w:val="28"/>
        </w:rPr>
        <w:t>Câu trả lời của HS về khái niệm thức ăn thuỷ sản, các ví dụ về thức ăn thuỷ sản. c) Nội dung và cách thức tiến hành</w:t>
      </w:r>
    </w:p>
    <w:tbl>
      <w:tblPr>
        <w:tblStyle w:val="TableGrid"/>
        <w:tblW w:w="8482" w:type="dxa"/>
        <w:tblInd w:w="403" w:type="dxa"/>
        <w:tblCellMar>
          <w:top w:w="39" w:type="dxa"/>
          <w:left w:w="113" w:type="dxa"/>
          <w:right w:w="56" w:type="dxa"/>
        </w:tblCellMar>
        <w:tblLook w:val="04A0" w:firstRow="1" w:lastRow="0" w:firstColumn="1" w:lastColumn="0" w:noHBand="0" w:noVBand="1"/>
      </w:tblPr>
      <w:tblGrid>
        <w:gridCol w:w="113"/>
        <w:gridCol w:w="3645"/>
        <w:gridCol w:w="112"/>
        <w:gridCol w:w="4500"/>
        <w:gridCol w:w="112"/>
      </w:tblGrid>
      <w:tr w:rsidR="002343D5" w:rsidRPr="00946C26" w:rsidTr="00590FCE">
        <w:trPr>
          <w:gridBefore w:val="1"/>
          <w:wBefore w:w="114" w:type="dxa"/>
          <w:trHeight w:val="409"/>
        </w:trPr>
        <w:tc>
          <w:tcPr>
            <w:tcW w:w="3807" w:type="dxa"/>
            <w:gridSpan w:val="2"/>
            <w:tcBorders>
              <w:top w:val="single" w:sz="5" w:space="0" w:color="181717"/>
              <w:left w:val="single" w:sz="5" w:space="0" w:color="181717"/>
              <w:bottom w:val="single" w:sz="5" w:space="0" w:color="181717"/>
              <w:right w:val="single" w:sz="5" w:space="0" w:color="181717"/>
            </w:tcBorders>
            <w:shd w:val="clear" w:color="auto" w:fill="FAE2C3"/>
          </w:tcPr>
          <w:p w:rsidR="002343D5" w:rsidRPr="00946C26" w:rsidRDefault="002343D5" w:rsidP="002343D5">
            <w:pPr>
              <w:spacing w:after="0" w:line="259" w:lineRule="auto"/>
              <w:ind w:left="0" w:right="57" w:firstLine="0"/>
              <w:jc w:val="center"/>
              <w:rPr>
                <w:rFonts w:ascii="Times New Roman" w:hAnsi="Times New Roman"/>
                <w:sz w:val="28"/>
                <w:szCs w:val="28"/>
              </w:rPr>
            </w:pPr>
            <w:r w:rsidRPr="00946C26">
              <w:rPr>
                <w:rFonts w:ascii="Times New Roman" w:hAnsi="Times New Roman"/>
                <w:b/>
                <w:sz w:val="28"/>
                <w:szCs w:val="28"/>
              </w:rPr>
              <w:t>Giao nhiệm vụ (GV)</w:t>
            </w:r>
          </w:p>
        </w:tc>
        <w:tc>
          <w:tcPr>
            <w:tcW w:w="4675" w:type="dxa"/>
            <w:gridSpan w:val="2"/>
            <w:tcBorders>
              <w:top w:val="single" w:sz="5" w:space="0" w:color="181717"/>
              <w:left w:val="single" w:sz="5" w:space="0" w:color="181717"/>
              <w:bottom w:val="single" w:sz="5" w:space="0" w:color="181717"/>
              <w:right w:val="single" w:sz="5" w:space="0" w:color="181717"/>
            </w:tcBorders>
            <w:shd w:val="clear" w:color="auto" w:fill="FAE2C3"/>
          </w:tcPr>
          <w:p w:rsidR="002343D5" w:rsidRPr="00946C26" w:rsidRDefault="002343D5" w:rsidP="002343D5">
            <w:pPr>
              <w:spacing w:after="0" w:line="259" w:lineRule="auto"/>
              <w:ind w:left="0" w:right="57" w:firstLine="0"/>
              <w:jc w:val="center"/>
              <w:rPr>
                <w:rFonts w:ascii="Times New Roman" w:hAnsi="Times New Roman"/>
                <w:sz w:val="28"/>
                <w:szCs w:val="28"/>
              </w:rPr>
            </w:pPr>
            <w:r w:rsidRPr="00946C26">
              <w:rPr>
                <w:rFonts w:ascii="Times New Roman" w:hAnsi="Times New Roman"/>
                <w:b/>
                <w:sz w:val="28"/>
                <w:szCs w:val="28"/>
              </w:rPr>
              <w:t>Thực hiện nhiệm vụ (HS)</w:t>
            </w:r>
          </w:p>
        </w:tc>
      </w:tr>
      <w:tr w:rsidR="002343D5" w:rsidRPr="00946C26" w:rsidTr="00CD06A1">
        <w:trPr>
          <w:gridBefore w:val="1"/>
          <w:wBefore w:w="114" w:type="dxa"/>
          <w:trHeight w:val="940"/>
        </w:trPr>
        <w:tc>
          <w:tcPr>
            <w:tcW w:w="3807" w:type="dxa"/>
            <w:gridSpan w:val="2"/>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t xml:space="preserve">GV yêu cầu HS nghiên cứu nội dung mục I.1 và quan sát Hình 16.2 trong SGK, nêu khái niệm thức ăn thuỷ sản. </w:t>
            </w:r>
          </w:p>
        </w:tc>
        <w:tc>
          <w:tcPr>
            <w:tcW w:w="4675" w:type="dxa"/>
            <w:gridSpan w:val="2"/>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73" w:lineRule="auto"/>
              <w:ind w:left="0" w:right="57" w:firstLine="0"/>
              <w:rPr>
                <w:rFonts w:ascii="Times New Roman" w:hAnsi="Times New Roman"/>
                <w:sz w:val="28"/>
                <w:szCs w:val="28"/>
              </w:rPr>
            </w:pPr>
            <w:r w:rsidRPr="00946C26">
              <w:rPr>
                <w:rFonts w:ascii="Times New Roman" w:hAnsi="Times New Roman"/>
                <w:sz w:val="28"/>
                <w:szCs w:val="28"/>
              </w:rPr>
              <w:t>HS thực hiện nhiệm vụ theo yêu cầu của GV, ghi khái niệm thức ăn thuỷ sản vào vở (HS trình bày trước lớp nếu được GV yêu cầu): – Là sản phẩm cung cấp dinh dưỡng, thành phần có lợi cho sự phát triển của động vật thuỷ sản.</w:t>
            </w:r>
          </w:p>
          <w:p w:rsidR="002343D5" w:rsidRPr="00946C26" w:rsidRDefault="002343D5" w:rsidP="002343D5">
            <w:pPr>
              <w:numPr>
                <w:ilvl w:val="0"/>
                <w:numId w:val="6"/>
              </w:numPr>
              <w:spacing w:after="0" w:line="273" w:lineRule="auto"/>
              <w:ind w:firstLine="0"/>
              <w:jc w:val="left"/>
              <w:rPr>
                <w:rFonts w:ascii="Times New Roman" w:hAnsi="Times New Roman"/>
                <w:sz w:val="28"/>
                <w:szCs w:val="28"/>
              </w:rPr>
            </w:pPr>
            <w:r w:rsidRPr="00946C26">
              <w:rPr>
                <w:rFonts w:ascii="Times New Roman" w:hAnsi="Times New Roman"/>
                <w:sz w:val="28"/>
                <w:szCs w:val="28"/>
              </w:rPr>
              <w:t>Bao gồm thức ăn hỗn hợp, chất bổ sung, thức ăn tươi sống và nguyên liệu.</w:t>
            </w:r>
          </w:p>
          <w:p w:rsidR="002343D5" w:rsidRPr="00946C26" w:rsidRDefault="002343D5" w:rsidP="002343D5">
            <w:pPr>
              <w:numPr>
                <w:ilvl w:val="0"/>
                <w:numId w:val="6"/>
              </w:numPr>
              <w:spacing w:after="0" w:line="259" w:lineRule="auto"/>
              <w:ind w:firstLine="0"/>
              <w:jc w:val="left"/>
              <w:rPr>
                <w:rFonts w:ascii="Times New Roman" w:hAnsi="Times New Roman"/>
                <w:sz w:val="28"/>
                <w:szCs w:val="28"/>
              </w:rPr>
            </w:pPr>
            <w:r w:rsidRPr="00946C26">
              <w:rPr>
                <w:rFonts w:ascii="Times New Roman" w:hAnsi="Times New Roman"/>
                <w:sz w:val="28"/>
                <w:szCs w:val="28"/>
              </w:rPr>
              <w:lastRenderedPageBreak/>
              <w:t>Ví dụ: như đã trình bày trong SGK.</w:t>
            </w:r>
          </w:p>
        </w:tc>
      </w:tr>
      <w:tr w:rsidR="002343D5" w:rsidRPr="00946C26" w:rsidTr="00590FCE">
        <w:tblPrEx>
          <w:tblCellMar>
            <w:top w:w="48" w:type="dxa"/>
          </w:tblCellMar>
        </w:tblPrEx>
        <w:trPr>
          <w:gridAfter w:val="1"/>
          <w:wAfter w:w="114" w:type="dxa"/>
          <w:trHeight w:val="1069"/>
        </w:trPr>
        <w:tc>
          <w:tcPr>
            <w:tcW w:w="3807" w:type="dxa"/>
            <w:gridSpan w:val="2"/>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lastRenderedPageBreak/>
              <w:t>GV yêu cầu HS liên hệ thực tiễn, kể thêm một số loại thức ăn thuỷ sản đang được sử dụng ở địa phương.</w:t>
            </w:r>
          </w:p>
        </w:tc>
        <w:tc>
          <w:tcPr>
            <w:tcW w:w="4675" w:type="dxa"/>
            <w:gridSpan w:val="2"/>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firstLine="0"/>
              <w:jc w:val="left"/>
              <w:rPr>
                <w:rFonts w:ascii="Times New Roman" w:hAnsi="Times New Roman"/>
                <w:sz w:val="28"/>
                <w:szCs w:val="28"/>
              </w:rPr>
            </w:pPr>
            <w:r w:rsidRPr="00946C26">
              <w:rPr>
                <w:rFonts w:ascii="Times New Roman" w:hAnsi="Times New Roman"/>
                <w:sz w:val="28"/>
                <w:szCs w:val="28"/>
              </w:rPr>
              <w:t>Thực hiện nhiệm vụ theo yêu cầu của GV.</w:t>
            </w:r>
          </w:p>
        </w:tc>
      </w:tr>
    </w:tbl>
    <w:p w:rsidR="002343D5" w:rsidRPr="00946C26" w:rsidRDefault="002343D5" w:rsidP="002343D5">
      <w:pPr>
        <w:spacing w:after="0" w:line="340" w:lineRule="auto"/>
        <w:ind w:left="293" w:right="1029"/>
        <w:rPr>
          <w:sz w:val="28"/>
          <w:szCs w:val="28"/>
        </w:rPr>
      </w:pPr>
      <w:r w:rsidRPr="00946C26">
        <w:rPr>
          <w:b/>
          <w:i/>
          <w:sz w:val="28"/>
          <w:szCs w:val="28"/>
        </w:rPr>
        <w:t xml:space="preserve">2.2. Nội dung 2: Tìm hiểu thành phần dinh dưỡng trong thức ăn thuỷ sản </w:t>
      </w:r>
      <w:r w:rsidRPr="00946C26">
        <w:rPr>
          <w:sz w:val="28"/>
          <w:szCs w:val="28"/>
        </w:rPr>
        <w:t>a) Mục tiêu</w:t>
      </w:r>
    </w:p>
    <w:p w:rsidR="002343D5" w:rsidRPr="00946C26" w:rsidRDefault="002343D5" w:rsidP="002343D5">
      <w:pPr>
        <w:spacing w:after="0" w:line="336" w:lineRule="auto"/>
        <w:ind w:left="293" w:right="14"/>
        <w:rPr>
          <w:sz w:val="28"/>
          <w:szCs w:val="28"/>
        </w:rPr>
      </w:pPr>
      <w:r w:rsidRPr="00946C26">
        <w:rPr>
          <w:sz w:val="28"/>
          <w:szCs w:val="28"/>
        </w:rPr>
        <w:t>Hoạt động này giúp HS biết được thành phần dinh dưỡng chính trong thức ăn thuỷ sản. b) Sản phẩm</w:t>
      </w:r>
    </w:p>
    <w:p w:rsidR="002343D5" w:rsidRPr="00946C26" w:rsidRDefault="002343D5" w:rsidP="002343D5">
      <w:pPr>
        <w:spacing w:after="0"/>
        <w:ind w:left="293" w:right="14"/>
        <w:rPr>
          <w:sz w:val="28"/>
          <w:szCs w:val="28"/>
        </w:rPr>
      </w:pPr>
      <w:r w:rsidRPr="00946C26">
        <w:rPr>
          <w:sz w:val="28"/>
          <w:szCs w:val="28"/>
        </w:rPr>
        <w:t>Câu trả lời của HS về thành phần dinh dưỡng trong thức ăn thuỷ sản (sơ đồ Hình 16.3 trong SGK).</w:t>
      </w:r>
    </w:p>
    <w:p w:rsidR="002343D5" w:rsidRPr="00946C26" w:rsidRDefault="002343D5" w:rsidP="002343D5">
      <w:pPr>
        <w:spacing w:after="0"/>
        <w:ind w:left="293" w:right="14"/>
        <w:rPr>
          <w:sz w:val="28"/>
          <w:szCs w:val="28"/>
        </w:rPr>
      </w:pPr>
      <w:r w:rsidRPr="00946C26">
        <w:rPr>
          <w:sz w:val="28"/>
          <w:szCs w:val="28"/>
        </w:rPr>
        <w:t>c) Nội dung và cách thức tiến hành</w:t>
      </w:r>
    </w:p>
    <w:tbl>
      <w:tblPr>
        <w:tblStyle w:val="TableGrid"/>
        <w:tblW w:w="8492" w:type="dxa"/>
        <w:tblInd w:w="289" w:type="dxa"/>
        <w:tblCellMar>
          <w:top w:w="39" w:type="dxa"/>
          <w:left w:w="113" w:type="dxa"/>
          <w:right w:w="56" w:type="dxa"/>
        </w:tblCellMar>
        <w:tblLook w:val="04A0" w:firstRow="1" w:lastRow="0" w:firstColumn="1" w:lastColumn="0" w:noHBand="0" w:noVBand="1"/>
      </w:tblPr>
      <w:tblGrid>
        <w:gridCol w:w="4586"/>
        <w:gridCol w:w="3906"/>
      </w:tblGrid>
      <w:tr w:rsidR="002343D5" w:rsidRPr="00946C26" w:rsidTr="00590FCE">
        <w:trPr>
          <w:trHeight w:val="409"/>
        </w:trPr>
        <w:tc>
          <w:tcPr>
            <w:tcW w:w="4586" w:type="dxa"/>
            <w:tcBorders>
              <w:top w:val="single" w:sz="5" w:space="0" w:color="181717"/>
              <w:left w:val="single" w:sz="5" w:space="0" w:color="181717"/>
              <w:bottom w:val="single" w:sz="5" w:space="0" w:color="181717"/>
              <w:right w:val="single" w:sz="5" w:space="0" w:color="181717"/>
            </w:tcBorders>
            <w:shd w:val="clear" w:color="auto" w:fill="FAE2C3"/>
          </w:tcPr>
          <w:p w:rsidR="002343D5" w:rsidRPr="00946C26" w:rsidRDefault="002343D5" w:rsidP="002343D5">
            <w:pPr>
              <w:spacing w:after="0" w:line="259" w:lineRule="auto"/>
              <w:ind w:left="0" w:right="57" w:firstLine="0"/>
              <w:jc w:val="center"/>
              <w:rPr>
                <w:rFonts w:ascii="Times New Roman" w:hAnsi="Times New Roman"/>
                <w:sz w:val="28"/>
                <w:szCs w:val="28"/>
              </w:rPr>
            </w:pPr>
            <w:r w:rsidRPr="00946C26">
              <w:rPr>
                <w:rFonts w:ascii="Times New Roman" w:hAnsi="Times New Roman"/>
                <w:b/>
                <w:sz w:val="28"/>
                <w:szCs w:val="28"/>
              </w:rPr>
              <w:t>Giao nhiệm vụ (GV)</w:t>
            </w:r>
          </w:p>
        </w:tc>
        <w:tc>
          <w:tcPr>
            <w:tcW w:w="3906" w:type="dxa"/>
            <w:tcBorders>
              <w:top w:val="single" w:sz="5" w:space="0" w:color="181717"/>
              <w:left w:val="single" w:sz="5" w:space="0" w:color="181717"/>
              <w:bottom w:val="single" w:sz="5" w:space="0" w:color="181717"/>
              <w:right w:val="single" w:sz="5" w:space="0" w:color="181717"/>
            </w:tcBorders>
            <w:shd w:val="clear" w:color="auto" w:fill="FAE2C3"/>
          </w:tcPr>
          <w:p w:rsidR="002343D5" w:rsidRPr="00946C26" w:rsidRDefault="002343D5" w:rsidP="002343D5">
            <w:pPr>
              <w:spacing w:after="0" w:line="259" w:lineRule="auto"/>
              <w:ind w:left="0" w:right="57" w:firstLine="0"/>
              <w:jc w:val="center"/>
              <w:rPr>
                <w:rFonts w:ascii="Times New Roman" w:hAnsi="Times New Roman"/>
                <w:sz w:val="28"/>
                <w:szCs w:val="28"/>
              </w:rPr>
            </w:pPr>
            <w:r w:rsidRPr="00946C26">
              <w:rPr>
                <w:rFonts w:ascii="Times New Roman" w:hAnsi="Times New Roman"/>
                <w:b/>
                <w:sz w:val="28"/>
                <w:szCs w:val="28"/>
              </w:rPr>
              <w:t>Thực hiện nhiệm vụ (HS)</w:t>
            </w:r>
          </w:p>
        </w:tc>
      </w:tr>
      <w:tr w:rsidR="002343D5" w:rsidRPr="00946C26" w:rsidTr="00590FCE">
        <w:trPr>
          <w:trHeight w:val="1069"/>
        </w:trPr>
        <w:tc>
          <w:tcPr>
            <w:tcW w:w="4586" w:type="dxa"/>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8" w:firstLine="0"/>
              <w:rPr>
                <w:rFonts w:ascii="Times New Roman" w:hAnsi="Times New Roman"/>
                <w:sz w:val="28"/>
                <w:szCs w:val="28"/>
              </w:rPr>
            </w:pPr>
            <w:r w:rsidRPr="00946C26">
              <w:rPr>
                <w:rFonts w:ascii="Times New Roman" w:hAnsi="Times New Roman"/>
                <w:sz w:val="28"/>
                <w:szCs w:val="28"/>
              </w:rPr>
              <w:t>GV hướng dẫn HS nghiên cứu mục I.2 và quan sát Hình 6.3 trong SGK, nêu thành phần dinh dưỡng trong thức ăn thuỷ sản.</w:t>
            </w:r>
          </w:p>
        </w:tc>
        <w:tc>
          <w:tcPr>
            <w:tcW w:w="3906" w:type="dxa"/>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t>HS thực hiện nhiệm vụ theo yêu cầu của GV và ghi câu trả lời vào vở (Hình 6.3 trong SGK).</w:t>
            </w:r>
          </w:p>
        </w:tc>
      </w:tr>
      <w:tr w:rsidR="002343D5" w:rsidRPr="00946C26" w:rsidTr="00590FCE">
        <w:trPr>
          <w:trHeight w:val="1069"/>
        </w:trPr>
        <w:tc>
          <w:tcPr>
            <w:tcW w:w="4586" w:type="dxa"/>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t>GV yêu cầu HS liên hệ thực tiễn, thảo luận nhóm và kể tên một số loại thức ăn thuỷ sản giàu protein, giàu lipid, giàu carbohydrate.</w:t>
            </w:r>
          </w:p>
        </w:tc>
        <w:tc>
          <w:tcPr>
            <w:tcW w:w="3906" w:type="dxa"/>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firstLine="0"/>
              <w:jc w:val="left"/>
              <w:rPr>
                <w:rFonts w:ascii="Times New Roman" w:hAnsi="Times New Roman"/>
                <w:sz w:val="28"/>
                <w:szCs w:val="28"/>
              </w:rPr>
            </w:pPr>
            <w:r w:rsidRPr="00946C26">
              <w:rPr>
                <w:rFonts w:ascii="Times New Roman" w:hAnsi="Times New Roman"/>
                <w:sz w:val="28"/>
                <w:szCs w:val="28"/>
              </w:rPr>
              <w:t>HS thảo luận nhóm và ghi câu trả lời vào vở:</w:t>
            </w:r>
          </w:p>
        </w:tc>
      </w:tr>
      <w:tr w:rsidR="002343D5" w:rsidRPr="00946C26" w:rsidTr="00590FCE">
        <w:trPr>
          <w:trHeight w:val="1399"/>
        </w:trPr>
        <w:tc>
          <w:tcPr>
            <w:tcW w:w="4586" w:type="dxa"/>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t>GV tổ chức cho HS tìm hiểu các thông tin trong mục “thông tin bổ sung” và đưa ra nhận xét về thành phần dinh dưỡng trong thức ăn của các loài thuỷ sản trong Bảng 16.1.</w:t>
            </w:r>
          </w:p>
        </w:tc>
        <w:tc>
          <w:tcPr>
            <w:tcW w:w="3906" w:type="dxa"/>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t>HS thực hiện nhiệm vụ theo yêu cầu của GV, ghi các ý nhận xét vào vở (thức ăn của loài nào giàu protein, giàu lipid, giàu chất xơ,...).</w:t>
            </w:r>
          </w:p>
        </w:tc>
      </w:tr>
    </w:tbl>
    <w:p w:rsidR="002343D5" w:rsidRPr="00946C26" w:rsidRDefault="002343D5" w:rsidP="002343D5">
      <w:pPr>
        <w:spacing w:after="0" w:line="259" w:lineRule="auto"/>
        <w:ind w:left="293"/>
        <w:rPr>
          <w:sz w:val="28"/>
          <w:szCs w:val="28"/>
        </w:rPr>
      </w:pPr>
      <w:r w:rsidRPr="00946C26">
        <w:rPr>
          <w:b/>
          <w:i/>
          <w:sz w:val="28"/>
          <w:szCs w:val="28"/>
        </w:rPr>
        <w:t>2.3. Nội dung 3: Tìm hiểu vai trò của các nhóm thức ăn thuỷ sản</w:t>
      </w:r>
    </w:p>
    <w:p w:rsidR="002343D5" w:rsidRPr="00946C26" w:rsidRDefault="002343D5" w:rsidP="002343D5">
      <w:pPr>
        <w:spacing w:after="0"/>
        <w:ind w:left="293" w:right="14"/>
        <w:rPr>
          <w:sz w:val="28"/>
          <w:szCs w:val="28"/>
        </w:rPr>
      </w:pPr>
      <w:r w:rsidRPr="00946C26">
        <w:rPr>
          <w:sz w:val="28"/>
          <w:szCs w:val="28"/>
        </w:rPr>
        <w:t>a) Mục tiêu</w:t>
      </w:r>
    </w:p>
    <w:p w:rsidR="002343D5" w:rsidRPr="00946C26" w:rsidRDefault="002343D5" w:rsidP="002343D5">
      <w:pPr>
        <w:spacing w:after="0" w:line="336" w:lineRule="auto"/>
        <w:ind w:left="293" w:right="590"/>
        <w:rPr>
          <w:sz w:val="28"/>
          <w:szCs w:val="28"/>
        </w:rPr>
      </w:pPr>
      <w:r w:rsidRPr="00946C26">
        <w:rPr>
          <w:sz w:val="28"/>
          <w:szCs w:val="28"/>
        </w:rPr>
        <w:t>Hoạt động này giúp HS nhận biết được vai trò của các nhóm thức ăn thuỷ sản. b) Sản phẩm</w:t>
      </w:r>
    </w:p>
    <w:p w:rsidR="002343D5" w:rsidRPr="00946C26" w:rsidRDefault="002343D5" w:rsidP="002343D5">
      <w:pPr>
        <w:spacing w:after="0"/>
        <w:ind w:left="293" w:right="2555"/>
        <w:rPr>
          <w:sz w:val="28"/>
          <w:szCs w:val="28"/>
        </w:rPr>
      </w:pPr>
      <w:r w:rsidRPr="00946C26">
        <w:rPr>
          <w:sz w:val="28"/>
          <w:szCs w:val="28"/>
        </w:rPr>
        <w:t>HS ghi được vào vở vai trò của các nhóm thức ăn thuỷ sản. c) Nội dung và cách thức tiến hành</w:t>
      </w:r>
    </w:p>
    <w:tbl>
      <w:tblPr>
        <w:tblStyle w:val="TableGrid"/>
        <w:tblW w:w="8492" w:type="dxa"/>
        <w:tblInd w:w="289" w:type="dxa"/>
        <w:tblCellMar>
          <w:top w:w="39" w:type="dxa"/>
          <w:left w:w="113" w:type="dxa"/>
          <w:right w:w="57" w:type="dxa"/>
        </w:tblCellMar>
        <w:tblLook w:val="04A0" w:firstRow="1" w:lastRow="0" w:firstColumn="1" w:lastColumn="0" w:noHBand="0" w:noVBand="1"/>
      </w:tblPr>
      <w:tblGrid>
        <w:gridCol w:w="113"/>
        <w:gridCol w:w="4021"/>
        <w:gridCol w:w="113"/>
        <w:gridCol w:w="4133"/>
        <w:gridCol w:w="112"/>
      </w:tblGrid>
      <w:tr w:rsidR="002343D5" w:rsidRPr="00946C26" w:rsidTr="00590FCE">
        <w:trPr>
          <w:gridAfter w:val="1"/>
          <w:wAfter w:w="114" w:type="dxa"/>
          <w:trHeight w:val="409"/>
        </w:trPr>
        <w:tc>
          <w:tcPr>
            <w:tcW w:w="4189" w:type="dxa"/>
            <w:gridSpan w:val="2"/>
            <w:tcBorders>
              <w:top w:val="single" w:sz="5" w:space="0" w:color="181717"/>
              <w:left w:val="single" w:sz="5" w:space="0" w:color="181717"/>
              <w:bottom w:val="single" w:sz="5" w:space="0" w:color="181717"/>
              <w:right w:val="single" w:sz="5" w:space="0" w:color="181717"/>
            </w:tcBorders>
            <w:shd w:val="clear" w:color="auto" w:fill="FAE2C3"/>
          </w:tcPr>
          <w:p w:rsidR="002343D5" w:rsidRPr="00946C26" w:rsidRDefault="002343D5" w:rsidP="002343D5">
            <w:pPr>
              <w:spacing w:after="0" w:line="259" w:lineRule="auto"/>
              <w:ind w:left="0" w:right="57" w:firstLine="0"/>
              <w:jc w:val="center"/>
              <w:rPr>
                <w:rFonts w:ascii="Times New Roman" w:hAnsi="Times New Roman"/>
                <w:sz w:val="28"/>
                <w:szCs w:val="28"/>
              </w:rPr>
            </w:pPr>
            <w:r w:rsidRPr="00946C26">
              <w:rPr>
                <w:rFonts w:ascii="Times New Roman" w:hAnsi="Times New Roman"/>
                <w:b/>
                <w:sz w:val="28"/>
                <w:szCs w:val="28"/>
              </w:rPr>
              <w:t>Giao nhiệm vụ (GV)</w:t>
            </w:r>
          </w:p>
        </w:tc>
        <w:tc>
          <w:tcPr>
            <w:tcW w:w="4303" w:type="dxa"/>
            <w:gridSpan w:val="2"/>
            <w:tcBorders>
              <w:top w:val="single" w:sz="5" w:space="0" w:color="181717"/>
              <w:left w:val="single" w:sz="5" w:space="0" w:color="181717"/>
              <w:bottom w:val="single" w:sz="5" w:space="0" w:color="181717"/>
              <w:right w:val="single" w:sz="5" w:space="0" w:color="181717"/>
            </w:tcBorders>
            <w:shd w:val="clear" w:color="auto" w:fill="FAE2C3"/>
          </w:tcPr>
          <w:p w:rsidR="002343D5" w:rsidRPr="00946C26" w:rsidRDefault="002343D5" w:rsidP="002343D5">
            <w:pPr>
              <w:spacing w:after="0" w:line="259" w:lineRule="auto"/>
              <w:ind w:left="0" w:right="57" w:firstLine="0"/>
              <w:jc w:val="center"/>
              <w:rPr>
                <w:rFonts w:ascii="Times New Roman" w:hAnsi="Times New Roman"/>
                <w:sz w:val="28"/>
                <w:szCs w:val="28"/>
              </w:rPr>
            </w:pPr>
            <w:r w:rsidRPr="00946C26">
              <w:rPr>
                <w:rFonts w:ascii="Times New Roman" w:hAnsi="Times New Roman"/>
                <w:b/>
                <w:sz w:val="28"/>
                <w:szCs w:val="28"/>
              </w:rPr>
              <w:t>Thực hiện nhiệm vụ (HS)</w:t>
            </w:r>
          </w:p>
        </w:tc>
      </w:tr>
      <w:tr w:rsidR="002343D5" w:rsidRPr="00946C26" w:rsidTr="00590FCE">
        <w:trPr>
          <w:gridAfter w:val="1"/>
          <w:wAfter w:w="114" w:type="dxa"/>
          <w:trHeight w:val="1069"/>
        </w:trPr>
        <w:tc>
          <w:tcPr>
            <w:tcW w:w="4189" w:type="dxa"/>
            <w:gridSpan w:val="2"/>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lastRenderedPageBreak/>
              <w:t>GV hướng dẫn HS nghiên cứu mục II và Bảng 16.2 trong SGK, trình bày vai trò của các nhóm thức ăn thuỷ sản.</w:t>
            </w:r>
          </w:p>
        </w:tc>
        <w:tc>
          <w:tcPr>
            <w:tcW w:w="4303" w:type="dxa"/>
            <w:gridSpan w:val="2"/>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t>HS thực hiện nhiệm vụ theo yêu cầu của GV và ghi câu trả lời vào vở (như Bảng 16.2 trong SGK).</w:t>
            </w:r>
          </w:p>
        </w:tc>
      </w:tr>
      <w:tr w:rsidR="002343D5" w:rsidRPr="00946C26" w:rsidTr="00590FCE">
        <w:tblPrEx>
          <w:tblCellMar>
            <w:top w:w="48" w:type="dxa"/>
            <w:right w:w="56" w:type="dxa"/>
          </w:tblCellMar>
        </w:tblPrEx>
        <w:trPr>
          <w:gridBefore w:val="1"/>
          <w:wBefore w:w="114" w:type="dxa"/>
          <w:trHeight w:val="2059"/>
        </w:trPr>
        <w:tc>
          <w:tcPr>
            <w:tcW w:w="4189" w:type="dxa"/>
            <w:gridSpan w:val="2"/>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t>GV yêu cầu HS thảo luận nhóm và trả lời câu hỏi: Việc xác định vai trò của các nhóm thức ăn có ý nghĩa gì đối với nuôi thuỷ sản?</w:t>
            </w:r>
          </w:p>
        </w:tc>
        <w:tc>
          <w:tcPr>
            <w:tcW w:w="4303" w:type="dxa"/>
            <w:gridSpan w:val="2"/>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73" w:lineRule="auto"/>
              <w:ind w:left="0" w:firstLine="0"/>
              <w:rPr>
                <w:rFonts w:ascii="Times New Roman" w:hAnsi="Times New Roman"/>
                <w:sz w:val="28"/>
                <w:szCs w:val="28"/>
              </w:rPr>
            </w:pPr>
            <w:r w:rsidRPr="00946C26">
              <w:rPr>
                <w:rFonts w:ascii="Times New Roman" w:hAnsi="Times New Roman"/>
                <w:sz w:val="28"/>
                <w:szCs w:val="28"/>
              </w:rPr>
              <w:t xml:space="preserve">HS thực hiện nhiệm vụ theo yêu cầu của GV và ghi câu trả lời vào vở: </w:t>
            </w:r>
          </w:p>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t>Căn cứ vào vai trò của các nhóm thức ăn để xây dựng khẩu phần ăn phù hợp cho từng loài, từng giai đoạn sinh trưởng và phát triển của thuỷ sản.</w:t>
            </w:r>
          </w:p>
        </w:tc>
      </w:tr>
      <w:tr w:rsidR="002343D5" w:rsidRPr="00946C26" w:rsidTr="00590FCE">
        <w:tblPrEx>
          <w:tblCellMar>
            <w:top w:w="48" w:type="dxa"/>
            <w:right w:w="56" w:type="dxa"/>
          </w:tblCellMar>
        </w:tblPrEx>
        <w:trPr>
          <w:gridBefore w:val="1"/>
          <w:wBefore w:w="114" w:type="dxa"/>
          <w:trHeight w:val="1069"/>
        </w:trPr>
        <w:tc>
          <w:tcPr>
            <w:tcW w:w="4189" w:type="dxa"/>
            <w:gridSpan w:val="2"/>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right="57" w:firstLine="0"/>
              <w:rPr>
                <w:rFonts w:ascii="Times New Roman" w:hAnsi="Times New Roman"/>
                <w:sz w:val="28"/>
                <w:szCs w:val="28"/>
              </w:rPr>
            </w:pPr>
            <w:r w:rsidRPr="00946C26">
              <w:rPr>
                <w:rFonts w:ascii="Times New Roman" w:hAnsi="Times New Roman"/>
                <w:sz w:val="28"/>
                <w:szCs w:val="28"/>
              </w:rPr>
              <w:t>GV yêu cầu HS liên hệ thực tiễn và kể tên một số nguyên liệu cung cấp protein cho sản xuất thức ăn thuỷ sản.</w:t>
            </w:r>
          </w:p>
        </w:tc>
        <w:tc>
          <w:tcPr>
            <w:tcW w:w="4303" w:type="dxa"/>
            <w:gridSpan w:val="2"/>
            <w:tcBorders>
              <w:top w:val="single" w:sz="5" w:space="0" w:color="181717"/>
              <w:left w:val="single" w:sz="5" w:space="0" w:color="181717"/>
              <w:bottom w:val="single" w:sz="5" w:space="0" w:color="181717"/>
              <w:right w:val="single" w:sz="5" w:space="0" w:color="181717"/>
            </w:tcBorders>
          </w:tcPr>
          <w:p w:rsidR="002343D5" w:rsidRPr="00946C26" w:rsidRDefault="002343D5" w:rsidP="002343D5">
            <w:pPr>
              <w:spacing w:after="0" w:line="259" w:lineRule="auto"/>
              <w:ind w:left="0" w:firstLine="0"/>
              <w:jc w:val="left"/>
              <w:rPr>
                <w:rFonts w:ascii="Times New Roman" w:hAnsi="Times New Roman"/>
                <w:sz w:val="28"/>
                <w:szCs w:val="28"/>
              </w:rPr>
            </w:pPr>
            <w:r w:rsidRPr="00946C26">
              <w:rPr>
                <w:rFonts w:ascii="Times New Roman" w:hAnsi="Times New Roman"/>
                <w:sz w:val="28"/>
                <w:szCs w:val="28"/>
              </w:rPr>
              <w:t>HS thảo luận nhóm và ghi câu trả lời vào vở: bột cá, khô dầu lạc,...</w:t>
            </w:r>
          </w:p>
        </w:tc>
      </w:tr>
    </w:tbl>
    <w:p w:rsidR="002343D5" w:rsidRPr="00946C26" w:rsidRDefault="002343D5" w:rsidP="002343D5">
      <w:pPr>
        <w:pStyle w:val="Heading4"/>
        <w:spacing w:after="0"/>
        <w:ind w:left="392" w:right="2497"/>
        <w:rPr>
          <w:rFonts w:ascii="Times New Roman" w:hAnsi="Times New Roman" w:cs="Times New Roman"/>
          <w:sz w:val="28"/>
          <w:szCs w:val="28"/>
        </w:rPr>
      </w:pPr>
      <w:r w:rsidRPr="00946C26">
        <w:rPr>
          <w:rFonts w:ascii="Times New Roman" w:hAnsi="Times New Roman" w:cs="Times New Roman"/>
          <w:color w:val="854322"/>
          <w:sz w:val="28"/>
          <w:szCs w:val="28"/>
        </w:rPr>
        <w:t>3. Hoạt động 3: Hoạt động luyện tập</w:t>
      </w:r>
    </w:p>
    <w:p w:rsidR="002343D5" w:rsidRPr="00946C26" w:rsidRDefault="002343D5" w:rsidP="002343D5">
      <w:pPr>
        <w:spacing w:after="0"/>
        <w:ind w:left="394" w:right="14"/>
        <w:rPr>
          <w:sz w:val="28"/>
          <w:szCs w:val="28"/>
        </w:rPr>
      </w:pPr>
      <w:r w:rsidRPr="00946C26">
        <w:rPr>
          <w:sz w:val="28"/>
          <w:szCs w:val="28"/>
        </w:rPr>
        <w:t>a) Mục tiêu</w:t>
      </w:r>
    </w:p>
    <w:p w:rsidR="002343D5" w:rsidRPr="00946C26" w:rsidRDefault="002343D5" w:rsidP="002343D5">
      <w:pPr>
        <w:spacing w:after="0"/>
        <w:ind w:left="394" w:right="14"/>
        <w:rPr>
          <w:sz w:val="28"/>
          <w:szCs w:val="28"/>
        </w:rPr>
      </w:pPr>
      <w:r w:rsidRPr="00946C26">
        <w:rPr>
          <w:sz w:val="28"/>
          <w:szCs w:val="28"/>
        </w:rPr>
        <w:t>Giúp HS củng cố, khắc sâu những nội chính của bài học thông qua câu hỏi trong phần luyện tập của SGK. b) Sản phẩm</w:t>
      </w:r>
    </w:p>
    <w:p w:rsidR="002343D5" w:rsidRPr="00946C26" w:rsidRDefault="002343D5" w:rsidP="002343D5">
      <w:pPr>
        <w:spacing w:after="0" w:line="336" w:lineRule="auto"/>
        <w:ind w:left="394" w:right="1773"/>
        <w:rPr>
          <w:sz w:val="28"/>
          <w:szCs w:val="28"/>
        </w:rPr>
      </w:pPr>
      <w:r w:rsidRPr="00946C26">
        <w:rPr>
          <w:sz w:val="28"/>
          <w:szCs w:val="28"/>
        </w:rPr>
        <w:t>Câu trả lời của HS cho các câu hỏi trong phần luyện tập của SGK. c) Nội dung và cách thức tiến hành</w:t>
      </w:r>
    </w:p>
    <w:p w:rsidR="002343D5" w:rsidRPr="00946C26" w:rsidRDefault="002343D5" w:rsidP="002343D5">
      <w:pPr>
        <w:numPr>
          <w:ilvl w:val="0"/>
          <w:numId w:val="3"/>
        </w:numPr>
        <w:spacing w:after="0"/>
        <w:ind w:right="14"/>
        <w:rPr>
          <w:sz w:val="28"/>
          <w:szCs w:val="28"/>
        </w:rPr>
      </w:pPr>
      <w:r w:rsidRPr="00946C26">
        <w:rPr>
          <w:sz w:val="28"/>
          <w:szCs w:val="28"/>
        </w:rPr>
        <w:t>GV yêu cầu HS vận dụng kiến thức của bài học kết hợp với kinh nghiệm thực tiễn để trả lời các câu hỏi trong phần luyện tập của SGK.</w:t>
      </w:r>
    </w:p>
    <w:p w:rsidR="002343D5" w:rsidRPr="00946C26" w:rsidRDefault="002343D5" w:rsidP="002343D5">
      <w:pPr>
        <w:numPr>
          <w:ilvl w:val="0"/>
          <w:numId w:val="3"/>
        </w:numPr>
        <w:spacing w:after="0"/>
        <w:ind w:right="14"/>
        <w:rPr>
          <w:sz w:val="28"/>
          <w:szCs w:val="28"/>
        </w:rPr>
      </w:pPr>
      <w:r w:rsidRPr="00946C26">
        <w:rPr>
          <w:sz w:val="28"/>
          <w:szCs w:val="28"/>
        </w:rPr>
        <w:t>HS liên hệ thực tiễn ở địa phương để trả lời câu hỏi 1; sử dụng thông tin trong mục II của SGK để trả lời câu hỏi 2.</w:t>
      </w:r>
    </w:p>
    <w:p w:rsidR="002343D5" w:rsidRPr="00946C26" w:rsidRDefault="002343D5" w:rsidP="002343D5">
      <w:pPr>
        <w:pStyle w:val="Heading4"/>
        <w:spacing w:after="0"/>
        <w:ind w:left="392" w:right="2497"/>
        <w:rPr>
          <w:rFonts w:ascii="Times New Roman" w:hAnsi="Times New Roman" w:cs="Times New Roman"/>
          <w:sz w:val="28"/>
          <w:szCs w:val="28"/>
        </w:rPr>
      </w:pPr>
      <w:r w:rsidRPr="00946C26">
        <w:rPr>
          <w:rFonts w:ascii="Times New Roman" w:hAnsi="Times New Roman" w:cs="Times New Roman"/>
          <w:color w:val="854322"/>
          <w:sz w:val="28"/>
          <w:szCs w:val="28"/>
        </w:rPr>
        <w:t>4. Hoạt động 4: Hoạt động vận dụng</w:t>
      </w:r>
    </w:p>
    <w:p w:rsidR="002343D5" w:rsidRPr="00946C26" w:rsidRDefault="002343D5" w:rsidP="002343D5">
      <w:pPr>
        <w:spacing w:after="0"/>
        <w:ind w:left="394" w:right="14"/>
        <w:rPr>
          <w:sz w:val="28"/>
          <w:szCs w:val="28"/>
        </w:rPr>
      </w:pPr>
      <w:r w:rsidRPr="00946C26">
        <w:rPr>
          <w:sz w:val="28"/>
          <w:szCs w:val="28"/>
        </w:rPr>
        <w:t>a) Mục tiêu</w:t>
      </w:r>
    </w:p>
    <w:p w:rsidR="002343D5" w:rsidRPr="00946C26" w:rsidRDefault="002343D5" w:rsidP="002343D5">
      <w:pPr>
        <w:spacing w:after="0"/>
        <w:ind w:left="394" w:right="14"/>
        <w:rPr>
          <w:sz w:val="28"/>
          <w:szCs w:val="28"/>
        </w:rPr>
      </w:pPr>
      <w:r w:rsidRPr="00946C26">
        <w:rPr>
          <w:sz w:val="28"/>
          <w:szCs w:val="28"/>
        </w:rPr>
        <w:t>Hoạt động này giúp HS vận dụng kiến thức đã học để hiểu được các thông tin về thành phần dinh dưỡng ghi trên bao bì của các loại thức ăn thuỷ sản đang được sử dụng ở gia đình, địa phương. b) Sản phẩm</w:t>
      </w:r>
    </w:p>
    <w:p w:rsidR="002343D5" w:rsidRPr="00946C26" w:rsidRDefault="002343D5" w:rsidP="002343D5">
      <w:pPr>
        <w:spacing w:after="0"/>
        <w:ind w:left="394" w:right="14"/>
        <w:rPr>
          <w:sz w:val="28"/>
          <w:szCs w:val="28"/>
        </w:rPr>
      </w:pPr>
      <w:r w:rsidRPr="00946C26">
        <w:rPr>
          <w:sz w:val="28"/>
          <w:szCs w:val="28"/>
        </w:rPr>
        <w:t>Câu trả lời của HS liên quan đến các thông tin về thành phần dinh dưỡng (ghi trên bao bì) trong thức ăn thuỷ sản đang được sử dụng ở địa phương. c) Nội dung và cách thức tiến hành</w:t>
      </w:r>
    </w:p>
    <w:p w:rsidR="002343D5" w:rsidRPr="00946C26" w:rsidRDefault="002343D5" w:rsidP="002343D5">
      <w:pPr>
        <w:spacing w:after="0"/>
        <w:ind w:left="394" w:right="14"/>
        <w:rPr>
          <w:sz w:val="28"/>
          <w:szCs w:val="28"/>
        </w:rPr>
      </w:pPr>
      <w:r w:rsidRPr="00946C26">
        <w:rPr>
          <w:sz w:val="28"/>
          <w:szCs w:val="28"/>
        </w:rPr>
        <w:t>– GV hướng dẫn HS về nhà quan sát thông tin trên vỏ bao đựng thức ăn thuỷ sản, giải thích thông tin về thành phần dinh dưỡng trong thức ăn thuỷ sản ghi trên bao bì. – HS về nhà thực hiện nhiệm vụ theo yêu cầu của GV. Nộp sản phẩm cho GV vào buổi học tiếp theo.</w:t>
      </w:r>
    </w:p>
    <w:p w:rsidR="008A29BF" w:rsidRPr="00946C26" w:rsidRDefault="008A29BF" w:rsidP="002343D5">
      <w:pPr>
        <w:spacing w:after="0"/>
        <w:rPr>
          <w:sz w:val="28"/>
          <w:szCs w:val="28"/>
        </w:rPr>
      </w:pPr>
    </w:p>
    <w:sectPr w:rsidR="008A29BF" w:rsidRPr="00946C26" w:rsidSect="00CF575F">
      <w:pgSz w:w="12240" w:h="15840"/>
      <w:pgMar w:top="1135"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E78"/>
    <w:multiLevelType w:val="hybridMultilevel"/>
    <w:tmpl w:val="9208DB1E"/>
    <w:lvl w:ilvl="0" w:tplc="95B48338">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8C437AE">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8C0095E">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E8A90F4">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B4A658E">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920B92E">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C7A116A">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DA6033C">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492D206">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27437D76"/>
    <w:multiLevelType w:val="hybridMultilevel"/>
    <w:tmpl w:val="F8F68CD6"/>
    <w:lvl w:ilvl="0" w:tplc="5234F0A0">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D0C20DC">
      <w:start w:val="1"/>
      <w:numFmt w:val="lowerLetter"/>
      <w:lvlText w:val="%2"/>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1905AF4">
      <w:start w:val="1"/>
      <w:numFmt w:val="lowerRoman"/>
      <w:lvlText w:val="%3"/>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A4A892C">
      <w:start w:val="1"/>
      <w:numFmt w:val="decimal"/>
      <w:lvlText w:val="%4"/>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804BF26">
      <w:start w:val="1"/>
      <w:numFmt w:val="lowerLetter"/>
      <w:lvlText w:val="%5"/>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522DB6E">
      <w:start w:val="1"/>
      <w:numFmt w:val="lowerRoman"/>
      <w:lvlText w:val="%6"/>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7A0E332">
      <w:start w:val="1"/>
      <w:numFmt w:val="decimal"/>
      <w:lvlText w:val="%7"/>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02AEA70">
      <w:start w:val="1"/>
      <w:numFmt w:val="lowerLetter"/>
      <w:lvlText w:val="%8"/>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5E65668">
      <w:start w:val="1"/>
      <w:numFmt w:val="lowerRoman"/>
      <w:lvlText w:val="%9"/>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31FD6DA6"/>
    <w:multiLevelType w:val="hybridMultilevel"/>
    <w:tmpl w:val="B3E03826"/>
    <w:lvl w:ilvl="0" w:tplc="62E66F02">
      <w:start w:val="3"/>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BB66F06">
      <w:start w:val="1"/>
      <w:numFmt w:val="lowerLetter"/>
      <w:lvlText w:val="%2"/>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7BED42A">
      <w:start w:val="1"/>
      <w:numFmt w:val="lowerRoman"/>
      <w:lvlText w:val="%3"/>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9A43DCE">
      <w:start w:val="1"/>
      <w:numFmt w:val="decimal"/>
      <w:lvlText w:val="%4"/>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AB4424E">
      <w:start w:val="1"/>
      <w:numFmt w:val="lowerLetter"/>
      <w:lvlText w:val="%5"/>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298E250">
      <w:start w:val="1"/>
      <w:numFmt w:val="lowerRoman"/>
      <w:lvlText w:val="%6"/>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DDE6ABC">
      <w:start w:val="1"/>
      <w:numFmt w:val="decimal"/>
      <w:lvlText w:val="%7"/>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90A3F68">
      <w:start w:val="1"/>
      <w:numFmt w:val="lowerLetter"/>
      <w:lvlText w:val="%8"/>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3FAC826">
      <w:start w:val="1"/>
      <w:numFmt w:val="lowerRoman"/>
      <w:lvlText w:val="%9"/>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37EC20A3"/>
    <w:multiLevelType w:val="hybridMultilevel"/>
    <w:tmpl w:val="A27AC324"/>
    <w:lvl w:ilvl="0" w:tplc="DB7245D2">
      <w:start w:val="1"/>
      <w:numFmt w:val="lowerLetter"/>
      <w:lvlText w:val="%1)"/>
      <w:lvlJc w:val="left"/>
      <w:pPr>
        <w:ind w:left="6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D1C39C2">
      <w:start w:val="1"/>
      <w:numFmt w:val="lowerLetter"/>
      <w:lvlText w:val="%2"/>
      <w:lvlJc w:val="left"/>
      <w:pPr>
        <w:ind w:left="12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93ED688">
      <w:start w:val="1"/>
      <w:numFmt w:val="lowerRoman"/>
      <w:lvlText w:val="%3"/>
      <w:lvlJc w:val="left"/>
      <w:pPr>
        <w:ind w:left="19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4566F18">
      <w:start w:val="1"/>
      <w:numFmt w:val="decimal"/>
      <w:lvlText w:val="%4"/>
      <w:lvlJc w:val="left"/>
      <w:pPr>
        <w:ind w:left="26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BF03CA8">
      <w:start w:val="1"/>
      <w:numFmt w:val="lowerLetter"/>
      <w:lvlText w:val="%5"/>
      <w:lvlJc w:val="left"/>
      <w:pPr>
        <w:ind w:left="33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5FCAC3A">
      <w:start w:val="1"/>
      <w:numFmt w:val="lowerRoman"/>
      <w:lvlText w:val="%6"/>
      <w:lvlJc w:val="left"/>
      <w:pPr>
        <w:ind w:left="41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EC878A4">
      <w:start w:val="1"/>
      <w:numFmt w:val="decimal"/>
      <w:lvlText w:val="%7"/>
      <w:lvlJc w:val="left"/>
      <w:pPr>
        <w:ind w:left="48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CDC410E">
      <w:start w:val="1"/>
      <w:numFmt w:val="lowerLetter"/>
      <w:lvlText w:val="%8"/>
      <w:lvlJc w:val="left"/>
      <w:pPr>
        <w:ind w:left="55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FCA7E0A">
      <w:start w:val="1"/>
      <w:numFmt w:val="lowerRoman"/>
      <w:lvlText w:val="%9"/>
      <w:lvlJc w:val="left"/>
      <w:pPr>
        <w:ind w:left="62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66C149E6"/>
    <w:multiLevelType w:val="hybridMultilevel"/>
    <w:tmpl w:val="7BB69142"/>
    <w:lvl w:ilvl="0" w:tplc="09EAD98C">
      <w:start w:val="1"/>
      <w:numFmt w:val="bullet"/>
      <w:lvlText w:val="–"/>
      <w:lvlJc w:val="left"/>
      <w:pPr>
        <w:ind w:left="3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4629D4A">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232E56A">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B7CFA6A">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89286A4">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49411C4">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0D88292">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B288F7C">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F1A9C14">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76CD5F6A"/>
    <w:multiLevelType w:val="hybridMultilevel"/>
    <w:tmpl w:val="520AD042"/>
    <w:lvl w:ilvl="0" w:tplc="2BE07872">
      <w:start w:val="1"/>
      <w:numFmt w:val="bullet"/>
      <w:lvlText w:val="–"/>
      <w:lvlJc w:val="left"/>
      <w:pPr>
        <w:ind w:left="4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1F2A1DC">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21ABD50">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5DC818C">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124383C">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7CE5244">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FA29048">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38859A2">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68A2A12">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D5"/>
    <w:rsid w:val="002343D5"/>
    <w:rsid w:val="007259A6"/>
    <w:rsid w:val="008A29BF"/>
    <w:rsid w:val="008C02BD"/>
    <w:rsid w:val="00946C26"/>
    <w:rsid w:val="009B5C26"/>
    <w:rsid w:val="00CD06A1"/>
    <w:rsid w:val="00C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07CE"/>
  <w15:chartTrackingRefBased/>
  <w15:docId w15:val="{D56BD8C5-D5CF-45BF-9F11-E739888F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3D5"/>
    <w:pPr>
      <w:spacing w:after="85" w:line="271" w:lineRule="auto"/>
      <w:ind w:left="1314" w:hanging="10"/>
      <w:jc w:val="both"/>
    </w:pPr>
    <w:rPr>
      <w:rFonts w:eastAsia="Times New Roman" w:cs="Times New Roman"/>
      <w:color w:val="181717"/>
      <w:sz w:val="25"/>
    </w:rPr>
  </w:style>
  <w:style w:type="paragraph" w:styleId="Heading1">
    <w:name w:val="heading 1"/>
    <w:next w:val="Normal"/>
    <w:link w:val="Heading1Char"/>
    <w:uiPriority w:val="9"/>
    <w:unhideWhenUsed/>
    <w:qFormat/>
    <w:rsid w:val="002343D5"/>
    <w:pPr>
      <w:keepNext/>
      <w:keepLines/>
      <w:spacing w:after="407"/>
      <w:ind w:left="297" w:hanging="10"/>
      <w:outlineLvl w:val="0"/>
    </w:pPr>
    <w:rPr>
      <w:rFonts w:ascii="Calibri" w:eastAsia="Calibri" w:hAnsi="Calibri" w:cs="Calibri"/>
      <w:b/>
      <w:color w:val="862A3A"/>
      <w:sz w:val="40"/>
    </w:rPr>
  </w:style>
  <w:style w:type="paragraph" w:styleId="Heading2">
    <w:name w:val="heading 2"/>
    <w:next w:val="Normal"/>
    <w:link w:val="Heading2Char"/>
    <w:uiPriority w:val="9"/>
    <w:unhideWhenUsed/>
    <w:qFormat/>
    <w:rsid w:val="002343D5"/>
    <w:pPr>
      <w:keepNext/>
      <w:keepLines/>
      <w:spacing w:after="523" w:line="265" w:lineRule="auto"/>
      <w:ind w:left="10" w:right="115" w:hanging="10"/>
      <w:jc w:val="center"/>
      <w:outlineLvl w:val="1"/>
    </w:pPr>
    <w:rPr>
      <w:rFonts w:ascii="Calibri" w:eastAsia="Calibri" w:hAnsi="Calibri" w:cs="Calibri"/>
      <w:b/>
      <w:color w:val="862A3A"/>
      <w:sz w:val="30"/>
    </w:rPr>
  </w:style>
  <w:style w:type="paragraph" w:styleId="Heading3">
    <w:name w:val="heading 3"/>
    <w:next w:val="Normal"/>
    <w:link w:val="Heading3Char"/>
    <w:uiPriority w:val="9"/>
    <w:unhideWhenUsed/>
    <w:qFormat/>
    <w:rsid w:val="002343D5"/>
    <w:pPr>
      <w:keepNext/>
      <w:keepLines/>
      <w:spacing w:after="147"/>
      <w:ind w:left="13" w:hanging="10"/>
      <w:outlineLvl w:val="2"/>
    </w:pPr>
    <w:rPr>
      <w:rFonts w:ascii="Calibri" w:eastAsia="Calibri" w:hAnsi="Calibri" w:cs="Calibri"/>
      <w:b/>
      <w:color w:val="862A3A"/>
      <w:sz w:val="26"/>
    </w:rPr>
  </w:style>
  <w:style w:type="paragraph" w:styleId="Heading4">
    <w:name w:val="heading 4"/>
    <w:next w:val="Normal"/>
    <w:link w:val="Heading4Char"/>
    <w:uiPriority w:val="9"/>
    <w:unhideWhenUsed/>
    <w:qFormat/>
    <w:rsid w:val="002343D5"/>
    <w:pPr>
      <w:keepNext/>
      <w:keepLines/>
      <w:spacing w:after="90"/>
      <w:ind w:left="10" w:hanging="10"/>
      <w:outlineLvl w:val="3"/>
    </w:pPr>
    <w:rPr>
      <w:rFonts w:ascii="Calibri" w:eastAsia="Calibri" w:hAnsi="Calibri" w:cs="Calibri"/>
      <w:b/>
      <w:color w:val="B62E27"/>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3D5"/>
    <w:rPr>
      <w:rFonts w:ascii="Calibri" w:eastAsia="Calibri" w:hAnsi="Calibri" w:cs="Calibri"/>
      <w:b/>
      <w:color w:val="862A3A"/>
      <w:sz w:val="40"/>
    </w:rPr>
  </w:style>
  <w:style w:type="character" w:customStyle="1" w:styleId="Heading2Char">
    <w:name w:val="Heading 2 Char"/>
    <w:basedOn w:val="DefaultParagraphFont"/>
    <w:link w:val="Heading2"/>
    <w:uiPriority w:val="9"/>
    <w:rsid w:val="002343D5"/>
    <w:rPr>
      <w:rFonts w:ascii="Calibri" w:eastAsia="Calibri" w:hAnsi="Calibri" w:cs="Calibri"/>
      <w:b/>
      <w:color w:val="862A3A"/>
      <w:sz w:val="30"/>
    </w:rPr>
  </w:style>
  <w:style w:type="character" w:customStyle="1" w:styleId="Heading3Char">
    <w:name w:val="Heading 3 Char"/>
    <w:basedOn w:val="DefaultParagraphFont"/>
    <w:link w:val="Heading3"/>
    <w:uiPriority w:val="9"/>
    <w:rsid w:val="002343D5"/>
    <w:rPr>
      <w:rFonts w:ascii="Calibri" w:eastAsia="Calibri" w:hAnsi="Calibri" w:cs="Calibri"/>
      <w:b/>
      <w:color w:val="862A3A"/>
      <w:sz w:val="26"/>
    </w:rPr>
  </w:style>
  <w:style w:type="character" w:customStyle="1" w:styleId="Heading4Char">
    <w:name w:val="Heading 4 Char"/>
    <w:basedOn w:val="DefaultParagraphFont"/>
    <w:link w:val="Heading4"/>
    <w:uiPriority w:val="9"/>
    <w:rsid w:val="002343D5"/>
    <w:rPr>
      <w:rFonts w:ascii="Calibri" w:eastAsia="Calibri" w:hAnsi="Calibri" w:cs="Calibri"/>
      <w:b/>
      <w:color w:val="B62E27"/>
      <w:sz w:val="25"/>
    </w:rPr>
  </w:style>
  <w:style w:type="table" w:customStyle="1" w:styleId="TableGrid">
    <w:name w:val="TableGrid"/>
    <w:rsid w:val="002343D5"/>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C0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2BD"/>
    <w:rPr>
      <w:rFonts w:ascii="Segoe UI" w:eastAsia="Times New Roman"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2025-02-03T07:04:00Z</cp:lastPrinted>
  <dcterms:created xsi:type="dcterms:W3CDTF">2025-02-03T06:59:00Z</dcterms:created>
  <dcterms:modified xsi:type="dcterms:W3CDTF">2025-02-17T00:10:00Z</dcterms:modified>
</cp:coreProperties>
</file>